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BBFFC" w14:textId="22550FD6" w:rsidR="004D1AA2" w:rsidRPr="00A616B7" w:rsidRDefault="008D6A90" w:rsidP="004D1AA2">
      <w:pPr>
        <w:pBdr>
          <w:bottom w:val="single" w:sz="12" w:space="1" w:color="auto"/>
        </w:pBdr>
        <w:spacing w:line="360" w:lineRule="auto"/>
        <w:rPr>
          <w:rFonts w:ascii="Times New Roman" w:eastAsia="Times New Roman" w:hAnsi="Times New Roman" w:cs="Times New Roman"/>
          <w:sz w:val="28"/>
          <w:szCs w:val="28"/>
        </w:rPr>
      </w:pPr>
      <w:r w:rsidRPr="00A616B7">
        <w:rPr>
          <w:rFonts w:ascii="Times New Roman" w:eastAsia="Times New Roman" w:hAnsi="Times New Roman" w:cs="Times New Roman"/>
          <w:sz w:val="28"/>
          <w:szCs w:val="28"/>
        </w:rPr>
        <w:t>Report</w:t>
      </w:r>
    </w:p>
    <w:p w14:paraId="72E820DA" w14:textId="060EADC4" w:rsidR="004D1AA2" w:rsidRPr="00840003" w:rsidRDefault="001E5A8C" w:rsidP="004D1AA2">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August </w:t>
      </w:r>
      <w:r w:rsidR="004D1AA2" w:rsidRPr="00A616B7">
        <w:rPr>
          <w:rFonts w:ascii="Times New Roman" w:eastAsia="Times New Roman" w:hAnsi="Times New Roman" w:cs="Times New Roman"/>
          <w:sz w:val="28"/>
          <w:szCs w:val="28"/>
        </w:rPr>
        <w:t>2015</w:t>
      </w:r>
    </w:p>
    <w:p w14:paraId="3B341375" w14:textId="1D291FC7" w:rsidR="00A616B7" w:rsidRDefault="004D1AA2" w:rsidP="004D1AA2">
      <w:pPr>
        <w:spacing w:line="360" w:lineRule="auto"/>
        <w:jc w:val="center"/>
        <w:rPr>
          <w:rFonts w:ascii="Times New Roman" w:eastAsia="Times New Roman" w:hAnsi="Times New Roman" w:cs="Times New Roman"/>
          <w:b/>
          <w:sz w:val="36"/>
          <w:szCs w:val="36"/>
        </w:rPr>
      </w:pPr>
      <w:r w:rsidRPr="00A616B7">
        <w:rPr>
          <w:rFonts w:ascii="Times New Roman" w:eastAsia="Times New Roman" w:hAnsi="Times New Roman" w:cs="Times New Roman"/>
          <w:b/>
          <w:sz w:val="36"/>
          <w:szCs w:val="36"/>
        </w:rPr>
        <w:t xml:space="preserve">Conditions </w:t>
      </w:r>
      <w:r w:rsidR="004574A6">
        <w:rPr>
          <w:rFonts w:ascii="Times New Roman" w:eastAsia="Times New Roman" w:hAnsi="Times New Roman" w:cs="Times New Roman"/>
          <w:b/>
          <w:sz w:val="36"/>
          <w:szCs w:val="36"/>
        </w:rPr>
        <w:t>for Persons H</w:t>
      </w:r>
      <w:r w:rsidR="00A616B7">
        <w:rPr>
          <w:rFonts w:ascii="Times New Roman" w:eastAsia="Times New Roman" w:hAnsi="Times New Roman" w:cs="Times New Roman"/>
          <w:b/>
          <w:sz w:val="36"/>
          <w:szCs w:val="36"/>
        </w:rPr>
        <w:t xml:space="preserve">eld in </w:t>
      </w:r>
    </w:p>
    <w:p w14:paraId="305ED8C8" w14:textId="1DEB2C86" w:rsidR="00A616B7" w:rsidRPr="00840003" w:rsidRDefault="00A616B7" w:rsidP="00840003">
      <w:pPr>
        <w:spacing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Police Detention Facilities</w:t>
      </w:r>
    </w:p>
    <w:p w14:paraId="3D23E1AF" w14:textId="77777777" w:rsidR="004D1AA2" w:rsidRDefault="004D1AA2" w:rsidP="004D1AA2">
      <w:pPr>
        <w:rPr>
          <w:rFonts w:ascii="Times New Roman" w:eastAsia="Times New Roman" w:hAnsi="Times New Roman" w:cs="Times New Roman"/>
        </w:rPr>
      </w:pPr>
    </w:p>
    <w:p w14:paraId="2495C434" w14:textId="33A2268B" w:rsidR="004D1AA2" w:rsidRDefault="00A616B7" w:rsidP="004D1AA2">
      <w:pPr>
        <w:rPr>
          <w:rFonts w:ascii="Times New Roman" w:eastAsia="Times New Roman" w:hAnsi="Times New Roman" w:cs="Times New Roman"/>
        </w:rPr>
      </w:pPr>
      <w:r>
        <w:rPr>
          <w:rFonts w:ascii="Times New Roman" w:hAnsi="Times New Roman" w:cs="Times New Roman"/>
          <w:noProof/>
          <w:lang w:eastAsia="zh-CN"/>
        </w:rPr>
        <w:drawing>
          <wp:inline distT="0" distB="0" distL="0" distR="0" wp14:anchorId="6EAD67A7" wp14:editId="0C13B6EE">
            <wp:extent cx="5270500" cy="5172075"/>
            <wp:effectExtent l="0" t="0" r="12700"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5172075"/>
                    </a:xfrm>
                    <a:prstGeom prst="rect">
                      <a:avLst/>
                    </a:prstGeom>
                    <a:noFill/>
                    <a:ln>
                      <a:noFill/>
                    </a:ln>
                  </pic:spPr>
                </pic:pic>
              </a:graphicData>
            </a:graphic>
          </wp:inline>
        </w:drawing>
      </w:r>
    </w:p>
    <w:p w14:paraId="2094B943" w14:textId="77777777" w:rsidR="004D1AA2" w:rsidRDefault="004D1AA2" w:rsidP="004D1AA2">
      <w:pPr>
        <w:rPr>
          <w:rFonts w:ascii="Times New Roman" w:eastAsia="Times New Roman" w:hAnsi="Times New Roman" w:cs="Times New Roman"/>
        </w:rPr>
      </w:pPr>
    </w:p>
    <w:p w14:paraId="3DB40C9F" w14:textId="77777777" w:rsidR="004D1AA2" w:rsidRDefault="004D1AA2" w:rsidP="004D1AA2">
      <w:pPr>
        <w:rPr>
          <w:rFonts w:ascii="Times New Roman" w:eastAsia="Times New Roman" w:hAnsi="Times New Roman" w:cs="Times New Roman"/>
        </w:rPr>
      </w:pPr>
    </w:p>
    <w:p w14:paraId="1FCFF60B" w14:textId="77777777" w:rsidR="004D1AA2" w:rsidRDefault="004D1AA2" w:rsidP="004D1AA2">
      <w:pPr>
        <w:rPr>
          <w:rFonts w:ascii="Times New Roman" w:eastAsia="Times New Roman" w:hAnsi="Times New Roman" w:cs="Times New Roman"/>
        </w:rPr>
      </w:pPr>
    </w:p>
    <w:p w14:paraId="43D4B8AF" w14:textId="30978835" w:rsidR="004D1AA2" w:rsidRPr="00BD07A3" w:rsidRDefault="00BD07A3" w:rsidP="00BD07A3">
      <w:pPr>
        <w:spacing w:line="360" w:lineRule="auto"/>
        <w:jc w:val="center"/>
        <w:rPr>
          <w:rFonts w:ascii="Times New Roman" w:eastAsia="Times New Roman" w:hAnsi="Times New Roman" w:cs="Times New Roman"/>
          <w:b/>
          <w:sz w:val="28"/>
          <w:szCs w:val="28"/>
        </w:rPr>
      </w:pPr>
      <w:r w:rsidRPr="00BD07A3">
        <w:rPr>
          <w:rFonts w:ascii="Times New Roman" w:eastAsia="Times New Roman" w:hAnsi="Times New Roman" w:cs="Times New Roman"/>
          <w:b/>
          <w:sz w:val="28"/>
          <w:szCs w:val="28"/>
        </w:rPr>
        <w:t>Society for Community Organization</w:t>
      </w:r>
    </w:p>
    <w:p w14:paraId="464A6F2A" w14:textId="40512CF3" w:rsidR="00BD07A3" w:rsidRDefault="00BD07A3" w:rsidP="00BD07A3">
      <w:pPr>
        <w:pBdr>
          <w:bottom w:val="single" w:sz="12" w:space="1" w:color="auto"/>
        </w:pBd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Hong Kong</w:t>
      </w:r>
    </w:p>
    <w:p w14:paraId="0CFCD84C" w14:textId="77777777" w:rsidR="00840003" w:rsidRDefault="00840003" w:rsidP="00BD07A3">
      <w:pPr>
        <w:spacing w:line="360" w:lineRule="auto"/>
        <w:jc w:val="center"/>
        <w:rPr>
          <w:rFonts w:ascii="Times New Roman" w:eastAsia="Times New Roman" w:hAnsi="Times New Roman" w:cs="Times New Roman"/>
          <w:sz w:val="28"/>
          <w:szCs w:val="28"/>
        </w:rPr>
      </w:pPr>
    </w:p>
    <w:p w14:paraId="52BDF41B" w14:textId="716BD2F3" w:rsidR="004D1AA2" w:rsidRPr="00776EEA" w:rsidRDefault="004D1AA2" w:rsidP="00BA32BB">
      <w:pPr>
        <w:pStyle w:val="Heading1"/>
        <w:jc w:val="center"/>
        <w:rPr>
          <w:rFonts w:ascii="Times New Roman" w:hAnsi="Times New Roman" w:cs="Times New Roman"/>
          <w:webHidden/>
          <w:color w:val="auto"/>
        </w:rPr>
      </w:pPr>
      <w:bookmarkStart w:id="0" w:name="_GoBack"/>
      <w:bookmarkEnd w:id="0"/>
      <w:r w:rsidRPr="00776EEA">
        <w:rPr>
          <w:rFonts w:ascii="Times New Roman" w:hAnsi="Times New Roman" w:cs="Times New Roman"/>
          <w:color w:val="auto"/>
        </w:rPr>
        <w:lastRenderedPageBreak/>
        <w:t>T</w:t>
      </w:r>
      <w:r w:rsidR="00776EEA">
        <w:rPr>
          <w:rFonts w:ascii="Times New Roman" w:hAnsi="Times New Roman" w:cs="Times New Roman"/>
          <w:color w:val="auto"/>
        </w:rPr>
        <w:t xml:space="preserve">able of Contents </w:t>
      </w:r>
    </w:p>
    <w:p w14:paraId="0B220DB4" w14:textId="77777777" w:rsidR="00367184" w:rsidRDefault="00367184" w:rsidP="00367184">
      <w:pPr>
        <w:pStyle w:val="Level1"/>
        <w:rPr>
          <w:rFonts w:ascii="Times New Roman" w:hAnsi="Times New Roman"/>
        </w:rPr>
      </w:pPr>
      <w:r>
        <w:rPr>
          <w:rFonts w:ascii="Times New Roman" w:hAnsi="Times New Roman"/>
        </w:rPr>
        <w:t xml:space="preserve">1. introduction </w:t>
      </w:r>
      <w:r>
        <w:rPr>
          <w:rFonts w:ascii="Times New Roman" w:hAnsi="Times New Roman"/>
        </w:rPr>
        <w:tab/>
        <w:t>3</w:t>
      </w:r>
    </w:p>
    <w:p w14:paraId="3474578E" w14:textId="77777777" w:rsidR="00367184" w:rsidRPr="00CA4941" w:rsidRDefault="00367184" w:rsidP="00367184">
      <w:pPr>
        <w:pStyle w:val="Level1"/>
        <w:rPr>
          <w:rFonts w:ascii="Times New Roman" w:hAnsi="Times New Roman"/>
        </w:rPr>
      </w:pPr>
      <w:r>
        <w:rPr>
          <w:rFonts w:ascii="Times New Roman" w:hAnsi="Times New Roman"/>
        </w:rPr>
        <w:t>2. background</w:t>
      </w:r>
      <w:r w:rsidRPr="00CA4941">
        <w:rPr>
          <w:rFonts w:ascii="Times New Roman" w:hAnsi="Times New Roman"/>
          <w:webHidden/>
        </w:rPr>
        <w:tab/>
      </w:r>
      <w:r>
        <w:rPr>
          <w:rFonts w:ascii="Times New Roman" w:hAnsi="Times New Roman"/>
          <w:webHidden/>
        </w:rPr>
        <w:t>3</w:t>
      </w:r>
    </w:p>
    <w:p w14:paraId="6E4FC005" w14:textId="77777777" w:rsidR="00367184" w:rsidRPr="00B027E3" w:rsidRDefault="00367184" w:rsidP="00367184">
      <w:pPr>
        <w:pStyle w:val="Level2"/>
        <w:rPr>
          <w:rFonts w:ascii="Times New Roman" w:hAnsi="Times New Roman"/>
          <w:webHidden/>
        </w:rPr>
      </w:pPr>
      <w:r>
        <w:rPr>
          <w:rFonts w:ascii="Times New Roman" w:hAnsi="Times New Roman"/>
        </w:rPr>
        <w:t>2</w:t>
      </w:r>
      <w:r w:rsidRPr="003A3C3A">
        <w:rPr>
          <w:rFonts w:ascii="Times New Roman" w:hAnsi="Times New Roman"/>
        </w:rPr>
        <w:t xml:space="preserve">.1. </w:t>
      </w:r>
      <w:r>
        <w:rPr>
          <w:rFonts w:ascii="Times New Roman" w:hAnsi="Times New Roman"/>
          <w:b w:val="0"/>
        </w:rPr>
        <w:t xml:space="preserve"> Overview of the Police Custodial System in Hong Kong</w:t>
      </w:r>
      <w:r w:rsidRPr="00B027E3">
        <w:rPr>
          <w:rFonts w:ascii="Times New Roman" w:hAnsi="Times New Roman"/>
          <w:webHidden/>
        </w:rPr>
        <w:tab/>
        <w:t>4</w:t>
      </w:r>
      <w:r w:rsidRPr="00B027E3">
        <w:rPr>
          <w:rFonts w:ascii="Times New Roman" w:hAnsi="Times New Roman"/>
          <w:webHidden/>
        </w:rPr>
        <w:tab/>
      </w:r>
    </w:p>
    <w:p w14:paraId="04866D11" w14:textId="77777777" w:rsidR="00367184" w:rsidRPr="00776EEA" w:rsidRDefault="00367184" w:rsidP="00367184">
      <w:pPr>
        <w:pStyle w:val="Level2"/>
        <w:rPr>
          <w:rFonts w:ascii="Times New Roman" w:hAnsi="Times New Roman"/>
          <w:b w:val="0"/>
        </w:rPr>
      </w:pPr>
      <w:r>
        <w:rPr>
          <w:rFonts w:ascii="Times New Roman" w:hAnsi="Times New Roman"/>
          <w:webHidden/>
        </w:rPr>
        <w:t>2.2</w:t>
      </w:r>
      <w:r w:rsidRPr="00776EEA">
        <w:rPr>
          <w:rFonts w:ascii="Times New Roman" w:hAnsi="Times New Roman"/>
          <w:webHidden/>
        </w:rPr>
        <w:t>.</w:t>
      </w:r>
      <w:r>
        <w:rPr>
          <w:rFonts w:ascii="Times New Roman" w:hAnsi="Times New Roman"/>
          <w:b w:val="0"/>
          <w:webHidden/>
        </w:rPr>
        <w:t xml:space="preserve"> SoCO’s Previous Investigation</w:t>
      </w:r>
      <w:r>
        <w:rPr>
          <w:rFonts w:ascii="Times New Roman" w:hAnsi="Times New Roman"/>
          <w:b w:val="0"/>
          <w:webHidden/>
        </w:rPr>
        <w:tab/>
      </w:r>
      <w:r>
        <w:rPr>
          <w:rFonts w:ascii="Times New Roman" w:hAnsi="Times New Roman"/>
          <w:webHidden/>
        </w:rPr>
        <w:t>6</w:t>
      </w:r>
    </w:p>
    <w:p w14:paraId="3412D25C" w14:textId="77777777" w:rsidR="00367184" w:rsidRPr="00776EEA" w:rsidRDefault="00367184" w:rsidP="00367184">
      <w:pPr>
        <w:pStyle w:val="Level2"/>
        <w:rPr>
          <w:rFonts w:ascii="Times New Roman" w:hAnsi="Times New Roman"/>
          <w:b w:val="0"/>
        </w:rPr>
      </w:pPr>
      <w:r w:rsidRPr="00776EEA">
        <w:rPr>
          <w:rFonts w:ascii="Times New Roman" w:hAnsi="Times New Roman"/>
          <w:webHidden/>
        </w:rPr>
        <w:t>2.3.</w:t>
      </w:r>
      <w:r>
        <w:rPr>
          <w:rFonts w:ascii="Times New Roman" w:hAnsi="Times New Roman"/>
          <w:b w:val="0"/>
          <w:webHidden/>
        </w:rPr>
        <w:t xml:space="preserve"> Derention Facilities Upgrade Programme</w:t>
      </w:r>
      <w:r>
        <w:rPr>
          <w:rFonts w:ascii="Times New Roman" w:hAnsi="Times New Roman"/>
          <w:b w:val="0"/>
          <w:webHidden/>
        </w:rPr>
        <w:tab/>
      </w:r>
      <w:r>
        <w:rPr>
          <w:rFonts w:ascii="Times New Roman" w:hAnsi="Times New Roman"/>
          <w:webHidden/>
        </w:rPr>
        <w:t>6</w:t>
      </w:r>
    </w:p>
    <w:p w14:paraId="511CDB34" w14:textId="77777777" w:rsidR="00367184" w:rsidRPr="00CA4941" w:rsidRDefault="00367184" w:rsidP="00367184">
      <w:pPr>
        <w:pStyle w:val="Level1"/>
        <w:rPr>
          <w:rFonts w:ascii="Times New Roman" w:hAnsi="Times New Roman"/>
        </w:rPr>
      </w:pPr>
      <w:r>
        <w:rPr>
          <w:rFonts w:ascii="Times New Roman" w:hAnsi="Times New Roman"/>
        </w:rPr>
        <w:t>3. current conditions at the police cells</w:t>
      </w:r>
      <w:r w:rsidRPr="00CA4941">
        <w:rPr>
          <w:rFonts w:ascii="Times New Roman" w:hAnsi="Times New Roman"/>
          <w:webHidden/>
        </w:rPr>
        <w:tab/>
      </w:r>
      <w:r>
        <w:rPr>
          <w:rFonts w:ascii="Times New Roman" w:hAnsi="Times New Roman"/>
          <w:webHidden/>
        </w:rPr>
        <w:t>7</w:t>
      </w:r>
    </w:p>
    <w:p w14:paraId="5B12342E" w14:textId="77777777" w:rsidR="00367184" w:rsidRPr="00CA4941" w:rsidRDefault="00367184" w:rsidP="00367184">
      <w:pPr>
        <w:pStyle w:val="Level2"/>
        <w:rPr>
          <w:rFonts w:ascii="Times New Roman" w:hAnsi="Times New Roman"/>
        </w:rPr>
      </w:pPr>
      <w:r>
        <w:rPr>
          <w:rFonts w:ascii="Times New Roman" w:hAnsi="Times New Roman"/>
        </w:rPr>
        <w:t xml:space="preserve">3.1. </w:t>
      </w:r>
      <w:r>
        <w:rPr>
          <w:rFonts w:ascii="Times New Roman" w:hAnsi="Times New Roman"/>
          <w:b w:val="0"/>
        </w:rPr>
        <w:t>Recent Findings</w:t>
      </w:r>
      <w:r w:rsidRPr="00CA4941">
        <w:rPr>
          <w:rFonts w:ascii="Times New Roman" w:hAnsi="Times New Roman"/>
          <w:webHidden/>
        </w:rPr>
        <w:tab/>
      </w:r>
      <w:r>
        <w:rPr>
          <w:rFonts w:ascii="Times New Roman" w:hAnsi="Times New Roman"/>
          <w:webHidden/>
        </w:rPr>
        <w:t>9</w:t>
      </w:r>
    </w:p>
    <w:p w14:paraId="64689DD4" w14:textId="77777777" w:rsidR="00367184" w:rsidRPr="00860A51" w:rsidRDefault="00367184" w:rsidP="00367184">
      <w:pPr>
        <w:pStyle w:val="Level1"/>
        <w:rPr>
          <w:rFonts w:ascii="Times New Roman" w:hAnsi="Times New Roman"/>
        </w:rPr>
      </w:pPr>
      <w:r>
        <w:rPr>
          <w:rFonts w:ascii="Times New Roman" w:hAnsi="Times New Roman"/>
        </w:rPr>
        <w:t>4</w:t>
      </w:r>
      <w:r w:rsidRPr="00860A51">
        <w:rPr>
          <w:rFonts w:ascii="Times New Roman" w:hAnsi="Times New Roman"/>
        </w:rPr>
        <w:t xml:space="preserve">. </w:t>
      </w:r>
      <w:r>
        <w:rPr>
          <w:rFonts w:ascii="Times New Roman" w:hAnsi="Times New Roman"/>
        </w:rPr>
        <w:t>legal framework</w:t>
      </w:r>
      <w:r w:rsidRPr="00860A51">
        <w:rPr>
          <w:rFonts w:ascii="Times New Roman" w:hAnsi="Times New Roman"/>
          <w:webHidden/>
        </w:rPr>
        <w:tab/>
      </w:r>
      <w:r>
        <w:rPr>
          <w:rFonts w:ascii="Times New Roman" w:hAnsi="Times New Roman"/>
          <w:webHidden/>
        </w:rPr>
        <w:t>13</w:t>
      </w:r>
    </w:p>
    <w:p w14:paraId="1C7BB50B" w14:textId="77777777" w:rsidR="00367184" w:rsidRPr="003A3C3A" w:rsidRDefault="00367184" w:rsidP="00367184">
      <w:pPr>
        <w:pStyle w:val="Level2"/>
        <w:rPr>
          <w:rFonts w:ascii="Times New Roman" w:hAnsi="Times New Roman"/>
          <w:b w:val="0"/>
        </w:rPr>
      </w:pPr>
      <w:r>
        <w:rPr>
          <w:rFonts w:ascii="Times New Roman" w:hAnsi="Times New Roman"/>
        </w:rPr>
        <w:t>4</w:t>
      </w:r>
      <w:r w:rsidRPr="003A3C3A">
        <w:rPr>
          <w:rFonts w:ascii="Times New Roman" w:hAnsi="Times New Roman"/>
        </w:rPr>
        <w:t>.1.</w:t>
      </w:r>
      <w:r>
        <w:rPr>
          <w:rFonts w:ascii="Times New Roman" w:hAnsi="Times New Roman"/>
        </w:rPr>
        <w:t xml:space="preserve"> </w:t>
      </w:r>
      <w:r w:rsidRPr="005946A3">
        <w:rPr>
          <w:rFonts w:ascii="Times New Roman" w:hAnsi="Times New Roman"/>
          <w:b w:val="0"/>
        </w:rPr>
        <w:t>International Standards relating to Police Powers and Police Custody</w:t>
      </w:r>
      <w:r>
        <w:rPr>
          <w:rFonts w:ascii="Times New Roman" w:hAnsi="Times New Roman"/>
          <w:b w:val="0"/>
        </w:rPr>
        <w:tab/>
      </w:r>
      <w:r>
        <w:rPr>
          <w:rFonts w:ascii="Times New Roman" w:hAnsi="Times New Roman"/>
        </w:rPr>
        <w:t>13</w:t>
      </w:r>
    </w:p>
    <w:p w14:paraId="50DD3778" w14:textId="77777777" w:rsidR="00367184" w:rsidRPr="00776EEA" w:rsidRDefault="00367184" w:rsidP="00367184">
      <w:pPr>
        <w:pStyle w:val="Level2"/>
        <w:rPr>
          <w:rFonts w:ascii="Times New Roman" w:hAnsi="Times New Roman"/>
        </w:rPr>
      </w:pPr>
      <w:r>
        <w:rPr>
          <w:rFonts w:ascii="Times New Roman" w:hAnsi="Times New Roman"/>
        </w:rPr>
        <w:t>4</w:t>
      </w:r>
      <w:r w:rsidRPr="003A3C3A">
        <w:rPr>
          <w:rFonts w:ascii="Times New Roman" w:hAnsi="Times New Roman"/>
        </w:rPr>
        <w:t>.2.</w:t>
      </w:r>
      <w:r>
        <w:rPr>
          <w:rFonts w:ascii="Times New Roman" w:hAnsi="Times New Roman"/>
        </w:rPr>
        <w:t xml:space="preserve"> </w:t>
      </w:r>
      <w:r w:rsidRPr="005946A3">
        <w:rPr>
          <w:rFonts w:ascii="Times New Roman" w:hAnsi="Times New Roman"/>
          <w:b w:val="0"/>
        </w:rPr>
        <w:t>Hong Kong Standards</w:t>
      </w:r>
      <w:r>
        <w:rPr>
          <w:rFonts w:ascii="Times New Roman" w:hAnsi="Times New Roman"/>
          <w:webHidden/>
        </w:rPr>
        <w:tab/>
      </w:r>
      <w:r>
        <w:rPr>
          <w:rFonts w:ascii="Times New Roman" w:hAnsi="Times New Roman"/>
        </w:rPr>
        <w:t>18</w:t>
      </w:r>
    </w:p>
    <w:p w14:paraId="51A5D394" w14:textId="64C91BAB" w:rsidR="00367184" w:rsidRDefault="00367184" w:rsidP="00367184">
      <w:pPr>
        <w:pStyle w:val="Level1"/>
        <w:rPr>
          <w:rFonts w:ascii="Times New Roman" w:hAnsi="Times New Roman"/>
        </w:rPr>
      </w:pPr>
      <w:r>
        <w:rPr>
          <w:rFonts w:ascii="Times New Roman" w:hAnsi="Times New Roman"/>
        </w:rPr>
        <w:t>5</w:t>
      </w:r>
      <w:r w:rsidRPr="003A3C3A">
        <w:rPr>
          <w:rFonts w:ascii="Times New Roman" w:hAnsi="Times New Roman"/>
        </w:rPr>
        <w:t xml:space="preserve">. </w:t>
      </w:r>
      <w:r w:rsidR="002014D9">
        <w:rPr>
          <w:rFonts w:ascii="Times New Roman" w:hAnsi="Times New Roman"/>
        </w:rPr>
        <w:t>conditions in</w:t>
      </w:r>
      <w:r>
        <w:rPr>
          <w:rFonts w:ascii="Times New Roman" w:hAnsi="Times New Roman"/>
        </w:rPr>
        <w:t xml:space="preserve"> custody – a question of standard</w:t>
      </w:r>
      <w:r w:rsidRPr="003A3C3A">
        <w:rPr>
          <w:rFonts w:ascii="Times New Roman" w:hAnsi="Times New Roman"/>
          <w:webHidden/>
        </w:rPr>
        <w:tab/>
      </w:r>
      <w:r>
        <w:rPr>
          <w:rFonts w:ascii="Times New Roman" w:hAnsi="Times New Roman"/>
          <w:webHidden/>
        </w:rPr>
        <w:t>19</w:t>
      </w:r>
    </w:p>
    <w:p w14:paraId="61B2BE90" w14:textId="77777777" w:rsidR="00367184" w:rsidRPr="00CA4941" w:rsidRDefault="00367184" w:rsidP="00367184">
      <w:pPr>
        <w:pStyle w:val="Level1"/>
        <w:rPr>
          <w:rFonts w:ascii="Times New Roman" w:hAnsi="Times New Roman"/>
        </w:rPr>
      </w:pPr>
      <w:r>
        <w:rPr>
          <w:rFonts w:ascii="Times New Roman" w:hAnsi="Times New Roman"/>
        </w:rPr>
        <w:t>6. comparative review – united kingdon</w:t>
      </w:r>
      <w:r w:rsidRPr="00CA4941">
        <w:rPr>
          <w:rFonts w:ascii="Times New Roman" w:hAnsi="Times New Roman"/>
          <w:webHidden/>
        </w:rPr>
        <w:tab/>
      </w:r>
      <w:r>
        <w:rPr>
          <w:rFonts w:ascii="Times New Roman" w:hAnsi="Times New Roman"/>
          <w:webHidden/>
        </w:rPr>
        <w:t>21</w:t>
      </w:r>
    </w:p>
    <w:p w14:paraId="21458670" w14:textId="77777777" w:rsidR="00367184" w:rsidRPr="00CA4941" w:rsidRDefault="00367184" w:rsidP="00367184">
      <w:pPr>
        <w:pStyle w:val="Level2"/>
        <w:rPr>
          <w:rFonts w:ascii="Times New Roman" w:hAnsi="Times New Roman"/>
        </w:rPr>
      </w:pPr>
      <w:r>
        <w:rPr>
          <w:rFonts w:ascii="Times New Roman" w:hAnsi="Times New Roman"/>
        </w:rPr>
        <w:t xml:space="preserve">6.1. </w:t>
      </w:r>
      <w:r w:rsidRPr="005946A3">
        <w:rPr>
          <w:rFonts w:ascii="Times New Roman" w:hAnsi="Times New Roman"/>
          <w:b w:val="0"/>
        </w:rPr>
        <w:t>Strict Laws and Precise Guidelines</w:t>
      </w:r>
      <w:r w:rsidRPr="00CA4941">
        <w:rPr>
          <w:rFonts w:ascii="Times New Roman" w:hAnsi="Times New Roman"/>
          <w:webHidden/>
        </w:rPr>
        <w:tab/>
      </w:r>
      <w:r>
        <w:rPr>
          <w:rFonts w:ascii="Times New Roman" w:hAnsi="Times New Roman"/>
          <w:webHidden/>
        </w:rPr>
        <w:t>21</w:t>
      </w:r>
    </w:p>
    <w:p w14:paraId="03432E4A" w14:textId="1C8E6495" w:rsidR="00367184" w:rsidRDefault="00367184" w:rsidP="00367184">
      <w:pPr>
        <w:pStyle w:val="Level2"/>
        <w:rPr>
          <w:rFonts w:ascii="Times New Roman" w:hAnsi="Times New Roman"/>
          <w:webHidden/>
        </w:rPr>
      </w:pPr>
      <w:r>
        <w:rPr>
          <w:rFonts w:ascii="Times New Roman" w:hAnsi="Times New Roman"/>
        </w:rPr>
        <w:t xml:space="preserve">6.2. </w:t>
      </w:r>
      <w:r w:rsidR="00156033">
        <w:rPr>
          <w:rFonts w:ascii="Times New Roman" w:hAnsi="Times New Roman"/>
          <w:b w:val="0"/>
        </w:rPr>
        <w:t>Monitoring of Police D</w:t>
      </w:r>
      <w:r w:rsidRPr="005946A3">
        <w:rPr>
          <w:rFonts w:ascii="Times New Roman" w:hAnsi="Times New Roman"/>
          <w:b w:val="0"/>
        </w:rPr>
        <w:t xml:space="preserve">etention </w:t>
      </w:r>
      <w:r w:rsidR="00156033">
        <w:rPr>
          <w:rFonts w:ascii="Times New Roman" w:hAnsi="Times New Roman"/>
          <w:b w:val="0"/>
        </w:rPr>
        <w:t>F</w:t>
      </w:r>
      <w:r w:rsidRPr="005946A3">
        <w:rPr>
          <w:rFonts w:ascii="Times New Roman" w:hAnsi="Times New Roman"/>
          <w:b w:val="0"/>
        </w:rPr>
        <w:t>acilities</w:t>
      </w:r>
      <w:r w:rsidRPr="00CA4941">
        <w:rPr>
          <w:rFonts w:ascii="Times New Roman" w:hAnsi="Times New Roman"/>
          <w:webHidden/>
        </w:rPr>
        <w:tab/>
      </w:r>
      <w:r>
        <w:rPr>
          <w:rFonts w:ascii="Times New Roman" w:hAnsi="Times New Roman"/>
          <w:webHidden/>
        </w:rPr>
        <w:t>25</w:t>
      </w:r>
    </w:p>
    <w:p w14:paraId="435377D1" w14:textId="77777777" w:rsidR="00367184" w:rsidRDefault="00367184" w:rsidP="00367184">
      <w:pPr>
        <w:pStyle w:val="Level1"/>
        <w:rPr>
          <w:rFonts w:ascii="Times New Roman" w:hAnsi="Times New Roman"/>
        </w:rPr>
      </w:pPr>
      <w:r>
        <w:rPr>
          <w:rFonts w:ascii="Times New Roman" w:hAnsi="Times New Roman"/>
        </w:rPr>
        <w:t>7. observations</w:t>
      </w:r>
      <w:r>
        <w:rPr>
          <w:rFonts w:ascii="Times New Roman" w:hAnsi="Times New Roman"/>
        </w:rPr>
        <w:tab/>
        <w:t>26</w:t>
      </w:r>
    </w:p>
    <w:p w14:paraId="742869D6" w14:textId="77777777" w:rsidR="00367184" w:rsidRDefault="00367184" w:rsidP="00367184">
      <w:pPr>
        <w:pStyle w:val="Level1"/>
        <w:rPr>
          <w:rFonts w:ascii="Times New Roman" w:hAnsi="Times New Roman"/>
        </w:rPr>
      </w:pPr>
      <w:r>
        <w:rPr>
          <w:rFonts w:ascii="Times New Roman" w:hAnsi="Times New Roman"/>
        </w:rPr>
        <w:t>8. conclusions and Recommendations</w:t>
      </w:r>
      <w:r>
        <w:rPr>
          <w:rFonts w:ascii="Times New Roman" w:hAnsi="Times New Roman"/>
        </w:rPr>
        <w:tab/>
        <w:t>28</w:t>
      </w:r>
    </w:p>
    <w:p w14:paraId="4D713093" w14:textId="77777777" w:rsidR="00367184" w:rsidRPr="00B027E3" w:rsidRDefault="00367184" w:rsidP="00367184">
      <w:pPr>
        <w:pStyle w:val="Level2"/>
        <w:rPr>
          <w:rFonts w:ascii="Times New Roman" w:hAnsi="Times New Roman"/>
          <w:webHidden/>
        </w:rPr>
      </w:pPr>
      <w:r>
        <w:rPr>
          <w:rFonts w:ascii="Times New Roman" w:hAnsi="Times New Roman"/>
        </w:rPr>
        <w:t>8</w:t>
      </w:r>
      <w:r w:rsidRPr="003A3C3A">
        <w:rPr>
          <w:rFonts w:ascii="Times New Roman" w:hAnsi="Times New Roman"/>
        </w:rPr>
        <w:t xml:space="preserve">.1. </w:t>
      </w:r>
      <w:r>
        <w:rPr>
          <w:rFonts w:ascii="Times New Roman" w:hAnsi="Times New Roman"/>
          <w:b w:val="0"/>
        </w:rPr>
        <w:t xml:space="preserve"> Independent Monitoring</w:t>
      </w:r>
      <w:r>
        <w:rPr>
          <w:rFonts w:ascii="Times New Roman" w:hAnsi="Times New Roman"/>
          <w:webHidden/>
        </w:rPr>
        <w:tab/>
        <w:t>28</w:t>
      </w:r>
    </w:p>
    <w:p w14:paraId="0A615EBB" w14:textId="77777777" w:rsidR="00367184" w:rsidRDefault="00367184" w:rsidP="00367184">
      <w:pPr>
        <w:pStyle w:val="Level2"/>
        <w:rPr>
          <w:rFonts w:ascii="Times New Roman" w:hAnsi="Times New Roman"/>
          <w:webHidden/>
        </w:rPr>
      </w:pPr>
      <w:r>
        <w:rPr>
          <w:rFonts w:ascii="Times New Roman" w:hAnsi="Times New Roman"/>
          <w:webHidden/>
        </w:rPr>
        <w:t>8.2</w:t>
      </w:r>
      <w:r w:rsidRPr="00776EEA">
        <w:rPr>
          <w:rFonts w:ascii="Times New Roman" w:hAnsi="Times New Roman"/>
          <w:webHidden/>
        </w:rPr>
        <w:t>.</w:t>
      </w:r>
      <w:r>
        <w:rPr>
          <w:rFonts w:ascii="Times New Roman" w:hAnsi="Times New Roman"/>
          <w:b w:val="0"/>
          <w:webHidden/>
        </w:rPr>
        <w:t xml:space="preserve"> Training</w:t>
      </w:r>
      <w:r>
        <w:rPr>
          <w:rFonts w:ascii="Times New Roman" w:hAnsi="Times New Roman"/>
          <w:b w:val="0"/>
          <w:webHidden/>
        </w:rPr>
        <w:tab/>
      </w:r>
      <w:r>
        <w:rPr>
          <w:rFonts w:ascii="Times New Roman" w:hAnsi="Times New Roman"/>
          <w:webHidden/>
        </w:rPr>
        <w:t>30</w:t>
      </w:r>
    </w:p>
    <w:p w14:paraId="547BF1EA" w14:textId="77777777" w:rsidR="00367184" w:rsidRDefault="00367184" w:rsidP="00367184">
      <w:pPr>
        <w:pStyle w:val="Level2"/>
        <w:rPr>
          <w:rFonts w:ascii="Times New Roman" w:hAnsi="Times New Roman"/>
          <w:webHidden/>
        </w:rPr>
      </w:pPr>
      <w:r>
        <w:rPr>
          <w:rFonts w:ascii="Times New Roman" w:hAnsi="Times New Roman"/>
          <w:webHidden/>
        </w:rPr>
        <w:t>8</w:t>
      </w:r>
      <w:r w:rsidRPr="00776EEA">
        <w:rPr>
          <w:rFonts w:ascii="Times New Roman" w:hAnsi="Times New Roman"/>
          <w:webHidden/>
        </w:rPr>
        <w:t>.3.</w:t>
      </w:r>
      <w:r>
        <w:rPr>
          <w:rFonts w:ascii="Times New Roman" w:hAnsi="Times New Roman"/>
          <w:b w:val="0"/>
          <w:webHidden/>
        </w:rPr>
        <w:t xml:space="preserve"> Complaints Mechanism</w:t>
      </w:r>
      <w:r>
        <w:rPr>
          <w:rFonts w:ascii="Times New Roman" w:hAnsi="Times New Roman"/>
          <w:b w:val="0"/>
          <w:webHidden/>
        </w:rPr>
        <w:tab/>
      </w:r>
      <w:r>
        <w:rPr>
          <w:rFonts w:ascii="Times New Roman" w:hAnsi="Times New Roman"/>
          <w:webHidden/>
        </w:rPr>
        <w:t>31</w:t>
      </w:r>
    </w:p>
    <w:p w14:paraId="31FC90E0" w14:textId="77777777" w:rsidR="00367184" w:rsidRPr="00B027E3" w:rsidRDefault="00367184" w:rsidP="00367184">
      <w:pPr>
        <w:pStyle w:val="Level2"/>
        <w:rPr>
          <w:rFonts w:ascii="Times New Roman" w:hAnsi="Times New Roman"/>
          <w:webHidden/>
        </w:rPr>
      </w:pPr>
      <w:r>
        <w:rPr>
          <w:rFonts w:ascii="Times New Roman" w:hAnsi="Times New Roman"/>
        </w:rPr>
        <w:t>8.4</w:t>
      </w:r>
      <w:r w:rsidRPr="003A3C3A">
        <w:rPr>
          <w:rFonts w:ascii="Times New Roman" w:hAnsi="Times New Roman"/>
        </w:rPr>
        <w:t xml:space="preserve">. </w:t>
      </w:r>
      <w:r>
        <w:rPr>
          <w:rFonts w:ascii="Times New Roman" w:hAnsi="Times New Roman"/>
          <w:b w:val="0"/>
        </w:rPr>
        <w:t xml:space="preserve"> Physical Conditions</w:t>
      </w:r>
      <w:r>
        <w:rPr>
          <w:rFonts w:ascii="Times New Roman" w:hAnsi="Times New Roman"/>
          <w:webHidden/>
        </w:rPr>
        <w:tab/>
        <w:t>32</w:t>
      </w:r>
      <w:r w:rsidRPr="00B027E3">
        <w:rPr>
          <w:rFonts w:ascii="Times New Roman" w:hAnsi="Times New Roman"/>
          <w:webHidden/>
        </w:rPr>
        <w:tab/>
      </w:r>
    </w:p>
    <w:p w14:paraId="414EA64F" w14:textId="77777777" w:rsidR="00367184" w:rsidRDefault="00367184" w:rsidP="00367184">
      <w:pPr>
        <w:pStyle w:val="Level2"/>
        <w:rPr>
          <w:rFonts w:ascii="Times New Roman" w:hAnsi="Times New Roman"/>
          <w:webHidden/>
        </w:rPr>
      </w:pPr>
      <w:r>
        <w:rPr>
          <w:rFonts w:ascii="Times New Roman" w:hAnsi="Times New Roman"/>
        </w:rPr>
        <w:t>8.5</w:t>
      </w:r>
      <w:r w:rsidRPr="003A3C3A">
        <w:rPr>
          <w:rFonts w:ascii="Times New Roman" w:hAnsi="Times New Roman"/>
        </w:rPr>
        <w:t xml:space="preserve">. </w:t>
      </w:r>
      <w:r>
        <w:rPr>
          <w:rFonts w:ascii="Times New Roman" w:hAnsi="Times New Roman"/>
          <w:b w:val="0"/>
        </w:rPr>
        <w:t xml:space="preserve"> </w:t>
      </w:r>
      <w:r>
        <w:rPr>
          <w:rFonts w:ascii="Times New Roman" w:hAnsi="Times New Roman"/>
          <w:b w:val="0"/>
          <w:webHidden/>
        </w:rPr>
        <w:t>Other Safeguards</w:t>
      </w:r>
      <w:r>
        <w:rPr>
          <w:rFonts w:ascii="Times New Roman" w:hAnsi="Times New Roman"/>
          <w:webHidden/>
        </w:rPr>
        <w:tab/>
        <w:t>33</w:t>
      </w:r>
    </w:p>
    <w:p w14:paraId="014F02BD" w14:textId="77777777" w:rsidR="00367184" w:rsidRPr="00776EEA" w:rsidRDefault="00367184" w:rsidP="00367184">
      <w:pPr>
        <w:pStyle w:val="Level2"/>
        <w:rPr>
          <w:rFonts w:ascii="Times New Roman" w:hAnsi="Times New Roman"/>
          <w:b w:val="0"/>
        </w:rPr>
      </w:pPr>
    </w:p>
    <w:p w14:paraId="4F28BE90" w14:textId="77777777" w:rsidR="00367184" w:rsidRDefault="00367184" w:rsidP="00367184">
      <w:pPr>
        <w:pStyle w:val="Level1"/>
        <w:rPr>
          <w:rFonts w:ascii="Times New Roman" w:hAnsi="Times New Roman"/>
          <w:webHidden/>
        </w:rPr>
      </w:pPr>
      <w:r>
        <w:rPr>
          <w:rFonts w:ascii="Times New Roman" w:hAnsi="Times New Roman"/>
        </w:rPr>
        <w:t>9. summary of recommendations</w:t>
      </w:r>
      <w:r w:rsidRPr="00CA4941">
        <w:rPr>
          <w:rFonts w:ascii="Times New Roman" w:hAnsi="Times New Roman"/>
          <w:webHidden/>
        </w:rPr>
        <w:tab/>
      </w:r>
      <w:r>
        <w:rPr>
          <w:rFonts w:ascii="Times New Roman" w:hAnsi="Times New Roman"/>
          <w:webHidden/>
        </w:rPr>
        <w:t>36</w:t>
      </w:r>
    </w:p>
    <w:p w14:paraId="6923731A" w14:textId="77777777" w:rsidR="00367184" w:rsidRPr="00CA4941" w:rsidRDefault="00367184" w:rsidP="00367184">
      <w:pPr>
        <w:pStyle w:val="Level1"/>
        <w:rPr>
          <w:rFonts w:ascii="Times New Roman" w:hAnsi="Times New Roman"/>
        </w:rPr>
      </w:pPr>
      <w:r>
        <w:rPr>
          <w:rFonts w:ascii="Times New Roman" w:hAnsi="Times New Roman"/>
        </w:rPr>
        <w:t>10. cases</w:t>
      </w:r>
      <w:r w:rsidRPr="00CA4941">
        <w:rPr>
          <w:rFonts w:ascii="Times New Roman" w:hAnsi="Times New Roman"/>
          <w:webHidden/>
        </w:rPr>
        <w:tab/>
      </w:r>
      <w:r>
        <w:rPr>
          <w:rFonts w:ascii="Times New Roman" w:hAnsi="Times New Roman"/>
          <w:webHidden/>
        </w:rPr>
        <w:t>38</w:t>
      </w:r>
    </w:p>
    <w:p w14:paraId="10039B1E" w14:textId="77777777" w:rsidR="00367184" w:rsidRDefault="00367184" w:rsidP="00367184">
      <w:pPr>
        <w:pStyle w:val="Level1"/>
        <w:rPr>
          <w:rFonts w:ascii="Times New Roman" w:hAnsi="Times New Roman"/>
        </w:rPr>
      </w:pPr>
      <w:r>
        <w:rPr>
          <w:rFonts w:ascii="Times New Roman" w:hAnsi="Times New Roman"/>
        </w:rPr>
        <w:lastRenderedPageBreak/>
        <w:t>11. key Abbreviations</w:t>
      </w:r>
      <w:r w:rsidRPr="00CA4941">
        <w:rPr>
          <w:rFonts w:ascii="Times New Roman" w:hAnsi="Times New Roman"/>
          <w:webHidden/>
        </w:rPr>
        <w:tab/>
      </w:r>
      <w:r>
        <w:rPr>
          <w:rFonts w:ascii="Times New Roman" w:hAnsi="Times New Roman"/>
          <w:webHidden/>
        </w:rPr>
        <w:t>41</w:t>
      </w:r>
    </w:p>
    <w:p w14:paraId="75628C3C" w14:textId="77777777" w:rsidR="00367184" w:rsidRDefault="00367184" w:rsidP="00367184">
      <w:pPr>
        <w:pStyle w:val="Level1"/>
        <w:rPr>
          <w:rFonts w:ascii="Times New Roman" w:hAnsi="Times New Roman"/>
          <w:webHidden/>
        </w:rPr>
      </w:pPr>
      <w:r>
        <w:rPr>
          <w:rFonts w:ascii="Times New Roman" w:hAnsi="Times New Roman"/>
        </w:rPr>
        <w:t>12. references</w:t>
      </w:r>
      <w:r w:rsidRPr="00CA4941">
        <w:rPr>
          <w:rFonts w:ascii="Times New Roman" w:hAnsi="Times New Roman"/>
          <w:webHidden/>
        </w:rPr>
        <w:tab/>
      </w:r>
      <w:r>
        <w:rPr>
          <w:rFonts w:ascii="Times New Roman" w:hAnsi="Times New Roman"/>
          <w:webHidden/>
        </w:rPr>
        <w:t>42</w:t>
      </w:r>
    </w:p>
    <w:p w14:paraId="414F94A4" w14:textId="77777777" w:rsidR="00934B6B" w:rsidRPr="00C62A5C" w:rsidRDefault="00934B6B" w:rsidP="00C62A5C">
      <w:pPr>
        <w:pStyle w:val="Level1"/>
        <w:rPr>
          <w:rFonts w:ascii="Times New Roman" w:hAnsi="Times New Roman"/>
        </w:rPr>
      </w:pPr>
    </w:p>
    <w:p w14:paraId="3B17759C" w14:textId="176486EE" w:rsidR="004D1AA2" w:rsidRPr="00BD07A3" w:rsidRDefault="00BD07A3" w:rsidP="004D1AA2">
      <w:pPr>
        <w:pStyle w:val="Level1"/>
        <w:rPr>
          <w:rFonts w:ascii="Times New Roman" w:hAnsi="Times New Roman"/>
        </w:rPr>
      </w:pPr>
      <w:r>
        <w:rPr>
          <w:rFonts w:ascii="Times New Roman" w:hAnsi="Times New Roman"/>
        </w:rPr>
        <w:t>1</w:t>
      </w:r>
      <w:r w:rsidR="007E571A" w:rsidRPr="00BD07A3">
        <w:rPr>
          <w:rFonts w:ascii="Times New Roman" w:hAnsi="Times New Roman"/>
        </w:rPr>
        <w:t>.          Introduction</w:t>
      </w:r>
      <w:r w:rsidR="004D1AA2" w:rsidRPr="00BD07A3">
        <w:rPr>
          <w:rFonts w:ascii="Times New Roman" w:hAnsi="Times New Roman"/>
        </w:rPr>
        <w:tab/>
      </w:r>
    </w:p>
    <w:p w14:paraId="73E87424" w14:textId="77777777" w:rsidR="002F17ED" w:rsidRPr="002F17ED" w:rsidRDefault="002F17ED" w:rsidP="002F17ED">
      <w:pPr>
        <w:spacing w:line="360" w:lineRule="auto"/>
        <w:jc w:val="both"/>
        <w:rPr>
          <w:rFonts w:ascii="Times New Roman" w:hAnsi="Times New Roman" w:cs="Times New Roman"/>
        </w:rPr>
      </w:pPr>
      <w:r w:rsidRPr="002F17ED">
        <w:rPr>
          <w:rFonts w:ascii="Times New Roman" w:hAnsi="Times New Roman" w:cs="Times New Roman"/>
        </w:rPr>
        <w:t xml:space="preserve">An investigation was conducted into the conditions of the police detention facilities in Hong Kong between March and June 2015. </w:t>
      </w:r>
      <w:r w:rsidRPr="002F17ED">
        <w:rPr>
          <w:rFonts w:ascii="Times New Roman" w:hAnsi="Times New Roman" w:cs="Times New Roman"/>
          <w:lang w:val="en-US"/>
        </w:rPr>
        <w:t xml:space="preserve">The investigation was triggered by large amount of complaints received by Society for the Community Organization (SoCO) from the persons held in police custody. </w:t>
      </w:r>
      <w:r w:rsidRPr="002F17ED">
        <w:rPr>
          <w:rFonts w:ascii="Times New Roman" w:hAnsi="Times New Roman" w:cs="Times New Roman"/>
        </w:rPr>
        <w:t xml:space="preserve">All complainants had undergone in-depth interviews concerning current conditions at the police detention facilities. Evidence from Hong Kong Police and Security Bureau was also sought. </w:t>
      </w:r>
    </w:p>
    <w:p w14:paraId="37BC749A" w14:textId="77777777" w:rsidR="002F17ED" w:rsidRPr="002F17ED" w:rsidRDefault="002F17ED" w:rsidP="002F17ED">
      <w:pPr>
        <w:spacing w:line="360" w:lineRule="auto"/>
        <w:jc w:val="both"/>
        <w:rPr>
          <w:rFonts w:ascii="Times New Roman" w:hAnsi="Times New Roman" w:cs="Times New Roman"/>
        </w:rPr>
      </w:pPr>
    </w:p>
    <w:p w14:paraId="3B073474" w14:textId="4DB4CE3D" w:rsidR="002F17ED" w:rsidRPr="004574A6" w:rsidRDefault="002F17ED" w:rsidP="002F17ED">
      <w:pPr>
        <w:spacing w:line="360" w:lineRule="auto"/>
        <w:jc w:val="both"/>
        <w:rPr>
          <w:rFonts w:ascii="Times New Roman" w:hAnsi="Times New Roman"/>
        </w:rPr>
      </w:pPr>
      <w:r w:rsidRPr="002F17ED">
        <w:rPr>
          <w:rFonts w:ascii="Times New Roman" w:hAnsi="Times New Roman"/>
        </w:rPr>
        <w:t>This report outlines the findings of the investigation.  Relevant international and Hong Kong laws related to the treatment of the arrested persons and conditions at the police detention cells are examined. The report concludes that conditions are not only below international and Hong Kong standards, but amount to infringements of human rights of detained persons. Recommendations conclude the report.</w:t>
      </w:r>
    </w:p>
    <w:p w14:paraId="093F8451" w14:textId="3AA7CE20" w:rsidR="00FB45FC" w:rsidRPr="007C7D21" w:rsidRDefault="00BD07A3" w:rsidP="007C7D21">
      <w:pPr>
        <w:pStyle w:val="Level1"/>
        <w:rPr>
          <w:rFonts w:ascii="Times New Roman" w:hAnsi="Times New Roman"/>
        </w:rPr>
      </w:pPr>
      <w:r>
        <w:rPr>
          <w:rFonts w:ascii="Times New Roman" w:hAnsi="Times New Roman"/>
        </w:rPr>
        <w:t>2</w:t>
      </w:r>
      <w:r w:rsidR="005B1171">
        <w:rPr>
          <w:rFonts w:ascii="Times New Roman" w:hAnsi="Times New Roman"/>
        </w:rPr>
        <w:t>.          background</w:t>
      </w:r>
      <w:r w:rsidR="005B1171">
        <w:rPr>
          <w:rFonts w:ascii="Times New Roman" w:hAnsi="Times New Roman"/>
        </w:rPr>
        <w:tab/>
      </w:r>
    </w:p>
    <w:p w14:paraId="333BC7BE" w14:textId="2EC27B18" w:rsidR="002F17ED" w:rsidRPr="00BD07A3" w:rsidRDefault="002F17ED" w:rsidP="002F17ED">
      <w:pPr>
        <w:widowControl w:val="0"/>
        <w:autoSpaceDE w:val="0"/>
        <w:autoSpaceDN w:val="0"/>
        <w:adjustRightInd w:val="0"/>
        <w:spacing w:line="360" w:lineRule="auto"/>
        <w:jc w:val="both"/>
        <w:rPr>
          <w:rFonts w:ascii="Times New Roman" w:hAnsi="Times New Roman" w:cs="Times New Roman"/>
          <w:lang w:val="en-US"/>
        </w:rPr>
      </w:pPr>
      <w:r w:rsidRPr="00BD07A3">
        <w:rPr>
          <w:rFonts w:ascii="Times New Roman" w:hAnsi="Times New Roman" w:cs="Times New Roman"/>
          <w:lang w:val="en-US"/>
        </w:rPr>
        <w:t>A society’s level of civilization can be judged by how it treats people detained in custody.</w:t>
      </w:r>
      <w:r w:rsidR="00B44B8B">
        <w:rPr>
          <w:rStyle w:val="FootnoteReference"/>
          <w:rFonts w:ascii="Times New Roman" w:hAnsi="Times New Roman" w:cs="Times New Roman"/>
          <w:lang w:val="en-US"/>
        </w:rPr>
        <w:footnoteReference w:id="1"/>
      </w:r>
      <w:r w:rsidRPr="00BD07A3">
        <w:rPr>
          <w:rFonts w:ascii="Times New Roman" w:hAnsi="Times New Roman" w:cs="Times New Roman"/>
          <w:lang w:val="en-US"/>
        </w:rPr>
        <w:t xml:space="preserve"> These are persons who, for whatever legally sanctioned reason, are compulsorily deprived of liberty by the State and t</w:t>
      </w:r>
      <w:r w:rsidR="00C62A5C">
        <w:rPr>
          <w:rFonts w:ascii="Times New Roman" w:hAnsi="Times New Roman" w:cs="Times New Roman"/>
          <w:lang w:val="en-US"/>
        </w:rPr>
        <w:t>o whom the State owes a duty of</w:t>
      </w:r>
      <w:r w:rsidR="008D493A">
        <w:rPr>
          <w:rFonts w:ascii="Times New Roman" w:hAnsi="Times New Roman" w:cs="Times New Roman"/>
          <w:lang w:val="en-US"/>
        </w:rPr>
        <w:t xml:space="preserve"> </w:t>
      </w:r>
      <w:r w:rsidRPr="00BD07A3">
        <w:rPr>
          <w:rFonts w:ascii="Times New Roman" w:hAnsi="Times New Roman" w:cs="Times New Roman"/>
          <w:lang w:val="en-US"/>
        </w:rPr>
        <w:t>care for their safety, security and well-being.</w:t>
      </w:r>
      <w:r w:rsidRPr="00BD07A3">
        <w:rPr>
          <w:rStyle w:val="FootnoteReference"/>
          <w:rFonts w:ascii="Times New Roman" w:hAnsi="Times New Roman" w:cs="Times New Roman"/>
          <w:lang w:val="en-US"/>
        </w:rPr>
        <w:footnoteReference w:id="2"/>
      </w:r>
    </w:p>
    <w:p w14:paraId="176A927A" w14:textId="77777777" w:rsidR="002F17ED" w:rsidRPr="00BD07A3" w:rsidRDefault="002F17ED" w:rsidP="002F17ED">
      <w:pPr>
        <w:spacing w:line="360" w:lineRule="auto"/>
        <w:jc w:val="both"/>
        <w:rPr>
          <w:rFonts w:ascii="Times New Roman" w:hAnsi="Times New Roman" w:cs="Times New Roman"/>
        </w:rPr>
      </w:pPr>
    </w:p>
    <w:p w14:paraId="6E820C9D" w14:textId="1F26CEBA" w:rsidR="002F17ED" w:rsidRPr="00BD07A3" w:rsidRDefault="002F17ED" w:rsidP="002F17ED">
      <w:pPr>
        <w:spacing w:line="360" w:lineRule="auto"/>
        <w:jc w:val="both"/>
        <w:rPr>
          <w:rFonts w:ascii="Times New Roman" w:hAnsi="Times New Roman" w:cs="Times New Roman"/>
        </w:rPr>
      </w:pPr>
      <w:r w:rsidRPr="00BD07A3">
        <w:rPr>
          <w:rFonts w:ascii="Times New Roman" w:hAnsi="Times New Roman" w:cs="Times New Roman"/>
        </w:rPr>
        <w:t>Despite the fact that every year a large number of persons are detained in police cells, little is known about who is detained in them, for what reasons, the circumstances they are held in and the conditions they experience.</w:t>
      </w:r>
      <w:r w:rsidR="00FC4EA4">
        <w:rPr>
          <w:rStyle w:val="FootnoteReference"/>
          <w:rFonts w:ascii="Times New Roman" w:hAnsi="Times New Roman" w:cs="Times New Roman"/>
        </w:rPr>
        <w:footnoteReference w:id="3"/>
      </w:r>
      <w:r w:rsidRPr="00BD07A3">
        <w:rPr>
          <w:rFonts w:ascii="Times New Roman" w:hAnsi="Times New Roman" w:cs="Times New Roman"/>
        </w:rPr>
        <w:t xml:space="preserve"> There are no statistics published on a </w:t>
      </w:r>
      <w:r w:rsidRPr="00BD07A3">
        <w:rPr>
          <w:rFonts w:ascii="Times New Roman" w:hAnsi="Times New Roman" w:cs="Times New Roman"/>
        </w:rPr>
        <w:lastRenderedPageBreak/>
        <w:t>regular basis. Nor are police cells subject to regular external scrutiny or annual reporting. There are no official visitors of police cells as there are in the prison system.</w:t>
      </w:r>
      <w:r w:rsidRPr="00BD07A3">
        <w:rPr>
          <w:rStyle w:val="FootnoteReference"/>
          <w:rFonts w:ascii="Times New Roman" w:hAnsi="Times New Roman" w:cs="Times New Roman"/>
        </w:rPr>
        <w:footnoteReference w:id="4"/>
      </w:r>
      <w:r w:rsidRPr="00BD07A3">
        <w:rPr>
          <w:rFonts w:ascii="Times New Roman" w:hAnsi="Times New Roman" w:cs="Times New Roman"/>
        </w:rPr>
        <w:t xml:space="preserve"> Further, in opposition to prisons, conditions and treatment of detainees in police detention facilities do not appear to be of great interest to the research community.</w:t>
      </w:r>
      <w:r w:rsidRPr="00BD07A3">
        <w:rPr>
          <w:rStyle w:val="FootnoteReference"/>
          <w:rFonts w:ascii="Times New Roman" w:hAnsi="Times New Roman" w:cs="Times New Roman"/>
        </w:rPr>
        <w:footnoteReference w:id="5"/>
      </w:r>
    </w:p>
    <w:p w14:paraId="0E2AC904" w14:textId="77777777" w:rsidR="002F17ED" w:rsidRPr="00BD07A3" w:rsidRDefault="002F17ED" w:rsidP="002F17ED">
      <w:pPr>
        <w:spacing w:line="360" w:lineRule="auto"/>
        <w:jc w:val="both"/>
        <w:rPr>
          <w:rFonts w:ascii="Times New Roman" w:hAnsi="Times New Roman" w:cs="Times New Roman"/>
        </w:rPr>
      </w:pPr>
    </w:p>
    <w:p w14:paraId="1A6E5A2C" w14:textId="77777777" w:rsidR="002F17ED" w:rsidRPr="00BD07A3" w:rsidRDefault="002F17ED" w:rsidP="002F17ED">
      <w:pPr>
        <w:spacing w:line="360" w:lineRule="auto"/>
        <w:jc w:val="both"/>
        <w:rPr>
          <w:rFonts w:ascii="Times New Roman" w:hAnsi="Times New Roman" w:cs="Times New Roman"/>
        </w:rPr>
      </w:pPr>
      <w:r w:rsidRPr="00BD07A3">
        <w:rPr>
          <w:rFonts w:ascii="Times New Roman" w:hAnsi="Times New Roman" w:cs="Times New Roman"/>
        </w:rPr>
        <w:t xml:space="preserve">Mostly invisible to the public eye, </w:t>
      </w:r>
      <w:r w:rsidRPr="00BD07A3">
        <w:rPr>
          <w:rFonts w:ascii="Times New Roman" w:hAnsi="Times New Roman" w:cs="Times New Roman"/>
          <w:lang w:val="en-US"/>
        </w:rPr>
        <w:t>police cells are se</w:t>
      </w:r>
      <w:r>
        <w:rPr>
          <w:rFonts w:ascii="Times New Roman" w:hAnsi="Times New Roman" w:cs="Times New Roman"/>
          <w:lang w:val="en-US"/>
        </w:rPr>
        <w:t>en as a temporary facility and are</w:t>
      </w:r>
      <w:r w:rsidRPr="00BD07A3">
        <w:rPr>
          <w:rFonts w:ascii="Times New Roman" w:hAnsi="Times New Roman" w:cs="Times New Roman"/>
          <w:lang w:val="en-US"/>
        </w:rPr>
        <w:t xml:space="preserve"> not generally given the attention it deserves as an important part of the custodial chain. As a result, it has become a weak link in the criminal justice process</w:t>
      </w:r>
      <w:r w:rsidRPr="00BD07A3">
        <w:rPr>
          <w:rStyle w:val="FootnoteReference"/>
          <w:rFonts w:ascii="Times New Roman" w:hAnsi="Times New Roman" w:cs="Times New Roman"/>
          <w:lang w:val="en-US"/>
        </w:rPr>
        <w:footnoteReference w:id="6"/>
      </w:r>
      <w:r w:rsidRPr="00BD07A3">
        <w:rPr>
          <w:rFonts w:ascii="Times New Roman" w:hAnsi="Times New Roman" w:cs="Times New Roman"/>
          <w:lang w:val="en-US"/>
        </w:rPr>
        <w:t xml:space="preserve"> where detained persons’ human rights are infringed</w:t>
      </w:r>
      <w:r>
        <w:rPr>
          <w:rFonts w:ascii="Times New Roman" w:hAnsi="Times New Roman" w:cs="Times New Roman"/>
          <w:lang w:val="en-US"/>
        </w:rPr>
        <w:t>.</w:t>
      </w:r>
      <w:r>
        <w:rPr>
          <w:rStyle w:val="FootnoteReference"/>
          <w:rFonts w:ascii="Times New Roman" w:hAnsi="Times New Roman" w:cs="Times New Roman"/>
          <w:lang w:val="en-US"/>
        </w:rPr>
        <w:footnoteReference w:id="7"/>
      </w:r>
      <w:r>
        <w:rPr>
          <w:rFonts w:ascii="Times New Roman" w:hAnsi="Times New Roman" w:cs="Times New Roman"/>
          <w:lang w:val="en-US"/>
        </w:rPr>
        <w:t xml:space="preserve"> </w:t>
      </w:r>
    </w:p>
    <w:p w14:paraId="16861AE9" w14:textId="77777777" w:rsidR="002F17ED" w:rsidRPr="00BD07A3" w:rsidRDefault="002F17ED" w:rsidP="002F17ED">
      <w:pPr>
        <w:spacing w:line="360" w:lineRule="auto"/>
        <w:jc w:val="both"/>
        <w:rPr>
          <w:rFonts w:ascii="Times New Roman" w:hAnsi="Times New Roman" w:cs="Times New Roman"/>
        </w:rPr>
      </w:pPr>
    </w:p>
    <w:p w14:paraId="31C316B7" w14:textId="6313D127" w:rsidR="002F17ED" w:rsidRPr="00BD07A3" w:rsidRDefault="002F17ED" w:rsidP="002F17ED">
      <w:pPr>
        <w:spacing w:line="360" w:lineRule="auto"/>
        <w:jc w:val="both"/>
        <w:rPr>
          <w:rFonts w:ascii="Times New Roman" w:hAnsi="Times New Roman" w:cs="Times New Roman"/>
        </w:rPr>
      </w:pPr>
      <w:r w:rsidRPr="00BD07A3">
        <w:rPr>
          <w:rFonts w:ascii="Times New Roman" w:hAnsi="Times New Roman" w:cs="Times New Roman"/>
        </w:rPr>
        <w:t>Prisoners are typically held in police stations for very short periods, usually not longer than 48 hours</w:t>
      </w:r>
      <w:r>
        <w:rPr>
          <w:rFonts w:ascii="Times New Roman" w:hAnsi="Times New Roman" w:cs="Times New Roman"/>
        </w:rPr>
        <w:t>.</w:t>
      </w:r>
      <w:r w:rsidRPr="00BD07A3">
        <w:rPr>
          <w:rFonts w:ascii="Times New Roman" w:hAnsi="Times New Roman" w:cs="Times New Roman"/>
        </w:rPr>
        <w:t xml:space="preserve"> For a variety of reasons, however, situations in which prisoners are held in </w:t>
      </w:r>
      <w:r w:rsidR="004574A6">
        <w:rPr>
          <w:rFonts w:ascii="Times New Roman" w:hAnsi="Times New Roman" w:cs="Times New Roman"/>
        </w:rPr>
        <w:t>police detention</w:t>
      </w:r>
      <w:r w:rsidRPr="00BD07A3">
        <w:rPr>
          <w:rFonts w:ascii="Times New Roman" w:hAnsi="Times New Roman" w:cs="Times New Roman"/>
        </w:rPr>
        <w:t xml:space="preserve"> cells for </w:t>
      </w:r>
      <w:r>
        <w:rPr>
          <w:rFonts w:ascii="Times New Roman" w:hAnsi="Times New Roman" w:cs="Times New Roman"/>
        </w:rPr>
        <w:t xml:space="preserve">very long </w:t>
      </w:r>
      <w:r w:rsidRPr="00BD07A3">
        <w:rPr>
          <w:rFonts w:ascii="Times New Roman" w:hAnsi="Times New Roman" w:cs="Times New Roman"/>
        </w:rPr>
        <w:t>periods are not unusual.</w:t>
      </w:r>
      <w:r w:rsidR="00FF40BD">
        <w:rPr>
          <w:rStyle w:val="FootnoteReference"/>
          <w:rFonts w:ascii="Times New Roman" w:hAnsi="Times New Roman" w:cs="Times New Roman"/>
        </w:rPr>
        <w:footnoteReference w:id="8"/>
      </w:r>
      <w:r w:rsidRPr="00BD07A3">
        <w:t xml:space="preserve"> </w:t>
      </w:r>
      <w:r w:rsidRPr="00BD07A3">
        <w:rPr>
          <w:rFonts w:ascii="Times New Roman" w:hAnsi="Times New Roman" w:cs="Times New Roman"/>
        </w:rPr>
        <w:t>Therefore, it is important that these facilities comply with the standards set in both local and international law for the holding of incarcerated persons.</w:t>
      </w:r>
      <w:r w:rsidRPr="00BD07A3">
        <w:rPr>
          <w:rStyle w:val="FootnoteReference"/>
          <w:rFonts w:ascii="Times New Roman" w:hAnsi="Times New Roman" w:cs="Times New Roman"/>
        </w:rPr>
        <w:footnoteReference w:id="9"/>
      </w:r>
    </w:p>
    <w:p w14:paraId="74D341EC" w14:textId="77777777" w:rsidR="002F17ED" w:rsidRDefault="002F17ED" w:rsidP="00BD07A3">
      <w:pPr>
        <w:spacing w:line="360" w:lineRule="auto"/>
        <w:jc w:val="both"/>
        <w:rPr>
          <w:rFonts w:ascii="Times New Roman" w:hAnsi="Times New Roman" w:cs="Times New Roman"/>
          <w:b/>
        </w:rPr>
      </w:pPr>
    </w:p>
    <w:p w14:paraId="503B1CCE" w14:textId="12F2E85E" w:rsidR="00F12D37" w:rsidRPr="00F12D37" w:rsidRDefault="00BD07A3" w:rsidP="00BD07A3">
      <w:pPr>
        <w:spacing w:line="360" w:lineRule="auto"/>
        <w:jc w:val="both"/>
        <w:rPr>
          <w:rFonts w:ascii="Times New Roman" w:hAnsi="Times New Roman" w:cs="Times New Roman"/>
          <w:b/>
        </w:rPr>
      </w:pPr>
      <w:r>
        <w:rPr>
          <w:rFonts w:ascii="Times New Roman" w:hAnsi="Times New Roman" w:cs="Times New Roman"/>
          <w:b/>
        </w:rPr>
        <w:t>2</w:t>
      </w:r>
      <w:r w:rsidR="00BF4926">
        <w:rPr>
          <w:rFonts w:ascii="Times New Roman" w:hAnsi="Times New Roman" w:cs="Times New Roman"/>
          <w:b/>
        </w:rPr>
        <w:t>.1.          Ov</w:t>
      </w:r>
      <w:r w:rsidR="00902FCB">
        <w:rPr>
          <w:rFonts w:ascii="Times New Roman" w:hAnsi="Times New Roman" w:cs="Times New Roman"/>
          <w:b/>
        </w:rPr>
        <w:t>erview of the Police Custodial S</w:t>
      </w:r>
      <w:r w:rsidR="00F12D37" w:rsidRPr="00F12D37">
        <w:rPr>
          <w:rFonts w:ascii="Times New Roman" w:hAnsi="Times New Roman" w:cs="Times New Roman"/>
          <w:b/>
        </w:rPr>
        <w:t>ystem</w:t>
      </w:r>
      <w:r w:rsidR="00776EEA">
        <w:rPr>
          <w:rFonts w:ascii="Times New Roman" w:hAnsi="Times New Roman" w:cs="Times New Roman"/>
          <w:b/>
        </w:rPr>
        <w:t xml:space="preserve"> in Hong Kong</w:t>
      </w:r>
    </w:p>
    <w:p w14:paraId="0022535B" w14:textId="605CA3CA" w:rsidR="00F12D37" w:rsidRDefault="00135A3A" w:rsidP="00BD07A3">
      <w:pPr>
        <w:spacing w:line="360" w:lineRule="auto"/>
        <w:jc w:val="both"/>
        <w:rPr>
          <w:rFonts w:ascii="Times New Roman" w:hAnsi="Times New Roman" w:cs="Times New Roman"/>
        </w:rPr>
      </w:pPr>
      <w:r>
        <w:rPr>
          <w:rFonts w:ascii="Times New Roman" w:hAnsi="Times New Roman" w:cs="Times New Roman"/>
        </w:rPr>
        <w:t>There are 67</w:t>
      </w:r>
      <w:r w:rsidR="005B1171" w:rsidRPr="005B1171">
        <w:rPr>
          <w:rFonts w:ascii="Times New Roman" w:hAnsi="Times New Roman" w:cs="Times New Roman"/>
        </w:rPr>
        <w:t xml:space="preserve"> police </w:t>
      </w:r>
      <w:r w:rsidR="005B1171">
        <w:rPr>
          <w:rFonts w:ascii="Times New Roman" w:hAnsi="Times New Roman" w:cs="Times New Roman"/>
        </w:rPr>
        <w:t>report rooms all over Hong Kong</w:t>
      </w:r>
      <w:r w:rsidR="005B1171" w:rsidRPr="005B1171">
        <w:rPr>
          <w:rFonts w:ascii="Times New Roman" w:hAnsi="Times New Roman" w:cs="Times New Roman"/>
        </w:rPr>
        <w:t>.</w:t>
      </w:r>
      <w:r>
        <w:rPr>
          <w:rStyle w:val="FootnoteReference"/>
          <w:rFonts w:ascii="Times New Roman" w:hAnsi="Times New Roman" w:cs="Times New Roman"/>
        </w:rPr>
        <w:footnoteReference w:id="10"/>
      </w:r>
      <w:r w:rsidR="00416211">
        <w:rPr>
          <w:rFonts w:ascii="Times New Roman" w:hAnsi="Times New Roman" w:cs="Times New Roman"/>
        </w:rPr>
        <w:t xml:space="preserve"> Of these 33</w:t>
      </w:r>
      <w:r w:rsidR="005B1171" w:rsidRPr="005B1171">
        <w:rPr>
          <w:rFonts w:ascii="Times New Roman" w:hAnsi="Times New Roman" w:cs="Times New Roman"/>
        </w:rPr>
        <w:t xml:space="preserve"> have designated cell facilities.</w:t>
      </w:r>
      <w:r>
        <w:rPr>
          <w:rStyle w:val="FootnoteReference"/>
          <w:rFonts w:ascii="Times New Roman" w:hAnsi="Times New Roman" w:cs="Times New Roman"/>
        </w:rPr>
        <w:footnoteReference w:id="11"/>
      </w:r>
      <w:r w:rsidR="005B1171">
        <w:rPr>
          <w:rFonts w:ascii="Times New Roman" w:hAnsi="Times New Roman" w:cs="Times New Roman"/>
        </w:rPr>
        <w:t xml:space="preserve"> </w:t>
      </w:r>
      <w:r w:rsidR="00F77C13">
        <w:rPr>
          <w:rFonts w:ascii="Times New Roman" w:hAnsi="Times New Roman" w:cs="Times New Roman"/>
        </w:rPr>
        <w:t>In 2014</w:t>
      </w:r>
      <w:r w:rsidR="002D3961">
        <w:rPr>
          <w:rFonts w:ascii="Times New Roman" w:hAnsi="Times New Roman" w:cs="Times New Roman"/>
        </w:rPr>
        <w:t>,</w:t>
      </w:r>
      <w:r w:rsidR="00F77C13">
        <w:rPr>
          <w:rFonts w:ascii="Times New Roman" w:hAnsi="Times New Roman" w:cs="Times New Roman"/>
        </w:rPr>
        <w:t xml:space="preserve"> 33,679</w:t>
      </w:r>
      <w:r w:rsidR="00726CD2">
        <w:rPr>
          <w:rFonts w:ascii="Times New Roman" w:hAnsi="Times New Roman" w:cs="Times New Roman"/>
        </w:rPr>
        <w:t xml:space="preserve"> </w:t>
      </w:r>
      <w:r w:rsidR="002D3961">
        <w:rPr>
          <w:rFonts w:ascii="Times New Roman" w:hAnsi="Times New Roman" w:cs="Times New Roman"/>
        </w:rPr>
        <w:t>people</w:t>
      </w:r>
      <w:r w:rsidR="00F77C13">
        <w:rPr>
          <w:rFonts w:ascii="Times New Roman" w:hAnsi="Times New Roman" w:cs="Times New Roman"/>
        </w:rPr>
        <w:t xml:space="preserve"> were arrested</w:t>
      </w:r>
      <w:r>
        <w:rPr>
          <w:rFonts w:ascii="Times New Roman" w:hAnsi="Times New Roman" w:cs="Times New Roman"/>
        </w:rPr>
        <w:t xml:space="preserve"> by uniformed police</w:t>
      </w:r>
      <w:r w:rsidR="00F77C13">
        <w:rPr>
          <w:rFonts w:ascii="Times New Roman" w:hAnsi="Times New Roman" w:cs="Times New Roman"/>
        </w:rPr>
        <w:t>.</w:t>
      </w:r>
      <w:r w:rsidR="00F77C13">
        <w:rPr>
          <w:rStyle w:val="FootnoteReference"/>
          <w:rFonts w:ascii="Times New Roman" w:hAnsi="Times New Roman" w:cs="Times New Roman"/>
        </w:rPr>
        <w:footnoteReference w:id="12"/>
      </w:r>
      <w:r w:rsidR="00687E6F">
        <w:rPr>
          <w:rFonts w:ascii="Times New Roman" w:hAnsi="Times New Roman" w:cs="Times New Roman"/>
        </w:rPr>
        <w:t xml:space="preserve"> </w:t>
      </w:r>
      <w:r>
        <w:rPr>
          <w:rFonts w:ascii="Times New Roman" w:hAnsi="Times New Roman" w:cs="Times New Roman"/>
        </w:rPr>
        <w:t xml:space="preserve">Generally, majority </w:t>
      </w:r>
      <w:r w:rsidR="00687E6F">
        <w:rPr>
          <w:rFonts w:ascii="Times New Roman" w:hAnsi="Times New Roman" w:cs="Times New Roman"/>
        </w:rPr>
        <w:t xml:space="preserve">of </w:t>
      </w:r>
      <w:r>
        <w:rPr>
          <w:rFonts w:ascii="Times New Roman" w:hAnsi="Times New Roman" w:cs="Times New Roman"/>
        </w:rPr>
        <w:t>the arrested persons would be</w:t>
      </w:r>
      <w:r w:rsidR="00687E6F">
        <w:rPr>
          <w:rFonts w:ascii="Times New Roman" w:hAnsi="Times New Roman" w:cs="Times New Roman"/>
        </w:rPr>
        <w:t xml:space="preserve"> detaine</w:t>
      </w:r>
      <w:r w:rsidR="002D3961">
        <w:rPr>
          <w:rFonts w:ascii="Times New Roman" w:hAnsi="Times New Roman" w:cs="Times New Roman"/>
        </w:rPr>
        <w:t>d in police detention cells</w:t>
      </w:r>
      <w:r w:rsidR="00687E6F">
        <w:rPr>
          <w:rFonts w:ascii="Times New Roman" w:hAnsi="Times New Roman" w:cs="Times New Roman"/>
        </w:rPr>
        <w:t>.</w:t>
      </w:r>
      <w:r w:rsidR="00E4188A">
        <w:rPr>
          <w:rFonts w:ascii="Times New Roman" w:hAnsi="Times New Roman" w:cs="Times New Roman"/>
        </w:rPr>
        <w:t xml:space="preserve"> For example, in 2</w:t>
      </w:r>
      <w:r w:rsidR="00687E6F">
        <w:rPr>
          <w:rFonts w:ascii="Times New Roman" w:hAnsi="Times New Roman" w:cs="Times New Roman"/>
        </w:rPr>
        <w:t>008 out of 41,220 arrested persons</w:t>
      </w:r>
      <w:r w:rsidR="00BD07A3">
        <w:rPr>
          <w:rFonts w:ascii="Times New Roman" w:hAnsi="Times New Roman" w:cs="Times New Roman"/>
        </w:rPr>
        <w:t>,</w:t>
      </w:r>
      <w:r w:rsidR="00E4188A">
        <w:rPr>
          <w:rStyle w:val="FootnoteReference"/>
          <w:rFonts w:ascii="Times New Roman" w:hAnsi="Times New Roman" w:cs="Times New Roman"/>
        </w:rPr>
        <w:footnoteReference w:id="13"/>
      </w:r>
      <w:r w:rsidR="00E4188A">
        <w:rPr>
          <w:rFonts w:ascii="Times New Roman" w:hAnsi="Times New Roman" w:cs="Times New Roman"/>
        </w:rPr>
        <w:t xml:space="preserve"> total of 3</w:t>
      </w:r>
      <w:r w:rsidR="00E4188A" w:rsidRPr="00E4188A">
        <w:rPr>
          <w:rFonts w:ascii="Times New Roman" w:hAnsi="Times New Roman" w:cs="Times New Roman"/>
        </w:rPr>
        <w:t xml:space="preserve">4,700 were detained in police </w:t>
      </w:r>
      <w:r w:rsidR="00BD07A3">
        <w:rPr>
          <w:rFonts w:ascii="Times New Roman" w:hAnsi="Times New Roman" w:cs="Times New Roman"/>
        </w:rPr>
        <w:t>detention facilities</w:t>
      </w:r>
      <w:r w:rsidR="00E4188A">
        <w:rPr>
          <w:rFonts w:ascii="Times New Roman" w:hAnsi="Times New Roman" w:cs="Times New Roman"/>
        </w:rPr>
        <w:t>.</w:t>
      </w:r>
      <w:r w:rsidR="00E4188A">
        <w:rPr>
          <w:rStyle w:val="FootnoteReference"/>
          <w:rFonts w:ascii="Times New Roman" w:hAnsi="Times New Roman" w:cs="Times New Roman"/>
        </w:rPr>
        <w:footnoteReference w:id="14"/>
      </w:r>
      <w:r>
        <w:rPr>
          <w:rFonts w:ascii="Times New Roman" w:hAnsi="Times New Roman" w:cs="Times New Roman"/>
        </w:rPr>
        <w:t xml:space="preserve"> </w:t>
      </w:r>
    </w:p>
    <w:p w14:paraId="3C435BD9" w14:textId="77777777" w:rsidR="00F12D37" w:rsidRDefault="00F12D37" w:rsidP="00BD07A3">
      <w:pPr>
        <w:spacing w:line="360" w:lineRule="auto"/>
        <w:jc w:val="both"/>
        <w:rPr>
          <w:rFonts w:ascii="Times New Roman" w:hAnsi="Times New Roman" w:cs="Times New Roman"/>
        </w:rPr>
      </w:pPr>
    </w:p>
    <w:p w14:paraId="20ECF5C8" w14:textId="129EDA97" w:rsidR="00F77C13" w:rsidRDefault="00135A3A" w:rsidP="00BD07A3">
      <w:pPr>
        <w:spacing w:line="360" w:lineRule="auto"/>
        <w:jc w:val="both"/>
        <w:rPr>
          <w:rFonts w:ascii="Times New Roman" w:hAnsi="Times New Roman" w:cs="Times New Roman"/>
        </w:rPr>
      </w:pPr>
      <w:r w:rsidRPr="004E2FD8">
        <w:rPr>
          <w:rFonts w:ascii="Times New Roman" w:hAnsi="Times New Roman" w:cs="Times New Roman"/>
        </w:rPr>
        <w:t xml:space="preserve">Hong Kong Police does not maintain statistics on the duration of detention of persons </w:t>
      </w:r>
      <w:r w:rsidR="004047E6" w:rsidRPr="004E2FD8">
        <w:rPr>
          <w:rFonts w:ascii="Times New Roman" w:hAnsi="Times New Roman" w:cs="Times New Roman"/>
        </w:rPr>
        <w:t>held</w:t>
      </w:r>
      <w:r w:rsidRPr="004E2FD8">
        <w:rPr>
          <w:rFonts w:ascii="Times New Roman" w:hAnsi="Times New Roman" w:cs="Times New Roman"/>
        </w:rPr>
        <w:t xml:space="preserve"> in police station cell</w:t>
      </w:r>
      <w:r w:rsidRPr="00CC1BA5">
        <w:rPr>
          <w:rFonts w:ascii="Times New Roman" w:hAnsi="Times New Roman" w:cs="Times New Roman"/>
        </w:rPr>
        <w:t>.</w:t>
      </w:r>
      <w:r w:rsidRPr="00CC1BA5">
        <w:rPr>
          <w:rStyle w:val="FootnoteReference"/>
          <w:rFonts w:ascii="Times New Roman" w:hAnsi="Times New Roman" w:cs="Times New Roman"/>
        </w:rPr>
        <w:footnoteReference w:id="15"/>
      </w:r>
      <w:r w:rsidR="00F12D37" w:rsidRPr="00CC1BA5">
        <w:rPr>
          <w:rFonts w:ascii="Times New Roman" w:hAnsi="Times New Roman" w:cs="Times New Roman"/>
        </w:rPr>
        <w:t xml:space="preserve"> </w:t>
      </w:r>
      <w:r w:rsidR="004574A6" w:rsidRPr="00CC1BA5">
        <w:rPr>
          <w:rFonts w:ascii="Times New Roman" w:hAnsi="Times New Roman" w:cs="Times New Roman"/>
        </w:rPr>
        <w:t>It is stipulated in</w:t>
      </w:r>
      <w:r w:rsidR="009B0D1B" w:rsidRPr="00CC1BA5">
        <w:rPr>
          <w:rFonts w:ascii="Times New Roman" w:hAnsi="Times New Roman" w:cs="Times New Roman"/>
        </w:rPr>
        <w:t xml:space="preserve"> the</w:t>
      </w:r>
      <w:r w:rsidR="004574A6" w:rsidRPr="00CC1BA5">
        <w:rPr>
          <w:rFonts w:ascii="Times New Roman" w:hAnsi="Times New Roman" w:cs="Times New Roman"/>
        </w:rPr>
        <w:t xml:space="preserve"> </w:t>
      </w:r>
      <w:r w:rsidR="004574A6" w:rsidRPr="00CC1BA5">
        <w:rPr>
          <w:rFonts w:ascii="Times New Roman" w:hAnsi="Times New Roman" w:cs="Times New Roman"/>
          <w:i/>
        </w:rPr>
        <w:t>P</w:t>
      </w:r>
      <w:r w:rsidR="00F12D37" w:rsidRPr="00CC1BA5">
        <w:rPr>
          <w:rFonts w:ascii="Times New Roman" w:hAnsi="Times New Roman" w:cs="Times New Roman"/>
          <w:i/>
        </w:rPr>
        <w:t xml:space="preserve">olice </w:t>
      </w:r>
      <w:r w:rsidR="004574A6" w:rsidRPr="00CC1BA5">
        <w:rPr>
          <w:rFonts w:ascii="Times New Roman" w:hAnsi="Times New Roman" w:cs="Times New Roman"/>
          <w:i/>
        </w:rPr>
        <w:t>General O</w:t>
      </w:r>
      <w:r w:rsidR="00F12D37" w:rsidRPr="00CC1BA5">
        <w:rPr>
          <w:rFonts w:ascii="Times New Roman" w:hAnsi="Times New Roman" w:cs="Times New Roman"/>
          <w:i/>
        </w:rPr>
        <w:t>rders</w:t>
      </w:r>
      <w:r w:rsidR="004574A6" w:rsidRPr="00CC1BA5">
        <w:rPr>
          <w:rFonts w:ascii="Times New Roman" w:hAnsi="Times New Roman" w:cs="Times New Roman"/>
        </w:rPr>
        <w:t xml:space="preserve"> (PGO) that once an arrest is made, </w:t>
      </w:r>
      <w:r w:rsidR="00F12D37" w:rsidRPr="00CC1BA5">
        <w:rPr>
          <w:rFonts w:ascii="Times New Roman" w:hAnsi="Times New Roman" w:cs="Times New Roman"/>
        </w:rPr>
        <w:t>the detained person shall forthwith be taken to the officer-in-charge of a police station, i.e. the Duty Officer covering the area</w:t>
      </w:r>
      <w:r w:rsidR="00F12D37" w:rsidRPr="00F12D37">
        <w:rPr>
          <w:rFonts w:ascii="Times New Roman" w:hAnsi="Times New Roman" w:cs="Times New Roman"/>
        </w:rPr>
        <w:t xml:space="preserve"> in which the arrest was made.</w:t>
      </w:r>
      <w:r w:rsidR="009B0D1B" w:rsidRPr="009B0D1B">
        <w:rPr>
          <w:rStyle w:val="FootnoteReference"/>
          <w:rFonts w:ascii="Times New Roman" w:hAnsi="Times New Roman" w:cs="Times New Roman"/>
        </w:rPr>
        <w:t xml:space="preserve"> </w:t>
      </w:r>
      <w:r w:rsidR="009B0D1B">
        <w:rPr>
          <w:rStyle w:val="FootnoteReference"/>
          <w:rFonts w:ascii="Times New Roman" w:hAnsi="Times New Roman" w:cs="Times New Roman"/>
        </w:rPr>
        <w:footnoteReference w:id="16"/>
      </w:r>
      <w:r w:rsidR="00F12D37" w:rsidRPr="00F12D37">
        <w:rPr>
          <w:rFonts w:ascii="Times New Roman" w:hAnsi="Times New Roman" w:cs="Times New Roman"/>
        </w:rPr>
        <w:t xml:space="preserve"> The arrested person is then processed in this police station and should there be a need to detain the arrested </w:t>
      </w:r>
      <w:r w:rsidR="00F12D37">
        <w:rPr>
          <w:rFonts w:ascii="Times New Roman" w:hAnsi="Times New Roman" w:cs="Times New Roman"/>
        </w:rPr>
        <w:t>person overnight, th</w:t>
      </w:r>
      <w:r w:rsidR="00F12D37" w:rsidRPr="00F12D37">
        <w:rPr>
          <w:rFonts w:ascii="Times New Roman" w:hAnsi="Times New Roman" w:cs="Times New Roman"/>
        </w:rPr>
        <w:t xml:space="preserve">e arrested person will be </w:t>
      </w:r>
      <w:r w:rsidR="00F12D37">
        <w:rPr>
          <w:rFonts w:ascii="Times New Roman" w:hAnsi="Times New Roman" w:cs="Times New Roman"/>
        </w:rPr>
        <w:t>detained in police</w:t>
      </w:r>
      <w:r w:rsidR="00F12D37" w:rsidRPr="00F12D37">
        <w:rPr>
          <w:rFonts w:ascii="Times New Roman" w:hAnsi="Times New Roman" w:cs="Times New Roman"/>
        </w:rPr>
        <w:t xml:space="preserve"> station with</w:t>
      </w:r>
      <w:r w:rsidR="004047E6">
        <w:rPr>
          <w:rFonts w:ascii="Times New Roman" w:hAnsi="Times New Roman" w:cs="Times New Roman"/>
        </w:rPr>
        <w:t xml:space="preserve"> the</w:t>
      </w:r>
      <w:r w:rsidR="00F12D37" w:rsidRPr="00F12D37">
        <w:rPr>
          <w:rFonts w:ascii="Times New Roman" w:hAnsi="Times New Roman" w:cs="Times New Roman"/>
        </w:rPr>
        <w:t xml:space="preserve"> designated cell facilities.</w:t>
      </w:r>
      <w:r w:rsidR="00CC1BA5">
        <w:rPr>
          <w:rStyle w:val="FootnoteReference"/>
          <w:rFonts w:ascii="Times New Roman" w:hAnsi="Times New Roman" w:cs="Times New Roman"/>
        </w:rPr>
        <w:footnoteReference w:id="17"/>
      </w:r>
    </w:p>
    <w:p w14:paraId="28A08128" w14:textId="77777777" w:rsidR="007C7D21" w:rsidRDefault="007C7D21" w:rsidP="00BD07A3">
      <w:pPr>
        <w:spacing w:line="360" w:lineRule="auto"/>
        <w:jc w:val="both"/>
        <w:rPr>
          <w:rFonts w:ascii="Times New Roman" w:hAnsi="Times New Roman" w:cs="Times New Roman"/>
        </w:rPr>
      </w:pPr>
    </w:p>
    <w:p w14:paraId="7C47C57D" w14:textId="799A2EF8" w:rsidR="003E71E2" w:rsidRDefault="003E71E2" w:rsidP="00BD07A3">
      <w:pPr>
        <w:spacing w:line="360" w:lineRule="auto"/>
        <w:jc w:val="both"/>
        <w:rPr>
          <w:rFonts w:ascii="Times New Roman" w:hAnsi="Times New Roman" w:cs="Times New Roman"/>
        </w:rPr>
      </w:pPr>
      <w:r w:rsidRPr="003E71E2">
        <w:rPr>
          <w:rFonts w:ascii="Times New Roman" w:hAnsi="Times New Roman" w:cs="Times New Roman"/>
        </w:rPr>
        <w:t xml:space="preserve">Individual cell capacity </w:t>
      </w:r>
      <w:r w:rsidR="004047E6">
        <w:rPr>
          <w:rFonts w:ascii="Times New Roman" w:hAnsi="Times New Roman" w:cs="Times New Roman"/>
        </w:rPr>
        <w:t xml:space="preserve">of each detention facility in Hong Kong </w:t>
      </w:r>
      <w:r w:rsidRPr="003E71E2">
        <w:rPr>
          <w:rFonts w:ascii="Times New Roman" w:hAnsi="Times New Roman" w:cs="Times New Roman"/>
        </w:rPr>
        <w:t>is based on the premise that a det</w:t>
      </w:r>
      <w:r w:rsidR="004047E6">
        <w:rPr>
          <w:rFonts w:ascii="Times New Roman" w:hAnsi="Times New Roman" w:cs="Times New Roman"/>
        </w:rPr>
        <w:t>ained person requires a bench/</w:t>
      </w:r>
      <w:r w:rsidRPr="003E71E2">
        <w:rPr>
          <w:rFonts w:ascii="Times New Roman" w:hAnsi="Times New Roman" w:cs="Times New Roman"/>
        </w:rPr>
        <w:t>bed</w:t>
      </w:r>
      <w:r w:rsidR="003A5CC7">
        <w:rPr>
          <w:rFonts w:ascii="Times New Roman" w:hAnsi="Times New Roman" w:cs="Times New Roman"/>
        </w:rPr>
        <w:t xml:space="preserve"> </w:t>
      </w:r>
      <w:r w:rsidRPr="003E71E2">
        <w:rPr>
          <w:rFonts w:ascii="Times New Roman" w:hAnsi="Times New Roman" w:cs="Times New Roman"/>
        </w:rPr>
        <w:t>for sleeping that is a minimum of two metres in length.</w:t>
      </w:r>
      <w:r w:rsidR="00901D1A">
        <w:rPr>
          <w:rStyle w:val="FootnoteReference"/>
          <w:rFonts w:ascii="Times New Roman" w:hAnsi="Times New Roman" w:cs="Times New Roman"/>
        </w:rPr>
        <w:footnoteReference w:id="18"/>
      </w:r>
      <w:r>
        <w:rPr>
          <w:rFonts w:ascii="Times New Roman" w:hAnsi="Times New Roman" w:cs="Times New Roman"/>
        </w:rPr>
        <w:t xml:space="preserve"> </w:t>
      </w:r>
      <w:r w:rsidRPr="003E71E2">
        <w:rPr>
          <w:rFonts w:ascii="Times New Roman" w:hAnsi="Times New Roman" w:cs="Times New Roman"/>
        </w:rPr>
        <w:t>Total capacity for h</w:t>
      </w:r>
      <w:r>
        <w:rPr>
          <w:rFonts w:ascii="Times New Roman" w:hAnsi="Times New Roman" w:cs="Times New Roman"/>
        </w:rPr>
        <w:t>olding detai</w:t>
      </w:r>
      <w:r w:rsidR="004047E6">
        <w:rPr>
          <w:rFonts w:ascii="Times New Roman" w:hAnsi="Times New Roman" w:cs="Times New Roman"/>
        </w:rPr>
        <w:t>nees in</w:t>
      </w:r>
      <w:r>
        <w:rPr>
          <w:rFonts w:ascii="Times New Roman" w:hAnsi="Times New Roman" w:cs="Times New Roman"/>
        </w:rPr>
        <w:t xml:space="preserve"> all</w:t>
      </w:r>
      <w:r w:rsidRPr="003E71E2">
        <w:rPr>
          <w:rFonts w:ascii="Times New Roman" w:hAnsi="Times New Roman" w:cs="Times New Roman"/>
        </w:rPr>
        <w:t xml:space="preserve"> </w:t>
      </w:r>
      <w:r w:rsidR="004047E6">
        <w:rPr>
          <w:rFonts w:ascii="Times New Roman" w:hAnsi="Times New Roman" w:cs="Times New Roman"/>
        </w:rPr>
        <w:t xml:space="preserve">33 </w:t>
      </w:r>
      <w:r w:rsidRPr="003E71E2">
        <w:rPr>
          <w:rFonts w:ascii="Times New Roman" w:hAnsi="Times New Roman" w:cs="Times New Roman"/>
        </w:rPr>
        <w:t>police stations</w:t>
      </w:r>
      <w:r w:rsidR="00312DF2">
        <w:rPr>
          <w:rFonts w:ascii="Times New Roman" w:hAnsi="Times New Roman" w:cs="Times New Roman"/>
        </w:rPr>
        <w:t xml:space="preserve"> </w:t>
      </w:r>
      <w:r w:rsidR="004047E6">
        <w:rPr>
          <w:rFonts w:ascii="Times New Roman" w:hAnsi="Times New Roman" w:cs="Times New Roman"/>
        </w:rPr>
        <w:t>with detention facilities</w:t>
      </w:r>
      <w:r w:rsidRPr="003E71E2">
        <w:rPr>
          <w:rFonts w:ascii="Times New Roman" w:hAnsi="Times New Roman" w:cs="Times New Roman"/>
        </w:rPr>
        <w:t xml:space="preserve"> in Hong Kong</w:t>
      </w:r>
      <w:r>
        <w:rPr>
          <w:rFonts w:ascii="Times New Roman" w:hAnsi="Times New Roman" w:cs="Times New Roman"/>
        </w:rPr>
        <w:t xml:space="preserve"> is 1,354 (</w:t>
      </w:r>
      <w:r w:rsidRPr="003E71E2">
        <w:rPr>
          <w:rFonts w:ascii="Times New Roman" w:hAnsi="Times New Roman" w:cs="Times New Roman"/>
        </w:rPr>
        <w:t>864</w:t>
      </w:r>
      <w:r>
        <w:rPr>
          <w:rFonts w:ascii="Times New Roman" w:hAnsi="Times New Roman" w:cs="Times New Roman"/>
        </w:rPr>
        <w:t xml:space="preserve"> for m</w:t>
      </w:r>
      <w:r w:rsidRPr="003E71E2">
        <w:rPr>
          <w:rFonts w:ascii="Times New Roman" w:hAnsi="Times New Roman" w:cs="Times New Roman"/>
        </w:rPr>
        <w:t xml:space="preserve">ale detainees </w:t>
      </w:r>
      <w:r>
        <w:rPr>
          <w:rFonts w:ascii="Times New Roman" w:hAnsi="Times New Roman" w:cs="Times New Roman"/>
        </w:rPr>
        <w:t>and 490 for f</w:t>
      </w:r>
      <w:r w:rsidRPr="003E71E2">
        <w:rPr>
          <w:rFonts w:ascii="Times New Roman" w:hAnsi="Times New Roman" w:cs="Times New Roman"/>
        </w:rPr>
        <w:t>emale detainees</w:t>
      </w:r>
      <w:r>
        <w:rPr>
          <w:rFonts w:ascii="Times New Roman" w:hAnsi="Times New Roman" w:cs="Times New Roman"/>
        </w:rPr>
        <w:t>).</w:t>
      </w:r>
      <w:r>
        <w:rPr>
          <w:rStyle w:val="FootnoteReference"/>
          <w:rFonts w:ascii="Times New Roman" w:hAnsi="Times New Roman" w:cs="Times New Roman"/>
        </w:rPr>
        <w:footnoteReference w:id="19"/>
      </w:r>
      <w:r>
        <w:rPr>
          <w:rFonts w:ascii="Times New Roman" w:hAnsi="Times New Roman" w:cs="Times New Roman"/>
        </w:rPr>
        <w:t xml:space="preserve"> </w:t>
      </w:r>
    </w:p>
    <w:p w14:paraId="4B298923" w14:textId="77777777" w:rsidR="003E71E2" w:rsidRDefault="003E71E2" w:rsidP="00BD07A3">
      <w:pPr>
        <w:spacing w:line="360" w:lineRule="auto"/>
        <w:jc w:val="both"/>
        <w:rPr>
          <w:rFonts w:ascii="Times New Roman" w:hAnsi="Times New Roman" w:cs="Times New Roman"/>
        </w:rPr>
      </w:pPr>
    </w:p>
    <w:p w14:paraId="3F7AD879" w14:textId="68935EBC" w:rsidR="003E71E2" w:rsidRDefault="007C0760" w:rsidP="007C7D21">
      <w:pPr>
        <w:spacing w:line="360" w:lineRule="auto"/>
        <w:jc w:val="both"/>
        <w:rPr>
          <w:rFonts w:ascii="Times New Roman" w:hAnsi="Times New Roman" w:cs="Times New Roman"/>
        </w:rPr>
      </w:pPr>
      <w:r>
        <w:rPr>
          <w:rFonts w:ascii="Times New Roman" w:hAnsi="Times New Roman" w:cs="Times New Roman"/>
        </w:rPr>
        <w:t>The t</w:t>
      </w:r>
      <w:r w:rsidR="004047E6">
        <w:rPr>
          <w:rFonts w:ascii="Times New Roman" w:hAnsi="Times New Roman" w:cs="Times New Roman"/>
        </w:rPr>
        <w:t xml:space="preserve">able below gives an example of </w:t>
      </w:r>
      <w:r w:rsidR="00C56829">
        <w:rPr>
          <w:rFonts w:ascii="Times New Roman" w:hAnsi="Times New Roman" w:cs="Times New Roman"/>
        </w:rPr>
        <w:t xml:space="preserve">capacity for holding detainees in </w:t>
      </w:r>
      <w:r w:rsidR="004047E6">
        <w:rPr>
          <w:rFonts w:ascii="Times New Roman" w:hAnsi="Times New Roman" w:cs="Times New Roman"/>
        </w:rPr>
        <w:t>five police station</w:t>
      </w:r>
      <w:r w:rsidR="00C56829">
        <w:rPr>
          <w:rFonts w:ascii="Times New Roman" w:hAnsi="Times New Roman" w:cs="Times New Roman"/>
        </w:rPr>
        <w:t>s</w:t>
      </w:r>
      <w:r w:rsidR="004047E6">
        <w:rPr>
          <w:rFonts w:ascii="Times New Roman" w:hAnsi="Times New Roman" w:cs="Times New Roman"/>
        </w:rPr>
        <w:t xml:space="preserve"> with designated detention facilities. </w:t>
      </w:r>
      <w:r w:rsidR="00C56829">
        <w:rPr>
          <w:rFonts w:ascii="Times New Roman" w:hAnsi="Times New Roman" w:cs="Times New Roman"/>
        </w:rPr>
        <w:t>Availability of cells for men and women in each station is shown, as well as</w:t>
      </w:r>
      <w:r w:rsidR="009B0D1B">
        <w:rPr>
          <w:rFonts w:ascii="Times New Roman" w:hAnsi="Times New Roman" w:cs="Times New Roman"/>
        </w:rPr>
        <w:t xml:space="preserve"> a</w:t>
      </w:r>
      <w:r w:rsidR="00C56829">
        <w:rPr>
          <w:rFonts w:ascii="Times New Roman" w:hAnsi="Times New Roman" w:cs="Times New Roman"/>
        </w:rPr>
        <w:t xml:space="preserve"> n</w:t>
      </w:r>
      <w:r w:rsidR="004047E6">
        <w:rPr>
          <w:rFonts w:ascii="Times New Roman" w:hAnsi="Times New Roman" w:cs="Times New Roman"/>
        </w:rPr>
        <w:t xml:space="preserve">umber of </w:t>
      </w:r>
      <w:r w:rsidR="00C56829">
        <w:rPr>
          <w:rFonts w:ascii="Times New Roman" w:hAnsi="Times New Roman" w:cs="Times New Roman"/>
        </w:rPr>
        <w:t xml:space="preserve">detention cells in each </w:t>
      </w:r>
      <w:r w:rsidR="004047E6">
        <w:rPr>
          <w:rFonts w:ascii="Times New Roman" w:hAnsi="Times New Roman" w:cs="Times New Roman"/>
        </w:rPr>
        <w:t>police station, approximate size</w:t>
      </w:r>
      <w:r w:rsidR="00C56829">
        <w:rPr>
          <w:rFonts w:ascii="Times New Roman" w:hAnsi="Times New Roman" w:cs="Times New Roman"/>
        </w:rPr>
        <w:t xml:space="preserve"> of those cells and </w:t>
      </w:r>
      <w:r w:rsidR="00DE1D56">
        <w:rPr>
          <w:rFonts w:ascii="Times New Roman" w:hAnsi="Times New Roman" w:cs="Times New Roman"/>
        </w:rPr>
        <w:t>maximum capacity per cell.</w:t>
      </w:r>
      <w:r w:rsidR="00BD07A3">
        <w:rPr>
          <w:rStyle w:val="FootnoteReference"/>
          <w:rFonts w:ascii="Times New Roman" w:hAnsi="Times New Roman" w:cs="Times New Roman"/>
        </w:rPr>
        <w:t xml:space="preserve"> </w:t>
      </w:r>
      <w:r w:rsidR="00BD07A3">
        <w:rPr>
          <w:rStyle w:val="FootnoteReference"/>
          <w:rFonts w:ascii="Times New Roman" w:hAnsi="Times New Roman" w:cs="Times New Roman"/>
        </w:rPr>
        <w:footnoteReference w:id="20"/>
      </w:r>
    </w:p>
    <w:tbl>
      <w:tblPr>
        <w:tblStyle w:val="TableGrid"/>
        <w:tblW w:w="8755" w:type="dxa"/>
        <w:tblLayout w:type="fixed"/>
        <w:tblLook w:val="04A0" w:firstRow="1" w:lastRow="0" w:firstColumn="1" w:lastColumn="0" w:noHBand="0" w:noVBand="1"/>
      </w:tblPr>
      <w:tblGrid>
        <w:gridCol w:w="392"/>
        <w:gridCol w:w="2835"/>
        <w:gridCol w:w="864"/>
        <w:gridCol w:w="1404"/>
        <w:gridCol w:w="992"/>
        <w:gridCol w:w="567"/>
        <w:gridCol w:w="992"/>
        <w:gridCol w:w="709"/>
      </w:tblGrid>
      <w:tr w:rsidR="0007648E" w:rsidRPr="00BC05BC" w14:paraId="5FB330CF" w14:textId="77777777" w:rsidTr="004B7E81">
        <w:trPr>
          <w:trHeight w:val="699"/>
        </w:trPr>
        <w:tc>
          <w:tcPr>
            <w:tcW w:w="392" w:type="dxa"/>
          </w:tcPr>
          <w:p w14:paraId="389C36DD" w14:textId="77777777" w:rsidR="0007648E" w:rsidRPr="00BC05BC" w:rsidRDefault="0007648E" w:rsidP="007C7D21">
            <w:pPr>
              <w:spacing w:line="360" w:lineRule="auto"/>
              <w:jc w:val="both"/>
              <w:rPr>
                <w:rFonts w:ascii="Times New Roman" w:hAnsi="Times New Roman" w:cs="Times New Roman"/>
                <w:sz w:val="22"/>
                <w:szCs w:val="22"/>
              </w:rPr>
            </w:pPr>
          </w:p>
        </w:tc>
        <w:tc>
          <w:tcPr>
            <w:tcW w:w="2835" w:type="dxa"/>
          </w:tcPr>
          <w:p w14:paraId="3C1F7638" w14:textId="77777777" w:rsidR="0007648E" w:rsidRPr="004B7E81" w:rsidRDefault="00BC05BC" w:rsidP="004B7E81">
            <w:pPr>
              <w:spacing w:line="276" w:lineRule="auto"/>
              <w:jc w:val="center"/>
              <w:rPr>
                <w:rFonts w:ascii="Times New Roman" w:hAnsi="Times New Roman" w:cs="Times New Roman"/>
                <w:b/>
                <w:sz w:val="22"/>
                <w:szCs w:val="22"/>
              </w:rPr>
            </w:pPr>
            <w:r w:rsidRPr="004B7E81">
              <w:rPr>
                <w:rFonts w:ascii="Times New Roman" w:hAnsi="Times New Roman" w:cs="Times New Roman"/>
                <w:b/>
                <w:sz w:val="22"/>
                <w:szCs w:val="22"/>
              </w:rPr>
              <w:t>Police Station</w:t>
            </w:r>
          </w:p>
          <w:p w14:paraId="5BF18FAE" w14:textId="0E952DFF" w:rsidR="00BC05BC" w:rsidRPr="00BC05BC" w:rsidRDefault="00BC05BC" w:rsidP="004B7E81">
            <w:pPr>
              <w:spacing w:line="276" w:lineRule="auto"/>
              <w:jc w:val="center"/>
              <w:rPr>
                <w:rFonts w:ascii="Times New Roman" w:hAnsi="Times New Roman" w:cs="Times New Roman"/>
                <w:sz w:val="22"/>
                <w:szCs w:val="22"/>
              </w:rPr>
            </w:pPr>
            <w:r w:rsidRPr="004B7E81">
              <w:rPr>
                <w:rFonts w:ascii="Times New Roman" w:hAnsi="Times New Roman" w:cs="Times New Roman"/>
                <w:b/>
                <w:sz w:val="22"/>
                <w:szCs w:val="22"/>
              </w:rPr>
              <w:t>(Number of cells)</w:t>
            </w:r>
          </w:p>
        </w:tc>
        <w:tc>
          <w:tcPr>
            <w:tcW w:w="2268" w:type="dxa"/>
            <w:gridSpan w:val="2"/>
          </w:tcPr>
          <w:p w14:paraId="78917966" w14:textId="6DC91F26" w:rsidR="0007648E" w:rsidRPr="004B7E81" w:rsidRDefault="0007648E" w:rsidP="004B7E81">
            <w:pPr>
              <w:spacing w:line="276" w:lineRule="auto"/>
              <w:jc w:val="center"/>
              <w:rPr>
                <w:rFonts w:ascii="Times New Roman" w:hAnsi="Times New Roman" w:cs="Times New Roman"/>
                <w:b/>
                <w:sz w:val="22"/>
                <w:szCs w:val="22"/>
              </w:rPr>
            </w:pPr>
            <w:r w:rsidRPr="004B7E81">
              <w:rPr>
                <w:rFonts w:ascii="Times New Roman" w:hAnsi="Times New Roman" w:cs="Times New Roman"/>
                <w:b/>
                <w:sz w:val="22"/>
                <w:szCs w:val="22"/>
              </w:rPr>
              <w:t>Individual Cell Size (Approx.)</w:t>
            </w:r>
          </w:p>
        </w:tc>
        <w:tc>
          <w:tcPr>
            <w:tcW w:w="1559" w:type="dxa"/>
            <w:gridSpan w:val="2"/>
          </w:tcPr>
          <w:p w14:paraId="5B5025CA" w14:textId="77777777" w:rsidR="0007648E" w:rsidRPr="004B7E81" w:rsidRDefault="0007648E" w:rsidP="004B7E81">
            <w:pPr>
              <w:spacing w:line="276" w:lineRule="auto"/>
              <w:jc w:val="center"/>
              <w:rPr>
                <w:rFonts w:ascii="Times New Roman" w:hAnsi="Times New Roman" w:cs="Times New Roman"/>
                <w:b/>
                <w:sz w:val="22"/>
                <w:szCs w:val="22"/>
              </w:rPr>
            </w:pPr>
            <w:r w:rsidRPr="004B7E81">
              <w:rPr>
                <w:rFonts w:ascii="Times New Roman" w:hAnsi="Times New Roman" w:cs="Times New Roman"/>
                <w:b/>
                <w:sz w:val="22"/>
                <w:szCs w:val="22"/>
              </w:rPr>
              <w:t>Total</w:t>
            </w:r>
          </w:p>
          <w:p w14:paraId="5C0A24AD" w14:textId="35B7FB16" w:rsidR="0007648E" w:rsidRPr="004B7E81" w:rsidRDefault="0007648E" w:rsidP="004B7E81">
            <w:pPr>
              <w:spacing w:line="276" w:lineRule="auto"/>
              <w:jc w:val="center"/>
              <w:rPr>
                <w:rFonts w:ascii="Times New Roman" w:hAnsi="Times New Roman" w:cs="Times New Roman"/>
                <w:b/>
                <w:sz w:val="22"/>
                <w:szCs w:val="22"/>
              </w:rPr>
            </w:pPr>
            <w:r w:rsidRPr="004B7E81">
              <w:rPr>
                <w:rFonts w:ascii="Times New Roman" w:hAnsi="Times New Roman" w:cs="Times New Roman"/>
                <w:b/>
                <w:sz w:val="22"/>
                <w:szCs w:val="22"/>
              </w:rPr>
              <w:t>Holding</w:t>
            </w:r>
          </w:p>
          <w:p w14:paraId="7DEE653C" w14:textId="0C2DDB11" w:rsidR="0007648E" w:rsidRPr="00BC05BC" w:rsidRDefault="0007648E" w:rsidP="004B7E81">
            <w:pPr>
              <w:spacing w:line="276" w:lineRule="auto"/>
              <w:jc w:val="center"/>
              <w:rPr>
                <w:rFonts w:ascii="Times New Roman" w:hAnsi="Times New Roman" w:cs="Times New Roman"/>
                <w:sz w:val="22"/>
                <w:szCs w:val="22"/>
              </w:rPr>
            </w:pPr>
            <w:r w:rsidRPr="004B7E81">
              <w:rPr>
                <w:rFonts w:ascii="Times New Roman" w:hAnsi="Times New Roman" w:cs="Times New Roman"/>
                <w:b/>
                <w:sz w:val="22"/>
                <w:szCs w:val="22"/>
              </w:rPr>
              <w:t>Capacity</w:t>
            </w:r>
          </w:p>
        </w:tc>
        <w:tc>
          <w:tcPr>
            <w:tcW w:w="1701" w:type="dxa"/>
            <w:gridSpan w:val="2"/>
          </w:tcPr>
          <w:p w14:paraId="796C17BA" w14:textId="6E283908" w:rsidR="0007648E" w:rsidRPr="004B7E81" w:rsidRDefault="0007648E" w:rsidP="004B7E81">
            <w:pPr>
              <w:spacing w:line="276" w:lineRule="auto"/>
              <w:jc w:val="center"/>
              <w:rPr>
                <w:rFonts w:ascii="Times New Roman" w:hAnsi="Times New Roman" w:cs="Times New Roman"/>
                <w:b/>
                <w:sz w:val="22"/>
                <w:szCs w:val="22"/>
              </w:rPr>
            </w:pPr>
            <w:r w:rsidRPr="004B7E81">
              <w:rPr>
                <w:rFonts w:ascii="Times New Roman" w:hAnsi="Times New Roman" w:cs="Times New Roman"/>
                <w:b/>
                <w:sz w:val="22"/>
                <w:szCs w:val="22"/>
              </w:rPr>
              <w:t>Maximum</w:t>
            </w:r>
          </w:p>
          <w:p w14:paraId="2CC43531" w14:textId="42D72BF0" w:rsidR="0007648E" w:rsidRPr="004B7E81" w:rsidRDefault="0007648E" w:rsidP="004B7E81">
            <w:pPr>
              <w:spacing w:line="276" w:lineRule="auto"/>
              <w:jc w:val="center"/>
              <w:rPr>
                <w:rFonts w:ascii="Times New Roman" w:hAnsi="Times New Roman" w:cs="Times New Roman"/>
                <w:b/>
                <w:sz w:val="22"/>
                <w:szCs w:val="22"/>
              </w:rPr>
            </w:pPr>
            <w:r w:rsidRPr="004B7E81">
              <w:rPr>
                <w:rFonts w:ascii="Times New Roman" w:hAnsi="Times New Roman" w:cs="Times New Roman"/>
                <w:b/>
                <w:sz w:val="22"/>
                <w:szCs w:val="22"/>
              </w:rPr>
              <w:t>Capacity</w:t>
            </w:r>
          </w:p>
          <w:p w14:paraId="729BD7D0" w14:textId="7E395B2F" w:rsidR="0007648E" w:rsidRPr="00BC05BC" w:rsidRDefault="0007648E" w:rsidP="004B7E81">
            <w:pPr>
              <w:spacing w:line="276" w:lineRule="auto"/>
              <w:jc w:val="center"/>
              <w:rPr>
                <w:rFonts w:ascii="Times New Roman" w:hAnsi="Times New Roman" w:cs="Times New Roman"/>
                <w:sz w:val="22"/>
                <w:szCs w:val="22"/>
              </w:rPr>
            </w:pPr>
            <w:r w:rsidRPr="004B7E81">
              <w:rPr>
                <w:rFonts w:ascii="Times New Roman" w:hAnsi="Times New Roman" w:cs="Times New Roman"/>
                <w:b/>
                <w:sz w:val="22"/>
                <w:szCs w:val="22"/>
              </w:rPr>
              <w:t>(per cell)</w:t>
            </w:r>
          </w:p>
        </w:tc>
      </w:tr>
      <w:tr w:rsidR="004B7E81" w:rsidRPr="00BC05BC" w14:paraId="3BB6D731" w14:textId="77777777" w:rsidTr="004B7E81">
        <w:tc>
          <w:tcPr>
            <w:tcW w:w="392" w:type="dxa"/>
            <w:vMerge w:val="restart"/>
          </w:tcPr>
          <w:p w14:paraId="786464EA" w14:textId="1E07069B" w:rsidR="00BC05BC" w:rsidRPr="004B7E81" w:rsidRDefault="00BC05BC" w:rsidP="002D2E6A">
            <w:pPr>
              <w:spacing w:line="360" w:lineRule="auto"/>
              <w:rPr>
                <w:rFonts w:ascii="Times New Roman" w:hAnsi="Times New Roman" w:cs="Times New Roman"/>
                <w:b/>
                <w:sz w:val="22"/>
                <w:szCs w:val="22"/>
              </w:rPr>
            </w:pPr>
            <w:r w:rsidRPr="004B7E81">
              <w:rPr>
                <w:rFonts w:ascii="Times New Roman" w:hAnsi="Times New Roman" w:cs="Times New Roman"/>
                <w:b/>
                <w:sz w:val="22"/>
                <w:szCs w:val="22"/>
              </w:rPr>
              <w:t>1.</w:t>
            </w:r>
          </w:p>
        </w:tc>
        <w:tc>
          <w:tcPr>
            <w:tcW w:w="2835" w:type="dxa"/>
            <w:vMerge w:val="restart"/>
          </w:tcPr>
          <w:p w14:paraId="7A7ED026" w14:textId="77777777" w:rsidR="00BC05BC" w:rsidRPr="004B7E81" w:rsidRDefault="00BC05BC" w:rsidP="002D2E6A">
            <w:pPr>
              <w:spacing w:line="276" w:lineRule="auto"/>
              <w:jc w:val="center"/>
              <w:rPr>
                <w:rFonts w:ascii="Times New Roman" w:hAnsi="Times New Roman" w:cs="Times New Roman"/>
                <w:sz w:val="22"/>
                <w:szCs w:val="22"/>
              </w:rPr>
            </w:pPr>
            <w:r w:rsidRPr="004B7E81">
              <w:rPr>
                <w:rFonts w:ascii="Times New Roman" w:hAnsi="Times New Roman" w:cs="Times New Roman"/>
                <w:sz w:val="22"/>
                <w:szCs w:val="22"/>
              </w:rPr>
              <w:t>Yau Ma Tei Police Station</w:t>
            </w:r>
          </w:p>
          <w:p w14:paraId="3E805E8B" w14:textId="3134BD34" w:rsidR="00BC05BC" w:rsidRPr="004B7E81" w:rsidRDefault="00BC05BC" w:rsidP="002D2E6A">
            <w:pPr>
              <w:spacing w:line="276" w:lineRule="auto"/>
              <w:jc w:val="center"/>
              <w:rPr>
                <w:rFonts w:ascii="Times New Roman" w:hAnsi="Times New Roman" w:cs="Times New Roman"/>
                <w:sz w:val="22"/>
                <w:szCs w:val="22"/>
              </w:rPr>
            </w:pPr>
            <w:r w:rsidRPr="004B7E81">
              <w:rPr>
                <w:rFonts w:ascii="Times New Roman" w:hAnsi="Times New Roman" w:cs="Times New Roman"/>
                <w:sz w:val="22"/>
                <w:szCs w:val="22"/>
              </w:rPr>
              <w:t>(5 male cells only)</w:t>
            </w:r>
          </w:p>
        </w:tc>
        <w:tc>
          <w:tcPr>
            <w:tcW w:w="864" w:type="dxa"/>
          </w:tcPr>
          <w:p w14:paraId="5DB7C5F3" w14:textId="05B141B3" w:rsidR="00BC05BC" w:rsidRPr="004B7E81" w:rsidRDefault="00BC05BC" w:rsidP="004B7E81">
            <w:pPr>
              <w:jc w:val="center"/>
              <w:rPr>
                <w:rFonts w:ascii="Times New Roman" w:hAnsi="Times New Roman" w:cs="Times New Roman"/>
                <w:sz w:val="22"/>
                <w:szCs w:val="22"/>
              </w:rPr>
            </w:pPr>
            <w:r w:rsidRPr="004B7E81">
              <w:rPr>
                <w:rFonts w:ascii="Times New Roman" w:hAnsi="Times New Roman" w:cs="Times New Roman"/>
                <w:sz w:val="22"/>
                <w:szCs w:val="22"/>
              </w:rPr>
              <w:t>Male</w:t>
            </w:r>
          </w:p>
        </w:tc>
        <w:tc>
          <w:tcPr>
            <w:tcW w:w="1404" w:type="dxa"/>
          </w:tcPr>
          <w:p w14:paraId="6E31D1BE" w14:textId="5E8861CD" w:rsidR="00BC05BC" w:rsidRPr="004B7E81" w:rsidRDefault="004B7E81" w:rsidP="004B7E81">
            <w:pPr>
              <w:jc w:val="center"/>
              <w:rPr>
                <w:rFonts w:ascii="Times New Roman" w:hAnsi="Times New Roman" w:cs="Times New Roman"/>
                <w:sz w:val="22"/>
                <w:szCs w:val="22"/>
              </w:rPr>
            </w:pPr>
            <w:r w:rsidRPr="004B7E81">
              <w:rPr>
                <w:rFonts w:ascii="Times New Roman" w:hAnsi="Times New Roman" w:cs="Times New Roman"/>
                <w:sz w:val="22"/>
                <w:szCs w:val="22"/>
              </w:rPr>
              <w:t>3.6m X 3m</w:t>
            </w:r>
          </w:p>
        </w:tc>
        <w:tc>
          <w:tcPr>
            <w:tcW w:w="992" w:type="dxa"/>
          </w:tcPr>
          <w:p w14:paraId="08485765" w14:textId="5F25C8E2" w:rsidR="00BC05BC" w:rsidRPr="004B7E81" w:rsidRDefault="00BC05BC" w:rsidP="004B7E81">
            <w:pPr>
              <w:jc w:val="center"/>
              <w:rPr>
                <w:rFonts w:ascii="Times New Roman" w:hAnsi="Times New Roman" w:cs="Times New Roman"/>
                <w:sz w:val="22"/>
                <w:szCs w:val="22"/>
              </w:rPr>
            </w:pPr>
            <w:r w:rsidRPr="004B7E81">
              <w:rPr>
                <w:rFonts w:ascii="Times New Roman" w:hAnsi="Times New Roman" w:cs="Times New Roman"/>
                <w:sz w:val="22"/>
                <w:szCs w:val="22"/>
              </w:rPr>
              <w:t>Male</w:t>
            </w:r>
          </w:p>
        </w:tc>
        <w:tc>
          <w:tcPr>
            <w:tcW w:w="567" w:type="dxa"/>
          </w:tcPr>
          <w:p w14:paraId="5A4D6A6C" w14:textId="4D29C8FB" w:rsidR="00BC05BC" w:rsidRPr="004B7E81" w:rsidRDefault="00BC05BC" w:rsidP="004B7E81">
            <w:pPr>
              <w:jc w:val="center"/>
              <w:rPr>
                <w:rFonts w:ascii="Times New Roman" w:hAnsi="Times New Roman" w:cs="Times New Roman"/>
                <w:sz w:val="22"/>
                <w:szCs w:val="22"/>
              </w:rPr>
            </w:pPr>
            <w:r w:rsidRPr="004B7E81">
              <w:rPr>
                <w:rFonts w:ascii="Times New Roman" w:hAnsi="Times New Roman" w:cs="Times New Roman"/>
                <w:sz w:val="22"/>
                <w:szCs w:val="22"/>
              </w:rPr>
              <w:t>5</w:t>
            </w:r>
          </w:p>
        </w:tc>
        <w:tc>
          <w:tcPr>
            <w:tcW w:w="992" w:type="dxa"/>
          </w:tcPr>
          <w:p w14:paraId="66F89BEE" w14:textId="1820D109" w:rsidR="00BC05BC" w:rsidRPr="004B7E81" w:rsidRDefault="00BC05BC" w:rsidP="004B7E81">
            <w:pPr>
              <w:rPr>
                <w:rFonts w:ascii="Times New Roman" w:hAnsi="Times New Roman" w:cs="Times New Roman"/>
                <w:sz w:val="22"/>
                <w:szCs w:val="22"/>
              </w:rPr>
            </w:pPr>
            <w:r w:rsidRPr="004B7E81">
              <w:rPr>
                <w:rFonts w:ascii="Times New Roman" w:hAnsi="Times New Roman" w:cs="Times New Roman"/>
                <w:sz w:val="22"/>
                <w:szCs w:val="22"/>
              </w:rPr>
              <w:t>Male</w:t>
            </w:r>
          </w:p>
        </w:tc>
        <w:tc>
          <w:tcPr>
            <w:tcW w:w="709" w:type="dxa"/>
          </w:tcPr>
          <w:p w14:paraId="6A82EC79" w14:textId="498DEB91" w:rsidR="00BC05BC" w:rsidRPr="004B7E81" w:rsidRDefault="00BC05BC" w:rsidP="004B7E81">
            <w:pPr>
              <w:jc w:val="center"/>
              <w:rPr>
                <w:rFonts w:ascii="Times New Roman" w:hAnsi="Times New Roman" w:cs="Times New Roman"/>
                <w:sz w:val="22"/>
                <w:szCs w:val="22"/>
              </w:rPr>
            </w:pPr>
            <w:r w:rsidRPr="004B7E81">
              <w:rPr>
                <w:rFonts w:ascii="Times New Roman" w:hAnsi="Times New Roman" w:cs="Times New Roman"/>
                <w:sz w:val="22"/>
                <w:szCs w:val="22"/>
              </w:rPr>
              <w:t>1</w:t>
            </w:r>
          </w:p>
        </w:tc>
      </w:tr>
      <w:tr w:rsidR="004B7E81" w:rsidRPr="00BC05BC" w14:paraId="2EFDBE5B" w14:textId="77777777" w:rsidTr="002D2E6A">
        <w:trPr>
          <w:trHeight w:val="262"/>
        </w:trPr>
        <w:tc>
          <w:tcPr>
            <w:tcW w:w="392" w:type="dxa"/>
            <w:vMerge/>
          </w:tcPr>
          <w:p w14:paraId="706A4897" w14:textId="6E042CBA" w:rsidR="00BC05BC" w:rsidRPr="004B7E81" w:rsidRDefault="00BC05BC" w:rsidP="004B7E81">
            <w:pPr>
              <w:spacing w:line="360" w:lineRule="auto"/>
              <w:jc w:val="center"/>
              <w:rPr>
                <w:rFonts w:ascii="Times New Roman" w:hAnsi="Times New Roman" w:cs="Times New Roman"/>
                <w:b/>
                <w:sz w:val="22"/>
                <w:szCs w:val="22"/>
              </w:rPr>
            </w:pPr>
          </w:p>
        </w:tc>
        <w:tc>
          <w:tcPr>
            <w:tcW w:w="2835" w:type="dxa"/>
            <w:vMerge/>
          </w:tcPr>
          <w:p w14:paraId="386FC83C" w14:textId="77777777" w:rsidR="00BC05BC" w:rsidRPr="004B7E81" w:rsidRDefault="00BC05BC" w:rsidP="002D2E6A">
            <w:pPr>
              <w:spacing w:line="276" w:lineRule="auto"/>
              <w:jc w:val="center"/>
              <w:rPr>
                <w:rFonts w:ascii="Times New Roman" w:hAnsi="Times New Roman" w:cs="Times New Roman"/>
                <w:sz w:val="22"/>
                <w:szCs w:val="22"/>
              </w:rPr>
            </w:pPr>
          </w:p>
        </w:tc>
        <w:tc>
          <w:tcPr>
            <w:tcW w:w="864" w:type="dxa"/>
          </w:tcPr>
          <w:p w14:paraId="3361778B" w14:textId="7C3229B8" w:rsidR="00BC05BC" w:rsidRPr="004B7E81" w:rsidRDefault="00BC05BC" w:rsidP="004B7E81">
            <w:pPr>
              <w:rPr>
                <w:rFonts w:ascii="Times New Roman" w:hAnsi="Times New Roman" w:cs="Times New Roman"/>
                <w:sz w:val="22"/>
                <w:szCs w:val="22"/>
              </w:rPr>
            </w:pPr>
            <w:r w:rsidRPr="004B7E81">
              <w:rPr>
                <w:rFonts w:ascii="Times New Roman" w:hAnsi="Times New Roman" w:cs="Times New Roman"/>
                <w:sz w:val="22"/>
                <w:szCs w:val="22"/>
              </w:rPr>
              <w:t>Female</w:t>
            </w:r>
          </w:p>
        </w:tc>
        <w:tc>
          <w:tcPr>
            <w:tcW w:w="1404" w:type="dxa"/>
          </w:tcPr>
          <w:p w14:paraId="3D33EFDB" w14:textId="311CEDE2" w:rsidR="00BC05BC" w:rsidRPr="004B7E81" w:rsidRDefault="004B7E81" w:rsidP="004B7E81">
            <w:pPr>
              <w:jc w:val="center"/>
              <w:rPr>
                <w:rFonts w:ascii="Times New Roman" w:hAnsi="Times New Roman" w:cs="Times New Roman"/>
                <w:sz w:val="22"/>
                <w:szCs w:val="22"/>
              </w:rPr>
            </w:pPr>
            <w:r w:rsidRPr="004B7E81">
              <w:rPr>
                <w:rFonts w:ascii="Times New Roman" w:hAnsi="Times New Roman" w:cs="Times New Roman"/>
                <w:sz w:val="22"/>
                <w:szCs w:val="22"/>
              </w:rPr>
              <w:t>NA</w:t>
            </w:r>
          </w:p>
        </w:tc>
        <w:tc>
          <w:tcPr>
            <w:tcW w:w="992" w:type="dxa"/>
          </w:tcPr>
          <w:p w14:paraId="0C856EAB" w14:textId="47986C9A" w:rsidR="00BC05BC" w:rsidRPr="004B7E81" w:rsidRDefault="00BC05BC" w:rsidP="004B7E81">
            <w:pPr>
              <w:rPr>
                <w:rFonts w:ascii="Times New Roman" w:hAnsi="Times New Roman" w:cs="Times New Roman"/>
                <w:sz w:val="22"/>
                <w:szCs w:val="22"/>
              </w:rPr>
            </w:pPr>
            <w:r w:rsidRPr="004B7E81">
              <w:rPr>
                <w:rFonts w:ascii="Times New Roman" w:hAnsi="Times New Roman" w:cs="Times New Roman"/>
                <w:sz w:val="22"/>
                <w:szCs w:val="22"/>
              </w:rPr>
              <w:t>Female</w:t>
            </w:r>
          </w:p>
        </w:tc>
        <w:tc>
          <w:tcPr>
            <w:tcW w:w="567" w:type="dxa"/>
          </w:tcPr>
          <w:p w14:paraId="75F33BE2" w14:textId="5710168E" w:rsidR="00BC05BC" w:rsidRPr="004B7E81" w:rsidRDefault="00BC05BC" w:rsidP="004B7E81">
            <w:pPr>
              <w:jc w:val="center"/>
              <w:rPr>
                <w:rFonts w:ascii="Times New Roman" w:hAnsi="Times New Roman" w:cs="Times New Roman"/>
                <w:sz w:val="22"/>
                <w:szCs w:val="22"/>
              </w:rPr>
            </w:pPr>
            <w:r w:rsidRPr="004B7E81">
              <w:rPr>
                <w:rFonts w:ascii="Times New Roman" w:hAnsi="Times New Roman" w:cs="Times New Roman"/>
                <w:sz w:val="22"/>
                <w:szCs w:val="22"/>
              </w:rPr>
              <w:t>NA</w:t>
            </w:r>
          </w:p>
        </w:tc>
        <w:tc>
          <w:tcPr>
            <w:tcW w:w="992" w:type="dxa"/>
          </w:tcPr>
          <w:p w14:paraId="0F4D3BEC" w14:textId="3DFFF3C0" w:rsidR="00BC05BC" w:rsidRPr="004B7E81" w:rsidRDefault="00BC05BC" w:rsidP="004B7E81">
            <w:pPr>
              <w:rPr>
                <w:rFonts w:ascii="Times New Roman" w:hAnsi="Times New Roman" w:cs="Times New Roman"/>
                <w:sz w:val="22"/>
                <w:szCs w:val="22"/>
              </w:rPr>
            </w:pPr>
            <w:r w:rsidRPr="004B7E81">
              <w:rPr>
                <w:rFonts w:ascii="Times New Roman" w:hAnsi="Times New Roman" w:cs="Times New Roman"/>
                <w:sz w:val="22"/>
                <w:szCs w:val="22"/>
              </w:rPr>
              <w:t>Female</w:t>
            </w:r>
          </w:p>
        </w:tc>
        <w:tc>
          <w:tcPr>
            <w:tcW w:w="709" w:type="dxa"/>
          </w:tcPr>
          <w:p w14:paraId="21009917" w14:textId="6492F2FD" w:rsidR="00BC05BC" w:rsidRPr="004B7E81" w:rsidRDefault="00BC05BC" w:rsidP="004B7E81">
            <w:pPr>
              <w:jc w:val="center"/>
              <w:rPr>
                <w:rFonts w:ascii="Times New Roman" w:hAnsi="Times New Roman" w:cs="Times New Roman"/>
                <w:sz w:val="22"/>
                <w:szCs w:val="22"/>
              </w:rPr>
            </w:pPr>
            <w:r w:rsidRPr="004B7E81">
              <w:rPr>
                <w:rFonts w:ascii="Times New Roman" w:hAnsi="Times New Roman" w:cs="Times New Roman"/>
                <w:sz w:val="22"/>
                <w:szCs w:val="22"/>
              </w:rPr>
              <w:t>NA</w:t>
            </w:r>
          </w:p>
        </w:tc>
      </w:tr>
      <w:tr w:rsidR="004B7E81" w:rsidRPr="00BC05BC" w14:paraId="70329105" w14:textId="77777777" w:rsidTr="004B7E81">
        <w:tc>
          <w:tcPr>
            <w:tcW w:w="392" w:type="dxa"/>
            <w:vMerge w:val="restart"/>
          </w:tcPr>
          <w:p w14:paraId="577C68F9" w14:textId="4310627F" w:rsidR="00BC05BC" w:rsidRPr="004B7E81" w:rsidRDefault="00BC05BC" w:rsidP="002D2E6A">
            <w:pPr>
              <w:spacing w:line="360" w:lineRule="auto"/>
              <w:rPr>
                <w:rFonts w:ascii="Times New Roman" w:hAnsi="Times New Roman" w:cs="Times New Roman"/>
                <w:b/>
                <w:sz w:val="22"/>
                <w:szCs w:val="22"/>
              </w:rPr>
            </w:pPr>
            <w:r w:rsidRPr="004B7E81">
              <w:rPr>
                <w:rFonts w:ascii="Times New Roman" w:hAnsi="Times New Roman" w:cs="Times New Roman"/>
                <w:b/>
                <w:sz w:val="22"/>
                <w:szCs w:val="22"/>
              </w:rPr>
              <w:t>2.</w:t>
            </w:r>
          </w:p>
        </w:tc>
        <w:tc>
          <w:tcPr>
            <w:tcW w:w="2835" w:type="dxa"/>
            <w:vMerge w:val="restart"/>
          </w:tcPr>
          <w:p w14:paraId="73A0DC4D" w14:textId="4BE50FF5" w:rsidR="004B7E81" w:rsidRPr="004B7E81" w:rsidRDefault="00BC05BC" w:rsidP="002D2E6A">
            <w:pPr>
              <w:spacing w:line="276" w:lineRule="auto"/>
              <w:jc w:val="center"/>
              <w:rPr>
                <w:rFonts w:ascii="Times New Roman" w:hAnsi="Times New Roman" w:cs="Times New Roman"/>
                <w:sz w:val="22"/>
                <w:szCs w:val="22"/>
              </w:rPr>
            </w:pPr>
            <w:r w:rsidRPr="004B7E81">
              <w:rPr>
                <w:rFonts w:ascii="Times New Roman" w:hAnsi="Times New Roman" w:cs="Times New Roman"/>
                <w:sz w:val="22"/>
                <w:szCs w:val="22"/>
              </w:rPr>
              <w:t>Western Police Station</w:t>
            </w:r>
          </w:p>
          <w:p w14:paraId="5AD3EFF9" w14:textId="7D3073DA" w:rsidR="00BC05BC" w:rsidRPr="004B7E81" w:rsidRDefault="00BC05BC" w:rsidP="002D2E6A">
            <w:pPr>
              <w:spacing w:line="276" w:lineRule="auto"/>
              <w:jc w:val="center"/>
              <w:rPr>
                <w:rFonts w:ascii="Times New Roman" w:hAnsi="Times New Roman" w:cs="Times New Roman"/>
                <w:sz w:val="22"/>
                <w:szCs w:val="22"/>
              </w:rPr>
            </w:pPr>
            <w:r w:rsidRPr="004B7E81">
              <w:rPr>
                <w:rFonts w:ascii="Times New Roman" w:hAnsi="Times New Roman" w:cs="Times New Roman"/>
                <w:sz w:val="22"/>
                <w:szCs w:val="22"/>
              </w:rPr>
              <w:t>(5 male and 3 female cells)</w:t>
            </w:r>
          </w:p>
        </w:tc>
        <w:tc>
          <w:tcPr>
            <w:tcW w:w="864" w:type="dxa"/>
          </w:tcPr>
          <w:p w14:paraId="0FAA034B" w14:textId="2B7772CD" w:rsidR="00BC05BC" w:rsidRPr="004B7E81" w:rsidRDefault="00BC05BC" w:rsidP="004B7E81">
            <w:pPr>
              <w:rPr>
                <w:rFonts w:ascii="Times New Roman" w:hAnsi="Times New Roman" w:cs="Times New Roman"/>
                <w:sz w:val="22"/>
                <w:szCs w:val="22"/>
              </w:rPr>
            </w:pPr>
            <w:r w:rsidRPr="004B7E81">
              <w:rPr>
                <w:rFonts w:ascii="Times New Roman" w:hAnsi="Times New Roman" w:cs="Times New Roman"/>
                <w:sz w:val="22"/>
                <w:szCs w:val="22"/>
              </w:rPr>
              <w:t>Male</w:t>
            </w:r>
          </w:p>
        </w:tc>
        <w:tc>
          <w:tcPr>
            <w:tcW w:w="1404" w:type="dxa"/>
          </w:tcPr>
          <w:p w14:paraId="084D13F0" w14:textId="3DDECCF8" w:rsidR="00BC05BC" w:rsidRPr="004B7E81" w:rsidRDefault="004B7E81" w:rsidP="004B7E81">
            <w:pPr>
              <w:jc w:val="center"/>
              <w:rPr>
                <w:rFonts w:ascii="Times New Roman" w:hAnsi="Times New Roman" w:cs="Times New Roman"/>
                <w:sz w:val="22"/>
                <w:szCs w:val="22"/>
              </w:rPr>
            </w:pPr>
            <w:r w:rsidRPr="004B7E81">
              <w:rPr>
                <w:rFonts w:ascii="Times New Roman" w:hAnsi="Times New Roman" w:cs="Times New Roman"/>
                <w:sz w:val="22"/>
                <w:szCs w:val="22"/>
              </w:rPr>
              <w:t>3.3m X 3m</w:t>
            </w:r>
          </w:p>
        </w:tc>
        <w:tc>
          <w:tcPr>
            <w:tcW w:w="992" w:type="dxa"/>
          </w:tcPr>
          <w:p w14:paraId="1002A0CD" w14:textId="3D8B3C5E" w:rsidR="00BC05BC" w:rsidRPr="004B7E81" w:rsidRDefault="00BC05BC" w:rsidP="004B7E81">
            <w:pPr>
              <w:rPr>
                <w:rFonts w:ascii="Times New Roman" w:hAnsi="Times New Roman" w:cs="Times New Roman"/>
                <w:sz w:val="22"/>
                <w:szCs w:val="22"/>
              </w:rPr>
            </w:pPr>
            <w:r w:rsidRPr="004B7E81">
              <w:rPr>
                <w:rFonts w:ascii="Times New Roman" w:hAnsi="Times New Roman" w:cs="Times New Roman"/>
                <w:sz w:val="22"/>
                <w:szCs w:val="22"/>
              </w:rPr>
              <w:t>Male</w:t>
            </w:r>
          </w:p>
        </w:tc>
        <w:tc>
          <w:tcPr>
            <w:tcW w:w="567" w:type="dxa"/>
          </w:tcPr>
          <w:p w14:paraId="4FDF9E4E" w14:textId="1F3E2978" w:rsidR="00BC05BC" w:rsidRPr="004B7E81" w:rsidRDefault="00BC05BC" w:rsidP="004B7E81">
            <w:pPr>
              <w:jc w:val="center"/>
              <w:rPr>
                <w:rFonts w:ascii="Times New Roman" w:hAnsi="Times New Roman" w:cs="Times New Roman"/>
                <w:sz w:val="22"/>
                <w:szCs w:val="22"/>
              </w:rPr>
            </w:pPr>
            <w:r w:rsidRPr="004B7E81">
              <w:rPr>
                <w:rFonts w:ascii="Times New Roman" w:hAnsi="Times New Roman" w:cs="Times New Roman"/>
                <w:sz w:val="22"/>
                <w:szCs w:val="22"/>
              </w:rPr>
              <w:t>13</w:t>
            </w:r>
          </w:p>
        </w:tc>
        <w:tc>
          <w:tcPr>
            <w:tcW w:w="992" w:type="dxa"/>
          </w:tcPr>
          <w:p w14:paraId="50C8FB43" w14:textId="1F36F068" w:rsidR="00BC05BC" w:rsidRPr="004B7E81" w:rsidRDefault="00BC05BC" w:rsidP="004B7E81">
            <w:pPr>
              <w:rPr>
                <w:rFonts w:ascii="Times New Roman" w:hAnsi="Times New Roman" w:cs="Times New Roman"/>
                <w:sz w:val="22"/>
                <w:szCs w:val="22"/>
              </w:rPr>
            </w:pPr>
            <w:r w:rsidRPr="004B7E81">
              <w:rPr>
                <w:rFonts w:ascii="Times New Roman" w:hAnsi="Times New Roman" w:cs="Times New Roman"/>
                <w:sz w:val="22"/>
                <w:szCs w:val="22"/>
              </w:rPr>
              <w:t>Male</w:t>
            </w:r>
          </w:p>
        </w:tc>
        <w:tc>
          <w:tcPr>
            <w:tcW w:w="709" w:type="dxa"/>
          </w:tcPr>
          <w:p w14:paraId="7480C187" w14:textId="77777777" w:rsidR="00BC05BC" w:rsidRPr="004B7E81" w:rsidRDefault="00BC05BC" w:rsidP="004B7E81">
            <w:pPr>
              <w:jc w:val="center"/>
              <w:rPr>
                <w:rFonts w:ascii="Times New Roman" w:hAnsi="Times New Roman" w:cs="Times New Roman"/>
                <w:sz w:val="22"/>
                <w:szCs w:val="22"/>
              </w:rPr>
            </w:pPr>
            <w:r w:rsidRPr="004B7E81">
              <w:rPr>
                <w:rFonts w:ascii="Times New Roman" w:hAnsi="Times New Roman" w:cs="Times New Roman"/>
                <w:sz w:val="22"/>
                <w:szCs w:val="22"/>
              </w:rPr>
              <w:t>1 X 1</w:t>
            </w:r>
          </w:p>
          <w:p w14:paraId="495C2CE1" w14:textId="6A00EBE8" w:rsidR="00BC05BC" w:rsidRPr="004B7E81" w:rsidRDefault="00BC05BC" w:rsidP="004B7E81">
            <w:pPr>
              <w:jc w:val="center"/>
              <w:rPr>
                <w:rFonts w:ascii="Times New Roman" w:hAnsi="Times New Roman" w:cs="Times New Roman"/>
                <w:sz w:val="22"/>
                <w:szCs w:val="22"/>
              </w:rPr>
            </w:pPr>
            <w:r w:rsidRPr="004B7E81">
              <w:rPr>
                <w:rFonts w:ascii="Times New Roman" w:hAnsi="Times New Roman" w:cs="Times New Roman"/>
                <w:sz w:val="22"/>
                <w:szCs w:val="22"/>
              </w:rPr>
              <w:t>4 X 3</w:t>
            </w:r>
          </w:p>
        </w:tc>
      </w:tr>
      <w:tr w:rsidR="004B7E81" w:rsidRPr="00BC05BC" w14:paraId="24B813D0" w14:textId="77777777" w:rsidTr="004B7E81">
        <w:tc>
          <w:tcPr>
            <w:tcW w:w="392" w:type="dxa"/>
            <w:vMerge/>
          </w:tcPr>
          <w:p w14:paraId="5EF2727D" w14:textId="0A8D4E49" w:rsidR="00BC05BC" w:rsidRPr="004B7E81" w:rsidRDefault="00BC05BC" w:rsidP="004B7E81">
            <w:pPr>
              <w:spacing w:line="360" w:lineRule="auto"/>
              <w:jc w:val="center"/>
              <w:rPr>
                <w:rFonts w:ascii="Times New Roman" w:hAnsi="Times New Roman" w:cs="Times New Roman"/>
                <w:b/>
                <w:sz w:val="22"/>
                <w:szCs w:val="22"/>
              </w:rPr>
            </w:pPr>
          </w:p>
        </w:tc>
        <w:tc>
          <w:tcPr>
            <w:tcW w:w="2835" w:type="dxa"/>
            <w:vMerge/>
          </w:tcPr>
          <w:p w14:paraId="161F010D" w14:textId="77777777" w:rsidR="00BC05BC" w:rsidRPr="004B7E81" w:rsidRDefault="00BC05BC" w:rsidP="002D2E6A">
            <w:pPr>
              <w:spacing w:line="276" w:lineRule="auto"/>
              <w:jc w:val="center"/>
              <w:rPr>
                <w:rFonts w:ascii="Times New Roman" w:hAnsi="Times New Roman" w:cs="Times New Roman"/>
                <w:sz w:val="22"/>
                <w:szCs w:val="22"/>
              </w:rPr>
            </w:pPr>
          </w:p>
        </w:tc>
        <w:tc>
          <w:tcPr>
            <w:tcW w:w="864" w:type="dxa"/>
          </w:tcPr>
          <w:p w14:paraId="3E7808D2" w14:textId="207BFF29" w:rsidR="00BC05BC" w:rsidRPr="004B7E81" w:rsidRDefault="00BC05BC" w:rsidP="004B7E81">
            <w:pPr>
              <w:rPr>
                <w:rFonts w:ascii="Times New Roman" w:hAnsi="Times New Roman" w:cs="Times New Roman"/>
                <w:sz w:val="22"/>
                <w:szCs w:val="22"/>
              </w:rPr>
            </w:pPr>
            <w:r w:rsidRPr="004B7E81">
              <w:rPr>
                <w:rFonts w:ascii="Times New Roman" w:hAnsi="Times New Roman" w:cs="Times New Roman"/>
                <w:sz w:val="22"/>
                <w:szCs w:val="22"/>
              </w:rPr>
              <w:t>Female</w:t>
            </w:r>
          </w:p>
        </w:tc>
        <w:tc>
          <w:tcPr>
            <w:tcW w:w="1404" w:type="dxa"/>
          </w:tcPr>
          <w:p w14:paraId="1DF72381" w14:textId="7299FD8F" w:rsidR="00BC05BC" w:rsidRPr="004B7E81" w:rsidRDefault="004B7E81" w:rsidP="004B7E81">
            <w:pPr>
              <w:jc w:val="center"/>
              <w:rPr>
                <w:rFonts w:ascii="Times New Roman" w:hAnsi="Times New Roman" w:cs="Times New Roman"/>
                <w:sz w:val="22"/>
                <w:szCs w:val="22"/>
              </w:rPr>
            </w:pPr>
            <w:r w:rsidRPr="004B7E81">
              <w:rPr>
                <w:rFonts w:ascii="Times New Roman" w:hAnsi="Times New Roman" w:cs="Times New Roman"/>
                <w:sz w:val="22"/>
                <w:szCs w:val="22"/>
              </w:rPr>
              <w:t>3.3m X 3m</w:t>
            </w:r>
          </w:p>
        </w:tc>
        <w:tc>
          <w:tcPr>
            <w:tcW w:w="992" w:type="dxa"/>
          </w:tcPr>
          <w:p w14:paraId="2D19BCB8" w14:textId="2197B59F" w:rsidR="00BC05BC" w:rsidRPr="004B7E81" w:rsidRDefault="00BC05BC" w:rsidP="004B7E81">
            <w:pPr>
              <w:rPr>
                <w:rFonts w:ascii="Times New Roman" w:hAnsi="Times New Roman" w:cs="Times New Roman"/>
                <w:sz w:val="22"/>
                <w:szCs w:val="22"/>
              </w:rPr>
            </w:pPr>
            <w:r w:rsidRPr="004B7E81">
              <w:rPr>
                <w:rFonts w:ascii="Times New Roman" w:hAnsi="Times New Roman" w:cs="Times New Roman"/>
                <w:sz w:val="22"/>
                <w:szCs w:val="22"/>
              </w:rPr>
              <w:t>Female</w:t>
            </w:r>
          </w:p>
        </w:tc>
        <w:tc>
          <w:tcPr>
            <w:tcW w:w="567" w:type="dxa"/>
          </w:tcPr>
          <w:p w14:paraId="4F69A2CE" w14:textId="2EC998F1" w:rsidR="00BC05BC" w:rsidRPr="004B7E81" w:rsidRDefault="00BC05BC" w:rsidP="004B7E81">
            <w:pPr>
              <w:jc w:val="center"/>
              <w:rPr>
                <w:rFonts w:ascii="Times New Roman" w:hAnsi="Times New Roman" w:cs="Times New Roman"/>
                <w:sz w:val="22"/>
                <w:szCs w:val="22"/>
              </w:rPr>
            </w:pPr>
            <w:r w:rsidRPr="004B7E81">
              <w:rPr>
                <w:rFonts w:ascii="Times New Roman" w:hAnsi="Times New Roman" w:cs="Times New Roman"/>
                <w:sz w:val="22"/>
                <w:szCs w:val="22"/>
              </w:rPr>
              <w:t>9</w:t>
            </w:r>
          </w:p>
        </w:tc>
        <w:tc>
          <w:tcPr>
            <w:tcW w:w="992" w:type="dxa"/>
          </w:tcPr>
          <w:p w14:paraId="22978903" w14:textId="19B18F97" w:rsidR="00BC05BC" w:rsidRPr="004B7E81" w:rsidRDefault="00BC05BC" w:rsidP="004B7E81">
            <w:pPr>
              <w:rPr>
                <w:rFonts w:ascii="Times New Roman" w:hAnsi="Times New Roman" w:cs="Times New Roman"/>
                <w:sz w:val="22"/>
                <w:szCs w:val="22"/>
              </w:rPr>
            </w:pPr>
            <w:r w:rsidRPr="004B7E81">
              <w:rPr>
                <w:rFonts w:ascii="Times New Roman" w:hAnsi="Times New Roman" w:cs="Times New Roman"/>
                <w:sz w:val="22"/>
                <w:szCs w:val="22"/>
              </w:rPr>
              <w:t>Female</w:t>
            </w:r>
          </w:p>
        </w:tc>
        <w:tc>
          <w:tcPr>
            <w:tcW w:w="709" w:type="dxa"/>
          </w:tcPr>
          <w:p w14:paraId="2A6FF934" w14:textId="4067159F" w:rsidR="00BC05BC" w:rsidRPr="004B7E81" w:rsidRDefault="00BC05BC" w:rsidP="004B7E81">
            <w:pPr>
              <w:jc w:val="center"/>
              <w:rPr>
                <w:rFonts w:ascii="Times New Roman" w:hAnsi="Times New Roman" w:cs="Times New Roman"/>
                <w:sz w:val="22"/>
                <w:szCs w:val="22"/>
              </w:rPr>
            </w:pPr>
            <w:r w:rsidRPr="004B7E81">
              <w:rPr>
                <w:rFonts w:ascii="Times New Roman" w:hAnsi="Times New Roman" w:cs="Times New Roman"/>
                <w:sz w:val="22"/>
                <w:szCs w:val="22"/>
              </w:rPr>
              <w:t>3</w:t>
            </w:r>
          </w:p>
        </w:tc>
      </w:tr>
      <w:tr w:rsidR="004B7E81" w:rsidRPr="00BC05BC" w14:paraId="64BED36D" w14:textId="77777777" w:rsidTr="004B7E81">
        <w:tc>
          <w:tcPr>
            <w:tcW w:w="392" w:type="dxa"/>
            <w:vMerge w:val="restart"/>
          </w:tcPr>
          <w:p w14:paraId="44DCD6D2" w14:textId="669F6951" w:rsidR="00BC05BC" w:rsidRPr="004B7E81" w:rsidRDefault="00BC05BC" w:rsidP="002D2E6A">
            <w:pPr>
              <w:spacing w:line="360" w:lineRule="auto"/>
              <w:rPr>
                <w:rFonts w:ascii="Times New Roman" w:hAnsi="Times New Roman" w:cs="Times New Roman"/>
                <w:b/>
                <w:sz w:val="22"/>
                <w:szCs w:val="22"/>
              </w:rPr>
            </w:pPr>
            <w:r w:rsidRPr="004B7E81">
              <w:rPr>
                <w:rFonts w:ascii="Times New Roman" w:hAnsi="Times New Roman" w:cs="Times New Roman"/>
                <w:b/>
                <w:sz w:val="22"/>
                <w:szCs w:val="22"/>
              </w:rPr>
              <w:t>3.</w:t>
            </w:r>
          </w:p>
        </w:tc>
        <w:tc>
          <w:tcPr>
            <w:tcW w:w="2835" w:type="dxa"/>
            <w:vMerge w:val="restart"/>
          </w:tcPr>
          <w:p w14:paraId="46D9691B" w14:textId="2DA2112E" w:rsidR="004B7E81" w:rsidRDefault="00BC05BC" w:rsidP="002D2E6A">
            <w:pPr>
              <w:spacing w:line="276" w:lineRule="auto"/>
              <w:jc w:val="center"/>
              <w:rPr>
                <w:rFonts w:ascii="Times New Roman" w:hAnsi="Times New Roman" w:cs="Times New Roman"/>
                <w:sz w:val="22"/>
                <w:szCs w:val="22"/>
              </w:rPr>
            </w:pPr>
            <w:r w:rsidRPr="004B7E81">
              <w:rPr>
                <w:rFonts w:ascii="Times New Roman" w:hAnsi="Times New Roman" w:cs="Times New Roman"/>
                <w:sz w:val="22"/>
                <w:szCs w:val="22"/>
              </w:rPr>
              <w:t>Shamshuipo Police Station</w:t>
            </w:r>
          </w:p>
          <w:p w14:paraId="672A2255" w14:textId="1DA214D7" w:rsidR="00BC05BC" w:rsidRPr="004B7E81" w:rsidRDefault="00BC05BC" w:rsidP="002D2E6A">
            <w:pPr>
              <w:spacing w:line="276" w:lineRule="auto"/>
              <w:jc w:val="center"/>
              <w:rPr>
                <w:rFonts w:ascii="Times New Roman" w:hAnsi="Times New Roman" w:cs="Times New Roman"/>
                <w:sz w:val="22"/>
                <w:szCs w:val="22"/>
              </w:rPr>
            </w:pPr>
            <w:r w:rsidRPr="004B7E81">
              <w:rPr>
                <w:rFonts w:ascii="Times New Roman" w:hAnsi="Times New Roman" w:cs="Times New Roman"/>
                <w:sz w:val="22"/>
                <w:szCs w:val="22"/>
              </w:rPr>
              <w:t>(6 male cells only)</w:t>
            </w:r>
          </w:p>
        </w:tc>
        <w:tc>
          <w:tcPr>
            <w:tcW w:w="864" w:type="dxa"/>
          </w:tcPr>
          <w:p w14:paraId="5674143C" w14:textId="4FF895D2" w:rsidR="00BC05BC" w:rsidRPr="004B7E81" w:rsidRDefault="00BC05BC" w:rsidP="004B7E81">
            <w:pPr>
              <w:rPr>
                <w:rFonts w:ascii="Times New Roman" w:hAnsi="Times New Roman" w:cs="Times New Roman"/>
                <w:sz w:val="22"/>
                <w:szCs w:val="22"/>
              </w:rPr>
            </w:pPr>
            <w:r w:rsidRPr="004B7E81">
              <w:rPr>
                <w:rFonts w:ascii="Times New Roman" w:hAnsi="Times New Roman" w:cs="Times New Roman"/>
                <w:sz w:val="22"/>
                <w:szCs w:val="22"/>
              </w:rPr>
              <w:t>Male</w:t>
            </w:r>
          </w:p>
        </w:tc>
        <w:tc>
          <w:tcPr>
            <w:tcW w:w="1404" w:type="dxa"/>
          </w:tcPr>
          <w:p w14:paraId="3E391737" w14:textId="5E483756" w:rsidR="00BC05BC" w:rsidRPr="004B7E81" w:rsidRDefault="004B7E81" w:rsidP="004B7E81">
            <w:pPr>
              <w:jc w:val="center"/>
              <w:rPr>
                <w:rFonts w:ascii="Times New Roman" w:hAnsi="Times New Roman" w:cs="Times New Roman"/>
                <w:sz w:val="22"/>
                <w:szCs w:val="22"/>
              </w:rPr>
            </w:pPr>
            <w:r w:rsidRPr="004B7E81">
              <w:rPr>
                <w:rFonts w:ascii="Times New Roman" w:hAnsi="Times New Roman" w:cs="Times New Roman"/>
                <w:sz w:val="22"/>
                <w:szCs w:val="22"/>
              </w:rPr>
              <w:t>3.7m X 6.3m</w:t>
            </w:r>
          </w:p>
        </w:tc>
        <w:tc>
          <w:tcPr>
            <w:tcW w:w="992" w:type="dxa"/>
          </w:tcPr>
          <w:p w14:paraId="2F3C7585" w14:textId="541F5593" w:rsidR="00BC05BC" w:rsidRPr="004B7E81" w:rsidRDefault="00BC05BC" w:rsidP="004B7E81">
            <w:pPr>
              <w:rPr>
                <w:rFonts w:ascii="Times New Roman" w:hAnsi="Times New Roman" w:cs="Times New Roman"/>
                <w:sz w:val="22"/>
                <w:szCs w:val="22"/>
              </w:rPr>
            </w:pPr>
            <w:r w:rsidRPr="004B7E81">
              <w:rPr>
                <w:rFonts w:ascii="Times New Roman" w:hAnsi="Times New Roman" w:cs="Times New Roman"/>
                <w:sz w:val="22"/>
                <w:szCs w:val="22"/>
              </w:rPr>
              <w:t>Male</w:t>
            </w:r>
          </w:p>
        </w:tc>
        <w:tc>
          <w:tcPr>
            <w:tcW w:w="567" w:type="dxa"/>
          </w:tcPr>
          <w:p w14:paraId="3D752F4E" w14:textId="06FD1FCF" w:rsidR="00BC05BC" w:rsidRPr="004B7E81" w:rsidRDefault="00BC05BC" w:rsidP="004B7E81">
            <w:pPr>
              <w:jc w:val="center"/>
              <w:rPr>
                <w:rFonts w:ascii="Times New Roman" w:hAnsi="Times New Roman" w:cs="Times New Roman"/>
                <w:sz w:val="22"/>
                <w:szCs w:val="22"/>
              </w:rPr>
            </w:pPr>
            <w:r w:rsidRPr="004B7E81">
              <w:rPr>
                <w:rFonts w:ascii="Times New Roman" w:hAnsi="Times New Roman" w:cs="Times New Roman"/>
                <w:sz w:val="22"/>
                <w:szCs w:val="22"/>
              </w:rPr>
              <w:t>18</w:t>
            </w:r>
          </w:p>
        </w:tc>
        <w:tc>
          <w:tcPr>
            <w:tcW w:w="992" w:type="dxa"/>
          </w:tcPr>
          <w:p w14:paraId="53A4A1D2" w14:textId="4BDE441C" w:rsidR="00BC05BC" w:rsidRPr="004B7E81" w:rsidRDefault="00BC05BC" w:rsidP="004B7E81">
            <w:pPr>
              <w:rPr>
                <w:rFonts w:ascii="Times New Roman" w:hAnsi="Times New Roman" w:cs="Times New Roman"/>
                <w:sz w:val="22"/>
                <w:szCs w:val="22"/>
              </w:rPr>
            </w:pPr>
            <w:r w:rsidRPr="004B7E81">
              <w:rPr>
                <w:rFonts w:ascii="Times New Roman" w:hAnsi="Times New Roman" w:cs="Times New Roman"/>
                <w:sz w:val="22"/>
                <w:szCs w:val="22"/>
              </w:rPr>
              <w:t>Male</w:t>
            </w:r>
          </w:p>
        </w:tc>
        <w:tc>
          <w:tcPr>
            <w:tcW w:w="709" w:type="dxa"/>
          </w:tcPr>
          <w:p w14:paraId="4DB555A5" w14:textId="77777777" w:rsidR="00BC05BC" w:rsidRPr="004B7E81" w:rsidRDefault="00BC05BC" w:rsidP="004B7E81">
            <w:pPr>
              <w:jc w:val="center"/>
              <w:rPr>
                <w:rFonts w:ascii="Times New Roman" w:hAnsi="Times New Roman" w:cs="Times New Roman"/>
                <w:sz w:val="22"/>
                <w:szCs w:val="22"/>
              </w:rPr>
            </w:pPr>
            <w:r w:rsidRPr="004B7E81">
              <w:rPr>
                <w:rFonts w:ascii="Times New Roman" w:hAnsi="Times New Roman" w:cs="Times New Roman"/>
                <w:sz w:val="22"/>
                <w:szCs w:val="22"/>
              </w:rPr>
              <w:t>2 X 1</w:t>
            </w:r>
          </w:p>
          <w:p w14:paraId="6DE0D100" w14:textId="58F7D782" w:rsidR="00BC05BC" w:rsidRPr="004B7E81" w:rsidRDefault="00BC05BC" w:rsidP="004B7E81">
            <w:pPr>
              <w:jc w:val="center"/>
              <w:rPr>
                <w:rFonts w:ascii="Times New Roman" w:hAnsi="Times New Roman" w:cs="Times New Roman"/>
                <w:sz w:val="22"/>
                <w:szCs w:val="22"/>
              </w:rPr>
            </w:pPr>
            <w:r w:rsidRPr="004B7E81">
              <w:rPr>
                <w:rFonts w:ascii="Times New Roman" w:hAnsi="Times New Roman" w:cs="Times New Roman"/>
                <w:sz w:val="22"/>
                <w:szCs w:val="22"/>
              </w:rPr>
              <w:t>4 X 4</w:t>
            </w:r>
          </w:p>
        </w:tc>
      </w:tr>
      <w:tr w:rsidR="004B7E81" w:rsidRPr="00BC05BC" w14:paraId="582BF1D2" w14:textId="77777777" w:rsidTr="004B7E81">
        <w:tc>
          <w:tcPr>
            <w:tcW w:w="392" w:type="dxa"/>
            <w:vMerge/>
          </w:tcPr>
          <w:p w14:paraId="07C1E221" w14:textId="40A36F76" w:rsidR="00BC05BC" w:rsidRPr="004B7E81" w:rsidRDefault="00BC05BC" w:rsidP="004B7E81">
            <w:pPr>
              <w:spacing w:line="360" w:lineRule="auto"/>
              <w:jc w:val="center"/>
              <w:rPr>
                <w:rFonts w:ascii="Times New Roman" w:hAnsi="Times New Roman" w:cs="Times New Roman"/>
                <w:b/>
                <w:sz w:val="22"/>
                <w:szCs w:val="22"/>
              </w:rPr>
            </w:pPr>
          </w:p>
        </w:tc>
        <w:tc>
          <w:tcPr>
            <w:tcW w:w="2835" w:type="dxa"/>
            <w:vMerge/>
          </w:tcPr>
          <w:p w14:paraId="340CC430" w14:textId="77777777" w:rsidR="00BC05BC" w:rsidRPr="004B7E81" w:rsidRDefault="00BC05BC" w:rsidP="002D2E6A">
            <w:pPr>
              <w:spacing w:line="276" w:lineRule="auto"/>
              <w:jc w:val="center"/>
              <w:rPr>
                <w:rFonts w:ascii="Times New Roman" w:hAnsi="Times New Roman" w:cs="Times New Roman"/>
                <w:sz w:val="22"/>
                <w:szCs w:val="22"/>
              </w:rPr>
            </w:pPr>
          </w:p>
        </w:tc>
        <w:tc>
          <w:tcPr>
            <w:tcW w:w="864" w:type="dxa"/>
          </w:tcPr>
          <w:p w14:paraId="68CF21C1" w14:textId="0E986F89" w:rsidR="00BC05BC" w:rsidRPr="004B7E81" w:rsidRDefault="00BC05BC" w:rsidP="004B7E81">
            <w:pPr>
              <w:rPr>
                <w:rFonts w:ascii="Times New Roman" w:hAnsi="Times New Roman" w:cs="Times New Roman"/>
                <w:sz w:val="22"/>
                <w:szCs w:val="22"/>
              </w:rPr>
            </w:pPr>
            <w:r w:rsidRPr="004B7E81">
              <w:rPr>
                <w:rFonts w:ascii="Times New Roman" w:hAnsi="Times New Roman" w:cs="Times New Roman"/>
                <w:sz w:val="22"/>
                <w:szCs w:val="22"/>
              </w:rPr>
              <w:t>Female</w:t>
            </w:r>
          </w:p>
        </w:tc>
        <w:tc>
          <w:tcPr>
            <w:tcW w:w="1404" w:type="dxa"/>
          </w:tcPr>
          <w:p w14:paraId="6D4ECB6B" w14:textId="137FB72F" w:rsidR="00BC05BC" w:rsidRPr="004B7E81" w:rsidRDefault="004B7E81" w:rsidP="004B7E81">
            <w:pPr>
              <w:jc w:val="center"/>
              <w:rPr>
                <w:rFonts w:ascii="Times New Roman" w:hAnsi="Times New Roman" w:cs="Times New Roman"/>
                <w:sz w:val="22"/>
                <w:szCs w:val="22"/>
              </w:rPr>
            </w:pPr>
            <w:r w:rsidRPr="004B7E81">
              <w:rPr>
                <w:rFonts w:ascii="Times New Roman" w:hAnsi="Times New Roman" w:cs="Times New Roman"/>
                <w:sz w:val="22"/>
                <w:szCs w:val="22"/>
              </w:rPr>
              <w:t>NA</w:t>
            </w:r>
          </w:p>
        </w:tc>
        <w:tc>
          <w:tcPr>
            <w:tcW w:w="992" w:type="dxa"/>
          </w:tcPr>
          <w:p w14:paraId="02DEADB4" w14:textId="5122C6D0" w:rsidR="00BC05BC" w:rsidRPr="004B7E81" w:rsidRDefault="00BC05BC" w:rsidP="004B7E81">
            <w:pPr>
              <w:rPr>
                <w:rFonts w:ascii="Times New Roman" w:hAnsi="Times New Roman" w:cs="Times New Roman"/>
                <w:sz w:val="22"/>
                <w:szCs w:val="22"/>
              </w:rPr>
            </w:pPr>
            <w:r w:rsidRPr="004B7E81">
              <w:rPr>
                <w:rFonts w:ascii="Times New Roman" w:hAnsi="Times New Roman" w:cs="Times New Roman"/>
                <w:sz w:val="22"/>
                <w:szCs w:val="22"/>
              </w:rPr>
              <w:t>Female</w:t>
            </w:r>
          </w:p>
        </w:tc>
        <w:tc>
          <w:tcPr>
            <w:tcW w:w="567" w:type="dxa"/>
          </w:tcPr>
          <w:p w14:paraId="33BA802C" w14:textId="37B9FBE7" w:rsidR="00BC05BC" w:rsidRPr="004B7E81" w:rsidRDefault="00BC05BC" w:rsidP="004B7E81">
            <w:pPr>
              <w:jc w:val="center"/>
              <w:rPr>
                <w:rFonts w:ascii="Times New Roman" w:hAnsi="Times New Roman" w:cs="Times New Roman"/>
                <w:sz w:val="22"/>
                <w:szCs w:val="22"/>
              </w:rPr>
            </w:pPr>
            <w:r w:rsidRPr="004B7E81">
              <w:rPr>
                <w:rFonts w:ascii="Times New Roman" w:hAnsi="Times New Roman" w:cs="Times New Roman"/>
                <w:sz w:val="22"/>
                <w:szCs w:val="22"/>
              </w:rPr>
              <w:t>NA</w:t>
            </w:r>
          </w:p>
        </w:tc>
        <w:tc>
          <w:tcPr>
            <w:tcW w:w="992" w:type="dxa"/>
          </w:tcPr>
          <w:p w14:paraId="14D3F128" w14:textId="28E7BF1D" w:rsidR="00BC05BC" w:rsidRPr="004B7E81" w:rsidRDefault="00BC05BC" w:rsidP="004B7E81">
            <w:pPr>
              <w:rPr>
                <w:rFonts w:ascii="Times New Roman" w:hAnsi="Times New Roman" w:cs="Times New Roman"/>
                <w:sz w:val="22"/>
                <w:szCs w:val="22"/>
              </w:rPr>
            </w:pPr>
            <w:r w:rsidRPr="004B7E81">
              <w:rPr>
                <w:rFonts w:ascii="Times New Roman" w:hAnsi="Times New Roman" w:cs="Times New Roman"/>
                <w:sz w:val="22"/>
                <w:szCs w:val="22"/>
              </w:rPr>
              <w:t>Female</w:t>
            </w:r>
          </w:p>
        </w:tc>
        <w:tc>
          <w:tcPr>
            <w:tcW w:w="709" w:type="dxa"/>
          </w:tcPr>
          <w:p w14:paraId="21D7357E" w14:textId="371387AB" w:rsidR="00BC05BC" w:rsidRPr="004B7E81" w:rsidRDefault="00BC05BC" w:rsidP="004B7E81">
            <w:pPr>
              <w:jc w:val="center"/>
              <w:rPr>
                <w:rFonts w:ascii="Times New Roman" w:hAnsi="Times New Roman" w:cs="Times New Roman"/>
                <w:sz w:val="22"/>
                <w:szCs w:val="22"/>
              </w:rPr>
            </w:pPr>
            <w:r w:rsidRPr="004B7E81">
              <w:rPr>
                <w:rFonts w:ascii="Times New Roman" w:hAnsi="Times New Roman" w:cs="Times New Roman"/>
                <w:sz w:val="22"/>
                <w:szCs w:val="22"/>
              </w:rPr>
              <w:t>NA</w:t>
            </w:r>
          </w:p>
        </w:tc>
      </w:tr>
      <w:tr w:rsidR="004B7E81" w:rsidRPr="00BC05BC" w14:paraId="7371E0E0" w14:textId="77777777" w:rsidTr="004B7E81">
        <w:tc>
          <w:tcPr>
            <w:tcW w:w="392" w:type="dxa"/>
            <w:vMerge w:val="restart"/>
          </w:tcPr>
          <w:p w14:paraId="28E8F755" w14:textId="0C9837B3" w:rsidR="00BC05BC" w:rsidRPr="004B7E81" w:rsidRDefault="00BC05BC" w:rsidP="002D2E6A">
            <w:pPr>
              <w:spacing w:line="360" w:lineRule="auto"/>
              <w:rPr>
                <w:rFonts w:ascii="Times New Roman" w:hAnsi="Times New Roman" w:cs="Times New Roman"/>
                <w:b/>
                <w:sz w:val="22"/>
                <w:szCs w:val="22"/>
              </w:rPr>
            </w:pPr>
            <w:r w:rsidRPr="004B7E81">
              <w:rPr>
                <w:rFonts w:ascii="Times New Roman" w:hAnsi="Times New Roman" w:cs="Times New Roman"/>
                <w:b/>
                <w:sz w:val="22"/>
                <w:szCs w:val="22"/>
              </w:rPr>
              <w:t>4.</w:t>
            </w:r>
          </w:p>
        </w:tc>
        <w:tc>
          <w:tcPr>
            <w:tcW w:w="2835" w:type="dxa"/>
            <w:vMerge w:val="restart"/>
          </w:tcPr>
          <w:p w14:paraId="522F7843" w14:textId="3D79F01F" w:rsidR="004B7E81" w:rsidRPr="004B7E81" w:rsidRDefault="00BC05BC" w:rsidP="002D2E6A">
            <w:pPr>
              <w:spacing w:line="276" w:lineRule="auto"/>
              <w:jc w:val="center"/>
              <w:rPr>
                <w:rFonts w:ascii="Times New Roman" w:hAnsi="Times New Roman" w:cs="Times New Roman"/>
                <w:sz w:val="22"/>
                <w:szCs w:val="22"/>
              </w:rPr>
            </w:pPr>
            <w:r w:rsidRPr="004B7E81">
              <w:rPr>
                <w:rFonts w:ascii="Times New Roman" w:hAnsi="Times New Roman" w:cs="Times New Roman"/>
                <w:sz w:val="22"/>
                <w:szCs w:val="22"/>
              </w:rPr>
              <w:t>Yuen Long Police station</w:t>
            </w:r>
          </w:p>
          <w:p w14:paraId="0C653CE4" w14:textId="02257FB4" w:rsidR="00BC05BC" w:rsidRPr="004B7E81" w:rsidRDefault="00BC05BC" w:rsidP="002D2E6A">
            <w:pPr>
              <w:spacing w:line="276" w:lineRule="auto"/>
              <w:jc w:val="center"/>
              <w:rPr>
                <w:rFonts w:ascii="Times New Roman" w:hAnsi="Times New Roman" w:cs="Times New Roman"/>
                <w:sz w:val="22"/>
                <w:szCs w:val="22"/>
              </w:rPr>
            </w:pPr>
            <w:r w:rsidRPr="004B7E81">
              <w:rPr>
                <w:rFonts w:ascii="Times New Roman" w:hAnsi="Times New Roman" w:cs="Times New Roman"/>
                <w:sz w:val="22"/>
                <w:szCs w:val="22"/>
              </w:rPr>
              <w:t>(7 male and 4 female cells)</w:t>
            </w:r>
          </w:p>
        </w:tc>
        <w:tc>
          <w:tcPr>
            <w:tcW w:w="864" w:type="dxa"/>
          </w:tcPr>
          <w:p w14:paraId="22DDB578" w14:textId="08FB90DF" w:rsidR="00BC05BC" w:rsidRPr="004B7E81" w:rsidRDefault="00BC05BC" w:rsidP="004B7E81">
            <w:pPr>
              <w:rPr>
                <w:rFonts w:ascii="Times New Roman" w:hAnsi="Times New Roman" w:cs="Times New Roman"/>
                <w:sz w:val="22"/>
                <w:szCs w:val="22"/>
              </w:rPr>
            </w:pPr>
            <w:r w:rsidRPr="004B7E81">
              <w:rPr>
                <w:rFonts w:ascii="Times New Roman" w:hAnsi="Times New Roman" w:cs="Times New Roman"/>
                <w:sz w:val="22"/>
                <w:szCs w:val="22"/>
              </w:rPr>
              <w:t>Male</w:t>
            </w:r>
          </w:p>
        </w:tc>
        <w:tc>
          <w:tcPr>
            <w:tcW w:w="1404" w:type="dxa"/>
          </w:tcPr>
          <w:p w14:paraId="2E8790BD" w14:textId="3FFCA70D" w:rsidR="00BC05BC" w:rsidRPr="004B7E81" w:rsidRDefault="004B7E81" w:rsidP="004B7E81">
            <w:pPr>
              <w:jc w:val="center"/>
              <w:rPr>
                <w:rFonts w:ascii="Times New Roman" w:hAnsi="Times New Roman" w:cs="Times New Roman"/>
                <w:sz w:val="22"/>
                <w:szCs w:val="22"/>
              </w:rPr>
            </w:pPr>
            <w:r w:rsidRPr="004B7E81">
              <w:rPr>
                <w:rFonts w:ascii="Times New Roman" w:hAnsi="Times New Roman" w:cs="Times New Roman"/>
                <w:sz w:val="22"/>
                <w:szCs w:val="22"/>
              </w:rPr>
              <w:t>4.4m X 4.1m</w:t>
            </w:r>
          </w:p>
        </w:tc>
        <w:tc>
          <w:tcPr>
            <w:tcW w:w="992" w:type="dxa"/>
          </w:tcPr>
          <w:p w14:paraId="21C87BD4" w14:textId="3E31EE4F" w:rsidR="00BC05BC" w:rsidRPr="004B7E81" w:rsidRDefault="00BC05BC" w:rsidP="004B7E81">
            <w:pPr>
              <w:rPr>
                <w:rFonts w:ascii="Times New Roman" w:hAnsi="Times New Roman" w:cs="Times New Roman"/>
                <w:sz w:val="22"/>
                <w:szCs w:val="22"/>
              </w:rPr>
            </w:pPr>
            <w:r w:rsidRPr="004B7E81">
              <w:rPr>
                <w:rFonts w:ascii="Times New Roman" w:hAnsi="Times New Roman" w:cs="Times New Roman"/>
                <w:sz w:val="22"/>
                <w:szCs w:val="22"/>
              </w:rPr>
              <w:t>Male</w:t>
            </w:r>
          </w:p>
        </w:tc>
        <w:tc>
          <w:tcPr>
            <w:tcW w:w="567" w:type="dxa"/>
          </w:tcPr>
          <w:p w14:paraId="23432D56" w14:textId="75018D21" w:rsidR="00BC05BC" w:rsidRPr="004B7E81" w:rsidRDefault="00BC05BC" w:rsidP="004B7E81">
            <w:pPr>
              <w:jc w:val="center"/>
              <w:rPr>
                <w:rFonts w:ascii="Times New Roman" w:hAnsi="Times New Roman" w:cs="Times New Roman"/>
                <w:sz w:val="22"/>
                <w:szCs w:val="22"/>
              </w:rPr>
            </w:pPr>
            <w:r w:rsidRPr="004B7E81">
              <w:rPr>
                <w:rFonts w:ascii="Times New Roman" w:hAnsi="Times New Roman" w:cs="Times New Roman"/>
                <w:sz w:val="22"/>
                <w:szCs w:val="22"/>
              </w:rPr>
              <w:t>7</w:t>
            </w:r>
          </w:p>
        </w:tc>
        <w:tc>
          <w:tcPr>
            <w:tcW w:w="992" w:type="dxa"/>
          </w:tcPr>
          <w:p w14:paraId="632F145B" w14:textId="5D9B8650" w:rsidR="00BC05BC" w:rsidRPr="004B7E81" w:rsidRDefault="00BC05BC" w:rsidP="004B7E81">
            <w:pPr>
              <w:rPr>
                <w:rFonts w:ascii="Times New Roman" w:hAnsi="Times New Roman" w:cs="Times New Roman"/>
                <w:sz w:val="22"/>
                <w:szCs w:val="22"/>
              </w:rPr>
            </w:pPr>
            <w:r w:rsidRPr="004B7E81">
              <w:rPr>
                <w:rFonts w:ascii="Times New Roman" w:hAnsi="Times New Roman" w:cs="Times New Roman"/>
                <w:sz w:val="22"/>
                <w:szCs w:val="22"/>
              </w:rPr>
              <w:t>Male</w:t>
            </w:r>
          </w:p>
        </w:tc>
        <w:tc>
          <w:tcPr>
            <w:tcW w:w="709" w:type="dxa"/>
          </w:tcPr>
          <w:p w14:paraId="202CD847" w14:textId="0348851D" w:rsidR="00BC05BC" w:rsidRPr="004B7E81" w:rsidRDefault="00BC05BC" w:rsidP="004B7E81">
            <w:pPr>
              <w:jc w:val="center"/>
              <w:rPr>
                <w:rFonts w:ascii="Times New Roman" w:hAnsi="Times New Roman" w:cs="Times New Roman"/>
                <w:sz w:val="22"/>
                <w:szCs w:val="22"/>
              </w:rPr>
            </w:pPr>
            <w:r w:rsidRPr="004B7E81">
              <w:rPr>
                <w:rFonts w:ascii="Times New Roman" w:hAnsi="Times New Roman" w:cs="Times New Roman"/>
                <w:sz w:val="22"/>
                <w:szCs w:val="22"/>
              </w:rPr>
              <w:t>1</w:t>
            </w:r>
          </w:p>
        </w:tc>
      </w:tr>
      <w:tr w:rsidR="004B7E81" w:rsidRPr="00BC05BC" w14:paraId="56F745F0" w14:textId="77777777" w:rsidTr="004B7E81">
        <w:tc>
          <w:tcPr>
            <w:tcW w:w="392" w:type="dxa"/>
            <w:vMerge/>
          </w:tcPr>
          <w:p w14:paraId="0961A22B" w14:textId="77777777" w:rsidR="00BC05BC" w:rsidRPr="004B7E81" w:rsidRDefault="00BC05BC" w:rsidP="004B7E81">
            <w:pPr>
              <w:spacing w:line="360" w:lineRule="auto"/>
              <w:jc w:val="center"/>
              <w:rPr>
                <w:rFonts w:ascii="Times New Roman" w:hAnsi="Times New Roman" w:cs="Times New Roman"/>
                <w:b/>
                <w:sz w:val="22"/>
                <w:szCs w:val="22"/>
              </w:rPr>
            </w:pPr>
          </w:p>
        </w:tc>
        <w:tc>
          <w:tcPr>
            <w:tcW w:w="2835" w:type="dxa"/>
            <w:vMerge/>
          </w:tcPr>
          <w:p w14:paraId="0197144E" w14:textId="77777777" w:rsidR="00BC05BC" w:rsidRPr="004B7E81" w:rsidRDefault="00BC05BC" w:rsidP="002D2E6A">
            <w:pPr>
              <w:spacing w:line="276" w:lineRule="auto"/>
              <w:jc w:val="center"/>
              <w:rPr>
                <w:rFonts w:ascii="Times New Roman" w:hAnsi="Times New Roman" w:cs="Times New Roman"/>
                <w:sz w:val="22"/>
                <w:szCs w:val="22"/>
              </w:rPr>
            </w:pPr>
          </w:p>
        </w:tc>
        <w:tc>
          <w:tcPr>
            <w:tcW w:w="864" w:type="dxa"/>
          </w:tcPr>
          <w:p w14:paraId="1BF2AF28" w14:textId="35F17408" w:rsidR="00BC05BC" w:rsidRPr="004B7E81" w:rsidRDefault="00BC05BC" w:rsidP="004B7E81">
            <w:pPr>
              <w:rPr>
                <w:rFonts w:ascii="Times New Roman" w:hAnsi="Times New Roman" w:cs="Times New Roman"/>
                <w:sz w:val="22"/>
                <w:szCs w:val="22"/>
              </w:rPr>
            </w:pPr>
            <w:r w:rsidRPr="004B7E81">
              <w:rPr>
                <w:rFonts w:ascii="Times New Roman" w:hAnsi="Times New Roman" w:cs="Times New Roman"/>
                <w:sz w:val="22"/>
                <w:szCs w:val="22"/>
              </w:rPr>
              <w:t>Femlae</w:t>
            </w:r>
          </w:p>
        </w:tc>
        <w:tc>
          <w:tcPr>
            <w:tcW w:w="1404" w:type="dxa"/>
          </w:tcPr>
          <w:p w14:paraId="48365B90" w14:textId="10D18E61" w:rsidR="00BC05BC" w:rsidRPr="004B7E81" w:rsidRDefault="004B7E81" w:rsidP="004B7E81">
            <w:pPr>
              <w:jc w:val="center"/>
              <w:rPr>
                <w:rFonts w:ascii="Times New Roman" w:hAnsi="Times New Roman" w:cs="Times New Roman"/>
                <w:sz w:val="22"/>
                <w:szCs w:val="22"/>
              </w:rPr>
            </w:pPr>
            <w:r w:rsidRPr="004B7E81">
              <w:rPr>
                <w:rFonts w:ascii="Times New Roman" w:hAnsi="Times New Roman" w:cs="Times New Roman"/>
                <w:sz w:val="22"/>
                <w:szCs w:val="22"/>
              </w:rPr>
              <w:t>4.4m X 4.1m</w:t>
            </w:r>
          </w:p>
        </w:tc>
        <w:tc>
          <w:tcPr>
            <w:tcW w:w="992" w:type="dxa"/>
          </w:tcPr>
          <w:p w14:paraId="686373F8" w14:textId="1C9010E3" w:rsidR="00BC05BC" w:rsidRPr="004B7E81" w:rsidRDefault="00BC05BC" w:rsidP="004B7E81">
            <w:pPr>
              <w:rPr>
                <w:rFonts w:ascii="Times New Roman" w:hAnsi="Times New Roman" w:cs="Times New Roman"/>
                <w:sz w:val="22"/>
                <w:szCs w:val="22"/>
              </w:rPr>
            </w:pPr>
            <w:r w:rsidRPr="004B7E81">
              <w:rPr>
                <w:rFonts w:ascii="Times New Roman" w:hAnsi="Times New Roman" w:cs="Times New Roman"/>
                <w:sz w:val="22"/>
                <w:szCs w:val="22"/>
              </w:rPr>
              <w:t>Female</w:t>
            </w:r>
          </w:p>
        </w:tc>
        <w:tc>
          <w:tcPr>
            <w:tcW w:w="567" w:type="dxa"/>
          </w:tcPr>
          <w:p w14:paraId="4A64F2B8" w14:textId="57901E60" w:rsidR="00BC05BC" w:rsidRPr="004B7E81" w:rsidRDefault="00BC05BC" w:rsidP="004B7E81">
            <w:pPr>
              <w:jc w:val="center"/>
              <w:rPr>
                <w:rFonts w:ascii="Times New Roman" w:hAnsi="Times New Roman" w:cs="Times New Roman"/>
                <w:sz w:val="22"/>
                <w:szCs w:val="22"/>
              </w:rPr>
            </w:pPr>
            <w:r w:rsidRPr="004B7E81">
              <w:rPr>
                <w:rFonts w:ascii="Times New Roman" w:hAnsi="Times New Roman" w:cs="Times New Roman"/>
                <w:sz w:val="22"/>
                <w:szCs w:val="22"/>
              </w:rPr>
              <w:t>4</w:t>
            </w:r>
          </w:p>
        </w:tc>
        <w:tc>
          <w:tcPr>
            <w:tcW w:w="992" w:type="dxa"/>
          </w:tcPr>
          <w:p w14:paraId="1DC05FD4" w14:textId="327C8F8B" w:rsidR="00BC05BC" w:rsidRPr="004B7E81" w:rsidRDefault="00BC05BC" w:rsidP="004B7E81">
            <w:pPr>
              <w:rPr>
                <w:rFonts w:ascii="Times New Roman" w:hAnsi="Times New Roman" w:cs="Times New Roman"/>
                <w:sz w:val="22"/>
                <w:szCs w:val="22"/>
              </w:rPr>
            </w:pPr>
            <w:r w:rsidRPr="004B7E81">
              <w:rPr>
                <w:rFonts w:ascii="Times New Roman" w:hAnsi="Times New Roman" w:cs="Times New Roman"/>
                <w:sz w:val="22"/>
                <w:szCs w:val="22"/>
              </w:rPr>
              <w:t>Female</w:t>
            </w:r>
          </w:p>
        </w:tc>
        <w:tc>
          <w:tcPr>
            <w:tcW w:w="709" w:type="dxa"/>
          </w:tcPr>
          <w:p w14:paraId="7828F977" w14:textId="102762C9" w:rsidR="00BC05BC" w:rsidRPr="004B7E81" w:rsidRDefault="00BC05BC" w:rsidP="004B7E81">
            <w:pPr>
              <w:jc w:val="center"/>
              <w:rPr>
                <w:rFonts w:ascii="Times New Roman" w:hAnsi="Times New Roman" w:cs="Times New Roman"/>
                <w:sz w:val="22"/>
                <w:szCs w:val="22"/>
              </w:rPr>
            </w:pPr>
            <w:r w:rsidRPr="004B7E81">
              <w:rPr>
                <w:rFonts w:ascii="Times New Roman" w:hAnsi="Times New Roman" w:cs="Times New Roman"/>
                <w:sz w:val="22"/>
                <w:szCs w:val="22"/>
              </w:rPr>
              <w:t>1</w:t>
            </w:r>
          </w:p>
        </w:tc>
      </w:tr>
      <w:tr w:rsidR="004B7E81" w:rsidRPr="00BC05BC" w14:paraId="1611010F" w14:textId="77777777" w:rsidTr="004B7E81">
        <w:tc>
          <w:tcPr>
            <w:tcW w:w="392" w:type="dxa"/>
            <w:vMerge w:val="restart"/>
          </w:tcPr>
          <w:p w14:paraId="255E8A95" w14:textId="469D7763" w:rsidR="00BC05BC" w:rsidRPr="004B7E81" w:rsidRDefault="00BC05BC" w:rsidP="00561B8A">
            <w:pPr>
              <w:spacing w:line="360" w:lineRule="auto"/>
              <w:rPr>
                <w:rFonts w:ascii="Times New Roman" w:hAnsi="Times New Roman" w:cs="Times New Roman"/>
                <w:b/>
                <w:sz w:val="22"/>
                <w:szCs w:val="22"/>
              </w:rPr>
            </w:pPr>
            <w:r w:rsidRPr="004B7E81">
              <w:rPr>
                <w:rFonts w:ascii="Times New Roman" w:hAnsi="Times New Roman" w:cs="Times New Roman"/>
                <w:b/>
                <w:sz w:val="22"/>
                <w:szCs w:val="22"/>
              </w:rPr>
              <w:t>5.</w:t>
            </w:r>
          </w:p>
        </w:tc>
        <w:tc>
          <w:tcPr>
            <w:tcW w:w="2835" w:type="dxa"/>
            <w:vMerge w:val="restart"/>
          </w:tcPr>
          <w:p w14:paraId="33942517" w14:textId="09FDAA02" w:rsidR="004B7E81" w:rsidRPr="004B7E81" w:rsidRDefault="00BC05BC" w:rsidP="002D2E6A">
            <w:pPr>
              <w:spacing w:line="276" w:lineRule="auto"/>
              <w:jc w:val="center"/>
              <w:rPr>
                <w:rFonts w:ascii="Times New Roman" w:hAnsi="Times New Roman" w:cs="Times New Roman"/>
                <w:sz w:val="22"/>
                <w:szCs w:val="22"/>
              </w:rPr>
            </w:pPr>
            <w:r w:rsidRPr="004B7E81">
              <w:rPr>
                <w:rFonts w:ascii="Times New Roman" w:hAnsi="Times New Roman" w:cs="Times New Roman"/>
                <w:sz w:val="22"/>
                <w:szCs w:val="22"/>
              </w:rPr>
              <w:t>Central Police Station</w:t>
            </w:r>
          </w:p>
          <w:p w14:paraId="36F74DB9" w14:textId="555FAAFC" w:rsidR="00BC05BC" w:rsidRPr="004B7E81" w:rsidRDefault="00BC05BC" w:rsidP="002D2E6A">
            <w:pPr>
              <w:spacing w:line="276" w:lineRule="auto"/>
              <w:jc w:val="center"/>
              <w:rPr>
                <w:rFonts w:ascii="Times New Roman" w:hAnsi="Times New Roman" w:cs="Times New Roman"/>
                <w:sz w:val="22"/>
                <w:szCs w:val="22"/>
              </w:rPr>
            </w:pPr>
            <w:r w:rsidRPr="004B7E81">
              <w:rPr>
                <w:rFonts w:ascii="Times New Roman" w:hAnsi="Times New Roman" w:cs="Times New Roman"/>
                <w:sz w:val="22"/>
                <w:szCs w:val="22"/>
              </w:rPr>
              <w:t>(9 male and 14 female cells)</w:t>
            </w:r>
          </w:p>
        </w:tc>
        <w:tc>
          <w:tcPr>
            <w:tcW w:w="864" w:type="dxa"/>
          </w:tcPr>
          <w:p w14:paraId="486D72A5" w14:textId="0AFD3984" w:rsidR="00BC05BC" w:rsidRPr="004B7E81" w:rsidRDefault="00BC05BC" w:rsidP="004B7E81">
            <w:pPr>
              <w:rPr>
                <w:rFonts w:ascii="Times New Roman" w:hAnsi="Times New Roman" w:cs="Times New Roman"/>
                <w:sz w:val="22"/>
                <w:szCs w:val="22"/>
              </w:rPr>
            </w:pPr>
            <w:r w:rsidRPr="004B7E81">
              <w:rPr>
                <w:rFonts w:ascii="Times New Roman" w:hAnsi="Times New Roman" w:cs="Times New Roman"/>
                <w:sz w:val="22"/>
                <w:szCs w:val="22"/>
              </w:rPr>
              <w:t>Male</w:t>
            </w:r>
          </w:p>
        </w:tc>
        <w:tc>
          <w:tcPr>
            <w:tcW w:w="1404" w:type="dxa"/>
          </w:tcPr>
          <w:p w14:paraId="29D405E0" w14:textId="00BBA0F6" w:rsidR="00BC05BC" w:rsidRPr="004B7E81" w:rsidRDefault="004B7E81" w:rsidP="004B7E81">
            <w:pPr>
              <w:jc w:val="center"/>
              <w:rPr>
                <w:rFonts w:ascii="Times New Roman" w:hAnsi="Times New Roman" w:cs="Times New Roman"/>
                <w:sz w:val="22"/>
                <w:szCs w:val="22"/>
              </w:rPr>
            </w:pPr>
            <w:r w:rsidRPr="004B7E81">
              <w:rPr>
                <w:rFonts w:ascii="Times New Roman" w:hAnsi="Times New Roman" w:cs="Times New Roman"/>
                <w:sz w:val="22"/>
                <w:szCs w:val="22"/>
              </w:rPr>
              <w:t>4.2m X 3.2m</w:t>
            </w:r>
          </w:p>
        </w:tc>
        <w:tc>
          <w:tcPr>
            <w:tcW w:w="992" w:type="dxa"/>
          </w:tcPr>
          <w:p w14:paraId="45F2255C" w14:textId="5DE4932E" w:rsidR="00BC05BC" w:rsidRPr="004B7E81" w:rsidRDefault="00BC05BC" w:rsidP="004B7E81">
            <w:pPr>
              <w:rPr>
                <w:rFonts w:ascii="Times New Roman" w:hAnsi="Times New Roman" w:cs="Times New Roman"/>
                <w:sz w:val="22"/>
                <w:szCs w:val="22"/>
              </w:rPr>
            </w:pPr>
            <w:r w:rsidRPr="004B7E81">
              <w:rPr>
                <w:rFonts w:ascii="Times New Roman" w:hAnsi="Times New Roman" w:cs="Times New Roman"/>
                <w:sz w:val="22"/>
                <w:szCs w:val="22"/>
              </w:rPr>
              <w:t>Male</w:t>
            </w:r>
          </w:p>
        </w:tc>
        <w:tc>
          <w:tcPr>
            <w:tcW w:w="567" w:type="dxa"/>
          </w:tcPr>
          <w:p w14:paraId="75902318" w14:textId="4EEA3E96" w:rsidR="00BC05BC" w:rsidRPr="004B7E81" w:rsidRDefault="00BC05BC" w:rsidP="004B7E81">
            <w:pPr>
              <w:jc w:val="center"/>
              <w:rPr>
                <w:rFonts w:ascii="Times New Roman" w:hAnsi="Times New Roman" w:cs="Times New Roman"/>
                <w:sz w:val="22"/>
                <w:szCs w:val="22"/>
              </w:rPr>
            </w:pPr>
            <w:r w:rsidRPr="004B7E81">
              <w:rPr>
                <w:rFonts w:ascii="Times New Roman" w:hAnsi="Times New Roman" w:cs="Times New Roman"/>
                <w:sz w:val="22"/>
                <w:szCs w:val="22"/>
              </w:rPr>
              <w:t>27</w:t>
            </w:r>
          </w:p>
        </w:tc>
        <w:tc>
          <w:tcPr>
            <w:tcW w:w="992" w:type="dxa"/>
          </w:tcPr>
          <w:p w14:paraId="359F4668" w14:textId="6F9B9139" w:rsidR="00BC05BC" w:rsidRPr="004B7E81" w:rsidRDefault="00BC05BC" w:rsidP="004B7E81">
            <w:pPr>
              <w:rPr>
                <w:rFonts w:ascii="Times New Roman" w:hAnsi="Times New Roman" w:cs="Times New Roman"/>
                <w:sz w:val="22"/>
                <w:szCs w:val="22"/>
              </w:rPr>
            </w:pPr>
            <w:r w:rsidRPr="004B7E81">
              <w:rPr>
                <w:rFonts w:ascii="Times New Roman" w:hAnsi="Times New Roman" w:cs="Times New Roman"/>
                <w:sz w:val="22"/>
                <w:szCs w:val="22"/>
              </w:rPr>
              <w:t>Male</w:t>
            </w:r>
          </w:p>
        </w:tc>
        <w:tc>
          <w:tcPr>
            <w:tcW w:w="709" w:type="dxa"/>
          </w:tcPr>
          <w:p w14:paraId="3A5CD2D5" w14:textId="520563CE" w:rsidR="00BC05BC" w:rsidRPr="004B7E81" w:rsidRDefault="00BC05BC" w:rsidP="004B7E81">
            <w:pPr>
              <w:jc w:val="center"/>
              <w:rPr>
                <w:rFonts w:ascii="Times New Roman" w:hAnsi="Times New Roman" w:cs="Times New Roman"/>
                <w:sz w:val="22"/>
                <w:szCs w:val="22"/>
              </w:rPr>
            </w:pPr>
            <w:r w:rsidRPr="004B7E81">
              <w:rPr>
                <w:rFonts w:ascii="Times New Roman" w:hAnsi="Times New Roman" w:cs="Times New Roman"/>
                <w:sz w:val="22"/>
                <w:szCs w:val="22"/>
              </w:rPr>
              <w:t>3</w:t>
            </w:r>
          </w:p>
        </w:tc>
      </w:tr>
      <w:tr w:rsidR="004B7E81" w14:paraId="4A73C85D" w14:textId="77777777" w:rsidTr="004B7E81">
        <w:tc>
          <w:tcPr>
            <w:tcW w:w="392" w:type="dxa"/>
            <w:vMerge/>
          </w:tcPr>
          <w:p w14:paraId="259E0D2B" w14:textId="77777777" w:rsidR="00BC05BC" w:rsidRPr="004B7E81" w:rsidRDefault="00BC05BC" w:rsidP="004B7E81">
            <w:pPr>
              <w:spacing w:line="360" w:lineRule="auto"/>
              <w:jc w:val="center"/>
              <w:rPr>
                <w:rFonts w:ascii="Times New Roman" w:hAnsi="Times New Roman" w:cs="Times New Roman"/>
                <w:sz w:val="22"/>
                <w:szCs w:val="22"/>
              </w:rPr>
            </w:pPr>
          </w:p>
        </w:tc>
        <w:tc>
          <w:tcPr>
            <w:tcW w:w="2835" w:type="dxa"/>
            <w:vMerge/>
          </w:tcPr>
          <w:p w14:paraId="3B6BFAA5" w14:textId="77777777" w:rsidR="00BC05BC" w:rsidRPr="004B7E81" w:rsidRDefault="00BC05BC" w:rsidP="004B7E81">
            <w:pPr>
              <w:jc w:val="center"/>
              <w:rPr>
                <w:rFonts w:ascii="Times New Roman" w:hAnsi="Times New Roman" w:cs="Times New Roman"/>
                <w:sz w:val="22"/>
                <w:szCs w:val="22"/>
              </w:rPr>
            </w:pPr>
          </w:p>
        </w:tc>
        <w:tc>
          <w:tcPr>
            <w:tcW w:w="864" w:type="dxa"/>
          </w:tcPr>
          <w:p w14:paraId="387B657B" w14:textId="665D7178" w:rsidR="00BC05BC" w:rsidRPr="004B7E81" w:rsidRDefault="00561B8A" w:rsidP="004B7E81">
            <w:pPr>
              <w:ind w:left="-249" w:firstLine="77"/>
              <w:rPr>
                <w:rFonts w:ascii="Times New Roman" w:hAnsi="Times New Roman" w:cs="Times New Roman"/>
                <w:sz w:val="22"/>
                <w:szCs w:val="22"/>
              </w:rPr>
            </w:pPr>
            <w:r>
              <w:rPr>
                <w:rFonts w:ascii="Times New Roman" w:hAnsi="Times New Roman" w:cs="Times New Roman"/>
                <w:sz w:val="22"/>
                <w:szCs w:val="22"/>
              </w:rPr>
              <w:t xml:space="preserve">   </w:t>
            </w:r>
            <w:r w:rsidR="00BC05BC" w:rsidRPr="004B7E81">
              <w:rPr>
                <w:rFonts w:ascii="Times New Roman" w:hAnsi="Times New Roman" w:cs="Times New Roman"/>
                <w:sz w:val="22"/>
                <w:szCs w:val="22"/>
              </w:rPr>
              <w:t>Female</w:t>
            </w:r>
          </w:p>
        </w:tc>
        <w:tc>
          <w:tcPr>
            <w:tcW w:w="1404" w:type="dxa"/>
          </w:tcPr>
          <w:p w14:paraId="70F0FBD8" w14:textId="443F055A" w:rsidR="00BC05BC" w:rsidRPr="004B7E81" w:rsidRDefault="004B7E81" w:rsidP="004B7E81">
            <w:pPr>
              <w:jc w:val="center"/>
              <w:rPr>
                <w:rFonts w:ascii="Times New Roman" w:hAnsi="Times New Roman" w:cs="Times New Roman"/>
                <w:sz w:val="22"/>
                <w:szCs w:val="22"/>
              </w:rPr>
            </w:pPr>
            <w:r w:rsidRPr="004B7E81">
              <w:rPr>
                <w:rFonts w:ascii="Times New Roman" w:hAnsi="Times New Roman" w:cs="Times New Roman"/>
                <w:sz w:val="22"/>
                <w:szCs w:val="22"/>
              </w:rPr>
              <w:t>5.9m X 2.8m</w:t>
            </w:r>
          </w:p>
        </w:tc>
        <w:tc>
          <w:tcPr>
            <w:tcW w:w="992" w:type="dxa"/>
          </w:tcPr>
          <w:p w14:paraId="67FA7757" w14:textId="24EF26D3" w:rsidR="00BC05BC" w:rsidRPr="004B7E81" w:rsidRDefault="00BC05BC" w:rsidP="004B7E81">
            <w:pPr>
              <w:rPr>
                <w:rFonts w:ascii="Times New Roman" w:hAnsi="Times New Roman" w:cs="Times New Roman"/>
                <w:sz w:val="22"/>
                <w:szCs w:val="22"/>
              </w:rPr>
            </w:pPr>
            <w:r w:rsidRPr="004B7E81">
              <w:rPr>
                <w:rFonts w:ascii="Times New Roman" w:hAnsi="Times New Roman" w:cs="Times New Roman"/>
                <w:sz w:val="22"/>
                <w:szCs w:val="22"/>
              </w:rPr>
              <w:t>Female</w:t>
            </w:r>
          </w:p>
        </w:tc>
        <w:tc>
          <w:tcPr>
            <w:tcW w:w="567" w:type="dxa"/>
          </w:tcPr>
          <w:p w14:paraId="0EC137C6" w14:textId="0B6FE80C" w:rsidR="00BC05BC" w:rsidRPr="004B7E81" w:rsidRDefault="00BC05BC" w:rsidP="004B7E81">
            <w:pPr>
              <w:jc w:val="center"/>
              <w:rPr>
                <w:rFonts w:ascii="Times New Roman" w:hAnsi="Times New Roman" w:cs="Times New Roman"/>
                <w:sz w:val="22"/>
                <w:szCs w:val="22"/>
              </w:rPr>
            </w:pPr>
            <w:r w:rsidRPr="004B7E81">
              <w:rPr>
                <w:rFonts w:ascii="Times New Roman" w:hAnsi="Times New Roman" w:cs="Times New Roman"/>
                <w:sz w:val="22"/>
                <w:szCs w:val="22"/>
              </w:rPr>
              <w:t>42</w:t>
            </w:r>
          </w:p>
        </w:tc>
        <w:tc>
          <w:tcPr>
            <w:tcW w:w="992" w:type="dxa"/>
          </w:tcPr>
          <w:p w14:paraId="25856160" w14:textId="3E1F2DB8" w:rsidR="00BC05BC" w:rsidRPr="004B7E81" w:rsidRDefault="00BC05BC" w:rsidP="004B7E81">
            <w:pPr>
              <w:rPr>
                <w:rFonts w:ascii="Times New Roman" w:hAnsi="Times New Roman" w:cs="Times New Roman"/>
                <w:sz w:val="22"/>
                <w:szCs w:val="22"/>
              </w:rPr>
            </w:pPr>
            <w:r w:rsidRPr="004B7E81">
              <w:rPr>
                <w:rFonts w:ascii="Times New Roman" w:hAnsi="Times New Roman" w:cs="Times New Roman"/>
                <w:sz w:val="22"/>
                <w:szCs w:val="22"/>
              </w:rPr>
              <w:t>Female</w:t>
            </w:r>
          </w:p>
        </w:tc>
        <w:tc>
          <w:tcPr>
            <w:tcW w:w="709" w:type="dxa"/>
          </w:tcPr>
          <w:p w14:paraId="08F56D6E" w14:textId="33D2BBD0" w:rsidR="00BC05BC" w:rsidRPr="004B7E81" w:rsidRDefault="00BC05BC" w:rsidP="004B7E81">
            <w:pPr>
              <w:jc w:val="center"/>
              <w:rPr>
                <w:rFonts w:ascii="Times New Roman" w:hAnsi="Times New Roman" w:cs="Times New Roman"/>
                <w:sz w:val="22"/>
                <w:szCs w:val="22"/>
              </w:rPr>
            </w:pPr>
            <w:r w:rsidRPr="004B7E81">
              <w:rPr>
                <w:rFonts w:ascii="Times New Roman" w:hAnsi="Times New Roman" w:cs="Times New Roman"/>
                <w:sz w:val="22"/>
                <w:szCs w:val="22"/>
              </w:rPr>
              <w:t>3</w:t>
            </w:r>
          </w:p>
        </w:tc>
      </w:tr>
    </w:tbl>
    <w:p w14:paraId="1C848094" w14:textId="77777777" w:rsidR="00BD07A3" w:rsidRDefault="00BD07A3" w:rsidP="00F0231D">
      <w:pPr>
        <w:spacing w:line="360" w:lineRule="auto"/>
        <w:ind w:firstLine="720"/>
        <w:jc w:val="both"/>
        <w:rPr>
          <w:rFonts w:ascii="Times New Roman" w:hAnsi="Times New Roman" w:cs="Times New Roman"/>
          <w:b/>
        </w:rPr>
      </w:pPr>
    </w:p>
    <w:p w14:paraId="4454F7CA" w14:textId="5F13FF6A" w:rsidR="003E71E2" w:rsidRPr="003E71E2" w:rsidRDefault="001C6D3B" w:rsidP="007C7D21">
      <w:pPr>
        <w:spacing w:line="360" w:lineRule="auto"/>
        <w:jc w:val="both"/>
        <w:rPr>
          <w:rFonts w:ascii="Times New Roman" w:hAnsi="Times New Roman" w:cs="Times New Roman"/>
          <w:b/>
        </w:rPr>
      </w:pPr>
      <w:r>
        <w:rPr>
          <w:rFonts w:ascii="Times New Roman" w:hAnsi="Times New Roman" w:cs="Times New Roman"/>
          <w:b/>
        </w:rPr>
        <w:t>2</w:t>
      </w:r>
      <w:r w:rsidR="003E71E2" w:rsidRPr="003E71E2">
        <w:rPr>
          <w:rFonts w:ascii="Times New Roman" w:hAnsi="Times New Roman" w:cs="Times New Roman"/>
          <w:b/>
        </w:rPr>
        <w:t>.2.          SoCO</w:t>
      </w:r>
      <w:r w:rsidR="005D5909">
        <w:rPr>
          <w:rFonts w:ascii="Times New Roman" w:hAnsi="Times New Roman" w:cs="Times New Roman"/>
          <w:b/>
        </w:rPr>
        <w:t>’s</w:t>
      </w:r>
      <w:r w:rsidR="00BF4926">
        <w:rPr>
          <w:rFonts w:ascii="Times New Roman" w:hAnsi="Times New Roman" w:cs="Times New Roman"/>
          <w:b/>
        </w:rPr>
        <w:t xml:space="preserve"> Previous I</w:t>
      </w:r>
      <w:r w:rsidR="003E71E2" w:rsidRPr="003E71E2">
        <w:rPr>
          <w:rFonts w:ascii="Times New Roman" w:hAnsi="Times New Roman" w:cs="Times New Roman"/>
          <w:b/>
        </w:rPr>
        <w:t>nvestigation</w:t>
      </w:r>
    </w:p>
    <w:p w14:paraId="1D73EF8C" w14:textId="111E3629" w:rsidR="007C7D21" w:rsidRDefault="007C7D21" w:rsidP="007148E5">
      <w:pPr>
        <w:spacing w:line="360" w:lineRule="auto"/>
        <w:jc w:val="both"/>
        <w:rPr>
          <w:rFonts w:ascii="Times New Roman" w:hAnsi="Times New Roman" w:cs="Times New Roman"/>
        </w:rPr>
      </w:pPr>
      <w:r w:rsidRPr="00FB45FC">
        <w:rPr>
          <w:rFonts w:ascii="Times New Roman" w:hAnsi="Times New Roman" w:cs="Times New Roman"/>
        </w:rPr>
        <w:t xml:space="preserve">SoCO </w:t>
      </w:r>
      <w:r>
        <w:rPr>
          <w:rFonts w:ascii="Times New Roman" w:hAnsi="Times New Roman" w:cs="Times New Roman"/>
        </w:rPr>
        <w:t xml:space="preserve">has previously </w:t>
      </w:r>
      <w:r w:rsidRPr="00FB45FC">
        <w:rPr>
          <w:rFonts w:ascii="Times New Roman" w:hAnsi="Times New Roman" w:cs="Times New Roman"/>
        </w:rPr>
        <w:t xml:space="preserve">conducted an investigation into the conditions and treatment of persons held in police cells. </w:t>
      </w:r>
      <w:r w:rsidR="00D35BCE">
        <w:rPr>
          <w:rFonts w:ascii="Times New Roman" w:hAnsi="Times New Roman" w:cs="Times New Roman"/>
        </w:rPr>
        <w:t>T</w:t>
      </w:r>
      <w:r w:rsidR="00D35BCE" w:rsidRPr="00D35BCE">
        <w:rPr>
          <w:rFonts w:ascii="Times New Roman" w:hAnsi="Times New Roman" w:cs="Times New Roman"/>
        </w:rPr>
        <w:t xml:space="preserve">he treatment of detainees in police cells was </w:t>
      </w:r>
      <w:r w:rsidR="00D35BCE">
        <w:rPr>
          <w:rFonts w:ascii="Times New Roman" w:hAnsi="Times New Roman" w:cs="Times New Roman"/>
        </w:rPr>
        <w:t xml:space="preserve">found to be </w:t>
      </w:r>
      <w:r w:rsidR="00D35BCE" w:rsidRPr="00D35BCE">
        <w:rPr>
          <w:rFonts w:ascii="Times New Roman" w:hAnsi="Times New Roman" w:cs="Times New Roman"/>
        </w:rPr>
        <w:t>much worse than that in the detention centres run by the Immigration Department or Correctional Services Departmen</w:t>
      </w:r>
      <w:r w:rsidR="00D35BCE">
        <w:rPr>
          <w:rFonts w:ascii="Times New Roman" w:hAnsi="Times New Roman" w:cs="Times New Roman"/>
        </w:rPr>
        <w:t>t.</w:t>
      </w:r>
      <w:r w:rsidR="00D35BCE">
        <w:rPr>
          <w:rStyle w:val="FootnoteReference"/>
          <w:rFonts w:ascii="Times New Roman" w:hAnsi="Times New Roman" w:cs="Times New Roman"/>
        </w:rPr>
        <w:footnoteReference w:id="21"/>
      </w:r>
      <w:r w:rsidR="00D35BCE" w:rsidRPr="00FB45FC">
        <w:rPr>
          <w:rFonts w:ascii="Times New Roman" w:hAnsi="Times New Roman" w:cs="Times New Roman"/>
        </w:rPr>
        <w:t xml:space="preserve"> </w:t>
      </w:r>
      <w:r w:rsidRPr="00FB45FC">
        <w:rPr>
          <w:rFonts w:ascii="Times New Roman" w:hAnsi="Times New Roman" w:cs="Times New Roman"/>
        </w:rPr>
        <w:t>The investigation revealed various infringements of the detained person’s human rights</w:t>
      </w:r>
      <w:r>
        <w:rPr>
          <w:rFonts w:ascii="Times New Roman" w:hAnsi="Times New Roman" w:cs="Times New Roman"/>
        </w:rPr>
        <w:t>.</w:t>
      </w:r>
      <w:r w:rsidRPr="00FB45FC">
        <w:rPr>
          <w:rFonts w:ascii="Times New Roman" w:hAnsi="Times New Roman" w:cs="Times New Roman"/>
        </w:rPr>
        <w:t xml:space="preserve">  The main concerns about custodial arrangements in police cells included:</w:t>
      </w:r>
    </w:p>
    <w:p w14:paraId="7CD37F09" w14:textId="77777777" w:rsidR="001C6D3B" w:rsidRPr="00FB45FC" w:rsidRDefault="001C6D3B" w:rsidP="007148E5">
      <w:pPr>
        <w:spacing w:line="360" w:lineRule="auto"/>
        <w:jc w:val="both"/>
        <w:rPr>
          <w:rFonts w:ascii="Times New Roman" w:hAnsi="Times New Roman" w:cs="Times New Roman"/>
        </w:rPr>
      </w:pPr>
    </w:p>
    <w:p w14:paraId="665189BC" w14:textId="79BBD83B" w:rsidR="007C7D21" w:rsidRPr="00FB45FC" w:rsidRDefault="007C7D21" w:rsidP="007148E5">
      <w:pPr>
        <w:pStyle w:val="ListParagraph"/>
        <w:numPr>
          <w:ilvl w:val="0"/>
          <w:numId w:val="9"/>
        </w:numPr>
        <w:spacing w:line="360" w:lineRule="auto"/>
        <w:jc w:val="both"/>
        <w:rPr>
          <w:rFonts w:ascii="Times New Roman" w:hAnsi="Times New Roman" w:cs="Times New Roman"/>
        </w:rPr>
      </w:pPr>
      <w:r>
        <w:rPr>
          <w:rFonts w:ascii="Times New Roman" w:hAnsi="Times New Roman" w:cs="Times New Roman"/>
        </w:rPr>
        <w:t>d</w:t>
      </w:r>
      <w:r w:rsidRPr="00FB45FC">
        <w:rPr>
          <w:rFonts w:ascii="Times New Roman" w:hAnsi="Times New Roman" w:cs="Times New Roman"/>
        </w:rPr>
        <w:t>ifficulties for detainees to maintain personal hygiene</w:t>
      </w:r>
      <w:r w:rsidR="00CC7BDE">
        <w:rPr>
          <w:rFonts w:ascii="Times New Roman" w:hAnsi="Times New Roman" w:cs="Times New Roman"/>
        </w:rPr>
        <w:t>;</w:t>
      </w:r>
    </w:p>
    <w:p w14:paraId="03B996D8" w14:textId="1749DC20" w:rsidR="007C7D21" w:rsidRPr="00FB45FC" w:rsidRDefault="007C7D21" w:rsidP="007148E5">
      <w:pPr>
        <w:pStyle w:val="ListParagraph"/>
        <w:numPr>
          <w:ilvl w:val="0"/>
          <w:numId w:val="9"/>
        </w:numPr>
        <w:spacing w:line="360" w:lineRule="auto"/>
        <w:jc w:val="both"/>
        <w:rPr>
          <w:rFonts w:ascii="Times New Roman" w:hAnsi="Times New Roman" w:cs="Times New Roman"/>
        </w:rPr>
      </w:pPr>
      <w:r>
        <w:rPr>
          <w:rFonts w:ascii="Times New Roman" w:hAnsi="Times New Roman" w:cs="Times New Roman"/>
        </w:rPr>
        <w:t>u</w:t>
      </w:r>
      <w:r w:rsidRPr="00FB45FC">
        <w:rPr>
          <w:rFonts w:ascii="Times New Roman" w:hAnsi="Times New Roman" w:cs="Times New Roman"/>
        </w:rPr>
        <w:t>nsuitable physical conditions of the police cells</w:t>
      </w:r>
      <w:r w:rsidR="00CC7BDE">
        <w:rPr>
          <w:rFonts w:ascii="Times New Roman" w:hAnsi="Times New Roman" w:cs="Times New Roman"/>
        </w:rPr>
        <w:t>;</w:t>
      </w:r>
    </w:p>
    <w:p w14:paraId="01DC8CCD" w14:textId="7EC66992" w:rsidR="007C7D21" w:rsidRPr="00FB45FC" w:rsidRDefault="008E6DA7" w:rsidP="007148E5">
      <w:pPr>
        <w:pStyle w:val="ListParagraph"/>
        <w:numPr>
          <w:ilvl w:val="0"/>
          <w:numId w:val="9"/>
        </w:numPr>
        <w:spacing w:line="360" w:lineRule="auto"/>
        <w:jc w:val="both"/>
        <w:rPr>
          <w:rFonts w:ascii="Times New Roman" w:hAnsi="Times New Roman" w:cs="Times New Roman"/>
        </w:rPr>
      </w:pPr>
      <w:r>
        <w:rPr>
          <w:rFonts w:ascii="Times New Roman" w:hAnsi="Times New Roman" w:cs="Times New Roman"/>
        </w:rPr>
        <w:t>infringement of right to health</w:t>
      </w:r>
      <w:r w:rsidR="00CC7BDE">
        <w:rPr>
          <w:rFonts w:ascii="Times New Roman" w:hAnsi="Times New Roman" w:cs="Times New Roman"/>
        </w:rPr>
        <w:t>;</w:t>
      </w:r>
      <w:r w:rsidR="007C7D21">
        <w:rPr>
          <w:rFonts w:ascii="Times New Roman" w:hAnsi="Times New Roman" w:cs="Times New Roman"/>
        </w:rPr>
        <w:t xml:space="preserve"> and</w:t>
      </w:r>
    </w:p>
    <w:p w14:paraId="21E209CE" w14:textId="0FAC7E34" w:rsidR="007C7D21" w:rsidRDefault="007C7D21" w:rsidP="007148E5">
      <w:pPr>
        <w:pStyle w:val="ListParagraph"/>
        <w:numPr>
          <w:ilvl w:val="0"/>
          <w:numId w:val="9"/>
        </w:numPr>
        <w:spacing w:line="360" w:lineRule="auto"/>
        <w:jc w:val="both"/>
        <w:rPr>
          <w:rFonts w:ascii="Times New Roman" w:hAnsi="Times New Roman" w:cs="Times New Roman"/>
        </w:rPr>
      </w:pPr>
      <w:r>
        <w:rPr>
          <w:rFonts w:ascii="Times New Roman" w:hAnsi="Times New Roman" w:cs="Times New Roman"/>
        </w:rPr>
        <w:t>no protection of privacy.</w:t>
      </w:r>
      <w:r w:rsidRPr="00FB45FC">
        <w:rPr>
          <w:rStyle w:val="FootnoteReference"/>
          <w:rFonts w:ascii="Times New Roman" w:hAnsi="Times New Roman" w:cs="Times New Roman"/>
        </w:rPr>
        <w:footnoteReference w:id="22"/>
      </w:r>
    </w:p>
    <w:p w14:paraId="58BD6458" w14:textId="77777777" w:rsidR="001C6D3B" w:rsidRPr="007C7D21" w:rsidRDefault="001C6D3B" w:rsidP="007148E5">
      <w:pPr>
        <w:pStyle w:val="ListParagraph"/>
        <w:spacing w:line="360" w:lineRule="auto"/>
        <w:jc w:val="both"/>
        <w:rPr>
          <w:rFonts w:ascii="Times New Roman" w:hAnsi="Times New Roman" w:cs="Times New Roman"/>
        </w:rPr>
      </w:pPr>
    </w:p>
    <w:p w14:paraId="27BCB7C3" w14:textId="482E5F5C" w:rsidR="007C7D21" w:rsidRDefault="00416211" w:rsidP="007148E5">
      <w:pPr>
        <w:spacing w:line="360" w:lineRule="auto"/>
        <w:jc w:val="both"/>
        <w:rPr>
          <w:rFonts w:ascii="Times New Roman" w:hAnsi="Times New Roman" w:cs="Times New Roman"/>
        </w:rPr>
      </w:pPr>
      <w:r>
        <w:rPr>
          <w:rFonts w:ascii="Times New Roman" w:hAnsi="Times New Roman" w:cs="Times New Roman"/>
        </w:rPr>
        <w:t>Various recommendations have</w:t>
      </w:r>
      <w:r w:rsidR="007C7D21">
        <w:rPr>
          <w:rFonts w:ascii="Times New Roman" w:hAnsi="Times New Roman" w:cs="Times New Roman"/>
        </w:rPr>
        <w:t xml:space="preserve"> been proposed to th</w:t>
      </w:r>
      <w:r w:rsidR="009B0D1B">
        <w:rPr>
          <w:rFonts w:ascii="Times New Roman" w:hAnsi="Times New Roman" w:cs="Times New Roman"/>
        </w:rPr>
        <w:t>e Hong Kong government to improve</w:t>
      </w:r>
      <w:r w:rsidR="007C7D21">
        <w:rPr>
          <w:rFonts w:ascii="Times New Roman" w:hAnsi="Times New Roman" w:cs="Times New Roman"/>
        </w:rPr>
        <w:t xml:space="preserve"> the</w:t>
      </w:r>
      <w:r>
        <w:rPr>
          <w:rFonts w:ascii="Times New Roman" w:hAnsi="Times New Roman" w:cs="Times New Roman"/>
        </w:rPr>
        <w:t xml:space="preserve"> situation. </w:t>
      </w:r>
      <w:r w:rsidR="00D35BCE">
        <w:rPr>
          <w:rFonts w:ascii="Times New Roman" w:hAnsi="Times New Roman" w:cs="Times New Roman"/>
        </w:rPr>
        <w:t>Following the report, there was Detention Facility U</w:t>
      </w:r>
      <w:r w:rsidR="00D35BCE" w:rsidRPr="00FB45FC">
        <w:rPr>
          <w:rFonts w:ascii="Times New Roman" w:hAnsi="Times New Roman" w:cs="Times New Roman"/>
        </w:rPr>
        <w:t xml:space="preserve">pgrade programme in </w:t>
      </w:r>
      <w:r w:rsidR="00D35BCE">
        <w:rPr>
          <w:rFonts w:ascii="Times New Roman" w:hAnsi="Times New Roman" w:cs="Times New Roman"/>
        </w:rPr>
        <w:t>police stations around Hong Kong.</w:t>
      </w:r>
    </w:p>
    <w:p w14:paraId="4769CA0B" w14:textId="77777777" w:rsidR="00416211" w:rsidRDefault="00416211" w:rsidP="00A44739">
      <w:pPr>
        <w:spacing w:line="360" w:lineRule="auto"/>
        <w:rPr>
          <w:rFonts w:ascii="Times New Roman" w:hAnsi="Times New Roman" w:cs="Times New Roman"/>
        </w:rPr>
      </w:pPr>
    </w:p>
    <w:p w14:paraId="5E61148F" w14:textId="63EFC4EC" w:rsidR="001D56C9" w:rsidRPr="001D56C9" w:rsidRDefault="001C6D3B" w:rsidP="00A44739">
      <w:pPr>
        <w:spacing w:line="360" w:lineRule="auto"/>
        <w:rPr>
          <w:rFonts w:ascii="Times New Roman" w:hAnsi="Times New Roman" w:cs="Times New Roman"/>
          <w:b/>
        </w:rPr>
      </w:pPr>
      <w:r>
        <w:rPr>
          <w:rFonts w:ascii="Times New Roman" w:hAnsi="Times New Roman" w:cs="Times New Roman"/>
          <w:b/>
        </w:rPr>
        <w:t>2</w:t>
      </w:r>
      <w:r w:rsidR="00D35BCE">
        <w:rPr>
          <w:rFonts w:ascii="Times New Roman" w:hAnsi="Times New Roman" w:cs="Times New Roman"/>
          <w:b/>
        </w:rPr>
        <w:t>.3.          Detention Facilities U</w:t>
      </w:r>
      <w:r w:rsidR="00BF4926">
        <w:rPr>
          <w:rFonts w:ascii="Times New Roman" w:hAnsi="Times New Roman" w:cs="Times New Roman"/>
          <w:b/>
        </w:rPr>
        <w:t>pgrade P</w:t>
      </w:r>
      <w:r w:rsidR="001D56C9" w:rsidRPr="001D56C9">
        <w:rPr>
          <w:rFonts w:ascii="Times New Roman" w:hAnsi="Times New Roman" w:cs="Times New Roman"/>
          <w:b/>
        </w:rPr>
        <w:t>rogramme</w:t>
      </w:r>
    </w:p>
    <w:p w14:paraId="2E834DD4" w14:textId="49086847" w:rsidR="00416211" w:rsidRDefault="00312DF2" w:rsidP="007148E5">
      <w:pPr>
        <w:spacing w:line="360" w:lineRule="auto"/>
        <w:jc w:val="both"/>
        <w:rPr>
          <w:rFonts w:ascii="Times New Roman" w:hAnsi="Times New Roman" w:cs="Times New Roman"/>
        </w:rPr>
      </w:pPr>
      <w:r>
        <w:rPr>
          <w:rFonts w:ascii="Times New Roman" w:hAnsi="Times New Roman" w:cs="Times New Roman"/>
        </w:rPr>
        <w:t>Detention Facility U</w:t>
      </w:r>
      <w:r w:rsidR="00416211" w:rsidRPr="00FB45FC">
        <w:rPr>
          <w:rFonts w:ascii="Times New Roman" w:hAnsi="Times New Roman" w:cs="Times New Roman"/>
        </w:rPr>
        <w:t xml:space="preserve">pgrade programme </w:t>
      </w:r>
      <w:r w:rsidR="00D35BCE">
        <w:rPr>
          <w:rFonts w:ascii="Times New Roman" w:hAnsi="Times New Roman" w:cs="Times New Roman"/>
        </w:rPr>
        <w:t>took place</w:t>
      </w:r>
      <w:r w:rsidR="00416211">
        <w:rPr>
          <w:rFonts w:ascii="Times New Roman" w:hAnsi="Times New Roman" w:cs="Times New Roman"/>
        </w:rPr>
        <w:t xml:space="preserve"> b</w:t>
      </w:r>
      <w:r w:rsidR="00416211" w:rsidRPr="00FB45FC">
        <w:rPr>
          <w:rFonts w:ascii="Times New Roman" w:hAnsi="Times New Roman" w:cs="Times New Roman"/>
        </w:rPr>
        <w:t>etween January 2010 and December 2011.</w:t>
      </w:r>
      <w:r w:rsidR="00C534AB">
        <w:rPr>
          <w:rStyle w:val="FootnoteReference"/>
          <w:rFonts w:ascii="Times New Roman" w:hAnsi="Times New Roman" w:cs="Times New Roman"/>
        </w:rPr>
        <w:footnoteReference w:id="23"/>
      </w:r>
      <w:r w:rsidR="00D35BCE">
        <w:rPr>
          <w:rFonts w:ascii="Times New Roman" w:hAnsi="Times New Roman" w:cs="Times New Roman"/>
        </w:rPr>
        <w:t xml:space="preserve"> Renovations were focused on</w:t>
      </w:r>
      <w:r w:rsidR="002B6C12">
        <w:rPr>
          <w:rFonts w:ascii="Times New Roman" w:hAnsi="Times New Roman" w:cs="Times New Roman"/>
        </w:rPr>
        <w:t xml:space="preserve"> imp</w:t>
      </w:r>
      <w:r w:rsidR="00D35BCE">
        <w:rPr>
          <w:rFonts w:ascii="Times New Roman" w:hAnsi="Times New Roman" w:cs="Times New Roman"/>
        </w:rPr>
        <w:t>roving</w:t>
      </w:r>
      <w:r>
        <w:rPr>
          <w:rFonts w:ascii="Times New Roman" w:hAnsi="Times New Roman" w:cs="Times New Roman"/>
        </w:rPr>
        <w:t xml:space="preserve"> </w:t>
      </w:r>
      <w:r w:rsidR="002B6C12" w:rsidRPr="002B6C12">
        <w:rPr>
          <w:rFonts w:ascii="Times New Roman" w:hAnsi="Times New Roman" w:cs="Times New Roman"/>
        </w:rPr>
        <w:t>the following</w:t>
      </w:r>
      <w:r w:rsidR="00D35BCE">
        <w:rPr>
          <w:rFonts w:ascii="Times New Roman" w:hAnsi="Times New Roman" w:cs="Times New Roman"/>
        </w:rPr>
        <w:t xml:space="preserve"> areas: </w:t>
      </w:r>
      <w:r>
        <w:rPr>
          <w:rFonts w:ascii="Times New Roman" w:hAnsi="Times New Roman" w:cs="Times New Roman"/>
        </w:rPr>
        <w:t>privacy of detained p</w:t>
      </w:r>
      <w:r w:rsidR="007148E5">
        <w:rPr>
          <w:rFonts w:ascii="Times New Roman" w:hAnsi="Times New Roman" w:cs="Times New Roman"/>
        </w:rPr>
        <w:t>ersons;</w:t>
      </w:r>
      <w:r w:rsidR="002B6C12" w:rsidRPr="002B6C12">
        <w:rPr>
          <w:rFonts w:ascii="Times New Roman" w:hAnsi="Times New Roman" w:cs="Times New Roman"/>
        </w:rPr>
        <w:t xml:space="preserve"> </w:t>
      </w:r>
      <w:r w:rsidR="002B6C12">
        <w:rPr>
          <w:rFonts w:ascii="Times New Roman" w:hAnsi="Times New Roman" w:cs="Times New Roman"/>
        </w:rPr>
        <w:t>physical features of detention cells</w:t>
      </w:r>
      <w:r w:rsidR="007148E5">
        <w:rPr>
          <w:rFonts w:ascii="Times New Roman" w:hAnsi="Times New Roman" w:cs="Times New Roman"/>
        </w:rPr>
        <w:t>;</w:t>
      </w:r>
      <w:r w:rsidR="002B6C12" w:rsidRPr="002B6C12">
        <w:rPr>
          <w:rFonts w:ascii="Times New Roman" w:hAnsi="Times New Roman" w:cs="Times New Roman"/>
        </w:rPr>
        <w:t xml:space="preserve"> personal hygiene of detained per</w:t>
      </w:r>
      <w:r w:rsidR="007148E5">
        <w:rPr>
          <w:rFonts w:ascii="Times New Roman" w:hAnsi="Times New Roman" w:cs="Times New Roman"/>
        </w:rPr>
        <w:t>sons;</w:t>
      </w:r>
      <w:r w:rsidR="002B6C12">
        <w:rPr>
          <w:rFonts w:ascii="Times New Roman" w:hAnsi="Times New Roman" w:cs="Times New Roman"/>
        </w:rPr>
        <w:t xml:space="preserve"> and health</w:t>
      </w:r>
      <w:r w:rsidR="002B6C12" w:rsidRPr="002B6C12">
        <w:rPr>
          <w:rFonts w:ascii="Times New Roman" w:hAnsi="Times New Roman" w:cs="Times New Roman"/>
        </w:rPr>
        <w:t xml:space="preserve"> and welfare of detained persons</w:t>
      </w:r>
      <w:r w:rsidR="002B6C12">
        <w:rPr>
          <w:rFonts w:ascii="Times New Roman" w:hAnsi="Times New Roman" w:cs="Times New Roman"/>
        </w:rPr>
        <w:t xml:space="preserve">. </w:t>
      </w:r>
      <w:r w:rsidR="007C0760">
        <w:rPr>
          <w:rFonts w:ascii="Times New Roman" w:hAnsi="Times New Roman" w:cs="Times New Roman"/>
        </w:rPr>
        <w:t>A t</w:t>
      </w:r>
      <w:r w:rsidR="002B6C12">
        <w:rPr>
          <w:rFonts w:ascii="Times New Roman" w:hAnsi="Times New Roman" w:cs="Times New Roman"/>
        </w:rPr>
        <w:t>otal of 16</w:t>
      </w:r>
      <w:r w:rsidR="002B6C12" w:rsidRPr="002B6C12">
        <w:rPr>
          <w:rFonts w:ascii="Times New Roman" w:hAnsi="Times New Roman" w:cs="Times New Roman"/>
        </w:rPr>
        <w:t xml:space="preserve"> </w:t>
      </w:r>
      <w:r w:rsidR="002B6C12">
        <w:rPr>
          <w:rFonts w:ascii="Times New Roman" w:hAnsi="Times New Roman" w:cs="Times New Roman"/>
        </w:rPr>
        <w:t>improvement measures were promised to</w:t>
      </w:r>
      <w:r w:rsidR="002B6C12" w:rsidRPr="002B6C12">
        <w:rPr>
          <w:rFonts w:ascii="Times New Roman" w:hAnsi="Times New Roman" w:cs="Times New Roman"/>
        </w:rPr>
        <w:t xml:space="preserve"> be </w:t>
      </w:r>
      <w:r w:rsidR="002B6C12">
        <w:rPr>
          <w:rFonts w:ascii="Times New Roman" w:hAnsi="Times New Roman" w:cs="Times New Roman"/>
        </w:rPr>
        <w:t>implemented</w:t>
      </w:r>
      <w:r w:rsidR="00A3351D">
        <w:rPr>
          <w:rFonts w:ascii="Times New Roman" w:hAnsi="Times New Roman" w:cs="Times New Roman"/>
        </w:rPr>
        <w:t xml:space="preserve"> by </w:t>
      </w:r>
      <w:r w:rsidR="009B0D1B">
        <w:rPr>
          <w:rFonts w:ascii="Times New Roman" w:hAnsi="Times New Roman" w:cs="Times New Roman"/>
        </w:rPr>
        <w:t xml:space="preserve">the </w:t>
      </w:r>
      <w:r w:rsidR="00A3351D">
        <w:rPr>
          <w:rFonts w:ascii="Times New Roman" w:hAnsi="Times New Roman" w:cs="Times New Roman"/>
        </w:rPr>
        <w:t>Hong Kong government</w:t>
      </w:r>
      <w:r w:rsidR="00422F03">
        <w:rPr>
          <w:rFonts w:ascii="Times New Roman" w:hAnsi="Times New Roman" w:cs="Times New Roman"/>
        </w:rPr>
        <w:t>, and included:</w:t>
      </w:r>
      <w:r w:rsidR="002B6C12">
        <w:rPr>
          <w:rStyle w:val="FootnoteReference"/>
          <w:rFonts w:ascii="Times New Roman" w:hAnsi="Times New Roman" w:cs="Times New Roman"/>
        </w:rPr>
        <w:footnoteReference w:id="24"/>
      </w:r>
      <w:r w:rsidR="002B6C12">
        <w:rPr>
          <w:rFonts w:ascii="Times New Roman" w:hAnsi="Times New Roman" w:cs="Times New Roman"/>
        </w:rPr>
        <w:t xml:space="preserve"> </w:t>
      </w:r>
    </w:p>
    <w:p w14:paraId="4358569B" w14:textId="77777777" w:rsidR="00206106" w:rsidRPr="00FB45FC" w:rsidRDefault="00206106" w:rsidP="007148E5">
      <w:pPr>
        <w:spacing w:line="360" w:lineRule="auto"/>
        <w:jc w:val="both"/>
        <w:rPr>
          <w:rFonts w:ascii="Times New Roman" w:hAnsi="Times New Roman" w:cs="Times New Roman"/>
        </w:rPr>
      </w:pPr>
    </w:p>
    <w:p w14:paraId="54917873" w14:textId="62546E52" w:rsidR="00422F03" w:rsidRDefault="00206106" w:rsidP="007148E5">
      <w:pPr>
        <w:pStyle w:val="ListParagraph"/>
        <w:numPr>
          <w:ilvl w:val="0"/>
          <w:numId w:val="10"/>
        </w:numPr>
        <w:spacing w:line="360" w:lineRule="auto"/>
        <w:jc w:val="both"/>
        <w:rPr>
          <w:rFonts w:ascii="Times New Roman" w:hAnsi="Times New Roman" w:cs="Times New Roman"/>
        </w:rPr>
      </w:pPr>
      <w:r>
        <w:rPr>
          <w:rFonts w:ascii="Times New Roman" w:hAnsi="Times New Roman" w:cs="Times New Roman"/>
        </w:rPr>
        <w:t>one person per cell policy</w:t>
      </w:r>
      <w:r w:rsidR="00CC7BDE">
        <w:rPr>
          <w:rFonts w:ascii="Times New Roman" w:hAnsi="Times New Roman" w:cs="Times New Roman"/>
        </w:rPr>
        <w:t>;</w:t>
      </w:r>
    </w:p>
    <w:p w14:paraId="7C8F3B08" w14:textId="23D461EF" w:rsidR="00416211" w:rsidRPr="00422F03" w:rsidRDefault="00E7531E" w:rsidP="007148E5">
      <w:pPr>
        <w:pStyle w:val="ListParagraph"/>
        <w:numPr>
          <w:ilvl w:val="0"/>
          <w:numId w:val="10"/>
        </w:numPr>
        <w:spacing w:line="360" w:lineRule="auto"/>
        <w:jc w:val="both"/>
        <w:rPr>
          <w:rFonts w:ascii="Times New Roman" w:hAnsi="Times New Roman" w:cs="Times New Roman"/>
        </w:rPr>
      </w:pPr>
      <w:r w:rsidRPr="00422F03">
        <w:rPr>
          <w:rFonts w:ascii="Times New Roman" w:hAnsi="Times New Roman" w:cs="Times New Roman"/>
        </w:rPr>
        <w:lastRenderedPageBreak/>
        <w:t xml:space="preserve">provision of </w:t>
      </w:r>
      <w:r w:rsidRPr="00807198">
        <w:rPr>
          <w:rFonts w:ascii="Times New Roman" w:hAnsi="Times New Roman" w:cs="Times New Roman"/>
        </w:rPr>
        <w:t>personal hygiene kits (</w:t>
      </w:r>
      <w:r w:rsidR="00206106">
        <w:rPr>
          <w:rFonts w:ascii="Times New Roman" w:hAnsi="Times New Roman" w:cs="Times New Roman"/>
        </w:rPr>
        <w:t>toothbrush, toothpaste, towel and</w:t>
      </w:r>
      <w:r w:rsidRPr="00807198">
        <w:rPr>
          <w:rFonts w:ascii="Times New Roman" w:hAnsi="Times New Roman" w:cs="Times New Roman"/>
        </w:rPr>
        <w:t xml:space="preserve"> </w:t>
      </w:r>
      <w:r>
        <w:rPr>
          <w:rFonts w:ascii="Times New Roman" w:hAnsi="Times New Roman" w:cs="Times New Roman"/>
        </w:rPr>
        <w:t xml:space="preserve">liquid </w:t>
      </w:r>
      <w:r w:rsidRPr="00807198">
        <w:rPr>
          <w:rFonts w:ascii="Times New Roman" w:hAnsi="Times New Roman" w:cs="Times New Roman"/>
        </w:rPr>
        <w:t xml:space="preserve">soap), facemasks, </w:t>
      </w:r>
      <w:r w:rsidRPr="00422F03">
        <w:rPr>
          <w:rFonts w:ascii="Times New Roman" w:hAnsi="Times New Roman" w:cs="Times New Roman"/>
        </w:rPr>
        <w:t>wet tissue, box tissue</w:t>
      </w:r>
      <w:r>
        <w:rPr>
          <w:rFonts w:ascii="Times New Roman" w:hAnsi="Times New Roman" w:cs="Times New Roman"/>
        </w:rPr>
        <w:t xml:space="preserve">, </w:t>
      </w:r>
      <w:r w:rsidRPr="00807198">
        <w:rPr>
          <w:rFonts w:ascii="Times New Roman" w:hAnsi="Times New Roman" w:cs="Times New Roman"/>
        </w:rPr>
        <w:t xml:space="preserve">hand </w:t>
      </w:r>
      <w:r w:rsidR="00CC7BDE">
        <w:rPr>
          <w:rFonts w:ascii="Times New Roman" w:hAnsi="Times New Roman" w:cs="Times New Roman"/>
        </w:rPr>
        <w:t>sanitizers and sanitary napkins;</w:t>
      </w:r>
    </w:p>
    <w:p w14:paraId="1DD88C28" w14:textId="7D6DE477" w:rsidR="00416211" w:rsidRPr="00422F03" w:rsidRDefault="00416211" w:rsidP="007148E5">
      <w:pPr>
        <w:pStyle w:val="ListParagraph"/>
        <w:numPr>
          <w:ilvl w:val="0"/>
          <w:numId w:val="10"/>
        </w:numPr>
        <w:spacing w:line="360" w:lineRule="auto"/>
        <w:jc w:val="both"/>
        <w:rPr>
          <w:rFonts w:ascii="Times New Roman" w:hAnsi="Times New Roman" w:cs="Times New Roman"/>
        </w:rPr>
      </w:pPr>
      <w:r w:rsidRPr="00422F03">
        <w:rPr>
          <w:rFonts w:ascii="Times New Roman" w:hAnsi="Times New Roman" w:cs="Times New Roman"/>
        </w:rPr>
        <w:t xml:space="preserve">installation </w:t>
      </w:r>
      <w:r w:rsidR="00CC7BDE">
        <w:rPr>
          <w:rFonts w:ascii="Times New Roman" w:hAnsi="Times New Roman" w:cs="Times New Roman"/>
        </w:rPr>
        <w:t>of wall clock in cell corridors;</w:t>
      </w:r>
    </w:p>
    <w:p w14:paraId="7CED0EA2" w14:textId="42DE09D0" w:rsidR="00416211" w:rsidRPr="00F75FCE" w:rsidRDefault="002D1EE8" w:rsidP="007148E5">
      <w:pPr>
        <w:pStyle w:val="ListParagraph"/>
        <w:numPr>
          <w:ilvl w:val="0"/>
          <w:numId w:val="10"/>
        </w:numPr>
        <w:spacing w:line="360" w:lineRule="auto"/>
        <w:jc w:val="both"/>
        <w:rPr>
          <w:rFonts w:ascii="Times New Roman" w:hAnsi="Times New Roman" w:cs="Times New Roman"/>
        </w:rPr>
      </w:pPr>
      <w:r w:rsidRPr="00422F03">
        <w:rPr>
          <w:rFonts w:ascii="Times New Roman" w:hAnsi="Times New Roman" w:cs="Times New Roman"/>
        </w:rPr>
        <w:t>provision of mattresses integrated with pillow</w:t>
      </w:r>
      <w:r w:rsidR="00CC7BDE">
        <w:rPr>
          <w:rFonts w:ascii="Times New Roman" w:hAnsi="Times New Roman" w:cs="Times New Roman"/>
        </w:rPr>
        <w:t>;</w:t>
      </w:r>
    </w:p>
    <w:p w14:paraId="2D574E85" w14:textId="23EC8475" w:rsidR="00416211" w:rsidRPr="00422F03" w:rsidRDefault="00416211" w:rsidP="007148E5">
      <w:pPr>
        <w:pStyle w:val="ListParagraph"/>
        <w:numPr>
          <w:ilvl w:val="0"/>
          <w:numId w:val="10"/>
        </w:numPr>
        <w:spacing w:line="360" w:lineRule="auto"/>
        <w:jc w:val="both"/>
        <w:rPr>
          <w:rFonts w:ascii="Times New Roman" w:hAnsi="Times New Roman" w:cs="Times New Roman"/>
        </w:rPr>
      </w:pPr>
      <w:r w:rsidRPr="00422F03">
        <w:rPr>
          <w:rFonts w:ascii="Times New Roman" w:hAnsi="Times New Roman" w:cs="Times New Roman"/>
        </w:rPr>
        <w:t xml:space="preserve">installation of </w:t>
      </w:r>
      <w:r w:rsidR="00CC7BDE">
        <w:rPr>
          <w:rFonts w:ascii="Times New Roman" w:hAnsi="Times New Roman" w:cs="Times New Roman"/>
        </w:rPr>
        <w:t>electric fans in cell corridors;</w:t>
      </w:r>
    </w:p>
    <w:p w14:paraId="096C0CED" w14:textId="4422534C" w:rsidR="00416211" w:rsidRPr="00422F03" w:rsidRDefault="00416211" w:rsidP="007148E5">
      <w:pPr>
        <w:pStyle w:val="ListParagraph"/>
        <w:numPr>
          <w:ilvl w:val="0"/>
          <w:numId w:val="10"/>
        </w:numPr>
        <w:spacing w:line="360" w:lineRule="auto"/>
        <w:jc w:val="both"/>
        <w:rPr>
          <w:rFonts w:ascii="Times New Roman" w:hAnsi="Times New Roman" w:cs="Times New Roman"/>
        </w:rPr>
      </w:pPr>
      <w:r w:rsidRPr="00422F03">
        <w:rPr>
          <w:rFonts w:ascii="Times New Roman" w:hAnsi="Times New Roman" w:cs="Times New Roman"/>
        </w:rPr>
        <w:t>raise height o</w:t>
      </w:r>
      <w:r w:rsidR="00CC7BDE">
        <w:rPr>
          <w:rFonts w:ascii="Times New Roman" w:hAnsi="Times New Roman" w:cs="Times New Roman"/>
        </w:rPr>
        <w:t>f existing toilet privacy walls;</w:t>
      </w:r>
    </w:p>
    <w:p w14:paraId="113893F4" w14:textId="51060C7F" w:rsidR="00416211" w:rsidRPr="00422F03" w:rsidRDefault="00416211" w:rsidP="007148E5">
      <w:pPr>
        <w:pStyle w:val="ListParagraph"/>
        <w:numPr>
          <w:ilvl w:val="0"/>
          <w:numId w:val="10"/>
        </w:numPr>
        <w:spacing w:line="360" w:lineRule="auto"/>
        <w:jc w:val="both"/>
        <w:rPr>
          <w:rFonts w:ascii="Times New Roman" w:hAnsi="Times New Roman" w:cs="Times New Roman"/>
        </w:rPr>
      </w:pPr>
      <w:r w:rsidRPr="00422F03">
        <w:rPr>
          <w:rFonts w:ascii="Times New Roman" w:hAnsi="Times New Roman" w:cs="Times New Roman"/>
        </w:rPr>
        <w:t>conversion</w:t>
      </w:r>
      <w:r w:rsidR="00CC7BDE">
        <w:rPr>
          <w:rFonts w:ascii="Times New Roman" w:hAnsi="Times New Roman" w:cs="Times New Roman"/>
        </w:rPr>
        <w:t xml:space="preserve"> of in-cell toilet flush system;</w:t>
      </w:r>
    </w:p>
    <w:p w14:paraId="42909F6D" w14:textId="3D26CAB2" w:rsidR="00416211" w:rsidRPr="00422F03" w:rsidRDefault="00416211" w:rsidP="007148E5">
      <w:pPr>
        <w:pStyle w:val="ListParagraph"/>
        <w:numPr>
          <w:ilvl w:val="0"/>
          <w:numId w:val="10"/>
        </w:numPr>
        <w:spacing w:line="360" w:lineRule="auto"/>
        <w:jc w:val="both"/>
        <w:rPr>
          <w:rFonts w:ascii="Times New Roman" w:hAnsi="Times New Roman" w:cs="Times New Roman"/>
        </w:rPr>
      </w:pPr>
      <w:r w:rsidRPr="00422F03">
        <w:rPr>
          <w:rFonts w:ascii="Times New Roman" w:hAnsi="Times New Roman" w:cs="Times New Roman"/>
        </w:rPr>
        <w:t>installation of ho</w:t>
      </w:r>
      <w:r w:rsidR="00CC7BDE">
        <w:rPr>
          <w:rFonts w:ascii="Times New Roman" w:hAnsi="Times New Roman" w:cs="Times New Roman"/>
        </w:rPr>
        <w:t>t water shower and privacy door;</w:t>
      </w:r>
    </w:p>
    <w:p w14:paraId="414103BF" w14:textId="319D7E0E" w:rsidR="00416211" w:rsidRPr="00422F03" w:rsidRDefault="00416211" w:rsidP="007148E5">
      <w:pPr>
        <w:pStyle w:val="ListParagraph"/>
        <w:numPr>
          <w:ilvl w:val="0"/>
          <w:numId w:val="10"/>
        </w:numPr>
        <w:spacing w:line="360" w:lineRule="auto"/>
        <w:jc w:val="both"/>
        <w:rPr>
          <w:rFonts w:ascii="Times New Roman" w:hAnsi="Times New Roman" w:cs="Times New Roman"/>
        </w:rPr>
      </w:pPr>
      <w:r w:rsidRPr="00422F03">
        <w:rPr>
          <w:rFonts w:ascii="Times New Roman" w:hAnsi="Times New Roman" w:cs="Times New Roman"/>
        </w:rPr>
        <w:t>re-painting of police detention facilities</w:t>
      </w:r>
      <w:r w:rsidR="00CC7BDE">
        <w:rPr>
          <w:rFonts w:ascii="Times New Roman" w:hAnsi="Times New Roman" w:cs="Times New Roman"/>
        </w:rPr>
        <w:t>;</w:t>
      </w:r>
    </w:p>
    <w:p w14:paraId="224E7BA9" w14:textId="6385F5C9" w:rsidR="00422F03" w:rsidRPr="00422F03" w:rsidRDefault="00422F03" w:rsidP="007148E5">
      <w:pPr>
        <w:pStyle w:val="ListParagraph"/>
        <w:numPr>
          <w:ilvl w:val="0"/>
          <w:numId w:val="10"/>
        </w:numPr>
        <w:spacing w:line="360" w:lineRule="auto"/>
        <w:jc w:val="both"/>
        <w:rPr>
          <w:rFonts w:ascii="Times New Roman" w:hAnsi="Times New Roman" w:cs="Times New Roman"/>
        </w:rPr>
      </w:pPr>
      <w:r w:rsidRPr="00422F03">
        <w:rPr>
          <w:rFonts w:ascii="Times New Roman" w:hAnsi="Times New Roman" w:cs="Times New Roman"/>
        </w:rPr>
        <w:t>provision of special dietary</w:t>
      </w:r>
      <w:r w:rsidR="00CC7BDE">
        <w:rPr>
          <w:rFonts w:ascii="Times New Roman" w:hAnsi="Times New Roman" w:cs="Times New Roman"/>
        </w:rPr>
        <w:t xml:space="preserve"> meals upon request;</w:t>
      </w:r>
    </w:p>
    <w:p w14:paraId="4E39C363" w14:textId="3362AAA9" w:rsidR="00422F03" w:rsidRPr="00422F03" w:rsidRDefault="00422F03" w:rsidP="007148E5">
      <w:pPr>
        <w:pStyle w:val="ListParagraph"/>
        <w:numPr>
          <w:ilvl w:val="0"/>
          <w:numId w:val="10"/>
        </w:numPr>
        <w:spacing w:line="360" w:lineRule="auto"/>
        <w:jc w:val="both"/>
        <w:rPr>
          <w:rFonts w:ascii="Times New Roman" w:hAnsi="Times New Roman" w:cs="Times New Roman"/>
        </w:rPr>
      </w:pPr>
      <w:r w:rsidRPr="00422F03">
        <w:rPr>
          <w:rFonts w:ascii="Times New Roman" w:hAnsi="Times New Roman" w:cs="Times New Roman"/>
        </w:rPr>
        <w:t xml:space="preserve">provision </w:t>
      </w:r>
      <w:r w:rsidR="00CC7BDE">
        <w:rPr>
          <w:rFonts w:ascii="Times New Roman" w:hAnsi="Times New Roman" w:cs="Times New Roman"/>
        </w:rPr>
        <w:t>of Bible and Koran upon request;</w:t>
      </w:r>
      <w:r w:rsidR="00F75FCE">
        <w:rPr>
          <w:rFonts w:ascii="Times New Roman" w:hAnsi="Times New Roman" w:cs="Times New Roman"/>
        </w:rPr>
        <w:t xml:space="preserve"> and</w:t>
      </w:r>
    </w:p>
    <w:p w14:paraId="352E92D8" w14:textId="2644D730" w:rsidR="00422F03" w:rsidRDefault="00422F03" w:rsidP="007148E5">
      <w:pPr>
        <w:pStyle w:val="ListParagraph"/>
        <w:numPr>
          <w:ilvl w:val="0"/>
          <w:numId w:val="10"/>
        </w:numPr>
        <w:spacing w:line="360" w:lineRule="auto"/>
        <w:jc w:val="both"/>
        <w:rPr>
          <w:rFonts w:ascii="Times New Roman" w:hAnsi="Times New Roman" w:cs="Times New Roman"/>
        </w:rPr>
      </w:pPr>
      <w:r w:rsidRPr="00422F03">
        <w:rPr>
          <w:rFonts w:ascii="Times New Roman" w:hAnsi="Times New Roman" w:cs="Times New Roman"/>
        </w:rPr>
        <w:t>provision of replacement clothes or shoes upon request.</w:t>
      </w:r>
      <w:r w:rsidR="008B4DE8" w:rsidRPr="008B4DE8">
        <w:rPr>
          <w:rStyle w:val="FootnoteReference"/>
          <w:rFonts w:ascii="Times New Roman" w:hAnsi="Times New Roman" w:cs="Times New Roman"/>
        </w:rPr>
        <w:t xml:space="preserve"> </w:t>
      </w:r>
      <w:r w:rsidR="008B4DE8">
        <w:rPr>
          <w:rStyle w:val="FootnoteReference"/>
          <w:rFonts w:ascii="Times New Roman" w:hAnsi="Times New Roman" w:cs="Times New Roman"/>
        </w:rPr>
        <w:footnoteReference w:id="25"/>
      </w:r>
    </w:p>
    <w:p w14:paraId="41368352" w14:textId="77777777" w:rsidR="00F75FCE" w:rsidRPr="00F75FCE" w:rsidRDefault="00F75FCE" w:rsidP="007148E5">
      <w:pPr>
        <w:pStyle w:val="ListParagraph"/>
        <w:spacing w:line="360" w:lineRule="auto"/>
        <w:ind w:left="1080"/>
        <w:jc w:val="both"/>
        <w:rPr>
          <w:rFonts w:ascii="Times New Roman" w:hAnsi="Times New Roman" w:cs="Times New Roman"/>
        </w:rPr>
      </w:pPr>
    </w:p>
    <w:p w14:paraId="2C0E308E" w14:textId="71A0CDC1" w:rsidR="00807198" w:rsidRDefault="00F75FCE" w:rsidP="007148E5">
      <w:pPr>
        <w:spacing w:line="360" w:lineRule="auto"/>
        <w:jc w:val="both"/>
        <w:rPr>
          <w:rFonts w:ascii="Times New Roman" w:hAnsi="Times New Roman" w:cs="Times New Roman"/>
        </w:rPr>
      </w:pPr>
      <w:r>
        <w:rPr>
          <w:rFonts w:ascii="Times New Roman" w:hAnsi="Times New Roman" w:cs="Times New Roman"/>
        </w:rPr>
        <w:t>As</w:t>
      </w:r>
      <w:r w:rsidR="00422F03">
        <w:rPr>
          <w:rFonts w:ascii="Times New Roman" w:hAnsi="Times New Roman" w:cs="Times New Roman"/>
        </w:rPr>
        <w:t xml:space="preserve"> police stations were constructed over different periods with varying st</w:t>
      </w:r>
      <w:r>
        <w:rPr>
          <w:rFonts w:ascii="Times New Roman" w:hAnsi="Times New Roman" w:cs="Times New Roman"/>
        </w:rPr>
        <w:t>andards at the time, the i</w:t>
      </w:r>
      <w:r w:rsidR="00422F03">
        <w:rPr>
          <w:rFonts w:ascii="Times New Roman" w:hAnsi="Times New Roman" w:cs="Times New Roman"/>
        </w:rPr>
        <w:t xml:space="preserve">mprovement measures in older police stations </w:t>
      </w:r>
      <w:r>
        <w:rPr>
          <w:rFonts w:ascii="Times New Roman" w:hAnsi="Times New Roman" w:cs="Times New Roman"/>
        </w:rPr>
        <w:t>were</w:t>
      </w:r>
      <w:r w:rsidR="00422F03">
        <w:rPr>
          <w:rFonts w:ascii="Times New Roman" w:hAnsi="Times New Roman" w:cs="Times New Roman"/>
        </w:rPr>
        <w:t xml:space="preserve"> subject to physical constraints imposed by the building design</w:t>
      </w:r>
      <w:r>
        <w:rPr>
          <w:rFonts w:ascii="Times New Roman" w:hAnsi="Times New Roman" w:cs="Times New Roman"/>
        </w:rPr>
        <w:t>.</w:t>
      </w:r>
      <w:r w:rsidR="00F12D37">
        <w:rPr>
          <w:rStyle w:val="FootnoteReference"/>
          <w:rFonts w:ascii="Times New Roman" w:hAnsi="Times New Roman" w:cs="Times New Roman"/>
        </w:rPr>
        <w:footnoteReference w:id="26"/>
      </w:r>
      <w:r w:rsidR="00823B92">
        <w:rPr>
          <w:rFonts w:ascii="Times New Roman" w:hAnsi="Times New Roman" w:cs="Times New Roman"/>
        </w:rPr>
        <w:t xml:space="preserve"> </w:t>
      </w:r>
      <w:r w:rsidRPr="00807198">
        <w:rPr>
          <w:rFonts w:ascii="Times New Roman" w:hAnsi="Times New Roman" w:cs="Times New Roman"/>
        </w:rPr>
        <w:t>However, the</w:t>
      </w:r>
      <w:r>
        <w:rPr>
          <w:rFonts w:ascii="Times New Roman" w:hAnsi="Times New Roman" w:cs="Times New Roman"/>
        </w:rPr>
        <w:t xml:space="preserve"> Police</w:t>
      </w:r>
      <w:r w:rsidRPr="00807198">
        <w:rPr>
          <w:rFonts w:ascii="Times New Roman" w:hAnsi="Times New Roman" w:cs="Times New Roman"/>
        </w:rPr>
        <w:t xml:space="preserve"> Force committed to taking forward the improvement measures as soon as practicable.</w:t>
      </w:r>
      <w:r>
        <w:rPr>
          <w:rStyle w:val="FootnoteReference"/>
          <w:rFonts w:ascii="Times New Roman" w:hAnsi="Times New Roman" w:cs="Times New Roman"/>
        </w:rPr>
        <w:footnoteReference w:id="27"/>
      </w:r>
    </w:p>
    <w:p w14:paraId="252B78EB" w14:textId="6D3328E3" w:rsidR="002B6C12" w:rsidRPr="007C7D21" w:rsidRDefault="001B4311" w:rsidP="002B6C12">
      <w:pPr>
        <w:pStyle w:val="Level1"/>
        <w:rPr>
          <w:rFonts w:ascii="Times New Roman" w:hAnsi="Times New Roman"/>
        </w:rPr>
      </w:pPr>
      <w:r>
        <w:rPr>
          <w:rFonts w:ascii="Times New Roman" w:hAnsi="Times New Roman"/>
        </w:rPr>
        <w:t>3</w:t>
      </w:r>
      <w:r w:rsidR="00CA68A1">
        <w:rPr>
          <w:rFonts w:ascii="Times New Roman" w:hAnsi="Times New Roman"/>
        </w:rPr>
        <w:t>.          current conditions at the police cells</w:t>
      </w:r>
      <w:r w:rsidR="002B6C12">
        <w:rPr>
          <w:rFonts w:ascii="Times New Roman" w:hAnsi="Times New Roman"/>
        </w:rPr>
        <w:tab/>
      </w:r>
    </w:p>
    <w:p w14:paraId="1FBB7E56" w14:textId="5E8AEB17" w:rsidR="00187D6C" w:rsidRDefault="003C3235" w:rsidP="007148E5">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rPr>
        <w:t xml:space="preserve">SoCO’s 2015 project focuses on </w:t>
      </w:r>
      <w:r>
        <w:rPr>
          <w:rFonts w:ascii="Times New Roman" w:eastAsia="Times New Roman" w:hAnsi="Times New Roman" w:cs="Times New Roman"/>
        </w:rPr>
        <w:t xml:space="preserve">the current conditions </w:t>
      </w:r>
      <w:r w:rsidR="00474D4B">
        <w:rPr>
          <w:rFonts w:ascii="Times New Roman" w:eastAsia="Times New Roman" w:hAnsi="Times New Roman" w:cs="Times New Roman"/>
        </w:rPr>
        <w:t xml:space="preserve">of the police detention facilities </w:t>
      </w:r>
      <w:r>
        <w:rPr>
          <w:rFonts w:ascii="Times New Roman" w:eastAsia="Times New Roman" w:hAnsi="Times New Roman" w:cs="Times New Roman"/>
        </w:rPr>
        <w:t xml:space="preserve">after the 2010-2011 </w:t>
      </w:r>
      <w:r w:rsidRPr="00187D6C">
        <w:rPr>
          <w:rFonts w:ascii="Times New Roman" w:eastAsia="Times New Roman" w:hAnsi="Times New Roman" w:cs="Times New Roman"/>
        </w:rPr>
        <w:t>upgrade programme</w:t>
      </w:r>
      <w:r w:rsidR="00474D4B" w:rsidRPr="00187D6C">
        <w:rPr>
          <w:rFonts w:ascii="Times New Roman" w:eastAsia="Times New Roman" w:hAnsi="Times New Roman" w:cs="Times New Roman"/>
        </w:rPr>
        <w:t>.</w:t>
      </w:r>
      <w:r w:rsidR="00187D6C" w:rsidRPr="00187D6C">
        <w:rPr>
          <w:rFonts w:ascii="Times New Roman" w:eastAsia="Times New Roman" w:hAnsi="Times New Roman" w:cs="Times New Roman"/>
        </w:rPr>
        <w:t xml:space="preserve"> </w:t>
      </w:r>
      <w:r w:rsidR="00187D6C" w:rsidRPr="00187D6C">
        <w:rPr>
          <w:rFonts w:ascii="Times New Roman" w:hAnsi="Times New Roman" w:cs="Times New Roman"/>
          <w:lang w:val="en-US"/>
        </w:rPr>
        <w:t>The purpose of the project is to ascertain whether custodial arrangements for detained persons have improved, deteriorated or remained unchanged.</w:t>
      </w:r>
      <w:r w:rsidR="00187D6C" w:rsidRPr="00187D6C">
        <w:rPr>
          <w:rStyle w:val="FootnoteReference"/>
          <w:rFonts w:ascii="Times New Roman" w:hAnsi="Times New Roman" w:cs="Times New Roman"/>
          <w:lang w:val="en-US"/>
        </w:rPr>
        <w:t xml:space="preserve"> </w:t>
      </w:r>
    </w:p>
    <w:p w14:paraId="00C6B91B" w14:textId="77777777" w:rsidR="00187D6C" w:rsidRDefault="00187D6C" w:rsidP="007148E5">
      <w:pPr>
        <w:widowControl w:val="0"/>
        <w:autoSpaceDE w:val="0"/>
        <w:autoSpaceDN w:val="0"/>
        <w:adjustRightInd w:val="0"/>
        <w:spacing w:line="360" w:lineRule="auto"/>
        <w:jc w:val="both"/>
        <w:rPr>
          <w:rFonts w:ascii="Times New Roman" w:hAnsi="Times New Roman" w:cs="Times New Roman"/>
          <w:lang w:val="en-US"/>
        </w:rPr>
      </w:pPr>
    </w:p>
    <w:p w14:paraId="5246F0C2" w14:textId="333F35F8" w:rsidR="00474D4B" w:rsidRDefault="00DF519C" w:rsidP="007148E5">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lang w:val="en-US"/>
        </w:rPr>
        <w:t xml:space="preserve">The investigation was triggered by </w:t>
      </w:r>
      <w:r w:rsidR="007C0760">
        <w:rPr>
          <w:rFonts w:ascii="Times New Roman" w:hAnsi="Times New Roman" w:cs="Times New Roman"/>
          <w:lang w:val="en-US"/>
        </w:rPr>
        <w:t xml:space="preserve">an </w:t>
      </w:r>
      <w:r>
        <w:rPr>
          <w:rFonts w:ascii="Times New Roman" w:hAnsi="Times New Roman" w:cs="Times New Roman"/>
          <w:lang w:val="en-US"/>
        </w:rPr>
        <w:t xml:space="preserve">overwhelming amount of complaints received by SoCO </w:t>
      </w:r>
      <w:r>
        <w:rPr>
          <w:rFonts w:ascii="Times New Roman" w:hAnsi="Times New Roman" w:cs="Times New Roman"/>
        </w:rPr>
        <w:t xml:space="preserve">between March and June 2015. </w:t>
      </w:r>
      <w:r w:rsidR="00187D6C">
        <w:rPr>
          <w:rFonts w:ascii="Times New Roman" w:hAnsi="Times New Roman" w:cs="Times New Roman"/>
        </w:rPr>
        <w:t>Within 3 months</w:t>
      </w:r>
      <w:r w:rsidR="009B0D1B">
        <w:rPr>
          <w:rFonts w:ascii="Times New Roman" w:hAnsi="Times New Roman" w:cs="Times New Roman"/>
        </w:rPr>
        <w:t>,</w:t>
      </w:r>
      <w:r w:rsidR="00187D6C">
        <w:rPr>
          <w:rFonts w:ascii="Times New Roman" w:hAnsi="Times New Roman" w:cs="Times New Roman"/>
        </w:rPr>
        <w:t xml:space="preserve"> SoCO received 39 </w:t>
      </w:r>
      <w:r w:rsidR="00187D6C" w:rsidRPr="000D0640">
        <w:rPr>
          <w:rFonts w:ascii="Times New Roman" w:hAnsi="Times New Roman" w:cs="Times New Roman"/>
        </w:rPr>
        <w:t>individual</w:t>
      </w:r>
      <w:r w:rsidR="00187D6C">
        <w:rPr>
          <w:rFonts w:ascii="Times New Roman" w:hAnsi="Times New Roman" w:cs="Times New Roman"/>
        </w:rPr>
        <w:t xml:space="preserve"> complaints relating to the conditions</w:t>
      </w:r>
      <w:r w:rsidR="00187D6C" w:rsidRPr="000D0640">
        <w:rPr>
          <w:rFonts w:ascii="Times New Roman" w:hAnsi="Times New Roman" w:cs="Times New Roman"/>
        </w:rPr>
        <w:t xml:space="preserve"> </w:t>
      </w:r>
      <w:r w:rsidR="00187D6C">
        <w:rPr>
          <w:rFonts w:ascii="Times New Roman" w:hAnsi="Times New Roman" w:cs="Times New Roman"/>
        </w:rPr>
        <w:t>in the police cells from persons</w:t>
      </w:r>
      <w:r w:rsidR="00187D6C" w:rsidRPr="000D0640">
        <w:rPr>
          <w:rFonts w:ascii="Times New Roman" w:hAnsi="Times New Roman" w:cs="Times New Roman"/>
        </w:rPr>
        <w:t xml:space="preserve"> held</w:t>
      </w:r>
      <w:r w:rsidR="00187D6C">
        <w:rPr>
          <w:rFonts w:ascii="Times New Roman" w:hAnsi="Times New Roman" w:cs="Times New Roman"/>
        </w:rPr>
        <w:t xml:space="preserve"> in</w:t>
      </w:r>
      <w:r w:rsidR="00187D6C" w:rsidRPr="000D0640">
        <w:rPr>
          <w:rFonts w:ascii="Times New Roman" w:hAnsi="Times New Roman" w:cs="Times New Roman"/>
        </w:rPr>
        <w:t xml:space="preserve"> </w:t>
      </w:r>
      <w:r w:rsidR="00187D6C">
        <w:rPr>
          <w:rFonts w:ascii="Times New Roman" w:hAnsi="Times New Roman" w:cs="Times New Roman"/>
        </w:rPr>
        <w:t>police detention facilities</w:t>
      </w:r>
      <w:r w:rsidR="00187D6C" w:rsidRPr="000D0640">
        <w:rPr>
          <w:rFonts w:ascii="Times New Roman" w:hAnsi="Times New Roman" w:cs="Times New Roman"/>
        </w:rPr>
        <w:t xml:space="preserve"> during 2014-2015. </w:t>
      </w:r>
      <w:r w:rsidR="00187D6C" w:rsidRPr="000D0640">
        <w:rPr>
          <w:rFonts w:ascii="Times New Roman" w:eastAsia="PMingLiU" w:hAnsi="Times New Roman" w:cs="Times New Roman"/>
          <w:lang w:eastAsia="zh-TW"/>
        </w:rPr>
        <w:t>The compl</w:t>
      </w:r>
      <w:r w:rsidR="00187D6C">
        <w:rPr>
          <w:rFonts w:ascii="Times New Roman" w:eastAsia="PMingLiU" w:hAnsi="Times New Roman" w:cs="Times New Roman"/>
          <w:lang w:eastAsia="zh-TW"/>
        </w:rPr>
        <w:t>ainants were aged between 18-83</w:t>
      </w:r>
      <w:r w:rsidR="00187D6C" w:rsidRPr="000D0640">
        <w:rPr>
          <w:rFonts w:ascii="Times New Roman" w:eastAsia="PMingLiU" w:hAnsi="Times New Roman" w:cs="Times New Roman"/>
          <w:lang w:eastAsia="zh-TW"/>
        </w:rPr>
        <w:t xml:space="preserve"> </w:t>
      </w:r>
      <w:r w:rsidR="00187D6C" w:rsidRPr="000D0640">
        <w:rPr>
          <w:rFonts w:ascii="Times New Roman" w:eastAsia="PMingLiU" w:hAnsi="Times New Roman" w:cs="Times New Roman"/>
          <w:lang w:eastAsia="zh-TW"/>
        </w:rPr>
        <w:lastRenderedPageBreak/>
        <w:t xml:space="preserve">years old, were held at various police detention facilities across Hong Kong, and came from various backgrounds (Hong Kong, Macau, China, Kenya, Zimbabwe, UK, Bangladesh, India, Pakistan, Nigeria, Colombia, Philippines, Uganda and USA). </w:t>
      </w:r>
    </w:p>
    <w:p w14:paraId="3C45FECA" w14:textId="77777777" w:rsidR="00DF519C" w:rsidRDefault="00DF519C" w:rsidP="007148E5">
      <w:pPr>
        <w:widowControl w:val="0"/>
        <w:autoSpaceDE w:val="0"/>
        <w:autoSpaceDN w:val="0"/>
        <w:adjustRightInd w:val="0"/>
        <w:spacing w:line="360" w:lineRule="auto"/>
        <w:jc w:val="both"/>
        <w:rPr>
          <w:rFonts w:ascii="Times New Roman" w:hAnsi="Times New Roman" w:cs="Times New Roman"/>
          <w:lang w:val="en-US"/>
        </w:rPr>
      </w:pPr>
    </w:p>
    <w:p w14:paraId="7408FF34" w14:textId="3875E846" w:rsidR="00A822EC" w:rsidRDefault="00A822EC" w:rsidP="007148E5">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While detainees</w:t>
      </w:r>
      <w:r w:rsidRPr="004A0DA8">
        <w:rPr>
          <w:rFonts w:ascii="Times New Roman" w:hAnsi="Times New Roman" w:cs="Times New Roman"/>
          <w:lang w:val="en-US"/>
        </w:rPr>
        <w:t xml:space="preserve"> accounts of deprivations, mistreatment, inadequate</w:t>
      </w:r>
      <w:r>
        <w:rPr>
          <w:rFonts w:ascii="Times New Roman" w:hAnsi="Times New Roman" w:cs="Times New Roman"/>
          <w:lang w:val="en-US"/>
        </w:rPr>
        <w:t xml:space="preserve"> </w:t>
      </w:r>
      <w:r w:rsidRPr="004A0DA8">
        <w:rPr>
          <w:rFonts w:ascii="Times New Roman" w:hAnsi="Times New Roman" w:cs="Times New Roman"/>
          <w:lang w:val="en-US"/>
        </w:rPr>
        <w:t>conditions and complaints have</w:t>
      </w:r>
      <w:r w:rsidR="007C0760">
        <w:rPr>
          <w:rFonts w:ascii="Times New Roman" w:hAnsi="Times New Roman" w:cs="Times New Roman"/>
          <w:lang w:val="en-US"/>
        </w:rPr>
        <w:t xml:space="preserve"> a</w:t>
      </w:r>
      <w:r w:rsidRPr="004A0DA8">
        <w:rPr>
          <w:rFonts w:ascii="Times New Roman" w:hAnsi="Times New Roman" w:cs="Times New Roman"/>
          <w:lang w:val="en-US"/>
        </w:rPr>
        <w:t xml:space="preserve"> </w:t>
      </w:r>
      <w:r>
        <w:rPr>
          <w:rFonts w:ascii="Times New Roman" w:hAnsi="Times New Roman" w:cs="Times New Roman"/>
          <w:lang w:val="en-US"/>
        </w:rPr>
        <w:t xml:space="preserve">tendency to be </w:t>
      </w:r>
      <w:r w:rsidRPr="004A0DA8">
        <w:rPr>
          <w:rFonts w:ascii="Times New Roman" w:hAnsi="Times New Roman" w:cs="Times New Roman"/>
          <w:lang w:val="en-US"/>
        </w:rPr>
        <w:t>denied</w:t>
      </w:r>
      <w:r>
        <w:rPr>
          <w:rFonts w:ascii="Times New Roman" w:hAnsi="Times New Roman" w:cs="Times New Roman"/>
          <w:lang w:val="en-US"/>
        </w:rPr>
        <w:t xml:space="preserve"> or</w:t>
      </w:r>
      <w:r w:rsidRPr="004A0DA8">
        <w:rPr>
          <w:rFonts w:ascii="Times New Roman" w:hAnsi="Times New Roman" w:cs="Times New Roman"/>
          <w:lang w:val="en-US"/>
        </w:rPr>
        <w:t xml:space="preserve"> discounted as</w:t>
      </w:r>
      <w:r>
        <w:rPr>
          <w:rFonts w:ascii="Times New Roman" w:hAnsi="Times New Roman" w:cs="Times New Roman"/>
          <w:lang w:val="en-US"/>
        </w:rPr>
        <w:t xml:space="preserve"> untrue</w:t>
      </w:r>
      <w:r w:rsidR="00DA7819">
        <w:rPr>
          <w:rFonts w:ascii="Times New Roman" w:hAnsi="Times New Roman" w:cs="Times New Roman"/>
          <w:lang w:val="en-US"/>
        </w:rPr>
        <w:t>,</w:t>
      </w:r>
      <w:r>
        <w:rPr>
          <w:rStyle w:val="FootnoteReference"/>
          <w:rFonts w:ascii="Times New Roman" w:hAnsi="Times New Roman" w:cs="Times New Roman"/>
          <w:lang w:val="en-US"/>
        </w:rPr>
        <w:footnoteReference w:id="28"/>
      </w:r>
      <w:r>
        <w:rPr>
          <w:rFonts w:ascii="Times New Roman" w:hAnsi="Times New Roman" w:cs="Times New Roman"/>
          <w:lang w:val="en-US"/>
        </w:rPr>
        <w:t xml:space="preserve"> SoCO, nevertheless, </w:t>
      </w:r>
      <w:r w:rsidRPr="004A0DA8">
        <w:rPr>
          <w:rFonts w:ascii="Times New Roman" w:hAnsi="Times New Roman" w:cs="Times New Roman"/>
          <w:lang w:val="en-US"/>
        </w:rPr>
        <w:t>believe</w:t>
      </w:r>
      <w:r>
        <w:rPr>
          <w:rFonts w:ascii="Times New Roman" w:hAnsi="Times New Roman" w:cs="Times New Roman"/>
          <w:lang w:val="en-US"/>
        </w:rPr>
        <w:t>s</w:t>
      </w:r>
      <w:r w:rsidRPr="004A0DA8">
        <w:rPr>
          <w:rFonts w:ascii="Times New Roman" w:hAnsi="Times New Roman" w:cs="Times New Roman"/>
          <w:lang w:val="en-US"/>
        </w:rPr>
        <w:t xml:space="preserve"> that the views of </w:t>
      </w:r>
      <w:r w:rsidR="00427EFB">
        <w:rPr>
          <w:rFonts w:ascii="Times New Roman" w:hAnsi="Times New Roman" w:cs="Times New Roman"/>
          <w:lang w:val="en-US"/>
        </w:rPr>
        <w:t>detained persons</w:t>
      </w:r>
      <w:r w:rsidRPr="004A0DA8">
        <w:rPr>
          <w:rFonts w:ascii="Times New Roman" w:hAnsi="Times New Roman" w:cs="Times New Roman"/>
          <w:lang w:val="en-US"/>
        </w:rPr>
        <w:t xml:space="preserve"> </w:t>
      </w:r>
      <w:r>
        <w:rPr>
          <w:rFonts w:ascii="Times New Roman" w:hAnsi="Times New Roman" w:cs="Times New Roman"/>
          <w:lang w:val="en-US"/>
        </w:rPr>
        <w:t>should be heard. O</w:t>
      </w:r>
      <w:r w:rsidRPr="004A0DA8">
        <w:rPr>
          <w:rFonts w:ascii="Times New Roman" w:hAnsi="Times New Roman" w:cs="Times New Roman"/>
          <w:lang w:val="en-US"/>
        </w:rPr>
        <w:t xml:space="preserve">pportunities were provided for this to occur. </w:t>
      </w:r>
      <w:r w:rsidR="00427EFB">
        <w:rPr>
          <w:rFonts w:ascii="Times New Roman" w:hAnsi="Times New Roman" w:cs="Times New Roman"/>
        </w:rPr>
        <w:t xml:space="preserve">All complainants had undergone in-depth interviews concerning current conditions at the police cells. </w:t>
      </w:r>
      <w:r>
        <w:rPr>
          <w:rFonts w:ascii="Times New Roman" w:hAnsi="Times New Roman" w:cs="Times New Roman"/>
          <w:lang w:val="en-US"/>
        </w:rPr>
        <w:t>Consistency in nature of complaints</w:t>
      </w:r>
      <w:r w:rsidR="00427EFB">
        <w:rPr>
          <w:rFonts w:ascii="Times New Roman" w:hAnsi="Times New Roman" w:cs="Times New Roman"/>
          <w:lang w:val="en-US"/>
        </w:rPr>
        <w:t xml:space="preserve">, observations and accounts of unsuitable </w:t>
      </w:r>
      <w:r w:rsidR="00427EFB" w:rsidRPr="00427EFB">
        <w:rPr>
          <w:rFonts w:ascii="Times New Roman" w:hAnsi="Times New Roman" w:cs="Times New Roman"/>
          <w:lang w:val="en-US"/>
        </w:rPr>
        <w:t xml:space="preserve">conditions </w:t>
      </w:r>
      <w:r w:rsidRPr="004A0DA8">
        <w:rPr>
          <w:rFonts w:ascii="Times New Roman" w:hAnsi="Times New Roman" w:cs="Times New Roman"/>
          <w:lang w:val="en-US"/>
        </w:rPr>
        <w:t xml:space="preserve">added value </w:t>
      </w:r>
      <w:r w:rsidR="00427EFB">
        <w:rPr>
          <w:rFonts w:ascii="Times New Roman" w:hAnsi="Times New Roman" w:cs="Times New Roman"/>
          <w:lang w:val="en-US"/>
        </w:rPr>
        <w:t xml:space="preserve">to the </w:t>
      </w:r>
      <w:r>
        <w:rPr>
          <w:rFonts w:ascii="Times New Roman" w:hAnsi="Times New Roman" w:cs="Times New Roman"/>
          <w:lang w:val="en-US"/>
        </w:rPr>
        <w:t>complaints brought to SoCO’s</w:t>
      </w:r>
      <w:r w:rsidRPr="004A0DA8">
        <w:rPr>
          <w:rFonts w:ascii="Times New Roman" w:hAnsi="Times New Roman" w:cs="Times New Roman"/>
          <w:lang w:val="en-US"/>
        </w:rPr>
        <w:t xml:space="preserve"> attention.</w:t>
      </w:r>
    </w:p>
    <w:p w14:paraId="3F2470D2" w14:textId="77777777" w:rsidR="00A822EC" w:rsidRDefault="00A822EC" w:rsidP="007148E5">
      <w:pPr>
        <w:widowControl w:val="0"/>
        <w:autoSpaceDE w:val="0"/>
        <w:autoSpaceDN w:val="0"/>
        <w:adjustRightInd w:val="0"/>
        <w:spacing w:line="360" w:lineRule="auto"/>
        <w:jc w:val="both"/>
        <w:rPr>
          <w:rFonts w:ascii="Times New Roman" w:hAnsi="Times New Roman" w:cs="Times New Roman"/>
          <w:lang w:val="en-US"/>
        </w:rPr>
      </w:pPr>
    </w:p>
    <w:p w14:paraId="4683D768" w14:textId="4A2E6827" w:rsidR="00072C6D" w:rsidRPr="00874CFB" w:rsidRDefault="00427EFB" w:rsidP="007148E5">
      <w:pPr>
        <w:spacing w:line="360" w:lineRule="auto"/>
        <w:jc w:val="both"/>
        <w:rPr>
          <w:rFonts w:ascii="Times New Roman" w:hAnsi="Times New Roman" w:cs="Times New Roman"/>
          <w:lang w:val="en-US"/>
        </w:rPr>
      </w:pPr>
      <w:r w:rsidRPr="004A1908">
        <w:rPr>
          <w:rFonts w:ascii="Times New Roman" w:hAnsi="Times New Roman" w:cs="Times New Roman"/>
          <w:lang w:val="en-US"/>
        </w:rPr>
        <w:t>It should be note</w:t>
      </w:r>
      <w:r>
        <w:rPr>
          <w:rFonts w:ascii="Times New Roman" w:hAnsi="Times New Roman" w:cs="Times New Roman"/>
          <w:lang w:val="en-US"/>
        </w:rPr>
        <w:t>d at this point that</w:t>
      </w:r>
      <w:r w:rsidR="005144EE">
        <w:rPr>
          <w:rFonts w:ascii="Times New Roman" w:hAnsi="Times New Roman" w:cs="Times New Roman"/>
          <w:lang w:val="en-US"/>
        </w:rPr>
        <w:t xml:space="preserve"> at the time of</w:t>
      </w:r>
      <w:r w:rsidR="00515718">
        <w:rPr>
          <w:rFonts w:ascii="Times New Roman" w:hAnsi="Times New Roman" w:cs="Times New Roman"/>
          <w:lang w:val="en-US"/>
        </w:rPr>
        <w:t xml:space="preserve"> the</w:t>
      </w:r>
      <w:r w:rsidR="005144EE">
        <w:rPr>
          <w:rFonts w:ascii="Times New Roman" w:hAnsi="Times New Roman" w:cs="Times New Roman"/>
          <w:lang w:val="en-US"/>
        </w:rPr>
        <w:t xml:space="preserve"> completion of this report,</w:t>
      </w:r>
      <w:r>
        <w:rPr>
          <w:rFonts w:ascii="Times New Roman" w:hAnsi="Times New Roman" w:cs="Times New Roman"/>
          <w:lang w:val="en-US"/>
        </w:rPr>
        <w:t xml:space="preserve"> SoCO</w:t>
      </w:r>
      <w:r w:rsidRPr="004A1908">
        <w:rPr>
          <w:rFonts w:ascii="Times New Roman" w:hAnsi="Times New Roman" w:cs="Times New Roman"/>
          <w:lang w:val="en-US"/>
        </w:rPr>
        <w:t xml:space="preserve"> </w:t>
      </w:r>
      <w:r w:rsidR="00953690">
        <w:rPr>
          <w:rFonts w:ascii="Times New Roman" w:hAnsi="Times New Roman" w:cs="Times New Roman"/>
          <w:lang w:val="en-US"/>
        </w:rPr>
        <w:t xml:space="preserve">had not received </w:t>
      </w:r>
      <w:r w:rsidR="007C0760">
        <w:rPr>
          <w:rFonts w:ascii="Times New Roman" w:hAnsi="Times New Roman" w:cs="Times New Roman"/>
          <w:lang w:val="en-US"/>
        </w:rPr>
        <w:t>a satisfactory</w:t>
      </w:r>
      <w:r w:rsidR="00953690">
        <w:rPr>
          <w:rFonts w:ascii="Times New Roman" w:hAnsi="Times New Roman" w:cs="Times New Roman"/>
          <w:lang w:val="en-US"/>
        </w:rPr>
        <w:t xml:space="preserve"> response from the </w:t>
      </w:r>
      <w:r w:rsidR="00E76F0F" w:rsidRPr="007743DD">
        <w:rPr>
          <w:rFonts w:ascii="Times New Roman" w:eastAsia="PMingLiU" w:hAnsi="Times New Roman"/>
          <w:lang w:eastAsia="zh-TW"/>
        </w:rPr>
        <w:t>Hong Kong Police Force and Security Bureau</w:t>
      </w:r>
      <w:r w:rsidR="00953690">
        <w:rPr>
          <w:rFonts w:ascii="Times New Roman" w:hAnsi="Times New Roman" w:cs="Times New Roman"/>
          <w:lang w:val="en-US"/>
        </w:rPr>
        <w:t xml:space="preserve"> regarding conditions in the police detention facilities.</w:t>
      </w:r>
      <w:r w:rsidR="00072C6D">
        <w:rPr>
          <w:rFonts w:ascii="Times New Roman" w:hAnsi="Times New Roman" w:cs="Times New Roman"/>
          <w:lang w:val="en-US"/>
        </w:rPr>
        <w:t xml:space="preserve"> </w:t>
      </w:r>
      <w:r w:rsidR="009B0D1B">
        <w:rPr>
          <w:rFonts w:ascii="Times New Roman" w:hAnsi="Times New Roman" w:cs="Times New Roman"/>
          <w:lang w:val="en-US"/>
        </w:rPr>
        <w:t xml:space="preserve">A </w:t>
      </w:r>
      <w:r w:rsidR="009B0D1B" w:rsidRPr="007743DD">
        <w:rPr>
          <w:rFonts w:ascii="Times New Roman" w:eastAsia="PMingLiU" w:hAnsi="Times New Roman"/>
          <w:lang w:eastAsia="zh-TW"/>
        </w:rPr>
        <w:t>request</w:t>
      </w:r>
      <w:r w:rsidR="00EA028D">
        <w:rPr>
          <w:rFonts w:ascii="Times New Roman" w:eastAsia="PMingLiU" w:hAnsi="Times New Roman"/>
          <w:lang w:eastAsia="zh-TW"/>
        </w:rPr>
        <w:t xml:space="preserve"> to visit police station</w:t>
      </w:r>
      <w:r w:rsidR="00072C6D" w:rsidRPr="007743DD">
        <w:rPr>
          <w:rFonts w:ascii="Times New Roman" w:eastAsia="PMingLiU" w:hAnsi="Times New Roman"/>
          <w:lang w:eastAsia="zh-TW"/>
        </w:rPr>
        <w:t xml:space="preserve"> detention facilities</w:t>
      </w:r>
      <w:r w:rsidR="00EA028D">
        <w:rPr>
          <w:rFonts w:ascii="Times New Roman" w:eastAsia="PMingLiU" w:hAnsi="Times New Roman"/>
          <w:lang w:eastAsia="zh-TW"/>
        </w:rPr>
        <w:t>,</w:t>
      </w:r>
      <w:r w:rsidR="00072C6D" w:rsidRPr="007743DD">
        <w:rPr>
          <w:rFonts w:ascii="Times New Roman" w:eastAsia="PMingLiU" w:hAnsi="Times New Roman"/>
          <w:lang w:eastAsia="zh-TW"/>
        </w:rPr>
        <w:t xml:space="preserve"> following renovations</w:t>
      </w:r>
      <w:r w:rsidR="00EA028D">
        <w:rPr>
          <w:rFonts w:ascii="Times New Roman" w:eastAsia="PMingLiU" w:hAnsi="Times New Roman"/>
          <w:lang w:eastAsia="zh-TW"/>
        </w:rPr>
        <w:t>,</w:t>
      </w:r>
      <w:r w:rsidR="00072C6D" w:rsidRPr="007743DD">
        <w:rPr>
          <w:rFonts w:ascii="Times New Roman" w:eastAsia="PMingLiU" w:hAnsi="Times New Roman"/>
          <w:lang w:eastAsia="zh-TW"/>
        </w:rPr>
        <w:t xml:space="preserve"> was sent to the Hong Kong Police Force on 27 March 2015. The request has been denied due to operational reasons and protection of pri</w:t>
      </w:r>
      <w:r w:rsidR="00515718">
        <w:rPr>
          <w:rFonts w:ascii="Times New Roman" w:eastAsia="PMingLiU" w:hAnsi="Times New Roman"/>
          <w:lang w:eastAsia="zh-TW"/>
        </w:rPr>
        <w:t>vacy of detainees. Request to r</w:t>
      </w:r>
      <w:r w:rsidR="00072C6D" w:rsidRPr="007743DD">
        <w:rPr>
          <w:rFonts w:ascii="Times New Roman" w:eastAsia="PMingLiU" w:hAnsi="Times New Roman"/>
          <w:lang w:eastAsia="zh-TW"/>
        </w:rPr>
        <w:t xml:space="preserve">eview decision was </w:t>
      </w:r>
      <w:r w:rsidR="00515718">
        <w:rPr>
          <w:rFonts w:ascii="Times New Roman" w:eastAsia="PMingLiU" w:hAnsi="Times New Roman"/>
          <w:lang w:eastAsia="zh-TW"/>
        </w:rPr>
        <w:t>submitted</w:t>
      </w:r>
      <w:r w:rsidR="00072C6D" w:rsidRPr="007743DD">
        <w:rPr>
          <w:rFonts w:ascii="Times New Roman" w:eastAsia="PMingLiU" w:hAnsi="Times New Roman"/>
          <w:lang w:eastAsia="zh-TW"/>
        </w:rPr>
        <w:t xml:space="preserve"> to the Commissioner of Police on 23 April 20</w:t>
      </w:r>
      <w:r w:rsidR="009B0D1B">
        <w:rPr>
          <w:rFonts w:ascii="Times New Roman" w:eastAsia="PMingLiU" w:hAnsi="Times New Roman"/>
          <w:lang w:eastAsia="zh-TW"/>
        </w:rPr>
        <w:t>15, but was unsuccessful and</w:t>
      </w:r>
      <w:r w:rsidR="00072C6D" w:rsidRPr="007743DD">
        <w:rPr>
          <w:rFonts w:ascii="Times New Roman" w:eastAsia="PMingLiU" w:hAnsi="Times New Roman"/>
          <w:lang w:eastAsia="zh-TW"/>
        </w:rPr>
        <w:t xml:space="preserve"> visit was denied. </w:t>
      </w:r>
    </w:p>
    <w:p w14:paraId="4AEB8839" w14:textId="77777777" w:rsidR="00072C6D" w:rsidRPr="007743DD" w:rsidRDefault="00072C6D" w:rsidP="007148E5">
      <w:pPr>
        <w:spacing w:line="360" w:lineRule="auto"/>
        <w:jc w:val="both"/>
        <w:rPr>
          <w:rFonts w:ascii="Times New Roman" w:eastAsia="PMingLiU" w:hAnsi="Times New Roman"/>
          <w:lang w:eastAsia="zh-TW"/>
        </w:rPr>
      </w:pPr>
    </w:p>
    <w:p w14:paraId="3D81B133" w14:textId="501C2259" w:rsidR="00072C6D" w:rsidRPr="007743DD" w:rsidRDefault="00515718" w:rsidP="007148E5">
      <w:pPr>
        <w:spacing w:line="360" w:lineRule="auto"/>
        <w:jc w:val="both"/>
        <w:rPr>
          <w:rFonts w:ascii="Times New Roman" w:eastAsia="Times New Roman" w:hAnsi="Times New Roman"/>
        </w:rPr>
      </w:pPr>
      <w:r>
        <w:rPr>
          <w:rFonts w:ascii="Times New Roman" w:eastAsia="Times New Roman" w:hAnsi="Times New Roman"/>
        </w:rPr>
        <w:t>O</w:t>
      </w:r>
      <w:r w:rsidRPr="007743DD">
        <w:rPr>
          <w:rFonts w:ascii="Times New Roman" w:eastAsia="Times New Roman" w:hAnsi="Times New Roman"/>
        </w:rPr>
        <w:t>n 9 April 2015</w:t>
      </w:r>
      <w:r>
        <w:rPr>
          <w:rFonts w:ascii="Times New Roman" w:eastAsia="Times New Roman" w:hAnsi="Times New Roman"/>
        </w:rPr>
        <w:t>,</w:t>
      </w:r>
      <w:r w:rsidRPr="007743DD">
        <w:rPr>
          <w:rFonts w:ascii="Times New Roman" w:eastAsia="Times New Roman" w:hAnsi="Times New Roman"/>
        </w:rPr>
        <w:t xml:space="preserve"> </w:t>
      </w:r>
      <w:r w:rsidR="00072C6D" w:rsidRPr="007743DD">
        <w:rPr>
          <w:rFonts w:ascii="Times New Roman" w:eastAsia="Times New Roman" w:hAnsi="Times New Roman"/>
        </w:rPr>
        <w:t xml:space="preserve">Hong Kong Police Force proposed that instead written replies to any enquires relating to the detention facilities will be provided to SoCO. Accordingly, on 28 April 2015, SoCO wrote to </w:t>
      </w:r>
      <w:r>
        <w:rPr>
          <w:rFonts w:ascii="Times New Roman" w:eastAsia="Times New Roman" w:hAnsi="Times New Roman"/>
        </w:rPr>
        <w:t xml:space="preserve">the </w:t>
      </w:r>
      <w:r w:rsidR="00072C6D" w:rsidRPr="007743DD">
        <w:rPr>
          <w:rFonts w:ascii="Times New Roman" w:eastAsia="Times New Roman" w:hAnsi="Times New Roman"/>
        </w:rPr>
        <w:t>Commissioner of Police with 27 enquiries relating t</w:t>
      </w:r>
      <w:r w:rsidR="007C0760">
        <w:rPr>
          <w:rFonts w:ascii="Times New Roman" w:eastAsia="Times New Roman" w:hAnsi="Times New Roman"/>
        </w:rPr>
        <w:t xml:space="preserve">o specific procedure in </w:t>
      </w:r>
      <w:r>
        <w:rPr>
          <w:rFonts w:ascii="Times New Roman" w:eastAsia="Times New Roman" w:hAnsi="Times New Roman"/>
        </w:rPr>
        <w:t>re</w:t>
      </w:r>
      <w:r w:rsidR="007C0760">
        <w:rPr>
          <w:rFonts w:ascii="Times New Roman" w:eastAsia="Times New Roman" w:hAnsi="Times New Roman"/>
        </w:rPr>
        <w:t>l</w:t>
      </w:r>
      <w:r>
        <w:rPr>
          <w:rFonts w:ascii="Times New Roman" w:eastAsia="Times New Roman" w:hAnsi="Times New Roman"/>
        </w:rPr>
        <w:t>ation to</w:t>
      </w:r>
      <w:r w:rsidR="00072C6D" w:rsidRPr="007743DD">
        <w:rPr>
          <w:rFonts w:ascii="Times New Roman" w:eastAsia="Times New Roman" w:hAnsi="Times New Roman"/>
        </w:rPr>
        <w:t xml:space="preserve"> vulnerable detained persons inside police cells, physical conditions of the police cells, access to medical care and use of force </w:t>
      </w:r>
      <w:r w:rsidR="00EA028D" w:rsidRPr="007743DD">
        <w:rPr>
          <w:rFonts w:ascii="Times New Roman" w:eastAsia="Times New Roman" w:hAnsi="Times New Roman"/>
        </w:rPr>
        <w:t>inside police detention facilities</w:t>
      </w:r>
      <w:r w:rsidR="007C0760">
        <w:rPr>
          <w:rFonts w:ascii="Times New Roman" w:eastAsia="Times New Roman" w:hAnsi="Times New Roman"/>
        </w:rPr>
        <w:t>. With</w:t>
      </w:r>
      <w:r w:rsidR="00072C6D" w:rsidRPr="007743DD">
        <w:rPr>
          <w:rFonts w:ascii="Times New Roman" w:eastAsia="Times New Roman" w:hAnsi="Times New Roman"/>
        </w:rPr>
        <w:t xml:space="preserve"> great disappointment, SoCO did not receive a satisfactory reply to any of the enquiries. Only a </w:t>
      </w:r>
      <w:r w:rsidR="00874CFB">
        <w:rPr>
          <w:rFonts w:ascii="Times New Roman" w:eastAsia="Times New Roman" w:hAnsi="Times New Roman"/>
        </w:rPr>
        <w:t xml:space="preserve">brief 4-sentence </w:t>
      </w:r>
      <w:r w:rsidR="00072C6D" w:rsidRPr="007743DD">
        <w:rPr>
          <w:rFonts w:ascii="Times New Roman" w:eastAsia="Times New Roman" w:hAnsi="Times New Roman"/>
        </w:rPr>
        <w:t>summary of current Hong</w:t>
      </w:r>
      <w:r w:rsidR="00874CFB">
        <w:rPr>
          <w:rFonts w:ascii="Times New Roman" w:eastAsia="Times New Roman" w:hAnsi="Times New Roman"/>
        </w:rPr>
        <w:t xml:space="preserve"> Kong</w:t>
      </w:r>
      <w:r>
        <w:rPr>
          <w:rFonts w:ascii="Times New Roman" w:eastAsia="Times New Roman" w:hAnsi="Times New Roman"/>
        </w:rPr>
        <w:t xml:space="preserve"> laws and procedures was </w:t>
      </w:r>
      <w:r w:rsidR="00072C6D" w:rsidRPr="007743DD">
        <w:rPr>
          <w:rFonts w:ascii="Times New Roman" w:eastAsia="Times New Roman" w:hAnsi="Times New Roman"/>
        </w:rPr>
        <w:t xml:space="preserve">received on 16 June 2015. SoCO complained to the Commissioner of Police </w:t>
      </w:r>
      <w:r>
        <w:rPr>
          <w:rFonts w:ascii="Times New Roman" w:eastAsia="Times New Roman" w:hAnsi="Times New Roman"/>
        </w:rPr>
        <w:t>of the</w:t>
      </w:r>
      <w:r w:rsidR="009B0D1B">
        <w:rPr>
          <w:rFonts w:ascii="Times New Roman" w:eastAsia="Times New Roman" w:hAnsi="Times New Roman"/>
        </w:rPr>
        <w:t xml:space="preserve"> lack of a </w:t>
      </w:r>
      <w:r w:rsidR="00072C6D" w:rsidRPr="007743DD">
        <w:rPr>
          <w:rFonts w:ascii="Times New Roman" w:eastAsia="Times New Roman" w:hAnsi="Times New Roman"/>
        </w:rPr>
        <w:t xml:space="preserve">response and </w:t>
      </w:r>
      <w:r w:rsidR="007C0760">
        <w:rPr>
          <w:rFonts w:ascii="Times New Roman" w:eastAsia="Times New Roman" w:hAnsi="Times New Roman"/>
        </w:rPr>
        <w:t xml:space="preserve">is </w:t>
      </w:r>
      <w:r w:rsidR="00072C6D" w:rsidRPr="007743DD">
        <w:rPr>
          <w:rFonts w:ascii="Times New Roman" w:eastAsia="Times New Roman" w:hAnsi="Times New Roman"/>
        </w:rPr>
        <w:t xml:space="preserve">currently </w:t>
      </w:r>
      <w:r>
        <w:rPr>
          <w:rFonts w:ascii="Times New Roman" w:eastAsia="Times New Roman" w:hAnsi="Times New Roman"/>
        </w:rPr>
        <w:t xml:space="preserve">still awaiting </w:t>
      </w:r>
      <w:r w:rsidR="007C0760">
        <w:rPr>
          <w:rFonts w:ascii="Times New Roman" w:eastAsia="Times New Roman" w:hAnsi="Times New Roman"/>
        </w:rPr>
        <w:t xml:space="preserve">a </w:t>
      </w:r>
      <w:r w:rsidR="00072C6D" w:rsidRPr="007743DD">
        <w:rPr>
          <w:rFonts w:ascii="Times New Roman" w:eastAsia="Times New Roman" w:hAnsi="Times New Roman"/>
        </w:rPr>
        <w:t xml:space="preserve">reply to the </w:t>
      </w:r>
      <w:r>
        <w:rPr>
          <w:rFonts w:ascii="Times New Roman" w:eastAsia="Times New Roman" w:hAnsi="Times New Roman"/>
        </w:rPr>
        <w:t xml:space="preserve">full </w:t>
      </w:r>
      <w:r w:rsidR="00072C6D" w:rsidRPr="007743DD">
        <w:rPr>
          <w:rFonts w:ascii="Times New Roman" w:eastAsia="Times New Roman" w:hAnsi="Times New Roman"/>
        </w:rPr>
        <w:t xml:space="preserve">list of enquiries. </w:t>
      </w:r>
    </w:p>
    <w:p w14:paraId="3377BCD5" w14:textId="77777777" w:rsidR="00072C6D" w:rsidRPr="007743DD" w:rsidRDefault="00072C6D" w:rsidP="007148E5">
      <w:pPr>
        <w:spacing w:line="360" w:lineRule="auto"/>
        <w:jc w:val="both"/>
        <w:rPr>
          <w:rFonts w:ascii="Times New Roman" w:eastAsia="Times New Roman" w:hAnsi="Times New Roman"/>
        </w:rPr>
      </w:pPr>
    </w:p>
    <w:p w14:paraId="16BC14BF" w14:textId="2C58F391" w:rsidR="005144EE" w:rsidRPr="006555F0" w:rsidRDefault="00072C6D" w:rsidP="007148E5">
      <w:pPr>
        <w:spacing w:line="360" w:lineRule="auto"/>
        <w:jc w:val="both"/>
        <w:rPr>
          <w:rFonts w:ascii="Times New Roman" w:eastAsia="PMingLiU" w:hAnsi="Times New Roman"/>
          <w:lang w:eastAsia="zh-TW"/>
        </w:rPr>
      </w:pPr>
      <w:r w:rsidRPr="007743DD">
        <w:rPr>
          <w:rFonts w:ascii="Times New Roman" w:eastAsia="Times New Roman" w:hAnsi="Times New Roman"/>
        </w:rPr>
        <w:lastRenderedPageBreak/>
        <w:t xml:space="preserve">The same list of enquiries was also sent to the Secretary for Security on 8 May 2015. </w:t>
      </w:r>
      <w:r w:rsidR="00874CFB">
        <w:rPr>
          <w:rFonts w:ascii="Times New Roman" w:eastAsia="Times New Roman" w:hAnsi="Times New Roman"/>
        </w:rPr>
        <w:t xml:space="preserve">To </w:t>
      </w:r>
      <w:r w:rsidR="007C0760">
        <w:rPr>
          <w:rFonts w:ascii="Times New Roman" w:eastAsia="Times New Roman" w:hAnsi="Times New Roman"/>
        </w:rPr>
        <w:t xml:space="preserve">the </w:t>
      </w:r>
      <w:r w:rsidR="00874CFB">
        <w:rPr>
          <w:rFonts w:ascii="Times New Roman" w:eastAsia="Times New Roman" w:hAnsi="Times New Roman"/>
        </w:rPr>
        <w:t>date of this report SoCO has not received a reply.</w:t>
      </w:r>
    </w:p>
    <w:p w14:paraId="0E0900D2" w14:textId="1378E34C" w:rsidR="001674F3" w:rsidRDefault="001674F3" w:rsidP="001674F3">
      <w:pPr>
        <w:widowControl w:val="0"/>
        <w:autoSpaceDE w:val="0"/>
        <w:autoSpaceDN w:val="0"/>
        <w:adjustRightInd w:val="0"/>
        <w:spacing w:line="360" w:lineRule="auto"/>
        <w:rPr>
          <w:rFonts w:ascii="Times New Roman" w:hAnsi="Times New Roman" w:cs="Times New Roman"/>
          <w:lang w:val="en-US"/>
        </w:rPr>
      </w:pPr>
    </w:p>
    <w:p w14:paraId="3CBD5AAE" w14:textId="457130DF" w:rsidR="006555F0" w:rsidRPr="007743DD" w:rsidRDefault="006555F0" w:rsidP="006555F0">
      <w:pPr>
        <w:spacing w:line="360" w:lineRule="auto"/>
        <w:jc w:val="both"/>
        <w:rPr>
          <w:rFonts w:ascii="Times New Roman" w:hAnsi="Times New Roman"/>
        </w:rPr>
      </w:pPr>
      <w:r>
        <w:rPr>
          <w:rFonts w:ascii="Times New Roman" w:hAnsi="Times New Roman" w:cs="Times New Roman"/>
        </w:rPr>
        <w:t xml:space="preserve">Findings obtained by SoCO indicate </w:t>
      </w:r>
      <w:r w:rsidRPr="000D0640">
        <w:rPr>
          <w:rFonts w:ascii="Times New Roman" w:hAnsi="Times New Roman" w:cs="Times New Roman"/>
        </w:rPr>
        <w:t>that there are major systemic issues relating to</w:t>
      </w:r>
      <w:r>
        <w:rPr>
          <w:rFonts w:ascii="Times New Roman" w:hAnsi="Times New Roman" w:cs="Times New Roman"/>
        </w:rPr>
        <w:t xml:space="preserve"> the</w:t>
      </w:r>
      <w:r w:rsidRPr="000D0640">
        <w:rPr>
          <w:rFonts w:ascii="Times New Roman" w:hAnsi="Times New Roman" w:cs="Times New Roman"/>
        </w:rPr>
        <w:t xml:space="preserve"> conditions in </w:t>
      </w:r>
      <w:r w:rsidR="00A66856">
        <w:rPr>
          <w:rFonts w:ascii="Times New Roman" w:hAnsi="Times New Roman" w:cs="Times New Roman"/>
        </w:rPr>
        <w:t xml:space="preserve">police </w:t>
      </w:r>
      <w:r w:rsidRPr="000D0640">
        <w:rPr>
          <w:rFonts w:ascii="Times New Roman" w:hAnsi="Times New Roman" w:cs="Times New Roman"/>
        </w:rPr>
        <w:t>custody, which are not being adequately addressed by the Hong Kong government.</w:t>
      </w:r>
      <w:r>
        <w:rPr>
          <w:rFonts w:ascii="Times New Roman" w:hAnsi="Times New Roman" w:cs="Times New Roman"/>
        </w:rPr>
        <w:t xml:space="preserve"> </w:t>
      </w:r>
      <w:r>
        <w:rPr>
          <w:rFonts w:ascii="Times New Roman" w:hAnsi="Times New Roman" w:cs="Times New Roman"/>
          <w:lang w:val="en-US"/>
        </w:rPr>
        <w:t>T</w:t>
      </w:r>
      <w:r w:rsidRPr="004A0DA8">
        <w:rPr>
          <w:rFonts w:ascii="Times New Roman" w:hAnsi="Times New Roman" w:cs="Times New Roman"/>
          <w:lang w:val="en-US"/>
        </w:rPr>
        <w:t>he concerns</w:t>
      </w:r>
      <w:r>
        <w:rPr>
          <w:rFonts w:ascii="Times New Roman" w:hAnsi="Times New Roman" w:cs="Times New Roman"/>
          <w:lang w:val="en-US"/>
        </w:rPr>
        <w:t xml:space="preserve"> </w:t>
      </w:r>
      <w:r w:rsidR="00A66856">
        <w:rPr>
          <w:rFonts w:ascii="Times New Roman" w:hAnsi="Times New Roman" w:cs="Times New Roman"/>
          <w:lang w:val="en-US"/>
        </w:rPr>
        <w:t>raised by</w:t>
      </w:r>
      <w:r>
        <w:rPr>
          <w:rFonts w:ascii="Times New Roman" w:hAnsi="Times New Roman" w:cs="Times New Roman"/>
          <w:lang w:val="en-US"/>
        </w:rPr>
        <w:t xml:space="preserve"> SoCO</w:t>
      </w:r>
      <w:r w:rsidR="00A66856">
        <w:rPr>
          <w:rFonts w:ascii="Times New Roman" w:hAnsi="Times New Roman" w:cs="Times New Roman"/>
          <w:lang w:val="en-US"/>
        </w:rPr>
        <w:t xml:space="preserve"> </w:t>
      </w:r>
      <w:r>
        <w:rPr>
          <w:rFonts w:ascii="Times New Roman" w:hAnsi="Times New Roman" w:cs="Times New Roman"/>
          <w:lang w:val="en-US"/>
        </w:rPr>
        <w:t xml:space="preserve">in 2009 have </w:t>
      </w:r>
      <w:r w:rsidR="00A66856">
        <w:rPr>
          <w:rFonts w:ascii="Times New Roman" w:hAnsi="Times New Roman" w:cs="Times New Roman"/>
          <w:lang w:val="en-US"/>
        </w:rPr>
        <w:t xml:space="preserve">been ignored and promised improvement measures have not been fully implemented. </w:t>
      </w:r>
      <w:r w:rsidRPr="007743DD">
        <w:rPr>
          <w:rFonts w:ascii="Times New Roman" w:hAnsi="Times New Roman"/>
        </w:rPr>
        <w:t xml:space="preserve">The conditions are still not only below international standards, but amount to infringements of human rights of detained persons. </w:t>
      </w:r>
    </w:p>
    <w:p w14:paraId="0D004051" w14:textId="77777777" w:rsidR="00A10753" w:rsidRDefault="00A10753" w:rsidP="00A44739">
      <w:pPr>
        <w:spacing w:line="360" w:lineRule="auto"/>
        <w:rPr>
          <w:rFonts w:ascii="Times New Roman" w:eastAsia="PMingLiU" w:hAnsi="Times New Roman" w:cs="Times New Roman"/>
          <w:lang w:eastAsia="zh-TW"/>
        </w:rPr>
      </w:pPr>
    </w:p>
    <w:p w14:paraId="3042FD5D" w14:textId="4D40A7FE" w:rsidR="002635E1" w:rsidRDefault="001B4311" w:rsidP="00A44739">
      <w:pPr>
        <w:spacing w:line="360" w:lineRule="auto"/>
        <w:rPr>
          <w:rFonts w:ascii="Times New Roman" w:eastAsia="PMingLiU" w:hAnsi="Times New Roman" w:cs="Times New Roman"/>
          <w:b/>
          <w:lang w:eastAsia="zh-TW"/>
        </w:rPr>
      </w:pPr>
      <w:r>
        <w:rPr>
          <w:rFonts w:ascii="Times New Roman" w:eastAsia="PMingLiU" w:hAnsi="Times New Roman" w:cs="Times New Roman"/>
          <w:b/>
          <w:lang w:eastAsia="zh-TW"/>
        </w:rPr>
        <w:t>3</w:t>
      </w:r>
      <w:r w:rsidR="002635E1" w:rsidRPr="002635E1">
        <w:rPr>
          <w:rFonts w:ascii="Times New Roman" w:eastAsia="PMingLiU" w:hAnsi="Times New Roman" w:cs="Times New Roman"/>
          <w:b/>
          <w:lang w:eastAsia="zh-TW"/>
        </w:rPr>
        <w:t xml:space="preserve">.1.         </w:t>
      </w:r>
      <w:r w:rsidR="009F2EBE">
        <w:rPr>
          <w:rFonts w:ascii="Times New Roman" w:eastAsia="PMingLiU" w:hAnsi="Times New Roman" w:cs="Times New Roman"/>
          <w:b/>
          <w:lang w:eastAsia="zh-TW"/>
        </w:rPr>
        <w:t>Recent</w:t>
      </w:r>
      <w:r w:rsidR="002635E1" w:rsidRPr="002635E1">
        <w:rPr>
          <w:rFonts w:ascii="Times New Roman" w:eastAsia="PMingLiU" w:hAnsi="Times New Roman" w:cs="Times New Roman"/>
          <w:b/>
          <w:lang w:eastAsia="zh-TW"/>
        </w:rPr>
        <w:t xml:space="preserve"> Findings</w:t>
      </w:r>
    </w:p>
    <w:p w14:paraId="4D459677" w14:textId="70A51936" w:rsidR="000862F7" w:rsidRPr="009F2EBE" w:rsidRDefault="000862F7" w:rsidP="00532C72">
      <w:pPr>
        <w:widowControl w:val="0"/>
        <w:autoSpaceDE w:val="0"/>
        <w:autoSpaceDN w:val="0"/>
        <w:adjustRightInd w:val="0"/>
        <w:spacing w:line="360" w:lineRule="auto"/>
        <w:jc w:val="both"/>
        <w:rPr>
          <w:rFonts w:ascii="Times New Roman" w:hAnsi="Times New Roman" w:cs="Times New Roman"/>
          <w:lang w:val="en-US"/>
        </w:rPr>
      </w:pPr>
      <w:r w:rsidRPr="009F2EBE">
        <w:rPr>
          <w:rFonts w:ascii="Times New Roman" w:hAnsi="Times New Roman" w:cs="Times New Roman"/>
        </w:rPr>
        <w:t>The</w:t>
      </w:r>
      <w:r w:rsidRPr="009F2EBE">
        <w:rPr>
          <w:rFonts w:ascii="Times New Roman" w:hAnsi="Times New Roman" w:cs="Times New Roman"/>
          <w:lang w:val="en-US"/>
        </w:rPr>
        <w:t xml:space="preserve"> investigation has identified a number of a</w:t>
      </w:r>
      <w:r w:rsidR="00532C72">
        <w:rPr>
          <w:rFonts w:ascii="Times New Roman" w:hAnsi="Times New Roman" w:cs="Times New Roman"/>
          <w:lang w:val="en-US"/>
        </w:rPr>
        <w:t xml:space="preserve">reas of concern about custodial </w:t>
      </w:r>
      <w:r w:rsidRPr="009F2EBE">
        <w:rPr>
          <w:rFonts w:ascii="Times New Roman" w:hAnsi="Times New Roman" w:cs="Times New Roman"/>
          <w:lang w:val="en-US"/>
        </w:rPr>
        <w:t>arrangements in police cells. Key findings include:</w:t>
      </w:r>
    </w:p>
    <w:p w14:paraId="6F717454" w14:textId="4416C0C4" w:rsidR="009F2EBE" w:rsidRPr="009F2EBE" w:rsidRDefault="00CC7BDE" w:rsidP="00532C72">
      <w:pPr>
        <w:pStyle w:val="ListParagraph"/>
        <w:widowControl w:val="0"/>
        <w:numPr>
          <w:ilvl w:val="0"/>
          <w:numId w:val="18"/>
        </w:numPr>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u</w:t>
      </w:r>
      <w:r w:rsidR="009F2EBE" w:rsidRPr="009F2EBE">
        <w:rPr>
          <w:rFonts w:ascii="Times New Roman" w:hAnsi="Times New Roman" w:cs="Times New Roman"/>
          <w:lang w:val="en-US"/>
        </w:rPr>
        <w:t>nsuitable physical conditions of the police detention facilities</w:t>
      </w:r>
      <w:r w:rsidR="0039291C">
        <w:rPr>
          <w:rFonts w:ascii="Times New Roman" w:hAnsi="Times New Roman" w:cs="Times New Roman"/>
          <w:lang w:val="en-US"/>
        </w:rPr>
        <w:t>;</w:t>
      </w:r>
    </w:p>
    <w:p w14:paraId="313C6A4D" w14:textId="41BC928B" w:rsidR="009F2EBE" w:rsidRPr="009F2EBE" w:rsidRDefault="00CC7BDE" w:rsidP="00532C72">
      <w:pPr>
        <w:pStyle w:val="ListParagraph"/>
        <w:widowControl w:val="0"/>
        <w:numPr>
          <w:ilvl w:val="0"/>
          <w:numId w:val="18"/>
        </w:numPr>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l</w:t>
      </w:r>
      <w:r w:rsidR="009F2EBE" w:rsidRPr="009F2EBE">
        <w:rPr>
          <w:rFonts w:ascii="Times New Roman" w:hAnsi="Times New Roman" w:cs="Times New Roman"/>
          <w:lang w:val="en-US"/>
        </w:rPr>
        <w:t>ong stays for persons in police cells</w:t>
      </w:r>
      <w:r w:rsidR="0039291C">
        <w:rPr>
          <w:rFonts w:ascii="Times New Roman" w:hAnsi="Times New Roman" w:cs="Times New Roman"/>
          <w:lang w:val="en-US"/>
        </w:rPr>
        <w:t>;</w:t>
      </w:r>
    </w:p>
    <w:p w14:paraId="094E60AC" w14:textId="3AABF9C6" w:rsidR="00F771D8" w:rsidRDefault="00CC7BDE" w:rsidP="00532C72">
      <w:pPr>
        <w:pStyle w:val="ListParagraph"/>
        <w:widowControl w:val="0"/>
        <w:numPr>
          <w:ilvl w:val="0"/>
          <w:numId w:val="18"/>
        </w:numPr>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d</w:t>
      </w:r>
      <w:r w:rsidR="00F771D8">
        <w:rPr>
          <w:rFonts w:ascii="Times New Roman" w:hAnsi="Times New Roman" w:cs="Times New Roman"/>
          <w:lang w:val="en-US"/>
        </w:rPr>
        <w:t>ifficulties for detained persons to maintain personal hygiene</w:t>
      </w:r>
      <w:r w:rsidR="0039291C">
        <w:rPr>
          <w:rFonts w:ascii="Times New Roman" w:hAnsi="Times New Roman" w:cs="Times New Roman"/>
          <w:lang w:val="en-US"/>
        </w:rPr>
        <w:t>;</w:t>
      </w:r>
    </w:p>
    <w:p w14:paraId="7BFAC7F9" w14:textId="7299FE5D" w:rsidR="00F771D8" w:rsidRDefault="00CC7BDE" w:rsidP="00532C72">
      <w:pPr>
        <w:pStyle w:val="ListParagraph"/>
        <w:widowControl w:val="0"/>
        <w:numPr>
          <w:ilvl w:val="0"/>
          <w:numId w:val="18"/>
        </w:numPr>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p</w:t>
      </w:r>
      <w:r w:rsidR="00F771D8">
        <w:rPr>
          <w:rFonts w:ascii="Times New Roman" w:hAnsi="Times New Roman" w:cs="Times New Roman"/>
          <w:lang w:val="en-US"/>
        </w:rPr>
        <w:t>olice brutality</w:t>
      </w:r>
      <w:r w:rsidR="0039291C">
        <w:rPr>
          <w:rFonts w:ascii="Times New Roman" w:hAnsi="Times New Roman" w:cs="Times New Roman"/>
          <w:lang w:val="en-US"/>
        </w:rPr>
        <w:t>;</w:t>
      </w:r>
    </w:p>
    <w:p w14:paraId="28D782B7" w14:textId="18C02309" w:rsidR="009F2EBE" w:rsidRDefault="00CC7BDE" w:rsidP="00532C72">
      <w:pPr>
        <w:pStyle w:val="ListParagraph"/>
        <w:widowControl w:val="0"/>
        <w:numPr>
          <w:ilvl w:val="0"/>
          <w:numId w:val="18"/>
        </w:numPr>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d</w:t>
      </w:r>
      <w:r w:rsidR="009F2EBE" w:rsidRPr="009F2EBE">
        <w:rPr>
          <w:rFonts w:ascii="Times New Roman" w:hAnsi="Times New Roman" w:cs="Times New Roman"/>
          <w:lang w:val="en-US"/>
        </w:rPr>
        <w:t xml:space="preserve">eficiencies in provision of </w:t>
      </w:r>
      <w:r w:rsidR="00F771D8">
        <w:rPr>
          <w:rFonts w:ascii="Times New Roman" w:hAnsi="Times New Roman" w:cs="Times New Roman"/>
          <w:lang w:val="en-US"/>
        </w:rPr>
        <w:t xml:space="preserve">medical </w:t>
      </w:r>
      <w:r w:rsidR="009F2EBE" w:rsidRPr="009F2EBE">
        <w:rPr>
          <w:rFonts w:ascii="Times New Roman" w:hAnsi="Times New Roman" w:cs="Times New Roman"/>
          <w:lang w:val="en-US"/>
        </w:rPr>
        <w:t>care</w:t>
      </w:r>
      <w:r w:rsidR="0039291C">
        <w:rPr>
          <w:rFonts w:ascii="Times New Roman" w:hAnsi="Times New Roman" w:cs="Times New Roman"/>
          <w:lang w:val="en-US"/>
        </w:rPr>
        <w:t>;</w:t>
      </w:r>
    </w:p>
    <w:p w14:paraId="1D597EEB" w14:textId="1F2FFE9A" w:rsidR="007B5622" w:rsidRPr="0039291C" w:rsidRDefault="0039291C" w:rsidP="00532C72">
      <w:pPr>
        <w:pStyle w:val="ListParagraph"/>
        <w:widowControl w:val="0"/>
        <w:numPr>
          <w:ilvl w:val="0"/>
          <w:numId w:val="18"/>
        </w:numPr>
        <w:autoSpaceDE w:val="0"/>
        <w:autoSpaceDN w:val="0"/>
        <w:adjustRightInd w:val="0"/>
        <w:spacing w:line="360" w:lineRule="auto"/>
        <w:jc w:val="both"/>
        <w:rPr>
          <w:rFonts w:ascii="Times New Roman" w:hAnsi="Times New Roman" w:cs="Times New Roman"/>
          <w:lang w:val="en-US"/>
        </w:rPr>
      </w:pPr>
      <w:r w:rsidRPr="0039291C">
        <w:rPr>
          <w:rFonts w:ascii="Times New Roman" w:hAnsi="Times New Roman" w:cs="Times New Roman"/>
          <w:lang w:val="en-US"/>
        </w:rPr>
        <w:t xml:space="preserve">failure to inform </w:t>
      </w:r>
      <w:r w:rsidR="007C0760">
        <w:rPr>
          <w:rFonts w:ascii="Times New Roman" w:hAnsi="Times New Roman" w:cs="Times New Roman"/>
          <w:lang w:val="en-US"/>
        </w:rPr>
        <w:t xml:space="preserve">detained persons </w:t>
      </w:r>
      <w:r w:rsidRPr="0039291C">
        <w:rPr>
          <w:rFonts w:ascii="Times New Roman" w:hAnsi="Times New Roman" w:cs="Times New Roman"/>
          <w:lang w:val="en-US"/>
        </w:rPr>
        <w:t>of</w:t>
      </w:r>
      <w:r w:rsidR="007C0760">
        <w:rPr>
          <w:rFonts w:ascii="Times New Roman" w:hAnsi="Times New Roman" w:cs="Times New Roman"/>
          <w:lang w:val="en-US"/>
        </w:rPr>
        <w:t xml:space="preserve"> their</w:t>
      </w:r>
      <w:r w:rsidRPr="0039291C">
        <w:rPr>
          <w:rFonts w:ascii="Times New Roman" w:hAnsi="Times New Roman" w:cs="Times New Roman"/>
          <w:lang w:val="en-US"/>
        </w:rPr>
        <w:t xml:space="preserve"> right</w:t>
      </w:r>
      <w:r w:rsidR="007C0760">
        <w:rPr>
          <w:rFonts w:ascii="Times New Roman" w:hAnsi="Times New Roman" w:cs="Times New Roman"/>
          <w:lang w:val="en-US"/>
        </w:rPr>
        <w:t>s</w:t>
      </w:r>
      <w:r w:rsidRPr="0039291C">
        <w:rPr>
          <w:rFonts w:ascii="Times New Roman" w:hAnsi="Times New Roman" w:cs="Times New Roman"/>
          <w:lang w:val="en-US"/>
        </w:rPr>
        <w:t>;</w:t>
      </w:r>
      <w:r>
        <w:rPr>
          <w:rFonts w:ascii="Times New Roman" w:hAnsi="Times New Roman" w:cs="Times New Roman"/>
          <w:lang w:val="en-US"/>
        </w:rPr>
        <w:t xml:space="preserve"> and</w:t>
      </w:r>
    </w:p>
    <w:p w14:paraId="25CCE724" w14:textId="5DF99DA6" w:rsidR="009F2EBE" w:rsidRPr="0039291C" w:rsidRDefault="0039291C" w:rsidP="00532C72">
      <w:pPr>
        <w:pStyle w:val="ListParagraph"/>
        <w:widowControl w:val="0"/>
        <w:numPr>
          <w:ilvl w:val="0"/>
          <w:numId w:val="18"/>
        </w:numPr>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inability to notify relatives</w:t>
      </w:r>
      <w:r w:rsidR="005D5E2F">
        <w:rPr>
          <w:rFonts w:ascii="Times New Roman" w:hAnsi="Times New Roman" w:cs="Times New Roman"/>
          <w:lang w:val="en-US"/>
        </w:rPr>
        <w:t xml:space="preserve"> of the arrest</w:t>
      </w:r>
      <w:r>
        <w:rPr>
          <w:rFonts w:ascii="Times New Roman" w:hAnsi="Times New Roman" w:cs="Times New Roman"/>
          <w:lang w:val="en-US"/>
        </w:rPr>
        <w:t>.</w:t>
      </w:r>
    </w:p>
    <w:p w14:paraId="6C2C4C10" w14:textId="77777777" w:rsidR="000862F7" w:rsidRDefault="000862F7" w:rsidP="000862F7">
      <w:pPr>
        <w:spacing w:line="360" w:lineRule="auto"/>
        <w:jc w:val="both"/>
        <w:rPr>
          <w:rFonts w:ascii="Times New Roman" w:hAnsi="Times New Roman" w:cs="Times New Roman"/>
        </w:rPr>
      </w:pPr>
    </w:p>
    <w:p w14:paraId="07952C9E" w14:textId="00628F9E" w:rsidR="000862F7" w:rsidRPr="000862F7" w:rsidRDefault="000862F7" w:rsidP="00BF4926">
      <w:pPr>
        <w:pStyle w:val="Title"/>
        <w:shd w:val="clear" w:color="000080" w:fill="F2F2F2" w:themeFill="background1" w:themeFillShade="F2"/>
        <w:tabs>
          <w:tab w:val="center" w:pos="4330"/>
          <w:tab w:val="right" w:pos="8300"/>
        </w:tabs>
        <w:jc w:val="center"/>
        <w:rPr>
          <w:rFonts w:ascii="Times New Roman" w:hAnsi="Times New Roman"/>
          <w:b/>
          <w:color w:val="auto"/>
          <w:sz w:val="24"/>
          <w:szCs w:val="24"/>
        </w:rPr>
      </w:pPr>
      <w:r>
        <w:rPr>
          <w:rFonts w:ascii="Times New Roman" w:hAnsi="Times New Roman"/>
          <w:b/>
          <w:color w:val="auto"/>
          <w:sz w:val="24"/>
          <w:szCs w:val="24"/>
        </w:rPr>
        <w:t>Unsuitable Physical Conditions</w:t>
      </w:r>
    </w:p>
    <w:p w14:paraId="2656D196" w14:textId="77777777" w:rsidR="001F0EAF" w:rsidRPr="000D0640" w:rsidRDefault="001F0EAF" w:rsidP="001F0EAF">
      <w:pPr>
        <w:spacing w:line="360" w:lineRule="auto"/>
        <w:jc w:val="both"/>
        <w:rPr>
          <w:rFonts w:ascii="Times New Roman" w:eastAsia="PMingLiU" w:hAnsi="Times New Roman" w:cs="Times New Roman"/>
          <w:lang w:eastAsia="zh-TW"/>
        </w:rPr>
      </w:pPr>
      <w:r w:rsidRPr="000D0640">
        <w:rPr>
          <w:rFonts w:ascii="Times New Roman" w:hAnsi="Times New Roman" w:cs="Times New Roman"/>
        </w:rPr>
        <w:t xml:space="preserve">Detained persons were generally required to sleep on the concrete bench. </w:t>
      </w:r>
      <w:r w:rsidRPr="000D0640">
        <w:rPr>
          <w:rFonts w:ascii="Times New Roman" w:hAnsi="Times New Roman" w:cs="Times New Roman"/>
          <w:lang w:val="en-US"/>
        </w:rPr>
        <w:t>No pillows or mattresses were provided, only one blanket per person and more blankets if requested.</w:t>
      </w:r>
      <w:r w:rsidRPr="000D0640">
        <w:rPr>
          <w:rFonts w:ascii="Times New Roman" w:hAnsi="Times New Roman" w:cs="Times New Roman"/>
        </w:rPr>
        <w:t xml:space="preserve"> This has led to body pain when sleeping and blankets have been reported to be dirty. Every complainant informed us that blankets provided were not enough to keep them warm (during winter period) or provide comfortable sleep.</w:t>
      </w:r>
      <w:r w:rsidRPr="000D0640">
        <w:rPr>
          <w:rFonts w:ascii="Times New Roman" w:eastAsia="PMingLiU" w:hAnsi="Times New Roman" w:cs="Times New Roman"/>
          <w:lang w:eastAsia="zh-TW"/>
        </w:rPr>
        <w:t xml:space="preserve"> </w:t>
      </w:r>
    </w:p>
    <w:p w14:paraId="6BB32156" w14:textId="77777777" w:rsidR="001F0EAF" w:rsidRPr="000D0640" w:rsidRDefault="001F0EAF" w:rsidP="001F0EAF">
      <w:pPr>
        <w:spacing w:line="360" w:lineRule="auto"/>
        <w:jc w:val="both"/>
        <w:rPr>
          <w:rFonts w:ascii="Times New Roman" w:eastAsia="PMingLiU" w:hAnsi="Times New Roman" w:cs="Times New Roman"/>
          <w:lang w:val="en-US" w:eastAsia="zh-TW"/>
        </w:rPr>
      </w:pPr>
    </w:p>
    <w:p w14:paraId="5212C2C6" w14:textId="6EEE9BF7" w:rsidR="001F0EAF" w:rsidRPr="000D0640" w:rsidRDefault="001F0EAF" w:rsidP="001F0EAF">
      <w:pPr>
        <w:spacing w:line="360" w:lineRule="auto"/>
        <w:jc w:val="both"/>
        <w:rPr>
          <w:rFonts w:ascii="Times New Roman" w:eastAsia="PMingLiU" w:hAnsi="Times New Roman" w:cs="Times New Roman"/>
          <w:lang w:eastAsia="zh-TW"/>
        </w:rPr>
      </w:pPr>
      <w:r w:rsidRPr="000D0640">
        <w:rPr>
          <w:rFonts w:ascii="Times New Roman" w:hAnsi="Times New Roman" w:cs="Times New Roman"/>
        </w:rPr>
        <w:t xml:space="preserve">Detainees reported of unhygienic conditions and that the cells were dirty and smelly. </w:t>
      </w:r>
      <w:r w:rsidRPr="000D0640">
        <w:rPr>
          <w:rFonts w:ascii="Times New Roman" w:eastAsia="PMingLiU" w:hAnsi="Times New Roman" w:cs="Times New Roman"/>
          <w:lang w:eastAsia="zh-TW"/>
        </w:rPr>
        <w:t xml:space="preserve">There was no air-conditioning, heating, fans, washbasins, windows, natural daylight or fresh air inside the police cells. No clock was viewable from the cell, which left detainees disorientated and it was not possible to know the time, besides from guessing </w:t>
      </w:r>
      <w:r w:rsidRPr="000D0640">
        <w:rPr>
          <w:rFonts w:ascii="Times New Roman" w:eastAsia="PMingLiU" w:hAnsi="Times New Roman" w:cs="Times New Roman"/>
          <w:lang w:eastAsia="zh-TW"/>
        </w:rPr>
        <w:lastRenderedPageBreak/>
        <w:t>from the type of food given. None of the complainants had access to exercise yard</w:t>
      </w:r>
      <w:r w:rsidR="00463455">
        <w:rPr>
          <w:rFonts w:ascii="Times New Roman" w:eastAsia="PMingLiU" w:hAnsi="Times New Roman" w:cs="Times New Roman"/>
          <w:lang w:eastAsia="zh-TW"/>
        </w:rPr>
        <w:t>s</w:t>
      </w:r>
      <w:r w:rsidRPr="000D0640">
        <w:rPr>
          <w:rFonts w:ascii="Times New Roman" w:eastAsia="PMingLiU" w:hAnsi="Times New Roman" w:cs="Times New Roman"/>
          <w:lang w:eastAsia="zh-TW"/>
        </w:rPr>
        <w:t xml:space="preserve"> during the entire confinement, and therefore no exercise was offered.</w:t>
      </w:r>
    </w:p>
    <w:p w14:paraId="34C6FA60" w14:textId="77777777" w:rsidR="001F0EAF" w:rsidRDefault="001F0EAF" w:rsidP="001F0EAF">
      <w:pPr>
        <w:spacing w:line="360" w:lineRule="auto"/>
        <w:jc w:val="both"/>
        <w:rPr>
          <w:rFonts w:ascii="Times New Roman" w:hAnsi="Times New Roman" w:cs="Times New Roman"/>
        </w:rPr>
      </w:pPr>
    </w:p>
    <w:p w14:paraId="0D96B007" w14:textId="52E2576D" w:rsidR="00197373" w:rsidRDefault="001F0EAF" w:rsidP="00197373">
      <w:pPr>
        <w:spacing w:line="360" w:lineRule="auto"/>
        <w:jc w:val="both"/>
        <w:rPr>
          <w:rFonts w:ascii="Times New Roman" w:eastAsia="PMingLiU" w:hAnsi="Times New Roman" w:cs="Times New Roman"/>
          <w:lang w:eastAsia="zh-TW"/>
        </w:rPr>
      </w:pPr>
      <w:r w:rsidRPr="000D0640">
        <w:rPr>
          <w:rFonts w:ascii="Times New Roman" w:hAnsi="Times New Roman" w:cs="Times New Roman"/>
        </w:rPr>
        <w:t xml:space="preserve">There was no drinking water available inside the cell and detained persons were forced to ask police officers for water every time they felt thirsty. Some complained that it took over an hour to receive water, and then only </w:t>
      </w:r>
      <w:r w:rsidR="00463455">
        <w:rPr>
          <w:rFonts w:ascii="Times New Roman" w:hAnsi="Times New Roman" w:cs="Times New Roman"/>
        </w:rPr>
        <w:t xml:space="preserve">a single </w:t>
      </w:r>
      <w:r w:rsidRPr="000D0640">
        <w:rPr>
          <w:rFonts w:ascii="Times New Roman" w:hAnsi="Times New Roman" w:cs="Times New Roman"/>
        </w:rPr>
        <w:t xml:space="preserve">small cup was brought. Some police officers would pretend not to hear or just reply: </w:t>
      </w:r>
      <w:r w:rsidR="00197373">
        <w:rPr>
          <w:rFonts w:ascii="Times New Roman" w:hAnsi="Times New Roman" w:cs="Times New Roman"/>
        </w:rPr>
        <w:t>‘</w:t>
      </w:r>
      <w:r w:rsidRPr="00197373">
        <w:rPr>
          <w:rFonts w:ascii="Times New Roman" w:hAnsi="Times New Roman" w:cs="Times New Roman"/>
        </w:rPr>
        <w:t>I can’t hear you!</w:t>
      </w:r>
      <w:r w:rsidR="00532C72">
        <w:rPr>
          <w:rFonts w:ascii="Times New Roman" w:hAnsi="Times New Roman" w:cs="Times New Roman"/>
        </w:rPr>
        <w:t>’</w:t>
      </w:r>
      <w:r w:rsidRPr="000D0640">
        <w:rPr>
          <w:rFonts w:ascii="Times New Roman" w:eastAsia="PMingLiU" w:hAnsi="Times New Roman" w:cs="Times New Roman"/>
          <w:lang w:eastAsia="zh-TW"/>
        </w:rPr>
        <w:t xml:space="preserve"> Many detainees, </w:t>
      </w:r>
      <w:r w:rsidRPr="000D0640">
        <w:rPr>
          <w:rFonts w:ascii="Times New Roman" w:hAnsi="Times New Roman" w:cs="Times New Roman"/>
        </w:rPr>
        <w:t>even though they were thirsty</w:t>
      </w:r>
      <w:r w:rsidR="00532C72">
        <w:rPr>
          <w:rFonts w:ascii="Times New Roman" w:eastAsia="PMingLiU" w:hAnsi="Times New Roman" w:cs="Times New Roman"/>
          <w:lang w:eastAsia="zh-TW"/>
        </w:rPr>
        <w:t>, did not</w:t>
      </w:r>
      <w:r w:rsidRPr="000D0640">
        <w:rPr>
          <w:rFonts w:ascii="Times New Roman" w:eastAsia="PMingLiU" w:hAnsi="Times New Roman" w:cs="Times New Roman"/>
          <w:lang w:eastAsia="zh-TW"/>
        </w:rPr>
        <w:t xml:space="preserve"> ask for water at all d</w:t>
      </w:r>
      <w:r w:rsidRPr="000D0640">
        <w:rPr>
          <w:rFonts w:ascii="Times New Roman" w:hAnsi="Times New Roman" w:cs="Times New Roman"/>
        </w:rPr>
        <w:t>ue to the police attitudes</w:t>
      </w:r>
      <w:r w:rsidR="00197373">
        <w:rPr>
          <w:rFonts w:ascii="Times New Roman" w:eastAsia="PMingLiU" w:hAnsi="Times New Roman" w:cs="Times New Roman"/>
          <w:lang w:eastAsia="zh-TW"/>
        </w:rPr>
        <w:t>. Some complainants explained that police officers would get angry or rud</w:t>
      </w:r>
      <w:r w:rsidR="00532C72">
        <w:rPr>
          <w:rFonts w:ascii="Times New Roman" w:eastAsia="PMingLiU" w:hAnsi="Times New Roman" w:cs="Times New Roman"/>
          <w:lang w:eastAsia="zh-TW"/>
        </w:rPr>
        <w:t>e every time they ask for water:</w:t>
      </w:r>
      <w:r w:rsidR="00197373">
        <w:rPr>
          <w:rFonts w:ascii="Times New Roman" w:eastAsia="PMingLiU" w:hAnsi="Times New Roman" w:cs="Times New Roman"/>
          <w:lang w:eastAsia="zh-TW"/>
        </w:rPr>
        <w:t xml:space="preserve"> </w:t>
      </w:r>
    </w:p>
    <w:p w14:paraId="5DAB5AE2" w14:textId="77777777" w:rsidR="000B7663" w:rsidRDefault="000B7663" w:rsidP="00197373">
      <w:pPr>
        <w:spacing w:line="360" w:lineRule="auto"/>
        <w:jc w:val="both"/>
        <w:rPr>
          <w:rFonts w:ascii="Times New Roman" w:eastAsia="PMingLiU" w:hAnsi="Times New Roman" w:cs="Times New Roman"/>
          <w:lang w:eastAsia="zh-TW"/>
        </w:rPr>
      </w:pPr>
    </w:p>
    <w:p w14:paraId="37CBFEF6" w14:textId="77777777" w:rsidR="00197373" w:rsidRDefault="00197373" w:rsidP="00197373">
      <w:pPr>
        <w:spacing w:line="360" w:lineRule="auto"/>
        <w:ind w:left="567"/>
        <w:jc w:val="both"/>
        <w:rPr>
          <w:rFonts w:ascii="Times New Roman" w:eastAsia="PMingLiU" w:hAnsi="Times New Roman" w:cs="Times New Roman"/>
          <w:lang w:eastAsia="zh-TW"/>
        </w:rPr>
      </w:pPr>
      <w:r w:rsidRPr="00197373">
        <w:rPr>
          <w:rFonts w:ascii="Times New Roman" w:eastAsia="PMingLiU" w:hAnsi="Times New Roman" w:cs="Times New Roman"/>
          <w:lang w:eastAsia="zh-TW"/>
        </w:rPr>
        <w:t>‘</w:t>
      </w:r>
      <w:r w:rsidR="001F0EAF" w:rsidRPr="00197373">
        <w:rPr>
          <w:rFonts w:ascii="Times New Roman" w:eastAsia="PMingLiU" w:hAnsi="Times New Roman" w:cs="Times New Roman"/>
          <w:lang w:eastAsia="zh-TW"/>
        </w:rPr>
        <w:t>They would be angry at me every time I ask, so I just stopped asking.</w:t>
      </w:r>
      <w:r>
        <w:rPr>
          <w:rFonts w:ascii="Times New Roman" w:eastAsia="PMingLiU" w:hAnsi="Times New Roman" w:cs="Times New Roman"/>
          <w:lang w:eastAsia="zh-TW"/>
        </w:rPr>
        <w:t xml:space="preserve">’ </w:t>
      </w:r>
    </w:p>
    <w:p w14:paraId="450239D6" w14:textId="77777777" w:rsidR="00197373" w:rsidRDefault="00197373" w:rsidP="00197373">
      <w:pPr>
        <w:spacing w:line="360" w:lineRule="auto"/>
        <w:ind w:left="567"/>
        <w:jc w:val="both"/>
        <w:rPr>
          <w:rFonts w:ascii="Times New Roman" w:eastAsia="PMingLiU" w:hAnsi="Times New Roman" w:cs="Times New Roman"/>
          <w:lang w:eastAsia="zh-TW"/>
        </w:rPr>
      </w:pPr>
      <w:r>
        <w:rPr>
          <w:rFonts w:ascii="Times New Roman" w:eastAsia="PMingLiU" w:hAnsi="Times New Roman" w:cs="Times New Roman"/>
          <w:lang w:eastAsia="zh-TW"/>
        </w:rPr>
        <w:t>‘</w:t>
      </w:r>
      <w:r w:rsidR="001F0EAF" w:rsidRPr="00197373">
        <w:rPr>
          <w:rFonts w:ascii="Times New Roman" w:eastAsia="PMingLiU" w:hAnsi="Times New Roman" w:cs="Times New Roman"/>
          <w:lang w:eastAsia="zh-TW"/>
        </w:rPr>
        <w:t>They are so rude. Many times I ask again and a</w:t>
      </w:r>
      <w:r>
        <w:rPr>
          <w:rFonts w:ascii="Times New Roman" w:eastAsia="PMingLiU" w:hAnsi="Times New Roman" w:cs="Times New Roman"/>
          <w:lang w:eastAsia="zh-TW"/>
        </w:rPr>
        <w:t xml:space="preserve">gain but they just don’t care.’ </w:t>
      </w:r>
    </w:p>
    <w:p w14:paraId="76A88613" w14:textId="7FDF5DA6" w:rsidR="001F0EAF" w:rsidRDefault="00197373" w:rsidP="00197373">
      <w:pPr>
        <w:spacing w:line="360" w:lineRule="auto"/>
        <w:ind w:left="567"/>
        <w:jc w:val="both"/>
        <w:rPr>
          <w:rFonts w:ascii="Times New Roman" w:eastAsia="PMingLiU" w:hAnsi="Times New Roman" w:cs="Times New Roman"/>
          <w:lang w:eastAsia="zh-TW"/>
        </w:rPr>
      </w:pPr>
      <w:r>
        <w:rPr>
          <w:rFonts w:ascii="Times New Roman" w:eastAsia="PMingLiU" w:hAnsi="Times New Roman" w:cs="Times New Roman"/>
          <w:lang w:eastAsia="zh-TW"/>
        </w:rPr>
        <w:t>‘</w:t>
      </w:r>
      <w:r w:rsidR="001F0EAF" w:rsidRPr="00197373">
        <w:rPr>
          <w:rFonts w:ascii="Times New Roman" w:eastAsia="PMingLiU" w:hAnsi="Times New Roman" w:cs="Times New Roman"/>
          <w:lang w:eastAsia="zh-TW"/>
        </w:rPr>
        <w:t>They asked me to wait because they are busy, but never came back. After, I didn’t ask anymore.</w:t>
      </w:r>
      <w:r>
        <w:rPr>
          <w:rFonts w:ascii="Times New Roman" w:eastAsia="PMingLiU" w:hAnsi="Times New Roman" w:cs="Times New Roman"/>
          <w:lang w:eastAsia="zh-TW"/>
        </w:rPr>
        <w:t>’</w:t>
      </w:r>
    </w:p>
    <w:p w14:paraId="11CA66DF" w14:textId="77777777" w:rsidR="000B7663" w:rsidRPr="000D0640" w:rsidRDefault="000B7663" w:rsidP="00197373">
      <w:pPr>
        <w:spacing w:line="360" w:lineRule="auto"/>
        <w:ind w:left="567"/>
        <w:jc w:val="both"/>
        <w:rPr>
          <w:rFonts w:ascii="Times New Roman" w:eastAsia="PMingLiU" w:hAnsi="Times New Roman" w:cs="Times New Roman"/>
          <w:lang w:eastAsia="zh-TW"/>
        </w:rPr>
      </w:pPr>
    </w:p>
    <w:p w14:paraId="3A2C8502" w14:textId="77777777" w:rsidR="001F0EAF" w:rsidRPr="000D0640" w:rsidRDefault="001F0EAF" w:rsidP="001F0EAF">
      <w:pPr>
        <w:spacing w:line="360" w:lineRule="auto"/>
        <w:jc w:val="both"/>
        <w:rPr>
          <w:rFonts w:ascii="Times New Roman" w:eastAsia="PMingLiU" w:hAnsi="Times New Roman" w:cs="Times New Roman"/>
          <w:lang w:eastAsia="zh-TW"/>
        </w:rPr>
      </w:pPr>
      <w:r w:rsidRPr="000D0640">
        <w:rPr>
          <w:rFonts w:ascii="Times New Roman" w:eastAsia="PMingLiU" w:hAnsi="Times New Roman" w:cs="Times New Roman"/>
          <w:lang w:eastAsia="zh-TW"/>
        </w:rPr>
        <w:t xml:space="preserve"> </w:t>
      </w:r>
      <w:r w:rsidRPr="000D0640">
        <w:rPr>
          <w:rFonts w:ascii="Times New Roman" w:hAnsi="Times New Roman" w:cs="Times New Roman"/>
        </w:rPr>
        <w:t>Some reported to have not received water during the entire time of their confinement.</w:t>
      </w:r>
    </w:p>
    <w:p w14:paraId="58F76C2D" w14:textId="77777777" w:rsidR="001F0EAF" w:rsidRDefault="001F0EAF" w:rsidP="001F0EAF">
      <w:pPr>
        <w:spacing w:line="360" w:lineRule="auto"/>
        <w:jc w:val="both"/>
        <w:rPr>
          <w:rFonts w:ascii="Times New Roman" w:hAnsi="Times New Roman" w:cs="Times New Roman"/>
        </w:rPr>
      </w:pPr>
    </w:p>
    <w:p w14:paraId="043CCB0F" w14:textId="4A2507A0" w:rsidR="00BD32A0" w:rsidRDefault="00197373" w:rsidP="00BD32A0">
      <w:pPr>
        <w:spacing w:line="360" w:lineRule="auto"/>
        <w:jc w:val="both"/>
        <w:rPr>
          <w:rFonts w:ascii="Times New Roman" w:hAnsi="Times New Roman" w:cs="Times New Roman"/>
        </w:rPr>
      </w:pPr>
      <w:r>
        <w:rPr>
          <w:rFonts w:ascii="Times New Roman" w:hAnsi="Times New Roman" w:cs="Times New Roman"/>
        </w:rPr>
        <w:t>G</w:t>
      </w:r>
      <w:r w:rsidR="00BD32A0">
        <w:rPr>
          <w:rFonts w:ascii="Times New Roman" w:hAnsi="Times New Roman" w:cs="Times New Roman"/>
        </w:rPr>
        <w:t xml:space="preserve">enerally detained persons were fed three times a day, </w:t>
      </w:r>
      <w:r>
        <w:rPr>
          <w:rFonts w:ascii="Times New Roman" w:hAnsi="Times New Roman" w:cs="Times New Roman"/>
        </w:rPr>
        <w:t xml:space="preserve">but </w:t>
      </w:r>
      <w:r w:rsidR="00BD32A0">
        <w:rPr>
          <w:rFonts w:ascii="Times New Roman" w:hAnsi="Times New Roman" w:cs="Times New Roman"/>
        </w:rPr>
        <w:t xml:space="preserve">there </w:t>
      </w:r>
      <w:r>
        <w:rPr>
          <w:rFonts w:ascii="Times New Roman" w:hAnsi="Times New Roman" w:cs="Times New Roman"/>
        </w:rPr>
        <w:t xml:space="preserve">also </w:t>
      </w:r>
      <w:r w:rsidR="00BD32A0">
        <w:rPr>
          <w:rFonts w:ascii="Times New Roman" w:hAnsi="Times New Roman" w:cs="Times New Roman"/>
        </w:rPr>
        <w:t>were many complainants who were only fed once or twice a</w:t>
      </w:r>
      <w:r w:rsidR="00532C72">
        <w:rPr>
          <w:rFonts w:ascii="Times New Roman" w:hAnsi="Times New Roman" w:cs="Times New Roman"/>
        </w:rPr>
        <w:t xml:space="preserve"> day. One detained woman reported</w:t>
      </w:r>
      <w:r w:rsidR="00BD32A0">
        <w:rPr>
          <w:rFonts w:ascii="Times New Roman" w:hAnsi="Times New Roman" w:cs="Times New Roman"/>
        </w:rPr>
        <w:t>:</w:t>
      </w:r>
      <w:r>
        <w:rPr>
          <w:rFonts w:ascii="Times New Roman" w:hAnsi="Times New Roman" w:cs="Times New Roman"/>
        </w:rPr>
        <w:t xml:space="preserve"> </w:t>
      </w:r>
      <w:r w:rsidRPr="00197373">
        <w:rPr>
          <w:rFonts w:ascii="Times New Roman" w:hAnsi="Times New Roman" w:cs="Times New Roman"/>
        </w:rPr>
        <w:t>‘</w:t>
      </w:r>
      <w:r w:rsidR="005D5E2F">
        <w:rPr>
          <w:rFonts w:ascii="Times New Roman" w:hAnsi="Times New Roman" w:cs="Times New Roman"/>
        </w:rPr>
        <w:t xml:space="preserve">I was arrested </w:t>
      </w:r>
      <w:r w:rsidR="00463455">
        <w:rPr>
          <w:rFonts w:ascii="Times New Roman" w:hAnsi="Times New Roman" w:cs="Times New Roman"/>
        </w:rPr>
        <w:t>around 1</w:t>
      </w:r>
      <w:r w:rsidR="00BD32A0" w:rsidRPr="00197373">
        <w:rPr>
          <w:rFonts w:ascii="Times New Roman" w:hAnsi="Times New Roman" w:cs="Times New Roman"/>
        </w:rPr>
        <w:t>.00 pm. Even though I asked, I was not given any food until next morning. Then I</w:t>
      </w:r>
      <w:r w:rsidRPr="00197373">
        <w:rPr>
          <w:rFonts w:ascii="Times New Roman" w:hAnsi="Times New Roman" w:cs="Times New Roman"/>
        </w:rPr>
        <w:t xml:space="preserve"> only received bread and water.’</w:t>
      </w:r>
      <w:r>
        <w:rPr>
          <w:rFonts w:ascii="Times New Roman" w:hAnsi="Times New Roman" w:cs="Times New Roman"/>
        </w:rPr>
        <w:t xml:space="preserve"> Majority of detainees described the quality of food as bad or terrible and portions small or very small. </w:t>
      </w:r>
      <w:r w:rsidR="00BD32A0">
        <w:rPr>
          <w:rFonts w:ascii="Times New Roman" w:hAnsi="Times New Roman" w:cs="Times New Roman"/>
        </w:rPr>
        <w:t xml:space="preserve">All of the complainants </w:t>
      </w:r>
      <w:r w:rsidR="00342521">
        <w:rPr>
          <w:rFonts w:ascii="Times New Roman" w:hAnsi="Times New Roman" w:cs="Times New Roman"/>
        </w:rPr>
        <w:t xml:space="preserve">reported that given food did not keep them from being hungry. </w:t>
      </w:r>
      <w:r w:rsidR="00532C72">
        <w:rPr>
          <w:rFonts w:ascii="Times New Roman" w:hAnsi="Times New Roman" w:cs="Times New Roman"/>
        </w:rPr>
        <w:t>In addition</w:t>
      </w:r>
      <w:r w:rsidR="00342521">
        <w:rPr>
          <w:rFonts w:ascii="Times New Roman" w:hAnsi="Times New Roman" w:cs="Times New Roman"/>
        </w:rPr>
        <w:t>, 6 complainants followed specific religious diet, but upon request only 1 detainee was provided with meal that complied with the diet.</w:t>
      </w:r>
    </w:p>
    <w:p w14:paraId="7F739B59" w14:textId="77777777" w:rsidR="00342521" w:rsidRDefault="00342521" w:rsidP="00BD32A0">
      <w:pPr>
        <w:spacing w:line="360" w:lineRule="auto"/>
        <w:jc w:val="both"/>
        <w:rPr>
          <w:rFonts w:ascii="Times New Roman" w:hAnsi="Times New Roman" w:cs="Times New Roman"/>
        </w:rPr>
      </w:pPr>
    </w:p>
    <w:p w14:paraId="4416D1AC" w14:textId="34A9E9D7" w:rsidR="00ED0175" w:rsidRDefault="00342521" w:rsidP="00ED0175">
      <w:pPr>
        <w:spacing w:line="360" w:lineRule="auto"/>
        <w:jc w:val="both"/>
        <w:rPr>
          <w:rFonts w:ascii="Times New Roman" w:eastAsia="PMingLiU" w:hAnsi="Times New Roman" w:cs="Times New Roman"/>
          <w:lang w:eastAsia="zh-TW"/>
        </w:rPr>
      </w:pPr>
      <w:r>
        <w:rPr>
          <w:rFonts w:ascii="Times New Roman" w:hAnsi="Times New Roman" w:cs="Times New Roman"/>
        </w:rPr>
        <w:t xml:space="preserve">Further, </w:t>
      </w:r>
      <w:r w:rsidR="00ED0175">
        <w:rPr>
          <w:rFonts w:ascii="Times New Roman" w:eastAsia="PMingLiU" w:hAnsi="Times New Roman" w:cs="Times New Roman"/>
          <w:lang w:eastAsia="zh-TW"/>
        </w:rPr>
        <w:t>o</w:t>
      </w:r>
      <w:r w:rsidR="00ED0175" w:rsidRPr="000D0640">
        <w:rPr>
          <w:rFonts w:ascii="Times New Roman" w:eastAsia="PMingLiU" w:hAnsi="Times New Roman" w:cs="Times New Roman"/>
          <w:lang w:eastAsia="zh-TW"/>
        </w:rPr>
        <w:t>ut of all complainants 5 requested religious texts (Bible o</w:t>
      </w:r>
      <w:r w:rsidR="00BF4926">
        <w:rPr>
          <w:rFonts w:ascii="Times New Roman" w:eastAsia="PMingLiU" w:hAnsi="Times New Roman" w:cs="Times New Roman"/>
          <w:lang w:eastAsia="zh-TW"/>
        </w:rPr>
        <w:t>r Ko</w:t>
      </w:r>
      <w:r w:rsidR="00C14B95">
        <w:rPr>
          <w:rFonts w:ascii="Times New Roman" w:eastAsia="PMingLiU" w:hAnsi="Times New Roman" w:cs="Times New Roman"/>
          <w:lang w:eastAsia="zh-TW"/>
        </w:rPr>
        <w:t>ran). Only 2 were provided with the copies of requested texts. No explanation</w:t>
      </w:r>
      <w:r w:rsidR="005D5E2F">
        <w:rPr>
          <w:rFonts w:ascii="Times New Roman" w:eastAsia="PMingLiU" w:hAnsi="Times New Roman" w:cs="Times New Roman"/>
          <w:lang w:eastAsia="zh-TW"/>
        </w:rPr>
        <w:t xml:space="preserve"> for refusal</w:t>
      </w:r>
      <w:r w:rsidR="00C14B95">
        <w:rPr>
          <w:rFonts w:ascii="Times New Roman" w:eastAsia="PMingLiU" w:hAnsi="Times New Roman" w:cs="Times New Roman"/>
          <w:lang w:eastAsia="zh-TW"/>
        </w:rPr>
        <w:t xml:space="preserve"> was provided </w:t>
      </w:r>
      <w:r w:rsidR="005D5E2F">
        <w:rPr>
          <w:rFonts w:ascii="Times New Roman" w:eastAsia="PMingLiU" w:hAnsi="Times New Roman" w:cs="Times New Roman"/>
          <w:lang w:eastAsia="zh-TW"/>
        </w:rPr>
        <w:t>to others</w:t>
      </w:r>
      <w:r w:rsidR="00C14B95">
        <w:rPr>
          <w:rFonts w:ascii="Times New Roman" w:eastAsia="PMingLiU" w:hAnsi="Times New Roman" w:cs="Times New Roman"/>
          <w:lang w:eastAsia="zh-TW"/>
        </w:rPr>
        <w:t>.</w:t>
      </w:r>
    </w:p>
    <w:p w14:paraId="645B937F" w14:textId="77777777" w:rsidR="007056A5" w:rsidRPr="000D0640" w:rsidRDefault="007056A5" w:rsidP="007056A5">
      <w:pPr>
        <w:spacing w:line="360" w:lineRule="auto"/>
        <w:jc w:val="both"/>
        <w:rPr>
          <w:rFonts w:ascii="Times New Roman" w:eastAsia="PMingLiU" w:hAnsi="Times New Roman" w:cs="Times New Roman"/>
          <w:lang w:eastAsia="zh-TW"/>
        </w:rPr>
      </w:pPr>
    </w:p>
    <w:p w14:paraId="28364B13" w14:textId="77777777" w:rsidR="007056A5" w:rsidRPr="000862F7" w:rsidRDefault="007056A5" w:rsidP="00BF4926">
      <w:pPr>
        <w:pStyle w:val="Title"/>
        <w:shd w:val="clear" w:color="000080" w:fill="F2F2F2" w:themeFill="background1" w:themeFillShade="F2"/>
        <w:tabs>
          <w:tab w:val="center" w:pos="4330"/>
          <w:tab w:val="right" w:pos="8300"/>
        </w:tabs>
        <w:jc w:val="center"/>
        <w:rPr>
          <w:rFonts w:ascii="Times New Roman" w:hAnsi="Times New Roman"/>
          <w:b/>
          <w:color w:val="auto"/>
          <w:sz w:val="24"/>
          <w:szCs w:val="24"/>
        </w:rPr>
      </w:pPr>
      <w:r>
        <w:rPr>
          <w:rFonts w:ascii="Times New Roman" w:hAnsi="Times New Roman"/>
          <w:b/>
          <w:color w:val="auto"/>
          <w:sz w:val="24"/>
          <w:szCs w:val="24"/>
        </w:rPr>
        <w:t>Difficulties to Maintain Personal Hygiene</w:t>
      </w:r>
    </w:p>
    <w:p w14:paraId="22066252" w14:textId="77777777" w:rsidR="00524B1E" w:rsidRPr="000D0640" w:rsidRDefault="007056A5" w:rsidP="00524B1E">
      <w:pPr>
        <w:widowControl w:val="0"/>
        <w:autoSpaceDE w:val="0"/>
        <w:autoSpaceDN w:val="0"/>
        <w:adjustRightInd w:val="0"/>
        <w:spacing w:line="360" w:lineRule="auto"/>
        <w:jc w:val="both"/>
        <w:rPr>
          <w:rFonts w:ascii="Times New Roman" w:hAnsi="Times New Roman" w:cs="Times New Roman"/>
          <w:lang w:val="en-US"/>
        </w:rPr>
      </w:pPr>
      <w:r w:rsidRPr="000D0640">
        <w:rPr>
          <w:rFonts w:ascii="Times New Roman" w:hAnsi="Times New Roman" w:cs="Times New Roman"/>
        </w:rPr>
        <w:lastRenderedPageBreak/>
        <w:t xml:space="preserve">Persons held in police custody were not able to maintain personal hygiene, including the ability to shave and to be presentable, even for the court appearances. </w:t>
      </w:r>
      <w:r w:rsidR="00524B1E" w:rsidRPr="000D0640">
        <w:rPr>
          <w:rFonts w:ascii="Times New Roman" w:hAnsi="Times New Roman" w:cs="Times New Roman"/>
        </w:rPr>
        <w:t xml:space="preserve">None of the complainants were provided with spare clothes during the entire confinement period. </w:t>
      </w:r>
    </w:p>
    <w:p w14:paraId="7414EF82" w14:textId="52BD9DC2" w:rsidR="00524B1E" w:rsidRDefault="007056A5" w:rsidP="007056A5">
      <w:pPr>
        <w:widowControl w:val="0"/>
        <w:autoSpaceDE w:val="0"/>
        <w:autoSpaceDN w:val="0"/>
        <w:adjustRightInd w:val="0"/>
        <w:spacing w:line="360" w:lineRule="auto"/>
        <w:jc w:val="both"/>
        <w:rPr>
          <w:rFonts w:ascii="Times New Roman" w:hAnsi="Times New Roman" w:cs="Times New Roman"/>
        </w:rPr>
      </w:pPr>
      <w:r w:rsidRPr="000D0640">
        <w:rPr>
          <w:rFonts w:ascii="Times New Roman" w:hAnsi="Times New Roman" w:cs="Times New Roman"/>
        </w:rPr>
        <w:t xml:space="preserve">None of the complainants were provided with toilet articles necessary for health and cleanliness, such as </w:t>
      </w:r>
      <w:r w:rsidR="00463455">
        <w:rPr>
          <w:rFonts w:ascii="Times New Roman" w:hAnsi="Times New Roman" w:cs="Times New Roman"/>
        </w:rPr>
        <w:t xml:space="preserve">a </w:t>
      </w:r>
      <w:r w:rsidRPr="000D0640">
        <w:rPr>
          <w:rFonts w:ascii="Times New Roman" w:hAnsi="Times New Roman" w:cs="Times New Roman"/>
        </w:rPr>
        <w:t xml:space="preserve">clean towel, liquid soap, shaving kit, face masks or box tissue. </w:t>
      </w:r>
      <w:r w:rsidR="00463455">
        <w:rPr>
          <w:rFonts w:ascii="Times New Roman" w:hAnsi="Times New Roman" w:cs="Times New Roman"/>
        </w:rPr>
        <w:t>The m</w:t>
      </w:r>
      <w:r w:rsidRPr="000D0640">
        <w:rPr>
          <w:rFonts w:ascii="Times New Roman" w:hAnsi="Times New Roman" w:cs="Times New Roman"/>
        </w:rPr>
        <w:t xml:space="preserve">ajority reported that they were </w:t>
      </w:r>
      <w:r>
        <w:rPr>
          <w:rFonts w:ascii="Times New Roman" w:hAnsi="Times New Roman" w:cs="Times New Roman"/>
        </w:rPr>
        <w:t xml:space="preserve">not </w:t>
      </w:r>
      <w:r w:rsidRPr="000D0640">
        <w:rPr>
          <w:rFonts w:ascii="Times New Roman" w:hAnsi="Times New Roman" w:cs="Times New Roman"/>
        </w:rPr>
        <w:t xml:space="preserve">allowed to brush their teeth </w:t>
      </w:r>
      <w:r>
        <w:rPr>
          <w:rFonts w:ascii="Times New Roman" w:hAnsi="Times New Roman" w:cs="Times New Roman"/>
        </w:rPr>
        <w:t xml:space="preserve">or shower </w:t>
      </w:r>
      <w:r w:rsidRPr="000D0640">
        <w:rPr>
          <w:rFonts w:ascii="Times New Roman" w:hAnsi="Times New Roman" w:cs="Times New Roman"/>
        </w:rPr>
        <w:t xml:space="preserve">during the entire time in police station (some for as long as 6 days). All complainants were not allowed to have shower and received responses from police officers such as: </w:t>
      </w:r>
      <w:r>
        <w:rPr>
          <w:rFonts w:ascii="Times New Roman" w:hAnsi="Times New Roman" w:cs="Times New Roman"/>
        </w:rPr>
        <w:t>‘This is not your home!’</w:t>
      </w:r>
      <w:r w:rsidRPr="007056A5">
        <w:rPr>
          <w:rFonts w:ascii="Times New Roman" w:hAnsi="Times New Roman" w:cs="Times New Roman"/>
        </w:rPr>
        <w:t xml:space="preserve"> or </w:t>
      </w:r>
      <w:r>
        <w:rPr>
          <w:rFonts w:ascii="Times New Roman" w:hAnsi="Times New Roman" w:cs="Times New Roman"/>
        </w:rPr>
        <w:t>‘You are a criminal.’</w:t>
      </w:r>
      <w:r w:rsidRPr="000D0640">
        <w:rPr>
          <w:rFonts w:ascii="Times New Roman" w:hAnsi="Times New Roman" w:cs="Times New Roman"/>
        </w:rPr>
        <w:t xml:space="preserve"> </w:t>
      </w:r>
      <w:r w:rsidR="00524B1E">
        <w:rPr>
          <w:rFonts w:ascii="Times New Roman" w:hAnsi="Times New Roman" w:cs="Times New Roman"/>
        </w:rPr>
        <w:t>One detained woman shares:</w:t>
      </w:r>
    </w:p>
    <w:p w14:paraId="2EE1283C" w14:textId="77777777" w:rsidR="00524B1E" w:rsidRDefault="00524B1E" w:rsidP="007056A5">
      <w:pPr>
        <w:widowControl w:val="0"/>
        <w:autoSpaceDE w:val="0"/>
        <w:autoSpaceDN w:val="0"/>
        <w:adjustRightInd w:val="0"/>
        <w:spacing w:line="360" w:lineRule="auto"/>
        <w:jc w:val="both"/>
        <w:rPr>
          <w:rFonts w:ascii="Times New Roman" w:hAnsi="Times New Roman" w:cs="Times New Roman"/>
        </w:rPr>
      </w:pPr>
    </w:p>
    <w:p w14:paraId="0ED14830" w14:textId="77777777" w:rsidR="00524B1E" w:rsidRPr="000B7663" w:rsidRDefault="00524B1E" w:rsidP="00524B1E">
      <w:pPr>
        <w:spacing w:line="360" w:lineRule="auto"/>
        <w:ind w:left="567"/>
        <w:jc w:val="both"/>
        <w:rPr>
          <w:rFonts w:ascii="Times New Roman" w:hAnsi="Times New Roman" w:cs="Times New Roman"/>
        </w:rPr>
      </w:pPr>
      <w:r>
        <w:rPr>
          <w:rFonts w:ascii="Times New Roman" w:hAnsi="Times New Roman" w:cs="Times New Roman"/>
        </w:rPr>
        <w:t>‘</w:t>
      </w:r>
      <w:r w:rsidRPr="000B7663">
        <w:rPr>
          <w:rFonts w:ascii="Times New Roman" w:hAnsi="Times New Roman" w:cs="Times New Roman"/>
        </w:rPr>
        <w:t>I was locked in police cell for 6 days without shower, without any medication and without allowing me to make a phone call to my loved ones and inform them I was missing and in a police cell. It is very poor equality 19</w:t>
      </w:r>
      <w:r w:rsidRPr="000B7663">
        <w:rPr>
          <w:rFonts w:ascii="Times New Roman" w:hAnsi="Times New Roman" w:cs="Times New Roman"/>
          <w:vertAlign w:val="superscript"/>
        </w:rPr>
        <w:t>th</w:t>
      </w:r>
      <w:r w:rsidRPr="000B7663">
        <w:rPr>
          <w:rFonts w:ascii="Times New Roman" w:hAnsi="Times New Roman" w:cs="Times New Roman"/>
        </w:rPr>
        <w:t xml:space="preserve"> century treatment. They treat you as guilty straight away. It is not what you expect in HK.</w:t>
      </w:r>
      <w:r>
        <w:rPr>
          <w:rFonts w:ascii="Times New Roman" w:hAnsi="Times New Roman" w:cs="Times New Roman"/>
        </w:rPr>
        <w:t>’</w:t>
      </w:r>
    </w:p>
    <w:p w14:paraId="608E001A" w14:textId="77777777" w:rsidR="007056A5" w:rsidRPr="000D0640" w:rsidRDefault="007056A5" w:rsidP="007056A5">
      <w:pPr>
        <w:spacing w:line="360" w:lineRule="auto"/>
        <w:jc w:val="both"/>
        <w:rPr>
          <w:rFonts w:ascii="Times New Roman" w:hAnsi="Times New Roman" w:cs="Times New Roman"/>
        </w:rPr>
      </w:pPr>
    </w:p>
    <w:p w14:paraId="42A6BE29" w14:textId="78A2C704" w:rsidR="007056A5" w:rsidRDefault="007056A5" w:rsidP="007056A5">
      <w:pPr>
        <w:spacing w:line="360" w:lineRule="auto"/>
        <w:jc w:val="both"/>
        <w:rPr>
          <w:rFonts w:ascii="Times New Roman" w:hAnsi="Times New Roman" w:cs="Times New Roman"/>
        </w:rPr>
      </w:pPr>
      <w:r w:rsidRPr="000D0640">
        <w:rPr>
          <w:rFonts w:ascii="Times New Roman" w:hAnsi="Times New Roman" w:cs="Times New Roman"/>
        </w:rPr>
        <w:t xml:space="preserve">As there is no washbasin in the cells, detainees were not able to wash their hands after using the toilet and would also have to eat without the chance to wash their hands. </w:t>
      </w:r>
      <w:r w:rsidR="009402D6">
        <w:rPr>
          <w:rFonts w:ascii="Times New Roman" w:hAnsi="Times New Roman" w:cs="Times New Roman"/>
        </w:rPr>
        <w:t>Detainees</w:t>
      </w:r>
      <w:r w:rsidRPr="000D0640">
        <w:rPr>
          <w:rFonts w:ascii="Times New Roman" w:hAnsi="Times New Roman" w:cs="Times New Roman"/>
        </w:rPr>
        <w:t xml:space="preserve"> reported that they were not provided with enough of toilet paper or sanitary wear (for women).</w:t>
      </w:r>
    </w:p>
    <w:p w14:paraId="1B72B4C9" w14:textId="77777777" w:rsidR="000862F7" w:rsidRDefault="000862F7" w:rsidP="00ED0175">
      <w:pPr>
        <w:spacing w:line="360" w:lineRule="auto"/>
        <w:jc w:val="both"/>
        <w:rPr>
          <w:rFonts w:ascii="Times New Roman" w:eastAsia="PMingLiU" w:hAnsi="Times New Roman" w:cs="Times New Roman"/>
          <w:lang w:eastAsia="zh-TW"/>
        </w:rPr>
      </w:pPr>
    </w:p>
    <w:p w14:paraId="278844F7" w14:textId="7CAFED62" w:rsidR="009F2EBE" w:rsidRPr="000862F7" w:rsidRDefault="009F2EBE" w:rsidP="00BF4926">
      <w:pPr>
        <w:pStyle w:val="Title"/>
        <w:shd w:val="clear" w:color="000080" w:fill="F2F2F2" w:themeFill="background1" w:themeFillShade="F2"/>
        <w:tabs>
          <w:tab w:val="left" w:pos="3092"/>
        </w:tabs>
        <w:jc w:val="center"/>
        <w:rPr>
          <w:rFonts w:ascii="Times New Roman" w:hAnsi="Times New Roman"/>
          <w:b/>
          <w:color w:val="auto"/>
          <w:sz w:val="24"/>
          <w:szCs w:val="24"/>
        </w:rPr>
      </w:pPr>
      <w:r w:rsidRPr="000862F7">
        <w:rPr>
          <w:rFonts w:ascii="Times New Roman" w:hAnsi="Times New Roman"/>
          <w:b/>
          <w:color w:val="auto"/>
          <w:sz w:val="24"/>
          <w:szCs w:val="24"/>
        </w:rPr>
        <w:t>Long Stays</w:t>
      </w:r>
    </w:p>
    <w:p w14:paraId="31CA9145" w14:textId="466534F7" w:rsidR="009F2EBE" w:rsidRDefault="009F2EBE" w:rsidP="009F2EBE">
      <w:pPr>
        <w:spacing w:line="360" w:lineRule="auto"/>
        <w:jc w:val="both"/>
        <w:rPr>
          <w:rFonts w:ascii="Times New Roman" w:hAnsi="Times New Roman" w:cs="Times New Roman"/>
        </w:rPr>
      </w:pPr>
      <w:r>
        <w:rPr>
          <w:rFonts w:ascii="Times New Roman" w:hAnsi="Times New Roman" w:cs="Times New Roman"/>
        </w:rPr>
        <w:t>Majority of the complainants were held in police detention cells on a</w:t>
      </w:r>
      <w:r w:rsidR="00532C72">
        <w:rPr>
          <w:rFonts w:ascii="Times New Roman" w:hAnsi="Times New Roman" w:cs="Times New Roman"/>
        </w:rPr>
        <w:t>verage between 2-3 days. However</w:t>
      </w:r>
      <w:r>
        <w:rPr>
          <w:rFonts w:ascii="Times New Roman" w:hAnsi="Times New Roman" w:cs="Times New Roman"/>
        </w:rPr>
        <w:t xml:space="preserve">, 4 complainants were detained in police cell for 4 days, and 2 complainants for as long as 6 days. </w:t>
      </w:r>
    </w:p>
    <w:p w14:paraId="07CFFB58" w14:textId="77777777" w:rsidR="003A4F46" w:rsidRDefault="003A4F46" w:rsidP="001F0EAF">
      <w:pPr>
        <w:spacing w:line="360" w:lineRule="auto"/>
        <w:jc w:val="both"/>
        <w:rPr>
          <w:rFonts w:ascii="Times New Roman" w:hAnsi="Times New Roman" w:cs="Times New Roman"/>
        </w:rPr>
      </w:pPr>
    </w:p>
    <w:p w14:paraId="5D1DF430" w14:textId="1E68EC60" w:rsidR="000862F7" w:rsidRPr="000862F7" w:rsidRDefault="000862F7" w:rsidP="00BF4926">
      <w:pPr>
        <w:pStyle w:val="Title"/>
        <w:shd w:val="clear" w:color="000080" w:fill="F2F2F2" w:themeFill="background1" w:themeFillShade="F2"/>
        <w:tabs>
          <w:tab w:val="center" w:pos="4330"/>
          <w:tab w:val="right" w:pos="8300"/>
        </w:tabs>
        <w:jc w:val="center"/>
        <w:rPr>
          <w:rFonts w:ascii="Times New Roman" w:hAnsi="Times New Roman"/>
          <w:b/>
          <w:color w:val="auto"/>
          <w:sz w:val="24"/>
          <w:szCs w:val="24"/>
        </w:rPr>
      </w:pPr>
      <w:r>
        <w:rPr>
          <w:rFonts w:ascii="Times New Roman" w:hAnsi="Times New Roman"/>
          <w:b/>
          <w:color w:val="auto"/>
          <w:sz w:val="24"/>
          <w:szCs w:val="24"/>
        </w:rPr>
        <w:t>Police Brutality</w:t>
      </w:r>
    </w:p>
    <w:p w14:paraId="19899CB1" w14:textId="35DEBA7F" w:rsidR="000B7663" w:rsidRPr="000B7663" w:rsidRDefault="007E4702" w:rsidP="000B7663">
      <w:pPr>
        <w:spacing w:line="360" w:lineRule="auto"/>
        <w:jc w:val="both"/>
        <w:rPr>
          <w:rFonts w:ascii="Times New Roman" w:eastAsia="PMingLiU" w:hAnsi="Times New Roman" w:cs="Times New Roman"/>
          <w:lang w:eastAsia="zh-TW"/>
        </w:rPr>
      </w:pPr>
      <w:r>
        <w:rPr>
          <w:rFonts w:ascii="Times New Roman" w:eastAsia="PMingLiU" w:hAnsi="Times New Roman" w:cs="Times New Roman"/>
          <w:lang w:eastAsia="zh-TW"/>
        </w:rPr>
        <w:t>Complainants described p</w:t>
      </w:r>
      <w:r w:rsidR="003A4F46" w:rsidRPr="000D0640">
        <w:rPr>
          <w:rFonts w:ascii="Times New Roman" w:eastAsia="PMingLiU" w:hAnsi="Times New Roman" w:cs="Times New Roman"/>
          <w:lang w:eastAsia="zh-TW"/>
        </w:rPr>
        <w:t>olice officers</w:t>
      </w:r>
      <w:r>
        <w:rPr>
          <w:rFonts w:ascii="Times New Roman" w:eastAsia="PMingLiU" w:hAnsi="Times New Roman" w:cs="Times New Roman"/>
          <w:lang w:eastAsia="zh-TW"/>
        </w:rPr>
        <w:t>’ attitudes</w:t>
      </w:r>
      <w:r w:rsidR="003A4F46" w:rsidRPr="000D0640">
        <w:rPr>
          <w:rFonts w:ascii="Times New Roman" w:eastAsia="PMingLiU" w:hAnsi="Times New Roman" w:cs="Times New Roman"/>
          <w:lang w:eastAsia="zh-TW"/>
        </w:rPr>
        <w:t xml:space="preserve"> as abusive, unfriendly and rude. </w:t>
      </w:r>
      <w:r w:rsidR="000B7663">
        <w:rPr>
          <w:rFonts w:ascii="Times New Roman" w:eastAsia="PMingLiU" w:hAnsi="Times New Roman" w:cs="Times New Roman"/>
          <w:lang w:eastAsia="zh-TW"/>
        </w:rPr>
        <w:t xml:space="preserve">In many cases police used </w:t>
      </w:r>
      <w:r w:rsidR="003A4F46" w:rsidRPr="000D0640">
        <w:rPr>
          <w:rFonts w:ascii="Times New Roman" w:eastAsia="PMingLiU" w:hAnsi="Times New Roman" w:cs="Times New Roman"/>
          <w:lang w:eastAsia="zh-TW"/>
        </w:rPr>
        <w:t xml:space="preserve">some kind of physical force. </w:t>
      </w:r>
      <w:r w:rsidR="000B7663">
        <w:rPr>
          <w:rFonts w:ascii="Times New Roman" w:eastAsia="PMingLiU" w:hAnsi="Times New Roman" w:cs="Times New Roman"/>
          <w:lang w:eastAsia="zh-TW"/>
        </w:rPr>
        <w:t>Two detainees share</w:t>
      </w:r>
      <w:r w:rsidR="003A4F46" w:rsidRPr="000D0640">
        <w:rPr>
          <w:rFonts w:ascii="Times New Roman" w:eastAsia="PMingLiU" w:hAnsi="Times New Roman" w:cs="Times New Roman"/>
          <w:lang w:eastAsia="zh-TW"/>
        </w:rPr>
        <w:t>:</w:t>
      </w:r>
      <w:r w:rsidR="000B7663">
        <w:rPr>
          <w:rFonts w:ascii="Times New Roman" w:eastAsia="PMingLiU" w:hAnsi="Times New Roman" w:cs="Times New Roman"/>
          <w:lang w:eastAsia="zh-TW"/>
        </w:rPr>
        <w:t xml:space="preserve"> </w:t>
      </w:r>
      <w:r w:rsidR="000B7663">
        <w:rPr>
          <w:rFonts w:ascii="Times New Roman" w:hAnsi="Times New Roman" w:cs="Times New Roman"/>
        </w:rPr>
        <w:t>‘</w:t>
      </w:r>
      <w:r w:rsidR="003A4F46" w:rsidRPr="0031468B">
        <w:rPr>
          <w:rFonts w:ascii="Times New Roman" w:hAnsi="Times New Roman" w:cs="Times New Roman"/>
        </w:rPr>
        <w:t>Police officers beat me in my face, stomach, back, chest and pulled my hair. Still now have permanent injury on my</w:t>
      </w:r>
      <w:r w:rsidR="0031468B" w:rsidRPr="0031468B">
        <w:rPr>
          <w:rFonts w:ascii="Times New Roman" w:hAnsi="Times New Roman" w:cs="Times New Roman"/>
        </w:rPr>
        <w:t xml:space="preserve"> leg, my fingers, my forehead.</w:t>
      </w:r>
      <w:r w:rsidR="000B7663">
        <w:rPr>
          <w:rFonts w:ascii="Times New Roman" w:hAnsi="Times New Roman" w:cs="Times New Roman"/>
        </w:rPr>
        <w:t>’</w:t>
      </w:r>
      <w:r w:rsidR="000B7663">
        <w:rPr>
          <w:rFonts w:ascii="Times New Roman" w:eastAsia="PMingLiU" w:hAnsi="Times New Roman" w:cs="Times New Roman"/>
          <w:lang w:eastAsia="zh-TW"/>
        </w:rPr>
        <w:t xml:space="preserve"> </w:t>
      </w:r>
      <w:r w:rsidR="000B7663">
        <w:rPr>
          <w:rFonts w:ascii="Times New Roman" w:hAnsi="Times New Roman" w:cs="Times New Roman"/>
        </w:rPr>
        <w:t>‘</w:t>
      </w:r>
      <w:r w:rsidR="000B7663" w:rsidRPr="0031468B">
        <w:rPr>
          <w:rFonts w:ascii="Times New Roman" w:hAnsi="Times New Roman" w:cs="Times New Roman"/>
        </w:rPr>
        <w:t>The police punched me in the stomach and kicked my back. They also slapped my head and face.</w:t>
      </w:r>
      <w:r w:rsidR="000B7663">
        <w:rPr>
          <w:rFonts w:ascii="Times New Roman" w:hAnsi="Times New Roman" w:cs="Times New Roman"/>
        </w:rPr>
        <w:t>’</w:t>
      </w:r>
    </w:p>
    <w:p w14:paraId="31017F52" w14:textId="77777777" w:rsidR="000B7663" w:rsidRDefault="000B7663" w:rsidP="000B7663">
      <w:pPr>
        <w:spacing w:line="360" w:lineRule="auto"/>
        <w:ind w:left="567"/>
        <w:jc w:val="both"/>
        <w:rPr>
          <w:rFonts w:ascii="Times New Roman" w:hAnsi="Times New Roman" w:cs="Times New Roman"/>
        </w:rPr>
      </w:pPr>
    </w:p>
    <w:p w14:paraId="30510729" w14:textId="58A29B87" w:rsidR="000B7663" w:rsidRDefault="000B7663" w:rsidP="000B7663">
      <w:pPr>
        <w:spacing w:line="360" w:lineRule="auto"/>
        <w:jc w:val="both"/>
        <w:rPr>
          <w:rFonts w:ascii="Times New Roman" w:eastAsia="PMingLiU" w:hAnsi="Times New Roman" w:cs="Times New Roman"/>
          <w:lang w:eastAsia="zh-TW"/>
        </w:rPr>
      </w:pPr>
      <w:r>
        <w:rPr>
          <w:rFonts w:ascii="Times New Roman" w:eastAsia="PMingLiU" w:hAnsi="Times New Roman" w:cs="Times New Roman"/>
          <w:lang w:eastAsia="zh-TW"/>
        </w:rPr>
        <w:t xml:space="preserve">It is worth noting, that </w:t>
      </w:r>
      <w:r w:rsidRPr="000D0640">
        <w:rPr>
          <w:rFonts w:ascii="Times New Roman" w:eastAsia="PMingLiU" w:hAnsi="Times New Roman" w:cs="Times New Roman"/>
          <w:lang w:eastAsia="zh-TW"/>
        </w:rPr>
        <w:t xml:space="preserve">7 out of 13 </w:t>
      </w:r>
      <w:r>
        <w:rPr>
          <w:rFonts w:ascii="Times New Roman" w:eastAsia="PMingLiU" w:hAnsi="Times New Roman" w:cs="Times New Roman"/>
          <w:lang w:eastAsia="zh-TW"/>
        </w:rPr>
        <w:t xml:space="preserve">detainees </w:t>
      </w:r>
      <w:r w:rsidRPr="000D0640">
        <w:rPr>
          <w:rFonts w:ascii="Times New Roman" w:eastAsia="PMingLiU" w:hAnsi="Times New Roman" w:cs="Times New Roman"/>
          <w:lang w:eastAsia="zh-TW"/>
        </w:rPr>
        <w:t xml:space="preserve">requested medical attention because </w:t>
      </w:r>
      <w:r>
        <w:rPr>
          <w:rFonts w:ascii="Times New Roman" w:eastAsia="PMingLiU" w:hAnsi="Times New Roman" w:cs="Times New Roman"/>
          <w:lang w:eastAsia="zh-TW"/>
        </w:rPr>
        <w:t xml:space="preserve">of the police beating. One 73 years </w:t>
      </w:r>
      <w:r w:rsidRPr="000D0640">
        <w:rPr>
          <w:rFonts w:ascii="Times New Roman" w:eastAsia="PMingLiU" w:hAnsi="Times New Roman" w:cs="Times New Roman"/>
          <w:lang w:eastAsia="zh-TW"/>
        </w:rPr>
        <w:t>old detainee was beaten during arrest, punched in the sto</w:t>
      </w:r>
      <w:r>
        <w:rPr>
          <w:rFonts w:ascii="Times New Roman" w:eastAsia="PMingLiU" w:hAnsi="Times New Roman" w:cs="Times New Roman"/>
          <w:lang w:eastAsia="zh-TW"/>
        </w:rPr>
        <w:t>mach and suffered a heart attack</w:t>
      </w:r>
      <w:r w:rsidRPr="000D0640">
        <w:rPr>
          <w:rFonts w:ascii="Times New Roman" w:eastAsia="PMingLiU" w:hAnsi="Times New Roman" w:cs="Times New Roman"/>
          <w:lang w:eastAsia="zh-TW"/>
        </w:rPr>
        <w:t xml:space="preserve"> as a result.</w:t>
      </w:r>
    </w:p>
    <w:p w14:paraId="71357B68" w14:textId="77777777" w:rsidR="000B7663" w:rsidRDefault="000B7663" w:rsidP="000B7663">
      <w:pPr>
        <w:spacing w:line="360" w:lineRule="auto"/>
        <w:jc w:val="both"/>
        <w:rPr>
          <w:rFonts w:ascii="Times New Roman" w:hAnsi="Times New Roman" w:cs="Times New Roman"/>
        </w:rPr>
      </w:pPr>
    </w:p>
    <w:p w14:paraId="2BA1F96C" w14:textId="551797DB" w:rsidR="00957003" w:rsidRDefault="000B7663" w:rsidP="00957003">
      <w:pPr>
        <w:spacing w:line="360" w:lineRule="auto"/>
        <w:jc w:val="both"/>
        <w:rPr>
          <w:rFonts w:ascii="Times New Roman" w:eastAsia="PMingLiU" w:hAnsi="Times New Roman" w:cs="Times New Roman"/>
          <w:lang w:eastAsia="zh-TW"/>
        </w:rPr>
      </w:pPr>
      <w:r>
        <w:rPr>
          <w:rFonts w:ascii="Times New Roman" w:hAnsi="Times New Roman" w:cs="Times New Roman"/>
        </w:rPr>
        <w:t>Some complained that intimidation was also used during police interrogations: ‘</w:t>
      </w:r>
      <w:r w:rsidR="003A4F46" w:rsidRPr="0031468B">
        <w:rPr>
          <w:rFonts w:ascii="Times New Roman" w:hAnsi="Times New Roman" w:cs="Times New Roman"/>
        </w:rPr>
        <w:t>They beat me and threatened to arrest my wife unless I plead guilty.</w:t>
      </w:r>
      <w:r>
        <w:rPr>
          <w:rFonts w:ascii="Times New Roman" w:hAnsi="Times New Roman" w:cs="Times New Roman"/>
        </w:rPr>
        <w:t xml:space="preserve">’ </w:t>
      </w:r>
      <w:r w:rsidR="00957003" w:rsidRPr="000D0640">
        <w:rPr>
          <w:rFonts w:ascii="Times New Roman" w:eastAsia="PMingLiU" w:hAnsi="Times New Roman" w:cs="Times New Roman"/>
          <w:lang w:eastAsia="zh-TW"/>
        </w:rPr>
        <w:t xml:space="preserve">Majority of the complainants did not feel safe in the police cell. </w:t>
      </w:r>
      <w:r w:rsidR="00524B1E">
        <w:rPr>
          <w:rFonts w:ascii="Times New Roman" w:eastAsia="PMingLiU" w:hAnsi="Times New Roman" w:cs="Times New Roman"/>
          <w:lang w:eastAsia="zh-TW"/>
        </w:rPr>
        <w:t>One detainee shares</w:t>
      </w:r>
      <w:r w:rsidR="00957003" w:rsidRPr="000D0640">
        <w:rPr>
          <w:rFonts w:ascii="Times New Roman" w:eastAsia="PMingLiU" w:hAnsi="Times New Roman" w:cs="Times New Roman"/>
          <w:lang w:eastAsia="zh-TW"/>
        </w:rPr>
        <w:t>:</w:t>
      </w:r>
    </w:p>
    <w:p w14:paraId="1CD93987" w14:textId="77777777" w:rsidR="000B7663" w:rsidRPr="000B7663" w:rsidRDefault="000B7663" w:rsidP="00957003">
      <w:pPr>
        <w:spacing w:line="360" w:lineRule="auto"/>
        <w:jc w:val="both"/>
        <w:rPr>
          <w:rFonts w:ascii="Times New Roman" w:hAnsi="Times New Roman" w:cs="Times New Roman"/>
        </w:rPr>
      </w:pPr>
    </w:p>
    <w:p w14:paraId="7FEA6A4A" w14:textId="1F96F0E3" w:rsidR="00957003" w:rsidRPr="000B7663" w:rsidRDefault="000B7663" w:rsidP="000B7663">
      <w:pPr>
        <w:spacing w:line="360" w:lineRule="auto"/>
        <w:ind w:left="567"/>
        <w:jc w:val="both"/>
        <w:rPr>
          <w:rFonts w:ascii="Times New Roman" w:hAnsi="Times New Roman" w:cs="Times New Roman"/>
        </w:rPr>
      </w:pPr>
      <w:r>
        <w:rPr>
          <w:rFonts w:ascii="Times New Roman" w:hAnsi="Times New Roman" w:cs="Times New Roman"/>
        </w:rPr>
        <w:t>‘</w:t>
      </w:r>
      <w:r w:rsidR="00957003" w:rsidRPr="000B7663">
        <w:rPr>
          <w:rFonts w:ascii="Times New Roman" w:hAnsi="Times New Roman" w:cs="Times New Roman"/>
        </w:rPr>
        <w:t>Because police beat me so many times, I did not feel safe. I am scared of them. They do unfair things with us so I hope one day they will pay for it. How can they protect public if they are criminals themselves? Police in HK are crime supporters and put charge on innocent persons and crime is becoming more uncontrolled and pu</w:t>
      </w:r>
      <w:r>
        <w:rPr>
          <w:rFonts w:ascii="Times New Roman" w:hAnsi="Times New Roman" w:cs="Times New Roman"/>
        </w:rPr>
        <w:t>blic get no justice. I hope my G</w:t>
      </w:r>
      <w:r w:rsidR="00957003" w:rsidRPr="000B7663">
        <w:rPr>
          <w:rFonts w:ascii="Times New Roman" w:hAnsi="Times New Roman" w:cs="Times New Roman"/>
        </w:rPr>
        <w:t>od heard my voice. Before we think H</w:t>
      </w:r>
      <w:r w:rsidR="00034362">
        <w:rPr>
          <w:rFonts w:ascii="Times New Roman" w:hAnsi="Times New Roman" w:cs="Times New Roman"/>
        </w:rPr>
        <w:t xml:space="preserve">ong </w:t>
      </w:r>
      <w:r w:rsidR="00957003" w:rsidRPr="000B7663">
        <w:rPr>
          <w:rFonts w:ascii="Times New Roman" w:hAnsi="Times New Roman" w:cs="Times New Roman"/>
        </w:rPr>
        <w:t>K</w:t>
      </w:r>
      <w:r w:rsidR="00034362">
        <w:rPr>
          <w:rFonts w:ascii="Times New Roman" w:hAnsi="Times New Roman" w:cs="Times New Roman"/>
        </w:rPr>
        <w:t>ong</w:t>
      </w:r>
      <w:r w:rsidR="00957003" w:rsidRPr="000B7663">
        <w:rPr>
          <w:rFonts w:ascii="Times New Roman" w:hAnsi="Times New Roman" w:cs="Times New Roman"/>
        </w:rPr>
        <w:t xml:space="preserve"> is safe country, but now we know reality of police.</w:t>
      </w:r>
      <w:r>
        <w:rPr>
          <w:rFonts w:ascii="Times New Roman" w:hAnsi="Times New Roman" w:cs="Times New Roman"/>
        </w:rPr>
        <w:t>’</w:t>
      </w:r>
    </w:p>
    <w:p w14:paraId="0F1A6878" w14:textId="77777777" w:rsidR="001F0EAF" w:rsidRDefault="001F0EAF" w:rsidP="001F0EAF">
      <w:pPr>
        <w:spacing w:line="360" w:lineRule="auto"/>
        <w:jc w:val="both"/>
        <w:rPr>
          <w:rFonts w:ascii="Times New Roman" w:hAnsi="Times New Roman" w:cs="Times New Roman"/>
        </w:rPr>
      </w:pPr>
    </w:p>
    <w:p w14:paraId="308D49C2" w14:textId="68D49EB0" w:rsidR="000862F7" w:rsidRPr="000862F7" w:rsidRDefault="000862F7" w:rsidP="00BF4926">
      <w:pPr>
        <w:pStyle w:val="Title"/>
        <w:shd w:val="clear" w:color="000080" w:fill="F2F2F2" w:themeFill="background1" w:themeFillShade="F2"/>
        <w:tabs>
          <w:tab w:val="center" w:pos="4330"/>
          <w:tab w:val="right" w:pos="8300"/>
        </w:tabs>
        <w:jc w:val="center"/>
        <w:rPr>
          <w:rFonts w:ascii="Times New Roman" w:hAnsi="Times New Roman"/>
          <w:b/>
          <w:color w:val="auto"/>
          <w:sz w:val="24"/>
          <w:szCs w:val="24"/>
        </w:rPr>
      </w:pPr>
      <w:r>
        <w:rPr>
          <w:rFonts w:ascii="Times New Roman" w:hAnsi="Times New Roman"/>
          <w:b/>
          <w:color w:val="auto"/>
          <w:sz w:val="24"/>
          <w:szCs w:val="24"/>
        </w:rPr>
        <w:t>Deficiencies in Provision of Medical Care</w:t>
      </w:r>
    </w:p>
    <w:p w14:paraId="74540EFC" w14:textId="77777777" w:rsidR="001F0EAF" w:rsidRPr="000D0640" w:rsidRDefault="001F0EAF" w:rsidP="006E16CA">
      <w:pPr>
        <w:spacing w:line="360" w:lineRule="auto"/>
        <w:jc w:val="both"/>
        <w:rPr>
          <w:rFonts w:ascii="Times New Roman" w:eastAsia="PMingLiU" w:hAnsi="Times New Roman" w:cs="Times New Roman"/>
          <w:lang w:eastAsia="zh-TW"/>
        </w:rPr>
      </w:pPr>
      <w:r w:rsidRPr="000D0640">
        <w:rPr>
          <w:rFonts w:ascii="Times New Roman" w:hAnsi="Times New Roman" w:cs="Times New Roman"/>
        </w:rPr>
        <w:t>Amongst the complainants systematic refusal of requests to see a doctor is observed.</w:t>
      </w:r>
    </w:p>
    <w:p w14:paraId="57CFDD59" w14:textId="77777777" w:rsidR="001F0EAF" w:rsidRPr="000D0640" w:rsidRDefault="001F0EAF" w:rsidP="006E16CA">
      <w:pPr>
        <w:spacing w:line="360" w:lineRule="auto"/>
        <w:jc w:val="both"/>
        <w:rPr>
          <w:rFonts w:ascii="Times New Roman" w:eastAsia="PMingLiU" w:hAnsi="Times New Roman" w:cs="Times New Roman"/>
          <w:lang w:eastAsia="zh-TW"/>
        </w:rPr>
      </w:pPr>
      <w:r w:rsidRPr="000D0640">
        <w:rPr>
          <w:rFonts w:ascii="Times New Roman" w:eastAsia="PMingLiU" w:hAnsi="Times New Roman" w:cs="Times New Roman"/>
          <w:lang w:eastAsia="zh-TW"/>
        </w:rPr>
        <w:t xml:space="preserve">Out of all complainants, 13 requested to see a doctor and only 2 were allowed. </w:t>
      </w:r>
    </w:p>
    <w:p w14:paraId="5C6B7D37" w14:textId="77777777" w:rsidR="001F0EAF" w:rsidRPr="000D0640" w:rsidRDefault="001F0EAF" w:rsidP="006E16CA">
      <w:pPr>
        <w:spacing w:line="360" w:lineRule="auto"/>
        <w:jc w:val="both"/>
        <w:rPr>
          <w:rFonts w:ascii="Times New Roman" w:eastAsia="PMingLiU" w:hAnsi="Times New Roman" w:cs="Times New Roman"/>
          <w:lang w:eastAsia="zh-TW"/>
        </w:rPr>
      </w:pPr>
    </w:p>
    <w:p w14:paraId="22AF97AD" w14:textId="77777777" w:rsidR="001F0EAF" w:rsidRPr="000D0640" w:rsidRDefault="001F0EAF" w:rsidP="006E16CA">
      <w:pPr>
        <w:spacing w:line="360" w:lineRule="auto"/>
        <w:jc w:val="both"/>
        <w:rPr>
          <w:rFonts w:ascii="Times New Roman" w:eastAsia="PMingLiU" w:hAnsi="Times New Roman" w:cs="Times New Roman"/>
          <w:lang w:eastAsia="zh-TW"/>
        </w:rPr>
      </w:pPr>
      <w:r w:rsidRPr="000D0640">
        <w:rPr>
          <w:rFonts w:ascii="Times New Roman" w:eastAsia="PMingLiU" w:hAnsi="Times New Roman" w:cs="Times New Roman"/>
          <w:lang w:eastAsia="zh-TW"/>
        </w:rPr>
        <w:t>One of the complainants was severely beaten by the police during the interrogation. After numerous requests, he was only allowed to see a doctor the next day, but was threaten by police officers to not say anything about the beating.</w:t>
      </w:r>
    </w:p>
    <w:p w14:paraId="455A8284" w14:textId="77777777" w:rsidR="001F0EAF" w:rsidRPr="000D0640" w:rsidRDefault="001F0EAF" w:rsidP="006E16CA">
      <w:pPr>
        <w:spacing w:line="360" w:lineRule="auto"/>
        <w:jc w:val="both"/>
        <w:rPr>
          <w:rFonts w:ascii="Times New Roman" w:eastAsia="PMingLiU" w:hAnsi="Times New Roman" w:cs="Times New Roman"/>
          <w:lang w:eastAsia="zh-TW"/>
        </w:rPr>
      </w:pPr>
    </w:p>
    <w:p w14:paraId="27518FB0" w14:textId="5FE5741E" w:rsidR="001F0EAF" w:rsidRPr="00524B1E" w:rsidRDefault="001F0EAF" w:rsidP="006E16CA">
      <w:pPr>
        <w:spacing w:line="360" w:lineRule="auto"/>
        <w:jc w:val="both"/>
        <w:rPr>
          <w:rFonts w:ascii="Times New Roman" w:hAnsi="Times New Roman" w:cs="Times New Roman"/>
        </w:rPr>
      </w:pPr>
      <w:r w:rsidRPr="000D0640">
        <w:rPr>
          <w:rFonts w:ascii="Times New Roman" w:eastAsia="PMingLiU" w:hAnsi="Times New Roman" w:cs="Times New Roman"/>
          <w:lang w:eastAsia="zh-TW"/>
        </w:rPr>
        <w:t xml:space="preserve">Another 68-year-old detained woman asked for her </w:t>
      </w:r>
      <w:r w:rsidRPr="000D0640">
        <w:rPr>
          <w:rFonts w:ascii="Times New Roman" w:hAnsi="Times New Roman" w:cs="Times New Roman"/>
        </w:rPr>
        <w:t>prescribed medicine</w:t>
      </w:r>
      <w:r w:rsidRPr="000D0640">
        <w:rPr>
          <w:rFonts w:ascii="Times New Roman" w:eastAsia="PMingLiU" w:hAnsi="Times New Roman" w:cs="Times New Roman"/>
          <w:lang w:eastAsia="zh-TW"/>
        </w:rPr>
        <w:t xml:space="preserve"> as she is suffering from hyper-tension</w:t>
      </w:r>
      <w:r w:rsidRPr="000D0640">
        <w:rPr>
          <w:rFonts w:ascii="Times New Roman" w:hAnsi="Times New Roman" w:cs="Times New Roman"/>
        </w:rPr>
        <w:t xml:space="preserve">, </w:t>
      </w:r>
      <w:r w:rsidRPr="000D0640">
        <w:rPr>
          <w:rFonts w:ascii="Times New Roman" w:eastAsia="PMingLiU" w:hAnsi="Times New Roman" w:cs="Times New Roman"/>
          <w:lang w:eastAsia="zh-TW"/>
        </w:rPr>
        <w:t xml:space="preserve">but was denied. </w:t>
      </w:r>
      <w:r w:rsidRPr="000D0640">
        <w:rPr>
          <w:rFonts w:ascii="Times New Roman" w:hAnsi="Times New Roman" w:cs="Times New Roman"/>
        </w:rPr>
        <w:t>W</w:t>
      </w:r>
      <w:r w:rsidRPr="000D0640">
        <w:rPr>
          <w:rFonts w:ascii="Times New Roman" w:eastAsia="PMingLiU" w:hAnsi="Times New Roman" w:cs="Times New Roman"/>
          <w:lang w:eastAsia="zh-TW"/>
        </w:rPr>
        <w:t xml:space="preserve">hen </w:t>
      </w:r>
      <w:r w:rsidR="00034362">
        <w:rPr>
          <w:rFonts w:ascii="Times New Roman" w:eastAsia="PMingLiU" w:hAnsi="Times New Roman" w:cs="Times New Roman"/>
          <w:lang w:eastAsia="zh-TW"/>
        </w:rPr>
        <w:t xml:space="preserve">she was </w:t>
      </w:r>
      <w:r w:rsidRPr="000D0640">
        <w:rPr>
          <w:rFonts w:ascii="Times New Roman" w:eastAsia="PMingLiU" w:hAnsi="Times New Roman" w:cs="Times New Roman"/>
          <w:lang w:eastAsia="zh-TW"/>
        </w:rPr>
        <w:t>finally taken to the hospi</w:t>
      </w:r>
      <w:r w:rsidR="00034362">
        <w:rPr>
          <w:rFonts w:ascii="Times New Roman" w:eastAsia="PMingLiU" w:hAnsi="Times New Roman" w:cs="Times New Roman"/>
          <w:lang w:eastAsia="zh-TW"/>
        </w:rPr>
        <w:t>tal the next day, her</w:t>
      </w:r>
      <w:r w:rsidRPr="000D0640">
        <w:rPr>
          <w:rFonts w:ascii="Times New Roman" w:hAnsi="Times New Roman" w:cs="Times New Roman"/>
        </w:rPr>
        <w:t xml:space="preserve"> blood pressure was 198/115. She recalls: </w:t>
      </w:r>
      <w:r w:rsidR="00524B1E">
        <w:rPr>
          <w:rFonts w:ascii="Times New Roman" w:hAnsi="Times New Roman" w:cs="Times New Roman"/>
        </w:rPr>
        <w:t>‘</w:t>
      </w:r>
      <w:r w:rsidRPr="00524B1E">
        <w:rPr>
          <w:rFonts w:ascii="Times New Roman" w:hAnsi="Times New Roman" w:cs="Times New Roman"/>
        </w:rPr>
        <w:t>I was in shock at the whole experience. I was admitted to hospital in order to contain lower blood pressure due to being denied of my medicine</w:t>
      </w:r>
      <w:r w:rsidRPr="00524B1E">
        <w:rPr>
          <w:rFonts w:ascii="Times New Roman" w:eastAsia="PMingLiU" w:hAnsi="Times New Roman" w:cs="Times New Roman"/>
          <w:lang w:eastAsia="zh-TW"/>
        </w:rPr>
        <w:t>.</w:t>
      </w:r>
      <w:r w:rsidR="00524B1E">
        <w:rPr>
          <w:rFonts w:ascii="Times New Roman" w:eastAsia="PMingLiU" w:hAnsi="Times New Roman" w:cs="Times New Roman"/>
          <w:lang w:eastAsia="zh-TW"/>
        </w:rPr>
        <w:t>’</w:t>
      </w:r>
    </w:p>
    <w:p w14:paraId="7F0225E1" w14:textId="77777777" w:rsidR="001F0EAF" w:rsidRPr="000D0640" w:rsidRDefault="001F0EAF" w:rsidP="006E16CA">
      <w:pPr>
        <w:spacing w:line="360" w:lineRule="auto"/>
        <w:jc w:val="both"/>
        <w:rPr>
          <w:rFonts w:ascii="Times New Roman" w:eastAsia="PMingLiU" w:hAnsi="Times New Roman" w:cs="Times New Roman"/>
          <w:lang w:eastAsia="zh-TW"/>
        </w:rPr>
      </w:pPr>
    </w:p>
    <w:p w14:paraId="54BFF795" w14:textId="78A649E1" w:rsidR="001F0EAF" w:rsidRPr="001C4EB9" w:rsidRDefault="001F0EAF" w:rsidP="001F0EAF">
      <w:pPr>
        <w:spacing w:line="360" w:lineRule="auto"/>
        <w:jc w:val="both"/>
        <w:rPr>
          <w:rFonts w:ascii="Times New Roman" w:eastAsia="PMingLiU" w:hAnsi="Times New Roman" w:cs="Times New Roman"/>
          <w:lang w:eastAsia="zh-TW"/>
        </w:rPr>
      </w:pPr>
      <w:r w:rsidRPr="000D0640">
        <w:rPr>
          <w:rFonts w:ascii="Times New Roman" w:eastAsia="PMingLiU" w:hAnsi="Times New Roman" w:cs="Times New Roman"/>
          <w:lang w:eastAsia="zh-TW"/>
        </w:rPr>
        <w:lastRenderedPageBreak/>
        <w:t>The complainants</w:t>
      </w:r>
      <w:r w:rsidR="00524B1E">
        <w:rPr>
          <w:rFonts w:ascii="Times New Roman" w:eastAsia="PMingLiU" w:hAnsi="Times New Roman" w:cs="Times New Roman"/>
          <w:lang w:eastAsia="zh-TW"/>
        </w:rPr>
        <w:t>,</w:t>
      </w:r>
      <w:r w:rsidRPr="000D0640">
        <w:rPr>
          <w:rFonts w:ascii="Times New Roman" w:eastAsia="PMingLiU" w:hAnsi="Times New Roman" w:cs="Times New Roman"/>
          <w:lang w:eastAsia="zh-TW"/>
        </w:rPr>
        <w:t xml:space="preserve"> who were refused the medical attention, did not receive any reasonable explanation. One detained woman </w:t>
      </w:r>
      <w:r w:rsidR="00524B1E">
        <w:rPr>
          <w:rFonts w:ascii="Times New Roman" w:eastAsia="PMingLiU" w:hAnsi="Times New Roman" w:cs="Times New Roman"/>
          <w:lang w:eastAsia="zh-TW"/>
        </w:rPr>
        <w:t>shared</w:t>
      </w:r>
      <w:r w:rsidRPr="000D0640">
        <w:rPr>
          <w:rFonts w:ascii="Times New Roman" w:eastAsia="PMingLiU" w:hAnsi="Times New Roman" w:cs="Times New Roman"/>
          <w:lang w:eastAsia="zh-TW"/>
        </w:rPr>
        <w:t xml:space="preserve">: </w:t>
      </w:r>
      <w:r w:rsidR="00524B1E">
        <w:rPr>
          <w:rFonts w:ascii="Times New Roman" w:hAnsi="Times New Roman" w:cs="Times New Roman"/>
        </w:rPr>
        <w:t>‘</w:t>
      </w:r>
      <w:r w:rsidRPr="00524B1E">
        <w:rPr>
          <w:rFonts w:ascii="Times New Roman" w:hAnsi="Times New Roman" w:cs="Times New Roman"/>
        </w:rPr>
        <w:t>After I asked, the police woman refused to take me to the hospital and told me because I am a criminal.</w:t>
      </w:r>
      <w:r w:rsidR="00524B1E">
        <w:rPr>
          <w:rFonts w:ascii="Times New Roman" w:hAnsi="Times New Roman" w:cs="Times New Roman"/>
        </w:rPr>
        <w:t>’</w:t>
      </w:r>
    </w:p>
    <w:p w14:paraId="6D80D437" w14:textId="77777777" w:rsidR="00D44CE7" w:rsidRPr="000862F7" w:rsidRDefault="00D44CE7" w:rsidP="00D44CE7">
      <w:pPr>
        <w:pStyle w:val="Title"/>
        <w:shd w:val="clear" w:color="000080" w:fill="F2F2F2" w:themeFill="background1" w:themeFillShade="F2"/>
        <w:tabs>
          <w:tab w:val="center" w:pos="4330"/>
          <w:tab w:val="right" w:pos="8300"/>
        </w:tabs>
        <w:jc w:val="center"/>
        <w:rPr>
          <w:rFonts w:ascii="Times New Roman" w:hAnsi="Times New Roman"/>
          <w:b/>
          <w:color w:val="auto"/>
          <w:sz w:val="24"/>
          <w:szCs w:val="24"/>
        </w:rPr>
      </w:pPr>
      <w:r>
        <w:rPr>
          <w:rFonts w:ascii="Times New Roman" w:hAnsi="Times New Roman"/>
          <w:b/>
          <w:color w:val="auto"/>
          <w:sz w:val="24"/>
          <w:szCs w:val="24"/>
        </w:rPr>
        <w:t>Notification to Relatives</w:t>
      </w:r>
    </w:p>
    <w:p w14:paraId="025A2484" w14:textId="77777777" w:rsidR="00D44CE7" w:rsidRDefault="00D44CE7" w:rsidP="00D44CE7">
      <w:pPr>
        <w:spacing w:line="360" w:lineRule="auto"/>
        <w:jc w:val="both"/>
        <w:rPr>
          <w:rFonts w:ascii="Times New Roman" w:eastAsia="PMingLiU" w:hAnsi="Times New Roman" w:cs="Times New Roman"/>
          <w:lang w:eastAsia="zh-TW"/>
        </w:rPr>
      </w:pPr>
      <w:r>
        <w:rPr>
          <w:rFonts w:ascii="Times New Roman" w:eastAsia="PMingLiU" w:hAnsi="Times New Roman" w:cs="Times New Roman"/>
          <w:lang w:eastAsia="zh-TW"/>
        </w:rPr>
        <w:t>Less than half</w:t>
      </w:r>
      <w:r w:rsidRPr="000D0640">
        <w:rPr>
          <w:rFonts w:ascii="Times New Roman" w:eastAsia="PMingLiU" w:hAnsi="Times New Roman" w:cs="Times New Roman"/>
          <w:lang w:eastAsia="zh-TW"/>
        </w:rPr>
        <w:t xml:space="preserve"> of the detainees were allowed to make phone call and let their loved ones know that they have been detained in the police cell.</w:t>
      </w:r>
      <w:r>
        <w:rPr>
          <w:rFonts w:ascii="Times New Roman" w:eastAsia="PMingLiU" w:hAnsi="Times New Roman" w:cs="Times New Roman"/>
          <w:lang w:eastAsia="zh-TW"/>
        </w:rPr>
        <w:t xml:space="preserve"> No reasonable explanations were given for refusal to others.</w:t>
      </w:r>
    </w:p>
    <w:p w14:paraId="57378A08" w14:textId="77777777" w:rsidR="00D44CE7" w:rsidRDefault="00D44CE7" w:rsidP="00D44CE7">
      <w:pPr>
        <w:spacing w:line="360" w:lineRule="auto"/>
        <w:jc w:val="both"/>
        <w:rPr>
          <w:rFonts w:ascii="Times New Roman" w:eastAsia="PMingLiU" w:hAnsi="Times New Roman" w:cs="Times New Roman"/>
          <w:lang w:eastAsia="zh-TW"/>
        </w:rPr>
      </w:pPr>
    </w:p>
    <w:p w14:paraId="08B749F3" w14:textId="77777777" w:rsidR="00D44CE7" w:rsidRPr="000862F7" w:rsidRDefault="00D44CE7" w:rsidP="00D44CE7">
      <w:pPr>
        <w:pStyle w:val="Title"/>
        <w:shd w:val="clear" w:color="000080" w:fill="F2F2F2" w:themeFill="background1" w:themeFillShade="F2"/>
        <w:tabs>
          <w:tab w:val="center" w:pos="4330"/>
          <w:tab w:val="right" w:pos="8300"/>
        </w:tabs>
        <w:jc w:val="center"/>
        <w:rPr>
          <w:rFonts w:ascii="Times New Roman" w:hAnsi="Times New Roman"/>
          <w:b/>
          <w:color w:val="auto"/>
          <w:sz w:val="24"/>
          <w:szCs w:val="24"/>
        </w:rPr>
      </w:pPr>
      <w:r>
        <w:rPr>
          <w:rFonts w:ascii="Times New Roman" w:hAnsi="Times New Roman"/>
          <w:b/>
          <w:color w:val="auto"/>
          <w:sz w:val="24"/>
          <w:szCs w:val="24"/>
        </w:rPr>
        <w:t>Right to Information</w:t>
      </w:r>
    </w:p>
    <w:p w14:paraId="7A9CAF1D" w14:textId="77777777" w:rsidR="00D44CE7" w:rsidRDefault="00D44CE7" w:rsidP="00D44CE7">
      <w:pPr>
        <w:spacing w:line="360" w:lineRule="auto"/>
        <w:jc w:val="both"/>
        <w:rPr>
          <w:rFonts w:ascii="Times New Roman" w:hAnsi="Times New Roman" w:cs="Times New Roman"/>
        </w:rPr>
      </w:pPr>
      <w:r w:rsidRPr="000D0640">
        <w:rPr>
          <w:rFonts w:ascii="Times New Roman" w:eastAsia="PMingLiU" w:hAnsi="Times New Roman" w:cs="Times New Roman"/>
          <w:lang w:eastAsia="zh-TW"/>
        </w:rPr>
        <w:t xml:space="preserve">Many were not informed of their rights upon being arrested. A few who were given notice to persons in custody, </w:t>
      </w:r>
      <w:r>
        <w:rPr>
          <w:rFonts w:ascii="Times New Roman" w:eastAsia="PMingLiU" w:hAnsi="Times New Roman" w:cs="Times New Roman"/>
          <w:lang w:eastAsia="zh-TW"/>
        </w:rPr>
        <w:t xml:space="preserve">either </w:t>
      </w:r>
      <w:r w:rsidRPr="000D0640">
        <w:rPr>
          <w:rFonts w:ascii="Times New Roman" w:eastAsia="PMingLiU" w:hAnsi="Times New Roman" w:cs="Times New Roman"/>
          <w:lang w:eastAsia="zh-TW"/>
        </w:rPr>
        <w:t>could not understand what was written on it due to the language barrier</w:t>
      </w:r>
      <w:r>
        <w:rPr>
          <w:rFonts w:ascii="Times New Roman" w:eastAsia="PMingLiU" w:hAnsi="Times New Roman" w:cs="Times New Roman"/>
          <w:lang w:eastAsia="zh-TW"/>
        </w:rPr>
        <w:t xml:space="preserve"> or were given the notice after the police interrogation</w:t>
      </w:r>
      <w:r w:rsidRPr="000D0640">
        <w:rPr>
          <w:rFonts w:ascii="Times New Roman" w:eastAsia="PMingLiU" w:hAnsi="Times New Roman" w:cs="Times New Roman"/>
          <w:lang w:eastAsia="zh-TW"/>
        </w:rPr>
        <w:t xml:space="preserve">. </w:t>
      </w:r>
      <w:r w:rsidRPr="000D0640">
        <w:rPr>
          <w:rFonts w:ascii="Times New Roman" w:hAnsi="Times New Roman" w:cs="Times New Roman"/>
        </w:rPr>
        <w:t xml:space="preserve">Almost all </w:t>
      </w:r>
      <w:r>
        <w:rPr>
          <w:rFonts w:ascii="Times New Roman" w:hAnsi="Times New Roman" w:cs="Times New Roman"/>
        </w:rPr>
        <w:t xml:space="preserve">foreign </w:t>
      </w:r>
      <w:r w:rsidRPr="000D0640">
        <w:rPr>
          <w:rFonts w:ascii="Times New Roman" w:hAnsi="Times New Roman" w:cs="Times New Roman"/>
        </w:rPr>
        <w:t xml:space="preserve">complainants were forced to sign </w:t>
      </w:r>
      <w:r>
        <w:rPr>
          <w:rFonts w:ascii="Times New Roman" w:hAnsi="Times New Roman" w:cs="Times New Roman"/>
        </w:rPr>
        <w:t>documents in a</w:t>
      </w:r>
      <w:r w:rsidRPr="000D0640">
        <w:rPr>
          <w:rFonts w:ascii="Times New Roman" w:hAnsi="Times New Roman" w:cs="Times New Roman"/>
        </w:rPr>
        <w:t xml:space="preserve"> language they don’t understand and detriment themselves in the future court proceedings.</w:t>
      </w:r>
      <w:r>
        <w:rPr>
          <w:rFonts w:ascii="Times New Roman" w:hAnsi="Times New Roman" w:cs="Times New Roman"/>
        </w:rPr>
        <w:t xml:space="preserve"> One detainee recalls:</w:t>
      </w:r>
    </w:p>
    <w:p w14:paraId="67F6E272" w14:textId="77777777" w:rsidR="00D44CE7" w:rsidRDefault="00D44CE7" w:rsidP="00D44CE7">
      <w:pPr>
        <w:spacing w:line="360" w:lineRule="auto"/>
        <w:jc w:val="both"/>
        <w:rPr>
          <w:rFonts w:ascii="Times New Roman" w:hAnsi="Times New Roman" w:cs="Times New Roman"/>
        </w:rPr>
      </w:pPr>
    </w:p>
    <w:p w14:paraId="055A1372" w14:textId="77777777" w:rsidR="00D44CE7" w:rsidRPr="004E7246" w:rsidRDefault="00D44CE7" w:rsidP="00D44CE7">
      <w:pPr>
        <w:spacing w:line="360" w:lineRule="auto"/>
        <w:ind w:left="567"/>
        <w:jc w:val="both"/>
        <w:rPr>
          <w:rFonts w:ascii="Times New Roman" w:hAnsi="Times New Roman" w:cs="Times New Roman"/>
        </w:rPr>
      </w:pPr>
      <w:r w:rsidRPr="004E7246">
        <w:rPr>
          <w:rFonts w:ascii="Times New Roman" w:hAnsi="Times New Roman" w:cs="Times New Roman"/>
        </w:rPr>
        <w:t>‘During arrest police officers lied to me. Made me sign documents</w:t>
      </w:r>
      <w:r>
        <w:rPr>
          <w:rFonts w:ascii="Times New Roman" w:hAnsi="Times New Roman" w:cs="Times New Roman"/>
        </w:rPr>
        <w:t>,</w:t>
      </w:r>
      <w:r w:rsidRPr="004E7246">
        <w:rPr>
          <w:rFonts w:ascii="Times New Roman" w:hAnsi="Times New Roman" w:cs="Times New Roman"/>
        </w:rPr>
        <w:t xml:space="preserve"> but did not explain to me. And now I know about the right to make a phone call. But they didn’t let me call my family or friends.’</w:t>
      </w:r>
    </w:p>
    <w:p w14:paraId="07569EF6" w14:textId="0699B3E0" w:rsidR="001B183D" w:rsidRPr="00C75381" w:rsidRDefault="001B4311" w:rsidP="001B183D">
      <w:pPr>
        <w:pStyle w:val="Level1"/>
        <w:rPr>
          <w:rFonts w:ascii="Times New Roman" w:hAnsi="Times New Roman"/>
        </w:rPr>
      </w:pPr>
      <w:r w:rsidRPr="00C75381">
        <w:rPr>
          <w:rFonts w:ascii="Times New Roman" w:hAnsi="Times New Roman"/>
        </w:rPr>
        <w:t>4.</w:t>
      </w:r>
      <w:r w:rsidR="001B183D" w:rsidRPr="00C75381">
        <w:rPr>
          <w:rFonts w:ascii="Times New Roman" w:hAnsi="Times New Roman"/>
        </w:rPr>
        <w:t xml:space="preserve">          Legal framework</w:t>
      </w:r>
      <w:r w:rsidR="001B183D" w:rsidRPr="00C75381">
        <w:rPr>
          <w:rFonts w:ascii="Times New Roman" w:hAnsi="Times New Roman"/>
        </w:rPr>
        <w:tab/>
      </w:r>
    </w:p>
    <w:p w14:paraId="75578287" w14:textId="4B471D86" w:rsidR="008959DE" w:rsidRDefault="004725C1" w:rsidP="006E16CA">
      <w:pPr>
        <w:spacing w:line="360" w:lineRule="auto"/>
        <w:jc w:val="both"/>
        <w:rPr>
          <w:rFonts w:ascii="Times New Roman" w:hAnsi="Times New Roman" w:cs="Times New Roman"/>
          <w:lang w:val="en-US"/>
        </w:rPr>
      </w:pPr>
      <w:r>
        <w:rPr>
          <w:rFonts w:ascii="Times New Roman" w:hAnsi="Times New Roman"/>
        </w:rPr>
        <w:t xml:space="preserve">Below are outlined some of the most relevant international and Hong Kong </w:t>
      </w:r>
      <w:r w:rsidR="008959DE">
        <w:rPr>
          <w:rFonts w:ascii="Times New Roman" w:hAnsi="Times New Roman"/>
        </w:rPr>
        <w:t xml:space="preserve">laws </w:t>
      </w:r>
      <w:r>
        <w:rPr>
          <w:rFonts w:ascii="Times New Roman" w:hAnsi="Times New Roman"/>
        </w:rPr>
        <w:t>related to the treatment of the incar</w:t>
      </w:r>
      <w:r w:rsidR="00463455">
        <w:rPr>
          <w:rFonts w:ascii="Times New Roman" w:hAnsi="Times New Roman"/>
        </w:rPr>
        <w:t>cer</w:t>
      </w:r>
      <w:r>
        <w:rPr>
          <w:rFonts w:ascii="Times New Roman" w:hAnsi="Times New Roman"/>
        </w:rPr>
        <w:t>ated persons and conditions at the police detention cells.</w:t>
      </w:r>
      <w:r>
        <w:rPr>
          <w:rStyle w:val="FootnoteReference"/>
          <w:rFonts w:ascii="Times New Roman" w:hAnsi="Times New Roman"/>
        </w:rPr>
        <w:footnoteReference w:id="29"/>
      </w:r>
      <w:r>
        <w:rPr>
          <w:rFonts w:ascii="Times New Roman" w:hAnsi="Times New Roman"/>
        </w:rPr>
        <w:t xml:space="preserve"> </w:t>
      </w:r>
      <w:r w:rsidR="008959DE">
        <w:rPr>
          <w:rFonts w:ascii="Times New Roman" w:hAnsi="Times New Roman"/>
        </w:rPr>
        <w:t xml:space="preserve">Overview of these laws </w:t>
      </w:r>
      <w:r w:rsidR="008959DE" w:rsidRPr="003D3ECC">
        <w:rPr>
          <w:rFonts w:ascii="Times New Roman" w:hAnsi="Times New Roman" w:cs="Times New Roman"/>
          <w:lang w:val="en-US"/>
        </w:rPr>
        <w:t xml:space="preserve">is particularly important in that it provides an understanding on the minimum </w:t>
      </w:r>
      <w:r w:rsidR="008959DE">
        <w:rPr>
          <w:rFonts w:ascii="Times New Roman" w:hAnsi="Times New Roman" w:cs="Times New Roman"/>
          <w:lang w:val="en-US"/>
        </w:rPr>
        <w:t xml:space="preserve">satisfactory </w:t>
      </w:r>
      <w:r w:rsidR="008959DE" w:rsidRPr="003D3ECC">
        <w:rPr>
          <w:rFonts w:ascii="Times New Roman" w:hAnsi="Times New Roman" w:cs="Times New Roman"/>
          <w:lang w:val="en-US"/>
        </w:rPr>
        <w:t>s</w:t>
      </w:r>
      <w:r w:rsidR="008959DE">
        <w:rPr>
          <w:rFonts w:ascii="Times New Roman" w:hAnsi="Times New Roman" w:cs="Times New Roman"/>
          <w:lang w:val="en-US"/>
        </w:rPr>
        <w:t>tandards on conditions of cells.</w:t>
      </w:r>
      <w:r w:rsidR="008959DE">
        <w:rPr>
          <w:rStyle w:val="FootnoteReference"/>
          <w:rFonts w:ascii="Times New Roman" w:hAnsi="Times New Roman" w:cs="Times New Roman"/>
          <w:lang w:val="en-US"/>
        </w:rPr>
        <w:footnoteReference w:id="30"/>
      </w:r>
    </w:p>
    <w:p w14:paraId="4665BFA8" w14:textId="77777777" w:rsidR="006D0149" w:rsidRDefault="006D0149" w:rsidP="006E16CA">
      <w:pPr>
        <w:spacing w:line="360" w:lineRule="auto"/>
        <w:jc w:val="both"/>
        <w:rPr>
          <w:rFonts w:ascii="Times New Roman" w:hAnsi="Times New Roman" w:cs="Times New Roman"/>
          <w:lang w:val="en-US"/>
        </w:rPr>
      </w:pPr>
    </w:p>
    <w:p w14:paraId="7D7F8B36" w14:textId="77777777" w:rsidR="006D0149" w:rsidRDefault="006D0149" w:rsidP="006E16CA">
      <w:pPr>
        <w:spacing w:line="360" w:lineRule="auto"/>
        <w:jc w:val="both"/>
        <w:rPr>
          <w:rFonts w:ascii="Times New Roman" w:hAnsi="Times New Roman" w:cs="Times New Roman"/>
          <w:lang w:val="en-US"/>
        </w:rPr>
      </w:pPr>
    </w:p>
    <w:p w14:paraId="210C83A4" w14:textId="77777777" w:rsidR="006D0149" w:rsidRDefault="006D0149" w:rsidP="006E16CA">
      <w:pPr>
        <w:spacing w:line="360" w:lineRule="auto"/>
        <w:jc w:val="both"/>
        <w:rPr>
          <w:rFonts w:ascii="Times New Roman" w:hAnsi="Times New Roman" w:cs="Times New Roman"/>
          <w:lang w:val="en-US"/>
        </w:rPr>
      </w:pPr>
    </w:p>
    <w:p w14:paraId="7822E924" w14:textId="77777777" w:rsidR="006D0149" w:rsidRDefault="006D0149" w:rsidP="006E16CA">
      <w:pPr>
        <w:spacing w:line="360" w:lineRule="auto"/>
        <w:jc w:val="both"/>
        <w:rPr>
          <w:rFonts w:ascii="Times New Roman" w:hAnsi="Times New Roman"/>
        </w:rPr>
      </w:pPr>
    </w:p>
    <w:p w14:paraId="1E1894F7" w14:textId="77777777" w:rsidR="008959DE" w:rsidRDefault="008959DE" w:rsidP="004725C1">
      <w:pPr>
        <w:spacing w:line="360" w:lineRule="auto"/>
        <w:rPr>
          <w:rFonts w:ascii="Times New Roman" w:hAnsi="Times New Roman"/>
        </w:rPr>
      </w:pPr>
    </w:p>
    <w:p w14:paraId="211D01EF" w14:textId="0EF9CF96" w:rsidR="001B183D" w:rsidRDefault="001B4311" w:rsidP="001B183D">
      <w:pPr>
        <w:rPr>
          <w:rFonts w:ascii="Times New Roman" w:hAnsi="Times New Roman" w:cs="Times New Roman"/>
          <w:b/>
        </w:rPr>
      </w:pPr>
      <w:r>
        <w:rPr>
          <w:rFonts w:ascii="Times New Roman" w:hAnsi="Times New Roman" w:cs="Times New Roman"/>
          <w:b/>
        </w:rPr>
        <w:t>4</w:t>
      </w:r>
      <w:r w:rsidR="001B183D" w:rsidRPr="005B2A85">
        <w:rPr>
          <w:rFonts w:ascii="Times New Roman" w:hAnsi="Times New Roman" w:cs="Times New Roman"/>
          <w:b/>
        </w:rPr>
        <w:t>.1.          International Standards Relating to Police Powers and Police Custody</w:t>
      </w:r>
    </w:p>
    <w:p w14:paraId="70DFFAFF" w14:textId="77777777" w:rsidR="001B183D" w:rsidRDefault="001B183D" w:rsidP="001B183D">
      <w:pPr>
        <w:spacing w:line="360" w:lineRule="auto"/>
        <w:rPr>
          <w:rFonts w:ascii="Times New Roman" w:hAnsi="Times New Roman"/>
        </w:rPr>
      </w:pPr>
    </w:p>
    <w:p w14:paraId="319C9255" w14:textId="34B09A07" w:rsidR="00804787" w:rsidRPr="000862F7" w:rsidRDefault="00804787" w:rsidP="006E16CA">
      <w:pPr>
        <w:pStyle w:val="Title"/>
        <w:shd w:val="clear" w:color="000080" w:fill="F2F2F2" w:themeFill="background1" w:themeFillShade="F2"/>
        <w:tabs>
          <w:tab w:val="center" w:pos="4330"/>
          <w:tab w:val="right" w:pos="8300"/>
        </w:tabs>
        <w:jc w:val="center"/>
        <w:rPr>
          <w:rFonts w:ascii="Times New Roman" w:hAnsi="Times New Roman"/>
          <w:b/>
          <w:color w:val="auto"/>
          <w:sz w:val="24"/>
          <w:szCs w:val="24"/>
        </w:rPr>
      </w:pPr>
      <w:r>
        <w:rPr>
          <w:rFonts w:ascii="Times New Roman" w:hAnsi="Times New Roman"/>
          <w:b/>
          <w:color w:val="auto"/>
          <w:sz w:val="24"/>
          <w:szCs w:val="24"/>
        </w:rPr>
        <w:t>Torture and other ill-treatment</w:t>
      </w:r>
    </w:p>
    <w:p w14:paraId="3FA55535" w14:textId="77777777" w:rsidR="00804787" w:rsidRPr="00821B52" w:rsidRDefault="00804787" w:rsidP="00804787">
      <w:pPr>
        <w:spacing w:line="360" w:lineRule="auto"/>
        <w:jc w:val="both"/>
        <w:rPr>
          <w:rFonts w:ascii="Times New Roman" w:hAnsi="Times New Roman" w:cs="Times New Roman"/>
        </w:rPr>
      </w:pPr>
      <w:r w:rsidRPr="00821B52">
        <w:rPr>
          <w:rFonts w:ascii="Times New Roman" w:hAnsi="Times New Roman" w:cs="Times New Roman"/>
        </w:rPr>
        <w:t>‘No one shall be subjected to torture or to cruel, inhuman or degrading treatment or punishment.’</w:t>
      </w:r>
    </w:p>
    <w:p w14:paraId="6E14DE2F" w14:textId="106A2DE9" w:rsidR="00804787" w:rsidRPr="00821B52" w:rsidRDefault="00206BA5" w:rsidP="00804787">
      <w:pPr>
        <w:spacing w:line="360" w:lineRule="auto"/>
        <w:jc w:val="right"/>
        <w:rPr>
          <w:rFonts w:ascii="Times New Roman" w:hAnsi="Times New Roman" w:cs="Times New Roman"/>
          <w:b/>
        </w:rPr>
      </w:pPr>
      <w:r>
        <w:rPr>
          <w:rFonts w:ascii="Times New Roman" w:hAnsi="Times New Roman" w:cs="Times New Roman"/>
          <w:b/>
        </w:rPr>
        <w:t>United Nations</w:t>
      </w:r>
      <w:r w:rsidRPr="00206BA5">
        <w:rPr>
          <w:rFonts w:ascii="Times New Roman" w:hAnsi="Times New Roman" w:cs="Times New Roman"/>
          <w:b/>
          <w:color w:val="000000"/>
        </w:rPr>
        <w:t xml:space="preserve"> </w:t>
      </w:r>
      <w:r w:rsidR="00EF3829" w:rsidRPr="00EF3829">
        <w:rPr>
          <w:rFonts w:ascii="Times New Roman" w:hAnsi="Times New Roman" w:cs="Times New Roman"/>
          <w:b/>
          <w:color w:val="000000"/>
        </w:rPr>
        <w:t>International Covenant on Civil and Political Rights</w:t>
      </w:r>
      <w:r w:rsidR="00EF3829">
        <w:rPr>
          <w:rFonts w:ascii="Times New Roman" w:hAnsi="Times New Roman" w:cs="Times New Roman"/>
          <w:b/>
          <w:color w:val="000000"/>
        </w:rPr>
        <w:t xml:space="preserve"> (ICCPR)</w:t>
      </w:r>
      <w:r w:rsidR="00804787" w:rsidRPr="00EF3829">
        <w:rPr>
          <w:rFonts w:ascii="Times New Roman" w:hAnsi="Times New Roman" w:cs="Times New Roman"/>
          <w:b/>
        </w:rPr>
        <w:t>,</w:t>
      </w:r>
      <w:r w:rsidR="00804787" w:rsidRPr="00821B52">
        <w:rPr>
          <w:rFonts w:ascii="Times New Roman" w:hAnsi="Times New Roman" w:cs="Times New Roman"/>
          <w:b/>
        </w:rPr>
        <w:t xml:space="preserve"> Art. 7</w:t>
      </w:r>
    </w:p>
    <w:p w14:paraId="4E000543" w14:textId="77777777" w:rsidR="00804787" w:rsidRPr="00821B52" w:rsidRDefault="00804787" w:rsidP="000A5EB8">
      <w:pPr>
        <w:spacing w:line="360" w:lineRule="auto"/>
        <w:jc w:val="both"/>
        <w:rPr>
          <w:rFonts w:ascii="Times New Roman" w:hAnsi="Times New Roman" w:cs="Times New Roman"/>
        </w:rPr>
      </w:pPr>
      <w:r w:rsidRPr="00821B52">
        <w:rPr>
          <w:rFonts w:ascii="Times New Roman" w:hAnsi="Times New Roman" w:cs="Times New Roman"/>
        </w:rPr>
        <w:t>‘No exceptional circumstances whatsoever … may be invoked as a justification of torture. An order from a superior officer or a public authority may not be invoked as a justification of torture.’</w:t>
      </w:r>
    </w:p>
    <w:p w14:paraId="767051D3" w14:textId="66590BF6" w:rsidR="00804787" w:rsidRPr="00EF3829" w:rsidRDefault="00EF3829" w:rsidP="00EF3829">
      <w:pPr>
        <w:spacing w:line="360" w:lineRule="auto"/>
        <w:jc w:val="right"/>
        <w:rPr>
          <w:rFonts w:ascii="Times New Roman" w:hAnsi="Times New Roman" w:cs="Times New Roman"/>
          <w:b/>
        </w:rPr>
      </w:pPr>
      <w:r w:rsidRPr="00EF3829">
        <w:rPr>
          <w:rFonts w:ascii="Times New Roman" w:hAnsi="Times New Roman" w:cs="Times New Roman"/>
          <w:b/>
          <w:color w:val="000000"/>
        </w:rPr>
        <w:t xml:space="preserve">United Nations </w:t>
      </w:r>
      <w:r>
        <w:rPr>
          <w:rFonts w:ascii="Times New Roman" w:hAnsi="Times New Roman" w:cs="Times New Roman"/>
          <w:b/>
          <w:color w:val="000000"/>
        </w:rPr>
        <w:t>Convention against Torture and Other C</w:t>
      </w:r>
      <w:r w:rsidRPr="00EF3829">
        <w:rPr>
          <w:rFonts w:ascii="Times New Roman" w:hAnsi="Times New Roman" w:cs="Times New Roman"/>
          <w:b/>
          <w:color w:val="000000"/>
        </w:rPr>
        <w:t xml:space="preserve">ruel, </w:t>
      </w:r>
      <w:r>
        <w:rPr>
          <w:rFonts w:ascii="Times New Roman" w:hAnsi="Times New Roman" w:cs="Times New Roman"/>
          <w:b/>
          <w:color w:val="000000"/>
        </w:rPr>
        <w:t>Inhuman or Degrading T</w:t>
      </w:r>
      <w:r w:rsidRPr="00EF3829">
        <w:rPr>
          <w:rFonts w:ascii="Times New Roman" w:hAnsi="Times New Roman" w:cs="Times New Roman"/>
          <w:b/>
          <w:color w:val="000000"/>
        </w:rPr>
        <w:t xml:space="preserve">reatment </w:t>
      </w:r>
      <w:r>
        <w:rPr>
          <w:rFonts w:ascii="Times New Roman" w:hAnsi="Times New Roman" w:cs="Times New Roman"/>
          <w:b/>
          <w:color w:val="000000"/>
        </w:rPr>
        <w:t>or P</w:t>
      </w:r>
      <w:r w:rsidRPr="00EF3829">
        <w:rPr>
          <w:rFonts w:ascii="Times New Roman" w:hAnsi="Times New Roman" w:cs="Times New Roman"/>
          <w:b/>
          <w:color w:val="000000"/>
        </w:rPr>
        <w:t>unishment</w:t>
      </w:r>
      <w:r w:rsidR="00206BA5">
        <w:rPr>
          <w:rFonts w:ascii="Times New Roman" w:hAnsi="Times New Roman" w:cs="Times New Roman"/>
          <w:b/>
          <w:color w:val="000000"/>
        </w:rPr>
        <w:t xml:space="preserve"> (UNCAT)</w:t>
      </w:r>
      <w:r w:rsidR="00804787" w:rsidRPr="00EF3829">
        <w:rPr>
          <w:rFonts w:ascii="Times New Roman" w:hAnsi="Times New Roman" w:cs="Times New Roman"/>
          <w:b/>
        </w:rPr>
        <w:t>, Art. 2</w:t>
      </w:r>
    </w:p>
    <w:p w14:paraId="12E1BE69" w14:textId="77777777" w:rsidR="00821B52" w:rsidRPr="00821B52" w:rsidRDefault="00821B52" w:rsidP="000A5EB8">
      <w:pPr>
        <w:pStyle w:val="Default"/>
        <w:spacing w:line="360" w:lineRule="auto"/>
        <w:rPr>
          <w:rFonts w:ascii="Times New Roman" w:hAnsi="Times New Roman" w:cs="Times New Roman"/>
          <w:color w:val="auto"/>
        </w:rPr>
      </w:pPr>
    </w:p>
    <w:p w14:paraId="79528ABF" w14:textId="34A1ED06" w:rsidR="00821B52" w:rsidRPr="00821B52" w:rsidRDefault="00821B52" w:rsidP="000A5EB8">
      <w:pPr>
        <w:pStyle w:val="Default"/>
        <w:spacing w:line="360" w:lineRule="auto"/>
        <w:jc w:val="both"/>
        <w:rPr>
          <w:rFonts w:ascii="Times New Roman" w:hAnsi="Times New Roman" w:cs="Times New Roman"/>
          <w:color w:val="auto"/>
        </w:rPr>
      </w:pPr>
      <w:r w:rsidRPr="00821B52">
        <w:rPr>
          <w:rFonts w:ascii="Times New Roman" w:hAnsi="Times New Roman" w:cs="Times New Roman"/>
          <w:color w:val="auto"/>
        </w:rPr>
        <w:t>‘No person under any form of detention or imprisonment shall be subjected to torture or to cruel, inhuman or degrading treatment or punishment. No circumstance whatever may be invoked as a justification for torture or other cruel, inhuman or degrading treatment or punishment.’</w:t>
      </w:r>
    </w:p>
    <w:p w14:paraId="6EA1C1F6" w14:textId="283BADEF" w:rsidR="00821B52" w:rsidRPr="00821B52" w:rsidRDefault="00206BA5" w:rsidP="000A5EB8">
      <w:pPr>
        <w:pStyle w:val="Default"/>
        <w:numPr>
          <w:ilvl w:val="1"/>
          <w:numId w:val="12"/>
        </w:numPr>
        <w:spacing w:line="360" w:lineRule="auto"/>
        <w:jc w:val="right"/>
        <w:rPr>
          <w:rFonts w:ascii="Times New Roman" w:hAnsi="Times New Roman" w:cs="Times New Roman"/>
          <w:b/>
        </w:rPr>
      </w:pPr>
      <w:r>
        <w:rPr>
          <w:rFonts w:ascii="Times New Roman" w:hAnsi="Times New Roman" w:cs="Times New Roman"/>
          <w:b/>
        </w:rPr>
        <w:t>United Nations</w:t>
      </w:r>
      <w:r w:rsidRPr="00206BA5">
        <w:rPr>
          <w:rFonts w:ascii="Times New Roman" w:hAnsi="Times New Roman" w:cs="Times New Roman"/>
          <w:b/>
        </w:rPr>
        <w:t xml:space="preserve"> Body of Principles for the Protection of All Persons under Any Form of Detention or Imprisonment</w:t>
      </w:r>
      <w:r w:rsidRPr="00821B52">
        <w:rPr>
          <w:rStyle w:val="FootnoteReference"/>
          <w:rFonts w:ascii="Times New Roman" w:hAnsi="Times New Roman" w:cs="Times New Roman"/>
          <w:b/>
        </w:rPr>
        <w:t xml:space="preserve"> </w:t>
      </w:r>
      <w:r>
        <w:rPr>
          <w:rFonts w:ascii="Times New Roman" w:hAnsi="Times New Roman" w:cs="Times New Roman"/>
          <w:b/>
        </w:rPr>
        <w:t xml:space="preserve"> (BPP)</w:t>
      </w:r>
      <w:r w:rsidR="00821B52" w:rsidRPr="00821B52">
        <w:rPr>
          <w:rFonts w:ascii="Times New Roman" w:hAnsi="Times New Roman" w:cs="Times New Roman"/>
          <w:b/>
        </w:rPr>
        <w:t>, Principle 6</w:t>
      </w:r>
    </w:p>
    <w:p w14:paraId="4E9AEEE1" w14:textId="77777777" w:rsidR="00821B52" w:rsidRPr="00821B52" w:rsidRDefault="00821B52" w:rsidP="000A5EB8">
      <w:pPr>
        <w:pStyle w:val="Default"/>
        <w:numPr>
          <w:ilvl w:val="1"/>
          <w:numId w:val="12"/>
        </w:numPr>
        <w:spacing w:line="360" w:lineRule="auto"/>
        <w:jc w:val="right"/>
        <w:rPr>
          <w:rFonts w:ascii="Times New Roman" w:hAnsi="Times New Roman" w:cs="Times New Roman"/>
          <w:b/>
        </w:rPr>
      </w:pPr>
    </w:p>
    <w:p w14:paraId="28CB18F6" w14:textId="77777777" w:rsidR="00821B52" w:rsidRPr="00821B52" w:rsidRDefault="00821B52" w:rsidP="000A5EB8">
      <w:pPr>
        <w:pStyle w:val="Default"/>
        <w:spacing w:line="360" w:lineRule="auto"/>
        <w:rPr>
          <w:rFonts w:ascii="Times New Roman" w:hAnsi="Times New Roman" w:cs="Times New Roman"/>
          <w:color w:val="auto"/>
        </w:rPr>
      </w:pPr>
      <w:r w:rsidRPr="00821B52">
        <w:rPr>
          <w:rFonts w:ascii="Times New Roman" w:hAnsi="Times New Roman" w:cs="Times New Roman"/>
          <w:color w:val="auto"/>
        </w:rPr>
        <w:t>‘All persons deprived of their liberty shall be treated with humanity and with respect for the inherent dignity of the human person.’</w:t>
      </w:r>
    </w:p>
    <w:p w14:paraId="12896C70" w14:textId="77777777" w:rsidR="00821B52" w:rsidRPr="00821B52" w:rsidRDefault="00821B52" w:rsidP="000A5EB8">
      <w:pPr>
        <w:pStyle w:val="Default"/>
        <w:numPr>
          <w:ilvl w:val="1"/>
          <w:numId w:val="12"/>
        </w:numPr>
        <w:spacing w:line="360" w:lineRule="auto"/>
        <w:jc w:val="right"/>
        <w:rPr>
          <w:rFonts w:ascii="Times New Roman" w:hAnsi="Times New Roman" w:cs="Times New Roman"/>
          <w:b/>
        </w:rPr>
      </w:pPr>
      <w:r w:rsidRPr="00821B52">
        <w:rPr>
          <w:rFonts w:ascii="Times New Roman" w:hAnsi="Times New Roman" w:cs="Times New Roman"/>
          <w:b/>
        </w:rPr>
        <w:t>ICCPR, Art. 10 (1)</w:t>
      </w:r>
    </w:p>
    <w:p w14:paraId="3D11BAB6" w14:textId="77777777" w:rsidR="00821B52" w:rsidRPr="00821B52" w:rsidRDefault="00821B52" w:rsidP="000A5EB8">
      <w:pPr>
        <w:pStyle w:val="Default"/>
        <w:spacing w:line="360" w:lineRule="auto"/>
        <w:rPr>
          <w:rFonts w:ascii="Times New Roman" w:hAnsi="Times New Roman" w:cs="Times New Roman"/>
          <w:color w:val="auto"/>
        </w:rPr>
      </w:pPr>
    </w:p>
    <w:p w14:paraId="6C34B088" w14:textId="5A6D7803" w:rsidR="00821B52" w:rsidRPr="00821B52" w:rsidRDefault="00821B52" w:rsidP="000A5EB8">
      <w:pPr>
        <w:pStyle w:val="Default"/>
        <w:spacing w:line="360" w:lineRule="auto"/>
        <w:rPr>
          <w:rFonts w:ascii="Times New Roman" w:hAnsi="Times New Roman" w:cs="Times New Roman"/>
          <w:color w:val="auto"/>
        </w:rPr>
      </w:pPr>
      <w:r w:rsidRPr="00821B52">
        <w:rPr>
          <w:rFonts w:ascii="Times New Roman" w:hAnsi="Times New Roman" w:cs="Times New Roman"/>
          <w:color w:val="auto"/>
        </w:rPr>
        <w:t>‘In the performance of their duty, law enforcement officials shall respect and protect human dignity and maintain and uphold the human rights of all persons.’</w:t>
      </w:r>
    </w:p>
    <w:p w14:paraId="3C653822" w14:textId="46F2FABE" w:rsidR="00821B52" w:rsidRPr="00206BA5" w:rsidRDefault="00821B52" w:rsidP="00206BA5">
      <w:pPr>
        <w:spacing w:line="360" w:lineRule="auto"/>
        <w:jc w:val="right"/>
        <w:rPr>
          <w:rFonts w:ascii="Times New Roman" w:hAnsi="Times New Roman" w:cs="Times New Roman"/>
          <w:b/>
        </w:rPr>
      </w:pPr>
      <w:r w:rsidRPr="00821B52">
        <w:rPr>
          <w:rFonts w:ascii="Times New Roman" w:hAnsi="Times New Roman" w:cs="Times New Roman"/>
        </w:rPr>
        <w:t xml:space="preserve">                                     </w:t>
      </w:r>
      <w:r>
        <w:rPr>
          <w:rFonts w:ascii="Times New Roman" w:hAnsi="Times New Roman" w:cs="Times New Roman"/>
        </w:rPr>
        <w:t xml:space="preserve">     </w:t>
      </w:r>
      <w:r w:rsidR="00206BA5" w:rsidRPr="00206BA5">
        <w:rPr>
          <w:rFonts w:ascii="Times New Roman" w:hAnsi="Times New Roman" w:cs="Times New Roman"/>
          <w:b/>
          <w:color w:val="000000"/>
        </w:rPr>
        <w:t>United Nations Code of Conduct for Law Enforcement Officials</w:t>
      </w:r>
      <w:r w:rsidR="00206BA5">
        <w:rPr>
          <w:rFonts w:ascii="Times New Roman" w:hAnsi="Times New Roman" w:cs="Times New Roman"/>
          <w:b/>
          <w:color w:val="000000"/>
        </w:rPr>
        <w:t xml:space="preserve"> (</w:t>
      </w:r>
      <w:r w:rsidR="00206BA5" w:rsidRPr="00821B52">
        <w:rPr>
          <w:rFonts w:ascii="Times New Roman" w:hAnsi="Times New Roman" w:cs="Times New Roman"/>
          <w:b/>
        </w:rPr>
        <w:t>CCLEO</w:t>
      </w:r>
      <w:r w:rsidR="00206BA5" w:rsidRPr="00206BA5">
        <w:rPr>
          <w:rStyle w:val="FootnoteReference"/>
          <w:rFonts w:ascii="Times New Roman" w:hAnsi="Times New Roman" w:cs="Times New Roman"/>
          <w:b/>
        </w:rPr>
        <w:t xml:space="preserve"> </w:t>
      </w:r>
      <w:r w:rsidR="00206BA5">
        <w:rPr>
          <w:rFonts w:ascii="Times New Roman" w:hAnsi="Times New Roman" w:cs="Times New Roman"/>
          <w:b/>
        </w:rPr>
        <w:t>)</w:t>
      </w:r>
      <w:r w:rsidRPr="00206BA5">
        <w:rPr>
          <w:rFonts w:ascii="Times New Roman" w:hAnsi="Times New Roman" w:cs="Times New Roman"/>
          <w:b/>
        </w:rPr>
        <w:t>, Art. 2</w:t>
      </w:r>
      <w:r w:rsidRPr="00206BA5">
        <w:rPr>
          <w:rFonts w:ascii="Times New Roman" w:hAnsi="Times New Roman" w:cs="Times New Roman"/>
          <w:b/>
        </w:rPr>
        <w:tab/>
      </w:r>
    </w:p>
    <w:p w14:paraId="12274B64" w14:textId="77777777" w:rsidR="00821B52" w:rsidRPr="00821B52" w:rsidRDefault="00821B52" w:rsidP="000A5EB8">
      <w:pPr>
        <w:pStyle w:val="Default"/>
        <w:spacing w:line="360" w:lineRule="auto"/>
        <w:rPr>
          <w:rFonts w:ascii="Times New Roman" w:hAnsi="Times New Roman" w:cs="Times New Roman"/>
          <w:color w:val="auto"/>
        </w:rPr>
      </w:pPr>
    </w:p>
    <w:p w14:paraId="08840968" w14:textId="46C709CC" w:rsidR="00821B52" w:rsidRPr="00821B52" w:rsidRDefault="00821B52" w:rsidP="000A5EB8">
      <w:pPr>
        <w:pStyle w:val="Default"/>
        <w:spacing w:line="360" w:lineRule="auto"/>
        <w:rPr>
          <w:rFonts w:ascii="Times New Roman" w:hAnsi="Times New Roman" w:cs="Times New Roman"/>
          <w:color w:val="auto"/>
        </w:rPr>
      </w:pPr>
      <w:r w:rsidRPr="00821B52">
        <w:rPr>
          <w:rFonts w:ascii="Times New Roman" w:hAnsi="Times New Roman" w:cs="Times New Roman"/>
          <w:color w:val="auto"/>
        </w:rPr>
        <w:t xml:space="preserve">‘No law enforcement official may inflict, instigate or tolerate any act of torture or </w:t>
      </w:r>
      <w:r w:rsidRPr="00821B52">
        <w:rPr>
          <w:rFonts w:ascii="Times New Roman" w:hAnsi="Times New Roman" w:cs="Times New Roman"/>
          <w:color w:val="auto"/>
        </w:rPr>
        <w:lastRenderedPageBreak/>
        <w:t>other cruel, inhuman or degrading treatment or punishment.’</w:t>
      </w:r>
    </w:p>
    <w:p w14:paraId="4C699899" w14:textId="728A1E31" w:rsidR="00821B52" w:rsidRPr="00821B52" w:rsidRDefault="00821B52" w:rsidP="000A5EB8">
      <w:pPr>
        <w:pStyle w:val="Default"/>
        <w:numPr>
          <w:ilvl w:val="1"/>
          <w:numId w:val="12"/>
        </w:numPr>
        <w:spacing w:line="360" w:lineRule="auto"/>
        <w:ind w:hanging="567"/>
        <w:jc w:val="right"/>
        <w:rPr>
          <w:rFonts w:ascii="Times New Roman" w:hAnsi="Times New Roman" w:cs="Times New Roman"/>
          <w:b/>
        </w:rPr>
      </w:pPr>
      <w:r w:rsidRPr="00821B52">
        <w:rPr>
          <w:rFonts w:ascii="Times New Roman" w:hAnsi="Times New Roman" w:cs="Times New Roman"/>
          <w:b/>
        </w:rPr>
        <w:t xml:space="preserve">                      </w:t>
      </w:r>
      <w:r>
        <w:rPr>
          <w:rFonts w:ascii="Times New Roman" w:hAnsi="Times New Roman" w:cs="Times New Roman"/>
          <w:b/>
        </w:rPr>
        <w:t xml:space="preserve">                  </w:t>
      </w:r>
      <w:r w:rsidR="00731715">
        <w:rPr>
          <w:rFonts w:ascii="Times New Roman" w:hAnsi="Times New Roman" w:cs="Times New Roman"/>
          <w:b/>
        </w:rPr>
        <w:t xml:space="preserve">  </w:t>
      </w:r>
      <w:r w:rsidRPr="00821B52">
        <w:rPr>
          <w:rFonts w:ascii="Times New Roman" w:hAnsi="Times New Roman" w:cs="Times New Roman"/>
          <w:b/>
        </w:rPr>
        <w:t>CCLEO, Art. 5</w:t>
      </w:r>
      <w:r w:rsidRPr="00821B52">
        <w:rPr>
          <w:rFonts w:ascii="Times New Roman" w:hAnsi="Times New Roman" w:cs="Times New Roman"/>
          <w:b/>
        </w:rPr>
        <w:tab/>
      </w:r>
    </w:p>
    <w:p w14:paraId="21EF0D9C" w14:textId="77777777" w:rsidR="00821B52" w:rsidRPr="00821B52" w:rsidRDefault="00821B52" w:rsidP="000A5EB8">
      <w:pPr>
        <w:spacing w:line="360" w:lineRule="auto"/>
        <w:rPr>
          <w:rFonts w:ascii="Times New Roman" w:hAnsi="Times New Roman" w:cs="Times New Roman"/>
        </w:rPr>
      </w:pPr>
    </w:p>
    <w:p w14:paraId="6AE9CEDE" w14:textId="77777777" w:rsidR="00821B52" w:rsidRPr="00821B52" w:rsidRDefault="00821B52" w:rsidP="000A5EB8">
      <w:pPr>
        <w:spacing w:line="360" w:lineRule="auto"/>
        <w:jc w:val="both"/>
        <w:rPr>
          <w:rFonts w:ascii="Times New Roman" w:eastAsia="Times New Roman" w:hAnsi="Times New Roman" w:cs="Times New Roman"/>
        </w:rPr>
      </w:pPr>
      <w:r w:rsidRPr="00821B52">
        <w:rPr>
          <w:rFonts w:ascii="Times New Roman" w:eastAsia="Times New Roman" w:hAnsi="Times New Roman" w:cs="Times New Roman"/>
        </w:rPr>
        <w:t>‘Each State Party shall ensure that education and information regarding the prohibition against torture are fully included in the training of law enforcement personnel, civil or military, medical personnel, public officials and other persons who may be involved in the custody, interrogation or treatment of any individual subjected to any form of arrest, detention or imprisonment.’</w:t>
      </w:r>
    </w:p>
    <w:p w14:paraId="26B21981" w14:textId="77777777" w:rsidR="00821B52" w:rsidRPr="00821B52" w:rsidRDefault="00821B52" w:rsidP="000A5EB8">
      <w:pPr>
        <w:pStyle w:val="Default"/>
        <w:spacing w:line="360" w:lineRule="auto"/>
        <w:ind w:hanging="567"/>
        <w:jc w:val="right"/>
        <w:rPr>
          <w:rFonts w:ascii="Times New Roman" w:hAnsi="Times New Roman" w:cs="Times New Roman"/>
          <w:color w:val="auto"/>
        </w:rPr>
      </w:pPr>
      <w:r w:rsidRPr="00821B52">
        <w:rPr>
          <w:rFonts w:ascii="Times New Roman" w:eastAsia="Times New Roman" w:hAnsi="Times New Roman" w:cs="Times New Roman"/>
          <w:b/>
        </w:rPr>
        <w:t>UNCAT, Art. 10(1)</w:t>
      </w:r>
    </w:p>
    <w:p w14:paraId="1B64BDB3" w14:textId="77777777" w:rsidR="00821B52" w:rsidRDefault="00821B52" w:rsidP="00804787">
      <w:pPr>
        <w:spacing w:line="360" w:lineRule="auto"/>
        <w:jc w:val="right"/>
        <w:rPr>
          <w:rFonts w:ascii="Times New Roman" w:hAnsi="Times New Roman"/>
        </w:rPr>
      </w:pPr>
    </w:p>
    <w:p w14:paraId="08396001" w14:textId="467ECFD9" w:rsidR="00D25193" w:rsidRPr="000862F7" w:rsidRDefault="00D25193" w:rsidP="006E16CA">
      <w:pPr>
        <w:pStyle w:val="Title"/>
        <w:shd w:val="clear" w:color="000080" w:fill="F2F2F2" w:themeFill="background1" w:themeFillShade="F2"/>
        <w:tabs>
          <w:tab w:val="center" w:pos="4330"/>
          <w:tab w:val="right" w:pos="8300"/>
        </w:tabs>
        <w:jc w:val="center"/>
        <w:rPr>
          <w:rFonts w:ascii="Times New Roman" w:hAnsi="Times New Roman"/>
          <w:b/>
          <w:color w:val="auto"/>
          <w:sz w:val="24"/>
          <w:szCs w:val="24"/>
        </w:rPr>
      </w:pPr>
      <w:r>
        <w:rPr>
          <w:rFonts w:ascii="Times New Roman" w:hAnsi="Times New Roman"/>
          <w:b/>
          <w:color w:val="auto"/>
          <w:sz w:val="24"/>
          <w:szCs w:val="24"/>
        </w:rPr>
        <w:t>Use of force</w:t>
      </w:r>
    </w:p>
    <w:p w14:paraId="720C6526" w14:textId="10B33A0F" w:rsidR="00D25193" w:rsidRPr="00D25193" w:rsidRDefault="00D25193" w:rsidP="000A5EB8">
      <w:pPr>
        <w:pStyle w:val="Pa1"/>
        <w:spacing w:after="40" w:line="360" w:lineRule="auto"/>
        <w:jc w:val="both"/>
        <w:rPr>
          <w:rFonts w:ascii="Times New Roman" w:hAnsi="Times New Roman"/>
          <w:color w:val="000000"/>
        </w:rPr>
      </w:pPr>
      <w:r>
        <w:rPr>
          <w:rFonts w:ascii="Times New Roman" w:hAnsi="Times New Roman"/>
          <w:color w:val="000000"/>
        </w:rPr>
        <w:t>‘</w:t>
      </w:r>
      <w:r w:rsidRPr="00D25193">
        <w:rPr>
          <w:rFonts w:ascii="Times New Roman" w:hAnsi="Times New Roman"/>
          <w:color w:val="000000"/>
        </w:rPr>
        <w:t>Law enforcement officials may use force only when strictly necessary and to the extent required for the performance of their duty.</w:t>
      </w:r>
      <w:r>
        <w:rPr>
          <w:rFonts w:ascii="Times New Roman" w:hAnsi="Times New Roman"/>
          <w:color w:val="000000"/>
        </w:rPr>
        <w:t>’</w:t>
      </w:r>
    </w:p>
    <w:p w14:paraId="149476AD" w14:textId="60916447" w:rsidR="001B183D" w:rsidRDefault="00D25193" w:rsidP="000A5EB8">
      <w:pPr>
        <w:jc w:val="right"/>
        <w:rPr>
          <w:rFonts w:ascii="Times New Roman" w:hAnsi="Times New Roman"/>
          <w:b/>
          <w:bCs/>
          <w:color w:val="000000"/>
        </w:rPr>
      </w:pPr>
      <w:r w:rsidRPr="00D25193">
        <w:rPr>
          <w:rFonts w:ascii="Times New Roman" w:hAnsi="Times New Roman"/>
          <w:b/>
          <w:bCs/>
          <w:color w:val="000000"/>
        </w:rPr>
        <w:t>CCLEO, Art. 3</w:t>
      </w:r>
    </w:p>
    <w:p w14:paraId="7D0D66BD" w14:textId="77777777" w:rsidR="006E16CA" w:rsidRDefault="006E16CA" w:rsidP="000A5EB8">
      <w:pPr>
        <w:jc w:val="right"/>
        <w:rPr>
          <w:rFonts w:ascii="Times New Roman" w:hAnsi="Times New Roman"/>
        </w:rPr>
      </w:pPr>
    </w:p>
    <w:p w14:paraId="7D85DB19" w14:textId="77777777" w:rsidR="00D25193" w:rsidRPr="00D25193" w:rsidRDefault="00D25193" w:rsidP="000A5EB8">
      <w:pPr>
        <w:widowControl w:val="0"/>
        <w:autoSpaceDE w:val="0"/>
        <w:autoSpaceDN w:val="0"/>
        <w:adjustRightInd w:val="0"/>
        <w:spacing w:after="40" w:line="360" w:lineRule="auto"/>
        <w:jc w:val="both"/>
        <w:rPr>
          <w:rFonts w:ascii="Times New Roman" w:hAnsi="Times New Roman" w:cs="Times New Roman"/>
          <w:color w:val="000000"/>
          <w:lang w:val="en-US"/>
        </w:rPr>
      </w:pPr>
      <w:r>
        <w:rPr>
          <w:rFonts w:ascii="Times New Roman" w:hAnsi="Times New Roman" w:cs="Times New Roman"/>
          <w:color w:val="000000"/>
          <w:lang w:val="en-US"/>
        </w:rPr>
        <w:t>‘</w:t>
      </w:r>
      <w:r w:rsidRPr="00D25193">
        <w:rPr>
          <w:rFonts w:ascii="Times New Roman" w:hAnsi="Times New Roman" w:cs="Times New Roman"/>
          <w:color w:val="000000"/>
          <w:lang w:val="en-US"/>
        </w:rPr>
        <w:t>Law enforcement officials, in carrying out their duty, shall, as far as possible, apply non-violent means before resorting to the use of force and firearms. They may use force and firearms only if other means remain ineffective or without any promise of</w:t>
      </w:r>
      <w:r>
        <w:rPr>
          <w:rFonts w:ascii="Times New Roman" w:hAnsi="Times New Roman" w:cs="Times New Roman"/>
          <w:color w:val="000000"/>
          <w:lang w:val="en-US"/>
        </w:rPr>
        <w:t xml:space="preserve"> achieving the intended result.’</w:t>
      </w:r>
    </w:p>
    <w:p w14:paraId="133355DB" w14:textId="1CA44790" w:rsidR="00D25193" w:rsidRPr="00D25193" w:rsidRDefault="00206BA5" w:rsidP="000A5EB8">
      <w:pPr>
        <w:widowControl w:val="0"/>
        <w:autoSpaceDE w:val="0"/>
        <w:autoSpaceDN w:val="0"/>
        <w:adjustRightInd w:val="0"/>
        <w:spacing w:after="40" w:line="360" w:lineRule="auto"/>
        <w:jc w:val="right"/>
        <w:rPr>
          <w:rFonts w:ascii="Times New Roman" w:hAnsi="Times New Roman" w:cs="Times New Roman"/>
          <w:b/>
          <w:color w:val="000000"/>
          <w:lang w:val="en-US"/>
        </w:rPr>
      </w:pPr>
      <w:r w:rsidRPr="00206BA5">
        <w:rPr>
          <w:rFonts w:ascii="Times New Roman" w:hAnsi="Times New Roman" w:cs="Times New Roman"/>
          <w:b/>
          <w:color w:val="000000"/>
        </w:rPr>
        <w:t>United Nations Basic Principles on the Use of Force and Firearms by Law Enforcement Officials</w:t>
      </w:r>
      <w:r>
        <w:rPr>
          <w:rFonts w:ascii="Times New Roman" w:hAnsi="Times New Roman" w:cs="Times New Roman"/>
          <w:b/>
          <w:color w:val="000000"/>
        </w:rPr>
        <w:t xml:space="preserve"> (BPUFF)</w:t>
      </w:r>
      <w:r w:rsidR="00731715" w:rsidRPr="00206BA5">
        <w:rPr>
          <w:rFonts w:ascii="Times New Roman" w:hAnsi="Times New Roman" w:cs="Times New Roman"/>
          <w:b/>
          <w:color w:val="000000"/>
          <w:lang w:val="en-US"/>
        </w:rPr>
        <w:t>,</w:t>
      </w:r>
      <w:r w:rsidR="00D25193" w:rsidRPr="00D25193">
        <w:rPr>
          <w:rFonts w:ascii="Times New Roman" w:hAnsi="Times New Roman" w:cs="Times New Roman"/>
          <w:b/>
          <w:color w:val="000000"/>
          <w:lang w:val="en-US"/>
        </w:rPr>
        <w:t xml:space="preserve"> </w:t>
      </w:r>
      <w:r w:rsidR="00D25193" w:rsidRPr="00D25193">
        <w:rPr>
          <w:rFonts w:ascii="Times New Roman" w:hAnsi="Times New Roman" w:cs="Times New Roman"/>
          <w:b/>
          <w:bCs/>
          <w:color w:val="000000"/>
          <w:lang w:val="en-US"/>
        </w:rPr>
        <w:t>§4</w:t>
      </w:r>
    </w:p>
    <w:tbl>
      <w:tblPr>
        <w:tblW w:w="0" w:type="auto"/>
        <w:tblBorders>
          <w:top w:val="nil"/>
          <w:left w:val="nil"/>
          <w:bottom w:val="nil"/>
          <w:right w:val="nil"/>
        </w:tblBorders>
        <w:tblLook w:val="0000" w:firstRow="0" w:lastRow="0" w:firstColumn="0" w:lastColumn="0" w:noHBand="0" w:noVBand="0"/>
      </w:tblPr>
      <w:tblGrid>
        <w:gridCol w:w="8300"/>
      </w:tblGrid>
      <w:tr w:rsidR="00D25193" w:rsidRPr="00D25193" w14:paraId="61251829" w14:textId="77777777" w:rsidTr="00D25193">
        <w:trPr>
          <w:trHeight w:val="1299"/>
        </w:trPr>
        <w:tc>
          <w:tcPr>
            <w:tcW w:w="0" w:type="auto"/>
          </w:tcPr>
          <w:p w14:paraId="11FAA9E6" w14:textId="77777777" w:rsidR="00750A65" w:rsidRDefault="00750A65" w:rsidP="000A5EB8">
            <w:pPr>
              <w:widowControl w:val="0"/>
              <w:autoSpaceDE w:val="0"/>
              <w:autoSpaceDN w:val="0"/>
              <w:adjustRightInd w:val="0"/>
              <w:spacing w:after="40" w:line="360" w:lineRule="auto"/>
              <w:rPr>
                <w:rFonts w:ascii="Times New Roman" w:hAnsi="Times New Roman" w:cs="Times New Roman"/>
                <w:color w:val="000000"/>
                <w:lang w:val="en-US"/>
              </w:rPr>
            </w:pPr>
          </w:p>
          <w:p w14:paraId="12E17601" w14:textId="77777777" w:rsidR="00D25193" w:rsidRPr="00D25193" w:rsidRDefault="00D25193" w:rsidP="000A5EB8">
            <w:pPr>
              <w:widowControl w:val="0"/>
              <w:autoSpaceDE w:val="0"/>
              <w:autoSpaceDN w:val="0"/>
              <w:adjustRightInd w:val="0"/>
              <w:spacing w:after="40" w:line="360" w:lineRule="auto"/>
              <w:rPr>
                <w:rFonts w:ascii="Times New Roman" w:hAnsi="Times New Roman" w:cs="Times New Roman"/>
                <w:color w:val="000000"/>
                <w:lang w:val="en-US"/>
              </w:rPr>
            </w:pPr>
            <w:r w:rsidRPr="00D25193">
              <w:rPr>
                <w:rFonts w:ascii="Times New Roman" w:hAnsi="Times New Roman" w:cs="Times New Roman"/>
                <w:color w:val="000000"/>
                <w:lang w:val="en-US"/>
              </w:rPr>
              <w:t xml:space="preserve">“Whenever the lawful use of force and firearms is unavoidable, law enforcement officials shall: </w:t>
            </w:r>
          </w:p>
          <w:p w14:paraId="6E78AE19" w14:textId="77777777" w:rsidR="00D25193" w:rsidRPr="00D25193" w:rsidRDefault="00D25193" w:rsidP="000A5EB8">
            <w:pPr>
              <w:widowControl w:val="0"/>
              <w:autoSpaceDE w:val="0"/>
              <w:autoSpaceDN w:val="0"/>
              <w:adjustRightInd w:val="0"/>
              <w:spacing w:after="40" w:line="360" w:lineRule="auto"/>
              <w:ind w:left="567"/>
              <w:rPr>
                <w:rFonts w:ascii="Times New Roman" w:hAnsi="Times New Roman" w:cs="Times New Roman"/>
                <w:color w:val="000000"/>
                <w:lang w:val="en-US"/>
              </w:rPr>
            </w:pPr>
            <w:r w:rsidRPr="00D25193">
              <w:rPr>
                <w:rFonts w:ascii="Times New Roman" w:hAnsi="Times New Roman" w:cs="Times New Roman"/>
                <w:color w:val="000000"/>
                <w:lang w:val="en-US"/>
              </w:rPr>
              <w:t xml:space="preserve">(a) Exercise restraint in such use and act in proportion to the seriousness of the offence and the legitimate objective to be achieved; </w:t>
            </w:r>
          </w:p>
          <w:p w14:paraId="26BBD597" w14:textId="77777777" w:rsidR="00D25193" w:rsidRPr="00D25193" w:rsidRDefault="00D25193" w:rsidP="000A5EB8">
            <w:pPr>
              <w:widowControl w:val="0"/>
              <w:autoSpaceDE w:val="0"/>
              <w:autoSpaceDN w:val="0"/>
              <w:adjustRightInd w:val="0"/>
              <w:spacing w:after="40" w:line="360" w:lineRule="auto"/>
              <w:ind w:left="567"/>
              <w:rPr>
                <w:rFonts w:ascii="Times New Roman" w:hAnsi="Times New Roman" w:cs="Times New Roman"/>
                <w:color w:val="000000"/>
                <w:lang w:val="en-US"/>
              </w:rPr>
            </w:pPr>
            <w:r w:rsidRPr="00D25193">
              <w:rPr>
                <w:rFonts w:ascii="Times New Roman" w:hAnsi="Times New Roman" w:cs="Times New Roman"/>
                <w:color w:val="000000"/>
                <w:lang w:val="en-US"/>
              </w:rPr>
              <w:t xml:space="preserve">(b) Minimize damage and injury, and respect and preserve human life; </w:t>
            </w:r>
          </w:p>
          <w:p w14:paraId="0EFDD9E6" w14:textId="77777777" w:rsidR="00D25193" w:rsidRPr="00D25193" w:rsidRDefault="00D25193" w:rsidP="000A5EB8">
            <w:pPr>
              <w:widowControl w:val="0"/>
              <w:autoSpaceDE w:val="0"/>
              <w:autoSpaceDN w:val="0"/>
              <w:adjustRightInd w:val="0"/>
              <w:spacing w:after="40" w:line="360" w:lineRule="auto"/>
              <w:ind w:left="567"/>
              <w:rPr>
                <w:rFonts w:ascii="Times New Roman" w:hAnsi="Times New Roman" w:cs="Times New Roman"/>
                <w:color w:val="000000"/>
                <w:lang w:val="en-US"/>
              </w:rPr>
            </w:pPr>
            <w:r w:rsidRPr="00D25193">
              <w:rPr>
                <w:rFonts w:ascii="Times New Roman" w:hAnsi="Times New Roman" w:cs="Times New Roman"/>
                <w:color w:val="000000"/>
                <w:lang w:val="en-US"/>
              </w:rPr>
              <w:t xml:space="preserve">(c) Ensure that assistance and medical aid are rendered to any injured or affected persons at the earliest possible moment; </w:t>
            </w:r>
          </w:p>
          <w:p w14:paraId="3B9D1071" w14:textId="77777777" w:rsidR="00D25193" w:rsidRPr="00D25193" w:rsidRDefault="00D25193" w:rsidP="000A5EB8">
            <w:pPr>
              <w:widowControl w:val="0"/>
              <w:autoSpaceDE w:val="0"/>
              <w:autoSpaceDN w:val="0"/>
              <w:adjustRightInd w:val="0"/>
              <w:spacing w:after="40" w:line="360" w:lineRule="auto"/>
              <w:ind w:left="567"/>
              <w:rPr>
                <w:rFonts w:ascii="Times New Roman" w:hAnsi="Times New Roman" w:cs="Times New Roman"/>
                <w:color w:val="000000"/>
                <w:lang w:val="en-US"/>
              </w:rPr>
            </w:pPr>
            <w:r w:rsidRPr="00D25193">
              <w:rPr>
                <w:rFonts w:ascii="Times New Roman" w:hAnsi="Times New Roman" w:cs="Times New Roman"/>
                <w:color w:val="000000"/>
                <w:lang w:val="en-US"/>
              </w:rPr>
              <w:t xml:space="preserve">(d) Ensure that relatives or close friends of the injured or affected person are notified at the earliest possible moment.” </w:t>
            </w:r>
          </w:p>
          <w:p w14:paraId="72E68223" w14:textId="097404EE" w:rsidR="00D25193" w:rsidRDefault="00D25193" w:rsidP="000A5EB8">
            <w:pPr>
              <w:widowControl w:val="0"/>
              <w:autoSpaceDE w:val="0"/>
              <w:autoSpaceDN w:val="0"/>
              <w:adjustRightInd w:val="0"/>
              <w:spacing w:after="40" w:line="360" w:lineRule="auto"/>
              <w:jc w:val="right"/>
              <w:rPr>
                <w:rFonts w:ascii="Times New Roman" w:hAnsi="Times New Roman" w:cs="Times New Roman"/>
                <w:b/>
                <w:color w:val="000000"/>
                <w:lang w:val="en-US"/>
              </w:rPr>
            </w:pPr>
            <w:r w:rsidRPr="00D25193">
              <w:rPr>
                <w:rFonts w:ascii="Times New Roman" w:hAnsi="Times New Roman" w:cs="Times New Roman"/>
                <w:b/>
                <w:color w:val="000000"/>
                <w:lang w:val="en-US"/>
              </w:rPr>
              <w:t>BPUFF</w:t>
            </w:r>
            <w:r w:rsidR="00731715">
              <w:rPr>
                <w:rFonts w:ascii="Times New Roman" w:hAnsi="Times New Roman" w:cs="Times New Roman"/>
                <w:b/>
                <w:color w:val="000000"/>
                <w:lang w:val="en-US"/>
              </w:rPr>
              <w:t>,</w:t>
            </w:r>
            <w:r w:rsidRPr="00D25193">
              <w:rPr>
                <w:rFonts w:ascii="Times New Roman" w:hAnsi="Times New Roman" w:cs="Times New Roman"/>
                <w:b/>
                <w:color w:val="000000"/>
                <w:lang w:val="en-US"/>
              </w:rPr>
              <w:t xml:space="preserve"> </w:t>
            </w:r>
            <w:r w:rsidRPr="00D25193">
              <w:rPr>
                <w:rFonts w:ascii="Times New Roman" w:hAnsi="Times New Roman" w:cs="Times New Roman"/>
                <w:b/>
                <w:bCs/>
                <w:color w:val="000000"/>
                <w:lang w:val="en-US"/>
              </w:rPr>
              <w:t>§5</w:t>
            </w:r>
          </w:p>
          <w:p w14:paraId="11541137" w14:textId="75C3C842" w:rsidR="000A5EB8" w:rsidRPr="000A5EB8" w:rsidRDefault="000A5EB8" w:rsidP="000A5EB8">
            <w:pPr>
              <w:widowControl w:val="0"/>
              <w:autoSpaceDE w:val="0"/>
              <w:autoSpaceDN w:val="0"/>
              <w:adjustRightInd w:val="0"/>
              <w:spacing w:after="40" w:line="360" w:lineRule="auto"/>
              <w:jc w:val="right"/>
              <w:rPr>
                <w:rFonts w:ascii="Times New Roman" w:hAnsi="Times New Roman" w:cs="Times New Roman"/>
                <w:b/>
                <w:color w:val="000000"/>
                <w:lang w:val="en-US"/>
              </w:rPr>
            </w:pPr>
          </w:p>
        </w:tc>
      </w:tr>
      <w:tr w:rsidR="00D25193" w:rsidRPr="00736D55" w14:paraId="360F1F2E" w14:textId="77777777" w:rsidTr="00D25193">
        <w:trPr>
          <w:trHeight w:val="1821"/>
        </w:trPr>
        <w:tc>
          <w:tcPr>
            <w:tcW w:w="0" w:type="auto"/>
          </w:tcPr>
          <w:p w14:paraId="671CCB09" w14:textId="77777777" w:rsidR="00D25193" w:rsidRPr="00736D55" w:rsidRDefault="00D25193" w:rsidP="000A5EB8">
            <w:pPr>
              <w:widowControl w:val="0"/>
              <w:autoSpaceDE w:val="0"/>
              <w:autoSpaceDN w:val="0"/>
              <w:adjustRightInd w:val="0"/>
              <w:spacing w:after="40" w:line="360" w:lineRule="auto"/>
              <w:jc w:val="both"/>
              <w:rPr>
                <w:rFonts w:ascii="Times New Roman" w:hAnsi="Times New Roman" w:cs="Times New Roman"/>
                <w:color w:val="000000"/>
                <w:lang w:val="en-US"/>
              </w:rPr>
            </w:pPr>
            <w:r w:rsidRPr="00736D55">
              <w:rPr>
                <w:rFonts w:ascii="Times New Roman" w:hAnsi="Times New Roman" w:cs="Times New Roman"/>
                <w:color w:val="000000"/>
                <w:lang w:val="en-US"/>
              </w:rPr>
              <w:lastRenderedPageBreak/>
              <w:t xml:space="preserve"> ‘Law enforcement officials, in their relations with persons in custody or detention, shall not use force, except when strictly necessary for the maintenance of security and order within the institution, or when personal safety is threatened.’</w:t>
            </w:r>
          </w:p>
          <w:p w14:paraId="56A618EC" w14:textId="3F938FAA" w:rsidR="00D25193" w:rsidRPr="00736D55" w:rsidRDefault="00750A65" w:rsidP="000A5EB8">
            <w:pPr>
              <w:widowControl w:val="0"/>
              <w:autoSpaceDE w:val="0"/>
              <w:autoSpaceDN w:val="0"/>
              <w:adjustRightInd w:val="0"/>
              <w:spacing w:after="40" w:line="201" w:lineRule="atLeast"/>
              <w:jc w:val="right"/>
              <w:rPr>
                <w:rFonts w:ascii="Times New Roman" w:hAnsi="Times New Roman" w:cs="Times New Roman"/>
                <w:b/>
                <w:color w:val="000000"/>
                <w:lang w:val="en-US"/>
              </w:rPr>
            </w:pPr>
            <w:r>
              <w:rPr>
                <w:rFonts w:ascii="Times New Roman" w:hAnsi="Times New Roman" w:cs="Times New Roman"/>
                <w:b/>
                <w:color w:val="000000"/>
                <w:lang w:val="en-US"/>
              </w:rPr>
              <w:t xml:space="preserve">   </w:t>
            </w:r>
            <w:r w:rsidR="00D25193" w:rsidRPr="00736D55">
              <w:rPr>
                <w:rFonts w:ascii="Times New Roman" w:hAnsi="Times New Roman" w:cs="Times New Roman"/>
                <w:b/>
                <w:color w:val="000000"/>
                <w:lang w:val="en-US"/>
              </w:rPr>
              <w:t xml:space="preserve">BPUFF, §15 </w:t>
            </w:r>
          </w:p>
          <w:p w14:paraId="333C9439" w14:textId="77777777" w:rsidR="00D25193" w:rsidRPr="00736D55" w:rsidRDefault="00D25193" w:rsidP="00750A65">
            <w:pPr>
              <w:widowControl w:val="0"/>
              <w:autoSpaceDE w:val="0"/>
              <w:autoSpaceDN w:val="0"/>
              <w:adjustRightInd w:val="0"/>
              <w:rPr>
                <w:rFonts w:ascii="Times New Roman" w:hAnsi="Times New Roman" w:cs="Times New Roman"/>
                <w:color w:val="000000"/>
                <w:lang w:val="en-US"/>
              </w:rPr>
            </w:pPr>
          </w:p>
        </w:tc>
      </w:tr>
    </w:tbl>
    <w:p w14:paraId="1E99896A" w14:textId="77777777" w:rsidR="001B183D" w:rsidRDefault="001B183D" w:rsidP="001B183D">
      <w:pPr>
        <w:rPr>
          <w:rFonts w:ascii="Times New Roman" w:hAnsi="Times New Roman"/>
        </w:rPr>
      </w:pPr>
    </w:p>
    <w:p w14:paraId="1CBD0A77" w14:textId="16FB93E0" w:rsidR="00D25193" w:rsidRPr="000862F7" w:rsidRDefault="00D25193" w:rsidP="00736D55">
      <w:pPr>
        <w:pStyle w:val="Title"/>
        <w:shd w:val="clear" w:color="000080" w:fill="F2F2F2" w:themeFill="background1" w:themeFillShade="F2"/>
        <w:tabs>
          <w:tab w:val="center" w:pos="4330"/>
          <w:tab w:val="right" w:pos="8300"/>
        </w:tabs>
        <w:jc w:val="center"/>
        <w:rPr>
          <w:rFonts w:ascii="Times New Roman" w:hAnsi="Times New Roman"/>
          <w:b/>
          <w:color w:val="auto"/>
          <w:sz w:val="24"/>
          <w:szCs w:val="24"/>
        </w:rPr>
      </w:pPr>
      <w:r>
        <w:rPr>
          <w:rFonts w:ascii="Times New Roman" w:hAnsi="Times New Roman"/>
          <w:b/>
          <w:color w:val="auto"/>
          <w:sz w:val="24"/>
          <w:szCs w:val="24"/>
        </w:rPr>
        <w:t>Interrogations</w:t>
      </w:r>
    </w:p>
    <w:p w14:paraId="13C590F2" w14:textId="77777777" w:rsidR="00572F2C" w:rsidRPr="00C778D9" w:rsidRDefault="00572F2C" w:rsidP="00731715">
      <w:pPr>
        <w:pStyle w:val="Default"/>
        <w:spacing w:line="360" w:lineRule="auto"/>
        <w:jc w:val="both"/>
        <w:rPr>
          <w:rFonts w:ascii="Times New Roman" w:hAnsi="Times New Roman"/>
        </w:rPr>
      </w:pPr>
      <w:r>
        <w:rPr>
          <w:rFonts w:ascii="Times New Roman" w:hAnsi="Times New Roman"/>
          <w:b/>
        </w:rPr>
        <w:t>‘</w:t>
      </w:r>
      <w:r w:rsidRPr="00C778D9">
        <w:rPr>
          <w:rFonts w:ascii="Times New Roman" w:hAnsi="Times New Roman"/>
        </w:rPr>
        <w:t>Each State Party shall keep under systematic review interrogation rules, instructions, methods and practices as well as arrangements for the custody and treatment of persons subjected to any form of arrest, detention or imprisonment in any territory under its jurisdiction, with a view to p</w:t>
      </w:r>
      <w:r>
        <w:rPr>
          <w:rFonts w:ascii="Times New Roman" w:hAnsi="Times New Roman"/>
        </w:rPr>
        <w:t>reventing any cases of torture.’</w:t>
      </w:r>
      <w:r w:rsidRPr="00C778D9">
        <w:rPr>
          <w:rFonts w:ascii="Times New Roman" w:hAnsi="Times New Roman"/>
        </w:rPr>
        <w:t xml:space="preserve"> </w:t>
      </w:r>
    </w:p>
    <w:p w14:paraId="1D5654F4" w14:textId="77777777" w:rsidR="00572F2C" w:rsidRDefault="00572F2C" w:rsidP="00731715">
      <w:pPr>
        <w:pStyle w:val="Default"/>
        <w:spacing w:line="360" w:lineRule="auto"/>
        <w:jc w:val="right"/>
        <w:rPr>
          <w:rFonts w:ascii="Times New Roman" w:hAnsi="Times New Roman"/>
        </w:rPr>
      </w:pPr>
      <w:r w:rsidRPr="00C778D9">
        <w:rPr>
          <w:rFonts w:ascii="Times New Roman" w:hAnsi="Times New Roman"/>
          <w:b/>
        </w:rPr>
        <w:t>UNCAT, Art. 11</w:t>
      </w:r>
      <w:r w:rsidRPr="00C778D9">
        <w:rPr>
          <w:rFonts w:ascii="Times New Roman" w:hAnsi="Times New Roman"/>
        </w:rPr>
        <w:t xml:space="preserve"> </w:t>
      </w:r>
    </w:p>
    <w:p w14:paraId="1405E198" w14:textId="77777777" w:rsidR="00572F2C" w:rsidRDefault="00572F2C" w:rsidP="00731715">
      <w:pPr>
        <w:pStyle w:val="Default"/>
        <w:spacing w:line="360" w:lineRule="auto"/>
        <w:rPr>
          <w:rFonts w:ascii="Times New Roman" w:hAnsi="Times New Roman"/>
        </w:rPr>
      </w:pPr>
    </w:p>
    <w:p w14:paraId="40AC4C9A" w14:textId="77777777" w:rsidR="00572F2C" w:rsidRDefault="00572F2C" w:rsidP="00731715">
      <w:pPr>
        <w:pStyle w:val="Default"/>
        <w:spacing w:line="360" w:lineRule="auto"/>
        <w:jc w:val="both"/>
        <w:rPr>
          <w:rFonts w:ascii="Times New Roman" w:hAnsi="Times New Roman"/>
        </w:rPr>
      </w:pPr>
      <w:r>
        <w:rPr>
          <w:rFonts w:ascii="Times New Roman" w:hAnsi="Times New Roman"/>
        </w:rPr>
        <w:t>‘</w:t>
      </w:r>
      <w:r w:rsidRPr="00C778D9">
        <w:rPr>
          <w:rFonts w:ascii="Times New Roman" w:hAnsi="Times New Roman"/>
        </w:rPr>
        <w:t xml:space="preserve">(1) It shall be prohibited to take undue advantage of the situation of a detained or imprisoned person for the purpose of compelling him to confess, to incriminate himself otherwise or to testify against any other person. </w:t>
      </w:r>
    </w:p>
    <w:p w14:paraId="2D037541" w14:textId="77777777" w:rsidR="00572F2C" w:rsidRDefault="00572F2C" w:rsidP="00731715">
      <w:pPr>
        <w:pStyle w:val="Default"/>
        <w:spacing w:line="360" w:lineRule="auto"/>
        <w:jc w:val="both"/>
        <w:rPr>
          <w:rFonts w:ascii="Times New Roman" w:hAnsi="Times New Roman"/>
        </w:rPr>
      </w:pPr>
      <w:r w:rsidRPr="00C778D9">
        <w:rPr>
          <w:rFonts w:ascii="Times New Roman" w:hAnsi="Times New Roman"/>
        </w:rPr>
        <w:t>(2) No detained person while being interrogated shall be subject to violence, threats or methods of interrogation which impair his capaci</w:t>
      </w:r>
      <w:r>
        <w:rPr>
          <w:rFonts w:ascii="Times New Roman" w:hAnsi="Times New Roman"/>
        </w:rPr>
        <w:t>ty of decision or his judgment.’</w:t>
      </w:r>
      <w:r w:rsidRPr="00C778D9">
        <w:rPr>
          <w:rFonts w:ascii="Times New Roman" w:hAnsi="Times New Roman"/>
        </w:rPr>
        <w:t xml:space="preserve"> </w:t>
      </w:r>
    </w:p>
    <w:p w14:paraId="6FE11D0A" w14:textId="67EBBC84" w:rsidR="00572F2C" w:rsidRDefault="00572F2C" w:rsidP="00731715">
      <w:pPr>
        <w:pStyle w:val="Default"/>
        <w:spacing w:line="360" w:lineRule="auto"/>
        <w:jc w:val="right"/>
        <w:rPr>
          <w:rFonts w:ascii="Times New Roman" w:hAnsi="Times New Roman"/>
          <w:b/>
        </w:rPr>
      </w:pPr>
      <w:r w:rsidRPr="00C778D9">
        <w:rPr>
          <w:rFonts w:ascii="Times New Roman" w:hAnsi="Times New Roman"/>
          <w:b/>
        </w:rPr>
        <w:t xml:space="preserve">BPP, Principle 21 </w:t>
      </w:r>
    </w:p>
    <w:p w14:paraId="550689EE" w14:textId="77777777" w:rsidR="001B183D" w:rsidRDefault="001B183D" w:rsidP="001B183D">
      <w:pPr>
        <w:rPr>
          <w:rFonts w:ascii="Times New Roman" w:hAnsi="Times New Roman"/>
        </w:rPr>
      </w:pPr>
    </w:p>
    <w:p w14:paraId="172A7636" w14:textId="77777777" w:rsidR="00D522EE" w:rsidRDefault="00D522EE" w:rsidP="00D522EE">
      <w:pPr>
        <w:rPr>
          <w:rFonts w:ascii="Times New Roman" w:hAnsi="Times New Roman"/>
        </w:rPr>
      </w:pPr>
    </w:p>
    <w:p w14:paraId="5305BDFF" w14:textId="02C27037" w:rsidR="00D522EE" w:rsidRPr="000862F7" w:rsidRDefault="00D522EE" w:rsidP="00736D55">
      <w:pPr>
        <w:pStyle w:val="Title"/>
        <w:shd w:val="clear" w:color="000080" w:fill="F2F2F2" w:themeFill="background1" w:themeFillShade="F2"/>
        <w:tabs>
          <w:tab w:val="center" w:pos="4330"/>
          <w:tab w:val="right" w:pos="8300"/>
        </w:tabs>
        <w:jc w:val="center"/>
        <w:rPr>
          <w:rFonts w:ascii="Times New Roman" w:hAnsi="Times New Roman"/>
          <w:b/>
          <w:color w:val="auto"/>
          <w:sz w:val="24"/>
          <w:szCs w:val="24"/>
        </w:rPr>
      </w:pPr>
      <w:r>
        <w:rPr>
          <w:rFonts w:ascii="Times New Roman" w:hAnsi="Times New Roman"/>
          <w:b/>
          <w:color w:val="auto"/>
          <w:sz w:val="24"/>
          <w:szCs w:val="24"/>
        </w:rPr>
        <w:t>Length of police custody</w:t>
      </w:r>
    </w:p>
    <w:p w14:paraId="13D5CA4C" w14:textId="1CB8D00C" w:rsidR="00D522EE" w:rsidRDefault="00D522EE" w:rsidP="00D522EE">
      <w:pPr>
        <w:pStyle w:val="Default"/>
        <w:spacing w:line="360" w:lineRule="auto"/>
        <w:jc w:val="both"/>
      </w:pPr>
      <w:r>
        <w:rPr>
          <w:rFonts w:ascii="Times New Roman" w:hAnsi="Times New Roman"/>
        </w:rPr>
        <w:t>“T</w:t>
      </w:r>
      <w:r w:rsidRPr="0045409A">
        <w:rPr>
          <w:rFonts w:ascii="Times New Roman" w:hAnsi="Times New Roman"/>
        </w:rPr>
        <w:t xml:space="preserve">hose legally arrested should not be held in facilities under the control of their interrogators or investigators for more than the time required by law to obtain a judicial warrant of pre-trial detention which, in any case, should not exceed a period of 48 hours. They should accordingly be transferred to a pre-trial facility under a different authority at once, after which no further unsupervised contact with the interrogators or investigators should be permitted.” </w:t>
      </w:r>
    </w:p>
    <w:p w14:paraId="48858D6B" w14:textId="4E4E59F5" w:rsidR="00D522EE" w:rsidRPr="009A4461" w:rsidRDefault="00D522EE" w:rsidP="00D522EE">
      <w:pPr>
        <w:pStyle w:val="Default"/>
        <w:jc w:val="right"/>
        <w:rPr>
          <w:rFonts w:ascii="Times New Roman" w:hAnsi="Times New Roman"/>
          <w:b/>
        </w:rPr>
      </w:pPr>
      <w:r w:rsidRPr="00206BA5">
        <w:rPr>
          <w:rFonts w:ascii="Times New Roman" w:hAnsi="Times New Roman"/>
          <w:b/>
        </w:rPr>
        <w:t xml:space="preserve">Report by the </w:t>
      </w:r>
      <w:r w:rsidR="00206BA5" w:rsidRPr="00206BA5">
        <w:rPr>
          <w:rFonts w:ascii="Times New Roman" w:hAnsi="Times New Roman" w:cs="Times New Roman"/>
          <w:b/>
        </w:rPr>
        <w:t>United Nations Special Rapporteur on Torture</w:t>
      </w:r>
      <w:r w:rsidR="00A6097D">
        <w:rPr>
          <w:rFonts w:ascii="Times New Roman" w:hAnsi="Times New Roman" w:cs="Times New Roman"/>
          <w:b/>
        </w:rPr>
        <w:t xml:space="preserve"> (SRT)</w:t>
      </w:r>
      <w:r w:rsidRPr="00206BA5">
        <w:rPr>
          <w:rFonts w:ascii="Times New Roman" w:hAnsi="Times New Roman"/>
          <w:b/>
        </w:rPr>
        <w:t>, UN Doc</w:t>
      </w:r>
      <w:r w:rsidRPr="0045409A">
        <w:rPr>
          <w:rFonts w:ascii="Times New Roman" w:hAnsi="Times New Roman"/>
          <w:b/>
        </w:rPr>
        <w:t>. E/CN.4/2003/68, §26</w:t>
      </w:r>
    </w:p>
    <w:p w14:paraId="79122796" w14:textId="77777777" w:rsidR="00D522EE" w:rsidRDefault="00D522EE" w:rsidP="00D522EE">
      <w:pPr>
        <w:pStyle w:val="Default"/>
        <w:spacing w:line="360" w:lineRule="auto"/>
        <w:jc w:val="both"/>
        <w:rPr>
          <w:rFonts w:ascii="Times New Roman" w:hAnsi="Times New Roman"/>
        </w:rPr>
      </w:pPr>
    </w:p>
    <w:p w14:paraId="0BBE8B85" w14:textId="77777777" w:rsidR="00D522EE" w:rsidRDefault="00D522EE" w:rsidP="00D522EE">
      <w:pPr>
        <w:pStyle w:val="Default"/>
        <w:spacing w:line="360" w:lineRule="auto"/>
        <w:jc w:val="both"/>
        <w:rPr>
          <w:rFonts w:ascii="Times New Roman" w:hAnsi="Times New Roman"/>
        </w:rPr>
      </w:pPr>
    </w:p>
    <w:p w14:paraId="27FB32DA" w14:textId="246E46DA" w:rsidR="00D522EE" w:rsidRDefault="00731715" w:rsidP="00D522EE">
      <w:pPr>
        <w:spacing w:line="360" w:lineRule="auto"/>
        <w:jc w:val="both"/>
        <w:rPr>
          <w:rFonts w:ascii="Times New Roman" w:hAnsi="Times New Roman"/>
        </w:rPr>
      </w:pPr>
      <w:r>
        <w:rPr>
          <w:rFonts w:ascii="Times New Roman" w:hAnsi="Times New Roman"/>
        </w:rPr>
        <w:t>Further, Human Rights Council states,</w:t>
      </w:r>
      <w:r w:rsidR="00D522EE">
        <w:rPr>
          <w:rFonts w:ascii="Times New Roman" w:hAnsi="Times New Roman"/>
        </w:rPr>
        <w:t xml:space="preserve"> “</w:t>
      </w:r>
      <w:r w:rsidR="00D522EE" w:rsidRPr="0045409A">
        <w:rPr>
          <w:rFonts w:ascii="Times New Roman" w:hAnsi="Times New Roman"/>
        </w:rPr>
        <w:t>any person arrested has to be brought ‘promptly’ before a judge to exercise judicial power. More precise time-limits are fixed by law in most States parties and, in the view of the Committee, delays must not exceed a few days.”</w:t>
      </w:r>
    </w:p>
    <w:p w14:paraId="2EA753A2" w14:textId="7046FC3E" w:rsidR="001B183D" w:rsidRDefault="00206BA5" w:rsidP="00D522EE">
      <w:pPr>
        <w:jc w:val="right"/>
        <w:rPr>
          <w:rFonts w:ascii="Times New Roman" w:hAnsi="Times New Roman"/>
          <w:b/>
        </w:rPr>
      </w:pPr>
      <w:r w:rsidRPr="00206BA5">
        <w:rPr>
          <w:rFonts w:ascii="Times New Roman" w:hAnsi="Times New Roman" w:cs="Times New Roman"/>
          <w:b/>
          <w:color w:val="000000"/>
        </w:rPr>
        <w:t>Human Rights Council</w:t>
      </w:r>
      <w:r w:rsidR="00D522EE" w:rsidRPr="0045409A">
        <w:rPr>
          <w:rFonts w:ascii="Times New Roman" w:hAnsi="Times New Roman"/>
          <w:b/>
        </w:rPr>
        <w:t xml:space="preserve"> General Comment N°8</w:t>
      </w:r>
      <w:r w:rsidR="00731715">
        <w:rPr>
          <w:rFonts w:ascii="Times New Roman" w:hAnsi="Times New Roman"/>
          <w:b/>
        </w:rPr>
        <w:t xml:space="preserve"> </w:t>
      </w:r>
      <w:r w:rsidR="00D522EE" w:rsidRPr="0045409A">
        <w:rPr>
          <w:rFonts w:ascii="Times New Roman" w:hAnsi="Times New Roman"/>
          <w:b/>
        </w:rPr>
        <w:t>(16) on Art. 9 ICCPR, §2</w:t>
      </w:r>
    </w:p>
    <w:p w14:paraId="366553DA" w14:textId="77777777" w:rsidR="00731715" w:rsidRDefault="00731715" w:rsidP="00D522EE">
      <w:pPr>
        <w:jc w:val="right"/>
        <w:rPr>
          <w:rFonts w:ascii="Times New Roman" w:hAnsi="Times New Roman"/>
          <w:b/>
        </w:rPr>
      </w:pPr>
    </w:p>
    <w:p w14:paraId="7A16EFBD" w14:textId="77777777" w:rsidR="00D522EE" w:rsidRPr="00D522EE" w:rsidRDefault="00D522EE" w:rsidP="001B183D">
      <w:pPr>
        <w:rPr>
          <w:rFonts w:ascii="Times New Roman" w:hAnsi="Times New Roman"/>
          <w:b/>
        </w:rPr>
      </w:pPr>
    </w:p>
    <w:p w14:paraId="14BB4913" w14:textId="411BAC2E" w:rsidR="005724B6" w:rsidRPr="000862F7" w:rsidRDefault="005724B6" w:rsidP="00736D55">
      <w:pPr>
        <w:pStyle w:val="Title"/>
        <w:shd w:val="clear" w:color="000080" w:fill="F2F2F2" w:themeFill="background1" w:themeFillShade="F2"/>
        <w:tabs>
          <w:tab w:val="center" w:pos="4330"/>
          <w:tab w:val="right" w:pos="8300"/>
        </w:tabs>
        <w:jc w:val="center"/>
        <w:rPr>
          <w:rFonts w:ascii="Times New Roman" w:hAnsi="Times New Roman"/>
          <w:b/>
          <w:color w:val="auto"/>
          <w:sz w:val="24"/>
          <w:szCs w:val="24"/>
        </w:rPr>
      </w:pPr>
      <w:r>
        <w:rPr>
          <w:rFonts w:ascii="Times New Roman" w:hAnsi="Times New Roman"/>
          <w:b/>
          <w:color w:val="auto"/>
          <w:sz w:val="24"/>
          <w:szCs w:val="24"/>
        </w:rPr>
        <w:t>Information on rights</w:t>
      </w:r>
    </w:p>
    <w:p w14:paraId="7BDF690E" w14:textId="636606A7" w:rsidR="005724B6" w:rsidRDefault="005724B6" w:rsidP="005724B6">
      <w:pPr>
        <w:pStyle w:val="Default"/>
        <w:spacing w:line="360" w:lineRule="auto"/>
        <w:jc w:val="both"/>
        <w:rPr>
          <w:rFonts w:ascii="Times New Roman" w:hAnsi="Times New Roman"/>
        </w:rPr>
      </w:pPr>
      <w:r>
        <w:rPr>
          <w:rFonts w:ascii="Times New Roman" w:hAnsi="Times New Roman"/>
        </w:rPr>
        <w:t>‘</w:t>
      </w:r>
      <w:r w:rsidRPr="003E4DB5">
        <w:rPr>
          <w:rFonts w:ascii="Times New Roman" w:hAnsi="Times New Roman"/>
        </w:rPr>
        <w:t>Every prisoner on admission shall be provided with written information about the regulations governing the treatment of prisoners of his category, the disciplinary requirements of the institution, the authorized methods of seeking inf</w:t>
      </w:r>
      <w:r w:rsidR="00731715">
        <w:rPr>
          <w:rFonts w:ascii="Times New Roman" w:hAnsi="Times New Roman"/>
        </w:rPr>
        <w:t>ormation and making complaints.</w:t>
      </w:r>
    </w:p>
    <w:p w14:paraId="3594C183" w14:textId="5C1A2C54" w:rsidR="005724B6" w:rsidRPr="004650A3" w:rsidRDefault="00482FE7" w:rsidP="004650A3">
      <w:pPr>
        <w:spacing w:line="360" w:lineRule="auto"/>
        <w:jc w:val="right"/>
        <w:rPr>
          <w:rFonts w:ascii="Times New Roman" w:hAnsi="Times New Roman" w:cs="Times New Roman"/>
          <w:b/>
          <w:color w:val="000000"/>
          <w:lang w:val="en-US"/>
        </w:rPr>
      </w:pPr>
      <w:r w:rsidRPr="004650A3">
        <w:rPr>
          <w:rFonts w:ascii="Times New Roman" w:hAnsi="Times New Roman" w:cs="Times New Roman"/>
          <w:b/>
          <w:color w:val="000000"/>
        </w:rPr>
        <w:t xml:space="preserve"> </w:t>
      </w:r>
      <w:r w:rsidR="004650A3" w:rsidRPr="004650A3">
        <w:rPr>
          <w:rFonts w:ascii="Times New Roman" w:hAnsi="Times New Roman" w:cs="Times New Roman"/>
          <w:b/>
          <w:color w:val="000000"/>
        </w:rPr>
        <w:t>(United Nations) Standard Minimum Rules for the Treatment of Prisoners</w:t>
      </w:r>
      <w:r w:rsidR="004650A3">
        <w:rPr>
          <w:rFonts w:ascii="Times New Roman" w:hAnsi="Times New Roman" w:cs="Times New Roman"/>
          <w:b/>
          <w:color w:val="000000"/>
        </w:rPr>
        <w:t xml:space="preserve"> (SMR)</w:t>
      </w:r>
      <w:r w:rsidR="005724B6" w:rsidRPr="004650A3">
        <w:rPr>
          <w:rFonts w:ascii="Times New Roman" w:hAnsi="Times New Roman"/>
          <w:b/>
        </w:rPr>
        <w:t>, §35</w:t>
      </w:r>
    </w:p>
    <w:p w14:paraId="26D092D0" w14:textId="77777777" w:rsidR="005724B6" w:rsidRDefault="005724B6" w:rsidP="005724B6">
      <w:pPr>
        <w:pStyle w:val="Default"/>
        <w:spacing w:line="360" w:lineRule="auto"/>
        <w:jc w:val="right"/>
        <w:rPr>
          <w:rFonts w:ascii="Times New Roman" w:hAnsi="Times New Roman"/>
          <w:b/>
        </w:rPr>
      </w:pPr>
    </w:p>
    <w:p w14:paraId="2A9CEF55" w14:textId="77777777" w:rsidR="005724B6" w:rsidRDefault="005724B6" w:rsidP="005724B6">
      <w:pPr>
        <w:pStyle w:val="Default"/>
        <w:spacing w:line="360" w:lineRule="auto"/>
        <w:jc w:val="both"/>
        <w:rPr>
          <w:rFonts w:ascii="Times New Roman" w:hAnsi="Times New Roman"/>
        </w:rPr>
      </w:pPr>
      <w:r>
        <w:rPr>
          <w:rFonts w:ascii="Times New Roman" w:hAnsi="Times New Roman"/>
        </w:rPr>
        <w:t>‘</w:t>
      </w:r>
      <w:r w:rsidRPr="003E4DB5">
        <w:rPr>
          <w:rFonts w:ascii="Times New Roman" w:hAnsi="Times New Roman"/>
        </w:rPr>
        <w:t>Any person shall, at the moment of arrest and at the commencement of detention or imprisonment, or promptly thereafter, be provided by the authority responsible for his arrest, detention or imprisonment, respectively, with information on and an explanation of his rights and how to</w:t>
      </w:r>
      <w:r>
        <w:rPr>
          <w:rFonts w:ascii="Times New Roman" w:hAnsi="Times New Roman"/>
        </w:rPr>
        <w:t xml:space="preserve"> avail himself of such rights.’</w:t>
      </w:r>
    </w:p>
    <w:p w14:paraId="61966B71" w14:textId="46F60048" w:rsidR="005724B6" w:rsidRDefault="00316A08" w:rsidP="005724B6">
      <w:pPr>
        <w:pStyle w:val="Default"/>
        <w:spacing w:line="360" w:lineRule="auto"/>
        <w:jc w:val="right"/>
        <w:rPr>
          <w:rFonts w:ascii="Times New Roman" w:hAnsi="Times New Roman"/>
          <w:b/>
        </w:rPr>
      </w:pPr>
      <w:r>
        <w:rPr>
          <w:rFonts w:ascii="Times New Roman" w:hAnsi="Times New Roman"/>
          <w:b/>
        </w:rPr>
        <w:t>BP</w:t>
      </w:r>
      <w:r w:rsidR="005724B6" w:rsidRPr="003E4DB5">
        <w:rPr>
          <w:rFonts w:ascii="Times New Roman" w:hAnsi="Times New Roman"/>
          <w:b/>
        </w:rPr>
        <w:t xml:space="preserve">P, Principle 13 </w:t>
      </w:r>
    </w:p>
    <w:p w14:paraId="4F3840DB" w14:textId="77777777" w:rsidR="005724B6" w:rsidRPr="003E4DB5" w:rsidRDefault="005724B6" w:rsidP="005724B6">
      <w:pPr>
        <w:pStyle w:val="Default"/>
        <w:spacing w:line="360" w:lineRule="auto"/>
        <w:jc w:val="right"/>
        <w:rPr>
          <w:rFonts w:ascii="Times New Roman" w:hAnsi="Times New Roman"/>
          <w:b/>
        </w:rPr>
      </w:pPr>
    </w:p>
    <w:p w14:paraId="62A4A68A" w14:textId="77777777" w:rsidR="005724B6" w:rsidRDefault="005724B6" w:rsidP="005724B6">
      <w:pPr>
        <w:pStyle w:val="Default"/>
        <w:spacing w:line="360" w:lineRule="auto"/>
        <w:jc w:val="both"/>
        <w:rPr>
          <w:rFonts w:ascii="Times New Roman" w:hAnsi="Times New Roman"/>
        </w:rPr>
      </w:pPr>
      <w:r>
        <w:rPr>
          <w:rFonts w:ascii="Times New Roman" w:hAnsi="Times New Roman"/>
        </w:rPr>
        <w:t>‘</w:t>
      </w:r>
      <w:r w:rsidRPr="003E4DB5">
        <w:rPr>
          <w:rFonts w:ascii="Times New Roman" w:hAnsi="Times New Roman"/>
        </w:rPr>
        <w:t>A person who does not adequately understand or speak the language used by the authorities responsible for his arrest, detention or imprisonment is entitled to receive promptly in a language which he understands</w:t>
      </w:r>
      <w:r>
        <w:rPr>
          <w:rFonts w:ascii="Times New Roman" w:hAnsi="Times New Roman"/>
        </w:rPr>
        <w:t>.’</w:t>
      </w:r>
      <w:r w:rsidRPr="003E4DB5">
        <w:rPr>
          <w:rFonts w:ascii="Times New Roman" w:hAnsi="Times New Roman"/>
        </w:rPr>
        <w:t xml:space="preserve"> </w:t>
      </w:r>
    </w:p>
    <w:p w14:paraId="4D58B772" w14:textId="4BBC4CD1" w:rsidR="001B183D" w:rsidRPr="005724B6" w:rsidRDefault="00316A08" w:rsidP="005724B6">
      <w:pPr>
        <w:spacing w:line="360" w:lineRule="auto"/>
        <w:jc w:val="right"/>
        <w:rPr>
          <w:rFonts w:ascii="Times New Roman" w:eastAsia="PMingLiU" w:hAnsi="Times New Roman" w:cs="Times New Roman"/>
          <w:b/>
          <w:lang w:eastAsia="zh-TW"/>
        </w:rPr>
      </w:pPr>
      <w:r>
        <w:rPr>
          <w:rFonts w:ascii="Times New Roman" w:hAnsi="Times New Roman"/>
          <w:b/>
        </w:rPr>
        <w:t>BP</w:t>
      </w:r>
      <w:r w:rsidR="005724B6" w:rsidRPr="005724B6">
        <w:rPr>
          <w:rFonts w:ascii="Times New Roman" w:hAnsi="Times New Roman"/>
          <w:b/>
        </w:rPr>
        <w:t>P, Principle 14</w:t>
      </w:r>
    </w:p>
    <w:p w14:paraId="5F827843" w14:textId="77777777" w:rsidR="001B183D" w:rsidRDefault="001B183D" w:rsidP="001B183D">
      <w:pPr>
        <w:rPr>
          <w:rFonts w:ascii="Times New Roman" w:hAnsi="Times New Roman"/>
        </w:rPr>
      </w:pPr>
    </w:p>
    <w:p w14:paraId="2CF03F3D" w14:textId="5A9B346F" w:rsidR="005724B6" w:rsidRPr="000862F7" w:rsidRDefault="005724B6" w:rsidP="00736D55">
      <w:pPr>
        <w:pStyle w:val="Title"/>
        <w:shd w:val="clear" w:color="000080" w:fill="F2F2F2" w:themeFill="background1" w:themeFillShade="F2"/>
        <w:tabs>
          <w:tab w:val="center" w:pos="4330"/>
          <w:tab w:val="right" w:pos="8300"/>
        </w:tabs>
        <w:jc w:val="center"/>
        <w:rPr>
          <w:rFonts w:ascii="Times New Roman" w:hAnsi="Times New Roman"/>
          <w:b/>
          <w:color w:val="auto"/>
          <w:sz w:val="24"/>
          <w:szCs w:val="24"/>
        </w:rPr>
      </w:pPr>
      <w:r>
        <w:rPr>
          <w:rFonts w:ascii="Times New Roman" w:hAnsi="Times New Roman"/>
          <w:b/>
          <w:color w:val="auto"/>
          <w:sz w:val="24"/>
          <w:szCs w:val="24"/>
        </w:rPr>
        <w:t>Notification of deprivation of liberty to relatives or a third party</w:t>
      </w:r>
    </w:p>
    <w:p w14:paraId="21B357F4" w14:textId="77777777" w:rsidR="005724B6" w:rsidRDefault="005724B6" w:rsidP="005724B6">
      <w:pPr>
        <w:pStyle w:val="Default"/>
        <w:spacing w:line="360" w:lineRule="auto"/>
        <w:jc w:val="both"/>
        <w:rPr>
          <w:rFonts w:ascii="Times New Roman" w:hAnsi="Times New Roman"/>
        </w:rPr>
      </w:pPr>
      <w:r>
        <w:rPr>
          <w:rFonts w:ascii="Times New Roman" w:hAnsi="Times New Roman"/>
        </w:rPr>
        <w:t>‘</w:t>
      </w:r>
      <w:r w:rsidRPr="001F1063">
        <w:rPr>
          <w:rFonts w:ascii="Times New Roman" w:hAnsi="Times New Roman"/>
        </w:rPr>
        <w:t>An untried prisoner shall be allowed to inform immediately his family of his detention and shall be given all reasonable facilities for communicati</w:t>
      </w:r>
      <w:r>
        <w:rPr>
          <w:rFonts w:ascii="Times New Roman" w:hAnsi="Times New Roman"/>
        </w:rPr>
        <w:t>ng with his family and friends.’</w:t>
      </w:r>
    </w:p>
    <w:p w14:paraId="7841F152" w14:textId="77777777" w:rsidR="005724B6" w:rsidRDefault="005724B6" w:rsidP="005724B6">
      <w:pPr>
        <w:pStyle w:val="Default"/>
        <w:spacing w:line="360" w:lineRule="auto"/>
        <w:ind w:left="142"/>
        <w:jc w:val="right"/>
        <w:rPr>
          <w:rFonts w:ascii="Times New Roman" w:hAnsi="Times New Roman"/>
          <w:b/>
        </w:rPr>
      </w:pPr>
      <w:r w:rsidRPr="001F1063">
        <w:rPr>
          <w:rFonts w:ascii="Times New Roman" w:hAnsi="Times New Roman"/>
          <w:b/>
        </w:rPr>
        <w:lastRenderedPageBreak/>
        <w:t>SMR, §92</w:t>
      </w:r>
    </w:p>
    <w:p w14:paraId="73236F6D" w14:textId="77777777" w:rsidR="00482FE7" w:rsidRDefault="00482FE7" w:rsidP="005724B6">
      <w:pPr>
        <w:pStyle w:val="Default"/>
        <w:spacing w:line="360" w:lineRule="auto"/>
        <w:ind w:left="142"/>
        <w:jc w:val="right"/>
        <w:rPr>
          <w:rFonts w:ascii="Times New Roman" w:hAnsi="Times New Roman"/>
          <w:b/>
        </w:rPr>
      </w:pPr>
    </w:p>
    <w:p w14:paraId="290FE548" w14:textId="77777777" w:rsidR="001B183D" w:rsidRDefault="001B183D" w:rsidP="001B183D">
      <w:pPr>
        <w:rPr>
          <w:rFonts w:ascii="Times New Roman" w:hAnsi="Times New Roman"/>
        </w:rPr>
      </w:pPr>
    </w:p>
    <w:p w14:paraId="1D7E64F0" w14:textId="4A9360BF" w:rsidR="005724B6" w:rsidRPr="000862F7" w:rsidRDefault="005724B6" w:rsidP="00736D55">
      <w:pPr>
        <w:pStyle w:val="Title"/>
        <w:shd w:val="clear" w:color="000080" w:fill="F2F2F2" w:themeFill="background1" w:themeFillShade="F2"/>
        <w:tabs>
          <w:tab w:val="center" w:pos="4330"/>
          <w:tab w:val="right" w:pos="8300"/>
        </w:tabs>
        <w:jc w:val="center"/>
        <w:rPr>
          <w:rFonts w:ascii="Times New Roman" w:hAnsi="Times New Roman"/>
          <w:b/>
          <w:color w:val="auto"/>
          <w:sz w:val="24"/>
          <w:szCs w:val="24"/>
        </w:rPr>
      </w:pPr>
      <w:r>
        <w:rPr>
          <w:rFonts w:ascii="Times New Roman" w:hAnsi="Times New Roman"/>
          <w:b/>
          <w:color w:val="auto"/>
          <w:sz w:val="24"/>
          <w:szCs w:val="24"/>
        </w:rPr>
        <w:t>Access to doctor</w:t>
      </w:r>
    </w:p>
    <w:p w14:paraId="705E8A60" w14:textId="4E9A8C9B" w:rsidR="005724B6" w:rsidRDefault="005724B6" w:rsidP="005724B6">
      <w:pPr>
        <w:pStyle w:val="Default"/>
        <w:spacing w:line="360" w:lineRule="auto"/>
        <w:jc w:val="both"/>
        <w:rPr>
          <w:rFonts w:ascii="Times New Roman" w:hAnsi="Times New Roman"/>
        </w:rPr>
      </w:pPr>
      <w:r>
        <w:rPr>
          <w:rFonts w:ascii="Times New Roman" w:hAnsi="Times New Roman"/>
        </w:rPr>
        <w:t>‘</w:t>
      </w:r>
      <w:r w:rsidRPr="005D2D43">
        <w:rPr>
          <w:rFonts w:ascii="Times New Roman" w:hAnsi="Times New Roman"/>
        </w:rPr>
        <w:t xml:space="preserve">A proper medical examination shall be offered to a detained or imprisoned person as promptly as possible after his admission to the place of detention or imprisonment, and thereafter medical care and treatment shall be provided whenever necessary. </w:t>
      </w:r>
    </w:p>
    <w:p w14:paraId="0C75334C" w14:textId="5C8E9314" w:rsidR="00736D55" w:rsidRDefault="005724B6" w:rsidP="00316A08">
      <w:pPr>
        <w:spacing w:line="360" w:lineRule="auto"/>
        <w:jc w:val="right"/>
        <w:rPr>
          <w:rFonts w:ascii="Times New Roman" w:hAnsi="Times New Roman"/>
          <w:b/>
        </w:rPr>
      </w:pPr>
      <w:r w:rsidRPr="005D2D43">
        <w:rPr>
          <w:rFonts w:ascii="Times New Roman" w:hAnsi="Times New Roman"/>
          <w:b/>
        </w:rPr>
        <w:t>BPP, Principles 24</w:t>
      </w:r>
    </w:p>
    <w:p w14:paraId="78754251" w14:textId="77777777" w:rsidR="001B183D" w:rsidRPr="005B2A85" w:rsidRDefault="001B183D" w:rsidP="001B183D">
      <w:pPr>
        <w:pStyle w:val="Default"/>
        <w:rPr>
          <w:rFonts w:ascii="Times New Roman" w:hAnsi="Times New Roman" w:cs="Times New Roman"/>
          <w:b/>
        </w:rPr>
      </w:pPr>
    </w:p>
    <w:p w14:paraId="61C4D95B" w14:textId="0B5319F1" w:rsidR="0010195D" w:rsidRDefault="001B4311" w:rsidP="0010195D">
      <w:pPr>
        <w:rPr>
          <w:rFonts w:ascii="Times New Roman" w:hAnsi="Times New Roman" w:cs="Times New Roman"/>
          <w:b/>
        </w:rPr>
      </w:pPr>
      <w:r>
        <w:rPr>
          <w:rFonts w:ascii="Times New Roman" w:hAnsi="Times New Roman" w:cs="Times New Roman"/>
          <w:b/>
        </w:rPr>
        <w:t>4</w:t>
      </w:r>
      <w:r w:rsidR="001B183D" w:rsidRPr="0045409A">
        <w:rPr>
          <w:rFonts w:ascii="Times New Roman" w:hAnsi="Times New Roman" w:cs="Times New Roman"/>
          <w:b/>
        </w:rPr>
        <w:t xml:space="preserve">.2.          </w:t>
      </w:r>
      <w:r w:rsidR="0010195D">
        <w:rPr>
          <w:rFonts w:ascii="Times New Roman" w:hAnsi="Times New Roman" w:cs="Times New Roman"/>
          <w:b/>
        </w:rPr>
        <w:t>Hong Kong</w:t>
      </w:r>
      <w:r>
        <w:rPr>
          <w:rFonts w:ascii="Times New Roman" w:hAnsi="Times New Roman" w:cs="Times New Roman"/>
          <w:b/>
        </w:rPr>
        <w:t xml:space="preserve"> S</w:t>
      </w:r>
      <w:r w:rsidR="001B183D" w:rsidRPr="0045409A">
        <w:rPr>
          <w:rFonts w:ascii="Times New Roman" w:hAnsi="Times New Roman" w:cs="Times New Roman"/>
          <w:b/>
        </w:rPr>
        <w:t>tandar</w:t>
      </w:r>
      <w:r w:rsidR="00C103DE">
        <w:rPr>
          <w:rFonts w:ascii="Times New Roman" w:hAnsi="Times New Roman" w:cs="Times New Roman"/>
          <w:b/>
        </w:rPr>
        <w:t>d</w:t>
      </w:r>
      <w:r w:rsidR="0010195D">
        <w:rPr>
          <w:rFonts w:ascii="Times New Roman" w:hAnsi="Times New Roman" w:cs="Times New Roman"/>
          <w:b/>
        </w:rPr>
        <w:t>s</w:t>
      </w:r>
    </w:p>
    <w:p w14:paraId="593D1E91" w14:textId="77777777" w:rsidR="0010195D" w:rsidRDefault="0010195D" w:rsidP="0010195D">
      <w:pPr>
        <w:rPr>
          <w:rFonts w:ascii="Times New Roman" w:hAnsi="Times New Roman" w:cs="Times New Roman"/>
          <w:b/>
        </w:rPr>
      </w:pPr>
    </w:p>
    <w:p w14:paraId="02E75EE5" w14:textId="267ED12A" w:rsidR="0010195D" w:rsidRDefault="0010195D" w:rsidP="001B4311">
      <w:pPr>
        <w:widowControl w:val="0"/>
        <w:autoSpaceDE w:val="0"/>
        <w:autoSpaceDN w:val="0"/>
        <w:adjustRightInd w:val="0"/>
        <w:spacing w:line="360" w:lineRule="auto"/>
        <w:jc w:val="both"/>
        <w:rPr>
          <w:rFonts w:ascii="Times New Roman" w:hAnsi="Times New Roman" w:cs="Times New Roman"/>
          <w:lang w:val="en-US"/>
        </w:rPr>
      </w:pPr>
      <w:r>
        <w:rPr>
          <w:rFonts w:ascii="Times New Roman" w:eastAsia="PMingLiU" w:hAnsi="Times New Roman" w:cs="Times New Roman"/>
          <w:lang w:eastAsia="zh-TW"/>
        </w:rPr>
        <w:t>In Hong Kong the main documents that regulate the conditio</w:t>
      </w:r>
      <w:r w:rsidR="00845D5D">
        <w:rPr>
          <w:rFonts w:ascii="Times New Roman" w:eastAsia="PMingLiU" w:hAnsi="Times New Roman" w:cs="Times New Roman"/>
          <w:lang w:eastAsia="zh-TW"/>
        </w:rPr>
        <w:t xml:space="preserve">ns in police station cells are </w:t>
      </w:r>
      <w:r w:rsidRPr="0064549A">
        <w:rPr>
          <w:rFonts w:ascii="Times New Roman" w:eastAsia="PMingLiU" w:hAnsi="Times New Roman" w:cs="Times New Roman"/>
          <w:i/>
          <w:lang w:eastAsia="zh-TW"/>
        </w:rPr>
        <w:t>Force Procedural Manual</w:t>
      </w:r>
      <w:r w:rsidR="0064549A">
        <w:rPr>
          <w:rFonts w:ascii="Times New Roman" w:eastAsia="PMingLiU" w:hAnsi="Times New Roman" w:cs="Times New Roman"/>
          <w:lang w:eastAsia="zh-TW"/>
        </w:rPr>
        <w:t xml:space="preserve"> (F</w:t>
      </w:r>
      <w:r>
        <w:rPr>
          <w:rFonts w:ascii="Times New Roman" w:eastAsia="PMingLiU" w:hAnsi="Times New Roman" w:cs="Times New Roman"/>
          <w:lang w:eastAsia="zh-TW"/>
        </w:rPr>
        <w:t>P</w:t>
      </w:r>
      <w:r w:rsidR="0064549A">
        <w:rPr>
          <w:rFonts w:ascii="Times New Roman" w:eastAsia="PMingLiU" w:hAnsi="Times New Roman" w:cs="Times New Roman"/>
          <w:lang w:eastAsia="zh-TW"/>
        </w:rPr>
        <w:t>M</w:t>
      </w:r>
      <w:r>
        <w:rPr>
          <w:rFonts w:ascii="Times New Roman" w:eastAsia="PMingLiU" w:hAnsi="Times New Roman" w:cs="Times New Roman"/>
          <w:lang w:eastAsia="zh-TW"/>
        </w:rPr>
        <w:t>)</w:t>
      </w:r>
      <w:r w:rsidR="00845D5D">
        <w:rPr>
          <w:rFonts w:ascii="Times New Roman" w:eastAsia="PMingLiU" w:hAnsi="Times New Roman" w:cs="Times New Roman"/>
          <w:lang w:eastAsia="zh-TW"/>
        </w:rPr>
        <w:t>,</w:t>
      </w:r>
      <w:r w:rsidR="0064549A">
        <w:rPr>
          <w:rFonts w:ascii="Times New Roman" w:eastAsia="PMingLiU" w:hAnsi="Times New Roman" w:cs="Times New Roman"/>
          <w:lang w:eastAsia="zh-TW"/>
        </w:rPr>
        <w:t xml:space="preserve"> PGO</w:t>
      </w:r>
      <w:r w:rsidR="00845D5D">
        <w:rPr>
          <w:rFonts w:ascii="Times New Roman" w:eastAsia="PMingLiU" w:hAnsi="Times New Roman" w:cs="Times New Roman"/>
          <w:lang w:eastAsia="zh-TW"/>
        </w:rPr>
        <w:t xml:space="preserve"> and </w:t>
      </w:r>
      <w:r w:rsidR="00845D5D" w:rsidRPr="0064549A">
        <w:rPr>
          <w:rFonts w:ascii="Times New Roman" w:eastAsia="PMingLiU" w:hAnsi="Times New Roman" w:cs="Times New Roman"/>
          <w:i/>
          <w:lang w:eastAsia="zh-TW"/>
        </w:rPr>
        <w:t>Police Force Ordinance</w:t>
      </w:r>
      <w:r>
        <w:rPr>
          <w:rFonts w:ascii="Times New Roman" w:eastAsia="PMingLiU" w:hAnsi="Times New Roman" w:cs="Times New Roman"/>
          <w:lang w:eastAsia="zh-TW"/>
        </w:rPr>
        <w:t xml:space="preserve">. </w:t>
      </w:r>
      <w:r w:rsidR="00845D5D">
        <w:rPr>
          <w:rFonts w:ascii="Times New Roman" w:eastAsia="PMingLiU" w:hAnsi="Times New Roman" w:cs="Times New Roman"/>
          <w:lang w:eastAsia="zh-TW"/>
        </w:rPr>
        <w:t xml:space="preserve"> </w:t>
      </w:r>
      <w:r w:rsidR="00845D5D" w:rsidRPr="00EC4858">
        <w:rPr>
          <w:rFonts w:ascii="Times New Roman" w:hAnsi="Times New Roman" w:cs="Times New Roman"/>
          <w:lang w:val="en-US"/>
        </w:rPr>
        <w:t xml:space="preserve">The </w:t>
      </w:r>
      <w:r w:rsidR="00845D5D" w:rsidRPr="0064549A">
        <w:rPr>
          <w:rFonts w:ascii="Times New Roman" w:hAnsi="Times New Roman" w:cs="Times New Roman"/>
          <w:i/>
          <w:lang w:val="en-US"/>
        </w:rPr>
        <w:t>Hong Kong Bill of Rights Ordinance</w:t>
      </w:r>
      <w:r w:rsidR="00845D5D" w:rsidRPr="00EC4858">
        <w:rPr>
          <w:rStyle w:val="FootnoteReference"/>
          <w:rFonts w:ascii="Times New Roman" w:hAnsi="Times New Roman" w:cs="Times New Roman"/>
          <w:lang w:val="en-US"/>
        </w:rPr>
        <w:footnoteReference w:id="31"/>
      </w:r>
      <w:r w:rsidR="00845D5D">
        <w:rPr>
          <w:rFonts w:ascii="Times New Roman" w:hAnsi="Times New Roman" w:cs="Times New Roman"/>
          <w:lang w:val="en-US"/>
        </w:rPr>
        <w:t xml:space="preserve"> article 6 </w:t>
      </w:r>
      <w:r w:rsidR="00845D5D" w:rsidRPr="00EC4858">
        <w:rPr>
          <w:rFonts w:ascii="Times New Roman" w:hAnsi="Times New Roman" w:cs="Times New Roman"/>
          <w:lang w:val="en-US"/>
        </w:rPr>
        <w:t>has domesticated ICCPR article</w:t>
      </w:r>
      <w:r w:rsidR="00845D5D">
        <w:rPr>
          <w:rFonts w:ascii="Times New Roman" w:hAnsi="Times New Roman" w:cs="Times New Roman"/>
          <w:lang w:val="en-US"/>
        </w:rPr>
        <w:t xml:space="preserve"> </w:t>
      </w:r>
      <w:r w:rsidR="0064549A">
        <w:rPr>
          <w:rFonts w:ascii="Times New Roman" w:hAnsi="Times New Roman" w:cs="Times New Roman"/>
          <w:lang w:val="en-US"/>
        </w:rPr>
        <w:t>10(1) a</w:t>
      </w:r>
      <w:r w:rsidR="00845D5D" w:rsidRPr="00EC4858">
        <w:rPr>
          <w:rFonts w:ascii="Times New Roman" w:hAnsi="Times New Roman" w:cs="Times New Roman"/>
          <w:lang w:val="en-US"/>
        </w:rPr>
        <w:t>nd mentions the respect for the dignity of t</w:t>
      </w:r>
      <w:r w:rsidR="00845D5D">
        <w:rPr>
          <w:rFonts w:ascii="Times New Roman" w:hAnsi="Times New Roman" w:cs="Times New Roman"/>
          <w:lang w:val="en-US"/>
        </w:rPr>
        <w:t xml:space="preserve">he person. Article 14 </w:t>
      </w:r>
      <w:r w:rsidR="001B4311">
        <w:rPr>
          <w:rFonts w:ascii="Times New Roman" w:hAnsi="Times New Roman" w:cs="Times New Roman"/>
          <w:lang w:val="en-US"/>
        </w:rPr>
        <w:t xml:space="preserve">states that </w:t>
      </w:r>
      <w:r w:rsidR="00845D5D" w:rsidRPr="00EC4858">
        <w:rPr>
          <w:rFonts w:ascii="Times New Roman" w:hAnsi="Times New Roman" w:cs="Times New Roman"/>
          <w:lang w:val="en-US"/>
        </w:rPr>
        <w:t>no person shall be subjected to arbitrary or unlawful interference with his privacy,</w:t>
      </w:r>
      <w:r w:rsidR="00845D5D">
        <w:rPr>
          <w:rFonts w:ascii="Times New Roman" w:hAnsi="Times New Roman" w:cs="Times New Roman"/>
          <w:lang w:val="en-US"/>
        </w:rPr>
        <w:t xml:space="preserve"> family, home or </w:t>
      </w:r>
      <w:r w:rsidR="00845D5D" w:rsidRPr="00EC4858">
        <w:rPr>
          <w:rFonts w:ascii="Times New Roman" w:hAnsi="Times New Roman" w:cs="Times New Roman"/>
          <w:lang w:val="en-US"/>
        </w:rPr>
        <w:t>correspondence.</w:t>
      </w:r>
    </w:p>
    <w:p w14:paraId="0028DC00" w14:textId="77777777" w:rsidR="001B4311" w:rsidRPr="001B4311" w:rsidRDefault="001B4311" w:rsidP="001B4311">
      <w:pPr>
        <w:widowControl w:val="0"/>
        <w:autoSpaceDE w:val="0"/>
        <w:autoSpaceDN w:val="0"/>
        <w:adjustRightInd w:val="0"/>
        <w:spacing w:line="360" w:lineRule="auto"/>
        <w:jc w:val="both"/>
        <w:rPr>
          <w:rFonts w:ascii="Times New Roman" w:hAnsi="Times New Roman" w:cs="Times New Roman"/>
          <w:lang w:val="en-US"/>
        </w:rPr>
      </w:pPr>
    </w:p>
    <w:p w14:paraId="30A24B22" w14:textId="51EAC60D" w:rsidR="0010195D" w:rsidRDefault="003A3E9D" w:rsidP="0010195D">
      <w:pPr>
        <w:spacing w:line="360" w:lineRule="auto"/>
        <w:jc w:val="both"/>
        <w:rPr>
          <w:rFonts w:ascii="Times New Roman" w:eastAsia="PMingLiU" w:hAnsi="Times New Roman" w:cs="Times New Roman"/>
          <w:lang w:eastAsia="zh-TW"/>
        </w:rPr>
      </w:pPr>
      <w:r>
        <w:rPr>
          <w:rFonts w:ascii="Times New Roman" w:eastAsia="PMingLiU" w:hAnsi="Times New Roman" w:cs="Times New Roman"/>
          <w:lang w:eastAsia="zh-TW"/>
        </w:rPr>
        <w:t>PGO</w:t>
      </w:r>
      <w:r w:rsidR="0010195D" w:rsidRPr="00FF4A08">
        <w:rPr>
          <w:rFonts w:ascii="Times New Roman" w:eastAsia="PMingLiU" w:hAnsi="Times New Roman" w:cs="Times New Roman"/>
          <w:lang w:eastAsia="zh-TW"/>
        </w:rPr>
        <w:t xml:space="preserve"> are made by the Commissioner of Police under </w:t>
      </w:r>
      <w:r w:rsidR="0064549A">
        <w:rPr>
          <w:rFonts w:ascii="Times New Roman" w:eastAsia="PMingLiU" w:hAnsi="Times New Roman" w:cs="Times New Roman"/>
          <w:lang w:eastAsia="zh-TW"/>
        </w:rPr>
        <w:t>s</w:t>
      </w:r>
      <w:r w:rsidR="0010195D">
        <w:rPr>
          <w:rFonts w:ascii="Times New Roman" w:eastAsia="PMingLiU" w:hAnsi="Times New Roman" w:cs="Times New Roman"/>
          <w:lang w:eastAsia="zh-TW"/>
        </w:rPr>
        <w:t xml:space="preserve">ection 46 of the </w:t>
      </w:r>
      <w:r w:rsidR="004664A0">
        <w:rPr>
          <w:rFonts w:ascii="Times New Roman" w:eastAsia="PMingLiU" w:hAnsi="Times New Roman" w:cs="Times New Roman"/>
          <w:i/>
          <w:lang w:eastAsia="zh-TW"/>
        </w:rPr>
        <w:t xml:space="preserve">Police Force </w:t>
      </w:r>
      <w:r w:rsidR="0010195D" w:rsidRPr="0064549A">
        <w:rPr>
          <w:rFonts w:ascii="Times New Roman" w:eastAsia="PMingLiU" w:hAnsi="Times New Roman" w:cs="Times New Roman"/>
          <w:i/>
          <w:lang w:eastAsia="zh-TW"/>
        </w:rPr>
        <w:t>Ordinance</w:t>
      </w:r>
      <w:r w:rsidR="0010195D" w:rsidRPr="0064549A">
        <w:rPr>
          <w:rFonts w:ascii="Times New Roman" w:eastAsia="PMingLiU" w:hAnsi="Times New Roman" w:cs="Times New Roman"/>
          <w:lang w:eastAsia="zh-TW"/>
        </w:rPr>
        <w:t>,</w:t>
      </w:r>
      <w:r w:rsidR="0064549A">
        <w:rPr>
          <w:rFonts w:ascii="Times New Roman" w:eastAsia="PMingLiU" w:hAnsi="Times New Roman" w:cs="Times New Roman"/>
          <w:lang w:eastAsia="zh-TW"/>
        </w:rPr>
        <w:t xml:space="preserve"> </w:t>
      </w:r>
      <w:r w:rsidR="0010195D" w:rsidRPr="00FF4A08">
        <w:rPr>
          <w:rFonts w:ascii="Times New Roman" w:eastAsia="PMingLiU" w:hAnsi="Times New Roman" w:cs="Times New Roman"/>
          <w:lang w:eastAsia="zh-TW"/>
        </w:rPr>
        <w:t>Cap. 232.</w:t>
      </w:r>
      <w:r w:rsidR="0010195D">
        <w:rPr>
          <w:rStyle w:val="FootnoteReference"/>
          <w:rFonts w:ascii="Times New Roman" w:eastAsia="PMingLiU" w:hAnsi="Times New Roman" w:cs="Times New Roman"/>
          <w:lang w:eastAsia="zh-TW"/>
        </w:rPr>
        <w:footnoteReference w:id="32"/>
      </w:r>
      <w:r w:rsidR="0010195D">
        <w:rPr>
          <w:rFonts w:ascii="Times New Roman" w:eastAsia="PMingLiU" w:hAnsi="Times New Roman" w:cs="Times New Roman"/>
          <w:lang w:eastAsia="zh-TW"/>
        </w:rPr>
        <w:t xml:space="preserve"> P</w:t>
      </w:r>
      <w:r w:rsidR="0010195D" w:rsidRPr="00FF4A08">
        <w:rPr>
          <w:rFonts w:ascii="Times New Roman" w:eastAsia="PMingLiU" w:hAnsi="Times New Roman" w:cs="Times New Roman"/>
          <w:lang w:eastAsia="zh-TW"/>
        </w:rPr>
        <w:t>GOs are manda</w:t>
      </w:r>
      <w:r w:rsidR="001B4311">
        <w:rPr>
          <w:rFonts w:ascii="Times New Roman" w:eastAsia="PMingLiU" w:hAnsi="Times New Roman" w:cs="Times New Roman"/>
          <w:lang w:eastAsia="zh-TW"/>
        </w:rPr>
        <w:t>tory and non-compliance will ma</w:t>
      </w:r>
      <w:r w:rsidR="0010195D" w:rsidRPr="00FF4A08">
        <w:rPr>
          <w:rFonts w:ascii="Times New Roman" w:eastAsia="PMingLiU" w:hAnsi="Times New Roman" w:cs="Times New Roman"/>
          <w:lang w:eastAsia="zh-TW"/>
        </w:rPr>
        <w:t>ke an officer liable to disciplinary action.</w:t>
      </w:r>
      <w:r w:rsidR="0010195D">
        <w:rPr>
          <w:rStyle w:val="FootnoteReference"/>
          <w:rFonts w:ascii="Times New Roman" w:eastAsia="PMingLiU" w:hAnsi="Times New Roman" w:cs="Times New Roman"/>
          <w:lang w:eastAsia="zh-TW"/>
        </w:rPr>
        <w:footnoteReference w:id="33"/>
      </w:r>
    </w:p>
    <w:p w14:paraId="5D2919CE" w14:textId="77777777" w:rsidR="0010195D" w:rsidRDefault="0010195D" w:rsidP="0010195D">
      <w:pPr>
        <w:spacing w:line="360" w:lineRule="auto"/>
        <w:jc w:val="both"/>
        <w:rPr>
          <w:rFonts w:ascii="Times New Roman" w:eastAsia="PMingLiU" w:hAnsi="Times New Roman" w:cs="Times New Roman"/>
          <w:lang w:eastAsia="zh-TW"/>
        </w:rPr>
      </w:pPr>
    </w:p>
    <w:p w14:paraId="0CCFE551" w14:textId="27812240" w:rsidR="0010195D" w:rsidRDefault="0064549A" w:rsidP="0010195D">
      <w:pPr>
        <w:spacing w:line="360" w:lineRule="auto"/>
        <w:jc w:val="both"/>
        <w:rPr>
          <w:rFonts w:ascii="Times New Roman" w:eastAsia="PMingLiU" w:hAnsi="Times New Roman" w:cs="Times New Roman"/>
          <w:lang w:eastAsia="zh-TW"/>
        </w:rPr>
      </w:pPr>
      <w:r>
        <w:rPr>
          <w:rFonts w:ascii="Times New Roman" w:eastAsia="PMingLiU" w:hAnsi="Times New Roman" w:cs="Times New Roman"/>
          <w:lang w:eastAsia="zh-TW"/>
        </w:rPr>
        <w:t>FPM</w:t>
      </w:r>
      <w:r w:rsidR="0010195D">
        <w:rPr>
          <w:rFonts w:ascii="Times New Roman" w:eastAsia="PMingLiU" w:hAnsi="Times New Roman" w:cs="Times New Roman"/>
          <w:lang w:eastAsia="zh-TW"/>
        </w:rPr>
        <w:t xml:space="preserve"> contains </w:t>
      </w:r>
      <w:r w:rsidR="0010195D" w:rsidRPr="00FF4A08">
        <w:rPr>
          <w:rFonts w:ascii="Times New Roman" w:eastAsia="PMingLiU" w:hAnsi="Times New Roman" w:cs="Times New Roman"/>
          <w:lang w:eastAsia="zh-TW"/>
        </w:rPr>
        <w:t>informa</w:t>
      </w:r>
      <w:r w:rsidR="003A3E9D">
        <w:rPr>
          <w:rFonts w:ascii="Times New Roman" w:eastAsia="PMingLiU" w:hAnsi="Times New Roman" w:cs="Times New Roman"/>
          <w:lang w:eastAsia="zh-TW"/>
        </w:rPr>
        <w:t xml:space="preserve">tion, advice and guidelines on </w:t>
      </w:r>
      <w:r w:rsidR="0010195D" w:rsidRPr="00FF4A08">
        <w:rPr>
          <w:rFonts w:ascii="Times New Roman" w:eastAsia="PMingLiU" w:hAnsi="Times New Roman" w:cs="Times New Roman"/>
          <w:lang w:eastAsia="zh-TW"/>
        </w:rPr>
        <w:t>procedures.   An officer not complying with FPM should be given suitable advice or guidance.  Recurrent or bla</w:t>
      </w:r>
      <w:r w:rsidR="0010195D">
        <w:rPr>
          <w:rFonts w:ascii="Times New Roman" w:eastAsia="PMingLiU" w:hAnsi="Times New Roman" w:cs="Times New Roman"/>
          <w:lang w:eastAsia="zh-TW"/>
        </w:rPr>
        <w:t xml:space="preserve">tant disregard for FPM renders </w:t>
      </w:r>
      <w:r w:rsidR="0010195D" w:rsidRPr="00FF4A08">
        <w:rPr>
          <w:rFonts w:ascii="Times New Roman" w:eastAsia="PMingLiU" w:hAnsi="Times New Roman" w:cs="Times New Roman"/>
          <w:lang w:eastAsia="zh-TW"/>
        </w:rPr>
        <w:t>an officer liable to disciplinary action.</w:t>
      </w:r>
      <w:r w:rsidR="0010195D">
        <w:rPr>
          <w:rStyle w:val="FootnoteReference"/>
          <w:rFonts w:ascii="Times New Roman" w:eastAsia="PMingLiU" w:hAnsi="Times New Roman" w:cs="Times New Roman"/>
          <w:lang w:eastAsia="zh-TW"/>
        </w:rPr>
        <w:footnoteReference w:id="34"/>
      </w:r>
      <w:r w:rsidR="001B4311">
        <w:rPr>
          <w:rFonts w:ascii="Times New Roman" w:eastAsia="PMingLiU" w:hAnsi="Times New Roman" w:cs="Times New Roman"/>
          <w:lang w:eastAsia="zh-TW"/>
        </w:rPr>
        <w:t xml:space="preserve"> It is imp</w:t>
      </w:r>
      <w:r w:rsidR="003A3E9D">
        <w:rPr>
          <w:rFonts w:ascii="Times New Roman" w:eastAsia="PMingLiU" w:hAnsi="Times New Roman" w:cs="Times New Roman"/>
          <w:lang w:eastAsia="zh-TW"/>
        </w:rPr>
        <w:t>ortant to note, that unlike PGO</w:t>
      </w:r>
      <w:r w:rsidR="001B4311">
        <w:rPr>
          <w:rFonts w:ascii="Times New Roman" w:eastAsia="PMingLiU" w:hAnsi="Times New Roman" w:cs="Times New Roman"/>
          <w:lang w:eastAsia="zh-TW"/>
        </w:rPr>
        <w:t xml:space="preserve">, FPM are not available to </w:t>
      </w:r>
      <w:r w:rsidR="003A3E9D">
        <w:rPr>
          <w:rFonts w:ascii="Times New Roman" w:eastAsia="PMingLiU" w:hAnsi="Times New Roman" w:cs="Times New Roman"/>
          <w:lang w:eastAsia="zh-TW"/>
        </w:rPr>
        <w:t xml:space="preserve">the </w:t>
      </w:r>
      <w:r w:rsidR="001B4311">
        <w:rPr>
          <w:rFonts w:ascii="Times New Roman" w:eastAsia="PMingLiU" w:hAnsi="Times New Roman" w:cs="Times New Roman"/>
          <w:lang w:eastAsia="zh-TW"/>
        </w:rPr>
        <w:t>general public.</w:t>
      </w:r>
    </w:p>
    <w:p w14:paraId="133A4676" w14:textId="77777777" w:rsidR="006E6C73" w:rsidRDefault="006E6C73" w:rsidP="0010195D">
      <w:pPr>
        <w:spacing w:line="360" w:lineRule="auto"/>
        <w:jc w:val="both"/>
        <w:rPr>
          <w:rFonts w:ascii="Times New Roman" w:eastAsia="PMingLiU" w:hAnsi="Times New Roman" w:cs="Times New Roman"/>
          <w:lang w:eastAsia="zh-TW"/>
        </w:rPr>
      </w:pPr>
    </w:p>
    <w:p w14:paraId="5320EEFB" w14:textId="70DFE2C3" w:rsidR="006E6C73" w:rsidRPr="000862F7" w:rsidRDefault="001B4311" w:rsidP="001B4311">
      <w:pPr>
        <w:pStyle w:val="Title"/>
        <w:shd w:val="clear" w:color="000080" w:fill="F2F2F2" w:themeFill="background1" w:themeFillShade="F2"/>
        <w:tabs>
          <w:tab w:val="center" w:pos="4330"/>
          <w:tab w:val="right" w:pos="8300"/>
        </w:tabs>
        <w:jc w:val="center"/>
        <w:rPr>
          <w:rFonts w:ascii="Times New Roman" w:hAnsi="Times New Roman"/>
          <w:b/>
          <w:color w:val="auto"/>
          <w:sz w:val="24"/>
          <w:szCs w:val="24"/>
        </w:rPr>
      </w:pPr>
      <w:r>
        <w:rPr>
          <w:rFonts w:ascii="Times New Roman" w:hAnsi="Times New Roman"/>
          <w:b/>
          <w:color w:val="auto"/>
          <w:sz w:val="24"/>
          <w:szCs w:val="24"/>
        </w:rPr>
        <w:t>Accesses to Medical C</w:t>
      </w:r>
      <w:r w:rsidR="006E6C73">
        <w:rPr>
          <w:rFonts w:ascii="Times New Roman" w:hAnsi="Times New Roman"/>
          <w:b/>
          <w:color w:val="auto"/>
          <w:sz w:val="24"/>
          <w:szCs w:val="24"/>
        </w:rPr>
        <w:t>are</w:t>
      </w:r>
    </w:p>
    <w:p w14:paraId="57935F0E" w14:textId="6F23CEAB" w:rsidR="006E6C73" w:rsidRDefault="006E6C73" w:rsidP="006E6C73">
      <w:pPr>
        <w:spacing w:line="360" w:lineRule="auto"/>
        <w:jc w:val="both"/>
        <w:rPr>
          <w:rFonts w:ascii="Times New Roman" w:eastAsia="PMingLiU" w:hAnsi="Times New Roman" w:cs="Times New Roman"/>
          <w:lang w:eastAsia="zh-TW"/>
        </w:rPr>
      </w:pPr>
      <w:r>
        <w:rPr>
          <w:rFonts w:ascii="Times New Roman" w:eastAsia="PMingLiU" w:hAnsi="Times New Roman" w:cs="Times New Roman"/>
          <w:lang w:eastAsia="zh-TW"/>
        </w:rPr>
        <w:lastRenderedPageBreak/>
        <w:t xml:space="preserve">‘In   any </w:t>
      </w:r>
      <w:r w:rsidR="00F058B8">
        <w:rPr>
          <w:rFonts w:ascii="Times New Roman" w:eastAsia="PMingLiU" w:hAnsi="Times New Roman" w:cs="Times New Roman"/>
          <w:lang w:eastAsia="zh-TW"/>
        </w:rPr>
        <w:t xml:space="preserve">case </w:t>
      </w:r>
      <w:r w:rsidR="003A3E9D" w:rsidRPr="00AA7EAE">
        <w:rPr>
          <w:rFonts w:ascii="Times New Roman" w:eastAsia="PMingLiU" w:hAnsi="Times New Roman" w:cs="Times New Roman"/>
          <w:lang w:eastAsia="zh-TW"/>
        </w:rPr>
        <w:t>when a person in</w:t>
      </w:r>
      <w:r w:rsidRPr="00AA7EAE">
        <w:rPr>
          <w:rFonts w:ascii="Times New Roman" w:eastAsia="PMingLiU" w:hAnsi="Times New Roman" w:cs="Times New Roman"/>
          <w:lang w:eastAsia="zh-TW"/>
        </w:rPr>
        <w:t xml:space="preserve">   </w:t>
      </w:r>
      <w:r w:rsidR="003A3E9D" w:rsidRPr="00AA7EAE">
        <w:rPr>
          <w:rFonts w:ascii="Times New Roman" w:eastAsia="PMingLiU" w:hAnsi="Times New Roman" w:cs="Times New Roman"/>
          <w:lang w:eastAsia="zh-TW"/>
        </w:rPr>
        <w:t>police custody so</w:t>
      </w:r>
      <w:r w:rsidRPr="00AA7EAE">
        <w:rPr>
          <w:rFonts w:ascii="Times New Roman" w:eastAsia="PMingLiU" w:hAnsi="Times New Roman" w:cs="Times New Roman"/>
          <w:lang w:eastAsia="zh-TW"/>
        </w:rPr>
        <w:t xml:space="preserve">   </w:t>
      </w:r>
      <w:r w:rsidR="003A3E9D" w:rsidRPr="00AA7EAE">
        <w:rPr>
          <w:rFonts w:ascii="Times New Roman" w:eastAsia="PMingLiU" w:hAnsi="Times New Roman" w:cs="Times New Roman"/>
          <w:lang w:eastAsia="zh-TW"/>
        </w:rPr>
        <w:t>requests or</w:t>
      </w:r>
      <w:r w:rsidRPr="00AA7EAE">
        <w:rPr>
          <w:rFonts w:ascii="Times New Roman" w:eastAsia="PMingLiU" w:hAnsi="Times New Roman" w:cs="Times New Roman"/>
          <w:lang w:eastAsia="zh-TW"/>
        </w:rPr>
        <w:t xml:space="preserve">   </w:t>
      </w:r>
      <w:r w:rsidR="003A3E9D" w:rsidRPr="00AA7EAE">
        <w:rPr>
          <w:rFonts w:ascii="Times New Roman" w:eastAsia="PMingLiU" w:hAnsi="Times New Roman" w:cs="Times New Roman"/>
          <w:lang w:eastAsia="zh-TW"/>
        </w:rPr>
        <w:t>when it</w:t>
      </w:r>
      <w:r w:rsidRPr="00AA7EAE">
        <w:rPr>
          <w:rFonts w:ascii="Times New Roman" w:eastAsia="PMingLiU" w:hAnsi="Times New Roman" w:cs="Times New Roman"/>
          <w:lang w:eastAsia="zh-TW"/>
        </w:rPr>
        <w:t xml:space="preserve">   </w:t>
      </w:r>
      <w:r w:rsidR="003A3E9D" w:rsidRPr="00AA7EAE">
        <w:rPr>
          <w:rFonts w:ascii="Times New Roman" w:eastAsia="PMingLiU" w:hAnsi="Times New Roman" w:cs="Times New Roman"/>
          <w:lang w:eastAsia="zh-TW"/>
        </w:rPr>
        <w:t>appears to</w:t>
      </w:r>
      <w:r w:rsidRPr="00AA7EAE">
        <w:rPr>
          <w:rFonts w:ascii="Times New Roman" w:eastAsia="PMingLiU" w:hAnsi="Times New Roman" w:cs="Times New Roman"/>
          <w:lang w:eastAsia="zh-TW"/>
        </w:rPr>
        <w:t xml:space="preserve">   </w:t>
      </w:r>
      <w:r w:rsidR="003A3E9D" w:rsidRPr="00AA7EAE">
        <w:rPr>
          <w:rFonts w:ascii="Times New Roman" w:eastAsia="PMingLiU" w:hAnsi="Times New Roman" w:cs="Times New Roman"/>
          <w:lang w:eastAsia="zh-TW"/>
        </w:rPr>
        <w:t>a Duty</w:t>
      </w:r>
      <w:r w:rsidRPr="00AA7EAE">
        <w:rPr>
          <w:rFonts w:ascii="Times New Roman" w:eastAsia="PMingLiU" w:hAnsi="Times New Roman" w:cs="Times New Roman"/>
          <w:lang w:eastAsia="zh-TW"/>
        </w:rPr>
        <w:t xml:space="preserve"> </w:t>
      </w:r>
      <w:r w:rsidR="003A3E9D" w:rsidRPr="00AA7EAE">
        <w:rPr>
          <w:rFonts w:ascii="Times New Roman" w:eastAsia="PMingLiU" w:hAnsi="Times New Roman" w:cs="Times New Roman"/>
          <w:lang w:eastAsia="zh-TW"/>
        </w:rPr>
        <w:t>Officer that such person is</w:t>
      </w:r>
      <w:r w:rsidR="003A3E9D">
        <w:rPr>
          <w:rFonts w:ascii="Times New Roman" w:eastAsia="PMingLiU" w:hAnsi="Times New Roman" w:cs="Times New Roman"/>
          <w:lang w:eastAsia="zh-TW"/>
        </w:rPr>
        <w:t xml:space="preserve"> in need of   medical attention, due to </w:t>
      </w:r>
      <w:r w:rsidR="003A3E9D" w:rsidRPr="00AA7EAE">
        <w:rPr>
          <w:rFonts w:ascii="Times New Roman" w:eastAsia="PMingLiU" w:hAnsi="Times New Roman" w:cs="Times New Roman"/>
          <w:lang w:eastAsia="zh-TW"/>
        </w:rPr>
        <w:t>sickness or</w:t>
      </w:r>
      <w:r w:rsidRPr="00AA7EAE">
        <w:rPr>
          <w:rFonts w:ascii="Times New Roman" w:eastAsia="PMingLiU" w:hAnsi="Times New Roman" w:cs="Times New Roman"/>
          <w:lang w:eastAsia="zh-TW"/>
        </w:rPr>
        <w:t xml:space="preserve"> an   injury</w:t>
      </w:r>
      <w:r w:rsidR="003A3E9D" w:rsidRPr="00AA7EAE">
        <w:rPr>
          <w:rFonts w:ascii="Times New Roman" w:eastAsia="PMingLiU" w:hAnsi="Times New Roman" w:cs="Times New Roman"/>
          <w:lang w:eastAsia="zh-TW"/>
        </w:rPr>
        <w:t>, the Duty</w:t>
      </w:r>
      <w:r w:rsidRPr="00AA7EAE">
        <w:rPr>
          <w:rFonts w:ascii="Times New Roman" w:eastAsia="PMingLiU" w:hAnsi="Times New Roman" w:cs="Times New Roman"/>
          <w:lang w:eastAsia="zh-TW"/>
        </w:rPr>
        <w:t xml:space="preserve"> Officer shall complete a Pol.  4</w:t>
      </w:r>
      <w:r w:rsidR="003A3E9D">
        <w:rPr>
          <w:rFonts w:ascii="Times New Roman" w:eastAsia="PMingLiU" w:hAnsi="Times New Roman" w:cs="Times New Roman"/>
          <w:lang w:eastAsia="zh-TW"/>
        </w:rPr>
        <w:t>2  (Rev.), or a</w:t>
      </w:r>
      <w:r>
        <w:rPr>
          <w:rFonts w:ascii="Times New Roman" w:eastAsia="PMingLiU" w:hAnsi="Times New Roman" w:cs="Times New Roman"/>
          <w:lang w:eastAsia="zh-TW"/>
        </w:rPr>
        <w:t xml:space="preserve"> Pol.  42A in </w:t>
      </w:r>
      <w:r w:rsidR="00F058B8">
        <w:rPr>
          <w:rFonts w:ascii="Times New Roman" w:eastAsia="PMingLiU" w:hAnsi="Times New Roman" w:cs="Times New Roman"/>
          <w:lang w:eastAsia="zh-TW"/>
        </w:rPr>
        <w:t xml:space="preserve">the case </w:t>
      </w:r>
      <w:r w:rsidR="003A3E9D">
        <w:rPr>
          <w:rFonts w:ascii="Times New Roman" w:eastAsia="PMingLiU" w:hAnsi="Times New Roman" w:cs="Times New Roman"/>
          <w:lang w:eastAsia="zh-TW"/>
        </w:rPr>
        <w:t xml:space="preserve">of any alleged assault by </w:t>
      </w:r>
      <w:r w:rsidRPr="00AA7EAE">
        <w:rPr>
          <w:rFonts w:ascii="Times New Roman" w:eastAsia="PMingLiU" w:hAnsi="Times New Roman" w:cs="Times New Roman"/>
          <w:lang w:eastAsia="zh-TW"/>
        </w:rPr>
        <w:t xml:space="preserve">police, </w:t>
      </w:r>
      <w:r w:rsidR="003A3E9D" w:rsidRPr="00AA7EAE">
        <w:rPr>
          <w:rFonts w:ascii="Times New Roman" w:eastAsia="PMingLiU" w:hAnsi="Times New Roman" w:cs="Times New Roman"/>
          <w:lang w:eastAsia="zh-TW"/>
        </w:rPr>
        <w:t>and send it</w:t>
      </w:r>
      <w:r w:rsidRPr="00AA7EAE">
        <w:rPr>
          <w:rFonts w:ascii="Times New Roman" w:eastAsia="PMingLiU" w:hAnsi="Times New Roman" w:cs="Times New Roman"/>
          <w:lang w:eastAsia="zh-TW"/>
        </w:rPr>
        <w:t xml:space="preserve">   </w:t>
      </w:r>
      <w:r w:rsidR="003A3E9D" w:rsidRPr="00AA7EAE">
        <w:rPr>
          <w:rFonts w:ascii="Times New Roman" w:eastAsia="PMingLiU" w:hAnsi="Times New Roman" w:cs="Times New Roman"/>
          <w:lang w:eastAsia="zh-TW"/>
        </w:rPr>
        <w:t>together with the person to</w:t>
      </w:r>
      <w:r w:rsidRPr="00AA7EAE">
        <w:rPr>
          <w:rFonts w:ascii="Times New Roman" w:eastAsia="PMingLiU" w:hAnsi="Times New Roman" w:cs="Times New Roman"/>
          <w:lang w:eastAsia="zh-TW"/>
        </w:rPr>
        <w:t xml:space="preserve">   </w:t>
      </w:r>
      <w:r w:rsidR="003A3E9D" w:rsidRPr="00AA7EAE">
        <w:rPr>
          <w:rFonts w:ascii="Times New Roman" w:eastAsia="PMingLiU" w:hAnsi="Times New Roman" w:cs="Times New Roman"/>
          <w:lang w:eastAsia="zh-TW"/>
        </w:rPr>
        <w:t>the nearest Government</w:t>
      </w:r>
      <w:r w:rsidR="003A3E9D">
        <w:rPr>
          <w:rFonts w:ascii="Times New Roman" w:eastAsia="PMingLiU" w:hAnsi="Times New Roman" w:cs="Times New Roman"/>
          <w:lang w:eastAsia="zh-TW"/>
        </w:rPr>
        <w:t xml:space="preserve"> hospital or</w:t>
      </w:r>
      <w:r>
        <w:rPr>
          <w:rFonts w:ascii="Times New Roman" w:eastAsia="PMingLiU" w:hAnsi="Times New Roman" w:cs="Times New Roman"/>
          <w:lang w:eastAsia="zh-TW"/>
        </w:rPr>
        <w:t xml:space="preserve">   clinic.’</w:t>
      </w:r>
    </w:p>
    <w:p w14:paraId="3DADE46D" w14:textId="42132011" w:rsidR="006E6C73" w:rsidRDefault="006E6C73" w:rsidP="006E6C73">
      <w:pPr>
        <w:spacing w:line="360" w:lineRule="auto"/>
        <w:jc w:val="right"/>
        <w:rPr>
          <w:rFonts w:ascii="Times New Roman" w:eastAsia="PMingLiU" w:hAnsi="Times New Roman" w:cs="Times New Roman"/>
          <w:b/>
          <w:lang w:eastAsia="zh-TW"/>
        </w:rPr>
      </w:pPr>
      <w:r w:rsidRPr="006E6C73">
        <w:rPr>
          <w:rFonts w:ascii="Times New Roman" w:eastAsia="PMingLiU" w:hAnsi="Times New Roman" w:cs="Times New Roman"/>
          <w:b/>
          <w:lang w:eastAsia="zh-TW"/>
        </w:rPr>
        <w:t>PGO</w:t>
      </w:r>
      <w:r w:rsidR="004664A0">
        <w:rPr>
          <w:rFonts w:ascii="Times New Roman" w:eastAsia="PMingLiU" w:hAnsi="Times New Roman" w:cs="Times New Roman"/>
          <w:b/>
          <w:lang w:eastAsia="zh-TW"/>
        </w:rPr>
        <w:t>,</w:t>
      </w:r>
      <w:r w:rsidRPr="006E6C73">
        <w:rPr>
          <w:rFonts w:ascii="Times New Roman" w:eastAsia="PMingLiU" w:hAnsi="Times New Roman" w:cs="Times New Roman"/>
          <w:b/>
          <w:lang w:eastAsia="zh-TW"/>
        </w:rPr>
        <w:t xml:space="preserve"> 49-12-1</w:t>
      </w:r>
    </w:p>
    <w:p w14:paraId="3486DEEB" w14:textId="35F9D333" w:rsidR="00845D5D" w:rsidRDefault="00845D5D" w:rsidP="00845D5D">
      <w:pPr>
        <w:spacing w:line="360" w:lineRule="auto"/>
        <w:jc w:val="both"/>
        <w:rPr>
          <w:rFonts w:ascii="Times New Roman" w:eastAsia="PMingLiU" w:hAnsi="Times New Roman" w:cs="Times New Roman"/>
          <w:lang w:eastAsia="zh-TW"/>
        </w:rPr>
      </w:pPr>
      <w:r>
        <w:rPr>
          <w:rFonts w:ascii="Times New Roman" w:eastAsia="PMingLiU" w:hAnsi="Times New Roman" w:cs="Times New Roman"/>
          <w:lang w:eastAsia="zh-TW"/>
        </w:rPr>
        <w:t>'P</w:t>
      </w:r>
      <w:r w:rsidR="00F058B8">
        <w:rPr>
          <w:rFonts w:ascii="Times New Roman" w:eastAsia="PMingLiU" w:hAnsi="Times New Roman" w:cs="Times New Roman"/>
          <w:lang w:eastAsia="zh-TW"/>
        </w:rPr>
        <w:t xml:space="preserve">ersons who </w:t>
      </w:r>
      <w:r w:rsidR="003A3E9D">
        <w:rPr>
          <w:rFonts w:ascii="Times New Roman" w:eastAsia="PMingLiU" w:hAnsi="Times New Roman" w:cs="Times New Roman"/>
          <w:lang w:eastAsia="zh-TW"/>
        </w:rPr>
        <w:t>on arrest have prescribed drugs or other medication in</w:t>
      </w:r>
      <w:r w:rsidRPr="00AA7EAE">
        <w:rPr>
          <w:rFonts w:ascii="Times New Roman" w:eastAsia="PMingLiU" w:hAnsi="Times New Roman" w:cs="Times New Roman"/>
          <w:lang w:eastAsia="zh-TW"/>
        </w:rPr>
        <w:t xml:space="preserve"> the</w:t>
      </w:r>
      <w:r w:rsidR="003A3E9D">
        <w:rPr>
          <w:rFonts w:ascii="Times New Roman" w:eastAsia="PMingLiU" w:hAnsi="Times New Roman" w:cs="Times New Roman"/>
          <w:lang w:eastAsia="zh-TW"/>
        </w:rPr>
        <w:t>ir possession shall be referred to the nearest Government clinic or</w:t>
      </w:r>
      <w:r w:rsidRPr="00AA7EAE">
        <w:rPr>
          <w:rFonts w:ascii="Times New Roman" w:eastAsia="PMingLiU" w:hAnsi="Times New Roman" w:cs="Times New Roman"/>
          <w:lang w:eastAsia="zh-TW"/>
        </w:rPr>
        <w:t xml:space="preserve"> hospital through the Duty Officer</w:t>
      </w:r>
      <w:r>
        <w:rPr>
          <w:rFonts w:ascii="Times New Roman" w:eastAsia="PMingLiU" w:hAnsi="Times New Roman" w:cs="Times New Roman"/>
          <w:lang w:eastAsia="zh-TW"/>
        </w:rPr>
        <w:t>.’</w:t>
      </w:r>
    </w:p>
    <w:p w14:paraId="0D4921E8" w14:textId="72C20676" w:rsidR="00845D5D" w:rsidRPr="00845D5D" w:rsidRDefault="00845D5D" w:rsidP="006E6C73">
      <w:pPr>
        <w:spacing w:line="360" w:lineRule="auto"/>
        <w:jc w:val="right"/>
        <w:rPr>
          <w:rFonts w:ascii="Times New Roman" w:eastAsia="PMingLiU" w:hAnsi="Times New Roman" w:cs="Times New Roman"/>
          <w:b/>
          <w:lang w:eastAsia="zh-TW"/>
        </w:rPr>
      </w:pPr>
      <w:r w:rsidRPr="00845D5D">
        <w:rPr>
          <w:rFonts w:ascii="Times New Roman" w:eastAsia="PMingLiU" w:hAnsi="Times New Roman" w:cs="Times New Roman"/>
          <w:b/>
          <w:lang w:eastAsia="zh-TW"/>
        </w:rPr>
        <w:t>PGO</w:t>
      </w:r>
      <w:r w:rsidR="004664A0">
        <w:rPr>
          <w:rFonts w:ascii="Times New Roman" w:eastAsia="PMingLiU" w:hAnsi="Times New Roman" w:cs="Times New Roman"/>
          <w:b/>
          <w:lang w:eastAsia="zh-TW"/>
        </w:rPr>
        <w:t>,</w:t>
      </w:r>
      <w:r w:rsidRPr="00845D5D">
        <w:rPr>
          <w:rFonts w:ascii="Times New Roman" w:eastAsia="PMingLiU" w:hAnsi="Times New Roman" w:cs="Times New Roman"/>
          <w:b/>
          <w:lang w:eastAsia="zh-TW"/>
        </w:rPr>
        <w:t xml:space="preserve"> 49-36</w:t>
      </w:r>
    </w:p>
    <w:p w14:paraId="117165F8" w14:textId="77777777" w:rsidR="006E6C73" w:rsidRDefault="006E6C73" w:rsidP="0010195D">
      <w:pPr>
        <w:spacing w:line="360" w:lineRule="auto"/>
        <w:jc w:val="both"/>
        <w:rPr>
          <w:rFonts w:ascii="Times New Roman" w:eastAsia="PMingLiU" w:hAnsi="Times New Roman" w:cs="Times New Roman"/>
          <w:lang w:eastAsia="zh-TW"/>
        </w:rPr>
      </w:pPr>
    </w:p>
    <w:p w14:paraId="268215E7" w14:textId="421F458A" w:rsidR="006E6C73" w:rsidRPr="000862F7" w:rsidRDefault="001B4311" w:rsidP="001B4311">
      <w:pPr>
        <w:pStyle w:val="Title"/>
        <w:shd w:val="clear" w:color="000080" w:fill="F2F2F2" w:themeFill="background1" w:themeFillShade="F2"/>
        <w:tabs>
          <w:tab w:val="center" w:pos="4330"/>
          <w:tab w:val="right" w:pos="8300"/>
        </w:tabs>
        <w:jc w:val="center"/>
        <w:rPr>
          <w:rFonts w:ascii="Times New Roman" w:hAnsi="Times New Roman"/>
          <w:b/>
          <w:color w:val="auto"/>
          <w:sz w:val="24"/>
          <w:szCs w:val="24"/>
        </w:rPr>
      </w:pPr>
      <w:r>
        <w:rPr>
          <w:rFonts w:ascii="Times New Roman" w:hAnsi="Times New Roman"/>
          <w:b/>
          <w:color w:val="auto"/>
          <w:sz w:val="24"/>
          <w:szCs w:val="24"/>
        </w:rPr>
        <w:t>Toilet and S</w:t>
      </w:r>
      <w:r w:rsidR="006E6C73">
        <w:rPr>
          <w:rFonts w:ascii="Times New Roman" w:hAnsi="Times New Roman"/>
          <w:b/>
          <w:color w:val="auto"/>
          <w:sz w:val="24"/>
          <w:szCs w:val="24"/>
        </w:rPr>
        <w:t>hower</w:t>
      </w:r>
    </w:p>
    <w:p w14:paraId="6FDFAE5F" w14:textId="7D34136E" w:rsidR="006E6C73" w:rsidRDefault="006E6C73" w:rsidP="0010195D">
      <w:pPr>
        <w:spacing w:line="360" w:lineRule="auto"/>
        <w:jc w:val="both"/>
        <w:rPr>
          <w:rFonts w:ascii="Times New Roman" w:eastAsia="PMingLiU" w:hAnsi="Times New Roman" w:cs="Times New Roman"/>
          <w:lang w:eastAsia="zh-TW"/>
        </w:rPr>
      </w:pPr>
      <w:r>
        <w:rPr>
          <w:rFonts w:ascii="Times New Roman" w:eastAsia="PMingLiU" w:hAnsi="Times New Roman" w:cs="Times New Roman"/>
          <w:lang w:eastAsia="zh-TW"/>
        </w:rPr>
        <w:t>‘In</w:t>
      </w:r>
      <w:r w:rsidRPr="00852D27">
        <w:rPr>
          <w:rFonts w:ascii="Times New Roman" w:eastAsia="PMingLiU" w:hAnsi="Times New Roman" w:cs="Times New Roman"/>
          <w:lang w:eastAsia="zh-TW"/>
        </w:rPr>
        <w:t xml:space="preserve"> a station where toilet, sh</w:t>
      </w:r>
      <w:r w:rsidR="001B4311">
        <w:rPr>
          <w:rFonts w:ascii="Times New Roman" w:eastAsia="PMingLiU" w:hAnsi="Times New Roman" w:cs="Times New Roman"/>
          <w:lang w:eastAsia="zh-TW"/>
        </w:rPr>
        <w:t>ower and washing facilities are</w:t>
      </w:r>
      <w:r w:rsidR="003A3E9D">
        <w:rPr>
          <w:rFonts w:ascii="Times New Roman" w:eastAsia="PMingLiU" w:hAnsi="Times New Roman" w:cs="Times New Roman"/>
          <w:lang w:eastAsia="zh-TW"/>
        </w:rPr>
        <w:t xml:space="preserve"> not</w:t>
      </w:r>
      <w:r w:rsidRPr="00852D27">
        <w:rPr>
          <w:rFonts w:ascii="Times New Roman" w:eastAsia="PMingLiU" w:hAnsi="Times New Roman" w:cs="Times New Roman"/>
          <w:lang w:eastAsia="zh-TW"/>
        </w:rPr>
        <w:t xml:space="preserve"> provided within each cell, a </w:t>
      </w:r>
      <w:r w:rsidR="003A3E9D">
        <w:rPr>
          <w:rFonts w:ascii="Times New Roman" w:eastAsia="PMingLiU" w:hAnsi="Times New Roman" w:cs="Times New Roman"/>
          <w:lang w:eastAsia="zh-TW"/>
        </w:rPr>
        <w:t>detained person shall normally be permitted to use such other facilities as may be available</w:t>
      </w:r>
      <w:r w:rsidRPr="00852D27">
        <w:rPr>
          <w:rFonts w:ascii="Times New Roman" w:eastAsia="PMingLiU" w:hAnsi="Times New Roman" w:cs="Times New Roman"/>
          <w:lang w:eastAsia="zh-TW"/>
        </w:rPr>
        <w:t xml:space="preserve"> </w:t>
      </w:r>
      <w:r w:rsidR="003A3E9D">
        <w:rPr>
          <w:rFonts w:ascii="Times New Roman" w:eastAsia="PMingLiU" w:hAnsi="Times New Roman" w:cs="Times New Roman"/>
          <w:lang w:eastAsia="zh-TW"/>
        </w:rPr>
        <w:t>upon request, subject to the discretion of</w:t>
      </w:r>
      <w:r w:rsidRPr="00852D27">
        <w:rPr>
          <w:rFonts w:ascii="Times New Roman" w:eastAsia="PMingLiU" w:hAnsi="Times New Roman" w:cs="Times New Roman"/>
          <w:lang w:eastAsia="zh-TW"/>
        </w:rPr>
        <w:t xml:space="preserve"> the </w:t>
      </w:r>
      <w:r w:rsidR="003A3E9D">
        <w:rPr>
          <w:rFonts w:ascii="Times New Roman" w:eastAsia="PMingLiU" w:hAnsi="Times New Roman" w:cs="Times New Roman"/>
          <w:lang w:eastAsia="zh-TW"/>
        </w:rPr>
        <w:t xml:space="preserve">Duty Officer. </w:t>
      </w:r>
      <w:r>
        <w:rPr>
          <w:rFonts w:ascii="Times New Roman" w:eastAsia="PMingLiU" w:hAnsi="Times New Roman" w:cs="Times New Roman"/>
          <w:lang w:eastAsia="zh-TW"/>
        </w:rPr>
        <w:t>The detained</w:t>
      </w:r>
      <w:r w:rsidR="003A3E9D">
        <w:rPr>
          <w:rFonts w:ascii="Times New Roman" w:eastAsia="PMingLiU" w:hAnsi="Times New Roman" w:cs="Times New Roman"/>
          <w:lang w:eastAsia="zh-TW"/>
        </w:rPr>
        <w:t xml:space="preserve"> person </w:t>
      </w:r>
      <w:r w:rsidRPr="00852D27">
        <w:rPr>
          <w:rFonts w:ascii="Times New Roman" w:eastAsia="PMingLiU" w:hAnsi="Times New Roman" w:cs="Times New Roman"/>
          <w:lang w:eastAsia="zh-TW"/>
        </w:rPr>
        <w:t>is to be   properly guarded whilst absent from the cell for this purpose.</w:t>
      </w:r>
      <w:r>
        <w:rPr>
          <w:rFonts w:ascii="Times New Roman" w:eastAsia="PMingLiU" w:hAnsi="Times New Roman" w:cs="Times New Roman"/>
          <w:lang w:eastAsia="zh-TW"/>
        </w:rPr>
        <w:t>’</w:t>
      </w:r>
    </w:p>
    <w:p w14:paraId="2EC8E4B2" w14:textId="187ED85A" w:rsidR="006E6C73" w:rsidRDefault="006E6C73" w:rsidP="006E6C73">
      <w:pPr>
        <w:spacing w:line="360" w:lineRule="auto"/>
        <w:jc w:val="right"/>
        <w:rPr>
          <w:rFonts w:ascii="Times New Roman" w:eastAsia="PMingLiU" w:hAnsi="Times New Roman" w:cs="Times New Roman"/>
          <w:b/>
          <w:lang w:eastAsia="zh-TW"/>
        </w:rPr>
      </w:pPr>
      <w:r w:rsidRPr="006E6C73">
        <w:rPr>
          <w:rFonts w:ascii="Times New Roman" w:eastAsia="PMingLiU" w:hAnsi="Times New Roman" w:cs="Times New Roman"/>
          <w:b/>
          <w:lang w:eastAsia="zh-TW"/>
        </w:rPr>
        <w:t>PGO</w:t>
      </w:r>
      <w:r w:rsidR="004664A0">
        <w:rPr>
          <w:rFonts w:ascii="Times New Roman" w:eastAsia="PMingLiU" w:hAnsi="Times New Roman" w:cs="Times New Roman"/>
          <w:b/>
          <w:lang w:eastAsia="zh-TW"/>
        </w:rPr>
        <w:t>,</w:t>
      </w:r>
      <w:r w:rsidRPr="006E6C73">
        <w:rPr>
          <w:rFonts w:ascii="Times New Roman" w:eastAsia="PMingLiU" w:hAnsi="Times New Roman" w:cs="Times New Roman"/>
          <w:b/>
          <w:lang w:eastAsia="zh-TW"/>
        </w:rPr>
        <w:t xml:space="preserve"> 49-</w:t>
      </w:r>
      <w:r>
        <w:rPr>
          <w:rFonts w:ascii="Times New Roman" w:eastAsia="PMingLiU" w:hAnsi="Times New Roman" w:cs="Times New Roman"/>
          <w:b/>
          <w:lang w:eastAsia="zh-TW"/>
        </w:rPr>
        <w:t>6-</w:t>
      </w:r>
      <w:r w:rsidRPr="006E6C73">
        <w:rPr>
          <w:rFonts w:ascii="Times New Roman" w:eastAsia="PMingLiU" w:hAnsi="Times New Roman" w:cs="Times New Roman"/>
          <w:b/>
          <w:lang w:eastAsia="zh-TW"/>
        </w:rPr>
        <w:t>12</w:t>
      </w:r>
    </w:p>
    <w:p w14:paraId="4887511F" w14:textId="77777777" w:rsidR="006E6C73" w:rsidRPr="006E6C73" w:rsidRDefault="006E6C73" w:rsidP="006E6C73">
      <w:pPr>
        <w:spacing w:line="360" w:lineRule="auto"/>
        <w:jc w:val="right"/>
        <w:rPr>
          <w:rFonts w:ascii="Times New Roman" w:eastAsia="PMingLiU" w:hAnsi="Times New Roman" w:cs="Times New Roman"/>
          <w:b/>
          <w:lang w:eastAsia="zh-TW"/>
        </w:rPr>
      </w:pPr>
    </w:p>
    <w:p w14:paraId="7FE0D887" w14:textId="77777777" w:rsidR="006E6C73" w:rsidRPr="000862F7" w:rsidRDefault="006E6C73" w:rsidP="001B4311">
      <w:pPr>
        <w:pStyle w:val="Title"/>
        <w:shd w:val="clear" w:color="000080" w:fill="F2F2F2" w:themeFill="background1" w:themeFillShade="F2"/>
        <w:tabs>
          <w:tab w:val="center" w:pos="4330"/>
          <w:tab w:val="right" w:pos="8300"/>
        </w:tabs>
        <w:jc w:val="center"/>
        <w:rPr>
          <w:rFonts w:ascii="Times New Roman" w:hAnsi="Times New Roman"/>
          <w:b/>
          <w:color w:val="auto"/>
          <w:sz w:val="24"/>
          <w:szCs w:val="24"/>
        </w:rPr>
      </w:pPr>
      <w:r>
        <w:rPr>
          <w:rFonts w:ascii="Times New Roman" w:hAnsi="Times New Roman"/>
          <w:b/>
          <w:color w:val="auto"/>
          <w:sz w:val="24"/>
          <w:szCs w:val="24"/>
        </w:rPr>
        <w:t>Notification of deprivation of liberty to relatives or a third party</w:t>
      </w:r>
    </w:p>
    <w:p w14:paraId="4623B0D2" w14:textId="036EFE69" w:rsidR="006E6C73" w:rsidRDefault="006E6C73" w:rsidP="006E6C73">
      <w:pPr>
        <w:spacing w:line="360" w:lineRule="auto"/>
        <w:jc w:val="both"/>
        <w:rPr>
          <w:rFonts w:ascii="Times New Roman" w:eastAsia="PMingLiU" w:hAnsi="Times New Roman" w:cs="Times New Roman"/>
          <w:lang w:eastAsia="zh-TW"/>
        </w:rPr>
      </w:pPr>
      <w:r>
        <w:rPr>
          <w:rFonts w:ascii="Times New Roman" w:eastAsia="PMingLiU" w:hAnsi="Times New Roman" w:cs="Times New Roman"/>
          <w:lang w:eastAsia="zh-TW"/>
        </w:rPr>
        <w:t xml:space="preserve">‘All persons </w:t>
      </w:r>
      <w:r w:rsidR="003A3E9D">
        <w:rPr>
          <w:rFonts w:ascii="Times New Roman" w:eastAsia="PMingLiU" w:hAnsi="Times New Roman" w:cs="Times New Roman"/>
          <w:lang w:eastAsia="zh-TW"/>
        </w:rPr>
        <w:t xml:space="preserve">in </w:t>
      </w:r>
      <w:r w:rsidRPr="00C452B9">
        <w:rPr>
          <w:rFonts w:ascii="Times New Roman" w:eastAsia="PMingLiU" w:hAnsi="Times New Roman" w:cs="Times New Roman"/>
          <w:lang w:eastAsia="zh-TW"/>
        </w:rPr>
        <w:t xml:space="preserve">custody, including </w:t>
      </w:r>
      <w:r w:rsidR="003A3E9D">
        <w:rPr>
          <w:rFonts w:ascii="Times New Roman" w:eastAsia="PMingLiU" w:hAnsi="Times New Roman" w:cs="Times New Roman"/>
          <w:lang w:eastAsia="zh-TW"/>
        </w:rPr>
        <w:t xml:space="preserve">foreign nationals, are entitled to the right to </w:t>
      </w:r>
      <w:r w:rsidRPr="00C452B9">
        <w:rPr>
          <w:rFonts w:ascii="Times New Roman" w:eastAsia="PMingLiU" w:hAnsi="Times New Roman" w:cs="Times New Roman"/>
          <w:lang w:eastAsia="zh-TW"/>
        </w:rPr>
        <w:t>communicate with a rela</w:t>
      </w:r>
      <w:r w:rsidR="003A3E9D">
        <w:rPr>
          <w:rFonts w:ascii="Times New Roman" w:eastAsia="PMingLiU" w:hAnsi="Times New Roman" w:cs="Times New Roman"/>
          <w:lang w:eastAsia="zh-TW"/>
        </w:rPr>
        <w:t>tive, friend, legal counsel or</w:t>
      </w:r>
      <w:r w:rsidRPr="00C452B9">
        <w:rPr>
          <w:rFonts w:ascii="Times New Roman" w:eastAsia="PMingLiU" w:hAnsi="Times New Roman" w:cs="Times New Roman"/>
          <w:lang w:eastAsia="zh-TW"/>
        </w:rPr>
        <w:t xml:space="preserve"> rep</w:t>
      </w:r>
      <w:r w:rsidR="003A3E9D">
        <w:rPr>
          <w:rFonts w:ascii="Times New Roman" w:eastAsia="PMingLiU" w:hAnsi="Times New Roman" w:cs="Times New Roman"/>
          <w:lang w:eastAsia="zh-TW"/>
        </w:rPr>
        <w:t xml:space="preserve">resentatives from the consulate or </w:t>
      </w:r>
      <w:r w:rsidRPr="00C452B9">
        <w:rPr>
          <w:rFonts w:ascii="Times New Roman" w:eastAsia="PMingLiU" w:hAnsi="Times New Roman" w:cs="Times New Roman"/>
          <w:lang w:eastAsia="zh-TW"/>
        </w:rPr>
        <w:t>the rel</w:t>
      </w:r>
      <w:r w:rsidR="003A3E9D">
        <w:rPr>
          <w:rFonts w:ascii="Times New Roman" w:eastAsia="PMingLiU" w:hAnsi="Times New Roman" w:cs="Times New Roman"/>
          <w:lang w:eastAsia="zh-TW"/>
        </w:rPr>
        <w:t>evant authority of the</w:t>
      </w:r>
      <w:r>
        <w:rPr>
          <w:rFonts w:ascii="Times New Roman" w:eastAsia="PMingLiU" w:hAnsi="Times New Roman" w:cs="Times New Roman"/>
          <w:lang w:eastAsia="zh-TW"/>
        </w:rPr>
        <w:t xml:space="preserve"> person’</w:t>
      </w:r>
      <w:r w:rsidR="003A3E9D">
        <w:rPr>
          <w:rFonts w:ascii="Times New Roman" w:eastAsia="PMingLiU" w:hAnsi="Times New Roman" w:cs="Times New Roman"/>
          <w:lang w:eastAsia="zh-TW"/>
        </w:rPr>
        <w:t>s</w:t>
      </w:r>
      <w:r w:rsidRPr="00C452B9">
        <w:rPr>
          <w:rFonts w:ascii="Times New Roman" w:eastAsia="PMingLiU" w:hAnsi="Times New Roman" w:cs="Times New Roman"/>
          <w:lang w:eastAsia="zh-TW"/>
        </w:rPr>
        <w:t xml:space="preserve"> home country</w:t>
      </w:r>
      <w:r>
        <w:rPr>
          <w:rFonts w:ascii="Times New Roman" w:eastAsia="PMingLiU" w:hAnsi="Times New Roman" w:cs="Times New Roman"/>
          <w:lang w:eastAsia="zh-TW"/>
        </w:rPr>
        <w:t>.’</w:t>
      </w:r>
    </w:p>
    <w:p w14:paraId="01302FB1" w14:textId="553EB55C" w:rsidR="0010195D" w:rsidRPr="006E6C73" w:rsidRDefault="006E6C73" w:rsidP="006E6C73">
      <w:pPr>
        <w:spacing w:line="360" w:lineRule="auto"/>
        <w:jc w:val="right"/>
        <w:rPr>
          <w:rFonts w:ascii="Times New Roman" w:eastAsia="PMingLiU" w:hAnsi="Times New Roman" w:cs="Times New Roman"/>
          <w:b/>
          <w:lang w:eastAsia="zh-TW"/>
        </w:rPr>
      </w:pPr>
      <w:r w:rsidRPr="006E6C73">
        <w:rPr>
          <w:rFonts w:ascii="Times New Roman" w:eastAsia="PMingLiU" w:hAnsi="Times New Roman" w:cs="Times New Roman"/>
          <w:b/>
          <w:lang w:eastAsia="zh-TW"/>
        </w:rPr>
        <w:t>PGO</w:t>
      </w:r>
      <w:r w:rsidR="004664A0">
        <w:rPr>
          <w:rFonts w:ascii="Times New Roman" w:eastAsia="PMingLiU" w:hAnsi="Times New Roman" w:cs="Times New Roman"/>
          <w:b/>
          <w:lang w:eastAsia="zh-TW"/>
        </w:rPr>
        <w:t>,</w:t>
      </w:r>
      <w:r w:rsidRPr="006E6C73">
        <w:rPr>
          <w:rFonts w:ascii="Times New Roman" w:eastAsia="PMingLiU" w:hAnsi="Times New Roman" w:cs="Times New Roman"/>
          <w:b/>
          <w:lang w:eastAsia="zh-TW"/>
        </w:rPr>
        <w:t xml:space="preserve"> </w:t>
      </w:r>
      <w:r w:rsidRPr="006E6C73">
        <w:rPr>
          <w:rFonts w:ascii="Times New Roman" w:hAnsi="Times New Roman" w:cs="Times New Roman"/>
          <w:b/>
        </w:rPr>
        <w:t xml:space="preserve">49 -01 -11   </w:t>
      </w:r>
    </w:p>
    <w:p w14:paraId="60FCA18F" w14:textId="77777777" w:rsidR="0010195D" w:rsidRPr="0010195D" w:rsidRDefault="0010195D" w:rsidP="0010195D">
      <w:pPr>
        <w:rPr>
          <w:rFonts w:ascii="Times New Roman" w:hAnsi="Times New Roman" w:cs="Times New Roman"/>
          <w:b/>
        </w:rPr>
      </w:pPr>
    </w:p>
    <w:p w14:paraId="1A6651F2" w14:textId="703FCCC2" w:rsidR="00E63339" w:rsidRPr="00C75381" w:rsidRDefault="00E63339" w:rsidP="00E63339">
      <w:pPr>
        <w:pStyle w:val="Level1"/>
        <w:rPr>
          <w:rFonts w:ascii="Times New Roman" w:hAnsi="Times New Roman"/>
        </w:rPr>
      </w:pPr>
      <w:r w:rsidRPr="00C75381">
        <w:rPr>
          <w:rFonts w:ascii="Times New Roman" w:hAnsi="Times New Roman"/>
        </w:rPr>
        <w:t>5.          Conditions in c</w:t>
      </w:r>
      <w:r w:rsidR="002014D9">
        <w:rPr>
          <w:rFonts w:ascii="Times New Roman" w:hAnsi="Times New Roman"/>
        </w:rPr>
        <w:t>ustody - a question of standard</w:t>
      </w:r>
      <w:r w:rsidRPr="00C75381">
        <w:rPr>
          <w:rFonts w:ascii="Times New Roman" w:hAnsi="Times New Roman"/>
        </w:rPr>
        <w:tab/>
      </w:r>
    </w:p>
    <w:p w14:paraId="70552219" w14:textId="6AC06F7B" w:rsidR="00E63339" w:rsidRPr="001B4311" w:rsidRDefault="00845D5D" w:rsidP="001B4311">
      <w:pPr>
        <w:spacing w:line="360" w:lineRule="auto"/>
        <w:jc w:val="both"/>
        <w:rPr>
          <w:rFonts w:ascii="Times New Roman" w:hAnsi="Times New Roman"/>
        </w:rPr>
      </w:pPr>
      <w:r>
        <w:rPr>
          <w:rFonts w:ascii="Times New Roman" w:hAnsi="Times New Roman"/>
        </w:rPr>
        <w:t xml:space="preserve">Overview of the Hong Kong </w:t>
      </w:r>
      <w:r w:rsidR="00A82EE8">
        <w:rPr>
          <w:rFonts w:ascii="Times New Roman" w:hAnsi="Times New Roman"/>
        </w:rPr>
        <w:t>standards</w:t>
      </w:r>
      <w:r w:rsidR="007A2DD3">
        <w:rPr>
          <w:rFonts w:ascii="Times New Roman" w:hAnsi="Times New Roman"/>
        </w:rPr>
        <w:t xml:space="preserve"> and</w:t>
      </w:r>
      <w:r w:rsidR="00A82EE8">
        <w:rPr>
          <w:rFonts w:ascii="Times New Roman" w:hAnsi="Times New Roman"/>
        </w:rPr>
        <w:t xml:space="preserve"> </w:t>
      </w:r>
      <w:r w:rsidR="007A2DD3" w:rsidRPr="00E63339">
        <w:rPr>
          <w:rFonts w:ascii="Times New Roman" w:hAnsi="Times New Roman" w:cs="Times New Roman"/>
        </w:rPr>
        <w:t xml:space="preserve">United Nations conventions and protocols </w:t>
      </w:r>
      <w:r w:rsidR="004D4217">
        <w:rPr>
          <w:rFonts w:ascii="Times New Roman" w:hAnsi="Times New Roman"/>
        </w:rPr>
        <w:t xml:space="preserve">sets very clear </w:t>
      </w:r>
      <w:r w:rsidR="00A82EE8">
        <w:rPr>
          <w:rFonts w:ascii="Times New Roman" w:hAnsi="Times New Roman"/>
        </w:rPr>
        <w:t xml:space="preserve">elements of satisfactory conditions in custody. </w:t>
      </w:r>
      <w:r w:rsidR="004D4217">
        <w:rPr>
          <w:rFonts w:ascii="Times New Roman" w:hAnsi="Times New Roman" w:cs="Times New Roman"/>
        </w:rPr>
        <w:t>T</w:t>
      </w:r>
      <w:r w:rsidR="00FE76FF">
        <w:rPr>
          <w:rFonts w:ascii="Times New Roman" w:hAnsi="Times New Roman" w:cs="Times New Roman"/>
        </w:rPr>
        <w:t>he following seven</w:t>
      </w:r>
      <w:r w:rsidR="00E63339" w:rsidRPr="00E63339">
        <w:rPr>
          <w:rFonts w:ascii="Times New Roman" w:hAnsi="Times New Roman" w:cs="Times New Roman"/>
        </w:rPr>
        <w:t xml:space="preserve"> areas of standards could be considered for monitoring human rights of people in police lockups</w:t>
      </w:r>
      <w:r w:rsidR="004D4217">
        <w:rPr>
          <w:rFonts w:ascii="Times New Roman" w:hAnsi="Times New Roman" w:cs="Times New Roman"/>
        </w:rPr>
        <w:t>:</w:t>
      </w:r>
      <w:r w:rsidR="004D4217">
        <w:rPr>
          <w:rStyle w:val="FootnoteReference"/>
          <w:rFonts w:ascii="Times New Roman" w:hAnsi="Times New Roman" w:cs="Times New Roman"/>
        </w:rPr>
        <w:footnoteReference w:id="35"/>
      </w:r>
      <w:r w:rsidR="00E63339" w:rsidRPr="00E63339">
        <w:rPr>
          <w:rFonts w:ascii="Times New Roman" w:hAnsi="Times New Roman" w:cs="Times New Roman"/>
        </w:rPr>
        <w:t xml:space="preserve"> 1) detainee safety; 2) detainee accommodation; 3) detainee medical/mental </w:t>
      </w:r>
      <w:r w:rsidR="00E63339" w:rsidRPr="00E63339">
        <w:rPr>
          <w:rFonts w:ascii="Times New Roman" w:hAnsi="Times New Roman" w:cs="Times New Roman"/>
        </w:rPr>
        <w:lastRenderedPageBreak/>
        <w:t>health</w:t>
      </w:r>
      <w:r w:rsidR="00E63339" w:rsidRPr="00E63339">
        <w:rPr>
          <w:rFonts w:ascii="Times New Roman" w:hAnsi="Times New Roman" w:cs="Times New Roman"/>
          <w:b/>
          <w:bCs/>
        </w:rPr>
        <w:t xml:space="preserve">; </w:t>
      </w:r>
      <w:r w:rsidR="00E63339" w:rsidRPr="00E63339">
        <w:rPr>
          <w:rFonts w:ascii="Times New Roman" w:hAnsi="Times New Roman" w:cs="Times New Roman"/>
        </w:rPr>
        <w:t>4) food; 5) detainee psychological well-being; 6) deta</w:t>
      </w:r>
      <w:r w:rsidR="00FE76FF">
        <w:rPr>
          <w:rFonts w:ascii="Times New Roman" w:hAnsi="Times New Roman" w:cs="Times New Roman"/>
        </w:rPr>
        <w:t>inee discipline and restraint; and 7</w:t>
      </w:r>
      <w:r w:rsidR="003A3E9D">
        <w:rPr>
          <w:rFonts w:ascii="Times New Roman" w:hAnsi="Times New Roman" w:cs="Times New Roman"/>
        </w:rPr>
        <w:t xml:space="preserve">) </w:t>
      </w:r>
      <w:r w:rsidR="00E63339" w:rsidRPr="00E63339">
        <w:rPr>
          <w:rFonts w:ascii="Times New Roman" w:hAnsi="Times New Roman" w:cs="Times New Roman"/>
        </w:rPr>
        <w:t xml:space="preserve">awareness of </w:t>
      </w:r>
      <w:r w:rsidR="003A3E9D">
        <w:rPr>
          <w:rFonts w:ascii="Times New Roman" w:hAnsi="Times New Roman" w:cs="Times New Roman"/>
        </w:rPr>
        <w:t>police</w:t>
      </w:r>
      <w:r w:rsidR="00E63339" w:rsidRPr="00E63339">
        <w:rPr>
          <w:rFonts w:ascii="Times New Roman" w:hAnsi="Times New Roman" w:cs="Times New Roman"/>
        </w:rPr>
        <w:t xml:space="preserve"> </w:t>
      </w:r>
      <w:r w:rsidR="003A3E9D">
        <w:rPr>
          <w:rFonts w:ascii="Times New Roman" w:hAnsi="Times New Roman" w:cs="Times New Roman"/>
        </w:rPr>
        <w:t xml:space="preserve">officers </w:t>
      </w:r>
      <w:r w:rsidR="00E63339" w:rsidRPr="00E63339">
        <w:rPr>
          <w:rFonts w:ascii="Times New Roman" w:hAnsi="Times New Roman" w:cs="Times New Roman"/>
        </w:rPr>
        <w:t>about detainees’ human rights.</w:t>
      </w:r>
      <w:r w:rsidR="004664A0">
        <w:rPr>
          <w:rStyle w:val="FootnoteReference"/>
          <w:rFonts w:ascii="Times New Roman" w:hAnsi="Times New Roman" w:cs="Times New Roman"/>
        </w:rPr>
        <w:footnoteReference w:id="36"/>
      </w:r>
    </w:p>
    <w:p w14:paraId="3E2D9F60" w14:textId="77777777" w:rsidR="00902FCB" w:rsidRDefault="00902FCB" w:rsidP="00902FCB">
      <w:pPr>
        <w:spacing w:line="360" w:lineRule="auto"/>
        <w:jc w:val="both"/>
        <w:rPr>
          <w:rFonts w:ascii="Times New Roman" w:hAnsi="Times New Roman" w:cs="Times New Roman"/>
        </w:rPr>
      </w:pPr>
    </w:p>
    <w:p w14:paraId="2DD192BF" w14:textId="2196F0BB" w:rsidR="00902FCB" w:rsidRPr="00902FCB" w:rsidRDefault="00902FCB" w:rsidP="00902FCB">
      <w:pPr>
        <w:spacing w:line="360" w:lineRule="auto"/>
        <w:jc w:val="both"/>
        <w:rPr>
          <w:rFonts w:ascii="Times New Roman" w:hAnsi="Times New Roman" w:cs="Times New Roman"/>
          <w:b/>
        </w:rPr>
      </w:pPr>
      <w:r w:rsidRPr="00902FCB">
        <w:rPr>
          <w:rFonts w:ascii="Times New Roman" w:hAnsi="Times New Roman" w:cs="Times New Roman"/>
          <w:b/>
        </w:rPr>
        <w:t>Detainee safety</w:t>
      </w:r>
    </w:p>
    <w:p w14:paraId="0D0A123F" w14:textId="1571D99B" w:rsidR="00E63339" w:rsidRDefault="00E63339" w:rsidP="00902FCB">
      <w:pPr>
        <w:spacing w:line="360" w:lineRule="auto"/>
        <w:jc w:val="both"/>
        <w:rPr>
          <w:rFonts w:ascii="Times New Roman" w:hAnsi="Times New Roman" w:cs="Times New Roman"/>
        </w:rPr>
      </w:pPr>
      <w:r w:rsidRPr="00902FCB">
        <w:rPr>
          <w:rFonts w:ascii="Times New Roman" w:hAnsi="Times New Roman" w:cs="Times New Roman"/>
        </w:rPr>
        <w:t>Police shall take steps to ensure detainees’ safety and wellbeing</w:t>
      </w:r>
      <w:r w:rsidR="00A50F0C" w:rsidRPr="00902FCB">
        <w:rPr>
          <w:rFonts w:ascii="Times New Roman" w:hAnsi="Times New Roman" w:cs="Times New Roman"/>
        </w:rPr>
        <w:t>. O</w:t>
      </w:r>
      <w:r w:rsidRPr="00902FCB">
        <w:rPr>
          <w:rFonts w:ascii="Times New Roman" w:hAnsi="Times New Roman" w:cs="Times New Roman"/>
        </w:rPr>
        <w:t>fficers shall be held strictly responsible for the safe custody of the detainees under their care and this responsibility is theirs at all times.</w:t>
      </w:r>
      <w:r w:rsidR="004664A0">
        <w:rPr>
          <w:rStyle w:val="FootnoteReference"/>
          <w:rFonts w:ascii="Times New Roman" w:hAnsi="Times New Roman" w:cs="Times New Roman"/>
        </w:rPr>
        <w:footnoteReference w:id="37"/>
      </w:r>
    </w:p>
    <w:p w14:paraId="6328D031" w14:textId="77777777" w:rsidR="00902FCB" w:rsidRPr="00902FCB" w:rsidRDefault="00902FCB" w:rsidP="00902FCB">
      <w:pPr>
        <w:spacing w:line="360" w:lineRule="auto"/>
        <w:jc w:val="both"/>
        <w:rPr>
          <w:rFonts w:ascii="Times New Roman" w:hAnsi="Times New Roman" w:cs="Times New Roman"/>
          <w:b/>
        </w:rPr>
      </w:pPr>
    </w:p>
    <w:p w14:paraId="4DC8AE18" w14:textId="0A6EAC90" w:rsidR="00A50F0C" w:rsidRPr="00902FCB" w:rsidRDefault="00E63339" w:rsidP="00902FCB">
      <w:pPr>
        <w:spacing w:line="360" w:lineRule="auto"/>
        <w:jc w:val="both"/>
        <w:rPr>
          <w:rFonts w:ascii="Times New Roman" w:hAnsi="Times New Roman" w:cs="Times New Roman"/>
          <w:b/>
        </w:rPr>
      </w:pPr>
      <w:r w:rsidRPr="00902FCB">
        <w:rPr>
          <w:rFonts w:ascii="Times New Roman" w:hAnsi="Times New Roman" w:cs="Times New Roman"/>
          <w:b/>
        </w:rPr>
        <w:t>Detainee accommodation</w:t>
      </w:r>
    </w:p>
    <w:p w14:paraId="566AA36C" w14:textId="75C7CB21" w:rsidR="00E63339" w:rsidRDefault="00E63339" w:rsidP="00902FCB">
      <w:pPr>
        <w:spacing w:line="360" w:lineRule="auto"/>
        <w:jc w:val="both"/>
        <w:rPr>
          <w:rFonts w:ascii="Times New Roman" w:hAnsi="Times New Roman" w:cs="Times New Roman"/>
        </w:rPr>
      </w:pPr>
      <w:r w:rsidRPr="00902FCB">
        <w:rPr>
          <w:rFonts w:ascii="Times New Roman" w:hAnsi="Times New Roman" w:cs="Times New Roman"/>
        </w:rPr>
        <w:t>All accommodation provided for the use of detainees shall meet all requirements of health</w:t>
      </w:r>
      <w:r w:rsidR="00A50F0C" w:rsidRPr="00902FCB">
        <w:rPr>
          <w:rFonts w:ascii="Times New Roman" w:hAnsi="Times New Roman" w:cs="Times New Roman"/>
        </w:rPr>
        <w:t>. The</w:t>
      </w:r>
      <w:r w:rsidRPr="00902FCB">
        <w:rPr>
          <w:rFonts w:ascii="Times New Roman" w:hAnsi="Times New Roman" w:cs="Times New Roman"/>
        </w:rPr>
        <w:t xml:space="preserve"> physical conditions of the </w:t>
      </w:r>
      <w:r w:rsidR="00EB1DF4">
        <w:rPr>
          <w:rFonts w:ascii="Times New Roman" w:hAnsi="Times New Roman" w:cs="Times New Roman"/>
        </w:rPr>
        <w:t>detention</w:t>
      </w:r>
      <w:r w:rsidRPr="00902FCB">
        <w:rPr>
          <w:rFonts w:ascii="Times New Roman" w:hAnsi="Times New Roman" w:cs="Times New Roman"/>
        </w:rPr>
        <w:t xml:space="preserve"> cells shall provide for th</w:t>
      </w:r>
      <w:r w:rsidR="00A50F0C" w:rsidRPr="00902FCB">
        <w:rPr>
          <w:rFonts w:ascii="Times New Roman" w:hAnsi="Times New Roman" w:cs="Times New Roman"/>
        </w:rPr>
        <w:t>e humane treatment of detainees. D</w:t>
      </w:r>
      <w:r w:rsidRPr="00902FCB">
        <w:rPr>
          <w:rFonts w:ascii="Times New Roman" w:hAnsi="Times New Roman" w:cs="Times New Roman"/>
        </w:rPr>
        <w:t xml:space="preserve">etainees </w:t>
      </w:r>
      <w:r w:rsidR="00A50F0C" w:rsidRPr="00902FCB">
        <w:rPr>
          <w:rFonts w:ascii="Times New Roman" w:hAnsi="Times New Roman" w:cs="Times New Roman"/>
        </w:rPr>
        <w:t xml:space="preserve">should be </w:t>
      </w:r>
      <w:r w:rsidRPr="00902FCB">
        <w:rPr>
          <w:rFonts w:ascii="Times New Roman" w:hAnsi="Times New Roman" w:cs="Times New Roman"/>
        </w:rPr>
        <w:t>provided with an appropriate standard of accommodation that ensures the respect of their human rights, and balances individual rights with the rights of others.</w:t>
      </w:r>
      <w:r w:rsidR="004664A0">
        <w:rPr>
          <w:rStyle w:val="FootnoteReference"/>
          <w:rFonts w:ascii="Times New Roman" w:hAnsi="Times New Roman" w:cs="Times New Roman"/>
        </w:rPr>
        <w:footnoteReference w:id="38"/>
      </w:r>
    </w:p>
    <w:p w14:paraId="2FC7DFD6" w14:textId="77777777" w:rsidR="00902FCB" w:rsidRPr="00902FCB" w:rsidRDefault="00902FCB" w:rsidP="00902FCB">
      <w:pPr>
        <w:spacing w:line="360" w:lineRule="auto"/>
        <w:jc w:val="both"/>
        <w:rPr>
          <w:rFonts w:ascii="Times New Roman" w:hAnsi="Times New Roman" w:cs="Times New Roman"/>
        </w:rPr>
      </w:pPr>
    </w:p>
    <w:p w14:paraId="58EF1E77" w14:textId="19D65C94" w:rsidR="00A50F0C" w:rsidRPr="00902FCB" w:rsidRDefault="00902FCB" w:rsidP="00902FCB">
      <w:pPr>
        <w:spacing w:line="360" w:lineRule="auto"/>
        <w:jc w:val="both"/>
        <w:rPr>
          <w:rFonts w:ascii="Times New Roman" w:hAnsi="Times New Roman" w:cs="Times New Roman"/>
          <w:b/>
        </w:rPr>
      </w:pPr>
      <w:r w:rsidRPr="00902FCB">
        <w:rPr>
          <w:rFonts w:ascii="Times New Roman" w:hAnsi="Times New Roman" w:cs="Times New Roman"/>
          <w:b/>
        </w:rPr>
        <w:t>Detainee medical/mental health</w:t>
      </w:r>
    </w:p>
    <w:p w14:paraId="540C4A56" w14:textId="3723AC8B" w:rsidR="00E63339" w:rsidRPr="00902FCB" w:rsidRDefault="00E63339" w:rsidP="00902FCB">
      <w:pPr>
        <w:spacing w:line="360" w:lineRule="auto"/>
        <w:jc w:val="both"/>
        <w:rPr>
          <w:rFonts w:ascii="Times New Roman" w:eastAsia="Times New Roman" w:hAnsi="Times New Roman" w:cs="Times New Roman"/>
        </w:rPr>
      </w:pPr>
      <w:r w:rsidRPr="00902FCB">
        <w:rPr>
          <w:rFonts w:ascii="Times New Roman" w:eastAsia="Times New Roman" w:hAnsi="Times New Roman" w:cs="Times New Roman"/>
        </w:rPr>
        <w:t>Detainees shall be held in a clean environment tha</w:t>
      </w:r>
      <w:r w:rsidR="004D4217" w:rsidRPr="00902FCB">
        <w:rPr>
          <w:rFonts w:ascii="Times New Roman" w:eastAsia="Times New Roman" w:hAnsi="Times New Roman" w:cs="Times New Roman"/>
        </w:rPr>
        <w:t>t enables them to maintain self-</w:t>
      </w:r>
      <w:r w:rsidRPr="00902FCB">
        <w:rPr>
          <w:rFonts w:ascii="Times New Roman" w:eastAsia="Times New Roman" w:hAnsi="Times New Roman" w:cs="Times New Roman"/>
        </w:rPr>
        <w:t>respect and provides for their physical and mental health, and well-being.</w:t>
      </w:r>
      <w:r w:rsidR="004664A0">
        <w:rPr>
          <w:rStyle w:val="FootnoteReference"/>
          <w:rFonts w:ascii="Times New Roman" w:eastAsia="Times New Roman" w:hAnsi="Times New Roman" w:cs="Times New Roman"/>
        </w:rPr>
        <w:footnoteReference w:id="39"/>
      </w:r>
    </w:p>
    <w:p w14:paraId="4FAA6584" w14:textId="77777777" w:rsidR="00902FCB" w:rsidRDefault="00902FCB" w:rsidP="00902FCB">
      <w:pPr>
        <w:spacing w:line="360" w:lineRule="auto"/>
        <w:jc w:val="both"/>
        <w:rPr>
          <w:rFonts w:ascii="Times New Roman" w:eastAsia="Times New Roman" w:hAnsi="Times New Roman" w:cs="Times New Roman"/>
          <w:iCs/>
        </w:rPr>
      </w:pPr>
    </w:p>
    <w:p w14:paraId="421E33EF" w14:textId="5163EF79" w:rsidR="00A50F0C" w:rsidRPr="00902FCB" w:rsidRDefault="00902FCB" w:rsidP="00902FCB">
      <w:pPr>
        <w:spacing w:line="360" w:lineRule="auto"/>
        <w:jc w:val="both"/>
        <w:rPr>
          <w:rFonts w:ascii="Times New Roman" w:eastAsia="Times New Roman" w:hAnsi="Times New Roman" w:cs="Times New Roman"/>
          <w:b/>
          <w:iCs/>
        </w:rPr>
      </w:pPr>
      <w:r w:rsidRPr="00902FCB">
        <w:rPr>
          <w:rFonts w:ascii="Times New Roman" w:eastAsia="Times New Roman" w:hAnsi="Times New Roman" w:cs="Times New Roman"/>
          <w:b/>
          <w:iCs/>
        </w:rPr>
        <w:t>Food</w:t>
      </w:r>
    </w:p>
    <w:p w14:paraId="768CB8DB" w14:textId="083C35C4" w:rsidR="00E63339" w:rsidRDefault="00E63339" w:rsidP="00902FCB">
      <w:pPr>
        <w:spacing w:line="360" w:lineRule="auto"/>
        <w:jc w:val="both"/>
        <w:rPr>
          <w:rFonts w:ascii="Times New Roman" w:eastAsia="Times New Roman" w:hAnsi="Times New Roman" w:cs="Times New Roman"/>
        </w:rPr>
      </w:pPr>
      <w:r w:rsidRPr="00902FCB">
        <w:rPr>
          <w:rFonts w:ascii="Times New Roman" w:eastAsia="Times New Roman" w:hAnsi="Times New Roman" w:cs="Times New Roman"/>
        </w:rPr>
        <w:t>Detainees shall be provided with quality food that takes into account individual religious or dietary needs, is of good nutritional value, and is well prepared and presented.</w:t>
      </w:r>
      <w:r w:rsidR="004664A0">
        <w:rPr>
          <w:rStyle w:val="FootnoteReference"/>
          <w:rFonts w:ascii="Times New Roman" w:eastAsia="Times New Roman" w:hAnsi="Times New Roman" w:cs="Times New Roman"/>
        </w:rPr>
        <w:footnoteReference w:id="40"/>
      </w:r>
    </w:p>
    <w:p w14:paraId="05F1FD22" w14:textId="77777777" w:rsidR="00902FCB" w:rsidRPr="00902FCB" w:rsidRDefault="00902FCB" w:rsidP="00902FCB">
      <w:pPr>
        <w:spacing w:line="360" w:lineRule="auto"/>
        <w:jc w:val="both"/>
        <w:rPr>
          <w:rFonts w:ascii="Times New Roman" w:eastAsia="Times New Roman" w:hAnsi="Times New Roman" w:cs="Times New Roman"/>
        </w:rPr>
      </w:pPr>
    </w:p>
    <w:p w14:paraId="3797BA44" w14:textId="01E6D193" w:rsidR="00A50F0C" w:rsidRPr="00902FCB" w:rsidRDefault="00E63339" w:rsidP="00902FCB">
      <w:pPr>
        <w:spacing w:line="360" w:lineRule="auto"/>
        <w:jc w:val="both"/>
        <w:rPr>
          <w:rFonts w:ascii="Times New Roman" w:eastAsia="Times New Roman" w:hAnsi="Times New Roman" w:cs="Times New Roman"/>
          <w:b/>
        </w:rPr>
      </w:pPr>
      <w:r w:rsidRPr="00902FCB">
        <w:rPr>
          <w:rFonts w:ascii="Times New Roman" w:eastAsia="Times New Roman" w:hAnsi="Times New Roman" w:cs="Times New Roman"/>
          <w:b/>
          <w:iCs/>
        </w:rPr>
        <w:t>D</w:t>
      </w:r>
      <w:r w:rsidR="00A50F0C" w:rsidRPr="00902FCB">
        <w:rPr>
          <w:rFonts w:ascii="Times New Roman" w:eastAsia="Times New Roman" w:hAnsi="Times New Roman" w:cs="Times New Roman"/>
          <w:b/>
          <w:iCs/>
        </w:rPr>
        <w:t>etainee psychological well-being</w:t>
      </w:r>
    </w:p>
    <w:p w14:paraId="0F9C8DD1" w14:textId="3ED4A940" w:rsidR="00E63339" w:rsidRDefault="00E63339" w:rsidP="00902FCB">
      <w:pPr>
        <w:spacing w:line="360" w:lineRule="auto"/>
        <w:jc w:val="both"/>
        <w:rPr>
          <w:rFonts w:ascii="Times New Roman" w:eastAsia="Times New Roman" w:hAnsi="Times New Roman" w:cs="Times New Roman"/>
        </w:rPr>
      </w:pPr>
      <w:r w:rsidRPr="00902FCB">
        <w:rPr>
          <w:rFonts w:ascii="Times New Roman" w:eastAsia="Times New Roman" w:hAnsi="Times New Roman" w:cs="Times New Roman"/>
        </w:rPr>
        <w:t>All persons under any form of detention or imprisonment shall be treated in a humane manner and with respect for the inherent dignity of the human person</w:t>
      </w:r>
      <w:r w:rsidR="00A50F0C" w:rsidRPr="00902FCB">
        <w:rPr>
          <w:rFonts w:ascii="Times New Roman" w:eastAsia="Times New Roman" w:hAnsi="Times New Roman" w:cs="Times New Roman"/>
        </w:rPr>
        <w:t>. P</w:t>
      </w:r>
      <w:r w:rsidRPr="00902FCB">
        <w:rPr>
          <w:rFonts w:ascii="Times New Roman" w:eastAsia="Times New Roman" w:hAnsi="Times New Roman" w:cs="Times New Roman"/>
        </w:rPr>
        <w:t>ersons in detention shall be subject to treatment appropriate to their unconvicted status</w:t>
      </w:r>
      <w:r w:rsidR="00A50F0C" w:rsidRPr="00902FCB">
        <w:rPr>
          <w:rFonts w:ascii="Times New Roman" w:eastAsia="Times New Roman" w:hAnsi="Times New Roman" w:cs="Times New Roman"/>
        </w:rPr>
        <w:t>. T</w:t>
      </w:r>
      <w:r w:rsidRPr="00902FCB">
        <w:rPr>
          <w:rFonts w:ascii="Times New Roman" w:eastAsia="Times New Roman" w:hAnsi="Times New Roman" w:cs="Times New Roman"/>
        </w:rPr>
        <w:t xml:space="preserve">hey </w:t>
      </w:r>
      <w:r w:rsidRPr="00902FCB">
        <w:rPr>
          <w:rFonts w:ascii="Times New Roman" w:eastAsia="Times New Roman" w:hAnsi="Times New Roman" w:cs="Times New Roman"/>
        </w:rPr>
        <w:lastRenderedPageBreak/>
        <w:t>shall not be discriminated against and are provided</w:t>
      </w:r>
      <w:r w:rsidR="00A50F0C" w:rsidRPr="00902FCB">
        <w:rPr>
          <w:rFonts w:ascii="Times New Roman" w:eastAsia="Times New Roman" w:hAnsi="Times New Roman" w:cs="Times New Roman"/>
        </w:rPr>
        <w:t xml:space="preserve"> equal protection under the law.</w:t>
      </w:r>
      <w:r w:rsidRPr="00902FCB">
        <w:rPr>
          <w:rFonts w:ascii="Times New Roman" w:eastAsia="Times New Roman" w:hAnsi="Times New Roman" w:cs="Times New Roman"/>
        </w:rPr>
        <w:t xml:space="preserve"> </w:t>
      </w:r>
      <w:r w:rsidR="00A50F0C" w:rsidRPr="00902FCB">
        <w:rPr>
          <w:rFonts w:ascii="Times New Roman" w:eastAsia="Times New Roman" w:hAnsi="Times New Roman" w:cs="Times New Roman"/>
        </w:rPr>
        <w:t>Detainees</w:t>
      </w:r>
      <w:r w:rsidRPr="00902FCB">
        <w:rPr>
          <w:rFonts w:ascii="Times New Roman" w:eastAsia="Times New Roman" w:hAnsi="Times New Roman" w:cs="Times New Roman"/>
        </w:rPr>
        <w:t xml:space="preserve"> must be protected from tortur</w:t>
      </w:r>
      <w:r w:rsidR="004664A0">
        <w:rPr>
          <w:rFonts w:ascii="Times New Roman" w:eastAsia="Times New Roman" w:hAnsi="Times New Roman" w:cs="Times New Roman"/>
        </w:rPr>
        <w:t>e and cruel, inhuman treatment.</w:t>
      </w:r>
      <w:r w:rsidR="004664A0">
        <w:rPr>
          <w:rStyle w:val="FootnoteReference"/>
          <w:rFonts w:ascii="Times New Roman" w:eastAsia="Times New Roman" w:hAnsi="Times New Roman" w:cs="Times New Roman"/>
        </w:rPr>
        <w:footnoteReference w:id="41"/>
      </w:r>
    </w:p>
    <w:p w14:paraId="2F88AF82" w14:textId="77777777" w:rsidR="00902FCB" w:rsidRPr="00902FCB" w:rsidRDefault="00902FCB" w:rsidP="00902FCB">
      <w:pPr>
        <w:spacing w:line="360" w:lineRule="auto"/>
        <w:jc w:val="both"/>
        <w:rPr>
          <w:rFonts w:ascii="Times New Roman" w:eastAsia="Times New Roman" w:hAnsi="Times New Roman" w:cs="Times New Roman"/>
        </w:rPr>
      </w:pPr>
    </w:p>
    <w:p w14:paraId="506B9328" w14:textId="0F029500" w:rsidR="00A50F0C" w:rsidRPr="00902FCB" w:rsidRDefault="00E63339" w:rsidP="00902FCB">
      <w:pPr>
        <w:spacing w:line="360" w:lineRule="auto"/>
        <w:jc w:val="both"/>
        <w:rPr>
          <w:rFonts w:ascii="Times New Roman" w:eastAsia="Times New Roman" w:hAnsi="Times New Roman" w:cs="Times New Roman"/>
          <w:b/>
          <w:iCs/>
        </w:rPr>
      </w:pPr>
      <w:r w:rsidRPr="00902FCB">
        <w:rPr>
          <w:rFonts w:ascii="Times New Roman" w:eastAsia="Times New Roman" w:hAnsi="Times New Roman" w:cs="Times New Roman"/>
          <w:b/>
          <w:iCs/>
        </w:rPr>
        <w:t>De</w:t>
      </w:r>
      <w:r w:rsidR="00A50F0C" w:rsidRPr="00902FCB">
        <w:rPr>
          <w:rFonts w:ascii="Times New Roman" w:eastAsia="Times New Roman" w:hAnsi="Times New Roman" w:cs="Times New Roman"/>
          <w:b/>
          <w:iCs/>
        </w:rPr>
        <w:t>tainee discipline and restraint</w:t>
      </w:r>
    </w:p>
    <w:p w14:paraId="0E4FAD18" w14:textId="520DAD12" w:rsidR="00902FCB" w:rsidRDefault="00E63339" w:rsidP="00902FCB">
      <w:pPr>
        <w:spacing w:line="360" w:lineRule="auto"/>
        <w:jc w:val="both"/>
        <w:rPr>
          <w:rFonts w:ascii="Times New Roman" w:eastAsia="Times New Roman" w:hAnsi="Times New Roman" w:cs="Times New Roman"/>
        </w:rPr>
      </w:pPr>
      <w:r w:rsidRPr="00902FCB">
        <w:rPr>
          <w:rFonts w:ascii="Times New Roman" w:eastAsia="Times New Roman" w:hAnsi="Times New Roman" w:cs="Times New Roman"/>
        </w:rPr>
        <w:t xml:space="preserve">Detainees </w:t>
      </w:r>
      <w:r w:rsidR="00A50F0C" w:rsidRPr="00902FCB">
        <w:rPr>
          <w:rFonts w:ascii="Times New Roman" w:eastAsia="Times New Roman" w:hAnsi="Times New Roman" w:cs="Times New Roman"/>
        </w:rPr>
        <w:t>should be</w:t>
      </w:r>
      <w:r w:rsidRPr="00902FCB">
        <w:rPr>
          <w:rFonts w:ascii="Times New Roman" w:eastAsia="Times New Roman" w:hAnsi="Times New Roman" w:cs="Times New Roman"/>
        </w:rPr>
        <w:t xml:space="preserve"> protected from degrading treatment or punishment</w:t>
      </w:r>
      <w:r w:rsidR="00A50F0C" w:rsidRPr="00902FCB">
        <w:rPr>
          <w:rFonts w:ascii="Times New Roman" w:eastAsia="Times New Roman" w:hAnsi="Times New Roman" w:cs="Times New Roman"/>
        </w:rPr>
        <w:t>. T</w:t>
      </w:r>
      <w:r w:rsidRPr="00902FCB">
        <w:rPr>
          <w:rFonts w:ascii="Times New Roman" w:eastAsia="Times New Roman" w:hAnsi="Times New Roman" w:cs="Times New Roman"/>
        </w:rPr>
        <w:t xml:space="preserve">he degree of force used should be the minimum required to control or </w:t>
      </w:r>
      <w:r w:rsidR="00A50F0C" w:rsidRPr="00902FCB">
        <w:rPr>
          <w:rFonts w:ascii="Times New Roman" w:eastAsia="Times New Roman" w:hAnsi="Times New Roman" w:cs="Times New Roman"/>
        </w:rPr>
        <w:t>manage detainees’ behaviour. F</w:t>
      </w:r>
      <w:r w:rsidRPr="00902FCB">
        <w:rPr>
          <w:rFonts w:ascii="Times New Roman" w:eastAsia="Times New Roman" w:hAnsi="Times New Roman" w:cs="Times New Roman"/>
        </w:rPr>
        <w:t>orce should be used as a means of control, an</w:t>
      </w:r>
      <w:r w:rsidR="00A50F0C" w:rsidRPr="00902FCB">
        <w:rPr>
          <w:rFonts w:ascii="Times New Roman" w:eastAsia="Times New Roman" w:hAnsi="Times New Roman" w:cs="Times New Roman"/>
        </w:rPr>
        <w:t>d not as a method of punishment.</w:t>
      </w:r>
      <w:r w:rsidR="004664A0">
        <w:rPr>
          <w:rStyle w:val="FootnoteReference"/>
          <w:rFonts w:ascii="Times New Roman" w:eastAsia="Times New Roman" w:hAnsi="Times New Roman" w:cs="Times New Roman"/>
        </w:rPr>
        <w:footnoteReference w:id="42"/>
      </w:r>
    </w:p>
    <w:p w14:paraId="230CFF3E" w14:textId="77777777" w:rsidR="009972A9" w:rsidRPr="00902FCB" w:rsidRDefault="009972A9" w:rsidP="00902FCB">
      <w:pPr>
        <w:spacing w:line="360" w:lineRule="auto"/>
        <w:jc w:val="both"/>
        <w:rPr>
          <w:rFonts w:ascii="Times New Roman" w:eastAsia="Times New Roman" w:hAnsi="Times New Roman" w:cs="Times New Roman"/>
        </w:rPr>
      </w:pPr>
    </w:p>
    <w:p w14:paraId="581FF297" w14:textId="21B02559" w:rsidR="00A50F0C" w:rsidRPr="00902FCB" w:rsidRDefault="00E63339" w:rsidP="00902FCB">
      <w:pPr>
        <w:spacing w:line="360" w:lineRule="auto"/>
        <w:jc w:val="both"/>
        <w:rPr>
          <w:rFonts w:ascii="Times New Roman" w:eastAsia="Times New Roman" w:hAnsi="Times New Roman" w:cs="Times New Roman"/>
          <w:b/>
          <w:iCs/>
        </w:rPr>
      </w:pPr>
      <w:r w:rsidRPr="00902FCB">
        <w:rPr>
          <w:rFonts w:ascii="Times New Roman" w:eastAsia="Times New Roman" w:hAnsi="Times New Roman" w:cs="Times New Roman"/>
          <w:b/>
          <w:iCs/>
        </w:rPr>
        <w:t xml:space="preserve">Awareness of police </w:t>
      </w:r>
      <w:r w:rsidR="00A50F0C" w:rsidRPr="00902FCB">
        <w:rPr>
          <w:rFonts w:ascii="Times New Roman" w:eastAsia="Times New Roman" w:hAnsi="Times New Roman" w:cs="Times New Roman"/>
          <w:b/>
          <w:iCs/>
        </w:rPr>
        <w:t>staff about detainees’ right</w:t>
      </w:r>
    </w:p>
    <w:p w14:paraId="26F1DC8F" w14:textId="4264BC19" w:rsidR="00E63339" w:rsidRDefault="00E63339" w:rsidP="00902FCB">
      <w:pPr>
        <w:spacing w:line="360" w:lineRule="auto"/>
        <w:jc w:val="both"/>
        <w:rPr>
          <w:rFonts w:ascii="Times New Roman" w:eastAsia="Times New Roman" w:hAnsi="Times New Roman" w:cs="Times New Roman"/>
        </w:rPr>
      </w:pPr>
      <w:r w:rsidRPr="00902FCB">
        <w:rPr>
          <w:rFonts w:ascii="Times New Roman" w:eastAsia="Times New Roman" w:hAnsi="Times New Roman" w:cs="Times New Roman"/>
        </w:rPr>
        <w:t>Police officers responsible for a lockup facility must be trained about its operations, its policies, and the human rights of detainees.</w:t>
      </w:r>
      <w:r w:rsidR="004664A0">
        <w:rPr>
          <w:rStyle w:val="FootnoteReference"/>
          <w:rFonts w:ascii="Times New Roman" w:eastAsia="Times New Roman" w:hAnsi="Times New Roman" w:cs="Times New Roman"/>
        </w:rPr>
        <w:footnoteReference w:id="43"/>
      </w:r>
    </w:p>
    <w:p w14:paraId="74B292DB" w14:textId="77777777" w:rsidR="00FE76FF" w:rsidRPr="00902FCB" w:rsidRDefault="00FE76FF" w:rsidP="00902FCB">
      <w:pPr>
        <w:spacing w:line="360" w:lineRule="auto"/>
        <w:jc w:val="both"/>
        <w:rPr>
          <w:rFonts w:ascii="Times New Roman" w:eastAsia="Times New Roman" w:hAnsi="Times New Roman" w:cs="Times New Roman"/>
        </w:rPr>
      </w:pPr>
    </w:p>
    <w:p w14:paraId="02C50F5D" w14:textId="63A14C88" w:rsidR="004D4217" w:rsidRPr="00902FCB" w:rsidRDefault="004D4217" w:rsidP="00902FCB">
      <w:pPr>
        <w:spacing w:line="360" w:lineRule="auto"/>
        <w:jc w:val="both"/>
        <w:rPr>
          <w:rFonts w:ascii="Times New Roman" w:hAnsi="Times New Roman" w:cs="Times New Roman"/>
        </w:rPr>
      </w:pPr>
      <w:r w:rsidRPr="00902FCB">
        <w:rPr>
          <w:rFonts w:ascii="Times New Roman" w:hAnsi="Times New Roman" w:cs="Times New Roman"/>
        </w:rPr>
        <w:t>The following standards regarding treatment of detainees in police cells are also widely used overseas, particularly in USA, United Kin</w:t>
      </w:r>
      <w:r w:rsidR="00C45B70">
        <w:rPr>
          <w:rFonts w:ascii="Times New Roman" w:hAnsi="Times New Roman" w:cs="Times New Roman"/>
        </w:rPr>
        <w:t>gdom, European Union, Australia,</w:t>
      </w:r>
      <w:r w:rsidRPr="00902FCB">
        <w:rPr>
          <w:rFonts w:ascii="Times New Roman" w:hAnsi="Times New Roman" w:cs="Times New Roman"/>
        </w:rPr>
        <w:t xml:space="preserve"> and some African countries.</w:t>
      </w:r>
      <w:r w:rsidRPr="00902FCB">
        <w:rPr>
          <w:rStyle w:val="FootnoteReference"/>
          <w:rFonts w:ascii="Times New Roman" w:hAnsi="Times New Roman" w:cs="Times New Roman"/>
        </w:rPr>
        <w:t xml:space="preserve"> </w:t>
      </w:r>
      <w:r w:rsidRPr="00902FCB">
        <w:rPr>
          <w:rStyle w:val="FootnoteReference"/>
          <w:rFonts w:ascii="Times New Roman" w:hAnsi="Times New Roman" w:cs="Times New Roman"/>
        </w:rPr>
        <w:footnoteReference w:id="44"/>
      </w:r>
    </w:p>
    <w:p w14:paraId="5F62F66E" w14:textId="0DE7DDE8" w:rsidR="00427C2E" w:rsidRPr="00796BF3" w:rsidRDefault="001B4311" w:rsidP="00427C2E">
      <w:pPr>
        <w:pStyle w:val="Level1"/>
        <w:jc w:val="both"/>
        <w:rPr>
          <w:rFonts w:ascii="Times New Roman" w:hAnsi="Times New Roman"/>
        </w:rPr>
      </w:pPr>
      <w:r>
        <w:rPr>
          <w:rFonts w:ascii="Times New Roman" w:hAnsi="Times New Roman"/>
        </w:rPr>
        <w:t xml:space="preserve">6.          </w:t>
      </w:r>
      <w:r w:rsidR="00427C2E" w:rsidRPr="00427C2E">
        <w:rPr>
          <w:rFonts w:ascii="Times New Roman" w:hAnsi="Times New Roman"/>
        </w:rPr>
        <w:t xml:space="preserve">Comparative review </w:t>
      </w:r>
      <w:r>
        <w:rPr>
          <w:rFonts w:ascii="Times New Roman" w:hAnsi="Times New Roman"/>
        </w:rPr>
        <w:t>–</w:t>
      </w:r>
      <w:r w:rsidR="00427C2E" w:rsidRPr="00427C2E">
        <w:rPr>
          <w:rFonts w:ascii="Times New Roman" w:hAnsi="Times New Roman"/>
        </w:rPr>
        <w:t xml:space="preserve"> U</w:t>
      </w:r>
      <w:r>
        <w:rPr>
          <w:rFonts w:ascii="Times New Roman" w:hAnsi="Times New Roman"/>
        </w:rPr>
        <w:t xml:space="preserve">nited </w:t>
      </w:r>
      <w:r w:rsidR="00427C2E" w:rsidRPr="00427C2E">
        <w:rPr>
          <w:rFonts w:ascii="Times New Roman" w:hAnsi="Times New Roman"/>
        </w:rPr>
        <w:t>K</w:t>
      </w:r>
      <w:r>
        <w:rPr>
          <w:rFonts w:ascii="Times New Roman" w:hAnsi="Times New Roman"/>
        </w:rPr>
        <w:t>ingdom</w:t>
      </w:r>
      <w:r w:rsidR="00427C2E">
        <w:rPr>
          <w:rFonts w:ascii="Times New Roman" w:hAnsi="Times New Roman"/>
        </w:rPr>
        <w:tab/>
      </w:r>
    </w:p>
    <w:p w14:paraId="2C0CB667" w14:textId="21E0829C" w:rsidR="001B4311" w:rsidRDefault="001B4311" w:rsidP="001B4311">
      <w:pPr>
        <w:spacing w:line="360" w:lineRule="auto"/>
        <w:jc w:val="both"/>
        <w:rPr>
          <w:rFonts w:ascii="Times New Roman" w:hAnsi="Times New Roman" w:cs="Times New Roman"/>
        </w:rPr>
      </w:pPr>
      <w:r>
        <w:rPr>
          <w:rFonts w:ascii="Times New Roman" w:hAnsi="Times New Roman" w:cs="Times New Roman"/>
        </w:rPr>
        <w:t>Below is the brief overview of the U</w:t>
      </w:r>
      <w:r w:rsidR="004650A3">
        <w:rPr>
          <w:rFonts w:ascii="Times New Roman" w:hAnsi="Times New Roman" w:cs="Times New Roman"/>
        </w:rPr>
        <w:t xml:space="preserve">nited </w:t>
      </w:r>
      <w:r>
        <w:rPr>
          <w:rFonts w:ascii="Times New Roman" w:hAnsi="Times New Roman" w:cs="Times New Roman"/>
        </w:rPr>
        <w:t>K</w:t>
      </w:r>
      <w:r w:rsidR="004650A3">
        <w:rPr>
          <w:rFonts w:ascii="Times New Roman" w:hAnsi="Times New Roman" w:cs="Times New Roman"/>
        </w:rPr>
        <w:t>ingdom (UK)</w:t>
      </w:r>
      <w:r>
        <w:rPr>
          <w:rFonts w:ascii="Times New Roman" w:hAnsi="Times New Roman" w:cs="Times New Roman"/>
        </w:rPr>
        <w:t xml:space="preserve"> police custodial system. It is evident that </w:t>
      </w:r>
      <w:r w:rsidRPr="00C61C38">
        <w:rPr>
          <w:rFonts w:ascii="Times New Roman" w:hAnsi="Times New Roman" w:cs="Times New Roman"/>
        </w:rPr>
        <w:t xml:space="preserve">UK guidelines contain much more detailed protection of detainee rights. </w:t>
      </w:r>
      <w:r>
        <w:rPr>
          <w:rFonts w:ascii="Times New Roman" w:hAnsi="Times New Roman" w:cs="Times New Roman"/>
        </w:rPr>
        <w:t xml:space="preserve">It shows that legal framework in Hong Kong is not up to date with the developments in </w:t>
      </w:r>
      <w:r w:rsidR="004650A3">
        <w:rPr>
          <w:rFonts w:ascii="Times New Roman" w:hAnsi="Times New Roman" w:cs="Times New Roman"/>
        </w:rPr>
        <w:t xml:space="preserve">the </w:t>
      </w:r>
      <w:r>
        <w:rPr>
          <w:rFonts w:ascii="Times New Roman" w:hAnsi="Times New Roman" w:cs="Times New Roman"/>
        </w:rPr>
        <w:t>UK.</w:t>
      </w:r>
      <w:r w:rsidR="00D15EEB">
        <w:rPr>
          <w:rStyle w:val="FootnoteReference"/>
          <w:rFonts w:ascii="Times New Roman" w:hAnsi="Times New Roman" w:cs="Times New Roman"/>
        </w:rPr>
        <w:footnoteReference w:id="45"/>
      </w:r>
    </w:p>
    <w:p w14:paraId="689D8B61" w14:textId="77777777" w:rsidR="001B4311" w:rsidRDefault="001B4311" w:rsidP="00427C2E">
      <w:pPr>
        <w:spacing w:line="360" w:lineRule="auto"/>
        <w:jc w:val="both"/>
        <w:rPr>
          <w:rFonts w:ascii="Times New Roman" w:hAnsi="Times New Roman" w:cs="Times New Roman"/>
          <w:b/>
        </w:rPr>
      </w:pPr>
    </w:p>
    <w:p w14:paraId="1A34E75C" w14:textId="77EAC747" w:rsidR="00427C2E" w:rsidRPr="001B4311" w:rsidRDefault="00427C2E" w:rsidP="00427C2E">
      <w:pPr>
        <w:spacing w:line="360" w:lineRule="auto"/>
        <w:jc w:val="both"/>
        <w:rPr>
          <w:rFonts w:ascii="Times New Roman" w:hAnsi="Times New Roman" w:cs="Times New Roman"/>
          <w:b/>
        </w:rPr>
      </w:pPr>
      <w:r w:rsidRPr="00875680">
        <w:rPr>
          <w:rFonts w:ascii="Times New Roman" w:hAnsi="Times New Roman" w:cs="Times New Roman"/>
          <w:b/>
        </w:rPr>
        <w:t xml:space="preserve">6.1. </w:t>
      </w:r>
      <w:r w:rsidR="00946B71">
        <w:rPr>
          <w:rFonts w:ascii="Times New Roman" w:hAnsi="Times New Roman" w:cs="Times New Roman"/>
          <w:b/>
        </w:rPr>
        <w:t xml:space="preserve">         </w:t>
      </w:r>
      <w:r w:rsidR="003B1FAD">
        <w:rPr>
          <w:rFonts w:ascii="Times New Roman" w:hAnsi="Times New Roman" w:cs="Times New Roman"/>
          <w:b/>
        </w:rPr>
        <w:t>Stricter Laws and Precise G</w:t>
      </w:r>
      <w:r>
        <w:rPr>
          <w:rFonts w:ascii="Times New Roman" w:hAnsi="Times New Roman" w:cs="Times New Roman"/>
          <w:b/>
        </w:rPr>
        <w:t>uidelines</w:t>
      </w:r>
    </w:p>
    <w:p w14:paraId="7A9C6DE3" w14:textId="56689D42" w:rsidR="00427C2E" w:rsidRDefault="00427C2E" w:rsidP="00427C2E">
      <w:pPr>
        <w:spacing w:line="360" w:lineRule="auto"/>
        <w:jc w:val="both"/>
        <w:rPr>
          <w:rFonts w:ascii="Times New Roman" w:hAnsi="Times New Roman" w:cs="Times New Roman"/>
          <w:lang w:val="en-US"/>
        </w:rPr>
      </w:pPr>
      <w:r w:rsidRPr="00C61C38">
        <w:rPr>
          <w:rFonts w:ascii="Times New Roman" w:hAnsi="Times New Roman" w:cs="Times New Roman"/>
          <w:lang w:val="en-US"/>
        </w:rPr>
        <w:t xml:space="preserve">There are three useful instruments in the </w:t>
      </w:r>
      <w:r w:rsidR="004650A3">
        <w:rPr>
          <w:rFonts w:ascii="Times New Roman" w:hAnsi="Times New Roman" w:cs="Times New Roman"/>
          <w:lang w:val="en-US"/>
        </w:rPr>
        <w:t>UK</w:t>
      </w:r>
      <w:r w:rsidRPr="00C61C38">
        <w:rPr>
          <w:rFonts w:ascii="Times New Roman" w:hAnsi="Times New Roman" w:cs="Times New Roman"/>
          <w:lang w:val="en-US"/>
        </w:rPr>
        <w:t xml:space="preserve"> that can be mentioned. These are: </w:t>
      </w:r>
    </w:p>
    <w:p w14:paraId="5E30A9E1" w14:textId="77777777" w:rsidR="00427C2E" w:rsidRDefault="00427C2E" w:rsidP="00427C2E">
      <w:pPr>
        <w:spacing w:line="360" w:lineRule="auto"/>
        <w:jc w:val="both"/>
        <w:rPr>
          <w:rFonts w:ascii="Times New Roman" w:hAnsi="Times New Roman" w:cs="Times New Roman"/>
          <w:lang w:val="en-US"/>
        </w:rPr>
      </w:pPr>
    </w:p>
    <w:p w14:paraId="0BF205DE" w14:textId="2D55D685" w:rsidR="00427C2E" w:rsidRPr="001B4311" w:rsidRDefault="00427C2E" w:rsidP="001B4311">
      <w:pPr>
        <w:pStyle w:val="ListParagraph"/>
        <w:numPr>
          <w:ilvl w:val="0"/>
          <w:numId w:val="27"/>
        </w:numPr>
        <w:spacing w:line="360" w:lineRule="auto"/>
        <w:jc w:val="both"/>
        <w:rPr>
          <w:rFonts w:ascii="Times New Roman" w:hAnsi="Times New Roman" w:cs="Times New Roman"/>
        </w:rPr>
      </w:pPr>
      <w:r w:rsidRPr="001B4311">
        <w:rPr>
          <w:rFonts w:ascii="Times New Roman" w:hAnsi="Times New Roman" w:cs="Times New Roman"/>
          <w:i/>
          <w:lang w:val="en-US"/>
        </w:rPr>
        <w:t>The Code of practice for the detention, treatment and questioning of persons by police officers (Code C) under the Police and Criminal Evidence Act 1984</w:t>
      </w:r>
      <w:r w:rsidRPr="001B4311">
        <w:rPr>
          <w:rFonts w:ascii="Times New Roman" w:hAnsi="Times New Roman" w:cs="Times New Roman"/>
          <w:lang w:val="en-US"/>
        </w:rPr>
        <w:t xml:space="preserve"> (PACE Code C), which came into force on 1 February 2008. </w:t>
      </w:r>
    </w:p>
    <w:p w14:paraId="5ED7C30E" w14:textId="0591E14C" w:rsidR="00427C2E" w:rsidRPr="001B4311" w:rsidRDefault="00427C2E" w:rsidP="001B4311">
      <w:pPr>
        <w:pStyle w:val="ListParagraph"/>
        <w:numPr>
          <w:ilvl w:val="0"/>
          <w:numId w:val="27"/>
        </w:numPr>
        <w:spacing w:line="360" w:lineRule="auto"/>
        <w:jc w:val="both"/>
        <w:rPr>
          <w:rFonts w:ascii="Times New Roman" w:hAnsi="Times New Roman" w:cs="Times New Roman"/>
          <w:lang w:val="en-US"/>
        </w:rPr>
      </w:pPr>
      <w:r w:rsidRPr="001B4311">
        <w:rPr>
          <w:rFonts w:ascii="Times New Roman" w:hAnsi="Times New Roman" w:cs="Times New Roman"/>
          <w:i/>
          <w:lang w:val="en-US"/>
        </w:rPr>
        <w:lastRenderedPageBreak/>
        <w:t>‘Police Buildings Design Guide - Custody - Policy Document’</w:t>
      </w:r>
      <w:r w:rsidRPr="001B4311">
        <w:rPr>
          <w:rFonts w:ascii="Times New Roman" w:hAnsi="Times New Roman" w:cs="Times New Roman"/>
          <w:lang w:val="en-US"/>
        </w:rPr>
        <w:t xml:space="preserve"> (PD) published in July 2009 by the Home Office.</w:t>
      </w:r>
      <w:r w:rsidRPr="00C61C38">
        <w:rPr>
          <w:rStyle w:val="FootnoteReference"/>
          <w:rFonts w:ascii="Times New Roman" w:hAnsi="Times New Roman" w:cs="Times New Roman"/>
          <w:lang w:val="en-US"/>
        </w:rPr>
        <w:footnoteReference w:id="46"/>
      </w:r>
    </w:p>
    <w:p w14:paraId="1662CCC6" w14:textId="351A8C88" w:rsidR="00427C2E" w:rsidRPr="001B4311" w:rsidRDefault="00427C2E" w:rsidP="001B4311">
      <w:pPr>
        <w:pStyle w:val="ListParagraph"/>
        <w:numPr>
          <w:ilvl w:val="0"/>
          <w:numId w:val="27"/>
        </w:numPr>
        <w:spacing w:line="360" w:lineRule="auto"/>
        <w:jc w:val="both"/>
        <w:rPr>
          <w:rFonts w:ascii="Times New Roman" w:hAnsi="Times New Roman" w:cs="Times New Roman"/>
          <w:lang w:val="en-US"/>
        </w:rPr>
      </w:pPr>
      <w:r w:rsidRPr="001B4311">
        <w:rPr>
          <w:rFonts w:ascii="Times New Roman" w:hAnsi="Times New Roman" w:cs="Times New Roman"/>
          <w:i/>
          <w:lang w:val="en-US"/>
        </w:rPr>
        <w:t>‘Guidance on the safer detention &amp; handling of persons in police custody’</w:t>
      </w:r>
      <w:r w:rsidRPr="001B4311">
        <w:rPr>
          <w:rFonts w:ascii="Times New Roman" w:hAnsi="Times New Roman" w:cs="Times New Roman"/>
          <w:lang w:val="en-US"/>
        </w:rPr>
        <w:t xml:space="preserve"> (PCG)</w:t>
      </w:r>
      <w:r w:rsidR="004650A3">
        <w:rPr>
          <w:rFonts w:ascii="Times New Roman" w:hAnsi="Times New Roman" w:cs="Times New Roman"/>
          <w:lang w:val="en-US"/>
        </w:rPr>
        <w:t>,</w:t>
      </w:r>
      <w:r w:rsidRPr="001B4311">
        <w:rPr>
          <w:rFonts w:ascii="Times New Roman" w:hAnsi="Times New Roman" w:cs="Times New Roman"/>
          <w:lang w:val="en-US"/>
        </w:rPr>
        <w:t xml:space="preserve"> published </w:t>
      </w:r>
      <w:r w:rsidR="004650A3">
        <w:rPr>
          <w:rFonts w:ascii="Times New Roman" w:hAnsi="Times New Roman" w:cs="Times New Roman"/>
          <w:lang w:val="en-US"/>
        </w:rPr>
        <w:t xml:space="preserve">in </w:t>
      </w:r>
      <w:r w:rsidRPr="001B4311">
        <w:rPr>
          <w:rFonts w:ascii="Times New Roman" w:hAnsi="Times New Roman" w:cs="Times New Roman"/>
          <w:lang w:val="en-US"/>
        </w:rPr>
        <w:t>2006, produced by the National Centre for Policing Excellence.</w:t>
      </w:r>
    </w:p>
    <w:p w14:paraId="675695DA" w14:textId="77777777" w:rsidR="00427C2E" w:rsidRDefault="00427C2E" w:rsidP="00427C2E">
      <w:pPr>
        <w:spacing w:line="360" w:lineRule="auto"/>
        <w:jc w:val="both"/>
        <w:rPr>
          <w:rFonts w:ascii="Times New Roman" w:hAnsi="Times New Roman" w:cs="Times New Roman"/>
          <w:lang w:val="en-US"/>
        </w:rPr>
      </w:pPr>
    </w:p>
    <w:p w14:paraId="7FBFC8CC" w14:textId="77777777" w:rsidR="00427C2E" w:rsidRDefault="00427C2E" w:rsidP="00427C2E">
      <w:pPr>
        <w:spacing w:line="360" w:lineRule="auto"/>
        <w:jc w:val="both"/>
        <w:rPr>
          <w:rFonts w:ascii="Times New Roman" w:hAnsi="Times New Roman" w:cs="Times New Roman"/>
          <w:lang w:val="en-US"/>
        </w:rPr>
      </w:pPr>
      <w:r>
        <w:rPr>
          <w:rFonts w:ascii="Times New Roman" w:hAnsi="Times New Roman" w:cs="Times New Roman"/>
          <w:lang w:val="en-US"/>
        </w:rPr>
        <w:t>Some of the most relevant provisions from those instruments are mentioned below, to provide comparative overview with the Hong Kong instruments. More detailed and mandatory language is evident in the UK provisions:</w:t>
      </w:r>
    </w:p>
    <w:p w14:paraId="7B873CEE" w14:textId="77777777" w:rsidR="00427C2E" w:rsidRPr="00675A7A" w:rsidRDefault="00427C2E" w:rsidP="00427C2E">
      <w:pPr>
        <w:spacing w:line="360" w:lineRule="auto"/>
        <w:jc w:val="both"/>
        <w:rPr>
          <w:rFonts w:ascii="Times New Roman" w:hAnsi="Times New Roman" w:cs="Times New Roman"/>
          <w:b/>
        </w:rPr>
      </w:pPr>
    </w:p>
    <w:p w14:paraId="0E397C5C" w14:textId="3F20A06B" w:rsidR="00427C2E" w:rsidRPr="00C61C38" w:rsidRDefault="00427C2E" w:rsidP="00427C2E">
      <w:pPr>
        <w:pStyle w:val="ListParagraph"/>
        <w:widowControl w:val="0"/>
        <w:numPr>
          <w:ilvl w:val="0"/>
          <w:numId w:val="19"/>
        </w:numPr>
        <w:autoSpaceDE w:val="0"/>
        <w:autoSpaceDN w:val="0"/>
        <w:adjustRightInd w:val="0"/>
        <w:spacing w:line="360" w:lineRule="auto"/>
        <w:jc w:val="both"/>
        <w:rPr>
          <w:rFonts w:ascii="Times New Roman" w:hAnsi="Times New Roman" w:cs="Times New Roman"/>
          <w:lang w:val="en-US"/>
        </w:rPr>
      </w:pPr>
      <w:r w:rsidRPr="00C61C38">
        <w:rPr>
          <w:rFonts w:ascii="Times New Roman" w:hAnsi="Times New Roman" w:cs="Times New Roman"/>
          <w:b/>
          <w:lang w:val="en-US"/>
        </w:rPr>
        <w:t>Showering facilities</w:t>
      </w:r>
      <w:r w:rsidRPr="00C61C38">
        <w:rPr>
          <w:rFonts w:ascii="Times New Roman" w:hAnsi="Times New Roman" w:cs="Times New Roman"/>
          <w:lang w:val="en-US"/>
        </w:rPr>
        <w:t xml:space="preserve"> must be provid</w:t>
      </w:r>
      <w:r w:rsidR="00CD1995">
        <w:rPr>
          <w:rFonts w:ascii="Times New Roman" w:hAnsi="Times New Roman" w:cs="Times New Roman"/>
          <w:lang w:val="en-US"/>
        </w:rPr>
        <w:t>ed off each cell corridor. (PD, 1</w:t>
      </w:r>
      <w:r w:rsidRPr="00C61C38">
        <w:rPr>
          <w:rFonts w:ascii="Times New Roman" w:hAnsi="Times New Roman" w:cs="Times New Roman"/>
          <w:lang w:val="en-US"/>
        </w:rPr>
        <w:t>.04.04.02)</w:t>
      </w:r>
    </w:p>
    <w:p w14:paraId="4E649FAD" w14:textId="61B6F675" w:rsidR="00427C2E" w:rsidRPr="00C61C38" w:rsidRDefault="00427C2E" w:rsidP="00427C2E">
      <w:pPr>
        <w:pStyle w:val="ListParagraph"/>
        <w:widowControl w:val="0"/>
        <w:numPr>
          <w:ilvl w:val="0"/>
          <w:numId w:val="19"/>
        </w:numPr>
        <w:autoSpaceDE w:val="0"/>
        <w:autoSpaceDN w:val="0"/>
        <w:adjustRightInd w:val="0"/>
        <w:spacing w:line="360" w:lineRule="auto"/>
        <w:jc w:val="both"/>
        <w:rPr>
          <w:rFonts w:ascii="Times New Roman" w:hAnsi="Times New Roman" w:cs="Times New Roman"/>
          <w:lang w:val="en-US"/>
        </w:rPr>
      </w:pPr>
      <w:r w:rsidRPr="00C61C38">
        <w:rPr>
          <w:rFonts w:ascii="Times New Roman" w:hAnsi="Times New Roman" w:cs="Times New Roman"/>
          <w:b/>
          <w:lang w:val="en-US"/>
        </w:rPr>
        <w:t>Clothing:</w:t>
      </w:r>
      <w:r w:rsidRPr="00C61C38">
        <w:rPr>
          <w:rFonts w:ascii="Times New Roman" w:hAnsi="Times New Roman" w:cs="Times New Roman"/>
          <w:lang w:val="en-US"/>
        </w:rPr>
        <w:t xml:space="preserve"> All custody suites should have an adequate supply of replacement clothing to ensure that the detainee's dignity is maintained and</w:t>
      </w:r>
      <w:r w:rsidR="00CD1995">
        <w:rPr>
          <w:rFonts w:ascii="Times New Roman" w:hAnsi="Times New Roman" w:cs="Times New Roman"/>
          <w:lang w:val="en-US"/>
        </w:rPr>
        <w:t xml:space="preserve"> that basic warmth and welfare </w:t>
      </w:r>
      <w:r w:rsidRPr="00C61C38">
        <w:rPr>
          <w:rFonts w:ascii="Times New Roman" w:hAnsi="Times New Roman" w:cs="Times New Roman"/>
          <w:lang w:val="en-US"/>
        </w:rPr>
        <w:t>needs are met (PCG</w:t>
      </w:r>
      <w:r w:rsidR="00CD1995">
        <w:rPr>
          <w:rFonts w:ascii="Times New Roman" w:hAnsi="Times New Roman" w:cs="Times New Roman"/>
          <w:lang w:val="en-US"/>
        </w:rPr>
        <w:t>,</w:t>
      </w:r>
      <w:r w:rsidRPr="00C61C38">
        <w:rPr>
          <w:rFonts w:ascii="Times New Roman" w:hAnsi="Times New Roman" w:cs="Times New Roman"/>
          <w:lang w:val="en-US"/>
        </w:rPr>
        <w:t xml:space="preserve"> 6.6.3).</w:t>
      </w:r>
    </w:p>
    <w:p w14:paraId="054E89EA" w14:textId="4319D6E5" w:rsidR="00427C2E" w:rsidRPr="00C61C38" w:rsidRDefault="00427C2E" w:rsidP="00427C2E">
      <w:pPr>
        <w:pStyle w:val="ListParagraph"/>
        <w:widowControl w:val="0"/>
        <w:numPr>
          <w:ilvl w:val="0"/>
          <w:numId w:val="19"/>
        </w:numPr>
        <w:autoSpaceDE w:val="0"/>
        <w:autoSpaceDN w:val="0"/>
        <w:adjustRightInd w:val="0"/>
        <w:spacing w:line="360" w:lineRule="auto"/>
        <w:jc w:val="both"/>
        <w:rPr>
          <w:rFonts w:ascii="Times New Roman" w:hAnsi="Times New Roman" w:cs="Times New Roman"/>
          <w:lang w:val="en-US"/>
        </w:rPr>
      </w:pPr>
      <w:r w:rsidRPr="00C61C38">
        <w:rPr>
          <w:rFonts w:ascii="Times New Roman" w:hAnsi="Times New Roman" w:cs="Times New Roman"/>
          <w:b/>
          <w:lang w:val="en-US"/>
        </w:rPr>
        <w:t>Hand wash:</w:t>
      </w:r>
      <w:r w:rsidRPr="00C61C38">
        <w:rPr>
          <w:rFonts w:ascii="Times New Roman" w:hAnsi="Times New Roman" w:cs="Times New Roman"/>
          <w:lang w:val="en-US"/>
        </w:rPr>
        <w:t xml:space="preserve"> Access to hand washing facilities while in custody is a legal requirement. Having washing facilities within the cell can reduce the supervision work burden on custody staff. Hand wash units are recessed to reduce the risk of suicide. (PD</w:t>
      </w:r>
      <w:r w:rsidR="00CD1995">
        <w:rPr>
          <w:rFonts w:ascii="Times New Roman" w:hAnsi="Times New Roman" w:cs="Times New Roman"/>
          <w:lang w:val="en-US"/>
        </w:rPr>
        <w:t xml:space="preserve">, </w:t>
      </w:r>
      <w:r w:rsidRPr="00C61C38">
        <w:rPr>
          <w:rFonts w:ascii="Times New Roman" w:hAnsi="Times New Roman" w:cs="Times New Roman"/>
          <w:lang w:val="en-US"/>
        </w:rPr>
        <w:t>1.04.04.01).</w:t>
      </w:r>
    </w:p>
    <w:p w14:paraId="310D9639" w14:textId="5155FAB6" w:rsidR="00427C2E" w:rsidRPr="00675A7A" w:rsidRDefault="00427C2E" w:rsidP="00427C2E">
      <w:pPr>
        <w:pStyle w:val="ListParagraph"/>
        <w:widowControl w:val="0"/>
        <w:numPr>
          <w:ilvl w:val="0"/>
          <w:numId w:val="19"/>
        </w:numPr>
        <w:autoSpaceDE w:val="0"/>
        <w:autoSpaceDN w:val="0"/>
        <w:adjustRightInd w:val="0"/>
        <w:spacing w:line="360" w:lineRule="auto"/>
        <w:jc w:val="both"/>
        <w:rPr>
          <w:rFonts w:ascii="Times New Roman" w:hAnsi="Times New Roman" w:cs="Times New Roman"/>
          <w:lang w:val="en-US"/>
        </w:rPr>
      </w:pPr>
      <w:r w:rsidRPr="00C61C38">
        <w:rPr>
          <w:rFonts w:ascii="Times New Roman" w:hAnsi="Times New Roman" w:cs="Times New Roman"/>
          <w:b/>
          <w:lang w:val="en-US"/>
        </w:rPr>
        <w:t>Toilet paper</w:t>
      </w:r>
      <w:r w:rsidRPr="00C61C38">
        <w:rPr>
          <w:rFonts w:ascii="Times New Roman" w:hAnsi="Times New Roman" w:cs="Times New Roman"/>
          <w:lang w:val="en-US"/>
        </w:rPr>
        <w:t xml:space="preserve"> is a potential risk, but the risk can be minimised by supplying a number of single sheets when required. The additional needs</w:t>
      </w:r>
      <w:r w:rsidR="00463455">
        <w:rPr>
          <w:rFonts w:ascii="Times New Roman" w:hAnsi="Times New Roman" w:cs="Times New Roman"/>
          <w:lang w:val="en-US"/>
        </w:rPr>
        <w:t xml:space="preserve"> of people with bowel </w:t>
      </w:r>
      <w:r w:rsidR="00CD1995">
        <w:rPr>
          <w:rFonts w:ascii="Times New Roman" w:hAnsi="Times New Roman" w:cs="Times New Roman"/>
          <w:lang w:val="en-US"/>
        </w:rPr>
        <w:t xml:space="preserve">disease or if they </w:t>
      </w:r>
      <w:r w:rsidRPr="00C61C38">
        <w:rPr>
          <w:rFonts w:ascii="Times New Roman" w:hAnsi="Times New Roman" w:cs="Times New Roman"/>
          <w:lang w:val="en-US"/>
        </w:rPr>
        <w:t>are menstruating should be taken into account on an</w:t>
      </w:r>
      <w:r w:rsidR="00463455">
        <w:rPr>
          <w:rFonts w:ascii="Times New Roman" w:hAnsi="Times New Roman" w:cs="Times New Roman"/>
          <w:lang w:val="en-US"/>
        </w:rPr>
        <w:t xml:space="preserve"> </w:t>
      </w:r>
      <w:r w:rsidR="00CD1995">
        <w:rPr>
          <w:rFonts w:ascii="Times New Roman" w:hAnsi="Times New Roman" w:cs="Times New Roman"/>
          <w:lang w:val="en-US"/>
        </w:rPr>
        <w:t xml:space="preserve">individual basis (PCG, </w:t>
      </w:r>
      <w:r w:rsidRPr="00C61C38">
        <w:rPr>
          <w:rFonts w:ascii="Times New Roman" w:hAnsi="Times New Roman" w:cs="Times New Roman"/>
          <w:lang w:val="en-US"/>
        </w:rPr>
        <w:t>7.8.4).</w:t>
      </w:r>
    </w:p>
    <w:p w14:paraId="7148D5BB" w14:textId="4D350A5A" w:rsidR="00427C2E" w:rsidRPr="00C61C38" w:rsidRDefault="00427C2E" w:rsidP="00427C2E">
      <w:pPr>
        <w:numPr>
          <w:ilvl w:val="0"/>
          <w:numId w:val="22"/>
        </w:numPr>
        <w:spacing w:line="360" w:lineRule="auto"/>
        <w:jc w:val="both"/>
        <w:rPr>
          <w:rFonts w:ascii="Times New Roman" w:hAnsi="Times New Roman" w:cs="Times New Roman"/>
        </w:rPr>
      </w:pPr>
      <w:r w:rsidRPr="00C61C38">
        <w:rPr>
          <w:rFonts w:ascii="Times New Roman" w:hAnsi="Times New Roman" w:cs="Times New Roman"/>
          <w:b/>
          <w:bCs/>
          <w:lang w:eastAsia="zh-TW"/>
        </w:rPr>
        <w:t>Space per person</w:t>
      </w:r>
      <w:r w:rsidRPr="00C61C38">
        <w:rPr>
          <w:rFonts w:ascii="Times New Roman" w:hAnsi="Times New Roman" w:cs="Times New Roman"/>
          <w:lang w:eastAsia="zh-TW"/>
        </w:rPr>
        <w:t>: Not more than one detainee should be detained in each cell (PACE Code C</w:t>
      </w:r>
      <w:r w:rsidR="00CD1995">
        <w:rPr>
          <w:rFonts w:ascii="Times New Roman" w:hAnsi="Times New Roman" w:cs="Times New Roman"/>
          <w:lang w:eastAsia="zh-TW"/>
        </w:rPr>
        <w:t>,</w:t>
      </w:r>
      <w:r w:rsidRPr="00C61C38">
        <w:rPr>
          <w:rFonts w:ascii="Times New Roman" w:hAnsi="Times New Roman" w:cs="Times New Roman"/>
          <w:lang w:eastAsia="zh-TW"/>
        </w:rPr>
        <w:t xml:space="preserve"> 8.1).</w:t>
      </w:r>
    </w:p>
    <w:p w14:paraId="123C5CA6" w14:textId="06DAF89D" w:rsidR="00427C2E" w:rsidRPr="00C61C38" w:rsidRDefault="00427C2E" w:rsidP="00427C2E">
      <w:pPr>
        <w:numPr>
          <w:ilvl w:val="0"/>
          <w:numId w:val="22"/>
        </w:numPr>
        <w:spacing w:line="360" w:lineRule="auto"/>
        <w:jc w:val="both"/>
        <w:rPr>
          <w:rFonts w:ascii="Times New Roman" w:hAnsi="Times New Roman" w:cs="Times New Roman"/>
        </w:rPr>
      </w:pPr>
      <w:r w:rsidRPr="00C61C38">
        <w:rPr>
          <w:rFonts w:ascii="Times New Roman" w:hAnsi="Times New Roman" w:cs="Times New Roman"/>
          <w:lang w:val="en-US" w:eastAsia="zh-TW"/>
        </w:rPr>
        <w:t>Each cell must be designated for the custody of one person only (PD</w:t>
      </w:r>
      <w:r w:rsidR="00CD1995">
        <w:rPr>
          <w:rFonts w:ascii="Times New Roman" w:hAnsi="Times New Roman" w:cs="Times New Roman"/>
          <w:lang w:val="en-US" w:eastAsia="zh-TW"/>
        </w:rPr>
        <w:t xml:space="preserve">, </w:t>
      </w:r>
      <w:r w:rsidRPr="00C61C38">
        <w:rPr>
          <w:rFonts w:ascii="Times New Roman" w:hAnsi="Times New Roman" w:cs="Times New Roman"/>
          <w:lang w:val="en-US" w:eastAsia="zh-TW"/>
        </w:rPr>
        <w:t>1.04.04.01).</w:t>
      </w:r>
    </w:p>
    <w:p w14:paraId="30BB0D92" w14:textId="19805151" w:rsidR="00427C2E" w:rsidRPr="00C61C38" w:rsidRDefault="00427C2E" w:rsidP="00427C2E">
      <w:pPr>
        <w:numPr>
          <w:ilvl w:val="0"/>
          <w:numId w:val="22"/>
        </w:numPr>
        <w:spacing w:line="360" w:lineRule="auto"/>
        <w:jc w:val="both"/>
        <w:rPr>
          <w:rFonts w:ascii="Times New Roman" w:hAnsi="Times New Roman" w:cs="Times New Roman"/>
        </w:rPr>
      </w:pPr>
      <w:r w:rsidRPr="00C61C38">
        <w:rPr>
          <w:rFonts w:ascii="Times New Roman" w:hAnsi="Times New Roman" w:cs="Times New Roman"/>
          <w:lang w:val="en-US" w:eastAsia="zh-TW"/>
        </w:rPr>
        <w:t xml:space="preserve">Cells must be at least 7 </w:t>
      </w:r>
      <w:r w:rsidRPr="00C61C38">
        <w:rPr>
          <w:rStyle w:val="tgc"/>
          <w:rFonts w:ascii="Times New Roman" w:eastAsia="Times New Roman" w:hAnsi="Times New Roman" w:cs="Times New Roman"/>
        </w:rPr>
        <w:t>m</w:t>
      </w:r>
      <w:r w:rsidRPr="00C61C38">
        <w:rPr>
          <w:rStyle w:val="tgc"/>
          <w:rFonts w:ascii="Times New Roman" w:eastAsia="Times New Roman" w:hAnsi="Times New Roman" w:cs="Times New Roman"/>
          <w:vertAlign w:val="superscript"/>
        </w:rPr>
        <w:t>2</w:t>
      </w:r>
      <w:r w:rsidRPr="00C61C38">
        <w:rPr>
          <w:rFonts w:ascii="Times New Roman" w:hAnsi="Times New Roman" w:cs="Times New Roman"/>
          <w:lang w:val="en-US" w:eastAsia="zh-TW"/>
        </w:rPr>
        <w:t xml:space="preserve"> in area (PD</w:t>
      </w:r>
      <w:r w:rsidR="00CD1995">
        <w:rPr>
          <w:rFonts w:ascii="Times New Roman" w:hAnsi="Times New Roman" w:cs="Times New Roman"/>
          <w:lang w:val="en-US" w:eastAsia="zh-TW"/>
        </w:rPr>
        <w:t xml:space="preserve">, </w:t>
      </w:r>
      <w:r w:rsidRPr="00C61C38">
        <w:rPr>
          <w:rFonts w:ascii="Times New Roman" w:hAnsi="Times New Roman" w:cs="Times New Roman"/>
          <w:lang w:val="en-US" w:eastAsia="zh-TW"/>
        </w:rPr>
        <w:t>1.04.04.01).</w:t>
      </w:r>
    </w:p>
    <w:p w14:paraId="13045589" w14:textId="6ABC3F54" w:rsidR="00427C2E" w:rsidRPr="00C61C38" w:rsidRDefault="00427C2E" w:rsidP="00427C2E">
      <w:pPr>
        <w:numPr>
          <w:ilvl w:val="0"/>
          <w:numId w:val="22"/>
        </w:numPr>
        <w:spacing w:line="360" w:lineRule="auto"/>
        <w:jc w:val="both"/>
        <w:rPr>
          <w:rFonts w:ascii="Times New Roman" w:hAnsi="Times New Roman" w:cs="Times New Roman"/>
        </w:rPr>
      </w:pPr>
      <w:r w:rsidRPr="00C61C38">
        <w:rPr>
          <w:rFonts w:ascii="Times New Roman" w:hAnsi="Times New Roman" w:cs="Times New Roman"/>
          <w:lang w:val="en-US" w:eastAsia="zh-TW"/>
        </w:rPr>
        <w:t>Toilet facilities must be provided in each cell (PD</w:t>
      </w:r>
      <w:r w:rsidR="00CD1995">
        <w:rPr>
          <w:rFonts w:ascii="Times New Roman" w:hAnsi="Times New Roman" w:cs="Times New Roman"/>
          <w:lang w:val="en-US" w:eastAsia="zh-TW"/>
        </w:rPr>
        <w:t xml:space="preserve">, </w:t>
      </w:r>
      <w:r w:rsidRPr="00C61C38">
        <w:rPr>
          <w:rFonts w:ascii="Times New Roman" w:hAnsi="Times New Roman" w:cs="Times New Roman"/>
          <w:lang w:val="en-US" w:eastAsia="zh-TW"/>
        </w:rPr>
        <w:t>1.04.04.01).</w:t>
      </w:r>
    </w:p>
    <w:p w14:paraId="285224CA" w14:textId="52D66E7A" w:rsidR="00427C2E" w:rsidRPr="00C61C38" w:rsidRDefault="00427C2E" w:rsidP="00427C2E">
      <w:pPr>
        <w:numPr>
          <w:ilvl w:val="0"/>
          <w:numId w:val="22"/>
        </w:numPr>
        <w:spacing w:line="360" w:lineRule="auto"/>
        <w:jc w:val="both"/>
        <w:rPr>
          <w:rFonts w:ascii="Times New Roman" w:hAnsi="Times New Roman" w:cs="Times New Roman"/>
        </w:rPr>
      </w:pPr>
      <w:r w:rsidRPr="00C61C38">
        <w:rPr>
          <w:rFonts w:ascii="Times New Roman" w:hAnsi="Times New Roman" w:cs="Times New Roman"/>
          <w:b/>
          <w:lang w:val="en-US" w:eastAsia="zh-TW"/>
        </w:rPr>
        <w:t>Ventilation:</w:t>
      </w:r>
      <w:r w:rsidRPr="00C61C38">
        <w:rPr>
          <w:rFonts w:ascii="Times New Roman" w:hAnsi="Times New Roman" w:cs="Times New Roman"/>
          <w:lang w:val="en-US" w:eastAsia="zh-TW"/>
        </w:rPr>
        <w:t xml:space="preserve"> Cells in use must be adequately heated, cleaned and ventilated (PACE Code C</w:t>
      </w:r>
      <w:r w:rsidR="00CD1995">
        <w:rPr>
          <w:rFonts w:ascii="Times New Roman" w:hAnsi="Times New Roman" w:cs="Times New Roman"/>
          <w:lang w:val="en-US" w:eastAsia="zh-TW"/>
        </w:rPr>
        <w:t>,</w:t>
      </w:r>
      <w:r w:rsidRPr="00C61C38">
        <w:rPr>
          <w:rFonts w:ascii="Times New Roman" w:hAnsi="Times New Roman" w:cs="Times New Roman"/>
          <w:lang w:val="en-US" w:eastAsia="zh-TW"/>
        </w:rPr>
        <w:t xml:space="preserve"> 8.2).</w:t>
      </w:r>
    </w:p>
    <w:p w14:paraId="725A1FD0" w14:textId="07592CEB" w:rsidR="00427C2E" w:rsidRPr="00C61C38" w:rsidRDefault="00427C2E" w:rsidP="00427C2E">
      <w:pPr>
        <w:numPr>
          <w:ilvl w:val="0"/>
          <w:numId w:val="22"/>
        </w:numPr>
        <w:spacing w:line="360" w:lineRule="auto"/>
        <w:jc w:val="both"/>
        <w:rPr>
          <w:rFonts w:ascii="Times New Roman" w:hAnsi="Times New Roman" w:cs="Times New Roman"/>
        </w:rPr>
      </w:pPr>
      <w:r w:rsidRPr="00C61C38">
        <w:rPr>
          <w:rFonts w:ascii="Times New Roman" w:hAnsi="Times New Roman" w:cs="Times New Roman"/>
          <w:b/>
        </w:rPr>
        <w:lastRenderedPageBreak/>
        <w:t xml:space="preserve">Temperature </w:t>
      </w:r>
      <w:r w:rsidRPr="00C61C38">
        <w:rPr>
          <w:rFonts w:ascii="Times New Roman" w:hAnsi="Times New Roman" w:cs="Times New Roman"/>
        </w:rPr>
        <w:t>within the custody envelope, will be permitted to rise to, but not exceed 25</w:t>
      </w:r>
      <w:r w:rsidRPr="00C61C38">
        <w:rPr>
          <w:rStyle w:val="tgc"/>
          <w:rFonts w:ascii="Times New Roman" w:eastAsia="Times New Roman" w:hAnsi="Times New Roman" w:cs="Times New Roman"/>
          <w:b/>
          <w:bCs/>
        </w:rPr>
        <w:t>°</w:t>
      </w:r>
      <w:r w:rsidRPr="00C61C38">
        <w:rPr>
          <w:rStyle w:val="tgc"/>
          <w:rFonts w:ascii="Times New Roman" w:eastAsia="Times New Roman" w:hAnsi="Times New Roman" w:cs="Times New Roman"/>
        </w:rPr>
        <w:t>C</w:t>
      </w:r>
      <w:r w:rsidRPr="00C61C38">
        <w:rPr>
          <w:rFonts w:ascii="Times New Roman" w:hAnsi="Times New Roman" w:cs="Times New Roman"/>
        </w:rPr>
        <w:t xml:space="preserve"> with an external temperature of 30</w:t>
      </w:r>
      <w:r w:rsidRPr="00C61C38">
        <w:rPr>
          <w:rStyle w:val="tgc"/>
          <w:rFonts w:ascii="Times New Roman" w:eastAsia="Times New Roman" w:hAnsi="Times New Roman" w:cs="Times New Roman"/>
          <w:b/>
          <w:bCs/>
        </w:rPr>
        <w:t>°</w:t>
      </w:r>
      <w:r w:rsidRPr="00C61C38">
        <w:rPr>
          <w:rStyle w:val="tgc"/>
          <w:rFonts w:ascii="Times New Roman" w:eastAsia="Times New Roman" w:hAnsi="Times New Roman" w:cs="Times New Roman"/>
        </w:rPr>
        <w:t>C</w:t>
      </w:r>
      <w:r w:rsidRPr="00C61C38">
        <w:rPr>
          <w:rFonts w:ascii="Times New Roman" w:hAnsi="Times New Roman" w:cs="Times New Roman"/>
        </w:rPr>
        <w:t>. If the external temperature rises above 30</w:t>
      </w:r>
      <w:r w:rsidRPr="00C61C38">
        <w:rPr>
          <w:rStyle w:val="tgc"/>
          <w:rFonts w:ascii="Times New Roman" w:eastAsia="Times New Roman" w:hAnsi="Times New Roman" w:cs="Times New Roman"/>
          <w:b/>
          <w:bCs/>
        </w:rPr>
        <w:t>°</w:t>
      </w:r>
      <w:r w:rsidRPr="00C61C38">
        <w:rPr>
          <w:rStyle w:val="tgc"/>
          <w:rFonts w:ascii="Times New Roman" w:eastAsia="Times New Roman" w:hAnsi="Times New Roman" w:cs="Times New Roman"/>
        </w:rPr>
        <w:t>C</w:t>
      </w:r>
      <w:r w:rsidRPr="00C61C38">
        <w:rPr>
          <w:rFonts w:ascii="Times New Roman" w:hAnsi="Times New Roman" w:cs="Times New Roman"/>
        </w:rPr>
        <w:t xml:space="preserve"> the internal temperature will be controlled to maintain a 5</w:t>
      </w:r>
      <w:r w:rsidRPr="00C61C38">
        <w:rPr>
          <w:rStyle w:val="tgc"/>
          <w:rFonts w:ascii="Times New Roman" w:eastAsia="Times New Roman" w:hAnsi="Times New Roman" w:cs="Times New Roman"/>
          <w:b/>
          <w:bCs/>
        </w:rPr>
        <w:t>°</w:t>
      </w:r>
      <w:r w:rsidRPr="00C61C38">
        <w:rPr>
          <w:rStyle w:val="tgc"/>
          <w:rFonts w:ascii="Times New Roman" w:eastAsia="Times New Roman" w:hAnsi="Times New Roman" w:cs="Times New Roman"/>
        </w:rPr>
        <w:t>C</w:t>
      </w:r>
      <w:r w:rsidRPr="00C61C38">
        <w:rPr>
          <w:rFonts w:ascii="Times New Roman" w:hAnsi="Times New Roman" w:cs="Times New Roman"/>
        </w:rPr>
        <w:t xml:space="preserve"> differential. This is to be achieved by the most energy efficient means. Within the staff areas the temperature may be permitted to rise to, but not exceed 28</w:t>
      </w:r>
      <w:r w:rsidRPr="00C61C38">
        <w:rPr>
          <w:rStyle w:val="tgc"/>
          <w:rFonts w:ascii="Times New Roman" w:eastAsia="Times New Roman" w:hAnsi="Times New Roman" w:cs="Times New Roman"/>
          <w:b/>
          <w:bCs/>
        </w:rPr>
        <w:t>°</w:t>
      </w:r>
      <w:r w:rsidRPr="00C61C38">
        <w:rPr>
          <w:rStyle w:val="tgc"/>
          <w:rFonts w:ascii="Times New Roman" w:eastAsia="Times New Roman" w:hAnsi="Times New Roman" w:cs="Times New Roman"/>
        </w:rPr>
        <w:t>C</w:t>
      </w:r>
      <w:r w:rsidRPr="00C61C38">
        <w:rPr>
          <w:rFonts w:ascii="Times New Roman" w:hAnsi="Times New Roman" w:cs="Times New Roman"/>
        </w:rPr>
        <w:t xml:space="preserve"> (check with force policy) with an external temperature of 30</w:t>
      </w:r>
      <w:r w:rsidRPr="00C61C38">
        <w:rPr>
          <w:rStyle w:val="tgc"/>
          <w:rFonts w:ascii="Times New Roman" w:eastAsia="Times New Roman" w:hAnsi="Times New Roman" w:cs="Times New Roman"/>
          <w:b/>
          <w:bCs/>
        </w:rPr>
        <w:t>°</w:t>
      </w:r>
      <w:r w:rsidRPr="00C61C38">
        <w:rPr>
          <w:rStyle w:val="tgc"/>
          <w:rFonts w:ascii="Times New Roman" w:eastAsia="Times New Roman" w:hAnsi="Times New Roman" w:cs="Times New Roman"/>
        </w:rPr>
        <w:t>C</w:t>
      </w:r>
      <w:r w:rsidRPr="00C61C38">
        <w:rPr>
          <w:rFonts w:ascii="Times New Roman" w:hAnsi="Times New Roman" w:cs="Times New Roman"/>
        </w:rPr>
        <w:t>. Maximum 8 days at 28</w:t>
      </w:r>
      <w:r w:rsidRPr="00C61C38">
        <w:rPr>
          <w:rStyle w:val="tgc"/>
          <w:rFonts w:ascii="Times New Roman" w:eastAsia="Times New Roman" w:hAnsi="Times New Roman" w:cs="Times New Roman"/>
          <w:b/>
          <w:bCs/>
        </w:rPr>
        <w:t xml:space="preserve"> °</w:t>
      </w:r>
      <w:r w:rsidRPr="00C61C38">
        <w:rPr>
          <w:rStyle w:val="tgc"/>
          <w:rFonts w:ascii="Times New Roman" w:eastAsia="Times New Roman" w:hAnsi="Times New Roman" w:cs="Times New Roman"/>
        </w:rPr>
        <w:t>C</w:t>
      </w:r>
      <w:r w:rsidRPr="00C61C38">
        <w:rPr>
          <w:rFonts w:ascii="Times New Roman" w:hAnsi="Times New Roman" w:cs="Times New Roman"/>
        </w:rPr>
        <w:t xml:space="preserve"> (PD</w:t>
      </w:r>
      <w:r w:rsidR="00CD1995">
        <w:rPr>
          <w:rFonts w:ascii="Times New Roman" w:hAnsi="Times New Roman" w:cs="Times New Roman"/>
        </w:rPr>
        <w:t xml:space="preserve">, </w:t>
      </w:r>
      <w:r w:rsidRPr="00C61C38">
        <w:rPr>
          <w:rFonts w:ascii="Times New Roman" w:hAnsi="Times New Roman" w:cs="Times New Roman"/>
        </w:rPr>
        <w:t>3.02.05).</w:t>
      </w:r>
    </w:p>
    <w:p w14:paraId="068364E1" w14:textId="031CEABF" w:rsidR="00427C2E" w:rsidRPr="00675A7A" w:rsidRDefault="00427C2E" w:rsidP="00427C2E">
      <w:pPr>
        <w:numPr>
          <w:ilvl w:val="0"/>
          <w:numId w:val="22"/>
        </w:numPr>
        <w:spacing w:line="360" w:lineRule="auto"/>
        <w:jc w:val="both"/>
        <w:rPr>
          <w:rFonts w:ascii="Times New Roman" w:hAnsi="Times New Roman" w:cs="Times New Roman"/>
        </w:rPr>
      </w:pPr>
      <w:r w:rsidRPr="00C61C38">
        <w:rPr>
          <w:rFonts w:ascii="Times New Roman" w:hAnsi="Times New Roman" w:cs="Times New Roman"/>
        </w:rPr>
        <w:t>Cell temperature is capable of being maintained within the required conditions (PD</w:t>
      </w:r>
      <w:r w:rsidR="00CD1995">
        <w:rPr>
          <w:rFonts w:ascii="Times New Roman" w:hAnsi="Times New Roman" w:cs="Times New Roman"/>
        </w:rPr>
        <w:t>,</w:t>
      </w:r>
      <w:r w:rsidRPr="00C61C38">
        <w:rPr>
          <w:rFonts w:ascii="Times New Roman" w:hAnsi="Times New Roman" w:cs="Times New Roman"/>
        </w:rPr>
        <w:t xml:space="preserve"> 1.04.04.01 )</w:t>
      </w:r>
    </w:p>
    <w:p w14:paraId="79C1B805" w14:textId="7D288491" w:rsidR="00427C2E" w:rsidRPr="00675A7A" w:rsidRDefault="00427C2E" w:rsidP="00427C2E">
      <w:pPr>
        <w:numPr>
          <w:ilvl w:val="0"/>
          <w:numId w:val="22"/>
        </w:numPr>
        <w:spacing w:line="360" w:lineRule="auto"/>
        <w:jc w:val="both"/>
        <w:rPr>
          <w:rFonts w:ascii="Times New Roman" w:hAnsi="Times New Roman" w:cs="Times New Roman"/>
        </w:rPr>
      </w:pPr>
      <w:r w:rsidRPr="00C61C38">
        <w:rPr>
          <w:rFonts w:ascii="Times New Roman" w:hAnsi="Times New Roman" w:cs="Times New Roman"/>
          <w:b/>
        </w:rPr>
        <w:t xml:space="preserve">Bedding: </w:t>
      </w:r>
      <w:r w:rsidRPr="00C61C38">
        <w:rPr>
          <w:rFonts w:ascii="Times New Roman" w:hAnsi="Times New Roman" w:cs="Times New Roman"/>
        </w:rPr>
        <w:t>Blankets, mattresses, pillow and other bedding shall be of reasonable standard and in a clean and sanitary condition (PACE Code C</w:t>
      </w:r>
      <w:r w:rsidR="00CD1995">
        <w:rPr>
          <w:rFonts w:ascii="Times New Roman" w:hAnsi="Times New Roman" w:cs="Times New Roman"/>
        </w:rPr>
        <w:t>,</w:t>
      </w:r>
      <w:r w:rsidRPr="00C61C38">
        <w:rPr>
          <w:rFonts w:ascii="Times New Roman" w:hAnsi="Times New Roman" w:cs="Times New Roman"/>
        </w:rPr>
        <w:t xml:space="preserve"> 8.3)</w:t>
      </w:r>
    </w:p>
    <w:p w14:paraId="17BD7F12" w14:textId="1672A761" w:rsidR="00427C2E" w:rsidRPr="00675A7A" w:rsidRDefault="00427C2E" w:rsidP="00427C2E">
      <w:pPr>
        <w:numPr>
          <w:ilvl w:val="0"/>
          <w:numId w:val="22"/>
        </w:numPr>
        <w:spacing w:line="360" w:lineRule="auto"/>
        <w:jc w:val="both"/>
        <w:rPr>
          <w:rFonts w:ascii="Times New Roman" w:hAnsi="Times New Roman" w:cs="Times New Roman"/>
        </w:rPr>
      </w:pPr>
      <w:r w:rsidRPr="00C61C38">
        <w:rPr>
          <w:rFonts w:ascii="Times New Roman" w:hAnsi="Times New Roman" w:cs="Times New Roman"/>
        </w:rPr>
        <w:t>Accommodation for the storage of mattresses, blankets and linen must normally be provided at the entrance of each cell corridor. Clean and soiled linen must be separated by storage in different rooms (PD</w:t>
      </w:r>
      <w:r w:rsidR="00CD1995">
        <w:rPr>
          <w:rFonts w:ascii="Times New Roman" w:hAnsi="Times New Roman" w:cs="Times New Roman"/>
        </w:rPr>
        <w:t xml:space="preserve">, </w:t>
      </w:r>
      <w:r w:rsidRPr="00C61C38">
        <w:rPr>
          <w:rFonts w:ascii="Times New Roman" w:hAnsi="Times New Roman" w:cs="Times New Roman"/>
        </w:rPr>
        <w:t>1.04.04.04)</w:t>
      </w:r>
    </w:p>
    <w:p w14:paraId="5BC094B4" w14:textId="478BF068" w:rsidR="00427C2E" w:rsidRPr="00675A7A" w:rsidRDefault="00427C2E" w:rsidP="00427C2E">
      <w:pPr>
        <w:numPr>
          <w:ilvl w:val="0"/>
          <w:numId w:val="22"/>
        </w:numPr>
        <w:spacing w:line="360" w:lineRule="auto"/>
        <w:jc w:val="both"/>
        <w:rPr>
          <w:rFonts w:ascii="Times New Roman" w:hAnsi="Times New Roman" w:cs="Times New Roman"/>
        </w:rPr>
      </w:pPr>
      <w:r w:rsidRPr="00C61C38">
        <w:rPr>
          <w:rFonts w:ascii="Times New Roman" w:hAnsi="Times New Roman" w:cs="Times New Roman"/>
        </w:rPr>
        <w:t>Blankets should be checked and cleaned prior to being used by another detainee. Blankets should be collected when the detainee no longer requires them and should never be left in a cell when a detainee is moved or released (PCG</w:t>
      </w:r>
      <w:r w:rsidR="00CD1995">
        <w:rPr>
          <w:rFonts w:ascii="Times New Roman" w:hAnsi="Times New Roman" w:cs="Times New Roman"/>
        </w:rPr>
        <w:t>,</w:t>
      </w:r>
      <w:r w:rsidRPr="00C61C38">
        <w:rPr>
          <w:rFonts w:ascii="Times New Roman" w:hAnsi="Times New Roman" w:cs="Times New Roman"/>
        </w:rPr>
        <w:t xml:space="preserve"> 7.8.2)</w:t>
      </w:r>
    </w:p>
    <w:p w14:paraId="06159BF4" w14:textId="4F08B2E7" w:rsidR="00427C2E" w:rsidRPr="00675A7A" w:rsidRDefault="00427C2E" w:rsidP="00427C2E">
      <w:pPr>
        <w:numPr>
          <w:ilvl w:val="0"/>
          <w:numId w:val="22"/>
        </w:numPr>
        <w:spacing w:line="360" w:lineRule="auto"/>
        <w:jc w:val="both"/>
        <w:rPr>
          <w:rFonts w:ascii="Times New Roman" w:hAnsi="Times New Roman" w:cs="Times New Roman"/>
        </w:rPr>
      </w:pPr>
      <w:r w:rsidRPr="00C61C38">
        <w:rPr>
          <w:rFonts w:ascii="Times New Roman" w:hAnsi="Times New Roman" w:cs="Times New Roman"/>
          <w:b/>
          <w:lang w:val="en-US" w:eastAsia="zh-TW"/>
        </w:rPr>
        <w:t xml:space="preserve">Day light: </w:t>
      </w:r>
      <w:r w:rsidRPr="00C61C38">
        <w:rPr>
          <w:rFonts w:ascii="Times New Roman" w:hAnsi="Times New Roman" w:cs="Times New Roman"/>
          <w:lang w:val="en-US" w:eastAsia="zh-TW"/>
        </w:rPr>
        <w:t>All cells must have natural daylight</w:t>
      </w:r>
      <w:r w:rsidRPr="00C61C38">
        <w:rPr>
          <w:rFonts w:ascii="Times New Roman" w:hAnsi="Times New Roman" w:cs="Times New Roman"/>
        </w:rPr>
        <w:t xml:space="preserve"> </w:t>
      </w:r>
      <w:r w:rsidRPr="00C61C38">
        <w:rPr>
          <w:rFonts w:ascii="Times New Roman" w:hAnsi="Times New Roman" w:cs="Times New Roman"/>
          <w:lang w:val="en-US" w:eastAsia="zh-TW"/>
        </w:rPr>
        <w:t>(PD</w:t>
      </w:r>
      <w:r w:rsidR="00CD1995">
        <w:rPr>
          <w:rFonts w:ascii="Times New Roman" w:hAnsi="Times New Roman" w:cs="Times New Roman"/>
          <w:lang w:val="en-US" w:eastAsia="zh-TW"/>
        </w:rPr>
        <w:t xml:space="preserve">, </w:t>
      </w:r>
      <w:r w:rsidRPr="00C61C38">
        <w:rPr>
          <w:rFonts w:ascii="Times New Roman" w:hAnsi="Times New Roman" w:cs="Times New Roman"/>
          <w:lang w:val="en-US" w:eastAsia="zh-TW"/>
        </w:rPr>
        <w:t>1.04.04.01).  Not all sleeping detainees need to be woken up when the officers are monitoring cells. The guide distinguishes between 4 levels of observation, each determined by the risk assessment of each detainee. For instance, if there is no reasonable foreseeable risk, staff need not wake a sleeping detainee (level 1 General observation). On the other hand a level 3 (intermittent observation) requires that the detainee is visited and roused every 30 minutes. This is for those being suspected of being intoxicated through drinks or drugs or whose level of consciousness causes concern (figure 3, p. 83). The level of observation if determined for</w:t>
      </w:r>
      <w:r w:rsidR="00CD1995">
        <w:rPr>
          <w:rFonts w:ascii="Times New Roman" w:hAnsi="Times New Roman" w:cs="Times New Roman"/>
          <w:lang w:val="en-US" w:eastAsia="zh-TW"/>
        </w:rPr>
        <w:t xml:space="preserve"> each individual detainee. (PCG, </w:t>
      </w:r>
      <w:r w:rsidRPr="00C61C38">
        <w:rPr>
          <w:rFonts w:ascii="Times New Roman" w:hAnsi="Times New Roman" w:cs="Times New Roman"/>
          <w:lang w:val="en-US" w:eastAsia="zh-TW"/>
        </w:rPr>
        <w:t>7)</w:t>
      </w:r>
    </w:p>
    <w:p w14:paraId="060C9BF6" w14:textId="3A410710" w:rsidR="00427C2E" w:rsidRPr="00C61C38" w:rsidRDefault="00427C2E" w:rsidP="00427C2E">
      <w:pPr>
        <w:pStyle w:val="ListParagraph"/>
        <w:widowControl w:val="0"/>
        <w:numPr>
          <w:ilvl w:val="0"/>
          <w:numId w:val="20"/>
        </w:numPr>
        <w:autoSpaceDE w:val="0"/>
        <w:autoSpaceDN w:val="0"/>
        <w:adjustRightInd w:val="0"/>
        <w:spacing w:line="360" w:lineRule="auto"/>
        <w:jc w:val="both"/>
        <w:rPr>
          <w:rFonts w:ascii="Times New Roman" w:hAnsi="Times New Roman" w:cs="Times New Roman"/>
          <w:lang w:val="en-US"/>
        </w:rPr>
      </w:pPr>
      <w:r w:rsidRPr="00C61C38">
        <w:rPr>
          <w:rFonts w:ascii="Times New Roman" w:hAnsi="Times New Roman" w:cs="Times New Roman"/>
          <w:b/>
        </w:rPr>
        <w:t xml:space="preserve">Clinical attention: </w:t>
      </w:r>
      <w:r w:rsidR="00463455">
        <w:rPr>
          <w:rFonts w:ascii="Times New Roman" w:hAnsi="Times New Roman" w:cs="Times New Roman"/>
        </w:rPr>
        <w:t xml:space="preserve">Even </w:t>
      </w:r>
      <w:r w:rsidRPr="00C61C38">
        <w:rPr>
          <w:rFonts w:ascii="Times New Roman" w:hAnsi="Times New Roman" w:cs="Times New Roman"/>
        </w:rPr>
        <w:t>if the detainee does not make any request for clinical attention the custody officer must make sure a detainee receives appropriate clinical attention as soon as reasonable practicable</w:t>
      </w:r>
      <w:r w:rsidR="00CD1995">
        <w:rPr>
          <w:rFonts w:ascii="Times New Roman" w:hAnsi="Times New Roman" w:cs="Times New Roman"/>
          <w:lang w:val="en-US"/>
        </w:rPr>
        <w:t xml:space="preserve"> (PACE </w:t>
      </w:r>
      <w:r w:rsidRPr="00C61C38">
        <w:rPr>
          <w:rFonts w:ascii="Times New Roman" w:hAnsi="Times New Roman" w:cs="Times New Roman"/>
          <w:lang w:val="en-US"/>
        </w:rPr>
        <w:t>Code C</w:t>
      </w:r>
      <w:r w:rsidR="00CD1995">
        <w:rPr>
          <w:rFonts w:ascii="Times New Roman" w:hAnsi="Times New Roman" w:cs="Times New Roman"/>
          <w:lang w:val="en-US"/>
        </w:rPr>
        <w:t>,</w:t>
      </w:r>
      <w:r w:rsidRPr="00C61C38">
        <w:rPr>
          <w:rFonts w:ascii="Times New Roman" w:hAnsi="Times New Roman" w:cs="Times New Roman"/>
          <w:lang w:val="en-US"/>
        </w:rPr>
        <w:t xml:space="preserve"> 9.5).</w:t>
      </w:r>
    </w:p>
    <w:p w14:paraId="7642831C" w14:textId="38FB3F5D" w:rsidR="00427C2E" w:rsidRPr="00CD1995" w:rsidRDefault="00427C2E" w:rsidP="00CD1995">
      <w:pPr>
        <w:pStyle w:val="ListParagraph"/>
        <w:widowControl w:val="0"/>
        <w:numPr>
          <w:ilvl w:val="0"/>
          <w:numId w:val="20"/>
        </w:numPr>
        <w:autoSpaceDE w:val="0"/>
        <w:autoSpaceDN w:val="0"/>
        <w:adjustRightInd w:val="0"/>
        <w:spacing w:line="360" w:lineRule="auto"/>
        <w:jc w:val="both"/>
        <w:rPr>
          <w:rFonts w:ascii="Times New Roman" w:hAnsi="Times New Roman" w:cs="Times New Roman"/>
          <w:lang w:val="en-US"/>
        </w:rPr>
      </w:pPr>
      <w:r w:rsidRPr="00C61C38">
        <w:rPr>
          <w:rFonts w:ascii="Times New Roman" w:hAnsi="Times New Roman" w:cs="Times New Roman"/>
          <w:lang w:val="en-US"/>
        </w:rPr>
        <w:t xml:space="preserve">Custody officers must </w:t>
      </w:r>
      <w:r w:rsidR="00CD1995">
        <w:rPr>
          <w:rFonts w:ascii="Times New Roman" w:hAnsi="Times New Roman" w:cs="Times New Roman"/>
          <w:lang w:val="en-US"/>
        </w:rPr>
        <w:t xml:space="preserve">make </w:t>
      </w:r>
      <w:r w:rsidRPr="00C61C38">
        <w:rPr>
          <w:rFonts w:ascii="Times New Roman" w:hAnsi="Times New Roman" w:cs="Times New Roman"/>
          <w:lang w:val="en-US"/>
        </w:rPr>
        <w:t>an assessment of the health of the  detainee upon</w:t>
      </w:r>
      <w:r w:rsidR="00CD1995">
        <w:rPr>
          <w:rFonts w:ascii="Times New Roman" w:hAnsi="Times New Roman" w:cs="Times New Roman"/>
          <w:lang w:val="en-US"/>
        </w:rPr>
        <w:t xml:space="preserve"> </w:t>
      </w:r>
      <w:r w:rsidRPr="00CD1995">
        <w:rPr>
          <w:rFonts w:ascii="Times New Roman" w:hAnsi="Times New Roman" w:cs="Times New Roman"/>
          <w:lang w:val="en-US"/>
        </w:rPr>
        <w:t>arrival  such as askin</w:t>
      </w:r>
      <w:r w:rsidR="00463455" w:rsidRPr="00CD1995">
        <w:rPr>
          <w:rFonts w:ascii="Times New Roman" w:hAnsi="Times New Roman" w:cs="Times New Roman"/>
          <w:lang w:val="en-US"/>
        </w:rPr>
        <w:t xml:space="preserve">g  whether the  detainee has any illness, if they </w:t>
      </w:r>
      <w:r w:rsidRPr="00CD1995">
        <w:rPr>
          <w:rFonts w:ascii="Times New Roman" w:hAnsi="Times New Roman" w:cs="Times New Roman"/>
          <w:lang w:val="en-US"/>
        </w:rPr>
        <w:t>are taking</w:t>
      </w:r>
      <w:r w:rsidR="00CD1995">
        <w:rPr>
          <w:rFonts w:ascii="Times New Roman" w:hAnsi="Times New Roman" w:cs="Times New Roman"/>
          <w:lang w:val="en-US"/>
        </w:rPr>
        <w:t xml:space="preserve"> </w:t>
      </w:r>
      <w:r w:rsidRPr="00CD1995">
        <w:rPr>
          <w:rFonts w:ascii="Times New Roman" w:hAnsi="Times New Roman" w:cs="Times New Roman"/>
          <w:lang w:val="en-US"/>
        </w:rPr>
        <w:t>medicine etc. (PCG</w:t>
      </w:r>
      <w:r w:rsidR="00CD1995">
        <w:rPr>
          <w:rFonts w:ascii="Times New Roman" w:hAnsi="Times New Roman" w:cs="Times New Roman"/>
          <w:lang w:val="en-US"/>
        </w:rPr>
        <w:t>,</w:t>
      </w:r>
      <w:r w:rsidRPr="00CD1995">
        <w:rPr>
          <w:rFonts w:ascii="Times New Roman" w:hAnsi="Times New Roman" w:cs="Times New Roman"/>
          <w:lang w:val="en-US"/>
        </w:rPr>
        <w:t xml:space="preserve"> 6.4) </w:t>
      </w:r>
    </w:p>
    <w:p w14:paraId="70ACC1BB" w14:textId="76E57187" w:rsidR="00427C2E" w:rsidRPr="00C61C38" w:rsidRDefault="00463455" w:rsidP="00427C2E">
      <w:pPr>
        <w:pStyle w:val="ListParagraph"/>
        <w:widowControl w:val="0"/>
        <w:numPr>
          <w:ilvl w:val="0"/>
          <w:numId w:val="20"/>
        </w:numPr>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lastRenderedPageBreak/>
        <w:t>The custody officer must</w:t>
      </w:r>
      <w:r w:rsidR="00427C2E" w:rsidRPr="00C61C38">
        <w:rPr>
          <w:rFonts w:ascii="Times New Roman" w:hAnsi="Times New Roman" w:cs="Times New Roman"/>
          <w:lang w:val="en-US"/>
        </w:rPr>
        <w:t xml:space="preserve"> ensure that appropriate clinical attention is given as</w:t>
      </w:r>
    </w:p>
    <w:p w14:paraId="2E9106D0" w14:textId="6067289C" w:rsidR="00427C2E" w:rsidRPr="00C61C38" w:rsidRDefault="00427C2E" w:rsidP="00427C2E">
      <w:pPr>
        <w:spacing w:line="360" w:lineRule="auto"/>
        <w:ind w:left="720"/>
        <w:jc w:val="both"/>
        <w:rPr>
          <w:rFonts w:ascii="Times New Roman" w:hAnsi="Times New Roman" w:cs="Times New Roman"/>
        </w:rPr>
      </w:pPr>
      <w:r w:rsidRPr="00C61C38">
        <w:rPr>
          <w:rFonts w:ascii="Times New Roman" w:hAnsi="Times New Roman" w:cs="Times New Roman"/>
          <w:lang w:val="en-US"/>
        </w:rPr>
        <w:t xml:space="preserve"> so</w:t>
      </w:r>
      <w:r w:rsidR="00CD1995">
        <w:rPr>
          <w:rFonts w:ascii="Times New Roman" w:hAnsi="Times New Roman" w:cs="Times New Roman"/>
          <w:lang w:val="en-US"/>
        </w:rPr>
        <w:t xml:space="preserve">on as practicable. (PCG, </w:t>
      </w:r>
      <w:r w:rsidRPr="00C61C38">
        <w:rPr>
          <w:rFonts w:ascii="Times New Roman" w:hAnsi="Times New Roman" w:cs="Times New Roman"/>
          <w:lang w:val="en-US"/>
        </w:rPr>
        <w:t>6.4)</w:t>
      </w:r>
    </w:p>
    <w:p w14:paraId="0CBF385A" w14:textId="7E11BA64" w:rsidR="00427C2E" w:rsidRPr="00C61C38" w:rsidRDefault="00427C2E" w:rsidP="00427C2E">
      <w:pPr>
        <w:numPr>
          <w:ilvl w:val="0"/>
          <w:numId w:val="20"/>
        </w:numPr>
        <w:spacing w:line="360" w:lineRule="auto"/>
        <w:jc w:val="both"/>
        <w:rPr>
          <w:rFonts w:ascii="Times New Roman" w:hAnsi="Times New Roman" w:cs="Times New Roman"/>
        </w:rPr>
      </w:pPr>
      <w:r w:rsidRPr="00C61C38">
        <w:rPr>
          <w:rFonts w:ascii="Times New Roman" w:hAnsi="Times New Roman" w:cs="Times New Roman"/>
          <w:b/>
        </w:rPr>
        <w:t xml:space="preserve">Exercise: </w:t>
      </w:r>
      <w:r w:rsidRPr="00C61C38">
        <w:rPr>
          <w:rFonts w:ascii="Times New Roman" w:hAnsi="Times New Roman" w:cs="Times New Roman"/>
        </w:rPr>
        <w:t>Detainees are entitled to brief daily outdoor exercise where practicable (PACE Codes of Practice, Code C Notes for guidance 3a and PACE Codes of Practice, Code C, 8.7)</w:t>
      </w:r>
    </w:p>
    <w:p w14:paraId="1EE17F8F" w14:textId="0380219A" w:rsidR="00427C2E" w:rsidRPr="00675A7A" w:rsidRDefault="00427C2E" w:rsidP="00427C2E">
      <w:pPr>
        <w:numPr>
          <w:ilvl w:val="0"/>
          <w:numId w:val="20"/>
        </w:numPr>
        <w:spacing w:line="360" w:lineRule="auto"/>
        <w:jc w:val="both"/>
        <w:rPr>
          <w:rFonts w:ascii="Times New Roman" w:hAnsi="Times New Roman" w:cs="Times New Roman"/>
        </w:rPr>
      </w:pPr>
      <w:r w:rsidRPr="00C61C38">
        <w:rPr>
          <w:rFonts w:ascii="Times New Roman" w:hAnsi="Times New Roman" w:cs="Times New Roman"/>
        </w:rPr>
        <w:t>The provision of exercise is a PACE requirement, but the provision of an exercise yard is a force policy decision. A safe and secure area for a detainee to experience natural light and fresh air outside the cell (PD</w:t>
      </w:r>
      <w:r w:rsidR="00D146EF">
        <w:rPr>
          <w:rFonts w:ascii="Times New Roman" w:hAnsi="Times New Roman" w:cs="Times New Roman"/>
        </w:rPr>
        <w:t xml:space="preserve">, </w:t>
      </w:r>
      <w:r w:rsidRPr="00C61C38">
        <w:rPr>
          <w:rFonts w:ascii="Times New Roman" w:hAnsi="Times New Roman" w:cs="Times New Roman"/>
        </w:rPr>
        <w:t>l.04.04.07).</w:t>
      </w:r>
    </w:p>
    <w:p w14:paraId="4BE74087" w14:textId="6595CE29" w:rsidR="00427C2E" w:rsidRPr="001B4311" w:rsidRDefault="00427C2E" w:rsidP="001B4311">
      <w:pPr>
        <w:numPr>
          <w:ilvl w:val="0"/>
          <w:numId w:val="20"/>
        </w:numPr>
        <w:spacing w:line="360" w:lineRule="auto"/>
        <w:jc w:val="both"/>
        <w:rPr>
          <w:rFonts w:ascii="Times New Roman" w:hAnsi="Times New Roman" w:cs="Times New Roman"/>
        </w:rPr>
      </w:pPr>
      <w:r w:rsidRPr="001B4311">
        <w:rPr>
          <w:rFonts w:ascii="Times New Roman" w:hAnsi="Times New Roman" w:cs="Times New Roman"/>
          <w:b/>
          <w:lang w:val="en-US" w:eastAsia="zh-TW"/>
        </w:rPr>
        <w:t xml:space="preserve">Drinking water: </w:t>
      </w:r>
      <w:r w:rsidRPr="001B4311">
        <w:rPr>
          <w:rFonts w:ascii="Times New Roman" w:hAnsi="Times New Roman" w:cs="Times New Roman"/>
          <w:lang w:val="en-US" w:eastAsia="zh-TW"/>
        </w:rPr>
        <w:t xml:space="preserve">Hand wash units can be fitted with a drinking water supply </w:t>
      </w:r>
      <w:r w:rsidRPr="001B4311">
        <w:rPr>
          <w:rFonts w:ascii="Times New Roman" w:hAnsi="Times New Roman" w:cs="Times New Roman"/>
        </w:rPr>
        <w:t>(PD</w:t>
      </w:r>
      <w:r w:rsidR="00D146EF">
        <w:rPr>
          <w:rFonts w:ascii="Times New Roman" w:hAnsi="Times New Roman" w:cs="Times New Roman"/>
        </w:rPr>
        <w:t xml:space="preserve">, </w:t>
      </w:r>
      <w:r w:rsidRPr="001B4311">
        <w:rPr>
          <w:rFonts w:ascii="Times New Roman" w:hAnsi="Times New Roman" w:cs="Times New Roman"/>
        </w:rPr>
        <w:t>l.04.04.01).</w:t>
      </w:r>
    </w:p>
    <w:p w14:paraId="01A36200" w14:textId="3F12E418" w:rsidR="00427C2E" w:rsidRPr="001B4311" w:rsidRDefault="00427C2E" w:rsidP="001B4311">
      <w:pPr>
        <w:pStyle w:val="NormalWeb"/>
        <w:widowControl w:val="0"/>
        <w:numPr>
          <w:ilvl w:val="0"/>
          <w:numId w:val="20"/>
        </w:numPr>
        <w:autoSpaceDE w:val="0"/>
        <w:autoSpaceDN w:val="0"/>
        <w:adjustRightInd w:val="0"/>
        <w:spacing w:before="0" w:beforeAutospacing="0" w:after="0" w:afterAutospacing="0" w:line="360" w:lineRule="auto"/>
        <w:jc w:val="both"/>
        <w:rPr>
          <w:rFonts w:ascii="Times New Roman" w:hAnsi="Times New Roman"/>
          <w:iCs/>
          <w:sz w:val="24"/>
          <w:szCs w:val="24"/>
        </w:rPr>
      </w:pPr>
      <w:r w:rsidRPr="001B4311">
        <w:rPr>
          <w:rFonts w:ascii="Times New Roman" w:hAnsi="Times New Roman"/>
          <w:b/>
          <w:bCs/>
          <w:sz w:val="24"/>
          <w:szCs w:val="24"/>
        </w:rPr>
        <w:t>Shower:</w:t>
      </w:r>
      <w:r w:rsidRPr="001B4311">
        <w:rPr>
          <w:rFonts w:ascii="Times New Roman" w:hAnsi="Times New Roman"/>
          <w:sz w:val="24"/>
          <w:szCs w:val="24"/>
        </w:rPr>
        <w:t xml:space="preserve"> Though the detainee must be supervised, they must be able to shower with a reasonable level of privacy. They must not be at all visible to any other detainees showering. The shower door must be a decency door with open areas above and below allowing sufficient vision to prevent self harm. The door must be lockable only by the custodian (PD</w:t>
      </w:r>
      <w:r w:rsidR="00D146EF">
        <w:rPr>
          <w:rFonts w:ascii="Times New Roman" w:hAnsi="Times New Roman"/>
          <w:sz w:val="24"/>
          <w:szCs w:val="24"/>
        </w:rPr>
        <w:t xml:space="preserve">, </w:t>
      </w:r>
      <w:r w:rsidRPr="001B4311">
        <w:rPr>
          <w:rFonts w:ascii="Times New Roman" w:hAnsi="Times New Roman"/>
          <w:sz w:val="24"/>
          <w:szCs w:val="24"/>
        </w:rPr>
        <w:t>2.06.04).</w:t>
      </w:r>
    </w:p>
    <w:p w14:paraId="73F33D23" w14:textId="76636B27" w:rsidR="00427C2E" w:rsidRPr="001B4311" w:rsidRDefault="00427C2E" w:rsidP="001B4311">
      <w:pPr>
        <w:pStyle w:val="NormalWeb"/>
        <w:widowControl w:val="0"/>
        <w:numPr>
          <w:ilvl w:val="0"/>
          <w:numId w:val="20"/>
        </w:numPr>
        <w:autoSpaceDE w:val="0"/>
        <w:autoSpaceDN w:val="0"/>
        <w:adjustRightInd w:val="0"/>
        <w:spacing w:before="0" w:beforeAutospacing="0" w:after="0" w:afterAutospacing="0" w:line="360" w:lineRule="auto"/>
        <w:jc w:val="both"/>
        <w:rPr>
          <w:rFonts w:ascii="Times New Roman" w:hAnsi="Times New Roman"/>
          <w:iCs/>
          <w:sz w:val="24"/>
          <w:szCs w:val="24"/>
        </w:rPr>
      </w:pPr>
      <w:r w:rsidRPr="001B4311">
        <w:rPr>
          <w:rFonts w:ascii="Times New Roman" w:hAnsi="Times New Roman"/>
          <w:b/>
          <w:bCs/>
          <w:sz w:val="24"/>
          <w:szCs w:val="24"/>
        </w:rPr>
        <w:t>Toilet privacy</w:t>
      </w:r>
      <w:r w:rsidRPr="001B4311">
        <w:rPr>
          <w:rFonts w:ascii="Times New Roman" w:hAnsi="Times New Roman"/>
          <w:sz w:val="24"/>
          <w:szCs w:val="24"/>
        </w:rPr>
        <w:t xml:space="preserve">: </w:t>
      </w:r>
      <w:r w:rsidRPr="001B4311">
        <w:rPr>
          <w:rFonts w:ascii="Times New Roman" w:hAnsi="Times New Roman"/>
          <w:iCs/>
          <w:sz w:val="24"/>
          <w:szCs w:val="24"/>
        </w:rPr>
        <w:t xml:space="preserve">It is a general requirement in </w:t>
      </w:r>
      <w:r w:rsidR="00406F38">
        <w:rPr>
          <w:rFonts w:ascii="Times New Roman" w:hAnsi="Times New Roman"/>
          <w:iCs/>
          <w:sz w:val="24"/>
          <w:szCs w:val="24"/>
        </w:rPr>
        <w:t xml:space="preserve">the </w:t>
      </w:r>
      <w:r w:rsidRPr="001B4311">
        <w:rPr>
          <w:rFonts w:ascii="Times New Roman" w:hAnsi="Times New Roman"/>
          <w:iCs/>
          <w:sz w:val="24"/>
          <w:szCs w:val="24"/>
        </w:rPr>
        <w:t xml:space="preserve">UK that there is only one person per cell. However, if there is more than one person in the cell it is possible to a certain extent to protect the privacy of people using toilet. Through our correspondence with a Senior Technical Standards Manager of the UK Home office, the following solution has been suggested: </w:t>
      </w:r>
    </w:p>
    <w:p w14:paraId="557D6F2F" w14:textId="77777777" w:rsidR="00427C2E" w:rsidRPr="001B4311" w:rsidRDefault="00427C2E" w:rsidP="001B4311">
      <w:pPr>
        <w:pStyle w:val="NormalWeb"/>
        <w:widowControl w:val="0"/>
        <w:autoSpaceDE w:val="0"/>
        <w:autoSpaceDN w:val="0"/>
        <w:adjustRightInd w:val="0"/>
        <w:spacing w:before="0" w:beforeAutospacing="0" w:after="0" w:afterAutospacing="0" w:line="360" w:lineRule="auto"/>
        <w:jc w:val="both"/>
        <w:rPr>
          <w:rFonts w:ascii="Times New Roman" w:hAnsi="Times New Roman"/>
          <w:iCs/>
          <w:sz w:val="24"/>
          <w:szCs w:val="24"/>
        </w:rPr>
      </w:pPr>
    </w:p>
    <w:p w14:paraId="481F530A" w14:textId="77777777" w:rsidR="00427C2E" w:rsidRPr="001B4311" w:rsidRDefault="00427C2E" w:rsidP="001B4311">
      <w:pPr>
        <w:pStyle w:val="NormalWeb"/>
        <w:widowControl w:val="0"/>
        <w:numPr>
          <w:ilvl w:val="2"/>
          <w:numId w:val="21"/>
        </w:numPr>
        <w:autoSpaceDE w:val="0"/>
        <w:autoSpaceDN w:val="0"/>
        <w:adjustRightInd w:val="0"/>
        <w:spacing w:before="0" w:beforeAutospacing="0" w:after="0" w:afterAutospacing="0" w:line="360" w:lineRule="auto"/>
        <w:ind w:left="1701" w:hanging="425"/>
        <w:jc w:val="both"/>
        <w:rPr>
          <w:rFonts w:ascii="Times New Roman" w:hAnsi="Times New Roman"/>
          <w:iCs/>
          <w:sz w:val="24"/>
          <w:szCs w:val="24"/>
        </w:rPr>
      </w:pPr>
      <w:r w:rsidRPr="001B4311">
        <w:rPr>
          <w:rFonts w:ascii="Times New Roman" w:hAnsi="Times New Roman"/>
          <w:iCs/>
          <w:sz w:val="24"/>
          <w:szCs w:val="24"/>
        </w:rPr>
        <w:t xml:space="preserve">Increase the toilet wall height, to give a sense of privacy. </w:t>
      </w:r>
    </w:p>
    <w:p w14:paraId="74C16EDC" w14:textId="77777777" w:rsidR="00427C2E" w:rsidRDefault="00427C2E" w:rsidP="001B4311">
      <w:pPr>
        <w:pStyle w:val="NormalWeb"/>
        <w:widowControl w:val="0"/>
        <w:numPr>
          <w:ilvl w:val="2"/>
          <w:numId w:val="21"/>
        </w:numPr>
        <w:autoSpaceDE w:val="0"/>
        <w:autoSpaceDN w:val="0"/>
        <w:adjustRightInd w:val="0"/>
        <w:spacing w:before="0" w:beforeAutospacing="0" w:after="0" w:afterAutospacing="0" w:line="360" w:lineRule="auto"/>
        <w:ind w:left="1701" w:hanging="425"/>
        <w:jc w:val="both"/>
        <w:rPr>
          <w:rFonts w:ascii="Times New Roman" w:hAnsi="Times New Roman"/>
          <w:iCs/>
          <w:sz w:val="24"/>
          <w:szCs w:val="24"/>
        </w:rPr>
      </w:pPr>
      <w:r w:rsidRPr="001B4311">
        <w:rPr>
          <w:rFonts w:ascii="Times New Roman" w:hAnsi="Times New Roman"/>
          <w:iCs/>
          <w:sz w:val="24"/>
          <w:szCs w:val="24"/>
        </w:rPr>
        <w:t>As there are concerns about self-harm, it should be possible for the duty officers to look behind the toilet wall. This could be done by mounting a polycarbonate hemispherical mirror on the ceiling to give staff vision into hidden parts of the cell. To reduce the vision from other detainees a frosted adhesive vinyl patch could be stuck to the mirror so that the WC area is not visible from the bench. Depending in the cell layout this should not interfere with proper vision from the cell door.</w:t>
      </w:r>
    </w:p>
    <w:p w14:paraId="52C54775" w14:textId="77777777" w:rsidR="00D146EF" w:rsidRPr="001B4311" w:rsidRDefault="00D146EF" w:rsidP="00D146EF">
      <w:pPr>
        <w:pStyle w:val="NormalWeb"/>
        <w:widowControl w:val="0"/>
        <w:autoSpaceDE w:val="0"/>
        <w:autoSpaceDN w:val="0"/>
        <w:adjustRightInd w:val="0"/>
        <w:spacing w:before="0" w:beforeAutospacing="0" w:after="0" w:afterAutospacing="0" w:line="360" w:lineRule="auto"/>
        <w:ind w:left="1701"/>
        <w:jc w:val="both"/>
        <w:rPr>
          <w:rFonts w:ascii="Times New Roman" w:hAnsi="Times New Roman"/>
          <w:iCs/>
          <w:sz w:val="24"/>
          <w:szCs w:val="24"/>
        </w:rPr>
      </w:pPr>
    </w:p>
    <w:p w14:paraId="3BC6F205" w14:textId="75532C11" w:rsidR="00427C2E" w:rsidRPr="001B4311" w:rsidRDefault="00427C2E" w:rsidP="001B4311">
      <w:pPr>
        <w:pStyle w:val="BodyText"/>
        <w:numPr>
          <w:ilvl w:val="0"/>
          <w:numId w:val="20"/>
        </w:numPr>
        <w:spacing w:line="360" w:lineRule="auto"/>
        <w:rPr>
          <w:b/>
          <w:lang w:val="en-US"/>
        </w:rPr>
      </w:pPr>
      <w:r w:rsidRPr="001B4311">
        <w:rPr>
          <w:b/>
          <w:lang w:val="en-US"/>
        </w:rPr>
        <w:t xml:space="preserve">Information about rights: </w:t>
      </w:r>
      <w:r w:rsidRPr="001B4311">
        <w:t xml:space="preserve">Notices of entitlements, including visits, reasonable standards of physical comfort, adequate food and drink, access to toilet and </w:t>
      </w:r>
      <w:r w:rsidRPr="001B4311">
        <w:lastRenderedPageBreak/>
        <w:t>washing facilities, clothing, medical attention and exercise where practicable should be available in translated versions (PACE Code C, 3, Notes for guidance 3A-3B).</w:t>
      </w:r>
    </w:p>
    <w:p w14:paraId="5A3F8CA5" w14:textId="77777777" w:rsidR="00427C2E" w:rsidRPr="00747F71" w:rsidRDefault="00427C2E" w:rsidP="00427C2E">
      <w:pPr>
        <w:spacing w:line="360" w:lineRule="auto"/>
        <w:jc w:val="both"/>
        <w:rPr>
          <w:rFonts w:ascii="Times New Roman" w:hAnsi="Times New Roman" w:cs="Times New Roman"/>
          <w:b/>
        </w:rPr>
      </w:pPr>
    </w:p>
    <w:p w14:paraId="5303862F" w14:textId="0F23D892" w:rsidR="00427C2E" w:rsidRDefault="003B1FAD" w:rsidP="00427C2E">
      <w:pPr>
        <w:spacing w:line="360" w:lineRule="auto"/>
        <w:jc w:val="both"/>
        <w:rPr>
          <w:rFonts w:ascii="Times New Roman" w:hAnsi="Times New Roman" w:cs="Times New Roman"/>
          <w:b/>
        </w:rPr>
      </w:pPr>
      <w:r>
        <w:rPr>
          <w:rFonts w:ascii="Times New Roman" w:hAnsi="Times New Roman" w:cs="Times New Roman"/>
          <w:b/>
        </w:rPr>
        <w:t>6.2.          Monitoring of Police Detention F</w:t>
      </w:r>
      <w:r w:rsidR="001B4311">
        <w:rPr>
          <w:rFonts w:ascii="Times New Roman" w:hAnsi="Times New Roman" w:cs="Times New Roman"/>
          <w:b/>
        </w:rPr>
        <w:t>acilities</w:t>
      </w:r>
    </w:p>
    <w:p w14:paraId="493F96A9" w14:textId="6FAAE67F" w:rsidR="00427C2E" w:rsidRDefault="00427C2E" w:rsidP="00427C2E">
      <w:pPr>
        <w:spacing w:line="360" w:lineRule="auto"/>
        <w:jc w:val="both"/>
        <w:rPr>
          <w:rFonts w:ascii="Times New Roman" w:hAnsi="Times New Roman" w:cs="Times New Roman"/>
        </w:rPr>
      </w:pPr>
      <w:r w:rsidRPr="00A2771C">
        <w:rPr>
          <w:rFonts w:ascii="Times New Roman" w:hAnsi="Times New Roman" w:cs="Times New Roman"/>
        </w:rPr>
        <w:t>In</w:t>
      </w:r>
      <w:r w:rsidR="00406F38">
        <w:rPr>
          <w:rFonts w:ascii="Times New Roman" w:hAnsi="Times New Roman" w:cs="Times New Roman"/>
        </w:rPr>
        <w:t xml:space="preserve"> countries such as England and W</w:t>
      </w:r>
      <w:r w:rsidRPr="00A2771C">
        <w:rPr>
          <w:rFonts w:ascii="Times New Roman" w:hAnsi="Times New Roman" w:cs="Times New Roman"/>
        </w:rPr>
        <w:t>ales, The Ne</w:t>
      </w:r>
      <w:r>
        <w:rPr>
          <w:rFonts w:ascii="Times New Roman" w:hAnsi="Times New Roman" w:cs="Times New Roman"/>
        </w:rPr>
        <w:t>therl</w:t>
      </w:r>
      <w:r w:rsidRPr="00A2771C">
        <w:rPr>
          <w:rFonts w:ascii="Times New Roman" w:hAnsi="Times New Roman" w:cs="Times New Roman"/>
        </w:rPr>
        <w:t>ands, Hungary, South Africa and Northern Ireland there are independent monitoring schemes to police stations to pr</w:t>
      </w:r>
      <w:r w:rsidR="000F0828">
        <w:rPr>
          <w:rFonts w:ascii="Times New Roman" w:hAnsi="Times New Roman" w:cs="Times New Roman"/>
        </w:rPr>
        <w:t>event ill-treatment of detainee</w:t>
      </w:r>
      <w:r w:rsidRPr="00A2771C">
        <w:rPr>
          <w:rFonts w:ascii="Times New Roman" w:hAnsi="Times New Roman" w:cs="Times New Roman"/>
        </w:rPr>
        <w:t>.</w:t>
      </w:r>
      <w:r w:rsidR="00D15EEB">
        <w:rPr>
          <w:rStyle w:val="FootnoteReference"/>
          <w:rFonts w:ascii="Times New Roman" w:hAnsi="Times New Roman" w:cs="Times New Roman"/>
        </w:rPr>
        <w:footnoteReference w:id="47"/>
      </w:r>
      <w:r w:rsidRPr="00A2771C">
        <w:rPr>
          <w:rFonts w:ascii="Times New Roman" w:hAnsi="Times New Roman" w:cs="Times New Roman"/>
        </w:rPr>
        <w:t xml:space="preserve"> Th</w:t>
      </w:r>
      <w:r>
        <w:rPr>
          <w:rFonts w:ascii="Times New Roman" w:hAnsi="Times New Roman" w:cs="Times New Roman"/>
        </w:rPr>
        <w:t>ese</w:t>
      </w:r>
      <w:r w:rsidRPr="00A2771C">
        <w:rPr>
          <w:rFonts w:ascii="Times New Roman" w:hAnsi="Times New Roman" w:cs="Times New Roman"/>
        </w:rPr>
        <w:t xml:space="preserve"> schemes </w:t>
      </w:r>
      <w:r>
        <w:rPr>
          <w:rFonts w:ascii="Times New Roman" w:hAnsi="Times New Roman" w:cs="Times New Roman"/>
        </w:rPr>
        <w:t xml:space="preserve">were established </w:t>
      </w:r>
      <w:r w:rsidR="00406F38">
        <w:rPr>
          <w:rFonts w:ascii="Times New Roman" w:hAnsi="Times New Roman" w:cs="Times New Roman"/>
        </w:rPr>
        <w:t xml:space="preserve">in </w:t>
      </w:r>
      <w:r>
        <w:rPr>
          <w:rFonts w:ascii="Times New Roman" w:hAnsi="Times New Roman" w:cs="Times New Roman"/>
        </w:rPr>
        <w:t>1986 in England and Wales, 1988 in the Netherlands, 1996 in Hungar</w:t>
      </w:r>
      <w:r w:rsidRPr="00A2771C">
        <w:rPr>
          <w:rFonts w:ascii="Times New Roman" w:hAnsi="Times New Roman" w:cs="Times New Roman"/>
        </w:rPr>
        <w:t>y,</w:t>
      </w:r>
      <w:r w:rsidR="00D146EF">
        <w:rPr>
          <w:rFonts w:ascii="Times New Roman" w:hAnsi="Times New Roman" w:cs="Times New Roman"/>
        </w:rPr>
        <w:t xml:space="preserve"> </w:t>
      </w:r>
      <w:r>
        <w:rPr>
          <w:rFonts w:ascii="Times New Roman" w:hAnsi="Times New Roman" w:cs="Times New Roman"/>
        </w:rPr>
        <w:t>1993</w:t>
      </w:r>
      <w:r w:rsidRPr="00A2771C">
        <w:rPr>
          <w:rFonts w:ascii="Times New Roman" w:hAnsi="Times New Roman" w:cs="Times New Roman"/>
        </w:rPr>
        <w:t xml:space="preserve"> in South Africa, and 1991 in Northern Ireland.</w:t>
      </w:r>
      <w:r w:rsidR="00D15EEB">
        <w:rPr>
          <w:rStyle w:val="FootnoteReference"/>
          <w:rFonts w:ascii="Times New Roman" w:hAnsi="Times New Roman" w:cs="Times New Roman"/>
        </w:rPr>
        <w:footnoteReference w:id="48"/>
      </w:r>
    </w:p>
    <w:p w14:paraId="2783A637" w14:textId="77777777" w:rsidR="00427C2E" w:rsidRDefault="00427C2E" w:rsidP="00427C2E">
      <w:pPr>
        <w:spacing w:line="360" w:lineRule="auto"/>
        <w:jc w:val="both"/>
        <w:rPr>
          <w:rFonts w:ascii="Times New Roman" w:hAnsi="Times New Roman" w:cs="Times New Roman"/>
        </w:rPr>
      </w:pPr>
    </w:p>
    <w:p w14:paraId="008C5723" w14:textId="6F7BD966" w:rsidR="00427C2E" w:rsidRDefault="00427C2E" w:rsidP="00427C2E">
      <w:pPr>
        <w:spacing w:line="360" w:lineRule="auto"/>
        <w:jc w:val="both"/>
        <w:rPr>
          <w:rFonts w:ascii="Times New Roman" w:hAnsi="Times New Roman" w:cs="Times New Roman"/>
        </w:rPr>
      </w:pPr>
      <w:r>
        <w:rPr>
          <w:rFonts w:ascii="Times New Roman" w:hAnsi="Times New Roman" w:cs="Times New Roman"/>
        </w:rPr>
        <w:t xml:space="preserve">In </w:t>
      </w:r>
      <w:r w:rsidR="00D146EF">
        <w:rPr>
          <w:rFonts w:ascii="Times New Roman" w:hAnsi="Times New Roman" w:cs="Times New Roman"/>
        </w:rPr>
        <w:t>UK</w:t>
      </w:r>
      <w:r w:rsidRPr="00A2771C">
        <w:rPr>
          <w:rFonts w:ascii="Times New Roman" w:hAnsi="Times New Roman" w:cs="Times New Roman"/>
        </w:rPr>
        <w:t xml:space="preserve"> the Independent Custody Visiting Association (ICVA) is composed of unpaid members of the public who are appointed as lay visitors to police</w:t>
      </w:r>
      <w:r w:rsidR="00812162">
        <w:rPr>
          <w:rFonts w:ascii="Times New Roman" w:hAnsi="Times New Roman" w:cs="Times New Roman"/>
        </w:rPr>
        <w:t xml:space="preserve"> stations in their communities.</w:t>
      </w:r>
      <w:r w:rsidR="00812162">
        <w:rPr>
          <w:rStyle w:val="FootnoteReference"/>
          <w:rFonts w:ascii="Times New Roman" w:hAnsi="Times New Roman" w:cs="Times New Roman"/>
        </w:rPr>
        <w:footnoteReference w:id="49"/>
      </w:r>
    </w:p>
    <w:p w14:paraId="22F79450" w14:textId="77777777" w:rsidR="00427C2E" w:rsidRDefault="00427C2E" w:rsidP="00427C2E">
      <w:pPr>
        <w:spacing w:line="360" w:lineRule="auto"/>
        <w:jc w:val="both"/>
        <w:rPr>
          <w:rFonts w:ascii="Times New Roman" w:hAnsi="Times New Roman" w:cs="Times New Roman"/>
        </w:rPr>
      </w:pPr>
    </w:p>
    <w:p w14:paraId="0F017631" w14:textId="4433FDEE" w:rsidR="00427C2E" w:rsidRDefault="00427C2E" w:rsidP="00427C2E">
      <w:pPr>
        <w:spacing w:line="360" w:lineRule="auto"/>
        <w:jc w:val="both"/>
        <w:rPr>
          <w:rFonts w:ascii="Times New Roman" w:hAnsi="Times New Roman" w:cs="Times New Roman"/>
        </w:rPr>
      </w:pPr>
      <w:r>
        <w:rPr>
          <w:rFonts w:ascii="Times New Roman" w:hAnsi="Times New Roman" w:cs="Times New Roman"/>
        </w:rPr>
        <w:t xml:space="preserve">Further, </w:t>
      </w:r>
      <w:r w:rsidRPr="00875680">
        <w:rPr>
          <w:rFonts w:ascii="Times New Roman" w:hAnsi="Times New Roman" w:cs="Times New Roman"/>
        </w:rPr>
        <w:t xml:space="preserve">under the scrutiny requirements of the </w:t>
      </w:r>
      <w:r w:rsidRPr="00540B98">
        <w:rPr>
          <w:rFonts w:ascii="Times New Roman" w:hAnsi="Times New Roman" w:cs="Times New Roman"/>
        </w:rPr>
        <w:t>U</w:t>
      </w:r>
      <w:r w:rsidR="00D146EF" w:rsidRPr="00540B98">
        <w:rPr>
          <w:rFonts w:ascii="Times New Roman" w:hAnsi="Times New Roman" w:cs="Times New Roman"/>
        </w:rPr>
        <w:t xml:space="preserve">nited Nations </w:t>
      </w:r>
      <w:r w:rsidR="00540B98" w:rsidRPr="00540B98">
        <w:rPr>
          <w:rFonts w:ascii="Times New Roman" w:hAnsi="Times New Roman" w:cs="Times New Roman"/>
        </w:rPr>
        <w:t>Optional Protocol to the Convention against Torture, and Other Cruel, Inhuman or Degrading Treatment or Punishment</w:t>
      </w:r>
      <w:r w:rsidR="00D146EF" w:rsidRPr="00540B98">
        <w:rPr>
          <w:rFonts w:ascii="Times New Roman" w:hAnsi="Times New Roman" w:cs="Times New Roman"/>
        </w:rPr>
        <w:t xml:space="preserve"> (OPCAT)</w:t>
      </w:r>
      <w:r w:rsidRPr="00540B98">
        <w:rPr>
          <w:rFonts w:ascii="Times New Roman" w:hAnsi="Times New Roman" w:cs="Times New Roman"/>
        </w:rPr>
        <w:t>, UK ensures regular and independent</w:t>
      </w:r>
      <w:r w:rsidRPr="00875680">
        <w:rPr>
          <w:rFonts w:ascii="Times New Roman" w:hAnsi="Times New Roman" w:cs="Times New Roman"/>
        </w:rPr>
        <w:t xml:space="preserve"> inspection of all places of detent</w:t>
      </w:r>
      <w:r>
        <w:rPr>
          <w:rFonts w:ascii="Times New Roman" w:hAnsi="Times New Roman" w:cs="Times New Roman"/>
        </w:rPr>
        <w:t>ion.</w:t>
      </w:r>
      <w:r w:rsidR="006153C3" w:rsidRPr="006153C3">
        <w:rPr>
          <w:rStyle w:val="FootnoteReference"/>
          <w:rFonts w:ascii="Times New Roman" w:hAnsi="Times New Roman" w:cs="Times New Roman"/>
        </w:rPr>
        <w:t xml:space="preserve"> </w:t>
      </w:r>
      <w:r w:rsidR="006153C3">
        <w:rPr>
          <w:rStyle w:val="FootnoteReference"/>
          <w:rFonts w:ascii="Times New Roman" w:hAnsi="Times New Roman" w:cs="Times New Roman"/>
        </w:rPr>
        <w:footnoteReference w:id="50"/>
      </w:r>
      <w:r w:rsidRPr="00875680">
        <w:rPr>
          <w:rFonts w:ascii="Times New Roman" w:hAnsi="Times New Roman" w:cs="Times New Roman"/>
        </w:rPr>
        <w:t xml:space="preserve"> To meet this requirement Her Majesty's Inspectorate of Constabulary </w:t>
      </w:r>
      <w:r>
        <w:rPr>
          <w:rFonts w:ascii="Times New Roman" w:hAnsi="Times New Roman" w:cs="Times New Roman"/>
        </w:rPr>
        <w:t>(</w:t>
      </w:r>
      <w:r w:rsidRPr="00875680">
        <w:rPr>
          <w:rFonts w:ascii="Times New Roman" w:hAnsi="Times New Roman" w:cs="Times New Roman"/>
        </w:rPr>
        <w:t>HMIC</w:t>
      </w:r>
      <w:r>
        <w:rPr>
          <w:rFonts w:ascii="Times New Roman" w:hAnsi="Times New Roman" w:cs="Times New Roman"/>
        </w:rPr>
        <w:t>)</w:t>
      </w:r>
      <w:r w:rsidRPr="00875680">
        <w:rPr>
          <w:rFonts w:ascii="Times New Roman" w:hAnsi="Times New Roman" w:cs="Times New Roman"/>
        </w:rPr>
        <w:t xml:space="preserve"> and Her Majesty's Inspectorate of Prisons</w:t>
      </w:r>
      <w:r w:rsidR="00D146EF">
        <w:rPr>
          <w:rFonts w:ascii="Times New Roman" w:hAnsi="Times New Roman" w:cs="Times New Roman"/>
        </w:rPr>
        <w:t xml:space="preserve"> (HMIP)</w:t>
      </w:r>
      <w:r w:rsidRPr="00875680">
        <w:rPr>
          <w:rFonts w:ascii="Times New Roman" w:hAnsi="Times New Roman" w:cs="Times New Roman"/>
        </w:rPr>
        <w:t xml:space="preserve"> have established a programme of inspections of custody conditions in all police forces</w:t>
      </w:r>
      <w:r w:rsidR="00D146EF">
        <w:rPr>
          <w:rFonts w:ascii="Times New Roman" w:hAnsi="Times New Roman" w:cs="Times New Roman"/>
        </w:rPr>
        <w:t>, a</w:t>
      </w:r>
      <w:r w:rsidRPr="00875680">
        <w:rPr>
          <w:rFonts w:ascii="Times New Roman" w:hAnsi="Times New Roman" w:cs="Times New Roman"/>
        </w:rPr>
        <w:t>t an ave</w:t>
      </w:r>
      <w:r w:rsidR="00D146EF">
        <w:rPr>
          <w:rFonts w:ascii="Times New Roman" w:hAnsi="Times New Roman" w:cs="Times New Roman"/>
        </w:rPr>
        <w:t>rage of 12 inspections per year.</w:t>
      </w:r>
      <w:r w:rsidR="006153C3" w:rsidRPr="006153C3">
        <w:rPr>
          <w:rStyle w:val="FootnoteReference"/>
          <w:rFonts w:ascii="Times New Roman" w:hAnsi="Times New Roman" w:cs="Times New Roman"/>
        </w:rPr>
        <w:t xml:space="preserve"> </w:t>
      </w:r>
      <w:r w:rsidR="006153C3">
        <w:rPr>
          <w:rStyle w:val="FootnoteReference"/>
          <w:rFonts w:ascii="Times New Roman" w:hAnsi="Times New Roman" w:cs="Times New Roman"/>
        </w:rPr>
        <w:footnoteReference w:id="51"/>
      </w:r>
      <w:r w:rsidRPr="00875680">
        <w:rPr>
          <w:rFonts w:ascii="Times New Roman" w:hAnsi="Times New Roman" w:cs="Times New Roman"/>
        </w:rPr>
        <w:t xml:space="preserve"> Each year will be a mix of announced and unannounced inspections – with individual reports for each inspection and periodic thematic reports (those covering a particular subject or theme across more than one force) on emerging trends or findings of particular importance. The inspections look not only at the </w:t>
      </w:r>
      <w:r w:rsidRPr="00875680">
        <w:rPr>
          <w:rFonts w:ascii="Times New Roman" w:hAnsi="Times New Roman" w:cs="Times New Roman"/>
        </w:rPr>
        <w:lastRenderedPageBreak/>
        <w:t>implementation of statutory requirements, but also at the conditions of detention and the treatment of detainees.</w:t>
      </w:r>
      <w:r>
        <w:rPr>
          <w:rStyle w:val="FootnoteReference"/>
          <w:rFonts w:ascii="Times New Roman" w:hAnsi="Times New Roman" w:cs="Times New Roman"/>
        </w:rPr>
        <w:footnoteReference w:id="52"/>
      </w:r>
    </w:p>
    <w:p w14:paraId="682AFD2D" w14:textId="77777777" w:rsidR="00D146EF" w:rsidRDefault="00D146EF" w:rsidP="00427C2E">
      <w:pPr>
        <w:spacing w:line="360" w:lineRule="auto"/>
        <w:jc w:val="both"/>
        <w:rPr>
          <w:rFonts w:ascii="Times New Roman" w:hAnsi="Times New Roman" w:cs="Times New Roman"/>
        </w:rPr>
      </w:pPr>
    </w:p>
    <w:p w14:paraId="72FD7A69" w14:textId="12031A39" w:rsidR="00D146EF" w:rsidRDefault="00D146EF" w:rsidP="00427C2E">
      <w:pPr>
        <w:spacing w:line="360" w:lineRule="auto"/>
        <w:jc w:val="both"/>
        <w:rPr>
          <w:rFonts w:ascii="Times New Roman" w:hAnsi="Times New Roman" w:cs="Times New Roman"/>
        </w:rPr>
      </w:pPr>
      <w:r w:rsidRPr="00A2771C">
        <w:rPr>
          <w:rFonts w:ascii="Times New Roman" w:hAnsi="Times New Roman" w:cs="Times New Roman"/>
        </w:rPr>
        <w:t>Both the ICVA and the HMIP ar</w:t>
      </w:r>
      <w:r>
        <w:rPr>
          <w:rFonts w:ascii="Times New Roman" w:hAnsi="Times New Roman" w:cs="Times New Roman"/>
        </w:rPr>
        <w:t>e independent of the police force</w:t>
      </w:r>
      <w:r w:rsidR="00427C2E">
        <w:rPr>
          <w:rFonts w:ascii="Times New Roman" w:hAnsi="Times New Roman" w:cs="Times New Roman"/>
        </w:rPr>
        <w:t>.</w:t>
      </w:r>
      <w:r w:rsidR="00427C2E">
        <w:rPr>
          <w:rStyle w:val="FootnoteReference"/>
          <w:rFonts w:ascii="Times New Roman" w:hAnsi="Times New Roman" w:cs="Times New Roman"/>
        </w:rPr>
        <w:footnoteReference w:id="53"/>
      </w:r>
      <w:r>
        <w:rPr>
          <w:rFonts w:ascii="Times New Roman" w:hAnsi="Times New Roman" w:cs="Times New Roman"/>
        </w:rPr>
        <w:t xml:space="preserve"> </w:t>
      </w:r>
      <w:r w:rsidR="00427C2E" w:rsidRPr="00A2771C">
        <w:rPr>
          <w:rFonts w:ascii="Times New Roman" w:hAnsi="Times New Roman" w:cs="Times New Roman"/>
        </w:rPr>
        <w:t>Follo</w:t>
      </w:r>
      <w:r w:rsidR="00427C2E">
        <w:rPr>
          <w:rFonts w:ascii="Times New Roman" w:hAnsi="Times New Roman" w:cs="Times New Roman"/>
        </w:rPr>
        <w:t>wing</w:t>
      </w:r>
      <w:r w:rsidR="00427C2E" w:rsidRPr="00A2771C">
        <w:rPr>
          <w:rFonts w:ascii="Times New Roman" w:hAnsi="Times New Roman" w:cs="Times New Roman"/>
        </w:rPr>
        <w:t xml:space="preserve"> the model of the OPCAT, both the HMIP and the ICVA have access </w:t>
      </w:r>
      <w:r w:rsidR="000F0828">
        <w:rPr>
          <w:rFonts w:ascii="Times New Roman" w:hAnsi="Times New Roman" w:cs="Times New Roman"/>
        </w:rPr>
        <w:t>to all parts of the custody</w:t>
      </w:r>
      <w:r w:rsidR="00427C2E" w:rsidRPr="00A2771C">
        <w:rPr>
          <w:rFonts w:ascii="Times New Roman" w:hAnsi="Times New Roman" w:cs="Times New Roman"/>
        </w:rPr>
        <w:t xml:space="preserve"> including cells, det</w:t>
      </w:r>
      <w:r w:rsidR="00427C2E">
        <w:rPr>
          <w:rFonts w:ascii="Times New Roman" w:hAnsi="Times New Roman" w:cs="Times New Roman"/>
        </w:rPr>
        <w:t>ention rooms, charging areas, w</w:t>
      </w:r>
      <w:r w:rsidR="00427C2E" w:rsidRPr="00A2771C">
        <w:rPr>
          <w:rFonts w:ascii="Times New Roman" w:hAnsi="Times New Roman" w:cs="Times New Roman"/>
        </w:rPr>
        <w:t>ashing facilities, kitchen or preparation areas and medical rooms.</w:t>
      </w:r>
      <w:r w:rsidR="006153C3">
        <w:rPr>
          <w:rStyle w:val="FootnoteReference"/>
          <w:rFonts w:ascii="Times New Roman" w:hAnsi="Times New Roman" w:cs="Times New Roman"/>
        </w:rPr>
        <w:footnoteReference w:id="54"/>
      </w:r>
      <w:r w:rsidR="00427C2E" w:rsidRPr="00A2771C">
        <w:rPr>
          <w:rFonts w:ascii="Times New Roman" w:hAnsi="Times New Roman" w:cs="Times New Roman"/>
        </w:rPr>
        <w:t xml:space="preserve"> They have access to information to verify blankets, bedding, furnishings and cells are clean, and that ventilation systems, cell bells and toilet flushing mechanisms are working properly.</w:t>
      </w:r>
      <w:r w:rsidR="006153C3">
        <w:rPr>
          <w:rStyle w:val="FootnoteReference"/>
          <w:rFonts w:ascii="Times New Roman" w:hAnsi="Times New Roman" w:cs="Times New Roman"/>
        </w:rPr>
        <w:footnoteReference w:id="55"/>
      </w:r>
      <w:r w:rsidR="00427C2E" w:rsidRPr="00A2771C">
        <w:rPr>
          <w:rFonts w:ascii="Times New Roman" w:hAnsi="Times New Roman" w:cs="Times New Roman"/>
        </w:rPr>
        <w:t xml:space="preserve"> They also have access to detainees, to interv</w:t>
      </w:r>
      <w:r w:rsidR="00427C2E">
        <w:rPr>
          <w:rFonts w:ascii="Times New Roman" w:hAnsi="Times New Roman" w:cs="Times New Roman"/>
        </w:rPr>
        <w:t>iew them on the conditions and t</w:t>
      </w:r>
      <w:r w:rsidR="00427C2E" w:rsidRPr="00A2771C">
        <w:rPr>
          <w:rFonts w:ascii="Times New Roman" w:hAnsi="Times New Roman" w:cs="Times New Roman"/>
        </w:rPr>
        <w:t>reatment of their detention in sight but out of hearing of the escorting officer. Within two months of the HMIP's publication, institutions must submit action plans to address the problems raised in their reports.</w:t>
      </w:r>
      <w:r w:rsidR="006153C3">
        <w:rPr>
          <w:rStyle w:val="FootnoteReference"/>
          <w:rFonts w:ascii="Times New Roman" w:hAnsi="Times New Roman" w:cs="Times New Roman"/>
        </w:rPr>
        <w:footnoteReference w:id="56"/>
      </w:r>
      <w:r w:rsidR="00427C2E" w:rsidRPr="00A2771C">
        <w:rPr>
          <w:rFonts w:ascii="Times New Roman" w:hAnsi="Times New Roman" w:cs="Times New Roman"/>
        </w:rPr>
        <w:t xml:space="preserve"> </w:t>
      </w:r>
    </w:p>
    <w:p w14:paraId="233BE8F3" w14:textId="6374AB9D" w:rsidR="000772AA" w:rsidRPr="00796BF3" w:rsidRDefault="00AD6517" w:rsidP="000772AA">
      <w:pPr>
        <w:pStyle w:val="Level1"/>
        <w:jc w:val="both"/>
        <w:rPr>
          <w:rFonts w:ascii="Times New Roman" w:hAnsi="Times New Roman"/>
        </w:rPr>
      </w:pPr>
      <w:r>
        <w:rPr>
          <w:rFonts w:ascii="Times New Roman" w:hAnsi="Times New Roman"/>
        </w:rPr>
        <w:t>7</w:t>
      </w:r>
      <w:r w:rsidR="000772AA">
        <w:rPr>
          <w:rFonts w:ascii="Times New Roman" w:hAnsi="Times New Roman"/>
        </w:rPr>
        <w:t>.       observations</w:t>
      </w:r>
      <w:r w:rsidR="000772AA">
        <w:rPr>
          <w:rFonts w:ascii="Times New Roman" w:hAnsi="Times New Roman"/>
        </w:rPr>
        <w:tab/>
      </w:r>
    </w:p>
    <w:p w14:paraId="4C648A9E" w14:textId="2CC62465" w:rsidR="000772AA" w:rsidRDefault="000772AA" w:rsidP="000772AA">
      <w:pPr>
        <w:spacing w:line="360" w:lineRule="auto"/>
        <w:jc w:val="both"/>
        <w:rPr>
          <w:rFonts w:ascii="Times New Roman" w:hAnsi="Times New Roman" w:cs="Times New Roman"/>
        </w:rPr>
      </w:pPr>
      <w:r>
        <w:rPr>
          <w:rFonts w:ascii="Times New Roman" w:hAnsi="Times New Roman" w:cs="Times New Roman"/>
        </w:rPr>
        <w:t>SoCO’s recent findings</w:t>
      </w:r>
      <w:r w:rsidRPr="00EC4858">
        <w:rPr>
          <w:rFonts w:ascii="Times New Roman" w:hAnsi="Times New Roman" w:cs="Times New Roman"/>
        </w:rPr>
        <w:t xml:space="preserve"> </w:t>
      </w:r>
      <w:r>
        <w:rPr>
          <w:rFonts w:ascii="Times New Roman" w:hAnsi="Times New Roman" w:cs="Times New Roman"/>
        </w:rPr>
        <w:t>clearly indicate</w:t>
      </w:r>
      <w:r w:rsidRPr="00EC4858">
        <w:rPr>
          <w:rFonts w:ascii="Times New Roman" w:hAnsi="Times New Roman" w:cs="Times New Roman"/>
        </w:rPr>
        <w:t xml:space="preserve"> </w:t>
      </w:r>
      <w:r>
        <w:rPr>
          <w:rFonts w:ascii="Times New Roman" w:hAnsi="Times New Roman" w:cs="Times New Roman"/>
        </w:rPr>
        <w:t xml:space="preserve">violations of </w:t>
      </w:r>
      <w:r w:rsidRPr="00EC4858">
        <w:rPr>
          <w:rFonts w:ascii="Times New Roman" w:hAnsi="Times New Roman" w:cs="Times New Roman"/>
        </w:rPr>
        <w:t xml:space="preserve">the </w:t>
      </w:r>
      <w:r>
        <w:rPr>
          <w:rFonts w:ascii="Times New Roman" w:hAnsi="Times New Roman" w:cs="Times New Roman"/>
        </w:rPr>
        <w:t xml:space="preserve">human </w:t>
      </w:r>
      <w:r w:rsidRPr="00EC4858">
        <w:rPr>
          <w:rFonts w:ascii="Times New Roman" w:hAnsi="Times New Roman" w:cs="Times New Roman"/>
        </w:rPr>
        <w:t xml:space="preserve">rights of the </w:t>
      </w:r>
      <w:r>
        <w:rPr>
          <w:rFonts w:ascii="Times New Roman" w:hAnsi="Times New Roman" w:cs="Times New Roman"/>
        </w:rPr>
        <w:t>detained persons.</w:t>
      </w:r>
      <w:r w:rsidRPr="00EC4858">
        <w:rPr>
          <w:rFonts w:ascii="Times New Roman" w:hAnsi="Times New Roman" w:cs="Times New Roman"/>
        </w:rPr>
        <w:t xml:space="preserve"> </w:t>
      </w:r>
      <w:r w:rsidRPr="00796BF3">
        <w:rPr>
          <w:rFonts w:ascii="Times New Roman" w:hAnsi="Times New Roman" w:cs="Times New Roman"/>
        </w:rPr>
        <w:t>The UNCAT defines torture as the intentional infliction of severe pain or suffering, whether mental or physical; the pain or suffering must be inflicted for a specific purpose, such as obtaining information or a confession from the victim or a third party, or to punish, intimidate or coerce the victim or a third party, or for discrimination of any kind.</w:t>
      </w:r>
      <w:r w:rsidR="009A0EF0">
        <w:rPr>
          <w:rStyle w:val="FootnoteReference"/>
          <w:rFonts w:ascii="Times New Roman" w:hAnsi="Times New Roman" w:cs="Times New Roman"/>
        </w:rPr>
        <w:footnoteReference w:id="57"/>
      </w:r>
      <w:r w:rsidRPr="00796BF3">
        <w:rPr>
          <w:rFonts w:ascii="Times New Roman" w:hAnsi="Times New Roman" w:cs="Times New Roman"/>
        </w:rPr>
        <w:t xml:space="preserve"> </w:t>
      </w:r>
      <w:r>
        <w:rPr>
          <w:rFonts w:ascii="Times New Roman" w:hAnsi="Times New Roman" w:cs="Times New Roman"/>
        </w:rPr>
        <w:t xml:space="preserve"> </w:t>
      </w:r>
    </w:p>
    <w:p w14:paraId="4826AF28" w14:textId="77777777" w:rsidR="000772AA" w:rsidRDefault="000772AA" w:rsidP="000772AA">
      <w:pPr>
        <w:spacing w:line="360" w:lineRule="auto"/>
        <w:jc w:val="both"/>
        <w:rPr>
          <w:rFonts w:ascii="Times New Roman" w:hAnsi="Times New Roman" w:cs="Times New Roman"/>
        </w:rPr>
      </w:pPr>
    </w:p>
    <w:p w14:paraId="0F1A709E" w14:textId="30F50988" w:rsidR="000772AA" w:rsidRDefault="000772AA" w:rsidP="000772AA">
      <w:pPr>
        <w:spacing w:line="360" w:lineRule="auto"/>
        <w:jc w:val="both"/>
        <w:rPr>
          <w:rFonts w:ascii="Times New Roman" w:hAnsi="Times New Roman" w:cs="Times New Roman"/>
        </w:rPr>
      </w:pPr>
      <w:r w:rsidRPr="00796BF3">
        <w:rPr>
          <w:rFonts w:ascii="Times New Roman" w:hAnsi="Times New Roman" w:cs="Times New Roman"/>
        </w:rPr>
        <w:t>T</w:t>
      </w:r>
      <w:r>
        <w:rPr>
          <w:rFonts w:ascii="Times New Roman" w:hAnsi="Times New Roman" w:cs="Times New Roman"/>
        </w:rPr>
        <w:t>herefore, t</w:t>
      </w:r>
      <w:r w:rsidRPr="00796BF3">
        <w:rPr>
          <w:rFonts w:ascii="Times New Roman" w:hAnsi="Times New Roman" w:cs="Times New Roman"/>
        </w:rPr>
        <w:t>orture can take very different forms, including beatings,</w:t>
      </w:r>
      <w:r w:rsidRPr="00257959">
        <w:rPr>
          <w:rFonts w:ascii="Times New Roman" w:hAnsi="Times New Roman" w:cs="Times New Roman"/>
        </w:rPr>
        <w:t xml:space="preserve"> </w:t>
      </w:r>
      <w:r>
        <w:rPr>
          <w:rFonts w:ascii="Times New Roman" w:hAnsi="Times New Roman" w:cs="Times New Roman"/>
        </w:rPr>
        <w:t xml:space="preserve">restraints </w:t>
      </w:r>
      <w:r w:rsidRPr="00796BF3">
        <w:rPr>
          <w:rFonts w:ascii="Times New Roman" w:hAnsi="Times New Roman" w:cs="Times New Roman"/>
        </w:rPr>
        <w:t>and the use of force</w:t>
      </w:r>
      <w:r>
        <w:rPr>
          <w:rFonts w:ascii="Times New Roman" w:hAnsi="Times New Roman" w:cs="Times New Roman"/>
        </w:rPr>
        <w:t>,</w:t>
      </w:r>
      <w:r w:rsidRPr="00796BF3">
        <w:rPr>
          <w:rFonts w:ascii="Times New Roman" w:hAnsi="Times New Roman" w:cs="Times New Roman"/>
        </w:rPr>
        <w:t xml:space="preserve"> intimidation, deprivation of food, sleep or communication.</w:t>
      </w:r>
      <w:r>
        <w:rPr>
          <w:rStyle w:val="FootnoteReference"/>
          <w:rFonts w:ascii="Times New Roman" w:hAnsi="Times New Roman" w:cs="Times New Roman"/>
        </w:rPr>
        <w:footnoteReference w:id="58"/>
      </w:r>
      <w:r>
        <w:rPr>
          <w:rFonts w:ascii="Times New Roman" w:hAnsi="Times New Roman" w:cs="Times New Roman"/>
        </w:rPr>
        <w:t xml:space="preserve"> Police cells poor conditions and violations</w:t>
      </w:r>
      <w:r w:rsidRPr="00EC4858">
        <w:rPr>
          <w:rFonts w:ascii="Times New Roman" w:hAnsi="Times New Roman" w:cs="Times New Roman"/>
        </w:rPr>
        <w:t xml:space="preserve"> </w:t>
      </w:r>
      <w:r>
        <w:rPr>
          <w:rFonts w:ascii="Times New Roman" w:hAnsi="Times New Roman" w:cs="Times New Roman"/>
        </w:rPr>
        <w:t xml:space="preserve">of detained persons human rights </w:t>
      </w:r>
      <w:r>
        <w:rPr>
          <w:rFonts w:ascii="Times New Roman" w:hAnsi="Times New Roman" w:cs="Times New Roman"/>
          <w:lang w:val="en-US"/>
        </w:rPr>
        <w:t xml:space="preserve">may amount to </w:t>
      </w:r>
      <w:r w:rsidRPr="00796BF3">
        <w:rPr>
          <w:rFonts w:ascii="Times New Roman" w:hAnsi="Times New Roman" w:cs="Times New Roman"/>
        </w:rPr>
        <w:t>torture, or to cruel, inhuman or degrading treatment or punishment under certain circumstances</w:t>
      </w:r>
      <w:r>
        <w:rPr>
          <w:rFonts w:ascii="Times New Roman" w:hAnsi="Times New Roman" w:cs="Times New Roman"/>
        </w:rPr>
        <w:t>.</w:t>
      </w:r>
      <w:r w:rsidR="004769EB">
        <w:rPr>
          <w:rStyle w:val="FootnoteReference"/>
          <w:rFonts w:ascii="Times New Roman" w:hAnsi="Times New Roman" w:cs="Times New Roman"/>
        </w:rPr>
        <w:footnoteReference w:id="59"/>
      </w:r>
    </w:p>
    <w:p w14:paraId="045F2422" w14:textId="77777777" w:rsidR="000772AA" w:rsidRDefault="000772AA" w:rsidP="000772AA">
      <w:pPr>
        <w:spacing w:line="360" w:lineRule="auto"/>
        <w:jc w:val="both"/>
        <w:rPr>
          <w:rFonts w:ascii="Times New Roman" w:hAnsi="Times New Roman" w:cs="Times New Roman"/>
        </w:rPr>
      </w:pPr>
    </w:p>
    <w:p w14:paraId="50F9F1CF" w14:textId="77777777" w:rsidR="000772AA" w:rsidRDefault="000772AA" w:rsidP="000772AA">
      <w:pPr>
        <w:spacing w:line="360" w:lineRule="auto"/>
        <w:jc w:val="both"/>
        <w:rPr>
          <w:rFonts w:ascii="Times New Roman" w:eastAsia="PMingLiU" w:hAnsi="Times New Roman" w:cs="Times New Roman"/>
          <w:lang w:eastAsia="zh-TW"/>
        </w:rPr>
      </w:pPr>
      <w:r>
        <w:rPr>
          <w:rFonts w:ascii="Times New Roman" w:hAnsi="Times New Roman" w:cs="Times New Roman"/>
        </w:rPr>
        <w:t xml:space="preserve">It appears that the cause of some violations, such as long stays, lay in clear breaches of Hong Kong and international laws and indicate to police officers not doing their job. While other breaches, such as refusal of medical care, may rather point out to structural </w:t>
      </w:r>
      <w:r w:rsidRPr="00086F9E">
        <w:rPr>
          <w:rFonts w:ascii="Times New Roman" w:eastAsia="PMingLiU" w:hAnsi="Times New Roman" w:cs="Times New Roman"/>
          <w:lang w:eastAsia="zh-TW"/>
        </w:rPr>
        <w:t>problems and lack of precise guidelines and resources.</w:t>
      </w:r>
    </w:p>
    <w:p w14:paraId="1FBE7AA7" w14:textId="77777777" w:rsidR="000772AA" w:rsidRDefault="000772AA" w:rsidP="000772AA">
      <w:pPr>
        <w:spacing w:line="360" w:lineRule="auto"/>
        <w:jc w:val="both"/>
        <w:rPr>
          <w:rFonts w:ascii="Times New Roman" w:eastAsia="PMingLiU" w:hAnsi="Times New Roman" w:cs="Times New Roman"/>
          <w:lang w:eastAsia="zh-TW"/>
        </w:rPr>
      </w:pPr>
    </w:p>
    <w:p w14:paraId="69741415" w14:textId="0E678F65" w:rsidR="000772AA" w:rsidRPr="00C02858" w:rsidRDefault="000772AA" w:rsidP="000772AA">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It occurs that p</w:t>
      </w:r>
      <w:r w:rsidRPr="00C02858">
        <w:rPr>
          <w:rFonts w:ascii="Times New Roman" w:hAnsi="Times New Roman" w:cs="Times New Roman"/>
          <w:lang w:val="en-US"/>
        </w:rPr>
        <w:t>olice</w:t>
      </w:r>
      <w:r>
        <w:rPr>
          <w:rFonts w:ascii="Times New Roman" w:hAnsi="Times New Roman" w:cs="Times New Roman"/>
          <w:lang w:val="en-US"/>
        </w:rPr>
        <w:t xml:space="preserve"> do </w:t>
      </w:r>
      <w:r w:rsidRPr="00C02858">
        <w:rPr>
          <w:rFonts w:ascii="Times New Roman" w:hAnsi="Times New Roman" w:cs="Times New Roman"/>
          <w:lang w:val="en-US"/>
        </w:rPr>
        <w:t>not view themselves as custodians at all – they perceive their crime-fighting</w:t>
      </w:r>
      <w:r>
        <w:rPr>
          <w:rFonts w:ascii="Times New Roman" w:hAnsi="Times New Roman" w:cs="Times New Roman"/>
          <w:lang w:val="en-US"/>
        </w:rPr>
        <w:t xml:space="preserve"> </w:t>
      </w:r>
      <w:r w:rsidRPr="00C02858">
        <w:rPr>
          <w:rFonts w:ascii="Times New Roman" w:hAnsi="Times New Roman" w:cs="Times New Roman"/>
          <w:lang w:val="en-US"/>
        </w:rPr>
        <w:t>role as central.</w:t>
      </w:r>
      <w:r w:rsidR="004769EB">
        <w:rPr>
          <w:rStyle w:val="FootnoteReference"/>
          <w:rFonts w:ascii="Times New Roman" w:hAnsi="Times New Roman" w:cs="Times New Roman"/>
          <w:lang w:val="en-US"/>
        </w:rPr>
        <w:footnoteReference w:id="60"/>
      </w:r>
      <w:r w:rsidRPr="00C02858">
        <w:rPr>
          <w:rFonts w:ascii="Times New Roman" w:hAnsi="Times New Roman" w:cs="Times New Roman"/>
          <w:lang w:val="en-US"/>
        </w:rPr>
        <w:t xml:space="preserve"> </w:t>
      </w:r>
      <w:r>
        <w:rPr>
          <w:rFonts w:ascii="Times New Roman" w:hAnsi="Times New Roman" w:cs="Times New Roman"/>
          <w:lang w:val="en-US"/>
        </w:rPr>
        <w:t>Officers</w:t>
      </w:r>
      <w:r w:rsidRPr="00C02858">
        <w:rPr>
          <w:rFonts w:ascii="Times New Roman" w:hAnsi="Times New Roman" w:cs="Times New Roman"/>
          <w:lang w:val="en-US"/>
        </w:rPr>
        <w:t xml:space="preserve"> identify with being keepers of the peace, preventing crime and</w:t>
      </w:r>
      <w:r>
        <w:rPr>
          <w:rFonts w:ascii="Times New Roman" w:hAnsi="Times New Roman" w:cs="Times New Roman"/>
          <w:lang w:val="en-US"/>
        </w:rPr>
        <w:t xml:space="preserve"> </w:t>
      </w:r>
      <w:r w:rsidRPr="00C02858">
        <w:rPr>
          <w:rFonts w:ascii="Times New Roman" w:hAnsi="Times New Roman" w:cs="Times New Roman"/>
          <w:lang w:val="en-US"/>
        </w:rPr>
        <w:t>enhancing community safety. They do not want or like dealing with angry, bored</w:t>
      </w:r>
      <w:r>
        <w:rPr>
          <w:rFonts w:ascii="Times New Roman" w:hAnsi="Times New Roman" w:cs="Times New Roman"/>
          <w:lang w:val="en-US"/>
        </w:rPr>
        <w:t xml:space="preserve"> </w:t>
      </w:r>
      <w:r w:rsidRPr="00C02858">
        <w:rPr>
          <w:rFonts w:ascii="Times New Roman" w:hAnsi="Times New Roman" w:cs="Times New Roman"/>
          <w:lang w:val="en-US"/>
        </w:rPr>
        <w:t>detainees in very confined conditions with minimum access to services.</w:t>
      </w:r>
      <w:r w:rsidR="004769EB">
        <w:rPr>
          <w:rStyle w:val="FootnoteReference"/>
          <w:rFonts w:ascii="Times New Roman" w:hAnsi="Times New Roman" w:cs="Times New Roman"/>
          <w:lang w:val="en-US"/>
        </w:rPr>
        <w:footnoteReference w:id="61"/>
      </w:r>
      <w:r>
        <w:rPr>
          <w:rFonts w:ascii="Times New Roman" w:hAnsi="Times New Roman" w:cs="Times New Roman"/>
          <w:lang w:val="en-US"/>
        </w:rPr>
        <w:t xml:space="preserve"> Perhaps, such misconception of the role of the police leads to problems like not bringing drinking water when requested, provision of religious texts, insufficient provision of meals, etc. Though, it may also indicate to lack of </w:t>
      </w:r>
      <w:r w:rsidRPr="00086F9E">
        <w:rPr>
          <w:rFonts w:ascii="Times New Roman" w:eastAsia="PMingLiU" w:hAnsi="Times New Roman" w:cs="Times New Roman"/>
          <w:lang w:eastAsia="zh-TW"/>
        </w:rPr>
        <w:t>precise guidelines</w:t>
      </w:r>
      <w:r>
        <w:rPr>
          <w:rFonts w:ascii="Times New Roman" w:eastAsia="PMingLiU" w:hAnsi="Times New Roman" w:cs="Times New Roman"/>
          <w:lang w:eastAsia="zh-TW"/>
        </w:rPr>
        <w:t>.</w:t>
      </w:r>
    </w:p>
    <w:p w14:paraId="25336B68" w14:textId="77777777" w:rsidR="000772AA" w:rsidRPr="00C02858" w:rsidRDefault="000772AA" w:rsidP="000772AA">
      <w:pPr>
        <w:spacing w:line="360" w:lineRule="auto"/>
        <w:jc w:val="both"/>
        <w:rPr>
          <w:rFonts w:ascii="Times New Roman" w:hAnsi="Times New Roman" w:cs="Times New Roman"/>
          <w:lang w:val="en-US"/>
        </w:rPr>
      </w:pPr>
    </w:p>
    <w:p w14:paraId="40AC3F56" w14:textId="4F071253" w:rsidR="000772AA" w:rsidRDefault="000772AA" w:rsidP="000772AA">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The reality is that police officers</w:t>
      </w:r>
      <w:r w:rsidRPr="00C02858">
        <w:rPr>
          <w:rFonts w:ascii="Times New Roman" w:hAnsi="Times New Roman" w:cs="Times New Roman"/>
          <w:lang w:val="en-US"/>
        </w:rPr>
        <w:t xml:space="preserve"> have a substantial custodial role, even though it is often</w:t>
      </w:r>
      <w:r>
        <w:rPr>
          <w:rFonts w:ascii="Times New Roman" w:hAnsi="Times New Roman" w:cs="Times New Roman"/>
          <w:lang w:val="en-US"/>
        </w:rPr>
        <w:t xml:space="preserve"> </w:t>
      </w:r>
      <w:r w:rsidRPr="00C02858">
        <w:rPr>
          <w:rFonts w:ascii="Times New Roman" w:hAnsi="Times New Roman" w:cs="Times New Roman"/>
          <w:lang w:val="en-US"/>
        </w:rPr>
        <w:t>downplayed or overlooked.</w:t>
      </w:r>
      <w:r w:rsidR="004769EB">
        <w:rPr>
          <w:rStyle w:val="FootnoteReference"/>
          <w:rFonts w:ascii="Times New Roman" w:hAnsi="Times New Roman" w:cs="Times New Roman"/>
          <w:lang w:val="en-US"/>
        </w:rPr>
        <w:footnoteReference w:id="62"/>
      </w:r>
      <w:r w:rsidRPr="00C02858">
        <w:rPr>
          <w:rFonts w:ascii="Times New Roman" w:hAnsi="Times New Roman" w:cs="Times New Roman"/>
          <w:lang w:val="en-US"/>
        </w:rPr>
        <w:t xml:space="preserve"> Police cells in H</w:t>
      </w:r>
      <w:r>
        <w:rPr>
          <w:rFonts w:ascii="Times New Roman" w:hAnsi="Times New Roman" w:cs="Times New Roman"/>
          <w:lang w:val="en-US"/>
        </w:rPr>
        <w:t xml:space="preserve">ong </w:t>
      </w:r>
      <w:r w:rsidRPr="00C02858">
        <w:rPr>
          <w:rFonts w:ascii="Times New Roman" w:hAnsi="Times New Roman" w:cs="Times New Roman"/>
          <w:lang w:val="en-US"/>
        </w:rPr>
        <w:t>K</w:t>
      </w:r>
      <w:r>
        <w:rPr>
          <w:rFonts w:ascii="Times New Roman" w:hAnsi="Times New Roman" w:cs="Times New Roman"/>
          <w:lang w:val="en-US"/>
        </w:rPr>
        <w:t>ong</w:t>
      </w:r>
      <w:r w:rsidRPr="00C02858">
        <w:rPr>
          <w:rFonts w:ascii="Times New Roman" w:hAnsi="Times New Roman" w:cs="Times New Roman"/>
          <w:lang w:val="en-US"/>
        </w:rPr>
        <w:t xml:space="preserve"> are frequently and extensively used to</w:t>
      </w:r>
      <w:r>
        <w:rPr>
          <w:rFonts w:ascii="Times New Roman" w:hAnsi="Times New Roman" w:cs="Times New Roman"/>
          <w:lang w:val="en-US"/>
        </w:rPr>
        <w:t xml:space="preserve"> </w:t>
      </w:r>
      <w:r w:rsidRPr="00C02858">
        <w:rPr>
          <w:rFonts w:ascii="Times New Roman" w:hAnsi="Times New Roman" w:cs="Times New Roman"/>
          <w:lang w:val="en-US"/>
        </w:rPr>
        <w:t>detain people and constitute a significant and integral component of H</w:t>
      </w:r>
      <w:r>
        <w:rPr>
          <w:rFonts w:ascii="Times New Roman" w:hAnsi="Times New Roman" w:cs="Times New Roman"/>
          <w:lang w:val="en-US"/>
        </w:rPr>
        <w:t xml:space="preserve">ong </w:t>
      </w:r>
      <w:r w:rsidRPr="00C02858">
        <w:rPr>
          <w:rFonts w:ascii="Times New Roman" w:hAnsi="Times New Roman" w:cs="Times New Roman"/>
          <w:lang w:val="en-US"/>
        </w:rPr>
        <w:t>K</w:t>
      </w:r>
      <w:r>
        <w:rPr>
          <w:rFonts w:ascii="Times New Roman" w:hAnsi="Times New Roman" w:cs="Times New Roman"/>
          <w:lang w:val="en-US"/>
        </w:rPr>
        <w:t>ong</w:t>
      </w:r>
      <w:r w:rsidRPr="00C02858">
        <w:rPr>
          <w:rFonts w:ascii="Times New Roman" w:hAnsi="Times New Roman" w:cs="Times New Roman"/>
          <w:lang w:val="en-US"/>
        </w:rPr>
        <w:t>’s custodial</w:t>
      </w:r>
      <w:r>
        <w:rPr>
          <w:rFonts w:ascii="Times New Roman" w:hAnsi="Times New Roman" w:cs="Times New Roman"/>
          <w:lang w:val="en-US"/>
        </w:rPr>
        <w:t xml:space="preserve"> </w:t>
      </w:r>
      <w:r w:rsidRPr="00C02858">
        <w:rPr>
          <w:rFonts w:ascii="Times New Roman" w:hAnsi="Times New Roman" w:cs="Times New Roman"/>
          <w:lang w:val="en-US"/>
        </w:rPr>
        <w:t>system.</w:t>
      </w:r>
      <w:r w:rsidRPr="004A0DA8">
        <w:rPr>
          <w:rFonts w:ascii="Times New Roman" w:hAnsi="Times New Roman" w:cs="Times New Roman"/>
          <w:lang w:val="en-US"/>
        </w:rPr>
        <w:t xml:space="preserve"> </w:t>
      </w:r>
    </w:p>
    <w:p w14:paraId="2B0695D1" w14:textId="77777777" w:rsidR="000772AA" w:rsidRPr="00D9406F" w:rsidRDefault="000772AA" w:rsidP="000772AA">
      <w:pPr>
        <w:widowControl w:val="0"/>
        <w:autoSpaceDE w:val="0"/>
        <w:autoSpaceDN w:val="0"/>
        <w:adjustRightInd w:val="0"/>
        <w:spacing w:line="360" w:lineRule="auto"/>
        <w:jc w:val="both"/>
        <w:rPr>
          <w:rFonts w:ascii="Times New Roman" w:hAnsi="Times New Roman" w:cs="Times New Roman"/>
          <w:lang w:val="en-US"/>
        </w:rPr>
      </w:pPr>
    </w:p>
    <w:p w14:paraId="27AF1E96" w14:textId="31768B6E" w:rsidR="004769EB" w:rsidRDefault="000772AA" w:rsidP="000772AA">
      <w:pPr>
        <w:widowControl w:val="0"/>
        <w:autoSpaceDE w:val="0"/>
        <w:autoSpaceDN w:val="0"/>
        <w:adjustRightInd w:val="0"/>
        <w:spacing w:after="100" w:line="360" w:lineRule="auto"/>
        <w:jc w:val="both"/>
        <w:rPr>
          <w:rFonts w:ascii="Times New Roman" w:hAnsi="Times New Roman" w:cs="Times New Roman"/>
          <w:color w:val="000000"/>
          <w:lang w:val="en-US"/>
        </w:rPr>
      </w:pPr>
      <w:r>
        <w:rPr>
          <w:rFonts w:ascii="Times New Roman" w:hAnsi="Times New Roman" w:cs="Times New Roman"/>
          <w:color w:val="000000"/>
          <w:lang w:val="en-US"/>
        </w:rPr>
        <w:t>In addition, a</w:t>
      </w:r>
      <w:r w:rsidRPr="00D9406F">
        <w:rPr>
          <w:rFonts w:ascii="Times New Roman" w:hAnsi="Times New Roman" w:cs="Times New Roman"/>
          <w:color w:val="000000"/>
          <w:lang w:val="en-US"/>
        </w:rPr>
        <w:t xml:space="preserve">buses </w:t>
      </w:r>
      <w:r>
        <w:rPr>
          <w:rFonts w:ascii="Times New Roman" w:hAnsi="Times New Roman" w:cs="Times New Roman"/>
          <w:color w:val="000000"/>
          <w:lang w:val="en-US"/>
        </w:rPr>
        <w:t xml:space="preserve">of power </w:t>
      </w:r>
      <w:r w:rsidRPr="00D9406F">
        <w:rPr>
          <w:rFonts w:ascii="Times New Roman" w:hAnsi="Times New Roman" w:cs="Times New Roman"/>
          <w:color w:val="000000"/>
          <w:lang w:val="en-US"/>
        </w:rPr>
        <w:t>by the police can occur for many reasons, not least because using force in accordance with the principle of proportionality</w:t>
      </w:r>
      <w:r w:rsidR="00CB5695">
        <w:rPr>
          <w:rStyle w:val="FootnoteReference"/>
          <w:rFonts w:ascii="Times New Roman" w:hAnsi="Times New Roman" w:cs="Times New Roman"/>
          <w:color w:val="000000"/>
          <w:lang w:val="en-US"/>
        </w:rPr>
        <w:footnoteReference w:id="63"/>
      </w:r>
      <w:r w:rsidRPr="00D9406F">
        <w:rPr>
          <w:rFonts w:ascii="Times New Roman" w:hAnsi="Times New Roman" w:cs="Times New Roman"/>
          <w:color w:val="000000"/>
          <w:lang w:val="en-US"/>
        </w:rPr>
        <w:t xml:space="preserve"> is not</w:t>
      </w:r>
      <w:r>
        <w:rPr>
          <w:rFonts w:ascii="Times New Roman" w:hAnsi="Times New Roman" w:cs="Times New Roman"/>
          <w:color w:val="000000"/>
          <w:lang w:val="en-US"/>
        </w:rPr>
        <w:t xml:space="preserve"> an easy task.</w:t>
      </w:r>
      <w:r w:rsidR="004769EB">
        <w:rPr>
          <w:rStyle w:val="FootnoteReference"/>
          <w:rFonts w:ascii="Times New Roman" w:hAnsi="Times New Roman" w:cs="Times New Roman"/>
          <w:color w:val="000000"/>
          <w:lang w:val="en-US"/>
        </w:rPr>
        <w:footnoteReference w:id="64"/>
      </w:r>
      <w:r>
        <w:rPr>
          <w:rFonts w:ascii="Times New Roman" w:hAnsi="Times New Roman" w:cs="Times New Roman"/>
          <w:color w:val="000000"/>
          <w:lang w:val="en-US"/>
        </w:rPr>
        <w:t xml:space="preserve"> H</w:t>
      </w:r>
      <w:r w:rsidRPr="00D9406F">
        <w:rPr>
          <w:rFonts w:ascii="Times New Roman" w:hAnsi="Times New Roman" w:cs="Times New Roman"/>
          <w:color w:val="000000"/>
          <w:lang w:val="en-US"/>
        </w:rPr>
        <w:t>uman rights violations may result from a flawed assessment of a given situ</w:t>
      </w:r>
      <w:r w:rsidRPr="00D9406F">
        <w:rPr>
          <w:rFonts w:ascii="Times New Roman" w:hAnsi="Times New Roman" w:cs="Times New Roman"/>
          <w:color w:val="000000"/>
          <w:lang w:val="en-US"/>
        </w:rPr>
        <w:softHyphen/>
        <w:t>ation. Abuses can also occur when individual police officers take advantage of their powers by exercising excessive force to intimidate, extort informa</w:t>
      </w:r>
      <w:r w:rsidRPr="00D9406F">
        <w:rPr>
          <w:rFonts w:ascii="Times New Roman" w:hAnsi="Times New Roman" w:cs="Times New Roman"/>
          <w:color w:val="000000"/>
          <w:lang w:val="en-US"/>
        </w:rPr>
        <w:softHyphen/>
        <w:t>tion or for other reasons.</w:t>
      </w:r>
      <w:r w:rsidR="004769EB">
        <w:rPr>
          <w:rStyle w:val="FootnoteReference"/>
          <w:rFonts w:ascii="Times New Roman" w:hAnsi="Times New Roman" w:cs="Times New Roman"/>
          <w:color w:val="000000"/>
          <w:lang w:val="en-US"/>
        </w:rPr>
        <w:footnoteReference w:id="65"/>
      </w:r>
      <w:r w:rsidRPr="00D9406F">
        <w:rPr>
          <w:rFonts w:ascii="Times New Roman" w:hAnsi="Times New Roman" w:cs="Times New Roman"/>
          <w:color w:val="000000"/>
          <w:lang w:val="en-US"/>
        </w:rPr>
        <w:t xml:space="preserve"> It can also be – and this is the most challenging situation</w:t>
      </w:r>
      <w:r>
        <w:rPr>
          <w:rFonts w:ascii="Times New Roman" w:hAnsi="Times New Roman" w:cs="Times New Roman"/>
          <w:color w:val="000000"/>
          <w:lang w:val="en-US"/>
        </w:rPr>
        <w:t xml:space="preserve"> </w:t>
      </w:r>
      <w:r w:rsidRPr="00D9406F">
        <w:rPr>
          <w:rFonts w:ascii="Times New Roman" w:hAnsi="Times New Roman" w:cs="Times New Roman"/>
          <w:color w:val="000000"/>
          <w:lang w:val="en-US"/>
        </w:rPr>
        <w:t>– because there is a culture of impunity in a given context: in such cases, police officers who perpetrate human rights violations know that they will no</w:t>
      </w:r>
      <w:r w:rsidR="004769EB">
        <w:rPr>
          <w:rFonts w:ascii="Times New Roman" w:hAnsi="Times New Roman" w:cs="Times New Roman"/>
          <w:color w:val="000000"/>
          <w:lang w:val="en-US"/>
        </w:rPr>
        <w:t>t be prosecuted or disciplined.</w:t>
      </w:r>
      <w:r w:rsidR="004769EB">
        <w:rPr>
          <w:rStyle w:val="FootnoteReference"/>
          <w:rFonts w:ascii="Times New Roman" w:hAnsi="Times New Roman" w:cs="Times New Roman"/>
          <w:color w:val="000000"/>
          <w:lang w:val="en-US"/>
        </w:rPr>
        <w:footnoteReference w:id="66"/>
      </w:r>
    </w:p>
    <w:p w14:paraId="2BCFC4EB" w14:textId="77777777" w:rsidR="00482FE7" w:rsidRPr="00C30685" w:rsidRDefault="00482FE7" w:rsidP="000772AA">
      <w:pPr>
        <w:widowControl w:val="0"/>
        <w:autoSpaceDE w:val="0"/>
        <w:autoSpaceDN w:val="0"/>
        <w:adjustRightInd w:val="0"/>
        <w:spacing w:after="100" w:line="360" w:lineRule="auto"/>
        <w:jc w:val="both"/>
        <w:rPr>
          <w:rFonts w:ascii="Times New Roman" w:hAnsi="Times New Roman" w:cs="Times New Roman"/>
          <w:color w:val="000000"/>
          <w:lang w:val="en-US"/>
        </w:rPr>
      </w:pPr>
    </w:p>
    <w:p w14:paraId="57341357" w14:textId="07D80E64" w:rsidR="000772AA" w:rsidRDefault="000772AA" w:rsidP="000772AA">
      <w:pPr>
        <w:pStyle w:val="Pa3"/>
        <w:spacing w:after="100" w:line="360" w:lineRule="auto"/>
        <w:jc w:val="both"/>
        <w:rPr>
          <w:rFonts w:ascii="Times New Roman" w:hAnsi="Times New Roman"/>
          <w:color w:val="000000"/>
        </w:rPr>
      </w:pPr>
      <w:r>
        <w:rPr>
          <w:rFonts w:ascii="Times New Roman" w:hAnsi="Times New Roman"/>
          <w:color w:val="000000"/>
        </w:rPr>
        <w:t xml:space="preserve">Further, Hong Kong </w:t>
      </w:r>
      <w:r w:rsidRPr="00D9406F">
        <w:rPr>
          <w:rFonts w:ascii="Times New Roman" w:hAnsi="Times New Roman"/>
          <w:color w:val="000000"/>
        </w:rPr>
        <w:t>legal systems</w:t>
      </w:r>
      <w:r>
        <w:rPr>
          <w:rFonts w:ascii="Times New Roman" w:hAnsi="Times New Roman"/>
          <w:color w:val="000000"/>
        </w:rPr>
        <w:t>, like other common law jurisdictions, rely heavily on confessions. Therefore,</w:t>
      </w:r>
      <w:r w:rsidRPr="00D9406F">
        <w:rPr>
          <w:rFonts w:ascii="Times New Roman" w:hAnsi="Times New Roman"/>
          <w:color w:val="000000"/>
        </w:rPr>
        <w:t xml:space="preserve"> individuals arrested by the police are at greater risk of torture and other ill-treatment. Confession-based approaches pose a greater threat to detainees</w:t>
      </w:r>
      <w:r>
        <w:rPr>
          <w:rFonts w:ascii="Times New Roman" w:hAnsi="Times New Roman"/>
          <w:color w:val="000000"/>
        </w:rPr>
        <w:t>.</w:t>
      </w:r>
      <w:r w:rsidRPr="00D9406F">
        <w:rPr>
          <w:rFonts w:ascii="Times New Roman" w:hAnsi="Times New Roman"/>
          <w:color w:val="000000"/>
        </w:rPr>
        <w:t xml:space="preserve"> This is because confession-based approaches often indirectly encourage unlawful practices and contribute to a culture of abuse within the police. </w:t>
      </w:r>
      <w:r w:rsidR="004769EB">
        <w:rPr>
          <w:rStyle w:val="FootnoteReference"/>
          <w:rFonts w:ascii="Times New Roman" w:hAnsi="Times New Roman"/>
          <w:color w:val="000000"/>
        </w:rPr>
        <w:footnoteReference w:id="67"/>
      </w:r>
    </w:p>
    <w:p w14:paraId="04353251" w14:textId="77777777" w:rsidR="004769EB" w:rsidRPr="004769EB" w:rsidRDefault="004769EB" w:rsidP="004769EB">
      <w:pPr>
        <w:pStyle w:val="Default"/>
      </w:pPr>
    </w:p>
    <w:p w14:paraId="75D52817" w14:textId="6CE77A04" w:rsidR="00245DDE" w:rsidRDefault="000D6BB0" w:rsidP="00245DDE">
      <w:pPr>
        <w:spacing w:line="360" w:lineRule="auto"/>
        <w:jc w:val="both"/>
        <w:rPr>
          <w:rFonts w:ascii="Times New Roman" w:hAnsi="Times New Roman" w:cs="Times New Roman"/>
        </w:rPr>
      </w:pPr>
      <w:r w:rsidRPr="0088318C">
        <w:rPr>
          <w:rFonts w:ascii="Times New Roman" w:hAnsi="Times New Roman" w:cs="Times New Roman"/>
        </w:rPr>
        <w:t xml:space="preserve">While </w:t>
      </w:r>
      <w:r w:rsidR="007B7849">
        <w:rPr>
          <w:rFonts w:ascii="Times New Roman" w:hAnsi="Times New Roman" w:cs="Times New Roman"/>
        </w:rPr>
        <w:t xml:space="preserve">FPM and </w:t>
      </w:r>
      <w:r w:rsidRPr="0088318C">
        <w:rPr>
          <w:rFonts w:ascii="Times New Roman" w:hAnsi="Times New Roman" w:cs="Times New Roman"/>
        </w:rPr>
        <w:t>PGO do provide some protection of detainees' rights, they seriously lack detail leaving too much discretion to officers. Clearer guidelines could be useful for the treatment of detainees</w:t>
      </w:r>
      <w:r>
        <w:rPr>
          <w:rFonts w:ascii="Times New Roman" w:hAnsi="Times New Roman" w:cs="Times New Roman"/>
        </w:rPr>
        <w:t>, as in UK.</w:t>
      </w:r>
      <w:r w:rsidR="004769EB">
        <w:rPr>
          <w:rStyle w:val="FootnoteReference"/>
          <w:rFonts w:ascii="Times New Roman" w:hAnsi="Times New Roman" w:cs="Times New Roman"/>
        </w:rPr>
        <w:footnoteReference w:id="68"/>
      </w:r>
      <w:r w:rsidR="00245DDE">
        <w:rPr>
          <w:rFonts w:ascii="Times New Roman" w:hAnsi="Times New Roman" w:cs="Times New Roman"/>
        </w:rPr>
        <w:t xml:space="preserve"> H</w:t>
      </w:r>
      <w:r w:rsidR="00DC48D0">
        <w:rPr>
          <w:rFonts w:ascii="Times New Roman" w:hAnsi="Times New Roman" w:cs="Times New Roman"/>
        </w:rPr>
        <w:t>owever, h</w:t>
      </w:r>
      <w:r w:rsidR="00245DDE">
        <w:rPr>
          <w:rFonts w:ascii="Times New Roman" w:hAnsi="Times New Roman" w:cs="Times New Roman"/>
        </w:rPr>
        <w:t xml:space="preserve">aving the appropriate laws is one part of the problem, but ensuring that those laws are upheld is </w:t>
      </w:r>
      <w:r w:rsidR="00406F38">
        <w:rPr>
          <w:rFonts w:ascii="Times New Roman" w:hAnsi="Times New Roman" w:cs="Times New Roman"/>
        </w:rPr>
        <w:t xml:space="preserve">a </w:t>
      </w:r>
      <w:r w:rsidR="00245DDE">
        <w:rPr>
          <w:rFonts w:ascii="Times New Roman" w:hAnsi="Times New Roman" w:cs="Times New Roman"/>
        </w:rPr>
        <w:t>completely different</w:t>
      </w:r>
      <w:r w:rsidR="00DC48D0">
        <w:rPr>
          <w:rFonts w:ascii="Times New Roman" w:hAnsi="Times New Roman" w:cs="Times New Roman"/>
        </w:rPr>
        <w:t xml:space="preserve"> standard that calls for appropriate safeguards</w:t>
      </w:r>
      <w:r w:rsidR="007B7849">
        <w:rPr>
          <w:rFonts w:ascii="Times New Roman" w:hAnsi="Times New Roman" w:cs="Times New Roman"/>
        </w:rPr>
        <w:t xml:space="preserve"> and independent monitoring scheme</w:t>
      </w:r>
      <w:r w:rsidR="00DC48D0">
        <w:rPr>
          <w:rFonts w:ascii="Times New Roman" w:hAnsi="Times New Roman" w:cs="Times New Roman"/>
        </w:rPr>
        <w:t>.</w:t>
      </w:r>
    </w:p>
    <w:p w14:paraId="6B1AEF28" w14:textId="6375C28C" w:rsidR="001F0EAF" w:rsidRPr="00F10919" w:rsidRDefault="005946A3" w:rsidP="001F0EAF">
      <w:pPr>
        <w:pStyle w:val="Level1"/>
        <w:rPr>
          <w:rFonts w:ascii="Times New Roman" w:hAnsi="Times New Roman"/>
        </w:rPr>
      </w:pPr>
      <w:r>
        <w:rPr>
          <w:rFonts w:ascii="Times New Roman" w:hAnsi="Times New Roman"/>
        </w:rPr>
        <w:t>8</w:t>
      </w:r>
      <w:r w:rsidR="001F0EAF" w:rsidRPr="00F10919">
        <w:rPr>
          <w:rFonts w:ascii="Times New Roman" w:hAnsi="Times New Roman"/>
        </w:rPr>
        <w:t>.          conclusions</w:t>
      </w:r>
      <w:r w:rsidR="003A5C2D" w:rsidRPr="00F10919">
        <w:rPr>
          <w:rFonts w:ascii="Times New Roman" w:hAnsi="Times New Roman"/>
        </w:rPr>
        <w:t xml:space="preserve"> and recommendations</w:t>
      </w:r>
      <w:r w:rsidR="001F0EAF" w:rsidRPr="00F10919">
        <w:rPr>
          <w:rFonts w:ascii="Times New Roman" w:hAnsi="Times New Roman"/>
        </w:rPr>
        <w:tab/>
      </w:r>
    </w:p>
    <w:p w14:paraId="71A3A663" w14:textId="18CF4671" w:rsidR="00F10919" w:rsidRDefault="005946A3" w:rsidP="00CA62E0">
      <w:pPr>
        <w:spacing w:line="360" w:lineRule="auto"/>
        <w:jc w:val="both"/>
        <w:rPr>
          <w:rFonts w:ascii="Times New Roman" w:hAnsi="Times New Roman" w:cs="Times New Roman"/>
          <w:b/>
        </w:rPr>
      </w:pPr>
      <w:r>
        <w:rPr>
          <w:rFonts w:ascii="Times New Roman" w:hAnsi="Times New Roman" w:cs="Times New Roman"/>
          <w:b/>
        </w:rPr>
        <w:t>8</w:t>
      </w:r>
      <w:r w:rsidR="00F10919">
        <w:rPr>
          <w:rFonts w:ascii="Times New Roman" w:hAnsi="Times New Roman" w:cs="Times New Roman"/>
          <w:b/>
        </w:rPr>
        <w:t xml:space="preserve">.1. </w:t>
      </w:r>
      <w:r w:rsidR="00DC48D0">
        <w:rPr>
          <w:rFonts w:ascii="Times New Roman" w:hAnsi="Times New Roman" w:cs="Times New Roman"/>
          <w:b/>
        </w:rPr>
        <w:t xml:space="preserve">         </w:t>
      </w:r>
      <w:r w:rsidR="003B1FAD">
        <w:rPr>
          <w:rFonts w:ascii="Times New Roman" w:hAnsi="Times New Roman" w:cs="Times New Roman"/>
          <w:b/>
        </w:rPr>
        <w:t>Independent M</w:t>
      </w:r>
      <w:r w:rsidR="00F10919">
        <w:rPr>
          <w:rFonts w:ascii="Times New Roman" w:hAnsi="Times New Roman" w:cs="Times New Roman"/>
          <w:b/>
        </w:rPr>
        <w:t>onitoring</w:t>
      </w:r>
    </w:p>
    <w:p w14:paraId="46E291CF" w14:textId="5C17B826" w:rsidR="00F10919" w:rsidRDefault="00F10919" w:rsidP="00F10919">
      <w:pPr>
        <w:spacing w:line="360" w:lineRule="auto"/>
        <w:jc w:val="both"/>
        <w:rPr>
          <w:rFonts w:ascii="Times New Roman" w:hAnsi="Times New Roman" w:cs="Times New Roman"/>
        </w:rPr>
      </w:pPr>
      <w:r w:rsidRPr="00747F71">
        <w:rPr>
          <w:rFonts w:ascii="Times New Roman" w:hAnsi="Times New Roman" w:cs="Times New Roman"/>
        </w:rPr>
        <w:t>Preventing ill-treatmen</w:t>
      </w:r>
      <w:r w:rsidR="006676CA">
        <w:rPr>
          <w:rFonts w:ascii="Times New Roman" w:hAnsi="Times New Roman" w:cs="Times New Roman"/>
        </w:rPr>
        <w:t>t of people in the care of the S</w:t>
      </w:r>
      <w:r w:rsidRPr="00747F71">
        <w:rPr>
          <w:rFonts w:ascii="Times New Roman" w:hAnsi="Times New Roman" w:cs="Times New Roman"/>
        </w:rPr>
        <w:t>tate before it happens is a humane, sensible and cost-effective proposition.</w:t>
      </w:r>
      <w:r w:rsidR="004769EB">
        <w:rPr>
          <w:rStyle w:val="FootnoteReference"/>
          <w:rFonts w:ascii="Times New Roman" w:hAnsi="Times New Roman" w:cs="Times New Roman"/>
        </w:rPr>
        <w:footnoteReference w:id="69"/>
      </w:r>
      <w:r w:rsidRPr="00747F71">
        <w:rPr>
          <w:rFonts w:ascii="Times New Roman" w:hAnsi="Times New Roman" w:cs="Times New Roman"/>
        </w:rPr>
        <w:t xml:space="preserve"> One of the best ways to prevent torture is to establish a system of independent monitoring and inspection of all places of detention that addresses system-wide issues and work constructively with detaining authorities to improve conditions.</w:t>
      </w:r>
      <w:r w:rsidR="00152978">
        <w:rPr>
          <w:rStyle w:val="FootnoteReference"/>
          <w:rFonts w:ascii="Times New Roman" w:hAnsi="Times New Roman" w:cs="Times New Roman"/>
        </w:rPr>
        <w:footnoteReference w:id="70"/>
      </w:r>
      <w:r w:rsidRPr="00747F71">
        <w:rPr>
          <w:rFonts w:ascii="Times New Roman" w:hAnsi="Times New Roman" w:cs="Times New Roman"/>
        </w:rPr>
        <w:t xml:space="preserve"> </w:t>
      </w:r>
      <w:r>
        <w:rPr>
          <w:rFonts w:ascii="Times New Roman" w:hAnsi="Times New Roman" w:cs="Times New Roman"/>
        </w:rPr>
        <w:t xml:space="preserve"> </w:t>
      </w:r>
      <w:r w:rsidRPr="00A2771C">
        <w:rPr>
          <w:rFonts w:ascii="Times New Roman" w:hAnsi="Times New Roman" w:cs="Times New Roman"/>
        </w:rPr>
        <w:t xml:space="preserve">In countries such as </w:t>
      </w:r>
      <w:r w:rsidR="006676CA">
        <w:rPr>
          <w:rFonts w:ascii="Times New Roman" w:hAnsi="Times New Roman" w:cs="Times New Roman"/>
        </w:rPr>
        <w:t>UK</w:t>
      </w:r>
      <w:r w:rsidRPr="00A2771C">
        <w:rPr>
          <w:rFonts w:ascii="Times New Roman" w:hAnsi="Times New Roman" w:cs="Times New Roman"/>
        </w:rPr>
        <w:t>, The Ne</w:t>
      </w:r>
      <w:r>
        <w:rPr>
          <w:rFonts w:ascii="Times New Roman" w:hAnsi="Times New Roman" w:cs="Times New Roman"/>
        </w:rPr>
        <w:t>therl</w:t>
      </w:r>
      <w:r w:rsidRPr="00A2771C">
        <w:rPr>
          <w:rFonts w:ascii="Times New Roman" w:hAnsi="Times New Roman" w:cs="Times New Roman"/>
        </w:rPr>
        <w:t>ands, Hungary, South Africa and Northern Ireland there are independent monitoring schemes to police stations to prevent ill-treatment of det</w:t>
      </w:r>
      <w:r w:rsidR="00A9064A">
        <w:rPr>
          <w:rFonts w:ascii="Times New Roman" w:hAnsi="Times New Roman" w:cs="Times New Roman"/>
        </w:rPr>
        <w:t>ainee.</w:t>
      </w:r>
      <w:r w:rsidR="00A9064A">
        <w:rPr>
          <w:rStyle w:val="FootnoteReference"/>
          <w:rFonts w:ascii="Times New Roman" w:hAnsi="Times New Roman" w:cs="Times New Roman"/>
        </w:rPr>
        <w:footnoteReference w:id="71"/>
      </w:r>
    </w:p>
    <w:p w14:paraId="7D00831E" w14:textId="77777777" w:rsidR="00F10919" w:rsidRDefault="00F10919" w:rsidP="00F10919">
      <w:pPr>
        <w:spacing w:line="360" w:lineRule="auto"/>
        <w:jc w:val="both"/>
        <w:rPr>
          <w:rFonts w:ascii="Times New Roman" w:hAnsi="Times New Roman" w:cs="Times New Roman"/>
        </w:rPr>
      </w:pPr>
    </w:p>
    <w:p w14:paraId="17B31CB2" w14:textId="75EA417B" w:rsidR="00F10919" w:rsidRPr="00747F71" w:rsidRDefault="00F10919" w:rsidP="00F10919">
      <w:pPr>
        <w:widowControl w:val="0"/>
        <w:autoSpaceDE w:val="0"/>
        <w:autoSpaceDN w:val="0"/>
        <w:adjustRightInd w:val="0"/>
        <w:spacing w:line="360" w:lineRule="auto"/>
        <w:jc w:val="both"/>
        <w:rPr>
          <w:rFonts w:ascii="Times New Roman" w:hAnsi="Times New Roman" w:cs="Times New Roman"/>
          <w:lang w:val="en-US"/>
        </w:rPr>
      </w:pPr>
      <w:r w:rsidRPr="00747F71">
        <w:rPr>
          <w:rFonts w:ascii="Times New Roman" w:hAnsi="Times New Roman" w:cs="Times New Roman"/>
          <w:lang w:val="en-US"/>
        </w:rPr>
        <w:t>Regular unannounced independent visits to police cells are an important oversight mechanism over the police. It is also an important means of establishing transparency and community faith that the police are not abusing their powers or infringing the human rights of those in their care.</w:t>
      </w:r>
      <w:r w:rsidR="00A9064A">
        <w:rPr>
          <w:rStyle w:val="FootnoteReference"/>
          <w:rFonts w:ascii="Times New Roman" w:hAnsi="Times New Roman" w:cs="Times New Roman"/>
          <w:lang w:val="en-US"/>
        </w:rPr>
        <w:footnoteReference w:id="72"/>
      </w:r>
      <w:r w:rsidRPr="00747F71">
        <w:rPr>
          <w:rFonts w:ascii="Times New Roman" w:hAnsi="Times New Roman" w:cs="Times New Roman"/>
          <w:lang w:val="en-US"/>
        </w:rPr>
        <w:t xml:space="preserve"> These regular visits can serve a preventative function through ensuring that policies are adhered to at station level. They can be an </w:t>
      </w:r>
      <w:r w:rsidRPr="00747F71">
        <w:rPr>
          <w:rFonts w:ascii="Times New Roman" w:hAnsi="Times New Roman" w:cs="Times New Roman"/>
          <w:lang w:val="en-US"/>
        </w:rPr>
        <w:lastRenderedPageBreak/>
        <w:t>important source of information on the ongoing problems at police stations.</w:t>
      </w:r>
      <w:r w:rsidRPr="00747F71">
        <w:rPr>
          <w:rStyle w:val="FootnoteReference"/>
          <w:rFonts w:ascii="Times New Roman" w:hAnsi="Times New Roman" w:cs="Times New Roman"/>
          <w:lang w:val="en-US"/>
        </w:rPr>
        <w:footnoteReference w:id="73"/>
      </w:r>
    </w:p>
    <w:p w14:paraId="7B6C9273" w14:textId="77777777" w:rsidR="00F10919" w:rsidRDefault="00F10919" w:rsidP="00CA62E0">
      <w:pPr>
        <w:spacing w:line="360" w:lineRule="auto"/>
        <w:jc w:val="both"/>
        <w:rPr>
          <w:rFonts w:ascii="Times New Roman" w:hAnsi="Times New Roman" w:cs="Times New Roman"/>
          <w:b/>
        </w:rPr>
      </w:pPr>
    </w:p>
    <w:p w14:paraId="639DD4CC" w14:textId="514FCFA7" w:rsidR="00F10919" w:rsidRPr="00747F71" w:rsidRDefault="00F10919" w:rsidP="00F10919">
      <w:pPr>
        <w:spacing w:line="360" w:lineRule="auto"/>
        <w:jc w:val="both"/>
        <w:rPr>
          <w:rFonts w:ascii="Times New Roman" w:hAnsi="Times New Roman" w:cs="Times New Roman"/>
        </w:rPr>
      </w:pPr>
      <w:r w:rsidRPr="00747F71">
        <w:rPr>
          <w:rFonts w:ascii="Times New Roman" w:hAnsi="Times New Roman" w:cs="Times New Roman"/>
        </w:rPr>
        <w:t xml:space="preserve">Currently, there are </w:t>
      </w:r>
      <w:r>
        <w:rPr>
          <w:rFonts w:ascii="Times New Roman" w:hAnsi="Times New Roman" w:cs="Times New Roman"/>
        </w:rPr>
        <w:t>no</w:t>
      </w:r>
      <w:r w:rsidRPr="00747F71">
        <w:rPr>
          <w:rFonts w:ascii="Times New Roman" w:hAnsi="Times New Roman" w:cs="Times New Roman"/>
        </w:rPr>
        <w:t xml:space="preserve"> institutions </w:t>
      </w:r>
      <w:r>
        <w:rPr>
          <w:rFonts w:ascii="Times New Roman" w:hAnsi="Times New Roman" w:cs="Times New Roman"/>
        </w:rPr>
        <w:t xml:space="preserve">in Hong Kong </w:t>
      </w:r>
      <w:r w:rsidRPr="00747F71">
        <w:rPr>
          <w:rFonts w:ascii="Times New Roman" w:hAnsi="Times New Roman" w:cs="Times New Roman"/>
        </w:rPr>
        <w:t>that are allowed to monitor conditions in police stations. Justices of Peace, Ombudsman, NGOs and international bodies do not have any formal statutory power to monitor police stations.</w:t>
      </w:r>
      <w:r w:rsidR="00A9064A">
        <w:rPr>
          <w:rStyle w:val="FootnoteReference"/>
          <w:rFonts w:ascii="Times New Roman" w:hAnsi="Times New Roman" w:cs="Times New Roman"/>
        </w:rPr>
        <w:footnoteReference w:id="74"/>
      </w:r>
      <w:r>
        <w:rPr>
          <w:rFonts w:ascii="Times New Roman" w:hAnsi="Times New Roman" w:cs="Times New Roman"/>
        </w:rPr>
        <w:t xml:space="preserve"> Further, </w:t>
      </w:r>
      <w:r w:rsidRPr="000243BB">
        <w:rPr>
          <w:rFonts w:ascii="Times New Roman" w:hAnsi="Times New Roman" w:cs="Times New Roman"/>
        </w:rPr>
        <w:t xml:space="preserve">Hong Kong is not party to the </w:t>
      </w:r>
      <w:r>
        <w:rPr>
          <w:rFonts w:ascii="Times New Roman" w:hAnsi="Times New Roman" w:cs="Times New Roman"/>
        </w:rPr>
        <w:t>OPC</w:t>
      </w:r>
      <w:r w:rsidR="00540B98">
        <w:rPr>
          <w:rFonts w:ascii="Times New Roman" w:hAnsi="Times New Roman" w:cs="Times New Roman"/>
        </w:rPr>
        <w:t>AT</w:t>
      </w:r>
      <w:r>
        <w:rPr>
          <w:rFonts w:ascii="Times New Roman" w:hAnsi="Times New Roman" w:cs="Times New Roman"/>
        </w:rPr>
        <w:t>, which was adopte</w:t>
      </w:r>
      <w:r w:rsidRPr="000243BB">
        <w:rPr>
          <w:rFonts w:ascii="Times New Roman" w:hAnsi="Times New Roman" w:cs="Times New Roman"/>
        </w:rPr>
        <w:t>d in</w:t>
      </w:r>
      <w:r>
        <w:rPr>
          <w:rFonts w:ascii="Times New Roman" w:hAnsi="Times New Roman" w:cs="Times New Roman"/>
        </w:rPr>
        <w:t xml:space="preserve"> </w:t>
      </w:r>
      <w:r w:rsidRPr="000243BB">
        <w:rPr>
          <w:rFonts w:ascii="Times New Roman" w:hAnsi="Times New Roman" w:cs="Times New Roman"/>
        </w:rPr>
        <w:t xml:space="preserve">2002. As of July 2015, </w:t>
      </w:r>
      <w:r w:rsidR="00540B98">
        <w:rPr>
          <w:rFonts w:ascii="Times New Roman" w:hAnsi="Times New Roman" w:cs="Times New Roman"/>
        </w:rPr>
        <w:t>OPCAT</w:t>
      </w:r>
      <w:r w:rsidRPr="000243BB">
        <w:rPr>
          <w:rFonts w:ascii="Times New Roman" w:hAnsi="Times New Roman" w:cs="Times New Roman"/>
        </w:rPr>
        <w:t xml:space="preserve"> has 7</w:t>
      </w:r>
      <w:r>
        <w:rPr>
          <w:rFonts w:ascii="Times New Roman" w:hAnsi="Times New Roman" w:cs="Times New Roman"/>
        </w:rPr>
        <w:t>5 signatories and 79 parties.</w:t>
      </w:r>
      <w:r>
        <w:rPr>
          <w:rStyle w:val="FootnoteReference"/>
          <w:rFonts w:ascii="Times New Roman" w:hAnsi="Times New Roman" w:cs="Times New Roman"/>
        </w:rPr>
        <w:footnoteReference w:id="75"/>
      </w:r>
      <w:r>
        <w:rPr>
          <w:rFonts w:ascii="Times New Roman" w:hAnsi="Times New Roman" w:cs="Times New Roman"/>
        </w:rPr>
        <w:t xml:space="preserve"> </w:t>
      </w:r>
      <w:r w:rsidRPr="000243BB">
        <w:rPr>
          <w:rFonts w:ascii="Times New Roman" w:hAnsi="Times New Roman" w:cs="Times New Roman"/>
        </w:rPr>
        <w:t xml:space="preserve">By being a party to the </w:t>
      </w:r>
      <w:r>
        <w:rPr>
          <w:rFonts w:ascii="Times New Roman" w:hAnsi="Times New Roman" w:cs="Times New Roman"/>
        </w:rPr>
        <w:t>OPC</w:t>
      </w:r>
      <w:r w:rsidRPr="000243BB">
        <w:rPr>
          <w:rFonts w:ascii="Times New Roman" w:hAnsi="Times New Roman" w:cs="Times New Roman"/>
        </w:rPr>
        <w:t xml:space="preserve">AT, there could be a system of regular visits by an international body, the Subcommittee on Prevention of Torture </w:t>
      </w:r>
      <w:r>
        <w:rPr>
          <w:rFonts w:ascii="Times New Roman" w:hAnsi="Times New Roman" w:cs="Times New Roman"/>
        </w:rPr>
        <w:t>and Other C</w:t>
      </w:r>
      <w:r w:rsidRPr="000243BB">
        <w:rPr>
          <w:rFonts w:ascii="Times New Roman" w:hAnsi="Times New Roman" w:cs="Times New Roman"/>
        </w:rPr>
        <w:t>ruel, Inhuman or Degrading Treatment or Punishment of the Committee against Torture. The mandate of the subcommittee is to conduct visits, pro</w:t>
      </w:r>
      <w:r>
        <w:rPr>
          <w:rFonts w:ascii="Times New Roman" w:hAnsi="Times New Roman" w:cs="Times New Roman"/>
        </w:rPr>
        <w:t>vide advice and recommendations.</w:t>
      </w:r>
      <w:r w:rsidRPr="000243BB">
        <w:rPr>
          <w:rFonts w:ascii="Times New Roman" w:hAnsi="Times New Roman" w:cs="Times New Roman"/>
        </w:rPr>
        <w:t xml:space="preserve"> It also offers training and technical assistance to governments.</w:t>
      </w:r>
      <w:r w:rsidR="00A9064A">
        <w:rPr>
          <w:rStyle w:val="FootnoteReference"/>
          <w:rFonts w:ascii="Times New Roman" w:hAnsi="Times New Roman" w:cs="Times New Roman"/>
        </w:rPr>
        <w:footnoteReference w:id="76"/>
      </w:r>
      <w:r w:rsidRPr="000243BB">
        <w:rPr>
          <w:rFonts w:ascii="Times New Roman" w:hAnsi="Times New Roman" w:cs="Times New Roman"/>
        </w:rPr>
        <w:t xml:space="preserve"> How</w:t>
      </w:r>
      <w:r>
        <w:rPr>
          <w:rFonts w:ascii="Times New Roman" w:hAnsi="Times New Roman" w:cs="Times New Roman"/>
        </w:rPr>
        <w:t>ever, Hong Kong is</w:t>
      </w:r>
      <w:r w:rsidRPr="000243BB">
        <w:rPr>
          <w:rFonts w:ascii="Times New Roman" w:hAnsi="Times New Roman" w:cs="Times New Roman"/>
        </w:rPr>
        <w:t xml:space="preserve"> not a</w:t>
      </w:r>
      <w:r>
        <w:rPr>
          <w:rFonts w:ascii="Times New Roman" w:hAnsi="Times New Roman" w:cs="Times New Roman"/>
        </w:rPr>
        <w:t xml:space="preserve"> </w:t>
      </w:r>
      <w:r w:rsidRPr="000243BB">
        <w:rPr>
          <w:rFonts w:ascii="Times New Roman" w:hAnsi="Times New Roman" w:cs="Times New Roman"/>
        </w:rPr>
        <w:t xml:space="preserve">party to the OPCAT, and thus there is not international monitoring body to </w:t>
      </w:r>
      <w:r>
        <w:rPr>
          <w:rFonts w:ascii="Times New Roman" w:hAnsi="Times New Roman" w:cs="Times New Roman"/>
        </w:rPr>
        <w:t>monitor the treatment of people under pol</w:t>
      </w:r>
      <w:r w:rsidRPr="000243BB">
        <w:rPr>
          <w:rFonts w:ascii="Times New Roman" w:hAnsi="Times New Roman" w:cs="Times New Roman"/>
        </w:rPr>
        <w:t>ice custody.</w:t>
      </w:r>
    </w:p>
    <w:p w14:paraId="07362FC9" w14:textId="77777777" w:rsidR="00F10919" w:rsidRPr="00747F71" w:rsidRDefault="00F10919" w:rsidP="00F10919">
      <w:pPr>
        <w:spacing w:line="36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8290"/>
      </w:tblGrid>
      <w:tr w:rsidR="00F10919" w:rsidRPr="00747F71" w14:paraId="527701B2" w14:textId="77777777" w:rsidTr="00F10919">
        <w:tc>
          <w:tcPr>
            <w:tcW w:w="8516" w:type="dxa"/>
            <w:shd w:val="clear" w:color="auto" w:fill="F2F2F2" w:themeFill="background1" w:themeFillShade="F2"/>
          </w:tcPr>
          <w:p w14:paraId="44D3EC77" w14:textId="2231D9D9" w:rsidR="00F10919" w:rsidRPr="00DC48D0" w:rsidRDefault="00F10919" w:rsidP="00F10919">
            <w:pPr>
              <w:spacing w:line="360" w:lineRule="auto"/>
              <w:ind w:right="220"/>
              <w:jc w:val="center"/>
              <w:rPr>
                <w:rFonts w:ascii="Times New Roman" w:hAnsi="Times New Roman" w:cs="Times New Roman"/>
                <w:b/>
                <w:u w:val="single"/>
              </w:rPr>
            </w:pPr>
            <w:r w:rsidRPr="00DC48D0">
              <w:rPr>
                <w:rFonts w:ascii="Times New Roman" w:hAnsi="Times New Roman" w:cs="Times New Roman"/>
                <w:b/>
                <w:u w:val="single"/>
              </w:rPr>
              <w:t>Recommendations</w:t>
            </w:r>
          </w:p>
          <w:p w14:paraId="11235EC9" w14:textId="2059BC54" w:rsidR="00F10919" w:rsidRPr="001553F1" w:rsidRDefault="009B7FD9" w:rsidP="001553F1">
            <w:pPr>
              <w:pStyle w:val="ListParagraph"/>
              <w:numPr>
                <w:ilvl w:val="0"/>
                <w:numId w:val="20"/>
              </w:numPr>
              <w:spacing w:line="360" w:lineRule="auto"/>
              <w:ind w:right="220"/>
              <w:jc w:val="both"/>
              <w:rPr>
                <w:rFonts w:ascii="Times New Roman" w:hAnsi="Times New Roman" w:cs="Times New Roman"/>
                <w:b/>
              </w:rPr>
            </w:pPr>
            <w:r>
              <w:rPr>
                <w:rFonts w:ascii="Times New Roman" w:hAnsi="Times New Roman" w:cs="Times New Roman"/>
                <w:b/>
              </w:rPr>
              <w:t>Establish an i</w:t>
            </w:r>
            <w:r w:rsidR="00F10919" w:rsidRPr="001553F1">
              <w:rPr>
                <w:rFonts w:ascii="Times New Roman" w:hAnsi="Times New Roman" w:cs="Times New Roman"/>
                <w:b/>
              </w:rPr>
              <w:t>ndependent monitoring body to increase accountability of the Police. The monitoring body should have access to all parts of the custody area including cells, detention rooms, charging areas, washing facilities, kitchens and medical rooms. Also they should have access to detainees and be able to interview them.</w:t>
            </w:r>
          </w:p>
          <w:p w14:paraId="59C80AEE" w14:textId="77777777" w:rsidR="00DC48D0" w:rsidRPr="00DC48D0" w:rsidRDefault="00DC48D0" w:rsidP="00DC48D0">
            <w:pPr>
              <w:spacing w:line="360" w:lineRule="auto"/>
              <w:ind w:right="220"/>
              <w:jc w:val="both"/>
              <w:rPr>
                <w:rFonts w:ascii="Times New Roman" w:hAnsi="Times New Roman" w:cs="Times New Roman"/>
                <w:b/>
              </w:rPr>
            </w:pPr>
          </w:p>
          <w:p w14:paraId="14F7F86C" w14:textId="4EA0CF11" w:rsidR="00F10919" w:rsidRPr="001553F1" w:rsidRDefault="00F10919" w:rsidP="001553F1">
            <w:pPr>
              <w:pStyle w:val="ListParagraph"/>
              <w:numPr>
                <w:ilvl w:val="0"/>
                <w:numId w:val="20"/>
              </w:numPr>
              <w:spacing w:line="360" w:lineRule="auto"/>
              <w:ind w:right="220"/>
              <w:jc w:val="both"/>
              <w:rPr>
                <w:rFonts w:ascii="Times New Roman" w:hAnsi="Times New Roman" w:cs="Times New Roman"/>
                <w:b/>
              </w:rPr>
            </w:pPr>
            <w:r w:rsidRPr="001553F1">
              <w:rPr>
                <w:rFonts w:ascii="Times New Roman" w:hAnsi="Times New Roman" w:cs="Times New Roman"/>
                <w:b/>
              </w:rPr>
              <w:t>Delegate the power of independen</w:t>
            </w:r>
            <w:r w:rsidR="00DC48D0" w:rsidRPr="001553F1">
              <w:rPr>
                <w:rFonts w:ascii="Times New Roman" w:hAnsi="Times New Roman" w:cs="Times New Roman"/>
                <w:b/>
              </w:rPr>
              <w:t>t monitoring of police station</w:t>
            </w:r>
            <w:r w:rsidRPr="001553F1">
              <w:rPr>
                <w:rFonts w:ascii="Times New Roman" w:hAnsi="Times New Roman" w:cs="Times New Roman"/>
                <w:b/>
              </w:rPr>
              <w:t xml:space="preserve"> cell</w:t>
            </w:r>
            <w:r w:rsidR="00DC48D0" w:rsidRPr="001553F1">
              <w:rPr>
                <w:rFonts w:ascii="Times New Roman" w:hAnsi="Times New Roman" w:cs="Times New Roman"/>
                <w:b/>
              </w:rPr>
              <w:t>s to Ombudsman, JP</w:t>
            </w:r>
            <w:r w:rsidRPr="001553F1">
              <w:rPr>
                <w:rFonts w:ascii="Times New Roman" w:hAnsi="Times New Roman" w:cs="Times New Roman"/>
                <w:b/>
              </w:rPr>
              <w:t xml:space="preserve"> or someone other governmental body</w:t>
            </w:r>
            <w:r w:rsidR="00DC48D0" w:rsidRPr="001553F1">
              <w:rPr>
                <w:rFonts w:ascii="Times New Roman" w:hAnsi="Times New Roman" w:cs="Times New Roman"/>
                <w:b/>
              </w:rPr>
              <w:t>.</w:t>
            </w:r>
          </w:p>
          <w:p w14:paraId="0A34AF32" w14:textId="77777777" w:rsidR="00DC48D0" w:rsidRPr="00DC48D0" w:rsidRDefault="00DC48D0" w:rsidP="00DC48D0">
            <w:pPr>
              <w:spacing w:line="360" w:lineRule="auto"/>
              <w:ind w:right="220"/>
              <w:jc w:val="both"/>
              <w:rPr>
                <w:rFonts w:ascii="Times New Roman" w:hAnsi="Times New Roman" w:cs="Times New Roman"/>
                <w:b/>
              </w:rPr>
            </w:pPr>
          </w:p>
          <w:p w14:paraId="080211F1" w14:textId="178C4677" w:rsidR="00F10919" w:rsidRPr="001553F1" w:rsidRDefault="00540B98" w:rsidP="001553F1">
            <w:pPr>
              <w:pStyle w:val="ListParagraph"/>
              <w:numPr>
                <w:ilvl w:val="0"/>
                <w:numId w:val="20"/>
              </w:numPr>
              <w:spacing w:line="360" w:lineRule="auto"/>
              <w:ind w:right="220"/>
              <w:jc w:val="both"/>
              <w:rPr>
                <w:rFonts w:ascii="Times New Roman" w:hAnsi="Times New Roman" w:cs="Times New Roman"/>
                <w:b/>
              </w:rPr>
            </w:pPr>
            <w:r w:rsidRPr="001553F1">
              <w:rPr>
                <w:rFonts w:ascii="Times New Roman" w:hAnsi="Times New Roman" w:cs="Times New Roman"/>
                <w:b/>
              </w:rPr>
              <w:t>Sign the OPCAT</w:t>
            </w:r>
            <w:r w:rsidR="00F10919" w:rsidRPr="001553F1">
              <w:rPr>
                <w:rFonts w:ascii="Times New Roman" w:hAnsi="Times New Roman" w:cs="Times New Roman"/>
                <w:b/>
              </w:rPr>
              <w:t>, a treaty that is based on preventing torture through the monitoring and transparency of places of detention.</w:t>
            </w:r>
            <w:r w:rsidR="00F10919" w:rsidRPr="001553F1">
              <w:rPr>
                <w:rFonts w:ascii="Times New Roman" w:hAnsi="Times New Roman" w:cs="Times New Roman"/>
              </w:rPr>
              <w:t xml:space="preserve">  </w:t>
            </w:r>
          </w:p>
        </w:tc>
      </w:tr>
    </w:tbl>
    <w:p w14:paraId="5D54EA32" w14:textId="77777777" w:rsidR="00F10919" w:rsidRDefault="00F10919" w:rsidP="00CA62E0">
      <w:pPr>
        <w:spacing w:line="360" w:lineRule="auto"/>
        <w:jc w:val="both"/>
        <w:rPr>
          <w:rFonts w:ascii="Times New Roman" w:hAnsi="Times New Roman" w:cs="Times New Roman"/>
          <w:b/>
        </w:rPr>
      </w:pPr>
    </w:p>
    <w:p w14:paraId="3A88FDE1" w14:textId="7114FD98" w:rsidR="00F10919" w:rsidRDefault="005946A3" w:rsidP="00CA62E0">
      <w:pPr>
        <w:spacing w:line="360" w:lineRule="auto"/>
        <w:jc w:val="both"/>
        <w:rPr>
          <w:rFonts w:ascii="Times New Roman" w:hAnsi="Times New Roman" w:cs="Times New Roman"/>
          <w:b/>
        </w:rPr>
      </w:pPr>
      <w:r>
        <w:rPr>
          <w:rFonts w:ascii="Times New Roman" w:hAnsi="Times New Roman" w:cs="Times New Roman"/>
          <w:b/>
        </w:rPr>
        <w:t>8</w:t>
      </w:r>
      <w:r w:rsidR="00F10919">
        <w:rPr>
          <w:rFonts w:ascii="Times New Roman" w:hAnsi="Times New Roman" w:cs="Times New Roman"/>
          <w:b/>
        </w:rPr>
        <w:t>.2.</w:t>
      </w:r>
      <w:r w:rsidR="00DC48D0">
        <w:rPr>
          <w:rFonts w:ascii="Times New Roman" w:hAnsi="Times New Roman" w:cs="Times New Roman"/>
          <w:b/>
        </w:rPr>
        <w:t xml:space="preserve">          </w:t>
      </w:r>
      <w:r w:rsidR="00F10919">
        <w:rPr>
          <w:rFonts w:ascii="Times New Roman" w:hAnsi="Times New Roman" w:cs="Times New Roman"/>
          <w:b/>
        </w:rPr>
        <w:t>Training</w:t>
      </w:r>
    </w:p>
    <w:p w14:paraId="37C940EB" w14:textId="635F2876" w:rsidR="00F10919" w:rsidRPr="00747F71" w:rsidRDefault="00F10919" w:rsidP="00F10919">
      <w:pPr>
        <w:spacing w:line="360" w:lineRule="auto"/>
        <w:jc w:val="both"/>
        <w:rPr>
          <w:rFonts w:ascii="Times New Roman" w:hAnsi="Times New Roman" w:cs="Times New Roman"/>
        </w:rPr>
      </w:pPr>
      <w:r w:rsidRPr="00747F71">
        <w:rPr>
          <w:rFonts w:ascii="Times New Roman" w:hAnsi="Times New Roman" w:cs="Times New Roman"/>
        </w:rPr>
        <w:lastRenderedPageBreak/>
        <w:t>The police are responsible for ensuring the security and safety of indivi</w:t>
      </w:r>
      <w:r>
        <w:rPr>
          <w:rFonts w:ascii="Times New Roman" w:hAnsi="Times New Roman" w:cs="Times New Roman"/>
        </w:rPr>
        <w:t>duals through enforcing the law.</w:t>
      </w:r>
      <w:r w:rsidR="00023722">
        <w:rPr>
          <w:rStyle w:val="FootnoteReference"/>
          <w:rFonts w:ascii="Times New Roman" w:hAnsi="Times New Roman" w:cs="Times New Roman"/>
        </w:rPr>
        <w:footnoteReference w:id="77"/>
      </w:r>
      <w:r>
        <w:rPr>
          <w:rFonts w:ascii="Times New Roman" w:hAnsi="Times New Roman" w:cs="Times New Roman"/>
        </w:rPr>
        <w:t xml:space="preserve"> U</w:t>
      </w:r>
      <w:r w:rsidRPr="00747F71">
        <w:rPr>
          <w:rFonts w:ascii="Times New Roman" w:hAnsi="Times New Roman" w:cs="Times New Roman"/>
        </w:rPr>
        <w:t>nder international law, police officers are obliged to fully respect human rights, but they are also obligated to protect human rights against violations. In essence, their key functions call on them to be active agents for the enjoyment of human rights: a positive understanding of the police’s role in this regard is important for fostering the type of constructive change.</w:t>
      </w:r>
      <w:r w:rsidRPr="00747F71">
        <w:rPr>
          <w:rStyle w:val="FootnoteReference"/>
          <w:rFonts w:ascii="Times New Roman" w:hAnsi="Times New Roman" w:cs="Times New Roman"/>
        </w:rPr>
        <w:t xml:space="preserve"> </w:t>
      </w:r>
      <w:r w:rsidRPr="00747F71">
        <w:rPr>
          <w:rStyle w:val="FootnoteReference"/>
          <w:rFonts w:ascii="Times New Roman" w:hAnsi="Times New Roman" w:cs="Times New Roman"/>
        </w:rPr>
        <w:footnoteReference w:id="78"/>
      </w:r>
    </w:p>
    <w:p w14:paraId="3ECC37CF" w14:textId="77777777" w:rsidR="00F10919" w:rsidRPr="00747F71" w:rsidRDefault="00F10919" w:rsidP="00F10919">
      <w:pPr>
        <w:spacing w:line="360" w:lineRule="auto"/>
        <w:jc w:val="both"/>
        <w:rPr>
          <w:rFonts w:ascii="Times New Roman" w:hAnsi="Times New Roman" w:cs="Times New Roman"/>
        </w:rPr>
      </w:pPr>
    </w:p>
    <w:p w14:paraId="3B85E222" w14:textId="42D5042D" w:rsidR="00F10919" w:rsidRDefault="00F10919" w:rsidP="00F10919">
      <w:pPr>
        <w:spacing w:line="360" w:lineRule="auto"/>
        <w:jc w:val="both"/>
        <w:rPr>
          <w:rFonts w:ascii="Times New Roman" w:hAnsi="Times New Roman" w:cs="Times New Roman"/>
        </w:rPr>
      </w:pPr>
      <w:r>
        <w:rPr>
          <w:rFonts w:ascii="Times New Roman" w:hAnsi="Times New Roman" w:cs="Times New Roman"/>
        </w:rPr>
        <w:t>Protecting detainee’s human rights</w:t>
      </w:r>
      <w:r w:rsidRPr="00747F71">
        <w:rPr>
          <w:rFonts w:ascii="Times New Roman" w:hAnsi="Times New Roman" w:cs="Times New Roman"/>
        </w:rPr>
        <w:t xml:space="preserve"> should be the fundamental ethical value of those working in police stations.</w:t>
      </w:r>
      <w:r w:rsidR="00752EBD">
        <w:rPr>
          <w:rStyle w:val="FootnoteReference"/>
          <w:rFonts w:ascii="Times New Roman" w:hAnsi="Times New Roman" w:cs="Times New Roman"/>
        </w:rPr>
        <w:footnoteReference w:id="79"/>
      </w:r>
      <w:r w:rsidRPr="00747F71">
        <w:rPr>
          <w:rFonts w:ascii="Times New Roman" w:hAnsi="Times New Roman" w:cs="Times New Roman"/>
        </w:rPr>
        <w:t xml:space="preserve"> This basic overriding principle is clearly stated in Article 10 of the ICCPR: “All persons deprived of their liberty shall be treated with humanity and with respect for the inherent dignity of the human person.” Above all, torture and cruel, inhuman or degrading treatment or punishment are absolutely prohibited and cannot be justified under any circumstances.</w:t>
      </w:r>
    </w:p>
    <w:p w14:paraId="1A40F557" w14:textId="77777777" w:rsidR="00F10919" w:rsidRDefault="00F10919" w:rsidP="00F10919">
      <w:pPr>
        <w:spacing w:line="360" w:lineRule="auto"/>
        <w:jc w:val="both"/>
        <w:rPr>
          <w:rFonts w:ascii="Times New Roman" w:hAnsi="Times New Roman" w:cs="Times New Roman"/>
        </w:rPr>
      </w:pPr>
    </w:p>
    <w:p w14:paraId="703C6DBD" w14:textId="51611AF3" w:rsidR="00F10919" w:rsidRPr="00711EDE" w:rsidRDefault="00F10919" w:rsidP="00711EDE">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Findings indicate that police</w:t>
      </w:r>
      <w:r w:rsidRPr="00747F71">
        <w:rPr>
          <w:rFonts w:ascii="Times New Roman" w:hAnsi="Times New Roman" w:cs="Times New Roman"/>
          <w:lang w:val="en-US"/>
        </w:rPr>
        <w:t xml:space="preserve"> o</w:t>
      </w:r>
      <w:r>
        <w:rPr>
          <w:rFonts w:ascii="Times New Roman" w:hAnsi="Times New Roman" w:cs="Times New Roman"/>
          <w:lang w:val="en-US"/>
        </w:rPr>
        <w:t>fficers do not receive</w:t>
      </w:r>
      <w:r w:rsidRPr="00747F71">
        <w:rPr>
          <w:rFonts w:ascii="Times New Roman" w:hAnsi="Times New Roman" w:cs="Times New Roman"/>
          <w:lang w:val="en-US"/>
        </w:rPr>
        <w:t xml:space="preserve"> </w:t>
      </w:r>
      <w:r>
        <w:rPr>
          <w:rFonts w:ascii="Times New Roman" w:hAnsi="Times New Roman" w:cs="Times New Roman"/>
          <w:lang w:val="en-US"/>
        </w:rPr>
        <w:t>appropriate</w:t>
      </w:r>
      <w:r w:rsidRPr="00747F71">
        <w:rPr>
          <w:rFonts w:ascii="Times New Roman" w:hAnsi="Times New Roman" w:cs="Times New Roman"/>
          <w:lang w:val="en-US"/>
        </w:rPr>
        <w:t xml:space="preserve"> training on the management of people in custody, yet they are required to care for hundreds of detained suspects every month. This requires a certain amount of knowledge and skill, as it should not me</w:t>
      </w:r>
      <w:r>
        <w:rPr>
          <w:rFonts w:ascii="Times New Roman" w:hAnsi="Times New Roman" w:cs="Times New Roman"/>
          <w:lang w:val="en-US"/>
        </w:rPr>
        <w:t>rely involve a lock-up function.</w:t>
      </w:r>
      <w:r w:rsidRPr="00747F71">
        <w:rPr>
          <w:rStyle w:val="FootnoteReference"/>
          <w:rFonts w:ascii="Times New Roman" w:hAnsi="Times New Roman" w:cs="Times New Roman"/>
          <w:lang w:val="en-US"/>
        </w:rPr>
        <w:footnoteReference w:id="80"/>
      </w:r>
    </w:p>
    <w:p w14:paraId="594ADDDA" w14:textId="77777777" w:rsidR="00F10919" w:rsidRPr="00747F71" w:rsidRDefault="00F10919" w:rsidP="00F10919">
      <w:pPr>
        <w:spacing w:line="36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8290"/>
      </w:tblGrid>
      <w:tr w:rsidR="00F10919" w:rsidRPr="00747F71" w14:paraId="2BD19EB0" w14:textId="77777777" w:rsidTr="009D648D">
        <w:tc>
          <w:tcPr>
            <w:tcW w:w="8516" w:type="dxa"/>
            <w:shd w:val="clear" w:color="auto" w:fill="F2F2F2" w:themeFill="background1" w:themeFillShade="F2"/>
          </w:tcPr>
          <w:p w14:paraId="7750E8FF" w14:textId="53F1FA03" w:rsidR="00F10919" w:rsidRPr="00EF54BF" w:rsidRDefault="00DC48D0" w:rsidP="00EF54BF">
            <w:pPr>
              <w:spacing w:line="360" w:lineRule="auto"/>
              <w:ind w:right="220"/>
              <w:jc w:val="center"/>
              <w:rPr>
                <w:rFonts w:ascii="Times New Roman" w:hAnsi="Times New Roman" w:cs="Times New Roman"/>
                <w:b/>
                <w:u w:val="single"/>
              </w:rPr>
            </w:pPr>
            <w:r w:rsidRPr="00DC48D0">
              <w:rPr>
                <w:rFonts w:ascii="Times New Roman" w:hAnsi="Times New Roman" w:cs="Times New Roman"/>
                <w:b/>
                <w:u w:val="single"/>
              </w:rPr>
              <w:t>Recommendations</w:t>
            </w:r>
          </w:p>
          <w:p w14:paraId="7EFBA9B0" w14:textId="3045117C" w:rsidR="00EF54BF" w:rsidRPr="001553F1" w:rsidRDefault="00F10919" w:rsidP="001553F1">
            <w:pPr>
              <w:pStyle w:val="ListParagraph"/>
              <w:numPr>
                <w:ilvl w:val="0"/>
                <w:numId w:val="20"/>
              </w:numPr>
              <w:spacing w:line="360" w:lineRule="auto"/>
              <w:ind w:right="220"/>
              <w:jc w:val="both"/>
              <w:rPr>
                <w:rFonts w:ascii="Times New Roman" w:hAnsi="Times New Roman" w:cs="Times New Roman"/>
                <w:b/>
              </w:rPr>
            </w:pPr>
            <w:r w:rsidRPr="001553F1">
              <w:rPr>
                <w:rFonts w:ascii="Times New Roman" w:hAnsi="Times New Roman" w:cs="Times New Roman"/>
                <w:b/>
                <w:lang w:val="en-US"/>
              </w:rPr>
              <w:t>All police officers dealing with the detention and custody of people</w:t>
            </w:r>
            <w:r w:rsidR="00EF54BF" w:rsidRPr="001553F1">
              <w:rPr>
                <w:rFonts w:ascii="Times New Roman" w:hAnsi="Times New Roman" w:cs="Times New Roman"/>
                <w:b/>
                <w:lang w:val="en-US"/>
              </w:rPr>
              <w:t xml:space="preserve"> should receive regular training on their role </w:t>
            </w:r>
            <w:r w:rsidR="00EF54BF" w:rsidRPr="001553F1">
              <w:rPr>
                <w:rFonts w:ascii="Times New Roman" w:hAnsi="Times New Roman" w:cs="Times New Roman"/>
                <w:b/>
              </w:rPr>
              <w:t>as protectors of human rights</w:t>
            </w:r>
            <w:r w:rsidRPr="001553F1">
              <w:rPr>
                <w:rFonts w:ascii="Times New Roman" w:hAnsi="Times New Roman" w:cs="Times New Roman"/>
                <w:b/>
                <w:lang w:val="en-US"/>
              </w:rPr>
              <w:t>.</w:t>
            </w:r>
            <w:r w:rsidR="00EF54BF" w:rsidRPr="001553F1">
              <w:rPr>
                <w:rFonts w:ascii="Times New Roman" w:hAnsi="Times New Roman" w:cs="Times New Roman"/>
                <w:b/>
                <w:lang w:val="en-US"/>
              </w:rPr>
              <w:t xml:space="preserve">  </w:t>
            </w:r>
            <w:r w:rsidR="00EF54BF" w:rsidRPr="001553F1">
              <w:rPr>
                <w:rFonts w:ascii="Times New Roman" w:hAnsi="Times New Roman" w:cs="Times New Roman"/>
                <w:b/>
              </w:rPr>
              <w:t xml:space="preserve">NGOs should be allowed to actively participate in such training sessions. </w:t>
            </w:r>
          </w:p>
          <w:p w14:paraId="21C2C52A" w14:textId="77777777" w:rsidR="00F10919" w:rsidRPr="00DC48D0" w:rsidRDefault="00F10919" w:rsidP="00F10919">
            <w:pPr>
              <w:spacing w:line="360" w:lineRule="auto"/>
              <w:ind w:right="220"/>
              <w:jc w:val="both"/>
              <w:rPr>
                <w:rFonts w:ascii="Times New Roman" w:hAnsi="Times New Roman" w:cs="Times New Roman"/>
                <w:b/>
              </w:rPr>
            </w:pPr>
          </w:p>
          <w:p w14:paraId="4812A5C3" w14:textId="6E27DFA5" w:rsidR="00F10919" w:rsidRPr="001553F1" w:rsidRDefault="00540B98" w:rsidP="001553F1">
            <w:pPr>
              <w:pStyle w:val="ListParagraph"/>
              <w:numPr>
                <w:ilvl w:val="0"/>
                <w:numId w:val="20"/>
              </w:numPr>
              <w:spacing w:line="360" w:lineRule="auto"/>
              <w:ind w:right="220"/>
              <w:jc w:val="both"/>
              <w:rPr>
                <w:rFonts w:ascii="Times New Roman" w:hAnsi="Times New Roman" w:cs="Times New Roman"/>
                <w:b/>
              </w:rPr>
            </w:pPr>
            <w:r w:rsidRPr="001553F1">
              <w:rPr>
                <w:rFonts w:ascii="Times New Roman" w:hAnsi="Times New Roman" w:cs="Times New Roman"/>
                <w:b/>
                <w:lang w:val="en-US"/>
              </w:rPr>
              <w:t>R</w:t>
            </w:r>
            <w:r w:rsidR="00F10919" w:rsidRPr="001553F1">
              <w:rPr>
                <w:rFonts w:ascii="Times New Roman" w:hAnsi="Times New Roman" w:cs="Times New Roman"/>
                <w:b/>
                <w:lang w:val="en-US"/>
              </w:rPr>
              <w:t xml:space="preserve">egular workshops or training sessions for </w:t>
            </w:r>
            <w:r w:rsidR="00EF54BF" w:rsidRPr="001553F1">
              <w:rPr>
                <w:rFonts w:ascii="Times New Roman" w:hAnsi="Times New Roman" w:cs="Times New Roman"/>
                <w:b/>
                <w:lang w:val="en-US"/>
              </w:rPr>
              <w:t>police officers</w:t>
            </w:r>
            <w:r w:rsidR="00F10919" w:rsidRPr="001553F1">
              <w:rPr>
                <w:rFonts w:ascii="Times New Roman" w:hAnsi="Times New Roman" w:cs="Times New Roman"/>
                <w:b/>
                <w:lang w:val="en-US"/>
              </w:rPr>
              <w:t xml:space="preserve"> to share good practices in custodial management and to help promote consistency across </w:t>
            </w:r>
            <w:r w:rsidR="00EF54BF" w:rsidRPr="001553F1">
              <w:rPr>
                <w:rFonts w:ascii="Times New Roman" w:hAnsi="Times New Roman" w:cs="Times New Roman"/>
                <w:b/>
                <w:lang w:val="en-US"/>
              </w:rPr>
              <w:t>all police stations</w:t>
            </w:r>
            <w:r w:rsidRPr="001553F1">
              <w:rPr>
                <w:rFonts w:ascii="Times New Roman" w:hAnsi="Times New Roman" w:cs="Times New Roman"/>
                <w:b/>
                <w:lang w:val="en-US"/>
              </w:rPr>
              <w:t xml:space="preserve"> should be held regularly</w:t>
            </w:r>
            <w:r w:rsidR="00EF54BF" w:rsidRPr="001553F1">
              <w:rPr>
                <w:rFonts w:ascii="Times New Roman" w:hAnsi="Times New Roman" w:cs="Times New Roman"/>
                <w:b/>
                <w:lang w:val="en-US"/>
              </w:rPr>
              <w:t>.</w:t>
            </w:r>
          </w:p>
          <w:p w14:paraId="0E6E0AF3" w14:textId="77777777" w:rsidR="00F10919" w:rsidRDefault="00F10919" w:rsidP="00F10919">
            <w:pPr>
              <w:spacing w:line="360" w:lineRule="auto"/>
              <w:ind w:right="220"/>
              <w:jc w:val="both"/>
              <w:rPr>
                <w:rFonts w:ascii="Times New Roman" w:hAnsi="Times New Roman" w:cs="Times New Roman"/>
                <w:b/>
              </w:rPr>
            </w:pPr>
          </w:p>
          <w:p w14:paraId="3A3E7121" w14:textId="745FC563" w:rsidR="00EF54BF" w:rsidRPr="001553F1" w:rsidRDefault="00EF54BF" w:rsidP="001553F1">
            <w:pPr>
              <w:pStyle w:val="ListParagraph"/>
              <w:numPr>
                <w:ilvl w:val="0"/>
                <w:numId w:val="20"/>
              </w:numPr>
              <w:spacing w:line="360" w:lineRule="auto"/>
              <w:ind w:right="220"/>
              <w:jc w:val="both"/>
              <w:rPr>
                <w:rFonts w:ascii="Times New Roman" w:hAnsi="Times New Roman" w:cs="Times New Roman"/>
                <w:b/>
              </w:rPr>
            </w:pPr>
            <w:r w:rsidRPr="001553F1">
              <w:rPr>
                <w:rFonts w:ascii="Times New Roman" w:hAnsi="Times New Roman" w:cs="Times New Roman"/>
                <w:b/>
              </w:rPr>
              <w:lastRenderedPageBreak/>
              <w:t>Strict procedures must be in place to ensure that whenever force is used, whether at the time of arrest or during police custody, that it is not excessive.</w:t>
            </w:r>
          </w:p>
          <w:p w14:paraId="6A96E790" w14:textId="77777777" w:rsidR="00EF54BF" w:rsidRPr="00DC48D0" w:rsidRDefault="00EF54BF" w:rsidP="00F10919">
            <w:pPr>
              <w:spacing w:line="360" w:lineRule="auto"/>
              <w:ind w:right="220"/>
              <w:jc w:val="both"/>
              <w:rPr>
                <w:rFonts w:ascii="Times New Roman" w:hAnsi="Times New Roman" w:cs="Times New Roman"/>
                <w:b/>
              </w:rPr>
            </w:pPr>
          </w:p>
          <w:p w14:paraId="20EC7F05" w14:textId="443F4E6B" w:rsidR="00F10919" w:rsidRPr="006D0149" w:rsidRDefault="002C7426" w:rsidP="007F4AAF">
            <w:pPr>
              <w:pStyle w:val="ListParagraph"/>
              <w:numPr>
                <w:ilvl w:val="0"/>
                <w:numId w:val="20"/>
              </w:numPr>
              <w:spacing w:line="360" w:lineRule="auto"/>
              <w:ind w:right="220"/>
              <w:jc w:val="both"/>
              <w:rPr>
                <w:rFonts w:ascii="Times New Roman" w:hAnsi="Times New Roman" w:cs="Times New Roman"/>
                <w:b/>
              </w:rPr>
            </w:pPr>
            <w:r>
              <w:rPr>
                <w:rFonts w:ascii="Times New Roman" w:hAnsi="Times New Roman" w:cs="Times New Roman"/>
                <w:b/>
              </w:rPr>
              <w:t>Make FPM</w:t>
            </w:r>
            <w:r w:rsidR="00F10919" w:rsidRPr="001553F1">
              <w:rPr>
                <w:rFonts w:ascii="Times New Roman" w:hAnsi="Times New Roman" w:cs="Times New Roman"/>
                <w:b/>
              </w:rPr>
              <w:t xml:space="preserve"> available to the</w:t>
            </w:r>
            <w:r w:rsidR="00540B98" w:rsidRPr="001553F1">
              <w:rPr>
                <w:rFonts w:ascii="Times New Roman" w:hAnsi="Times New Roman" w:cs="Times New Roman"/>
                <w:b/>
              </w:rPr>
              <w:t xml:space="preserve"> general</w:t>
            </w:r>
            <w:r w:rsidR="00F10919" w:rsidRPr="001553F1">
              <w:rPr>
                <w:rFonts w:ascii="Times New Roman" w:hAnsi="Times New Roman" w:cs="Times New Roman"/>
                <w:b/>
              </w:rPr>
              <w:t xml:space="preserve"> public</w:t>
            </w:r>
            <w:r w:rsidR="00EF54BF" w:rsidRPr="001553F1">
              <w:rPr>
                <w:rFonts w:ascii="Times New Roman" w:hAnsi="Times New Roman" w:cs="Times New Roman"/>
                <w:b/>
              </w:rPr>
              <w:t>.</w:t>
            </w:r>
          </w:p>
        </w:tc>
      </w:tr>
    </w:tbl>
    <w:p w14:paraId="45768E43" w14:textId="77777777" w:rsidR="00F10919" w:rsidRDefault="00F10919" w:rsidP="00CA62E0">
      <w:pPr>
        <w:spacing w:line="360" w:lineRule="auto"/>
        <w:jc w:val="both"/>
        <w:rPr>
          <w:rFonts w:ascii="Times New Roman" w:hAnsi="Times New Roman" w:cs="Times New Roman"/>
          <w:b/>
        </w:rPr>
      </w:pPr>
    </w:p>
    <w:p w14:paraId="7F3E8554" w14:textId="1617DFD2" w:rsidR="00CA62E0" w:rsidRPr="00CA62E0" w:rsidRDefault="005946A3" w:rsidP="00CA62E0">
      <w:pPr>
        <w:spacing w:line="360" w:lineRule="auto"/>
        <w:jc w:val="both"/>
        <w:rPr>
          <w:rFonts w:ascii="Times New Roman" w:hAnsi="Times New Roman" w:cs="Times New Roman"/>
          <w:b/>
        </w:rPr>
      </w:pPr>
      <w:r>
        <w:rPr>
          <w:rFonts w:ascii="Times New Roman" w:hAnsi="Times New Roman" w:cs="Times New Roman"/>
          <w:b/>
        </w:rPr>
        <w:t>8</w:t>
      </w:r>
      <w:r w:rsidR="00CA62E0" w:rsidRPr="00CA62E0">
        <w:rPr>
          <w:rFonts w:ascii="Times New Roman" w:hAnsi="Times New Roman" w:cs="Times New Roman"/>
          <w:b/>
        </w:rPr>
        <w:t xml:space="preserve">.3. </w:t>
      </w:r>
      <w:r w:rsidR="00EF54BF">
        <w:rPr>
          <w:rFonts w:ascii="Times New Roman" w:hAnsi="Times New Roman" w:cs="Times New Roman"/>
          <w:b/>
        </w:rPr>
        <w:t xml:space="preserve">         </w:t>
      </w:r>
      <w:r w:rsidR="003B1FAD">
        <w:rPr>
          <w:rFonts w:ascii="Times New Roman" w:hAnsi="Times New Roman" w:cs="Times New Roman"/>
          <w:b/>
        </w:rPr>
        <w:t>Complaints M</w:t>
      </w:r>
      <w:r w:rsidR="00CA62E0" w:rsidRPr="00CA62E0">
        <w:rPr>
          <w:rFonts w:ascii="Times New Roman" w:hAnsi="Times New Roman" w:cs="Times New Roman"/>
          <w:b/>
        </w:rPr>
        <w:t>echanism</w:t>
      </w:r>
    </w:p>
    <w:p w14:paraId="49FC84F0" w14:textId="2C2C020E" w:rsidR="00CA62E0" w:rsidRPr="00747F71" w:rsidRDefault="00CA62E0" w:rsidP="00CA62E0">
      <w:pPr>
        <w:spacing w:line="360" w:lineRule="auto"/>
        <w:jc w:val="both"/>
        <w:rPr>
          <w:rFonts w:ascii="Times New Roman" w:hAnsi="Times New Roman" w:cs="Times New Roman"/>
        </w:rPr>
      </w:pPr>
      <w:r>
        <w:rPr>
          <w:rFonts w:ascii="Times New Roman" w:hAnsi="Times New Roman" w:cs="Times New Roman"/>
        </w:rPr>
        <w:t>Effective c</w:t>
      </w:r>
      <w:r w:rsidRPr="00747F71">
        <w:rPr>
          <w:rFonts w:ascii="Times New Roman" w:hAnsi="Times New Roman" w:cs="Times New Roman"/>
        </w:rPr>
        <w:t>omplaints mechanisms are key components of any professional and</w:t>
      </w:r>
      <w:r>
        <w:rPr>
          <w:rFonts w:ascii="Times New Roman" w:hAnsi="Times New Roman" w:cs="Times New Roman"/>
        </w:rPr>
        <w:t xml:space="preserve"> accountable police institution.</w:t>
      </w:r>
      <w:r w:rsidR="00752EBD">
        <w:rPr>
          <w:rStyle w:val="FootnoteReference"/>
          <w:rFonts w:ascii="Times New Roman" w:hAnsi="Times New Roman" w:cs="Times New Roman"/>
        </w:rPr>
        <w:footnoteReference w:id="81"/>
      </w:r>
      <w:r w:rsidRPr="00747F71">
        <w:rPr>
          <w:rFonts w:ascii="Times New Roman" w:hAnsi="Times New Roman" w:cs="Times New Roman"/>
        </w:rPr>
        <w:t xml:space="preserve"> Complaints can cover a wide variety of issues relating to police conduct, ranging from allegations of human rights violations to inadequate work performance. Ideally, there should be a totally independent police complaints body</w:t>
      </w:r>
      <w:r w:rsidR="00752EBD" w:rsidRPr="00747F71">
        <w:rPr>
          <w:rFonts w:ascii="Times New Roman" w:hAnsi="Times New Roman" w:cs="Times New Roman"/>
        </w:rPr>
        <w:t>.</w:t>
      </w:r>
      <w:r w:rsidR="00752EBD">
        <w:rPr>
          <w:rStyle w:val="FootnoteReference"/>
          <w:rFonts w:ascii="Times New Roman" w:hAnsi="Times New Roman" w:cs="Times New Roman"/>
        </w:rPr>
        <w:footnoteReference w:id="82"/>
      </w:r>
    </w:p>
    <w:p w14:paraId="5EA99DB9" w14:textId="77777777" w:rsidR="00CA62E0" w:rsidRDefault="00CA62E0" w:rsidP="00CA62E0">
      <w:pPr>
        <w:spacing w:line="360" w:lineRule="auto"/>
        <w:jc w:val="both"/>
        <w:rPr>
          <w:rFonts w:ascii="Times New Roman" w:hAnsi="Times New Roman" w:cs="Times New Roman"/>
        </w:rPr>
      </w:pPr>
    </w:p>
    <w:p w14:paraId="3F433045" w14:textId="0DFB0491" w:rsidR="00CA62E0" w:rsidRDefault="00CA62E0" w:rsidP="00CA62E0">
      <w:pPr>
        <w:spacing w:line="360" w:lineRule="auto"/>
        <w:jc w:val="both"/>
        <w:rPr>
          <w:rFonts w:ascii="Times New Roman" w:hAnsi="Times New Roman" w:cs="Times New Roman"/>
        </w:rPr>
      </w:pPr>
      <w:r>
        <w:rPr>
          <w:rFonts w:ascii="Times New Roman" w:hAnsi="Times New Roman" w:cs="Times New Roman"/>
        </w:rPr>
        <w:t xml:space="preserve">Complaints Against Police Office (CAPO) </w:t>
      </w:r>
      <w:r w:rsidRPr="00CA62E0">
        <w:rPr>
          <w:rFonts w:ascii="Times New Roman" w:hAnsi="Times New Roman" w:cs="Times New Roman"/>
        </w:rPr>
        <w:t xml:space="preserve">is a unit within the Hong Kong Police Force that handles complaints against </w:t>
      </w:r>
      <w:r w:rsidR="00E0514C">
        <w:rPr>
          <w:rFonts w:ascii="Times New Roman" w:hAnsi="Times New Roman" w:cs="Times New Roman"/>
        </w:rPr>
        <w:t xml:space="preserve">police </w:t>
      </w:r>
      <w:r w:rsidRPr="00CA62E0">
        <w:rPr>
          <w:rFonts w:ascii="Times New Roman" w:hAnsi="Times New Roman" w:cs="Times New Roman"/>
        </w:rPr>
        <w:t>officers</w:t>
      </w:r>
      <w:r>
        <w:rPr>
          <w:rFonts w:ascii="Times New Roman" w:hAnsi="Times New Roman" w:cs="Times New Roman"/>
        </w:rPr>
        <w:t>.</w:t>
      </w:r>
      <w:r w:rsidR="008E0702">
        <w:rPr>
          <w:rStyle w:val="FootnoteReference"/>
          <w:rFonts w:ascii="Times New Roman" w:hAnsi="Times New Roman" w:cs="Times New Roman"/>
        </w:rPr>
        <w:footnoteReference w:id="83"/>
      </w:r>
      <w:r w:rsidR="006029F0">
        <w:rPr>
          <w:rFonts w:ascii="Times New Roman" w:hAnsi="Times New Roman" w:cs="Times New Roman"/>
        </w:rPr>
        <w:t xml:space="preserve"> </w:t>
      </w:r>
      <w:r w:rsidRPr="00CA62E0">
        <w:rPr>
          <w:rFonts w:ascii="Times New Roman" w:hAnsi="Times New Roman" w:cs="Times New Roman"/>
        </w:rPr>
        <w:t>The Independent Police Complaints Council (IPCC) is an independent body established under the Independent Police Complaints Council Ordinance (Cap. 604, Laws of Hong Kong) to obser</w:t>
      </w:r>
      <w:r w:rsidR="00E0514C">
        <w:rPr>
          <w:rFonts w:ascii="Times New Roman" w:hAnsi="Times New Roman" w:cs="Times New Roman"/>
        </w:rPr>
        <w:t xml:space="preserve">ve and to monitor the review by </w:t>
      </w:r>
      <w:r>
        <w:rPr>
          <w:rFonts w:ascii="Times New Roman" w:hAnsi="Times New Roman" w:cs="Times New Roman"/>
        </w:rPr>
        <w:t xml:space="preserve">CAPO </w:t>
      </w:r>
      <w:r w:rsidRPr="00CA62E0">
        <w:rPr>
          <w:rFonts w:ascii="Times New Roman" w:hAnsi="Times New Roman" w:cs="Times New Roman"/>
        </w:rPr>
        <w:t>of complaints against members of the Police Force</w:t>
      </w:r>
      <w:r>
        <w:rPr>
          <w:rFonts w:ascii="Times New Roman" w:hAnsi="Times New Roman" w:cs="Times New Roman"/>
        </w:rPr>
        <w:t>.</w:t>
      </w:r>
      <w:r>
        <w:rPr>
          <w:rStyle w:val="FootnoteReference"/>
          <w:rFonts w:ascii="Times New Roman" w:hAnsi="Times New Roman" w:cs="Times New Roman"/>
        </w:rPr>
        <w:t xml:space="preserve"> </w:t>
      </w:r>
      <w:r>
        <w:rPr>
          <w:rStyle w:val="FootnoteReference"/>
          <w:rFonts w:ascii="Times New Roman" w:hAnsi="Times New Roman" w:cs="Times New Roman"/>
        </w:rPr>
        <w:footnoteReference w:id="84"/>
      </w:r>
    </w:p>
    <w:p w14:paraId="5A78482A" w14:textId="77777777" w:rsidR="00CA62E0" w:rsidRDefault="00CA62E0" w:rsidP="00CA62E0">
      <w:pPr>
        <w:spacing w:line="360" w:lineRule="auto"/>
        <w:jc w:val="both"/>
        <w:rPr>
          <w:rFonts w:ascii="Times New Roman" w:hAnsi="Times New Roman" w:cs="Times New Roman"/>
        </w:rPr>
      </w:pPr>
    </w:p>
    <w:p w14:paraId="4CA84AFA" w14:textId="7CC6A241" w:rsidR="00E0514C" w:rsidRDefault="006029F0" w:rsidP="00884C68">
      <w:pPr>
        <w:spacing w:line="360" w:lineRule="auto"/>
        <w:jc w:val="both"/>
        <w:rPr>
          <w:rFonts w:ascii="Times New Roman" w:hAnsi="Times New Roman" w:cs="Times New Roman"/>
        </w:rPr>
      </w:pPr>
      <w:r>
        <w:rPr>
          <w:rFonts w:ascii="Times New Roman" w:hAnsi="Times New Roman" w:cs="Times New Roman"/>
        </w:rPr>
        <w:t xml:space="preserve">It is important to note, that this </w:t>
      </w:r>
      <w:r w:rsidRPr="006029F0">
        <w:rPr>
          <w:rFonts w:ascii="Times New Roman" w:hAnsi="Times New Roman" w:cs="Times New Roman"/>
        </w:rPr>
        <w:t xml:space="preserve">two-tier system in which </w:t>
      </w:r>
      <w:r>
        <w:rPr>
          <w:rFonts w:ascii="Times New Roman" w:hAnsi="Times New Roman" w:cs="Times New Roman"/>
        </w:rPr>
        <w:t>CAPO</w:t>
      </w:r>
      <w:r w:rsidRPr="006029F0">
        <w:rPr>
          <w:rFonts w:ascii="Times New Roman" w:hAnsi="Times New Roman" w:cs="Times New Roman"/>
        </w:rPr>
        <w:t xml:space="preserve"> investigates complaints made by the public against its members and IPC</w:t>
      </w:r>
      <w:r>
        <w:rPr>
          <w:rFonts w:ascii="Times New Roman" w:hAnsi="Times New Roman" w:cs="Times New Roman"/>
        </w:rPr>
        <w:t>C monitors those investigations does not provide satisfactory complaints mechanism.</w:t>
      </w:r>
      <w:r w:rsidR="008E0702">
        <w:rPr>
          <w:rStyle w:val="FootnoteReference"/>
          <w:rFonts w:ascii="Times New Roman" w:hAnsi="Times New Roman" w:cs="Times New Roman"/>
        </w:rPr>
        <w:footnoteReference w:id="85"/>
      </w:r>
      <w:r>
        <w:rPr>
          <w:rFonts w:ascii="Times New Roman" w:hAnsi="Times New Roman" w:cs="Times New Roman"/>
        </w:rPr>
        <w:t xml:space="preserve"> CAPO</w:t>
      </w:r>
      <w:r w:rsidRPr="006D47E2">
        <w:rPr>
          <w:rFonts w:ascii="Times New Roman" w:hAnsi="Times New Roman" w:cs="Times New Roman"/>
        </w:rPr>
        <w:t xml:space="preserve"> suffer</w:t>
      </w:r>
      <w:r>
        <w:rPr>
          <w:rFonts w:ascii="Times New Roman" w:hAnsi="Times New Roman" w:cs="Times New Roman"/>
        </w:rPr>
        <w:t>s</w:t>
      </w:r>
      <w:r w:rsidRPr="006D47E2">
        <w:rPr>
          <w:rFonts w:ascii="Times New Roman" w:hAnsi="Times New Roman" w:cs="Times New Roman"/>
        </w:rPr>
        <w:t xml:space="preserve"> from th</w:t>
      </w:r>
      <w:r>
        <w:rPr>
          <w:rFonts w:ascii="Times New Roman" w:hAnsi="Times New Roman" w:cs="Times New Roman"/>
        </w:rPr>
        <w:t>e lack of independence and IPCC</w:t>
      </w:r>
      <w:r w:rsidRPr="006D47E2">
        <w:rPr>
          <w:rFonts w:ascii="Times New Roman" w:hAnsi="Times New Roman" w:cs="Times New Roman"/>
        </w:rPr>
        <w:t xml:space="preserve"> does not have </w:t>
      </w:r>
      <w:r w:rsidR="00E0514C">
        <w:rPr>
          <w:rFonts w:ascii="Times New Roman" w:hAnsi="Times New Roman" w:cs="Times New Roman"/>
        </w:rPr>
        <w:t xml:space="preserve">any investigation power, so that </w:t>
      </w:r>
      <w:r w:rsidRPr="006D47E2">
        <w:rPr>
          <w:rFonts w:ascii="Times New Roman" w:hAnsi="Times New Roman" w:cs="Times New Roman"/>
        </w:rPr>
        <w:t>complaints by detainees are handled independently and impartiality is not guaranteed.</w:t>
      </w:r>
      <w:r w:rsidR="008E0702">
        <w:rPr>
          <w:rStyle w:val="FootnoteReference"/>
          <w:rFonts w:ascii="Times New Roman" w:hAnsi="Times New Roman" w:cs="Times New Roman"/>
        </w:rPr>
        <w:footnoteReference w:id="86"/>
      </w:r>
      <w:r w:rsidRPr="006D47E2">
        <w:rPr>
          <w:rFonts w:ascii="Times New Roman" w:hAnsi="Times New Roman" w:cs="Times New Roman"/>
        </w:rPr>
        <w:t xml:space="preserve"> </w:t>
      </w:r>
    </w:p>
    <w:p w14:paraId="175F4299" w14:textId="77777777" w:rsidR="00E0514C" w:rsidRDefault="00E0514C" w:rsidP="00884C68">
      <w:pPr>
        <w:spacing w:line="360" w:lineRule="auto"/>
        <w:jc w:val="both"/>
        <w:rPr>
          <w:rFonts w:ascii="Times New Roman" w:hAnsi="Times New Roman" w:cs="Times New Roman"/>
        </w:rPr>
      </w:pPr>
    </w:p>
    <w:p w14:paraId="717D06CC" w14:textId="63839057" w:rsidR="00884C68" w:rsidRDefault="00884C68" w:rsidP="00884C68">
      <w:pPr>
        <w:spacing w:line="360" w:lineRule="auto"/>
        <w:jc w:val="both"/>
        <w:rPr>
          <w:rFonts w:ascii="Times New Roman" w:hAnsi="Times New Roman" w:cs="Times New Roman"/>
        </w:rPr>
      </w:pPr>
      <w:r>
        <w:rPr>
          <w:rFonts w:ascii="Times New Roman" w:hAnsi="Times New Roman" w:cs="Times New Roman"/>
        </w:rPr>
        <w:t>Further,</w:t>
      </w:r>
      <w:r w:rsidRPr="006D47E2">
        <w:rPr>
          <w:rFonts w:ascii="Times New Roman" w:hAnsi="Times New Roman" w:cs="Times New Roman"/>
        </w:rPr>
        <w:t xml:space="preserve"> if one looks at th</w:t>
      </w:r>
      <w:r>
        <w:rPr>
          <w:rFonts w:ascii="Times New Roman" w:hAnsi="Times New Roman" w:cs="Times New Roman"/>
        </w:rPr>
        <w:t>is</w:t>
      </w:r>
      <w:r w:rsidRPr="006D47E2">
        <w:rPr>
          <w:rFonts w:ascii="Times New Roman" w:hAnsi="Times New Roman" w:cs="Times New Roman"/>
        </w:rPr>
        <w:t xml:space="preserve"> disciplinary system of the Police is it </w:t>
      </w:r>
      <w:r>
        <w:rPr>
          <w:rFonts w:ascii="Times New Roman" w:hAnsi="Times New Roman" w:cs="Times New Roman"/>
        </w:rPr>
        <w:t xml:space="preserve">evident </w:t>
      </w:r>
      <w:r w:rsidRPr="006D47E2">
        <w:rPr>
          <w:rFonts w:ascii="Times New Roman" w:hAnsi="Times New Roman" w:cs="Times New Roman"/>
        </w:rPr>
        <w:t>that the power of punishment lies with tribunals or authorities which consist of members of the police force, such as inspectors, superintendents, senior police officers, force discipline officers, Commissioner of Police, or at the highest level the Chief Executive.</w:t>
      </w:r>
      <w:r w:rsidR="008E0702">
        <w:rPr>
          <w:rStyle w:val="FootnoteReference"/>
          <w:rFonts w:ascii="Times New Roman" w:hAnsi="Times New Roman" w:cs="Times New Roman"/>
        </w:rPr>
        <w:footnoteReference w:id="87"/>
      </w:r>
    </w:p>
    <w:p w14:paraId="5F7720FF" w14:textId="77777777" w:rsidR="006029F0" w:rsidRDefault="006029F0" w:rsidP="00CA62E0">
      <w:pPr>
        <w:spacing w:line="360" w:lineRule="auto"/>
        <w:jc w:val="both"/>
        <w:rPr>
          <w:rFonts w:ascii="Times New Roman" w:hAnsi="Times New Roman" w:cs="Times New Roman"/>
        </w:rPr>
      </w:pPr>
    </w:p>
    <w:p w14:paraId="3E791B07" w14:textId="510296AD" w:rsidR="00CA62E0" w:rsidRDefault="00884C68" w:rsidP="00CA62E0">
      <w:pPr>
        <w:spacing w:line="360" w:lineRule="auto"/>
        <w:jc w:val="both"/>
        <w:rPr>
          <w:rFonts w:ascii="Times New Roman" w:hAnsi="Times New Roman" w:cs="Times New Roman"/>
        </w:rPr>
      </w:pPr>
      <w:r w:rsidRPr="006D47E2">
        <w:rPr>
          <w:rFonts w:ascii="Times New Roman" w:hAnsi="Times New Roman" w:cs="Times New Roman"/>
        </w:rPr>
        <w:t>According to the Police (Discipline) Regulations</w:t>
      </w:r>
      <w:r w:rsidR="00E0514C">
        <w:rPr>
          <w:rFonts w:ascii="Times New Roman" w:hAnsi="Times New Roman" w:cs="Times New Roman"/>
        </w:rPr>
        <w:t>,</w:t>
      </w:r>
      <w:r w:rsidRPr="006D47E2">
        <w:rPr>
          <w:rFonts w:ascii="Times New Roman" w:hAnsi="Times New Roman" w:cs="Times New Roman"/>
        </w:rPr>
        <w:t xml:space="preserve"> Chap 232A, Regulation 3, para 2, it is a disciplinary offence if police officers neglect their duties disciplinary action</w:t>
      </w:r>
      <w:r w:rsidR="00E0514C">
        <w:rPr>
          <w:rFonts w:ascii="Times New Roman" w:hAnsi="Times New Roman" w:cs="Times New Roman"/>
        </w:rPr>
        <w:t>.</w:t>
      </w:r>
      <w:r w:rsidRPr="006D47E2">
        <w:rPr>
          <w:rFonts w:ascii="Times New Roman" w:hAnsi="Times New Roman" w:cs="Times New Roman"/>
        </w:rPr>
        <w:t xml:space="preserve"> </w:t>
      </w:r>
      <w:r w:rsidR="00CA62E0">
        <w:rPr>
          <w:rFonts w:ascii="Times New Roman" w:hAnsi="Times New Roman" w:cs="Times New Roman"/>
        </w:rPr>
        <w:t>Interestingly, it appears that</w:t>
      </w:r>
      <w:r w:rsidR="00CA62E0" w:rsidRPr="00747F71">
        <w:rPr>
          <w:rFonts w:ascii="Times New Roman" w:hAnsi="Times New Roman" w:cs="Times New Roman"/>
        </w:rPr>
        <w:t xml:space="preserve"> the fact of lodging a complaint </w:t>
      </w:r>
      <w:r w:rsidR="00CA62E0">
        <w:rPr>
          <w:rFonts w:ascii="Times New Roman" w:hAnsi="Times New Roman" w:cs="Times New Roman"/>
        </w:rPr>
        <w:t>rarely</w:t>
      </w:r>
      <w:r w:rsidR="00CA62E0" w:rsidRPr="00747F71">
        <w:rPr>
          <w:rFonts w:ascii="Times New Roman" w:hAnsi="Times New Roman" w:cs="Times New Roman"/>
        </w:rPr>
        <w:t xml:space="preserve"> resulted in any form of sanctions. </w:t>
      </w:r>
      <w:r w:rsidR="00E0514C">
        <w:rPr>
          <w:rFonts w:ascii="Times New Roman" w:hAnsi="Times New Roman" w:cs="Times New Roman"/>
        </w:rPr>
        <w:t>For example, in 2014 there were</w:t>
      </w:r>
      <w:r w:rsidR="00CA62E0">
        <w:rPr>
          <w:rFonts w:ascii="Times New Roman" w:hAnsi="Times New Roman" w:cs="Times New Roman"/>
        </w:rPr>
        <w:t xml:space="preserve"> </w:t>
      </w:r>
      <w:r w:rsidR="00780E2A">
        <w:rPr>
          <w:rFonts w:ascii="Times New Roman" w:hAnsi="Times New Roman" w:cs="Times New Roman"/>
        </w:rPr>
        <w:t xml:space="preserve">a </w:t>
      </w:r>
      <w:r w:rsidR="00CA62E0">
        <w:rPr>
          <w:rFonts w:ascii="Times New Roman" w:hAnsi="Times New Roman" w:cs="Times New Roman"/>
        </w:rPr>
        <w:t xml:space="preserve">total </w:t>
      </w:r>
      <w:r w:rsidR="00780E2A">
        <w:rPr>
          <w:rFonts w:ascii="Times New Roman" w:hAnsi="Times New Roman" w:cs="Times New Roman"/>
        </w:rPr>
        <w:t xml:space="preserve">of </w:t>
      </w:r>
      <w:r w:rsidR="00CA62E0">
        <w:rPr>
          <w:rFonts w:ascii="Times New Roman" w:hAnsi="Times New Roman" w:cs="Times New Roman"/>
        </w:rPr>
        <w:t xml:space="preserve">2275 complaints received by CAPO. Out of these cases 0 police officers </w:t>
      </w:r>
      <w:r w:rsidR="00E0514C">
        <w:rPr>
          <w:rFonts w:ascii="Times New Roman" w:hAnsi="Times New Roman" w:cs="Times New Roman"/>
        </w:rPr>
        <w:t xml:space="preserve">were </w:t>
      </w:r>
      <w:r w:rsidR="00CA62E0">
        <w:rPr>
          <w:rFonts w:ascii="Times New Roman" w:hAnsi="Times New Roman" w:cs="Times New Roman"/>
        </w:rPr>
        <w:t xml:space="preserve">convicted of criminal offences and 0 police officers </w:t>
      </w:r>
      <w:r w:rsidR="00E0514C">
        <w:rPr>
          <w:rFonts w:ascii="Times New Roman" w:hAnsi="Times New Roman" w:cs="Times New Roman"/>
        </w:rPr>
        <w:t xml:space="preserve">were </w:t>
      </w:r>
      <w:r w:rsidR="00CA62E0">
        <w:rPr>
          <w:rFonts w:ascii="Times New Roman" w:hAnsi="Times New Roman" w:cs="Times New Roman"/>
        </w:rPr>
        <w:t>found guilty at formal disciplinary proceedings. For 15 officers disciplinary proceedings yet to be conducted and for 97 officers only advice was given.</w:t>
      </w:r>
      <w:r w:rsidR="00CA62E0">
        <w:rPr>
          <w:rStyle w:val="FootnoteReference"/>
          <w:rFonts w:ascii="Times New Roman" w:hAnsi="Times New Roman" w:cs="Times New Roman"/>
        </w:rPr>
        <w:footnoteReference w:id="88"/>
      </w:r>
    </w:p>
    <w:p w14:paraId="2C24BB68" w14:textId="77777777" w:rsidR="00884C68" w:rsidRDefault="00884C68" w:rsidP="00CA62E0">
      <w:pPr>
        <w:spacing w:line="36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8290"/>
      </w:tblGrid>
      <w:tr w:rsidR="00884C68" w14:paraId="712ED16A" w14:textId="77777777" w:rsidTr="00EF54BF">
        <w:tc>
          <w:tcPr>
            <w:tcW w:w="8516" w:type="dxa"/>
            <w:shd w:val="clear" w:color="auto" w:fill="F2F2F2" w:themeFill="background1" w:themeFillShade="F2"/>
          </w:tcPr>
          <w:p w14:paraId="2B9FA896" w14:textId="27134B53" w:rsidR="00EF54BF" w:rsidRPr="00EF54BF" w:rsidRDefault="00EF54BF" w:rsidP="00EF54BF">
            <w:pPr>
              <w:shd w:val="clear" w:color="auto" w:fill="F2F2F2" w:themeFill="background1" w:themeFillShade="F2"/>
              <w:spacing w:line="360" w:lineRule="auto"/>
              <w:jc w:val="center"/>
              <w:rPr>
                <w:rFonts w:ascii="Times New Roman" w:hAnsi="Times New Roman" w:cs="Times New Roman"/>
                <w:b/>
                <w:u w:val="single"/>
              </w:rPr>
            </w:pPr>
            <w:r w:rsidRPr="00EF54BF">
              <w:rPr>
                <w:rFonts w:ascii="Times New Roman" w:hAnsi="Times New Roman" w:cs="Times New Roman"/>
                <w:b/>
                <w:u w:val="single"/>
              </w:rPr>
              <w:t>Recommendations</w:t>
            </w:r>
          </w:p>
          <w:p w14:paraId="49ECD31B" w14:textId="31AD0BBE" w:rsidR="00DC1D07" w:rsidRPr="001553F1" w:rsidRDefault="00EF54BF" w:rsidP="001553F1">
            <w:pPr>
              <w:pStyle w:val="ListParagraph"/>
              <w:numPr>
                <w:ilvl w:val="0"/>
                <w:numId w:val="20"/>
              </w:numPr>
              <w:shd w:val="clear" w:color="auto" w:fill="F2F2F2" w:themeFill="background1" w:themeFillShade="F2"/>
              <w:spacing w:line="360" w:lineRule="auto"/>
              <w:jc w:val="both"/>
              <w:rPr>
                <w:rFonts w:ascii="Times New Roman" w:hAnsi="Times New Roman" w:cs="Times New Roman"/>
                <w:b/>
              </w:rPr>
            </w:pPr>
            <w:r w:rsidRPr="001553F1">
              <w:rPr>
                <w:rFonts w:ascii="Times New Roman" w:hAnsi="Times New Roman" w:cs="Times New Roman"/>
                <w:b/>
              </w:rPr>
              <w:t>Ensure s</w:t>
            </w:r>
            <w:r w:rsidR="00DC1D07" w:rsidRPr="001553F1">
              <w:rPr>
                <w:rFonts w:ascii="Times New Roman" w:hAnsi="Times New Roman" w:cs="Times New Roman"/>
                <w:b/>
              </w:rPr>
              <w:t>tricter punishments for police officers</w:t>
            </w:r>
            <w:r w:rsidRPr="001553F1">
              <w:rPr>
                <w:rFonts w:ascii="Times New Roman" w:hAnsi="Times New Roman" w:cs="Times New Roman"/>
                <w:b/>
              </w:rPr>
              <w:t xml:space="preserve"> for breach of their duties.</w:t>
            </w:r>
          </w:p>
          <w:p w14:paraId="3E46AE4C" w14:textId="77777777" w:rsidR="00EF54BF" w:rsidRPr="00EF54BF" w:rsidRDefault="00EF54BF" w:rsidP="00EF54BF">
            <w:pPr>
              <w:shd w:val="clear" w:color="auto" w:fill="F2F2F2" w:themeFill="background1" w:themeFillShade="F2"/>
              <w:spacing w:line="360" w:lineRule="auto"/>
              <w:jc w:val="both"/>
              <w:rPr>
                <w:rFonts w:ascii="Times New Roman" w:hAnsi="Times New Roman" w:cs="Times New Roman"/>
                <w:b/>
              </w:rPr>
            </w:pPr>
          </w:p>
          <w:p w14:paraId="15C63D6A" w14:textId="3899691C" w:rsidR="0053151F" w:rsidRPr="001553F1" w:rsidRDefault="0053151F" w:rsidP="001553F1">
            <w:pPr>
              <w:pStyle w:val="ListParagraph"/>
              <w:numPr>
                <w:ilvl w:val="0"/>
                <w:numId w:val="20"/>
              </w:numPr>
              <w:shd w:val="clear" w:color="auto" w:fill="F2F2F2" w:themeFill="background1" w:themeFillShade="F2"/>
              <w:spacing w:line="360" w:lineRule="auto"/>
              <w:jc w:val="both"/>
              <w:rPr>
                <w:rFonts w:ascii="Times New Roman" w:hAnsi="Times New Roman" w:cs="Times New Roman"/>
              </w:rPr>
            </w:pPr>
            <w:r w:rsidRPr="001553F1">
              <w:rPr>
                <w:rFonts w:ascii="Times New Roman" w:hAnsi="Times New Roman" w:cs="Times New Roman"/>
                <w:b/>
              </w:rPr>
              <w:t>Information about complaints mechanisms should be available and displayed in police</w:t>
            </w:r>
            <w:r w:rsidRPr="001553F1">
              <w:rPr>
                <w:rFonts w:ascii="Times New Roman" w:hAnsi="Times New Roman" w:cs="Times New Roman"/>
              </w:rPr>
              <w:t xml:space="preserve"> </w:t>
            </w:r>
            <w:r w:rsidRPr="001553F1">
              <w:rPr>
                <w:rFonts w:ascii="Times New Roman" w:hAnsi="Times New Roman" w:cs="Times New Roman"/>
                <w:b/>
              </w:rPr>
              <w:t>premises</w:t>
            </w:r>
            <w:r w:rsidR="00EF54BF" w:rsidRPr="001553F1">
              <w:rPr>
                <w:rFonts w:ascii="Times New Roman" w:hAnsi="Times New Roman" w:cs="Times New Roman"/>
                <w:b/>
              </w:rPr>
              <w:t>.</w:t>
            </w:r>
          </w:p>
        </w:tc>
      </w:tr>
    </w:tbl>
    <w:p w14:paraId="774CCAC6" w14:textId="77777777" w:rsidR="00F10919" w:rsidRDefault="00F10919" w:rsidP="00CA62E0">
      <w:pPr>
        <w:spacing w:line="360" w:lineRule="auto"/>
        <w:jc w:val="both"/>
        <w:rPr>
          <w:rFonts w:ascii="Times New Roman" w:hAnsi="Times New Roman" w:cs="Times New Roman"/>
        </w:rPr>
      </w:pPr>
    </w:p>
    <w:p w14:paraId="6E712A16" w14:textId="4AE80990" w:rsidR="00DA23B7" w:rsidRDefault="005946A3" w:rsidP="00CA62E0">
      <w:pPr>
        <w:spacing w:line="360" w:lineRule="auto"/>
        <w:jc w:val="both"/>
        <w:rPr>
          <w:rFonts w:ascii="Times New Roman" w:hAnsi="Times New Roman" w:cs="Times New Roman"/>
          <w:b/>
        </w:rPr>
      </w:pPr>
      <w:r>
        <w:rPr>
          <w:rFonts w:ascii="Times New Roman" w:hAnsi="Times New Roman" w:cs="Times New Roman"/>
          <w:b/>
        </w:rPr>
        <w:t>8</w:t>
      </w:r>
      <w:r w:rsidR="00DA23B7">
        <w:rPr>
          <w:rFonts w:ascii="Times New Roman" w:hAnsi="Times New Roman" w:cs="Times New Roman"/>
          <w:b/>
        </w:rPr>
        <w:t>.4.</w:t>
      </w:r>
      <w:r w:rsidR="00EF54BF">
        <w:rPr>
          <w:rFonts w:ascii="Times New Roman" w:hAnsi="Times New Roman" w:cs="Times New Roman"/>
          <w:b/>
        </w:rPr>
        <w:t xml:space="preserve">          Physical C</w:t>
      </w:r>
      <w:r w:rsidR="00DA23B7">
        <w:rPr>
          <w:rFonts w:ascii="Times New Roman" w:hAnsi="Times New Roman" w:cs="Times New Roman"/>
          <w:b/>
        </w:rPr>
        <w:t>onditions</w:t>
      </w:r>
    </w:p>
    <w:p w14:paraId="5CC2298F" w14:textId="1D97662D" w:rsidR="00482FE7" w:rsidRPr="00480FC4" w:rsidRDefault="007F4AAF" w:rsidP="007F4AAF">
      <w:pPr>
        <w:spacing w:line="360" w:lineRule="auto"/>
        <w:jc w:val="both"/>
        <w:rPr>
          <w:rFonts w:ascii="Times New Roman" w:hAnsi="Times New Roman" w:cs="Times New Roman"/>
        </w:rPr>
      </w:pPr>
      <w:r w:rsidRPr="00747F71">
        <w:rPr>
          <w:rFonts w:ascii="Times New Roman" w:hAnsi="Times New Roman" w:cs="Times New Roman"/>
        </w:rPr>
        <w:t>Detention in police custody is supposed to be of short duration; therefore, physical conditions are expected to be more basic than in prisons.</w:t>
      </w:r>
      <w:r w:rsidRPr="00345BF2">
        <w:rPr>
          <w:rFonts w:ascii="Times New Roman" w:hAnsi="Times New Roman" w:cs="Times New Roman"/>
        </w:rPr>
        <w:t xml:space="preserve"> </w:t>
      </w:r>
      <w:r w:rsidR="00E0514C">
        <w:rPr>
          <w:rFonts w:ascii="Times New Roman" w:hAnsi="Times New Roman" w:cs="Times New Roman"/>
        </w:rPr>
        <w:t>P</w:t>
      </w:r>
      <w:r w:rsidRPr="00747F71">
        <w:rPr>
          <w:rFonts w:ascii="Times New Roman" w:hAnsi="Times New Roman" w:cs="Times New Roman"/>
        </w:rPr>
        <w:t>olice cells should have natural light and ventilation, and a temperature approp</w:t>
      </w:r>
      <w:r>
        <w:rPr>
          <w:rFonts w:ascii="Times New Roman" w:hAnsi="Times New Roman" w:cs="Times New Roman"/>
        </w:rPr>
        <w:t>riate to the climate and season</w:t>
      </w:r>
      <w:r w:rsidRPr="00747F71">
        <w:rPr>
          <w:rFonts w:ascii="Times New Roman" w:hAnsi="Times New Roman" w:cs="Times New Roman"/>
        </w:rPr>
        <w:t>.</w:t>
      </w:r>
      <w:r w:rsidRPr="00747F71">
        <w:rPr>
          <w:rStyle w:val="FootnoteReference"/>
          <w:rFonts w:ascii="Times New Roman" w:hAnsi="Times New Roman" w:cs="Times New Roman"/>
        </w:rPr>
        <w:footnoteReference w:id="89"/>
      </w:r>
      <w:r w:rsidRPr="00747F71">
        <w:rPr>
          <w:rFonts w:ascii="Times New Roman" w:hAnsi="Times New Roman" w:cs="Times New Roman"/>
        </w:rPr>
        <w:t xml:space="preserve">  </w:t>
      </w:r>
      <w:r w:rsidRPr="00480FC4">
        <w:rPr>
          <w:rFonts w:ascii="Times New Roman" w:hAnsi="Times New Roman" w:cs="Times New Roman"/>
        </w:rPr>
        <w:t xml:space="preserve">From the received complaints it is evident that police stations are sometimes used for much longer periods than that those deemed acceptable by law, police facilities being, in most cases, inadequate for long- or mid-term detention. On such occasions, </w:t>
      </w:r>
      <w:r>
        <w:rPr>
          <w:rFonts w:ascii="Times New Roman" w:hAnsi="Times New Roman" w:cs="Times New Roman"/>
        </w:rPr>
        <w:t>physical</w:t>
      </w:r>
      <w:r w:rsidRPr="00480FC4">
        <w:rPr>
          <w:rFonts w:ascii="Times New Roman" w:hAnsi="Times New Roman" w:cs="Times New Roman"/>
        </w:rPr>
        <w:t xml:space="preserve"> conditions should be equivalent to the expected minimum standards guaranteed in longer-term pre-trial detention. </w:t>
      </w:r>
    </w:p>
    <w:p w14:paraId="728EB1B9" w14:textId="77777777" w:rsidR="007F4AAF" w:rsidRDefault="007F4AAF" w:rsidP="007F4AAF">
      <w:pPr>
        <w:spacing w:line="360" w:lineRule="auto"/>
        <w:jc w:val="both"/>
        <w:rPr>
          <w:rFonts w:ascii="Times New Roman" w:hAnsi="Times New Roman" w:cs="Times New Roman"/>
        </w:rPr>
      </w:pPr>
    </w:p>
    <w:p w14:paraId="2EEEE988" w14:textId="77777777" w:rsidR="00367184" w:rsidRDefault="00367184" w:rsidP="007F4AAF">
      <w:pPr>
        <w:spacing w:line="360" w:lineRule="auto"/>
        <w:jc w:val="both"/>
        <w:rPr>
          <w:rFonts w:ascii="Times New Roman" w:hAnsi="Times New Roman" w:cs="Times New Roman"/>
        </w:rPr>
      </w:pPr>
    </w:p>
    <w:p w14:paraId="1E81DADA" w14:textId="77777777" w:rsidR="00367184" w:rsidRDefault="00367184" w:rsidP="007F4AAF">
      <w:pPr>
        <w:spacing w:line="36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8290"/>
      </w:tblGrid>
      <w:tr w:rsidR="007F4AAF" w14:paraId="35290F1E" w14:textId="77777777" w:rsidTr="00F32628">
        <w:tc>
          <w:tcPr>
            <w:tcW w:w="8516" w:type="dxa"/>
            <w:shd w:val="clear" w:color="auto" w:fill="F2F2F2" w:themeFill="background1" w:themeFillShade="F2"/>
          </w:tcPr>
          <w:p w14:paraId="487EB97C" w14:textId="193765B3" w:rsidR="00EF54BF" w:rsidRPr="00EF54BF" w:rsidRDefault="00EF54BF" w:rsidP="00EF54BF">
            <w:pPr>
              <w:spacing w:line="360" w:lineRule="auto"/>
              <w:jc w:val="center"/>
              <w:rPr>
                <w:rFonts w:ascii="Times New Roman" w:hAnsi="Times New Roman" w:cs="Times New Roman"/>
                <w:b/>
                <w:u w:val="single"/>
              </w:rPr>
            </w:pPr>
            <w:r w:rsidRPr="00EF54BF">
              <w:rPr>
                <w:rFonts w:ascii="Times New Roman" w:hAnsi="Times New Roman" w:cs="Times New Roman"/>
                <w:b/>
                <w:u w:val="single"/>
              </w:rPr>
              <w:t>Recommendations</w:t>
            </w:r>
          </w:p>
          <w:p w14:paraId="0C83E5EA" w14:textId="77777777" w:rsidR="00EF54BF" w:rsidRPr="001553F1" w:rsidRDefault="00EF54BF" w:rsidP="001553F1">
            <w:pPr>
              <w:pStyle w:val="ListParagraph"/>
              <w:numPr>
                <w:ilvl w:val="0"/>
                <w:numId w:val="20"/>
              </w:numPr>
              <w:spacing w:line="360" w:lineRule="auto"/>
              <w:jc w:val="both"/>
              <w:rPr>
                <w:rFonts w:ascii="Times New Roman" w:hAnsi="Times New Roman" w:cs="Times New Roman"/>
                <w:b/>
              </w:rPr>
            </w:pPr>
            <w:r w:rsidRPr="001553F1">
              <w:rPr>
                <w:rFonts w:ascii="Times New Roman" w:hAnsi="Times New Roman" w:cs="Times New Roman"/>
                <w:b/>
              </w:rPr>
              <w:t>All police stations with detention facilities</w:t>
            </w:r>
            <w:r w:rsidR="007F4AAF" w:rsidRPr="001553F1">
              <w:rPr>
                <w:rFonts w:ascii="Times New Roman" w:hAnsi="Times New Roman" w:cs="Times New Roman"/>
                <w:b/>
              </w:rPr>
              <w:t xml:space="preserve"> must be equipped with a mattress and blankets. </w:t>
            </w:r>
          </w:p>
          <w:p w14:paraId="24450449" w14:textId="77777777" w:rsidR="00EF54BF" w:rsidRDefault="00EF54BF" w:rsidP="00EF54BF">
            <w:pPr>
              <w:spacing w:line="360" w:lineRule="auto"/>
              <w:jc w:val="both"/>
              <w:rPr>
                <w:rFonts w:ascii="Times New Roman" w:hAnsi="Times New Roman" w:cs="Times New Roman"/>
                <w:b/>
              </w:rPr>
            </w:pPr>
          </w:p>
          <w:p w14:paraId="6744F985" w14:textId="639C93E0" w:rsidR="007F4AAF" w:rsidRPr="001553F1" w:rsidRDefault="007F4AAF" w:rsidP="001553F1">
            <w:pPr>
              <w:pStyle w:val="ListParagraph"/>
              <w:numPr>
                <w:ilvl w:val="0"/>
                <w:numId w:val="20"/>
              </w:numPr>
              <w:spacing w:line="360" w:lineRule="auto"/>
              <w:jc w:val="both"/>
              <w:rPr>
                <w:rFonts w:ascii="Times New Roman" w:hAnsi="Times New Roman" w:cs="Times New Roman"/>
                <w:b/>
              </w:rPr>
            </w:pPr>
            <w:r w:rsidRPr="001553F1">
              <w:rPr>
                <w:rFonts w:ascii="Times New Roman" w:hAnsi="Times New Roman" w:cs="Times New Roman"/>
                <w:b/>
              </w:rPr>
              <w:t>Detainees should have access to drinking water and be provided with food of adequate nutritious value</w:t>
            </w:r>
            <w:r w:rsidR="00780E2A" w:rsidRPr="001553F1">
              <w:rPr>
                <w:rFonts w:ascii="Times New Roman" w:hAnsi="Times New Roman" w:cs="Times New Roman"/>
                <w:b/>
              </w:rPr>
              <w:t>.</w:t>
            </w:r>
          </w:p>
          <w:p w14:paraId="0244061B" w14:textId="77777777" w:rsidR="00EF54BF" w:rsidRPr="00EF54BF" w:rsidRDefault="00EF54BF" w:rsidP="00EF54BF">
            <w:pPr>
              <w:spacing w:line="360" w:lineRule="auto"/>
              <w:jc w:val="both"/>
              <w:rPr>
                <w:rFonts w:ascii="Times New Roman" w:hAnsi="Times New Roman" w:cs="Times New Roman"/>
                <w:b/>
                <w:lang w:val="en-US"/>
              </w:rPr>
            </w:pPr>
          </w:p>
          <w:p w14:paraId="5C255222" w14:textId="615F6EBC" w:rsidR="007F4AAF" w:rsidRPr="001553F1" w:rsidRDefault="007F4AAF" w:rsidP="001553F1">
            <w:pPr>
              <w:pStyle w:val="ListParagraph"/>
              <w:numPr>
                <w:ilvl w:val="0"/>
                <w:numId w:val="20"/>
              </w:numPr>
              <w:spacing w:line="360" w:lineRule="auto"/>
              <w:jc w:val="both"/>
              <w:rPr>
                <w:rFonts w:ascii="Times New Roman" w:hAnsi="Times New Roman" w:cs="Times New Roman"/>
                <w:b/>
              </w:rPr>
            </w:pPr>
            <w:r w:rsidRPr="001553F1">
              <w:rPr>
                <w:rFonts w:ascii="Times New Roman" w:hAnsi="Times New Roman" w:cs="Times New Roman"/>
                <w:b/>
                <w:lang w:val="en-US"/>
              </w:rPr>
              <w:t>Review the condition of all cell complexes in light of the findings of this report. Upgrade cells where necessary. Make report accoun</w:t>
            </w:r>
            <w:r w:rsidR="00E0514C" w:rsidRPr="001553F1">
              <w:rPr>
                <w:rFonts w:ascii="Times New Roman" w:hAnsi="Times New Roman" w:cs="Times New Roman"/>
                <w:b/>
                <w:lang w:val="en-US"/>
              </w:rPr>
              <w:t>ting for all improving measures available to general public.</w:t>
            </w:r>
          </w:p>
          <w:p w14:paraId="3313EAAB" w14:textId="06C22D47" w:rsidR="007F4AAF" w:rsidRPr="00EF54BF" w:rsidRDefault="007F4AAF" w:rsidP="00EF54BF">
            <w:pPr>
              <w:spacing w:line="360" w:lineRule="auto"/>
              <w:jc w:val="both"/>
              <w:rPr>
                <w:rFonts w:ascii="Times New Roman" w:hAnsi="Times New Roman" w:cs="Times New Roman"/>
                <w:b/>
              </w:rPr>
            </w:pPr>
          </w:p>
          <w:p w14:paraId="1439C05C" w14:textId="252808E0" w:rsidR="007F4AAF" w:rsidRPr="001553F1" w:rsidRDefault="007F4AAF" w:rsidP="001553F1">
            <w:pPr>
              <w:pStyle w:val="ListParagraph"/>
              <w:widowControl w:val="0"/>
              <w:numPr>
                <w:ilvl w:val="0"/>
                <w:numId w:val="20"/>
              </w:numPr>
              <w:autoSpaceDE w:val="0"/>
              <w:autoSpaceDN w:val="0"/>
              <w:adjustRightInd w:val="0"/>
              <w:spacing w:line="360" w:lineRule="auto"/>
              <w:rPr>
                <w:rFonts w:ascii="Times New Roman" w:hAnsi="Times New Roman" w:cs="Times New Roman"/>
                <w:b/>
                <w:lang w:val="en-US"/>
              </w:rPr>
            </w:pPr>
            <w:r w:rsidRPr="001553F1">
              <w:rPr>
                <w:rFonts w:ascii="Times New Roman" w:hAnsi="Times New Roman" w:cs="Times New Roman"/>
                <w:b/>
                <w:lang w:val="en-US"/>
              </w:rPr>
              <w:t>Facilitate access to a set of clean clothes for each detainee either through their</w:t>
            </w:r>
            <w:r w:rsidR="00EF54BF" w:rsidRPr="001553F1">
              <w:rPr>
                <w:rFonts w:ascii="Times New Roman" w:hAnsi="Times New Roman" w:cs="Times New Roman"/>
                <w:b/>
                <w:lang w:val="en-US"/>
              </w:rPr>
              <w:t xml:space="preserve"> </w:t>
            </w:r>
            <w:r w:rsidRPr="001553F1">
              <w:rPr>
                <w:rFonts w:ascii="Times New Roman" w:hAnsi="Times New Roman" w:cs="Times New Roman"/>
                <w:b/>
                <w:lang w:val="en-US"/>
              </w:rPr>
              <w:t xml:space="preserve">own families or friends, or from </w:t>
            </w:r>
            <w:r w:rsidR="00EF54BF" w:rsidRPr="001553F1">
              <w:rPr>
                <w:rFonts w:ascii="Times New Roman" w:hAnsi="Times New Roman" w:cs="Times New Roman"/>
                <w:b/>
                <w:lang w:val="en-US"/>
              </w:rPr>
              <w:t>various</w:t>
            </w:r>
            <w:r w:rsidRPr="001553F1">
              <w:rPr>
                <w:rFonts w:ascii="Times New Roman" w:hAnsi="Times New Roman" w:cs="Times New Roman"/>
                <w:b/>
                <w:lang w:val="en-US"/>
              </w:rPr>
              <w:t xml:space="preserve"> welfare</w:t>
            </w:r>
            <w:r w:rsidR="00EF54BF" w:rsidRPr="001553F1">
              <w:rPr>
                <w:rFonts w:ascii="Times New Roman" w:hAnsi="Times New Roman" w:cs="Times New Roman"/>
                <w:b/>
                <w:lang w:val="en-US"/>
              </w:rPr>
              <w:t xml:space="preserve"> </w:t>
            </w:r>
            <w:r w:rsidRPr="001553F1">
              <w:rPr>
                <w:rFonts w:ascii="Times New Roman" w:hAnsi="Times New Roman" w:cs="Times New Roman"/>
                <w:b/>
                <w:lang w:val="en-US"/>
              </w:rPr>
              <w:t>services.</w:t>
            </w:r>
          </w:p>
          <w:p w14:paraId="6F4201DB" w14:textId="77777777" w:rsidR="00EF54BF" w:rsidRPr="00EF54BF" w:rsidRDefault="00EF54BF" w:rsidP="00EF54BF">
            <w:pPr>
              <w:widowControl w:val="0"/>
              <w:autoSpaceDE w:val="0"/>
              <w:autoSpaceDN w:val="0"/>
              <w:adjustRightInd w:val="0"/>
              <w:spacing w:line="360" w:lineRule="auto"/>
              <w:rPr>
                <w:rFonts w:ascii="Times New Roman" w:hAnsi="Times New Roman" w:cs="Times New Roman"/>
                <w:b/>
                <w:lang w:val="en-US"/>
              </w:rPr>
            </w:pPr>
          </w:p>
          <w:p w14:paraId="1E641770" w14:textId="0F3EACC5" w:rsidR="002E2321" w:rsidRPr="001553F1" w:rsidRDefault="002E2321" w:rsidP="001553F1">
            <w:pPr>
              <w:pStyle w:val="ListParagraph"/>
              <w:widowControl w:val="0"/>
              <w:numPr>
                <w:ilvl w:val="0"/>
                <w:numId w:val="20"/>
              </w:numPr>
              <w:autoSpaceDE w:val="0"/>
              <w:autoSpaceDN w:val="0"/>
              <w:adjustRightInd w:val="0"/>
              <w:spacing w:line="360" w:lineRule="auto"/>
              <w:rPr>
                <w:rFonts w:ascii="Times New Roman" w:hAnsi="Times New Roman" w:cs="Times New Roman"/>
                <w:b/>
                <w:lang w:val="en-US"/>
              </w:rPr>
            </w:pPr>
            <w:r w:rsidRPr="001553F1">
              <w:rPr>
                <w:rFonts w:ascii="Times New Roman" w:hAnsi="Times New Roman" w:cs="Times New Roman"/>
                <w:b/>
                <w:lang w:val="en-US"/>
              </w:rPr>
              <w:t xml:space="preserve">Ensure that food quality within </w:t>
            </w:r>
            <w:r w:rsidR="00E0514C" w:rsidRPr="001553F1">
              <w:rPr>
                <w:rFonts w:ascii="Times New Roman" w:hAnsi="Times New Roman" w:cs="Times New Roman"/>
                <w:b/>
                <w:lang w:val="en-US"/>
              </w:rPr>
              <w:t>police stations</w:t>
            </w:r>
            <w:r w:rsidRPr="001553F1">
              <w:rPr>
                <w:rFonts w:ascii="Times New Roman" w:hAnsi="Times New Roman" w:cs="Times New Roman"/>
                <w:b/>
                <w:lang w:val="en-US"/>
              </w:rPr>
              <w:t xml:space="preserve"> is monitored</w:t>
            </w:r>
            <w:r w:rsidR="00EF54BF" w:rsidRPr="001553F1">
              <w:rPr>
                <w:rFonts w:ascii="Times New Roman" w:hAnsi="Times New Roman" w:cs="Times New Roman"/>
                <w:b/>
                <w:lang w:val="en-US"/>
              </w:rPr>
              <w:t>,</w:t>
            </w:r>
            <w:r w:rsidRPr="001553F1">
              <w:rPr>
                <w:rFonts w:ascii="Times New Roman" w:hAnsi="Times New Roman" w:cs="Times New Roman"/>
                <w:b/>
                <w:lang w:val="en-US"/>
              </w:rPr>
              <w:t xml:space="preserve"> including random sampling of food</w:t>
            </w:r>
            <w:r w:rsidR="004274DC" w:rsidRPr="001553F1">
              <w:rPr>
                <w:rFonts w:ascii="Times New Roman" w:hAnsi="Times New Roman" w:cs="Times New Roman"/>
                <w:b/>
                <w:lang w:val="en-US"/>
              </w:rPr>
              <w:t>.</w:t>
            </w:r>
          </w:p>
          <w:p w14:paraId="0695381B" w14:textId="77777777" w:rsidR="007F4AAF" w:rsidRDefault="007F4AAF" w:rsidP="007F4AAF">
            <w:pPr>
              <w:pStyle w:val="ListParagraph"/>
              <w:spacing w:line="360" w:lineRule="auto"/>
              <w:jc w:val="both"/>
              <w:rPr>
                <w:rFonts w:ascii="Times New Roman" w:hAnsi="Times New Roman" w:cs="Times New Roman"/>
              </w:rPr>
            </w:pPr>
          </w:p>
          <w:p w14:paraId="0AF6B276" w14:textId="306F940F" w:rsidR="007F4AAF" w:rsidRPr="001553F1" w:rsidRDefault="002E2321" w:rsidP="001553F1">
            <w:pPr>
              <w:pStyle w:val="ListParagraph"/>
              <w:widowControl w:val="0"/>
              <w:numPr>
                <w:ilvl w:val="0"/>
                <w:numId w:val="20"/>
              </w:numPr>
              <w:autoSpaceDE w:val="0"/>
              <w:autoSpaceDN w:val="0"/>
              <w:adjustRightInd w:val="0"/>
              <w:spacing w:line="360" w:lineRule="auto"/>
              <w:rPr>
                <w:rFonts w:ascii="Times New Roman" w:hAnsi="Times New Roman" w:cs="Times New Roman"/>
                <w:b/>
                <w:lang w:val="en-US"/>
              </w:rPr>
            </w:pPr>
            <w:r w:rsidRPr="001553F1">
              <w:rPr>
                <w:rFonts w:ascii="Times New Roman" w:hAnsi="Times New Roman" w:cs="Times New Roman"/>
                <w:b/>
                <w:lang w:val="en-US"/>
              </w:rPr>
              <w:t>Wherever possible permit detainees who are there for more than a day access</w:t>
            </w:r>
            <w:r w:rsidR="004274DC" w:rsidRPr="001553F1">
              <w:rPr>
                <w:rFonts w:ascii="Times New Roman" w:hAnsi="Times New Roman" w:cs="Times New Roman"/>
                <w:b/>
                <w:lang w:val="en-US"/>
              </w:rPr>
              <w:t xml:space="preserve"> </w:t>
            </w:r>
            <w:r w:rsidRPr="001553F1">
              <w:rPr>
                <w:rFonts w:ascii="Times New Roman" w:hAnsi="Times New Roman" w:cs="Times New Roman"/>
                <w:b/>
                <w:lang w:val="en-US"/>
              </w:rPr>
              <w:t>to fresh air for one hour per day</w:t>
            </w:r>
            <w:r w:rsidR="004274DC" w:rsidRPr="001553F1">
              <w:rPr>
                <w:rFonts w:ascii="Times New Roman" w:hAnsi="Times New Roman" w:cs="Times New Roman"/>
                <w:b/>
                <w:lang w:val="en-US"/>
              </w:rPr>
              <w:t>.</w:t>
            </w:r>
          </w:p>
        </w:tc>
      </w:tr>
    </w:tbl>
    <w:p w14:paraId="770E0232" w14:textId="77777777" w:rsidR="007F4AAF" w:rsidRDefault="007F4AAF" w:rsidP="00CA62E0">
      <w:pPr>
        <w:spacing w:line="360" w:lineRule="auto"/>
        <w:jc w:val="both"/>
        <w:rPr>
          <w:rFonts w:ascii="Times New Roman" w:hAnsi="Times New Roman" w:cs="Times New Roman"/>
          <w:b/>
        </w:rPr>
      </w:pPr>
    </w:p>
    <w:p w14:paraId="53755856" w14:textId="653A815E" w:rsidR="00CA62E0" w:rsidRPr="00F10919" w:rsidRDefault="005946A3" w:rsidP="00CA62E0">
      <w:pPr>
        <w:spacing w:line="360" w:lineRule="auto"/>
        <w:jc w:val="both"/>
        <w:rPr>
          <w:rFonts w:ascii="Times New Roman" w:hAnsi="Times New Roman" w:cs="Times New Roman"/>
          <w:b/>
        </w:rPr>
      </w:pPr>
      <w:r>
        <w:rPr>
          <w:rFonts w:ascii="Times New Roman" w:hAnsi="Times New Roman" w:cs="Times New Roman"/>
          <w:b/>
        </w:rPr>
        <w:t>8</w:t>
      </w:r>
      <w:r w:rsidR="00DA23B7">
        <w:rPr>
          <w:rFonts w:ascii="Times New Roman" w:hAnsi="Times New Roman" w:cs="Times New Roman"/>
          <w:b/>
        </w:rPr>
        <w:t>.5</w:t>
      </w:r>
      <w:r w:rsidR="00F10919" w:rsidRPr="00F10919">
        <w:rPr>
          <w:rFonts w:ascii="Times New Roman" w:hAnsi="Times New Roman" w:cs="Times New Roman"/>
          <w:b/>
        </w:rPr>
        <w:t xml:space="preserve">. </w:t>
      </w:r>
      <w:r w:rsidR="004274DC">
        <w:rPr>
          <w:rFonts w:ascii="Times New Roman" w:hAnsi="Times New Roman" w:cs="Times New Roman"/>
          <w:b/>
        </w:rPr>
        <w:t xml:space="preserve">         </w:t>
      </w:r>
      <w:r w:rsidR="003B1FAD">
        <w:rPr>
          <w:rFonts w:ascii="Times New Roman" w:hAnsi="Times New Roman" w:cs="Times New Roman"/>
          <w:b/>
        </w:rPr>
        <w:t>Other S</w:t>
      </w:r>
      <w:r w:rsidR="00F10919" w:rsidRPr="00F10919">
        <w:rPr>
          <w:rFonts w:ascii="Times New Roman" w:hAnsi="Times New Roman" w:cs="Times New Roman"/>
          <w:b/>
        </w:rPr>
        <w:t>afeguards</w:t>
      </w:r>
    </w:p>
    <w:p w14:paraId="0B2BCAAA" w14:textId="77777777" w:rsidR="00F32628" w:rsidRPr="00747F71" w:rsidRDefault="00F32628" w:rsidP="00F32628">
      <w:pPr>
        <w:spacing w:line="360" w:lineRule="auto"/>
        <w:jc w:val="both"/>
        <w:rPr>
          <w:rFonts w:ascii="Times New Roman" w:hAnsi="Times New Roman" w:cs="Times New Roman"/>
        </w:rPr>
      </w:pPr>
      <w:r w:rsidRPr="00747F71">
        <w:rPr>
          <w:rFonts w:ascii="Times New Roman" w:hAnsi="Times New Roman" w:cs="Times New Roman"/>
        </w:rPr>
        <w:t>Torture must be inflicted by, or with the consent or acquiescence of, State authorities or other persons acting in an official capacity. This is why the powers given to police must be accompanied by a series of safeguards to ensure that they are not applied in a way that amounts to torture or other ill-treatment.</w:t>
      </w:r>
      <w:r w:rsidRPr="00747F71">
        <w:rPr>
          <w:rStyle w:val="FootnoteReference"/>
          <w:rFonts w:ascii="Times New Roman" w:hAnsi="Times New Roman" w:cs="Times New Roman"/>
        </w:rPr>
        <w:footnoteReference w:id="90"/>
      </w:r>
    </w:p>
    <w:p w14:paraId="2A0A83C5" w14:textId="77777777" w:rsidR="00F32628" w:rsidRPr="00747F71" w:rsidRDefault="00F32628" w:rsidP="00F32628">
      <w:pPr>
        <w:spacing w:line="360" w:lineRule="auto"/>
        <w:jc w:val="both"/>
        <w:rPr>
          <w:rFonts w:ascii="Times New Roman" w:hAnsi="Times New Roman" w:cs="Times New Roman"/>
        </w:rPr>
      </w:pPr>
    </w:p>
    <w:p w14:paraId="024CB132" w14:textId="72D66A57" w:rsidR="00FB0AAC" w:rsidRDefault="00F32628" w:rsidP="00F32628">
      <w:pPr>
        <w:spacing w:line="360" w:lineRule="auto"/>
        <w:jc w:val="both"/>
        <w:rPr>
          <w:rFonts w:ascii="Times New Roman" w:hAnsi="Times New Roman" w:cs="Times New Roman"/>
          <w:color w:val="000000"/>
          <w:lang w:val="en-US"/>
        </w:rPr>
      </w:pPr>
      <w:r w:rsidRPr="00747F71">
        <w:rPr>
          <w:rFonts w:ascii="Times New Roman" w:hAnsi="Times New Roman" w:cs="Times New Roman"/>
        </w:rPr>
        <w:t>The earliest stages of detention, and especially those involving arrest, interrogation and investigation, are when the risks of torture and other ill-treatment are highest.</w:t>
      </w:r>
      <w:r w:rsidRPr="00747F71">
        <w:rPr>
          <w:rStyle w:val="FootnoteReference"/>
          <w:rFonts w:ascii="Times New Roman" w:hAnsi="Times New Roman" w:cs="Times New Roman"/>
        </w:rPr>
        <w:footnoteReference w:id="91"/>
      </w:r>
      <w:r>
        <w:rPr>
          <w:rFonts w:ascii="Times New Roman" w:hAnsi="Times New Roman" w:cs="Times New Roman"/>
        </w:rPr>
        <w:t xml:space="preserve"> </w:t>
      </w:r>
      <w:r w:rsidRPr="00747F71">
        <w:rPr>
          <w:rFonts w:ascii="Times New Roman" w:hAnsi="Times New Roman" w:cs="Times New Roman"/>
          <w:color w:val="000000"/>
          <w:lang w:val="en-US"/>
        </w:rPr>
        <w:t>The risks of abuse in police custody are particularly high during the first few hours of detention: this is the time when detainees are most vulnerable and when officials are under most pressure to secure information from them.</w:t>
      </w:r>
      <w:r w:rsidR="006F72E4">
        <w:rPr>
          <w:rStyle w:val="FootnoteReference"/>
          <w:rFonts w:ascii="Times New Roman" w:hAnsi="Times New Roman" w:cs="Times New Roman"/>
          <w:color w:val="000000"/>
          <w:lang w:val="en-US"/>
        </w:rPr>
        <w:footnoteReference w:id="92"/>
      </w:r>
      <w:r w:rsidRPr="00747F71">
        <w:rPr>
          <w:rFonts w:ascii="Times New Roman" w:hAnsi="Times New Roman" w:cs="Times New Roman"/>
          <w:color w:val="000000"/>
          <w:lang w:val="en-US"/>
        </w:rPr>
        <w:t xml:space="preserve"> Safeguards, especially at the very early stages of detention, are crucial to prevent abuses.</w:t>
      </w:r>
    </w:p>
    <w:p w14:paraId="05B9A953" w14:textId="77777777" w:rsidR="00F058B8" w:rsidRDefault="00F058B8" w:rsidP="00F32628">
      <w:pPr>
        <w:spacing w:line="360" w:lineRule="auto"/>
        <w:jc w:val="both"/>
        <w:rPr>
          <w:rFonts w:ascii="Times New Roman" w:hAnsi="Times New Roman" w:cs="Times New Roman"/>
          <w:color w:val="000000"/>
          <w:lang w:val="en-US"/>
        </w:rPr>
      </w:pPr>
    </w:p>
    <w:p w14:paraId="458D05B6" w14:textId="6A32E3D8" w:rsidR="00F32628" w:rsidRPr="00F058B8" w:rsidRDefault="00F058B8" w:rsidP="00E0514C">
      <w:pPr>
        <w:spacing w:line="360" w:lineRule="auto"/>
        <w:rPr>
          <w:rFonts w:ascii="Times New Roman" w:hAnsi="Times New Roman" w:cs="Times New Roman"/>
          <w:b/>
        </w:rPr>
      </w:pPr>
      <w:r w:rsidRPr="00F058B8">
        <w:rPr>
          <w:rFonts w:ascii="Times New Roman" w:hAnsi="Times New Roman" w:cs="Times New Roman"/>
          <w:b/>
        </w:rPr>
        <w:t>Information</w:t>
      </w:r>
      <w:r w:rsidR="00FB0AAC" w:rsidRPr="00F058B8">
        <w:rPr>
          <w:rFonts w:ascii="Times New Roman" w:hAnsi="Times New Roman" w:cs="Times New Roman"/>
          <w:b/>
        </w:rPr>
        <w:t xml:space="preserve"> on rights</w:t>
      </w:r>
    </w:p>
    <w:p w14:paraId="69CABC32" w14:textId="7D7B1AF7" w:rsidR="00FB0AAC" w:rsidRPr="00747F71" w:rsidRDefault="00FB0AAC" w:rsidP="00FB0AAC">
      <w:pPr>
        <w:spacing w:line="360" w:lineRule="auto"/>
        <w:jc w:val="both"/>
        <w:rPr>
          <w:rFonts w:ascii="Times New Roman" w:hAnsi="Times New Roman" w:cs="Times New Roman"/>
        </w:rPr>
      </w:pPr>
      <w:r w:rsidRPr="00747F71">
        <w:rPr>
          <w:rFonts w:ascii="Times New Roman" w:hAnsi="Times New Roman" w:cs="Times New Roman"/>
        </w:rPr>
        <w:lastRenderedPageBreak/>
        <w:t>Persons being brought to a police station wi</w:t>
      </w:r>
      <w:r w:rsidR="00E0514C">
        <w:rPr>
          <w:rFonts w:ascii="Times New Roman" w:hAnsi="Times New Roman" w:cs="Times New Roman"/>
        </w:rPr>
        <w:t>ll often be confused and scared. T</w:t>
      </w:r>
      <w:r w:rsidRPr="00747F71">
        <w:rPr>
          <w:rFonts w:ascii="Times New Roman" w:hAnsi="Times New Roman" w:cs="Times New Roman"/>
        </w:rPr>
        <w:t xml:space="preserve">heir vulnerability should be taken into consideration by police officials </w:t>
      </w:r>
      <w:r w:rsidR="00E0514C">
        <w:rPr>
          <w:rFonts w:ascii="Times New Roman" w:hAnsi="Times New Roman" w:cs="Times New Roman"/>
        </w:rPr>
        <w:t>in</w:t>
      </w:r>
      <w:r w:rsidRPr="00747F71">
        <w:rPr>
          <w:rFonts w:ascii="Times New Roman" w:hAnsi="Times New Roman" w:cs="Times New Roman"/>
        </w:rPr>
        <w:t xml:space="preserve"> the way information is conveyed. Detainees should be given information on their rights in a language they understand. </w:t>
      </w:r>
      <w:r>
        <w:rPr>
          <w:rFonts w:ascii="Times New Roman" w:hAnsi="Times New Roman" w:cs="Times New Roman"/>
        </w:rPr>
        <w:t>T</w:t>
      </w:r>
      <w:r w:rsidRPr="00747F71">
        <w:rPr>
          <w:rFonts w:ascii="Times New Roman" w:hAnsi="Times New Roman" w:cs="Times New Roman"/>
        </w:rPr>
        <w:t xml:space="preserve">he information </w:t>
      </w:r>
      <w:r>
        <w:rPr>
          <w:rFonts w:ascii="Times New Roman" w:hAnsi="Times New Roman" w:cs="Times New Roman"/>
        </w:rPr>
        <w:t xml:space="preserve">must be </w:t>
      </w:r>
      <w:r w:rsidRPr="00747F71">
        <w:rPr>
          <w:rFonts w:ascii="Times New Roman" w:hAnsi="Times New Roman" w:cs="Times New Roman"/>
        </w:rPr>
        <w:t>pro</w:t>
      </w:r>
      <w:r>
        <w:rPr>
          <w:rFonts w:ascii="Times New Roman" w:hAnsi="Times New Roman" w:cs="Times New Roman"/>
        </w:rPr>
        <w:t>vided in simple, clear language. For foreign detainees, information should be provided</w:t>
      </w:r>
      <w:r w:rsidRPr="00747F71">
        <w:rPr>
          <w:rFonts w:ascii="Times New Roman" w:hAnsi="Times New Roman" w:cs="Times New Roman"/>
        </w:rPr>
        <w:t xml:space="preserve"> </w:t>
      </w:r>
      <w:r>
        <w:rPr>
          <w:rFonts w:ascii="Times New Roman" w:hAnsi="Times New Roman" w:cs="Times New Roman"/>
        </w:rPr>
        <w:t>in</w:t>
      </w:r>
      <w:r w:rsidRPr="00747F71">
        <w:rPr>
          <w:rFonts w:ascii="Times New Roman" w:hAnsi="Times New Roman" w:cs="Times New Roman"/>
        </w:rPr>
        <w:t xml:space="preserve"> </w:t>
      </w:r>
      <w:r>
        <w:rPr>
          <w:rFonts w:ascii="Times New Roman" w:hAnsi="Times New Roman" w:cs="Times New Roman"/>
        </w:rPr>
        <w:t xml:space="preserve">the </w:t>
      </w:r>
      <w:r w:rsidRPr="00747F71">
        <w:rPr>
          <w:rFonts w:ascii="Times New Roman" w:hAnsi="Times New Roman" w:cs="Times New Roman"/>
        </w:rPr>
        <w:t xml:space="preserve">language </w:t>
      </w:r>
      <w:r>
        <w:rPr>
          <w:rFonts w:ascii="Times New Roman" w:hAnsi="Times New Roman" w:cs="Times New Roman"/>
        </w:rPr>
        <w:t>understood by the detainee.</w:t>
      </w:r>
      <w:r w:rsidRPr="00747F71">
        <w:rPr>
          <w:rFonts w:ascii="Times New Roman" w:hAnsi="Times New Roman" w:cs="Times New Roman"/>
        </w:rPr>
        <w:t xml:space="preserve"> </w:t>
      </w:r>
    </w:p>
    <w:p w14:paraId="46F1AFCB" w14:textId="77777777" w:rsidR="00FB0AAC" w:rsidRDefault="00FB0AAC" w:rsidP="00F32628">
      <w:pPr>
        <w:spacing w:line="360" w:lineRule="auto"/>
        <w:jc w:val="both"/>
        <w:rPr>
          <w:rFonts w:ascii="Times New Roman" w:hAnsi="Times New Roman" w:cs="Times New Roman"/>
          <w:color w:val="000000"/>
          <w:lang w:val="en-US"/>
        </w:rPr>
      </w:pPr>
    </w:p>
    <w:tbl>
      <w:tblPr>
        <w:tblStyle w:val="TableGrid"/>
        <w:tblW w:w="0" w:type="auto"/>
        <w:tblLook w:val="04A0" w:firstRow="1" w:lastRow="0" w:firstColumn="1" w:lastColumn="0" w:noHBand="0" w:noVBand="1"/>
      </w:tblPr>
      <w:tblGrid>
        <w:gridCol w:w="8290"/>
      </w:tblGrid>
      <w:tr w:rsidR="00FB0AAC" w14:paraId="769944E7" w14:textId="77777777" w:rsidTr="00FB0AAC">
        <w:tc>
          <w:tcPr>
            <w:tcW w:w="8516" w:type="dxa"/>
            <w:shd w:val="clear" w:color="auto" w:fill="F2F2F2" w:themeFill="background1" w:themeFillShade="F2"/>
          </w:tcPr>
          <w:p w14:paraId="0F369856" w14:textId="3C7ED696" w:rsidR="00F058B8" w:rsidRPr="00F058B8" w:rsidRDefault="00F058B8" w:rsidP="00F058B8">
            <w:pPr>
              <w:spacing w:line="360" w:lineRule="auto"/>
              <w:jc w:val="center"/>
              <w:rPr>
                <w:rFonts w:ascii="Times New Roman" w:hAnsi="Times New Roman" w:cs="Times New Roman"/>
                <w:b/>
                <w:color w:val="000000"/>
                <w:u w:val="single"/>
                <w:lang w:val="en-US"/>
              </w:rPr>
            </w:pPr>
            <w:r w:rsidRPr="00F058B8">
              <w:rPr>
                <w:rFonts w:ascii="Times New Roman" w:hAnsi="Times New Roman" w:cs="Times New Roman"/>
                <w:b/>
                <w:color w:val="000000"/>
                <w:u w:val="single"/>
                <w:lang w:val="en-US"/>
              </w:rPr>
              <w:t>Recommendations</w:t>
            </w:r>
          </w:p>
          <w:p w14:paraId="70F554AA" w14:textId="4A2C542F" w:rsidR="00FB0AAC" w:rsidRPr="001553F1" w:rsidRDefault="00FB0AAC" w:rsidP="001553F1">
            <w:pPr>
              <w:pStyle w:val="ListParagraph"/>
              <w:numPr>
                <w:ilvl w:val="0"/>
                <w:numId w:val="20"/>
              </w:numPr>
              <w:spacing w:line="360" w:lineRule="auto"/>
              <w:jc w:val="both"/>
              <w:rPr>
                <w:rFonts w:ascii="Times New Roman" w:hAnsi="Times New Roman" w:cs="Times New Roman"/>
                <w:b/>
                <w:color w:val="000000"/>
                <w:lang w:val="en-US"/>
              </w:rPr>
            </w:pPr>
            <w:r w:rsidRPr="001553F1">
              <w:rPr>
                <w:rFonts w:ascii="Times New Roman" w:hAnsi="Times New Roman" w:cs="Times New Roman"/>
                <w:b/>
                <w:color w:val="000000"/>
                <w:lang w:val="en-US"/>
              </w:rPr>
              <w:t xml:space="preserve">Continue translating </w:t>
            </w:r>
            <w:r w:rsidR="00F058B8" w:rsidRPr="001553F1">
              <w:rPr>
                <w:rFonts w:ascii="Times New Roman" w:hAnsi="Times New Roman" w:cs="Times New Roman"/>
                <w:b/>
                <w:color w:val="000000"/>
                <w:lang w:val="en-US"/>
              </w:rPr>
              <w:t>“</w:t>
            </w:r>
            <w:r w:rsidR="00E0514C" w:rsidRPr="001553F1">
              <w:rPr>
                <w:rFonts w:ascii="Times New Roman" w:hAnsi="Times New Roman" w:cs="Times New Roman"/>
                <w:b/>
                <w:color w:val="000000"/>
                <w:lang w:val="en-US"/>
              </w:rPr>
              <w:t>Notice to Persons in C</w:t>
            </w:r>
            <w:r w:rsidRPr="001553F1">
              <w:rPr>
                <w:rFonts w:ascii="Times New Roman" w:hAnsi="Times New Roman" w:cs="Times New Roman"/>
                <w:b/>
                <w:color w:val="000000"/>
                <w:lang w:val="en-US"/>
              </w:rPr>
              <w:t>ustody</w:t>
            </w:r>
            <w:r w:rsidR="00F058B8" w:rsidRPr="001553F1">
              <w:rPr>
                <w:rFonts w:ascii="Times New Roman" w:hAnsi="Times New Roman" w:cs="Times New Roman"/>
                <w:b/>
                <w:color w:val="000000"/>
                <w:lang w:val="en-US"/>
              </w:rPr>
              <w:t>” into</w:t>
            </w:r>
            <w:r w:rsidRPr="001553F1">
              <w:rPr>
                <w:rFonts w:ascii="Times New Roman" w:hAnsi="Times New Roman" w:cs="Times New Roman"/>
                <w:b/>
                <w:color w:val="000000"/>
                <w:lang w:val="en-US"/>
              </w:rPr>
              <w:t xml:space="preserve"> more languages</w:t>
            </w:r>
            <w:r w:rsidR="00F058B8" w:rsidRPr="001553F1">
              <w:rPr>
                <w:rFonts w:ascii="Times New Roman" w:hAnsi="Times New Roman" w:cs="Times New Roman"/>
                <w:b/>
                <w:color w:val="000000"/>
                <w:lang w:val="en-US"/>
              </w:rPr>
              <w:t>.</w:t>
            </w:r>
          </w:p>
          <w:p w14:paraId="63DA6AE2" w14:textId="20BAE09A" w:rsidR="00FB0AAC" w:rsidRPr="001553F1" w:rsidRDefault="00FB0AAC" w:rsidP="001553F1">
            <w:pPr>
              <w:pStyle w:val="ListParagraph"/>
              <w:numPr>
                <w:ilvl w:val="0"/>
                <w:numId w:val="20"/>
              </w:numPr>
              <w:spacing w:line="360" w:lineRule="auto"/>
              <w:jc w:val="both"/>
              <w:rPr>
                <w:rFonts w:ascii="Times New Roman" w:hAnsi="Times New Roman" w:cs="Times New Roman"/>
                <w:b/>
                <w:color w:val="000000"/>
                <w:lang w:val="en-US"/>
              </w:rPr>
            </w:pPr>
            <w:r w:rsidRPr="001553F1">
              <w:rPr>
                <w:rFonts w:ascii="Times New Roman" w:hAnsi="Times New Roman" w:cs="Times New Roman"/>
                <w:b/>
                <w:color w:val="000000"/>
                <w:lang w:val="en-US"/>
              </w:rPr>
              <w:t xml:space="preserve">Ensure that all police stations have </w:t>
            </w:r>
            <w:r w:rsidR="00F058B8" w:rsidRPr="001553F1">
              <w:rPr>
                <w:rFonts w:ascii="Times New Roman" w:hAnsi="Times New Roman" w:cs="Times New Roman"/>
                <w:b/>
                <w:color w:val="000000"/>
                <w:lang w:val="en-US"/>
              </w:rPr>
              <w:t xml:space="preserve">copies of </w:t>
            </w:r>
            <w:r w:rsidRPr="001553F1">
              <w:rPr>
                <w:rFonts w:ascii="Times New Roman" w:hAnsi="Times New Roman" w:cs="Times New Roman"/>
                <w:b/>
                <w:color w:val="000000"/>
                <w:lang w:val="en-US"/>
              </w:rPr>
              <w:t>available translations</w:t>
            </w:r>
            <w:r w:rsidR="00F058B8" w:rsidRPr="001553F1">
              <w:rPr>
                <w:rFonts w:ascii="Times New Roman" w:hAnsi="Times New Roman" w:cs="Times New Roman"/>
                <w:b/>
                <w:color w:val="000000"/>
                <w:lang w:val="en-US"/>
              </w:rPr>
              <w:t>.</w:t>
            </w:r>
          </w:p>
          <w:p w14:paraId="3C2FCCD3" w14:textId="77777777" w:rsidR="00A6097D" w:rsidRPr="00F058B8" w:rsidRDefault="00A6097D" w:rsidP="00A6097D">
            <w:pPr>
              <w:spacing w:line="360" w:lineRule="auto"/>
              <w:jc w:val="both"/>
              <w:rPr>
                <w:rFonts w:ascii="Times New Roman" w:hAnsi="Times New Roman" w:cs="Times New Roman"/>
                <w:b/>
                <w:color w:val="000000"/>
                <w:lang w:val="en-US"/>
              </w:rPr>
            </w:pPr>
          </w:p>
          <w:p w14:paraId="172EB9C4" w14:textId="409079A0" w:rsidR="002E2321" w:rsidRPr="00367184" w:rsidRDefault="002E2321" w:rsidP="00F32628">
            <w:pPr>
              <w:pStyle w:val="ListParagraph"/>
              <w:widowControl w:val="0"/>
              <w:numPr>
                <w:ilvl w:val="0"/>
                <w:numId w:val="20"/>
              </w:numPr>
              <w:autoSpaceDE w:val="0"/>
              <w:autoSpaceDN w:val="0"/>
              <w:adjustRightInd w:val="0"/>
              <w:spacing w:line="360" w:lineRule="auto"/>
              <w:jc w:val="both"/>
              <w:rPr>
                <w:rFonts w:ascii="Times New Roman" w:hAnsi="Times New Roman" w:cs="Times New Roman"/>
                <w:b/>
                <w:lang w:val="en-US"/>
              </w:rPr>
            </w:pPr>
            <w:r w:rsidRPr="001553F1">
              <w:rPr>
                <w:rFonts w:ascii="Times New Roman" w:hAnsi="Times New Roman" w:cs="Times New Roman"/>
                <w:b/>
                <w:lang w:val="en-US"/>
              </w:rPr>
              <w:t xml:space="preserve">Ensure that information about </w:t>
            </w:r>
            <w:r w:rsidR="00F058B8" w:rsidRPr="001553F1">
              <w:rPr>
                <w:rFonts w:ascii="Times New Roman" w:hAnsi="Times New Roman" w:cs="Times New Roman"/>
                <w:b/>
                <w:lang w:val="en-US"/>
              </w:rPr>
              <w:t>detainee</w:t>
            </w:r>
            <w:r w:rsidR="00A6097D" w:rsidRPr="001553F1">
              <w:rPr>
                <w:rFonts w:ascii="Times New Roman" w:hAnsi="Times New Roman" w:cs="Times New Roman"/>
                <w:b/>
                <w:lang w:val="en-US"/>
              </w:rPr>
              <w:t>’</w:t>
            </w:r>
            <w:r w:rsidR="00F058B8" w:rsidRPr="001553F1">
              <w:rPr>
                <w:rFonts w:ascii="Times New Roman" w:hAnsi="Times New Roman" w:cs="Times New Roman"/>
                <w:b/>
                <w:lang w:val="en-US"/>
              </w:rPr>
              <w:t>s rights</w:t>
            </w:r>
            <w:r w:rsidRPr="001553F1">
              <w:rPr>
                <w:rFonts w:ascii="Times New Roman" w:hAnsi="Times New Roman" w:cs="Times New Roman"/>
                <w:b/>
                <w:lang w:val="en-US"/>
              </w:rPr>
              <w:t xml:space="preserve"> is displayed in reception areas of</w:t>
            </w:r>
            <w:r w:rsidR="00A6097D" w:rsidRPr="001553F1">
              <w:rPr>
                <w:rFonts w:ascii="Times New Roman" w:hAnsi="Times New Roman" w:cs="Times New Roman"/>
                <w:b/>
                <w:lang w:val="en-US"/>
              </w:rPr>
              <w:t xml:space="preserve"> all</w:t>
            </w:r>
            <w:r w:rsidRPr="001553F1">
              <w:rPr>
                <w:rFonts w:ascii="Times New Roman" w:hAnsi="Times New Roman" w:cs="Times New Roman"/>
                <w:b/>
                <w:lang w:val="en-US"/>
              </w:rPr>
              <w:t xml:space="preserve"> police stations so it is visible to detainees. </w:t>
            </w:r>
          </w:p>
        </w:tc>
      </w:tr>
    </w:tbl>
    <w:p w14:paraId="67298387" w14:textId="3EA7D05F" w:rsidR="00FB0AAC" w:rsidRDefault="00FB0AAC" w:rsidP="00F32628">
      <w:pPr>
        <w:spacing w:line="360" w:lineRule="auto"/>
        <w:jc w:val="both"/>
        <w:rPr>
          <w:rFonts w:ascii="Times New Roman" w:hAnsi="Times New Roman" w:cs="Times New Roman"/>
          <w:color w:val="000000"/>
          <w:lang w:val="en-US"/>
        </w:rPr>
      </w:pPr>
    </w:p>
    <w:p w14:paraId="4E20F8C0" w14:textId="77777777" w:rsidR="00F32628" w:rsidRPr="00F058B8" w:rsidRDefault="00F32628" w:rsidP="00A6097D">
      <w:pPr>
        <w:spacing w:line="360" w:lineRule="auto"/>
        <w:rPr>
          <w:rFonts w:ascii="Times New Roman" w:hAnsi="Times New Roman" w:cs="Times New Roman"/>
          <w:b/>
        </w:rPr>
      </w:pPr>
      <w:r w:rsidRPr="00F058B8">
        <w:rPr>
          <w:rFonts w:ascii="Times New Roman" w:hAnsi="Times New Roman" w:cs="Times New Roman"/>
          <w:b/>
        </w:rPr>
        <w:t>Right to notify relatives</w:t>
      </w:r>
    </w:p>
    <w:p w14:paraId="61F3AB39" w14:textId="77777777" w:rsidR="00F32628" w:rsidRPr="00747F71" w:rsidRDefault="00F32628" w:rsidP="00F32628">
      <w:pPr>
        <w:spacing w:line="360" w:lineRule="auto"/>
        <w:jc w:val="both"/>
        <w:rPr>
          <w:rFonts w:ascii="Times New Roman" w:hAnsi="Times New Roman" w:cs="Times New Roman"/>
        </w:rPr>
      </w:pPr>
      <w:r w:rsidRPr="00747F71">
        <w:rPr>
          <w:rFonts w:ascii="Times New Roman" w:hAnsi="Times New Roman" w:cs="Times New Roman"/>
        </w:rPr>
        <w:t>The right to have a family member or third party notified about the fact of arrest, detention, and/or transfer, and about the place of detention, constitutes an essential safeguard against ill-treatment.</w:t>
      </w:r>
      <w:r>
        <w:rPr>
          <w:rFonts w:ascii="Times New Roman" w:hAnsi="Times New Roman" w:cs="Times New Roman"/>
        </w:rPr>
        <w:t xml:space="preserve"> </w:t>
      </w:r>
      <w:r w:rsidRPr="00747F71">
        <w:rPr>
          <w:rFonts w:ascii="Times New Roman" w:hAnsi="Times New Roman" w:cs="Times New Roman"/>
        </w:rPr>
        <w:t xml:space="preserve">The notification should be made from the outset of the deprivation of liberty. The </w:t>
      </w:r>
      <w:r w:rsidRPr="00A6097D">
        <w:rPr>
          <w:rFonts w:ascii="Times New Roman" w:hAnsi="Times New Roman" w:cs="Times New Roman"/>
        </w:rPr>
        <w:t>SRT recommends that a relative should be informed of the arrest and the place of detention within 18 hours, in all circumstances.</w:t>
      </w:r>
      <w:r w:rsidRPr="00A6097D">
        <w:rPr>
          <w:rStyle w:val="FootnoteReference"/>
          <w:rFonts w:ascii="Times New Roman" w:hAnsi="Times New Roman" w:cs="Times New Roman"/>
        </w:rPr>
        <w:footnoteReference w:id="93"/>
      </w:r>
    </w:p>
    <w:p w14:paraId="5BFCA2DD" w14:textId="77777777" w:rsidR="00F32628" w:rsidRPr="00747F71" w:rsidRDefault="00F32628" w:rsidP="00F32628">
      <w:pPr>
        <w:spacing w:line="360" w:lineRule="auto"/>
        <w:jc w:val="both"/>
        <w:rPr>
          <w:rFonts w:ascii="Times New Roman" w:hAnsi="Times New Roman" w:cs="Times New Roman"/>
        </w:rPr>
      </w:pPr>
    </w:p>
    <w:p w14:paraId="47E02217" w14:textId="0F8A6471" w:rsidR="00F32628" w:rsidRDefault="00F32628" w:rsidP="00F32628">
      <w:pPr>
        <w:spacing w:line="360" w:lineRule="auto"/>
        <w:jc w:val="both"/>
        <w:rPr>
          <w:rFonts w:ascii="Times New Roman" w:hAnsi="Times New Roman" w:cs="Times New Roman"/>
        </w:rPr>
      </w:pPr>
      <w:r w:rsidRPr="00747F71">
        <w:rPr>
          <w:rFonts w:ascii="Times New Roman" w:hAnsi="Times New Roman" w:cs="Times New Roman"/>
        </w:rPr>
        <w:t xml:space="preserve">It is important that police personnel are instructed to inform detainees of their right to notify a third party. They should also allow detainees to implement this right. </w:t>
      </w:r>
      <w:r>
        <w:rPr>
          <w:rFonts w:ascii="Times New Roman" w:hAnsi="Times New Roman" w:cs="Times New Roman"/>
        </w:rPr>
        <w:t>Further, i</w:t>
      </w:r>
      <w:r w:rsidRPr="00747F71">
        <w:rPr>
          <w:rFonts w:ascii="Times New Roman" w:hAnsi="Times New Roman" w:cs="Times New Roman"/>
        </w:rPr>
        <w:t xml:space="preserve">t is important </w:t>
      </w:r>
      <w:r>
        <w:rPr>
          <w:rFonts w:ascii="Times New Roman" w:hAnsi="Times New Roman" w:cs="Times New Roman"/>
        </w:rPr>
        <w:t>to permit</w:t>
      </w:r>
      <w:r w:rsidRPr="00747F71">
        <w:rPr>
          <w:rFonts w:ascii="Times New Roman" w:hAnsi="Times New Roman" w:cs="Times New Roman"/>
        </w:rPr>
        <w:t xml:space="preserve"> foreigners to contact a relative or the consular post of the state of which they are a national. </w:t>
      </w:r>
    </w:p>
    <w:p w14:paraId="0196B9AF" w14:textId="77777777" w:rsidR="00367184" w:rsidRDefault="00367184" w:rsidP="00F32628">
      <w:pPr>
        <w:spacing w:line="360" w:lineRule="auto"/>
        <w:jc w:val="both"/>
        <w:rPr>
          <w:rFonts w:ascii="Times New Roman" w:hAnsi="Times New Roman" w:cs="Times New Roman"/>
        </w:rPr>
      </w:pPr>
    </w:p>
    <w:p w14:paraId="236BA891" w14:textId="1FCC97C9" w:rsidR="00FB0AAC" w:rsidRPr="00747F71" w:rsidRDefault="00FB0AAC" w:rsidP="00F32628">
      <w:pPr>
        <w:spacing w:line="36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8290"/>
      </w:tblGrid>
      <w:tr w:rsidR="00F32628" w14:paraId="26D2B4FA" w14:textId="77777777" w:rsidTr="00F32628">
        <w:tc>
          <w:tcPr>
            <w:tcW w:w="8516" w:type="dxa"/>
            <w:shd w:val="clear" w:color="auto" w:fill="F2F2F2" w:themeFill="background1" w:themeFillShade="F2"/>
          </w:tcPr>
          <w:p w14:paraId="7F36BD21" w14:textId="7202A5D4" w:rsidR="00F058B8" w:rsidRPr="00F058B8" w:rsidRDefault="00F058B8" w:rsidP="00F058B8">
            <w:pPr>
              <w:spacing w:line="360" w:lineRule="auto"/>
              <w:jc w:val="center"/>
              <w:rPr>
                <w:rFonts w:ascii="Times New Roman" w:hAnsi="Times New Roman" w:cs="Times New Roman"/>
                <w:b/>
                <w:u w:val="single"/>
              </w:rPr>
            </w:pPr>
            <w:r w:rsidRPr="00F058B8">
              <w:rPr>
                <w:rFonts w:ascii="Times New Roman" w:hAnsi="Times New Roman" w:cs="Times New Roman"/>
                <w:b/>
                <w:u w:val="single"/>
              </w:rPr>
              <w:t>Recommendation</w:t>
            </w:r>
          </w:p>
          <w:p w14:paraId="3801597C" w14:textId="48071F15" w:rsidR="00F32628" w:rsidRPr="001553F1" w:rsidRDefault="00F32628" w:rsidP="001553F1">
            <w:pPr>
              <w:spacing w:line="360" w:lineRule="auto"/>
              <w:jc w:val="both"/>
              <w:rPr>
                <w:rFonts w:ascii="Times New Roman" w:hAnsi="Times New Roman" w:cs="Times New Roman"/>
                <w:b/>
              </w:rPr>
            </w:pPr>
            <w:r w:rsidRPr="001553F1">
              <w:rPr>
                <w:rFonts w:ascii="Times New Roman" w:hAnsi="Times New Roman" w:cs="Times New Roman"/>
                <w:b/>
              </w:rPr>
              <w:t>Ensure that all detained persons, includ</w:t>
            </w:r>
            <w:r w:rsidR="00F959D7" w:rsidRPr="001553F1">
              <w:rPr>
                <w:rFonts w:ascii="Times New Roman" w:hAnsi="Times New Roman" w:cs="Times New Roman"/>
                <w:b/>
              </w:rPr>
              <w:t xml:space="preserve">ing foreign nations, allowed to </w:t>
            </w:r>
            <w:r w:rsidRPr="001553F1">
              <w:rPr>
                <w:rFonts w:ascii="Times New Roman" w:hAnsi="Times New Roman" w:cs="Times New Roman"/>
                <w:b/>
              </w:rPr>
              <w:t>notify their relatives or third parties of the</w:t>
            </w:r>
            <w:r w:rsidR="00F959D7" w:rsidRPr="001553F1">
              <w:rPr>
                <w:rFonts w:ascii="Times New Roman" w:hAnsi="Times New Roman" w:cs="Times New Roman"/>
                <w:b/>
              </w:rPr>
              <w:t>ir</w:t>
            </w:r>
            <w:r w:rsidRPr="001553F1">
              <w:rPr>
                <w:rFonts w:ascii="Times New Roman" w:hAnsi="Times New Roman" w:cs="Times New Roman"/>
                <w:b/>
              </w:rPr>
              <w:t xml:space="preserve"> arrest</w:t>
            </w:r>
            <w:r w:rsidR="00F058B8" w:rsidRPr="001553F1">
              <w:rPr>
                <w:rFonts w:ascii="Times New Roman" w:hAnsi="Times New Roman" w:cs="Times New Roman"/>
                <w:b/>
              </w:rPr>
              <w:t>.</w:t>
            </w:r>
          </w:p>
        </w:tc>
      </w:tr>
    </w:tbl>
    <w:p w14:paraId="29AB2781" w14:textId="77777777" w:rsidR="005A0C64" w:rsidRDefault="005A0C64" w:rsidP="005A0C64">
      <w:pPr>
        <w:spacing w:line="360" w:lineRule="auto"/>
        <w:jc w:val="both"/>
        <w:rPr>
          <w:rFonts w:ascii="Times New Roman" w:hAnsi="Times New Roman" w:cs="Times New Roman"/>
          <w:b/>
          <w:i/>
        </w:rPr>
      </w:pPr>
    </w:p>
    <w:p w14:paraId="42DCCDA6" w14:textId="77777777" w:rsidR="005A0C64" w:rsidRPr="00F058B8" w:rsidRDefault="005A0C64" w:rsidP="00F959D7">
      <w:pPr>
        <w:spacing w:line="360" w:lineRule="auto"/>
        <w:rPr>
          <w:rFonts w:ascii="Times New Roman" w:hAnsi="Times New Roman" w:cs="Times New Roman"/>
          <w:b/>
        </w:rPr>
      </w:pPr>
      <w:r w:rsidRPr="00F058B8">
        <w:rPr>
          <w:rFonts w:ascii="Times New Roman" w:hAnsi="Times New Roman" w:cs="Times New Roman"/>
          <w:b/>
        </w:rPr>
        <w:t>Access to doctor</w:t>
      </w:r>
    </w:p>
    <w:p w14:paraId="65000844" w14:textId="5823DBF3" w:rsidR="005A0C64" w:rsidRPr="00F058B8" w:rsidRDefault="005A0C64" w:rsidP="005A0C64">
      <w:pPr>
        <w:spacing w:line="360" w:lineRule="auto"/>
        <w:jc w:val="both"/>
        <w:rPr>
          <w:rFonts w:ascii="Times New Roman" w:hAnsi="Times New Roman" w:cs="Times New Roman"/>
          <w:i/>
        </w:rPr>
      </w:pPr>
      <w:r w:rsidRPr="00747F71">
        <w:rPr>
          <w:rFonts w:ascii="Times New Roman" w:hAnsi="Times New Roman" w:cs="Times New Roman"/>
        </w:rPr>
        <w:t>The right of access to a doctor is not only essential for detainees who need medical care, but is also a key safeguard against ill-treatment for anyone held in police custody. It is fundamental that this right be granted from the start of detention.</w:t>
      </w:r>
      <w:r w:rsidR="00742724">
        <w:rPr>
          <w:rStyle w:val="FootnoteReference"/>
          <w:rFonts w:ascii="Times New Roman" w:hAnsi="Times New Roman" w:cs="Times New Roman"/>
        </w:rPr>
        <w:footnoteReference w:id="94"/>
      </w:r>
      <w:r w:rsidRPr="00747F71">
        <w:rPr>
          <w:rFonts w:ascii="Times New Roman" w:hAnsi="Times New Roman" w:cs="Times New Roman"/>
        </w:rPr>
        <w:t xml:space="preserve"> When a person asks for a medical examination, “police officers should no</w:t>
      </w:r>
      <w:r>
        <w:rPr>
          <w:rFonts w:ascii="Times New Roman" w:hAnsi="Times New Roman" w:cs="Times New Roman"/>
        </w:rPr>
        <w:t>t seek to filter such requests”</w:t>
      </w:r>
      <w:r w:rsidRPr="00747F71">
        <w:rPr>
          <w:rFonts w:ascii="Times New Roman" w:hAnsi="Times New Roman" w:cs="Times New Roman"/>
        </w:rPr>
        <w:t>.</w:t>
      </w:r>
      <w:r w:rsidRPr="00747F71">
        <w:rPr>
          <w:rStyle w:val="FootnoteReference"/>
          <w:rFonts w:ascii="Times New Roman" w:hAnsi="Times New Roman" w:cs="Times New Roman"/>
        </w:rPr>
        <w:footnoteReference w:id="95"/>
      </w:r>
      <w:r w:rsidRPr="00747F71">
        <w:rPr>
          <w:rFonts w:ascii="Times New Roman" w:hAnsi="Times New Roman" w:cs="Times New Roman"/>
        </w:rPr>
        <w:t xml:space="preserve"> Recording injuries suffered by persons detained by the police is an important safeguard against torture and other ill-treatment</w:t>
      </w:r>
      <w:r>
        <w:rPr>
          <w:rFonts w:ascii="Times New Roman" w:hAnsi="Times New Roman" w:cs="Times New Roman"/>
        </w:rPr>
        <w:t xml:space="preserve">. </w:t>
      </w:r>
    </w:p>
    <w:p w14:paraId="30142FC4" w14:textId="77777777" w:rsidR="00F058B8" w:rsidRDefault="00F058B8" w:rsidP="005A0C64">
      <w:pPr>
        <w:spacing w:line="36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8290"/>
      </w:tblGrid>
      <w:tr w:rsidR="005A0C64" w14:paraId="512D166B" w14:textId="77777777" w:rsidTr="005A0C64">
        <w:tc>
          <w:tcPr>
            <w:tcW w:w="8516" w:type="dxa"/>
            <w:shd w:val="clear" w:color="auto" w:fill="F2F2F2" w:themeFill="background1" w:themeFillShade="F2"/>
          </w:tcPr>
          <w:p w14:paraId="46429AC1" w14:textId="3518C65C" w:rsidR="00F058B8" w:rsidRPr="00F058B8" w:rsidRDefault="00F058B8" w:rsidP="00F058B8">
            <w:pPr>
              <w:spacing w:line="360" w:lineRule="auto"/>
              <w:jc w:val="center"/>
              <w:rPr>
                <w:rFonts w:ascii="Times New Roman" w:hAnsi="Times New Roman" w:cs="Times New Roman"/>
                <w:b/>
                <w:u w:val="single"/>
              </w:rPr>
            </w:pPr>
            <w:r w:rsidRPr="00F058B8">
              <w:rPr>
                <w:rFonts w:ascii="Times New Roman" w:hAnsi="Times New Roman" w:cs="Times New Roman"/>
                <w:b/>
                <w:u w:val="single"/>
              </w:rPr>
              <w:t>Recommendations</w:t>
            </w:r>
          </w:p>
          <w:p w14:paraId="127E795D" w14:textId="622D8D11" w:rsidR="00F058B8" w:rsidRPr="001553F1" w:rsidRDefault="00F058B8" w:rsidP="001553F1">
            <w:pPr>
              <w:pStyle w:val="ListParagraph"/>
              <w:numPr>
                <w:ilvl w:val="0"/>
                <w:numId w:val="20"/>
              </w:numPr>
              <w:spacing w:line="360" w:lineRule="auto"/>
              <w:rPr>
                <w:rFonts w:ascii="Times New Roman" w:hAnsi="Times New Roman" w:cs="Times New Roman"/>
                <w:b/>
              </w:rPr>
            </w:pPr>
            <w:r w:rsidRPr="001553F1">
              <w:rPr>
                <w:rFonts w:ascii="Times New Roman" w:hAnsi="Times New Roman" w:cs="Times New Roman"/>
                <w:b/>
              </w:rPr>
              <w:t>Review procedures for referring detained persons to see a doctor.</w:t>
            </w:r>
            <w:r w:rsidR="006F3599" w:rsidRPr="001553F1">
              <w:rPr>
                <w:rFonts w:ascii="Times New Roman" w:hAnsi="Times New Roman" w:cs="Times New Roman"/>
                <w:b/>
              </w:rPr>
              <w:t xml:space="preserve"> Ensure that all detained persons have access to medical care.</w:t>
            </w:r>
          </w:p>
          <w:p w14:paraId="5643793A" w14:textId="77777777" w:rsidR="00F058B8" w:rsidRDefault="00F058B8" w:rsidP="00F058B8">
            <w:pPr>
              <w:spacing w:line="360" w:lineRule="auto"/>
              <w:rPr>
                <w:rFonts w:ascii="Times New Roman" w:hAnsi="Times New Roman" w:cs="Times New Roman"/>
                <w:b/>
              </w:rPr>
            </w:pPr>
          </w:p>
          <w:p w14:paraId="55419CE6" w14:textId="26F31C98" w:rsidR="00F058B8" w:rsidRPr="001553F1" w:rsidRDefault="00F058B8" w:rsidP="001553F1">
            <w:pPr>
              <w:pStyle w:val="ListParagraph"/>
              <w:numPr>
                <w:ilvl w:val="0"/>
                <w:numId w:val="20"/>
              </w:numPr>
              <w:spacing w:line="360" w:lineRule="auto"/>
              <w:rPr>
                <w:rFonts w:ascii="Times New Roman" w:hAnsi="Times New Roman" w:cs="Times New Roman"/>
              </w:rPr>
            </w:pPr>
            <w:r w:rsidRPr="001553F1">
              <w:rPr>
                <w:rFonts w:ascii="Times New Roman" w:hAnsi="Times New Roman" w:cs="Times New Roman"/>
                <w:b/>
              </w:rPr>
              <w:t>E</w:t>
            </w:r>
            <w:r w:rsidR="006F3599" w:rsidRPr="001553F1">
              <w:rPr>
                <w:rFonts w:ascii="Times New Roman" w:hAnsi="Times New Roman" w:cs="Times New Roman"/>
                <w:b/>
              </w:rPr>
              <w:t xml:space="preserve">nsure availability of </w:t>
            </w:r>
            <w:r w:rsidRPr="001553F1">
              <w:rPr>
                <w:rFonts w:ascii="Times New Roman" w:hAnsi="Times New Roman" w:cs="Times New Roman"/>
                <w:b/>
              </w:rPr>
              <w:t>doctors or nurses on call at each police station.</w:t>
            </w:r>
          </w:p>
        </w:tc>
      </w:tr>
    </w:tbl>
    <w:p w14:paraId="261751B0" w14:textId="77777777" w:rsidR="005A0C64" w:rsidRPr="00747F71" w:rsidRDefault="005A0C64" w:rsidP="005A0C64">
      <w:pPr>
        <w:spacing w:line="360" w:lineRule="auto"/>
        <w:jc w:val="both"/>
        <w:rPr>
          <w:rFonts w:ascii="Times New Roman" w:hAnsi="Times New Roman" w:cs="Times New Roman"/>
        </w:rPr>
      </w:pPr>
    </w:p>
    <w:p w14:paraId="4D5BEB1A" w14:textId="77777777" w:rsidR="005A0C64" w:rsidRPr="006F3599" w:rsidRDefault="005A0C64" w:rsidP="006F3599">
      <w:pPr>
        <w:spacing w:line="360" w:lineRule="auto"/>
        <w:rPr>
          <w:rFonts w:ascii="Times New Roman" w:hAnsi="Times New Roman" w:cs="Times New Roman"/>
          <w:b/>
        </w:rPr>
      </w:pPr>
      <w:r w:rsidRPr="006F3599">
        <w:rPr>
          <w:rFonts w:ascii="Times New Roman" w:hAnsi="Times New Roman" w:cs="Times New Roman"/>
          <w:b/>
        </w:rPr>
        <w:t>Access to lawyer</w:t>
      </w:r>
    </w:p>
    <w:p w14:paraId="53FC99F9" w14:textId="43964ACB" w:rsidR="00BA2C62" w:rsidRDefault="005A0C64" w:rsidP="005A0C64">
      <w:pPr>
        <w:spacing w:line="360" w:lineRule="auto"/>
        <w:jc w:val="both"/>
        <w:rPr>
          <w:rFonts w:ascii="Times New Roman" w:hAnsi="Times New Roman" w:cs="Times New Roman"/>
        </w:rPr>
      </w:pPr>
      <w:r w:rsidRPr="00747F71">
        <w:rPr>
          <w:rFonts w:ascii="Times New Roman" w:hAnsi="Times New Roman" w:cs="Times New Roman"/>
        </w:rPr>
        <w:t>Lawyers, by their mere presence in a police station, constitute a safeguard against ill-treatment, particularly during the critical first hours of detention. When abuse has occurred, lawyers can advise detainees about complaint mechanisms and remedies.</w:t>
      </w:r>
      <w:r w:rsidRPr="00747F71">
        <w:rPr>
          <w:rStyle w:val="FootnoteReference"/>
          <w:rFonts w:ascii="Times New Roman" w:hAnsi="Times New Roman" w:cs="Times New Roman"/>
        </w:rPr>
        <w:footnoteReference w:id="96"/>
      </w:r>
      <w:r w:rsidRPr="00747F71">
        <w:rPr>
          <w:rFonts w:ascii="Times New Roman" w:hAnsi="Times New Roman" w:cs="Times New Roman"/>
        </w:rPr>
        <w:t xml:space="preserve"> </w:t>
      </w:r>
    </w:p>
    <w:p w14:paraId="77C02A48" w14:textId="77777777" w:rsidR="00CB3F40" w:rsidRDefault="00CB3F40" w:rsidP="005A0C64">
      <w:pPr>
        <w:spacing w:line="360" w:lineRule="auto"/>
        <w:jc w:val="both"/>
        <w:rPr>
          <w:rFonts w:ascii="Times New Roman" w:hAnsi="Times New Roman" w:cs="Times New Roman"/>
        </w:rPr>
      </w:pPr>
    </w:p>
    <w:p w14:paraId="07FE286F" w14:textId="77777777" w:rsidR="00BA2C62" w:rsidRDefault="00BA2C62" w:rsidP="00BA2C62">
      <w:pPr>
        <w:spacing w:line="360" w:lineRule="auto"/>
        <w:jc w:val="both"/>
        <w:rPr>
          <w:rFonts w:ascii="Times New Roman" w:hAnsi="Times New Roman" w:cs="Times New Roman"/>
        </w:rPr>
      </w:pPr>
      <w:r w:rsidRPr="00747F71">
        <w:rPr>
          <w:rFonts w:ascii="Times New Roman" w:hAnsi="Times New Roman" w:cs="Times New Roman"/>
        </w:rPr>
        <w:t>The right of access to a lawyer should include the presence of the lawyer during any questioning or interrogation.</w:t>
      </w:r>
      <w:r w:rsidRPr="00747F71">
        <w:rPr>
          <w:rStyle w:val="FootnoteReference"/>
          <w:rFonts w:ascii="Times New Roman" w:hAnsi="Times New Roman" w:cs="Times New Roman"/>
        </w:rPr>
        <w:footnoteReference w:id="97"/>
      </w:r>
      <w:r w:rsidRPr="00747F71">
        <w:rPr>
          <w:rFonts w:ascii="Times New Roman" w:hAnsi="Times New Roman" w:cs="Times New Roman"/>
        </w:rPr>
        <w:t xml:space="preserve"> The SPT has stressed that “the presence of a lawyer during police questioning may not only deter the police from resorting to ill-treatment or other abuses, but may also work as a protection for police officers in case they face unfounded allegations of ill-treatment.”</w:t>
      </w:r>
      <w:r w:rsidRPr="00747F71">
        <w:rPr>
          <w:rStyle w:val="FootnoteReference"/>
          <w:rFonts w:ascii="Times New Roman" w:hAnsi="Times New Roman" w:cs="Times New Roman"/>
        </w:rPr>
        <w:footnoteReference w:id="98"/>
      </w:r>
    </w:p>
    <w:p w14:paraId="5280D929" w14:textId="77777777" w:rsidR="008E3EB1" w:rsidRPr="00747F71" w:rsidRDefault="008E3EB1" w:rsidP="00BA2C62">
      <w:pPr>
        <w:spacing w:line="36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8290"/>
      </w:tblGrid>
      <w:tr w:rsidR="00BA2C62" w14:paraId="5A802FD1" w14:textId="77777777" w:rsidTr="008E3EB1">
        <w:tc>
          <w:tcPr>
            <w:tcW w:w="8516" w:type="dxa"/>
            <w:shd w:val="clear" w:color="auto" w:fill="F2F2F2" w:themeFill="background1" w:themeFillShade="F2"/>
          </w:tcPr>
          <w:p w14:paraId="758E7CAF" w14:textId="41202A61" w:rsidR="00F058B8" w:rsidRPr="00F058B8" w:rsidRDefault="00F058B8" w:rsidP="00F058B8">
            <w:pPr>
              <w:spacing w:line="360" w:lineRule="auto"/>
              <w:jc w:val="center"/>
              <w:rPr>
                <w:rFonts w:ascii="Times New Roman" w:hAnsi="Times New Roman" w:cs="Times New Roman"/>
                <w:b/>
                <w:u w:val="single"/>
              </w:rPr>
            </w:pPr>
            <w:r w:rsidRPr="00F058B8">
              <w:rPr>
                <w:rFonts w:ascii="Times New Roman" w:hAnsi="Times New Roman" w:cs="Times New Roman"/>
                <w:b/>
                <w:u w:val="single"/>
              </w:rPr>
              <w:t>Recommendations</w:t>
            </w:r>
          </w:p>
          <w:p w14:paraId="06C7CE95" w14:textId="2E4466C3" w:rsidR="00BA2C62" w:rsidRPr="00150C7F" w:rsidRDefault="00F058B8" w:rsidP="00150C7F">
            <w:pPr>
              <w:pStyle w:val="ListParagraph"/>
              <w:numPr>
                <w:ilvl w:val="0"/>
                <w:numId w:val="20"/>
              </w:numPr>
              <w:spacing w:line="360" w:lineRule="auto"/>
              <w:jc w:val="both"/>
              <w:rPr>
                <w:rFonts w:ascii="Times New Roman" w:hAnsi="Times New Roman" w:cs="Times New Roman"/>
                <w:b/>
              </w:rPr>
            </w:pPr>
            <w:r w:rsidRPr="00150C7F">
              <w:rPr>
                <w:rFonts w:ascii="Times New Roman" w:hAnsi="Times New Roman" w:cs="Times New Roman"/>
                <w:b/>
              </w:rPr>
              <w:lastRenderedPageBreak/>
              <w:t>Extend L</w:t>
            </w:r>
            <w:r w:rsidR="00CB3F40" w:rsidRPr="00150C7F">
              <w:rPr>
                <w:rFonts w:ascii="Times New Roman" w:hAnsi="Times New Roman" w:cs="Times New Roman"/>
                <w:b/>
              </w:rPr>
              <w:t xml:space="preserve">egal </w:t>
            </w:r>
            <w:r w:rsidRPr="00150C7F">
              <w:rPr>
                <w:rFonts w:ascii="Times New Roman" w:hAnsi="Times New Roman" w:cs="Times New Roman"/>
                <w:b/>
              </w:rPr>
              <w:t>A</w:t>
            </w:r>
            <w:r w:rsidR="00CB3F40" w:rsidRPr="00150C7F">
              <w:rPr>
                <w:rFonts w:ascii="Times New Roman" w:hAnsi="Times New Roman" w:cs="Times New Roman"/>
                <w:b/>
              </w:rPr>
              <w:t>id scheme</w:t>
            </w:r>
            <w:r w:rsidRPr="00150C7F">
              <w:rPr>
                <w:rFonts w:ascii="Times New Roman" w:hAnsi="Times New Roman" w:cs="Times New Roman"/>
                <w:b/>
              </w:rPr>
              <w:t xml:space="preserve"> to provide</w:t>
            </w:r>
            <w:r w:rsidR="00BA2C62" w:rsidRPr="00150C7F">
              <w:rPr>
                <w:rFonts w:ascii="Times New Roman" w:hAnsi="Times New Roman" w:cs="Times New Roman"/>
                <w:b/>
              </w:rPr>
              <w:t xml:space="preserve"> l</w:t>
            </w:r>
            <w:r w:rsidR="00CB3F40" w:rsidRPr="00150C7F">
              <w:rPr>
                <w:rFonts w:ascii="Times New Roman" w:hAnsi="Times New Roman" w:cs="Times New Roman"/>
                <w:b/>
              </w:rPr>
              <w:t>egal representation</w:t>
            </w:r>
            <w:r w:rsidR="00BA2C62" w:rsidRPr="00150C7F">
              <w:rPr>
                <w:rFonts w:ascii="Times New Roman" w:hAnsi="Times New Roman" w:cs="Times New Roman"/>
                <w:b/>
              </w:rPr>
              <w:t xml:space="preserve"> </w:t>
            </w:r>
            <w:r w:rsidRPr="00150C7F">
              <w:rPr>
                <w:rFonts w:ascii="Times New Roman" w:hAnsi="Times New Roman" w:cs="Times New Roman"/>
                <w:b/>
              </w:rPr>
              <w:t>i</w:t>
            </w:r>
            <w:r w:rsidR="00BA2C62" w:rsidRPr="00150C7F">
              <w:rPr>
                <w:rFonts w:ascii="Times New Roman" w:hAnsi="Times New Roman" w:cs="Times New Roman"/>
                <w:b/>
              </w:rPr>
              <w:t xml:space="preserve">n police stations </w:t>
            </w:r>
            <w:r w:rsidRPr="00150C7F">
              <w:rPr>
                <w:rFonts w:ascii="Times New Roman" w:hAnsi="Times New Roman" w:cs="Times New Roman"/>
                <w:b/>
              </w:rPr>
              <w:t>for persons undergoing interview</w:t>
            </w:r>
            <w:r w:rsidR="00CB3F40" w:rsidRPr="00150C7F">
              <w:rPr>
                <w:rFonts w:ascii="Times New Roman" w:hAnsi="Times New Roman" w:cs="Times New Roman"/>
                <w:b/>
              </w:rPr>
              <w:t>ing</w:t>
            </w:r>
            <w:r w:rsidRPr="00150C7F">
              <w:rPr>
                <w:rFonts w:ascii="Times New Roman" w:hAnsi="Times New Roman" w:cs="Times New Roman"/>
                <w:b/>
              </w:rPr>
              <w:t xml:space="preserve"> by police officers.</w:t>
            </w:r>
          </w:p>
          <w:p w14:paraId="4D293697" w14:textId="77777777" w:rsidR="00F058B8" w:rsidRPr="00F058B8" w:rsidRDefault="00F058B8" w:rsidP="005A0C64">
            <w:pPr>
              <w:spacing w:line="360" w:lineRule="auto"/>
              <w:jc w:val="both"/>
              <w:rPr>
                <w:rFonts w:ascii="Times New Roman" w:hAnsi="Times New Roman" w:cs="Times New Roman"/>
                <w:b/>
              </w:rPr>
            </w:pPr>
          </w:p>
          <w:p w14:paraId="7E4C91BE" w14:textId="6797D9C6" w:rsidR="00BA2C62" w:rsidRPr="00150C7F" w:rsidRDefault="00F058B8" w:rsidP="00150C7F">
            <w:pPr>
              <w:pStyle w:val="ListParagraph"/>
              <w:numPr>
                <w:ilvl w:val="0"/>
                <w:numId w:val="20"/>
              </w:numPr>
              <w:spacing w:line="360" w:lineRule="auto"/>
              <w:jc w:val="both"/>
              <w:rPr>
                <w:rFonts w:ascii="Times New Roman" w:hAnsi="Times New Roman" w:cs="Times New Roman"/>
              </w:rPr>
            </w:pPr>
            <w:r w:rsidRPr="00150C7F">
              <w:rPr>
                <w:rFonts w:ascii="Times New Roman" w:hAnsi="Times New Roman" w:cs="Times New Roman"/>
                <w:b/>
              </w:rPr>
              <w:t>Permit</w:t>
            </w:r>
            <w:r w:rsidR="00BA2C62" w:rsidRPr="00150C7F">
              <w:rPr>
                <w:rFonts w:ascii="Times New Roman" w:hAnsi="Times New Roman" w:cs="Times New Roman"/>
                <w:b/>
              </w:rPr>
              <w:t xml:space="preserve"> detainees to have a third party (such as trained NGO personnel or paralegals) present during interrogations in police custody.</w:t>
            </w:r>
          </w:p>
        </w:tc>
      </w:tr>
    </w:tbl>
    <w:p w14:paraId="1CABDB06" w14:textId="77777777" w:rsidR="00BA2C62" w:rsidRPr="00747F71" w:rsidRDefault="00BA2C62" w:rsidP="005A0C64">
      <w:pPr>
        <w:spacing w:line="360" w:lineRule="auto"/>
        <w:jc w:val="both"/>
        <w:rPr>
          <w:rFonts w:ascii="Times New Roman" w:hAnsi="Times New Roman" w:cs="Times New Roman"/>
        </w:rPr>
      </w:pPr>
    </w:p>
    <w:p w14:paraId="660C4E91" w14:textId="478A6363" w:rsidR="00634E58" w:rsidRDefault="00634E58" w:rsidP="00CB3F40">
      <w:pPr>
        <w:spacing w:line="360" w:lineRule="auto"/>
        <w:rPr>
          <w:rFonts w:ascii="Times New Roman" w:hAnsi="Times New Roman" w:cs="Times New Roman"/>
        </w:rPr>
      </w:pPr>
      <w:r w:rsidRPr="001553F1">
        <w:rPr>
          <w:rFonts w:ascii="Times New Roman" w:hAnsi="Times New Roman" w:cs="Times New Roman"/>
          <w:b/>
        </w:rPr>
        <w:t>Monitoring of police premises</w:t>
      </w:r>
    </w:p>
    <w:p w14:paraId="0C384719" w14:textId="3B915B54" w:rsidR="00634E58" w:rsidRDefault="00634E58" w:rsidP="00634E58">
      <w:pPr>
        <w:spacing w:line="360" w:lineRule="auto"/>
        <w:jc w:val="both"/>
        <w:rPr>
          <w:rFonts w:ascii="Times New Roman" w:hAnsi="Times New Roman" w:cs="Times New Roman"/>
        </w:rPr>
      </w:pPr>
      <w:r w:rsidRPr="00747F71">
        <w:rPr>
          <w:rFonts w:ascii="Times New Roman" w:hAnsi="Times New Roman" w:cs="Times New Roman"/>
        </w:rPr>
        <w:t>As the use of CCTV (closed-circuit television) in places of deprivation of liberty is relatively recent, existing standards are few in number.</w:t>
      </w:r>
      <w:r w:rsidR="00565558">
        <w:rPr>
          <w:rStyle w:val="FootnoteReference"/>
          <w:rFonts w:ascii="Times New Roman" w:hAnsi="Times New Roman" w:cs="Times New Roman"/>
        </w:rPr>
        <w:footnoteReference w:id="99"/>
      </w:r>
      <w:r w:rsidRPr="00747F71">
        <w:rPr>
          <w:rFonts w:ascii="Times New Roman" w:hAnsi="Times New Roman" w:cs="Times New Roman"/>
        </w:rPr>
        <w:t xml:space="preserve"> However, the practice of using such recording systems is on the rise. In some countries, police stations may have CCTV surveillance systems installed that record everything taking place in the reception area, cells, corridors and other locations.</w:t>
      </w:r>
      <w:r w:rsidR="00565558">
        <w:rPr>
          <w:rStyle w:val="FootnoteReference"/>
          <w:rFonts w:ascii="Times New Roman" w:hAnsi="Times New Roman" w:cs="Times New Roman"/>
        </w:rPr>
        <w:footnoteReference w:id="100"/>
      </w:r>
      <w:r w:rsidRPr="00747F71">
        <w:rPr>
          <w:rFonts w:ascii="Times New Roman" w:hAnsi="Times New Roman" w:cs="Times New Roman"/>
        </w:rPr>
        <w:t xml:space="preserve"> </w:t>
      </w:r>
    </w:p>
    <w:p w14:paraId="00045A56" w14:textId="77777777" w:rsidR="00634E58" w:rsidRDefault="00634E58" w:rsidP="00634E58">
      <w:pPr>
        <w:spacing w:line="36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8290"/>
      </w:tblGrid>
      <w:tr w:rsidR="00634E58" w14:paraId="43DB301E" w14:textId="77777777" w:rsidTr="00634E58">
        <w:tc>
          <w:tcPr>
            <w:tcW w:w="8516" w:type="dxa"/>
            <w:shd w:val="clear" w:color="auto" w:fill="F2F2F2" w:themeFill="background1" w:themeFillShade="F2"/>
          </w:tcPr>
          <w:p w14:paraId="23139A5E" w14:textId="4215D3FA" w:rsidR="00F058B8" w:rsidRPr="00F058B8" w:rsidRDefault="00F058B8" w:rsidP="00F058B8">
            <w:pPr>
              <w:spacing w:line="360" w:lineRule="auto"/>
              <w:jc w:val="center"/>
              <w:rPr>
                <w:rFonts w:ascii="Times New Roman" w:hAnsi="Times New Roman" w:cs="Times New Roman"/>
                <w:b/>
                <w:u w:val="single"/>
              </w:rPr>
            </w:pPr>
            <w:r w:rsidRPr="00F058B8">
              <w:rPr>
                <w:rFonts w:ascii="Times New Roman" w:hAnsi="Times New Roman" w:cs="Times New Roman"/>
                <w:b/>
                <w:u w:val="single"/>
              </w:rPr>
              <w:t>Recommendation</w:t>
            </w:r>
          </w:p>
          <w:p w14:paraId="2E7E71A9" w14:textId="179BC0BE" w:rsidR="00634E58" w:rsidRDefault="00634E58" w:rsidP="001553F1">
            <w:pPr>
              <w:spacing w:line="360" w:lineRule="auto"/>
              <w:rPr>
                <w:rFonts w:ascii="Times New Roman" w:hAnsi="Times New Roman" w:cs="Times New Roman"/>
              </w:rPr>
            </w:pPr>
            <w:r w:rsidRPr="00F058B8">
              <w:rPr>
                <w:rFonts w:ascii="Times New Roman" w:hAnsi="Times New Roman" w:cs="Times New Roman"/>
                <w:b/>
              </w:rPr>
              <w:t xml:space="preserve">Install CCTV surveillance </w:t>
            </w:r>
            <w:r w:rsidR="001553F1">
              <w:rPr>
                <w:rFonts w:ascii="Times New Roman" w:hAnsi="Times New Roman" w:cs="Times New Roman"/>
                <w:b/>
              </w:rPr>
              <w:t xml:space="preserve">systems </w:t>
            </w:r>
            <w:r w:rsidRPr="00F058B8">
              <w:rPr>
                <w:rFonts w:ascii="Times New Roman" w:hAnsi="Times New Roman" w:cs="Times New Roman"/>
                <w:b/>
              </w:rPr>
              <w:t>that record everything taking place in the reception area, cells, corridors and other locations</w:t>
            </w:r>
            <w:r w:rsidR="001553F1">
              <w:rPr>
                <w:rFonts w:ascii="Times New Roman" w:hAnsi="Times New Roman" w:cs="Times New Roman"/>
                <w:b/>
              </w:rPr>
              <w:t>, in all police stations.</w:t>
            </w:r>
          </w:p>
        </w:tc>
      </w:tr>
    </w:tbl>
    <w:p w14:paraId="67FCBCFC" w14:textId="77777777" w:rsidR="00CA62E0" w:rsidRDefault="00CA62E0" w:rsidP="00537F3D">
      <w:pPr>
        <w:pStyle w:val="Level1"/>
        <w:rPr>
          <w:rFonts w:ascii="Times New Roman" w:hAnsi="Times New Roman"/>
        </w:rPr>
      </w:pPr>
    </w:p>
    <w:p w14:paraId="1E936925" w14:textId="3AABA72E" w:rsidR="00537F3D" w:rsidRPr="007C7D21" w:rsidRDefault="005946A3" w:rsidP="00537F3D">
      <w:pPr>
        <w:pStyle w:val="Level1"/>
        <w:rPr>
          <w:rFonts w:ascii="Times New Roman" w:hAnsi="Times New Roman"/>
        </w:rPr>
      </w:pPr>
      <w:r>
        <w:rPr>
          <w:rFonts w:ascii="Times New Roman" w:hAnsi="Times New Roman"/>
        </w:rPr>
        <w:t>9</w:t>
      </w:r>
      <w:r w:rsidR="00537F3D">
        <w:rPr>
          <w:rFonts w:ascii="Times New Roman" w:hAnsi="Times New Roman"/>
        </w:rPr>
        <w:t xml:space="preserve">.         </w:t>
      </w:r>
      <w:r w:rsidR="00F058B8">
        <w:rPr>
          <w:rFonts w:ascii="Times New Roman" w:hAnsi="Times New Roman"/>
        </w:rPr>
        <w:t xml:space="preserve"> summary of recommendations</w:t>
      </w:r>
      <w:r w:rsidR="00537F3D">
        <w:rPr>
          <w:rFonts w:ascii="Times New Roman" w:hAnsi="Times New Roman"/>
        </w:rPr>
        <w:tab/>
      </w:r>
    </w:p>
    <w:p w14:paraId="452A97DE" w14:textId="77777777" w:rsidR="002C7426" w:rsidRDefault="002C7426" w:rsidP="002C7426"/>
    <w:tbl>
      <w:tblPr>
        <w:tblStyle w:val="TableGrid"/>
        <w:tblW w:w="0" w:type="auto"/>
        <w:tblLook w:val="04A0" w:firstRow="1" w:lastRow="0" w:firstColumn="1" w:lastColumn="0" w:noHBand="0" w:noVBand="1"/>
      </w:tblPr>
      <w:tblGrid>
        <w:gridCol w:w="8290"/>
      </w:tblGrid>
      <w:tr w:rsidR="002C7426" w14:paraId="3FF02D77" w14:textId="77777777" w:rsidTr="00934B6B">
        <w:tc>
          <w:tcPr>
            <w:tcW w:w="8516" w:type="dxa"/>
            <w:shd w:val="clear" w:color="auto" w:fill="F2F2F2" w:themeFill="background1" w:themeFillShade="F2"/>
          </w:tcPr>
          <w:p w14:paraId="0E11021C" w14:textId="77777777" w:rsidR="002C7426" w:rsidRDefault="002C7426" w:rsidP="00934B6B">
            <w:pPr>
              <w:pStyle w:val="ListParagraph"/>
              <w:ind w:right="220"/>
              <w:jc w:val="both"/>
              <w:rPr>
                <w:rFonts w:ascii="Times New Roman" w:hAnsi="Times New Roman" w:cs="Times New Roman"/>
                <w:b/>
              </w:rPr>
            </w:pPr>
          </w:p>
          <w:p w14:paraId="3D8A9336" w14:textId="5D5EE87D" w:rsidR="002C7426" w:rsidRPr="001553F1" w:rsidRDefault="009B7FD9" w:rsidP="002C7426">
            <w:pPr>
              <w:pStyle w:val="ListParagraph"/>
              <w:numPr>
                <w:ilvl w:val="0"/>
                <w:numId w:val="20"/>
              </w:numPr>
              <w:ind w:right="220"/>
              <w:jc w:val="both"/>
              <w:rPr>
                <w:rFonts w:ascii="Times New Roman" w:hAnsi="Times New Roman" w:cs="Times New Roman"/>
                <w:b/>
              </w:rPr>
            </w:pPr>
            <w:r>
              <w:rPr>
                <w:rFonts w:ascii="Times New Roman" w:hAnsi="Times New Roman" w:cs="Times New Roman"/>
                <w:b/>
              </w:rPr>
              <w:t>Establish an i</w:t>
            </w:r>
            <w:r w:rsidR="002C7426" w:rsidRPr="001553F1">
              <w:rPr>
                <w:rFonts w:ascii="Times New Roman" w:hAnsi="Times New Roman" w:cs="Times New Roman"/>
                <w:b/>
              </w:rPr>
              <w:t>ndependent monitoring body to increase accountability of the Police. The monitoring body should have access to all parts of the custody area including cells, detention rooms, charging areas, washing facilities, kitchens and medical rooms. Also they should have access to detainees and be able to interview them.</w:t>
            </w:r>
          </w:p>
          <w:p w14:paraId="083E4A73" w14:textId="77777777" w:rsidR="002C7426" w:rsidRPr="00DC48D0" w:rsidRDefault="002C7426" w:rsidP="00934B6B">
            <w:pPr>
              <w:ind w:right="220"/>
              <w:jc w:val="both"/>
              <w:rPr>
                <w:rFonts w:ascii="Times New Roman" w:hAnsi="Times New Roman" w:cs="Times New Roman"/>
                <w:b/>
              </w:rPr>
            </w:pPr>
          </w:p>
          <w:p w14:paraId="58BACA5C" w14:textId="77777777" w:rsidR="002C7426" w:rsidRPr="001553F1" w:rsidRDefault="002C7426" w:rsidP="002C7426">
            <w:pPr>
              <w:pStyle w:val="ListParagraph"/>
              <w:numPr>
                <w:ilvl w:val="0"/>
                <w:numId w:val="20"/>
              </w:numPr>
              <w:ind w:right="220"/>
              <w:jc w:val="both"/>
              <w:rPr>
                <w:rFonts w:ascii="Times New Roman" w:hAnsi="Times New Roman" w:cs="Times New Roman"/>
                <w:b/>
              </w:rPr>
            </w:pPr>
            <w:r w:rsidRPr="001553F1">
              <w:rPr>
                <w:rFonts w:ascii="Times New Roman" w:hAnsi="Times New Roman" w:cs="Times New Roman"/>
                <w:b/>
              </w:rPr>
              <w:t>Delegate the power of independent monitoring of police station cells to Ombudsman, JP or someone other governmental body.</w:t>
            </w:r>
          </w:p>
          <w:p w14:paraId="10F20830" w14:textId="77777777" w:rsidR="002C7426" w:rsidRPr="00DC48D0" w:rsidRDefault="002C7426" w:rsidP="00934B6B">
            <w:pPr>
              <w:ind w:right="220"/>
              <w:jc w:val="both"/>
              <w:rPr>
                <w:rFonts w:ascii="Times New Roman" w:hAnsi="Times New Roman" w:cs="Times New Roman"/>
                <w:b/>
              </w:rPr>
            </w:pPr>
          </w:p>
          <w:p w14:paraId="3030C7F8" w14:textId="77777777" w:rsidR="002C7426" w:rsidRDefault="002C7426" w:rsidP="002C7426">
            <w:pPr>
              <w:pStyle w:val="ListParagraph"/>
              <w:numPr>
                <w:ilvl w:val="0"/>
                <w:numId w:val="20"/>
              </w:numPr>
              <w:jc w:val="both"/>
              <w:rPr>
                <w:rFonts w:ascii="Times New Roman" w:hAnsi="Times New Roman" w:cs="Times New Roman"/>
              </w:rPr>
            </w:pPr>
            <w:r w:rsidRPr="00C275AB">
              <w:rPr>
                <w:rFonts w:ascii="Times New Roman" w:hAnsi="Times New Roman" w:cs="Times New Roman"/>
                <w:b/>
              </w:rPr>
              <w:t>Sign the OPCAT, a treaty that is based on preventing torture through the monitoring and transparency of places of detention.</w:t>
            </w:r>
            <w:r w:rsidRPr="00C275AB">
              <w:rPr>
                <w:rFonts w:ascii="Times New Roman" w:hAnsi="Times New Roman" w:cs="Times New Roman"/>
              </w:rPr>
              <w:t xml:space="preserve">  </w:t>
            </w:r>
          </w:p>
          <w:p w14:paraId="5A744737" w14:textId="77777777" w:rsidR="002C7426" w:rsidRPr="00C275AB" w:rsidRDefault="002C7426" w:rsidP="00934B6B">
            <w:pPr>
              <w:jc w:val="both"/>
              <w:rPr>
                <w:rFonts w:ascii="Times New Roman" w:hAnsi="Times New Roman" w:cs="Times New Roman"/>
              </w:rPr>
            </w:pPr>
          </w:p>
          <w:p w14:paraId="39DCE5D1" w14:textId="77777777" w:rsidR="002C7426" w:rsidRPr="001553F1" w:rsidRDefault="002C7426" w:rsidP="002C7426">
            <w:pPr>
              <w:pStyle w:val="ListParagraph"/>
              <w:numPr>
                <w:ilvl w:val="0"/>
                <w:numId w:val="20"/>
              </w:numPr>
              <w:ind w:right="220"/>
              <w:jc w:val="both"/>
              <w:rPr>
                <w:rFonts w:ascii="Times New Roman" w:hAnsi="Times New Roman" w:cs="Times New Roman"/>
                <w:b/>
              </w:rPr>
            </w:pPr>
            <w:r w:rsidRPr="001553F1">
              <w:rPr>
                <w:rFonts w:ascii="Times New Roman" w:hAnsi="Times New Roman" w:cs="Times New Roman"/>
                <w:b/>
                <w:lang w:val="en-US"/>
              </w:rPr>
              <w:t xml:space="preserve">All police officers dealing with the detention and custody of people should receive regular training on their role </w:t>
            </w:r>
            <w:r w:rsidRPr="001553F1">
              <w:rPr>
                <w:rFonts w:ascii="Times New Roman" w:hAnsi="Times New Roman" w:cs="Times New Roman"/>
                <w:b/>
              </w:rPr>
              <w:t xml:space="preserve">as protectors of human </w:t>
            </w:r>
            <w:r w:rsidRPr="001553F1">
              <w:rPr>
                <w:rFonts w:ascii="Times New Roman" w:hAnsi="Times New Roman" w:cs="Times New Roman"/>
                <w:b/>
              </w:rPr>
              <w:lastRenderedPageBreak/>
              <w:t>rights</w:t>
            </w:r>
            <w:r w:rsidRPr="001553F1">
              <w:rPr>
                <w:rFonts w:ascii="Times New Roman" w:hAnsi="Times New Roman" w:cs="Times New Roman"/>
                <w:b/>
                <w:lang w:val="en-US"/>
              </w:rPr>
              <w:t xml:space="preserve">.  </w:t>
            </w:r>
            <w:r w:rsidRPr="001553F1">
              <w:rPr>
                <w:rFonts w:ascii="Times New Roman" w:hAnsi="Times New Roman" w:cs="Times New Roman"/>
                <w:b/>
              </w:rPr>
              <w:t xml:space="preserve">NGOs should be allowed to actively participate in such training sessions. </w:t>
            </w:r>
          </w:p>
          <w:p w14:paraId="6A695EC9" w14:textId="77777777" w:rsidR="002C7426" w:rsidRPr="00DC48D0" w:rsidRDefault="002C7426" w:rsidP="00934B6B">
            <w:pPr>
              <w:ind w:right="220"/>
              <w:jc w:val="both"/>
              <w:rPr>
                <w:rFonts w:ascii="Times New Roman" w:hAnsi="Times New Roman" w:cs="Times New Roman"/>
                <w:b/>
              </w:rPr>
            </w:pPr>
          </w:p>
          <w:p w14:paraId="67663962" w14:textId="77777777" w:rsidR="002C7426" w:rsidRPr="001553F1" w:rsidRDefault="002C7426" w:rsidP="002C7426">
            <w:pPr>
              <w:pStyle w:val="ListParagraph"/>
              <w:numPr>
                <w:ilvl w:val="0"/>
                <w:numId w:val="20"/>
              </w:numPr>
              <w:ind w:right="220"/>
              <w:jc w:val="both"/>
              <w:rPr>
                <w:rFonts w:ascii="Times New Roman" w:hAnsi="Times New Roman" w:cs="Times New Roman"/>
                <w:b/>
              </w:rPr>
            </w:pPr>
            <w:r w:rsidRPr="001553F1">
              <w:rPr>
                <w:rFonts w:ascii="Times New Roman" w:hAnsi="Times New Roman" w:cs="Times New Roman"/>
                <w:b/>
                <w:lang w:val="en-US"/>
              </w:rPr>
              <w:t>Regular workshops or training sessions for police officers to share good practices in custodial management and to help promote consistency across all police stations should be held regularly.</w:t>
            </w:r>
          </w:p>
          <w:p w14:paraId="57B441D0" w14:textId="77777777" w:rsidR="002C7426" w:rsidRDefault="002C7426" w:rsidP="00934B6B">
            <w:pPr>
              <w:ind w:right="220"/>
              <w:jc w:val="both"/>
              <w:rPr>
                <w:rFonts w:ascii="Times New Roman" w:hAnsi="Times New Roman" w:cs="Times New Roman"/>
                <w:b/>
              </w:rPr>
            </w:pPr>
          </w:p>
          <w:p w14:paraId="394DA0E7" w14:textId="77777777" w:rsidR="002C7426" w:rsidRPr="001553F1" w:rsidRDefault="002C7426" w:rsidP="002C7426">
            <w:pPr>
              <w:pStyle w:val="ListParagraph"/>
              <w:numPr>
                <w:ilvl w:val="0"/>
                <w:numId w:val="20"/>
              </w:numPr>
              <w:ind w:right="220"/>
              <w:jc w:val="both"/>
              <w:rPr>
                <w:rFonts w:ascii="Times New Roman" w:hAnsi="Times New Roman" w:cs="Times New Roman"/>
                <w:b/>
              </w:rPr>
            </w:pPr>
            <w:r w:rsidRPr="001553F1">
              <w:rPr>
                <w:rFonts w:ascii="Times New Roman" w:hAnsi="Times New Roman" w:cs="Times New Roman"/>
                <w:b/>
              </w:rPr>
              <w:t>Strict procedures must be in place to ensure that whenever force is used, whether at the time of arrest or during police custody, that it is not excessive.</w:t>
            </w:r>
          </w:p>
          <w:p w14:paraId="72229DAC" w14:textId="77777777" w:rsidR="002C7426" w:rsidRPr="00DC48D0" w:rsidRDefault="002C7426" w:rsidP="00934B6B">
            <w:pPr>
              <w:ind w:right="220"/>
              <w:jc w:val="both"/>
              <w:rPr>
                <w:rFonts w:ascii="Times New Roman" w:hAnsi="Times New Roman" w:cs="Times New Roman"/>
                <w:b/>
              </w:rPr>
            </w:pPr>
          </w:p>
          <w:p w14:paraId="3507D4EF" w14:textId="77777777" w:rsidR="002C7426" w:rsidRDefault="002C7426" w:rsidP="002C7426">
            <w:pPr>
              <w:pStyle w:val="ListParagraph"/>
              <w:numPr>
                <w:ilvl w:val="0"/>
                <w:numId w:val="20"/>
              </w:numPr>
              <w:ind w:right="220"/>
              <w:jc w:val="both"/>
              <w:rPr>
                <w:rFonts w:ascii="Times New Roman" w:hAnsi="Times New Roman" w:cs="Times New Roman"/>
                <w:b/>
              </w:rPr>
            </w:pPr>
            <w:r>
              <w:rPr>
                <w:rFonts w:ascii="Times New Roman" w:hAnsi="Times New Roman" w:cs="Times New Roman"/>
                <w:b/>
              </w:rPr>
              <w:t>Make FPM</w:t>
            </w:r>
            <w:r w:rsidRPr="001553F1">
              <w:rPr>
                <w:rFonts w:ascii="Times New Roman" w:hAnsi="Times New Roman" w:cs="Times New Roman"/>
                <w:b/>
              </w:rPr>
              <w:t xml:space="preserve"> available to the general public.</w:t>
            </w:r>
          </w:p>
          <w:p w14:paraId="08809BA3" w14:textId="77777777" w:rsidR="002C7426" w:rsidRPr="00C275AB" w:rsidRDefault="002C7426" w:rsidP="00934B6B">
            <w:pPr>
              <w:ind w:right="220"/>
              <w:jc w:val="both"/>
              <w:rPr>
                <w:rFonts w:ascii="Times New Roman" w:hAnsi="Times New Roman" w:cs="Times New Roman"/>
                <w:b/>
              </w:rPr>
            </w:pPr>
          </w:p>
          <w:p w14:paraId="48DF6247" w14:textId="77777777" w:rsidR="002C7426" w:rsidRPr="001553F1" w:rsidRDefault="002C7426" w:rsidP="002C7426">
            <w:pPr>
              <w:pStyle w:val="ListParagraph"/>
              <w:numPr>
                <w:ilvl w:val="0"/>
                <w:numId w:val="20"/>
              </w:numPr>
              <w:shd w:val="clear" w:color="auto" w:fill="F2F2F2" w:themeFill="background1" w:themeFillShade="F2"/>
              <w:jc w:val="both"/>
              <w:rPr>
                <w:rFonts w:ascii="Times New Roman" w:hAnsi="Times New Roman" w:cs="Times New Roman"/>
                <w:b/>
              </w:rPr>
            </w:pPr>
            <w:r w:rsidRPr="001553F1">
              <w:rPr>
                <w:rFonts w:ascii="Times New Roman" w:hAnsi="Times New Roman" w:cs="Times New Roman"/>
                <w:b/>
              </w:rPr>
              <w:t>Ensure stricter punishments for police officers for breach of their duties.</w:t>
            </w:r>
          </w:p>
          <w:p w14:paraId="3CCA221F" w14:textId="77777777" w:rsidR="002C7426" w:rsidRPr="00EF54BF" w:rsidRDefault="002C7426" w:rsidP="00934B6B">
            <w:pPr>
              <w:shd w:val="clear" w:color="auto" w:fill="F2F2F2" w:themeFill="background1" w:themeFillShade="F2"/>
              <w:jc w:val="both"/>
              <w:rPr>
                <w:rFonts w:ascii="Times New Roman" w:hAnsi="Times New Roman" w:cs="Times New Roman"/>
                <w:b/>
              </w:rPr>
            </w:pPr>
          </w:p>
          <w:p w14:paraId="318BE16B" w14:textId="77777777" w:rsidR="002C7426" w:rsidRDefault="002C7426" w:rsidP="002C7426">
            <w:pPr>
              <w:pStyle w:val="ListParagraph"/>
              <w:numPr>
                <w:ilvl w:val="0"/>
                <w:numId w:val="20"/>
              </w:numPr>
              <w:ind w:right="220"/>
              <w:jc w:val="both"/>
              <w:rPr>
                <w:rFonts w:ascii="Times New Roman" w:hAnsi="Times New Roman" w:cs="Times New Roman"/>
                <w:b/>
              </w:rPr>
            </w:pPr>
            <w:r w:rsidRPr="001553F1">
              <w:rPr>
                <w:rFonts w:ascii="Times New Roman" w:hAnsi="Times New Roman" w:cs="Times New Roman"/>
                <w:b/>
              </w:rPr>
              <w:t>Information about complaints mechanisms should be available and displayed in police</w:t>
            </w:r>
            <w:r w:rsidRPr="001553F1">
              <w:rPr>
                <w:rFonts w:ascii="Times New Roman" w:hAnsi="Times New Roman" w:cs="Times New Roman"/>
              </w:rPr>
              <w:t xml:space="preserve"> </w:t>
            </w:r>
            <w:r w:rsidRPr="001553F1">
              <w:rPr>
                <w:rFonts w:ascii="Times New Roman" w:hAnsi="Times New Roman" w:cs="Times New Roman"/>
                <w:b/>
              </w:rPr>
              <w:t>premises.</w:t>
            </w:r>
          </w:p>
          <w:p w14:paraId="5E539DC3" w14:textId="77777777" w:rsidR="002C7426" w:rsidRPr="00C275AB" w:rsidRDefault="002C7426" w:rsidP="00934B6B">
            <w:pPr>
              <w:ind w:right="220"/>
              <w:jc w:val="both"/>
              <w:rPr>
                <w:rFonts w:ascii="Times New Roman" w:hAnsi="Times New Roman" w:cs="Times New Roman"/>
                <w:b/>
              </w:rPr>
            </w:pPr>
          </w:p>
          <w:p w14:paraId="48D81E27" w14:textId="77777777" w:rsidR="002C7426" w:rsidRPr="001553F1" w:rsidRDefault="002C7426" w:rsidP="002C7426">
            <w:pPr>
              <w:pStyle w:val="ListParagraph"/>
              <w:numPr>
                <w:ilvl w:val="0"/>
                <w:numId w:val="20"/>
              </w:numPr>
              <w:jc w:val="both"/>
              <w:rPr>
                <w:rFonts w:ascii="Times New Roman" w:hAnsi="Times New Roman" w:cs="Times New Roman"/>
                <w:b/>
              </w:rPr>
            </w:pPr>
            <w:r w:rsidRPr="001553F1">
              <w:rPr>
                <w:rFonts w:ascii="Times New Roman" w:hAnsi="Times New Roman" w:cs="Times New Roman"/>
                <w:b/>
              </w:rPr>
              <w:t xml:space="preserve">All police stations with detention facilities must be equipped with a mattress and blankets. </w:t>
            </w:r>
          </w:p>
          <w:p w14:paraId="26098F9E" w14:textId="77777777" w:rsidR="002C7426" w:rsidRDefault="002C7426" w:rsidP="00934B6B">
            <w:pPr>
              <w:jc w:val="both"/>
              <w:rPr>
                <w:rFonts w:ascii="Times New Roman" w:hAnsi="Times New Roman" w:cs="Times New Roman"/>
                <w:b/>
              </w:rPr>
            </w:pPr>
          </w:p>
          <w:p w14:paraId="57D764E2" w14:textId="77777777" w:rsidR="002C7426" w:rsidRPr="001553F1" w:rsidRDefault="002C7426" w:rsidP="002C7426">
            <w:pPr>
              <w:pStyle w:val="ListParagraph"/>
              <w:numPr>
                <w:ilvl w:val="0"/>
                <w:numId w:val="20"/>
              </w:numPr>
              <w:jc w:val="both"/>
              <w:rPr>
                <w:rFonts w:ascii="Times New Roman" w:hAnsi="Times New Roman" w:cs="Times New Roman"/>
                <w:b/>
              </w:rPr>
            </w:pPr>
            <w:r w:rsidRPr="001553F1">
              <w:rPr>
                <w:rFonts w:ascii="Times New Roman" w:hAnsi="Times New Roman" w:cs="Times New Roman"/>
                <w:b/>
              </w:rPr>
              <w:t>Detainees should have access to drinking water and be provided with food of adequate nutritious value.</w:t>
            </w:r>
          </w:p>
          <w:p w14:paraId="7D460CB0" w14:textId="77777777" w:rsidR="002C7426" w:rsidRPr="00EF54BF" w:rsidRDefault="002C7426" w:rsidP="00934B6B">
            <w:pPr>
              <w:jc w:val="both"/>
              <w:rPr>
                <w:rFonts w:ascii="Times New Roman" w:hAnsi="Times New Roman" w:cs="Times New Roman"/>
                <w:b/>
                <w:lang w:val="en-US"/>
              </w:rPr>
            </w:pPr>
          </w:p>
          <w:p w14:paraId="0361ACEF" w14:textId="77777777" w:rsidR="002C7426" w:rsidRPr="001553F1" w:rsidRDefault="002C7426" w:rsidP="002C7426">
            <w:pPr>
              <w:pStyle w:val="ListParagraph"/>
              <w:numPr>
                <w:ilvl w:val="0"/>
                <w:numId w:val="20"/>
              </w:numPr>
              <w:jc w:val="both"/>
              <w:rPr>
                <w:rFonts w:ascii="Times New Roman" w:hAnsi="Times New Roman" w:cs="Times New Roman"/>
                <w:b/>
              </w:rPr>
            </w:pPr>
            <w:r w:rsidRPr="001553F1">
              <w:rPr>
                <w:rFonts w:ascii="Times New Roman" w:hAnsi="Times New Roman" w:cs="Times New Roman"/>
                <w:b/>
                <w:lang w:val="en-US"/>
              </w:rPr>
              <w:t>Review the condition of all cell complexes in light of the findings of this report. Upgrade cells where necessary. Make report accounting for all improving measures available to general public.</w:t>
            </w:r>
          </w:p>
          <w:p w14:paraId="5533FD01" w14:textId="77777777" w:rsidR="002C7426" w:rsidRPr="00EF54BF" w:rsidRDefault="002C7426" w:rsidP="00934B6B">
            <w:pPr>
              <w:jc w:val="both"/>
              <w:rPr>
                <w:rFonts w:ascii="Times New Roman" w:hAnsi="Times New Roman" w:cs="Times New Roman"/>
                <w:b/>
              </w:rPr>
            </w:pPr>
          </w:p>
          <w:p w14:paraId="467DE156" w14:textId="77777777" w:rsidR="002C7426" w:rsidRPr="001553F1" w:rsidRDefault="002C7426" w:rsidP="002C7426">
            <w:pPr>
              <w:pStyle w:val="ListParagraph"/>
              <w:widowControl w:val="0"/>
              <w:numPr>
                <w:ilvl w:val="0"/>
                <w:numId w:val="20"/>
              </w:numPr>
              <w:autoSpaceDE w:val="0"/>
              <w:autoSpaceDN w:val="0"/>
              <w:adjustRightInd w:val="0"/>
              <w:rPr>
                <w:rFonts w:ascii="Times New Roman" w:hAnsi="Times New Roman" w:cs="Times New Roman"/>
                <w:b/>
                <w:lang w:val="en-US"/>
              </w:rPr>
            </w:pPr>
            <w:r w:rsidRPr="001553F1">
              <w:rPr>
                <w:rFonts w:ascii="Times New Roman" w:hAnsi="Times New Roman" w:cs="Times New Roman"/>
                <w:b/>
                <w:lang w:val="en-US"/>
              </w:rPr>
              <w:t>Facilitate access to a set of clean clothes for each detainee either through</w:t>
            </w:r>
            <w:r>
              <w:rPr>
                <w:rFonts w:ascii="Times New Roman" w:hAnsi="Times New Roman" w:cs="Times New Roman"/>
                <w:b/>
                <w:lang w:val="en-US"/>
              </w:rPr>
              <w:t xml:space="preserve"> </w:t>
            </w:r>
            <w:r w:rsidRPr="001553F1">
              <w:rPr>
                <w:rFonts w:ascii="Times New Roman" w:hAnsi="Times New Roman" w:cs="Times New Roman"/>
                <w:b/>
                <w:lang w:val="en-US"/>
              </w:rPr>
              <w:t>their own families or friends, or from various welfare services.</w:t>
            </w:r>
          </w:p>
          <w:p w14:paraId="663A6F24" w14:textId="77777777" w:rsidR="002C7426" w:rsidRPr="00EF54BF" w:rsidRDefault="002C7426" w:rsidP="00934B6B">
            <w:pPr>
              <w:widowControl w:val="0"/>
              <w:autoSpaceDE w:val="0"/>
              <w:autoSpaceDN w:val="0"/>
              <w:adjustRightInd w:val="0"/>
              <w:rPr>
                <w:rFonts w:ascii="Times New Roman" w:hAnsi="Times New Roman" w:cs="Times New Roman"/>
                <w:b/>
                <w:lang w:val="en-US"/>
              </w:rPr>
            </w:pPr>
          </w:p>
          <w:p w14:paraId="6AC69C2E" w14:textId="77777777" w:rsidR="002C7426" w:rsidRPr="001553F1" w:rsidRDefault="002C7426" w:rsidP="002C7426">
            <w:pPr>
              <w:pStyle w:val="ListParagraph"/>
              <w:widowControl w:val="0"/>
              <w:numPr>
                <w:ilvl w:val="0"/>
                <w:numId w:val="20"/>
              </w:numPr>
              <w:autoSpaceDE w:val="0"/>
              <w:autoSpaceDN w:val="0"/>
              <w:adjustRightInd w:val="0"/>
              <w:rPr>
                <w:rFonts w:ascii="Times New Roman" w:hAnsi="Times New Roman" w:cs="Times New Roman"/>
                <w:b/>
                <w:lang w:val="en-US"/>
              </w:rPr>
            </w:pPr>
            <w:r w:rsidRPr="001553F1">
              <w:rPr>
                <w:rFonts w:ascii="Times New Roman" w:hAnsi="Times New Roman" w:cs="Times New Roman"/>
                <w:b/>
                <w:lang w:val="en-US"/>
              </w:rPr>
              <w:t>Ensure that food quality within police stations is monitored, including random sampling of food.</w:t>
            </w:r>
          </w:p>
          <w:p w14:paraId="60628453" w14:textId="77777777" w:rsidR="002C7426" w:rsidRDefault="002C7426" w:rsidP="00934B6B">
            <w:pPr>
              <w:pStyle w:val="ListParagraph"/>
              <w:jc w:val="both"/>
              <w:rPr>
                <w:rFonts w:ascii="Times New Roman" w:hAnsi="Times New Roman" w:cs="Times New Roman"/>
              </w:rPr>
            </w:pPr>
          </w:p>
          <w:p w14:paraId="3E7B487B" w14:textId="77777777" w:rsidR="002C7426" w:rsidRPr="00C275AB" w:rsidRDefault="002C7426" w:rsidP="002C7426">
            <w:pPr>
              <w:pStyle w:val="ListParagraph"/>
              <w:numPr>
                <w:ilvl w:val="0"/>
                <w:numId w:val="20"/>
              </w:numPr>
              <w:ind w:right="220"/>
              <w:jc w:val="both"/>
              <w:rPr>
                <w:rFonts w:ascii="Times New Roman" w:hAnsi="Times New Roman" w:cs="Times New Roman"/>
                <w:b/>
              </w:rPr>
            </w:pPr>
            <w:r w:rsidRPr="001553F1">
              <w:rPr>
                <w:rFonts w:ascii="Times New Roman" w:hAnsi="Times New Roman" w:cs="Times New Roman"/>
                <w:b/>
                <w:lang w:val="en-US"/>
              </w:rPr>
              <w:t>Wherever possible permit detainees who are there for more than a day access to fresh air for one hour per day.</w:t>
            </w:r>
          </w:p>
          <w:p w14:paraId="1A9878D8" w14:textId="77777777" w:rsidR="002C7426" w:rsidRPr="00C275AB" w:rsidRDefault="002C7426" w:rsidP="00934B6B">
            <w:pPr>
              <w:ind w:right="220"/>
              <w:jc w:val="both"/>
              <w:rPr>
                <w:rFonts w:ascii="Times New Roman" w:hAnsi="Times New Roman" w:cs="Times New Roman"/>
                <w:b/>
              </w:rPr>
            </w:pPr>
          </w:p>
          <w:p w14:paraId="6660A7FF" w14:textId="77777777" w:rsidR="002C7426" w:rsidRDefault="002C7426" w:rsidP="002C7426">
            <w:pPr>
              <w:pStyle w:val="ListParagraph"/>
              <w:numPr>
                <w:ilvl w:val="0"/>
                <w:numId w:val="20"/>
              </w:numPr>
              <w:jc w:val="both"/>
              <w:rPr>
                <w:rFonts w:ascii="Times New Roman" w:hAnsi="Times New Roman" w:cs="Times New Roman"/>
                <w:b/>
                <w:color w:val="000000"/>
                <w:lang w:val="en-US"/>
              </w:rPr>
            </w:pPr>
            <w:r w:rsidRPr="001553F1">
              <w:rPr>
                <w:rFonts w:ascii="Times New Roman" w:hAnsi="Times New Roman" w:cs="Times New Roman"/>
                <w:b/>
                <w:color w:val="000000"/>
                <w:lang w:val="en-US"/>
              </w:rPr>
              <w:t>Continue translating “Notice to Persons in Custody” into more languages.</w:t>
            </w:r>
          </w:p>
          <w:p w14:paraId="2519BDF3" w14:textId="77777777" w:rsidR="002C7426" w:rsidRPr="00C275AB" w:rsidRDefault="002C7426" w:rsidP="00934B6B">
            <w:pPr>
              <w:jc w:val="both"/>
              <w:rPr>
                <w:rFonts w:ascii="Times New Roman" w:hAnsi="Times New Roman" w:cs="Times New Roman"/>
                <w:b/>
                <w:color w:val="000000"/>
                <w:lang w:val="en-US"/>
              </w:rPr>
            </w:pPr>
          </w:p>
          <w:p w14:paraId="6798E4B9" w14:textId="77777777" w:rsidR="002C7426" w:rsidRPr="001553F1" w:rsidRDefault="002C7426" w:rsidP="002C7426">
            <w:pPr>
              <w:pStyle w:val="ListParagraph"/>
              <w:numPr>
                <w:ilvl w:val="0"/>
                <w:numId w:val="20"/>
              </w:numPr>
              <w:jc w:val="both"/>
              <w:rPr>
                <w:rFonts w:ascii="Times New Roman" w:hAnsi="Times New Roman" w:cs="Times New Roman"/>
                <w:b/>
                <w:color w:val="000000"/>
                <w:lang w:val="en-US"/>
              </w:rPr>
            </w:pPr>
            <w:r w:rsidRPr="001553F1">
              <w:rPr>
                <w:rFonts w:ascii="Times New Roman" w:hAnsi="Times New Roman" w:cs="Times New Roman"/>
                <w:b/>
                <w:color w:val="000000"/>
                <w:lang w:val="en-US"/>
              </w:rPr>
              <w:t>Ensure that all police stations have copies of available translations.</w:t>
            </w:r>
          </w:p>
          <w:p w14:paraId="6F8B780D" w14:textId="77777777" w:rsidR="002C7426" w:rsidRPr="00F058B8" w:rsidRDefault="002C7426" w:rsidP="00934B6B">
            <w:pPr>
              <w:jc w:val="both"/>
              <w:rPr>
                <w:rFonts w:ascii="Times New Roman" w:hAnsi="Times New Roman" w:cs="Times New Roman"/>
                <w:b/>
                <w:color w:val="000000"/>
                <w:lang w:val="en-US"/>
              </w:rPr>
            </w:pPr>
          </w:p>
          <w:p w14:paraId="54898BAC" w14:textId="77777777" w:rsidR="002C7426" w:rsidRDefault="002C7426" w:rsidP="002C7426">
            <w:pPr>
              <w:pStyle w:val="ListParagraph"/>
              <w:widowControl w:val="0"/>
              <w:numPr>
                <w:ilvl w:val="0"/>
                <w:numId w:val="20"/>
              </w:numPr>
              <w:autoSpaceDE w:val="0"/>
              <w:autoSpaceDN w:val="0"/>
              <w:adjustRightInd w:val="0"/>
              <w:jc w:val="both"/>
              <w:rPr>
                <w:rFonts w:ascii="Times New Roman" w:hAnsi="Times New Roman" w:cs="Times New Roman"/>
                <w:b/>
                <w:lang w:val="en-US"/>
              </w:rPr>
            </w:pPr>
            <w:r w:rsidRPr="001553F1">
              <w:rPr>
                <w:rFonts w:ascii="Times New Roman" w:hAnsi="Times New Roman" w:cs="Times New Roman"/>
                <w:b/>
                <w:lang w:val="en-US"/>
              </w:rPr>
              <w:t xml:space="preserve">Ensure that information about detainee’s rights is displayed in reception areas of all police stations so it is visible to detainees. </w:t>
            </w:r>
          </w:p>
          <w:p w14:paraId="3BC0368D" w14:textId="77777777" w:rsidR="002C7426" w:rsidRPr="00C275AB" w:rsidRDefault="002C7426" w:rsidP="00934B6B">
            <w:pPr>
              <w:widowControl w:val="0"/>
              <w:autoSpaceDE w:val="0"/>
              <w:autoSpaceDN w:val="0"/>
              <w:adjustRightInd w:val="0"/>
              <w:jc w:val="both"/>
              <w:rPr>
                <w:rFonts w:ascii="Times New Roman" w:hAnsi="Times New Roman" w:cs="Times New Roman"/>
                <w:b/>
                <w:lang w:val="en-US"/>
              </w:rPr>
            </w:pPr>
          </w:p>
          <w:p w14:paraId="57F99CBB" w14:textId="77777777" w:rsidR="002C7426" w:rsidRPr="00C275AB" w:rsidRDefault="002C7426" w:rsidP="002C7426">
            <w:pPr>
              <w:pStyle w:val="ListParagraph"/>
              <w:widowControl w:val="0"/>
              <w:numPr>
                <w:ilvl w:val="0"/>
                <w:numId w:val="20"/>
              </w:numPr>
              <w:autoSpaceDE w:val="0"/>
              <w:autoSpaceDN w:val="0"/>
              <w:adjustRightInd w:val="0"/>
              <w:jc w:val="both"/>
              <w:rPr>
                <w:rFonts w:ascii="Times New Roman" w:hAnsi="Times New Roman" w:cs="Times New Roman"/>
                <w:b/>
                <w:lang w:val="en-US"/>
              </w:rPr>
            </w:pPr>
            <w:r w:rsidRPr="001553F1">
              <w:rPr>
                <w:rFonts w:ascii="Times New Roman" w:hAnsi="Times New Roman" w:cs="Times New Roman"/>
                <w:b/>
              </w:rPr>
              <w:t>Ensure that all detained persons, including foreign nations, allowed to notify their relatives or third parties of their arrest.</w:t>
            </w:r>
          </w:p>
          <w:p w14:paraId="1DFEA626" w14:textId="77777777" w:rsidR="002C7426" w:rsidRPr="00C275AB" w:rsidRDefault="002C7426" w:rsidP="00934B6B">
            <w:pPr>
              <w:widowControl w:val="0"/>
              <w:autoSpaceDE w:val="0"/>
              <w:autoSpaceDN w:val="0"/>
              <w:adjustRightInd w:val="0"/>
              <w:jc w:val="both"/>
              <w:rPr>
                <w:rFonts w:ascii="Times New Roman" w:hAnsi="Times New Roman" w:cs="Times New Roman"/>
                <w:b/>
                <w:lang w:val="en-US"/>
              </w:rPr>
            </w:pPr>
          </w:p>
          <w:p w14:paraId="4D38CF14" w14:textId="77777777" w:rsidR="002C7426" w:rsidRPr="001553F1" w:rsidRDefault="002C7426" w:rsidP="002C7426">
            <w:pPr>
              <w:pStyle w:val="ListParagraph"/>
              <w:numPr>
                <w:ilvl w:val="0"/>
                <w:numId w:val="20"/>
              </w:numPr>
              <w:rPr>
                <w:rFonts w:ascii="Times New Roman" w:hAnsi="Times New Roman" w:cs="Times New Roman"/>
                <w:b/>
              </w:rPr>
            </w:pPr>
            <w:r w:rsidRPr="001553F1">
              <w:rPr>
                <w:rFonts w:ascii="Times New Roman" w:hAnsi="Times New Roman" w:cs="Times New Roman"/>
                <w:b/>
              </w:rPr>
              <w:lastRenderedPageBreak/>
              <w:t>Review procedures for referring detained persons to see a doctor. Ensure that all detained persons have access to medical care.</w:t>
            </w:r>
          </w:p>
          <w:p w14:paraId="176D12DA" w14:textId="77777777" w:rsidR="002C7426" w:rsidRDefault="002C7426" w:rsidP="00934B6B">
            <w:pPr>
              <w:rPr>
                <w:rFonts w:ascii="Times New Roman" w:hAnsi="Times New Roman" w:cs="Times New Roman"/>
                <w:b/>
              </w:rPr>
            </w:pPr>
          </w:p>
          <w:p w14:paraId="4E78EDD7" w14:textId="77777777" w:rsidR="002C7426" w:rsidRPr="00C275AB" w:rsidRDefault="002C7426" w:rsidP="002C7426">
            <w:pPr>
              <w:pStyle w:val="ListParagraph"/>
              <w:widowControl w:val="0"/>
              <w:numPr>
                <w:ilvl w:val="0"/>
                <w:numId w:val="20"/>
              </w:numPr>
              <w:autoSpaceDE w:val="0"/>
              <w:autoSpaceDN w:val="0"/>
              <w:adjustRightInd w:val="0"/>
              <w:jc w:val="both"/>
              <w:rPr>
                <w:rFonts w:ascii="Times New Roman" w:hAnsi="Times New Roman" w:cs="Times New Roman"/>
                <w:b/>
                <w:lang w:val="en-US"/>
              </w:rPr>
            </w:pPr>
            <w:r w:rsidRPr="001553F1">
              <w:rPr>
                <w:rFonts w:ascii="Times New Roman" w:hAnsi="Times New Roman" w:cs="Times New Roman"/>
                <w:b/>
              </w:rPr>
              <w:t>Ensure availability of doctors or nurses on call at each police station.</w:t>
            </w:r>
          </w:p>
          <w:p w14:paraId="1049373C" w14:textId="77777777" w:rsidR="002C7426" w:rsidRPr="00C275AB" w:rsidRDefault="002C7426" w:rsidP="00934B6B">
            <w:pPr>
              <w:widowControl w:val="0"/>
              <w:autoSpaceDE w:val="0"/>
              <w:autoSpaceDN w:val="0"/>
              <w:adjustRightInd w:val="0"/>
              <w:jc w:val="both"/>
              <w:rPr>
                <w:rFonts w:ascii="Times New Roman" w:hAnsi="Times New Roman" w:cs="Times New Roman"/>
                <w:b/>
                <w:lang w:val="en-US"/>
              </w:rPr>
            </w:pPr>
          </w:p>
          <w:p w14:paraId="63D8C260" w14:textId="77777777" w:rsidR="002C7426" w:rsidRPr="00150C7F" w:rsidRDefault="002C7426" w:rsidP="002C7426">
            <w:pPr>
              <w:pStyle w:val="ListParagraph"/>
              <w:numPr>
                <w:ilvl w:val="0"/>
                <w:numId w:val="20"/>
              </w:numPr>
              <w:jc w:val="both"/>
              <w:rPr>
                <w:rFonts w:ascii="Times New Roman" w:hAnsi="Times New Roman" w:cs="Times New Roman"/>
                <w:b/>
              </w:rPr>
            </w:pPr>
            <w:r w:rsidRPr="00150C7F">
              <w:rPr>
                <w:rFonts w:ascii="Times New Roman" w:hAnsi="Times New Roman" w:cs="Times New Roman"/>
                <w:b/>
              </w:rPr>
              <w:t>Extend Legal Aid scheme to provide legal representation in police stations for persons undergoing interviewing by police officers.</w:t>
            </w:r>
          </w:p>
          <w:p w14:paraId="0DA5C4F4" w14:textId="77777777" w:rsidR="002C7426" w:rsidRPr="00F058B8" w:rsidRDefault="002C7426" w:rsidP="00934B6B">
            <w:pPr>
              <w:jc w:val="both"/>
              <w:rPr>
                <w:rFonts w:ascii="Times New Roman" w:hAnsi="Times New Roman" w:cs="Times New Roman"/>
                <w:b/>
              </w:rPr>
            </w:pPr>
          </w:p>
          <w:p w14:paraId="2B818395" w14:textId="77777777" w:rsidR="002C7426" w:rsidRPr="00C275AB" w:rsidRDefault="002C7426" w:rsidP="002C7426">
            <w:pPr>
              <w:pStyle w:val="ListParagraph"/>
              <w:widowControl w:val="0"/>
              <w:numPr>
                <w:ilvl w:val="0"/>
                <w:numId w:val="20"/>
              </w:numPr>
              <w:autoSpaceDE w:val="0"/>
              <w:autoSpaceDN w:val="0"/>
              <w:adjustRightInd w:val="0"/>
              <w:jc w:val="both"/>
              <w:rPr>
                <w:rFonts w:ascii="Times New Roman" w:hAnsi="Times New Roman" w:cs="Times New Roman"/>
                <w:b/>
                <w:lang w:val="en-US"/>
              </w:rPr>
            </w:pPr>
            <w:r w:rsidRPr="00150C7F">
              <w:rPr>
                <w:rFonts w:ascii="Times New Roman" w:hAnsi="Times New Roman" w:cs="Times New Roman"/>
                <w:b/>
              </w:rPr>
              <w:t>Permit detainees to have a third party (such as trained NGO personnel or paralegals) present during interrogations in police custody.</w:t>
            </w:r>
          </w:p>
          <w:p w14:paraId="22A1B4C9" w14:textId="77777777" w:rsidR="002C7426" w:rsidRPr="00C275AB" w:rsidRDefault="002C7426" w:rsidP="00934B6B">
            <w:pPr>
              <w:widowControl w:val="0"/>
              <w:autoSpaceDE w:val="0"/>
              <w:autoSpaceDN w:val="0"/>
              <w:adjustRightInd w:val="0"/>
              <w:jc w:val="both"/>
              <w:rPr>
                <w:rFonts w:ascii="Times New Roman" w:hAnsi="Times New Roman" w:cs="Times New Roman"/>
                <w:b/>
                <w:lang w:val="en-US"/>
              </w:rPr>
            </w:pPr>
          </w:p>
          <w:p w14:paraId="30A14BB4" w14:textId="77777777" w:rsidR="002C7426" w:rsidRPr="001553F1" w:rsidRDefault="002C7426" w:rsidP="002C7426">
            <w:pPr>
              <w:pStyle w:val="ListParagraph"/>
              <w:widowControl w:val="0"/>
              <w:numPr>
                <w:ilvl w:val="0"/>
                <w:numId w:val="20"/>
              </w:numPr>
              <w:autoSpaceDE w:val="0"/>
              <w:autoSpaceDN w:val="0"/>
              <w:adjustRightInd w:val="0"/>
              <w:jc w:val="both"/>
              <w:rPr>
                <w:rFonts w:ascii="Times New Roman" w:hAnsi="Times New Roman" w:cs="Times New Roman"/>
                <w:b/>
                <w:lang w:val="en-US"/>
              </w:rPr>
            </w:pPr>
            <w:r w:rsidRPr="00F058B8">
              <w:rPr>
                <w:rFonts w:ascii="Times New Roman" w:hAnsi="Times New Roman" w:cs="Times New Roman"/>
                <w:b/>
              </w:rPr>
              <w:t xml:space="preserve">Install CCTV surveillance </w:t>
            </w:r>
            <w:r>
              <w:rPr>
                <w:rFonts w:ascii="Times New Roman" w:hAnsi="Times New Roman" w:cs="Times New Roman"/>
                <w:b/>
              </w:rPr>
              <w:t xml:space="preserve">systems </w:t>
            </w:r>
            <w:r w:rsidRPr="00F058B8">
              <w:rPr>
                <w:rFonts w:ascii="Times New Roman" w:hAnsi="Times New Roman" w:cs="Times New Roman"/>
                <w:b/>
              </w:rPr>
              <w:t>that record everything taking place in the reception area, cells, corridors and other locations</w:t>
            </w:r>
            <w:r>
              <w:rPr>
                <w:rFonts w:ascii="Times New Roman" w:hAnsi="Times New Roman" w:cs="Times New Roman"/>
                <w:b/>
              </w:rPr>
              <w:t>, in all police stations.</w:t>
            </w:r>
          </w:p>
          <w:p w14:paraId="153C28A6" w14:textId="77777777" w:rsidR="002C7426" w:rsidRPr="00367184" w:rsidRDefault="002C7426" w:rsidP="00367184">
            <w:pPr>
              <w:jc w:val="both"/>
              <w:rPr>
                <w:rFonts w:ascii="Times New Roman" w:hAnsi="Times New Roman" w:cs="Times New Roman"/>
              </w:rPr>
            </w:pPr>
          </w:p>
        </w:tc>
      </w:tr>
    </w:tbl>
    <w:p w14:paraId="18FEA31B" w14:textId="77777777" w:rsidR="002C7426" w:rsidRDefault="002C7426" w:rsidP="002C7426">
      <w:pPr>
        <w:jc w:val="both"/>
        <w:rPr>
          <w:rFonts w:ascii="Times New Roman" w:hAnsi="Times New Roman" w:cs="Times New Roman"/>
        </w:rPr>
      </w:pPr>
    </w:p>
    <w:p w14:paraId="7A84ACAF" w14:textId="3D1B236B" w:rsidR="0056272C" w:rsidRDefault="0056272C" w:rsidP="0056272C">
      <w:pPr>
        <w:pStyle w:val="Level1"/>
        <w:rPr>
          <w:rFonts w:ascii="Times New Roman" w:hAnsi="Times New Roman"/>
        </w:rPr>
      </w:pPr>
      <w:r>
        <w:rPr>
          <w:rFonts w:ascii="Times New Roman" w:hAnsi="Times New Roman"/>
        </w:rPr>
        <w:t>10.          cases</w:t>
      </w:r>
      <w:r>
        <w:rPr>
          <w:rFonts w:ascii="Times New Roman" w:hAnsi="Times New Roman"/>
        </w:rPr>
        <w:tab/>
      </w:r>
    </w:p>
    <w:p w14:paraId="2F1341A0" w14:textId="77777777" w:rsidR="00464DDB" w:rsidRDefault="00464DDB" w:rsidP="00464DDB">
      <w:pPr>
        <w:spacing w:line="360" w:lineRule="auto"/>
        <w:jc w:val="both"/>
        <w:rPr>
          <w:rFonts w:ascii="Times New Roman" w:hAnsi="Times New Roman" w:cs="Times New Roman"/>
          <w:b/>
        </w:rPr>
      </w:pPr>
      <w:r>
        <w:rPr>
          <w:rFonts w:ascii="Times New Roman" w:hAnsi="Times New Roman" w:cs="Times New Roman"/>
          <w:b/>
        </w:rPr>
        <w:t>Case 1</w:t>
      </w:r>
    </w:p>
    <w:p w14:paraId="77697040" w14:textId="10C96295" w:rsidR="00464DDB" w:rsidRPr="0055421B" w:rsidRDefault="00464DDB" w:rsidP="00464DDB">
      <w:pPr>
        <w:spacing w:line="360" w:lineRule="auto"/>
        <w:jc w:val="both"/>
        <w:rPr>
          <w:rFonts w:ascii="Times New Roman" w:hAnsi="Times New Roman" w:cs="Times New Roman"/>
        </w:rPr>
      </w:pPr>
      <w:r w:rsidRPr="0055421B">
        <w:rPr>
          <w:rFonts w:ascii="Times New Roman" w:hAnsi="Times New Roman" w:cs="Times New Roman"/>
          <w:b/>
        </w:rPr>
        <w:t>A</w:t>
      </w:r>
      <w:r w:rsidRPr="0055421B">
        <w:rPr>
          <w:rFonts w:ascii="Times New Roman" w:hAnsi="Times New Roman" w:cs="Times New Roman"/>
        </w:rPr>
        <w:t xml:space="preserve"> is a refugee in Hong Kong</w:t>
      </w:r>
      <w:r>
        <w:rPr>
          <w:rFonts w:ascii="Times New Roman" w:hAnsi="Times New Roman" w:cs="Times New Roman"/>
        </w:rPr>
        <w:t>,</w:t>
      </w:r>
      <w:r w:rsidRPr="0055421B">
        <w:rPr>
          <w:rFonts w:ascii="Times New Roman" w:hAnsi="Times New Roman" w:cs="Times New Roman"/>
        </w:rPr>
        <w:t xml:space="preserve"> trying to escape</w:t>
      </w:r>
      <w:r>
        <w:rPr>
          <w:rFonts w:ascii="Times New Roman" w:hAnsi="Times New Roman" w:cs="Times New Roman"/>
        </w:rPr>
        <w:t xml:space="preserve"> </w:t>
      </w:r>
      <w:r w:rsidRPr="0055421B">
        <w:rPr>
          <w:rFonts w:ascii="Times New Roman" w:hAnsi="Times New Roman" w:cs="Times New Roman"/>
        </w:rPr>
        <w:t xml:space="preserve">mistreatment in his own country. When </w:t>
      </w:r>
      <w:r w:rsidRPr="0055421B">
        <w:rPr>
          <w:rFonts w:ascii="Times New Roman" w:hAnsi="Times New Roman" w:cs="Times New Roman"/>
          <w:b/>
        </w:rPr>
        <w:t>A</w:t>
      </w:r>
      <w:r w:rsidRPr="0055421B">
        <w:rPr>
          <w:rFonts w:ascii="Times New Roman" w:hAnsi="Times New Roman" w:cs="Times New Roman"/>
        </w:rPr>
        <w:t xml:space="preserve"> was arrested last year, he was faced with</w:t>
      </w:r>
      <w:r>
        <w:rPr>
          <w:rFonts w:ascii="Times New Roman" w:hAnsi="Times New Roman" w:cs="Times New Roman"/>
        </w:rPr>
        <w:t xml:space="preserve"> </w:t>
      </w:r>
      <w:r w:rsidRPr="0055421B">
        <w:rPr>
          <w:rFonts w:ascii="Times New Roman" w:hAnsi="Times New Roman" w:cs="Times New Roman"/>
        </w:rPr>
        <w:t xml:space="preserve">cruelty again - this time in Hong Kong. </w:t>
      </w:r>
    </w:p>
    <w:p w14:paraId="23042DAE" w14:textId="77777777" w:rsidR="00464DDB" w:rsidRPr="0055421B" w:rsidRDefault="00464DDB" w:rsidP="00464DDB">
      <w:pPr>
        <w:spacing w:line="360" w:lineRule="auto"/>
        <w:jc w:val="both"/>
        <w:rPr>
          <w:rFonts w:ascii="Times New Roman" w:hAnsi="Times New Roman" w:cs="Times New Roman"/>
        </w:rPr>
      </w:pPr>
    </w:p>
    <w:p w14:paraId="72592B5F" w14:textId="77777777" w:rsidR="00464DDB" w:rsidRPr="0055421B" w:rsidRDefault="00464DDB" w:rsidP="00464DDB">
      <w:pPr>
        <w:spacing w:line="360" w:lineRule="auto"/>
        <w:jc w:val="both"/>
        <w:rPr>
          <w:rFonts w:ascii="Times New Roman" w:hAnsi="Times New Roman" w:cs="Times New Roman"/>
        </w:rPr>
      </w:pPr>
      <w:r w:rsidRPr="0055421B">
        <w:rPr>
          <w:rFonts w:ascii="Times New Roman" w:hAnsi="Times New Roman" w:cs="Times New Roman"/>
          <w:b/>
        </w:rPr>
        <w:t>A</w:t>
      </w:r>
      <w:r w:rsidRPr="0055421B">
        <w:rPr>
          <w:rFonts w:ascii="Times New Roman" w:hAnsi="Times New Roman" w:cs="Times New Roman"/>
        </w:rPr>
        <w:t xml:space="preserve"> spent 4 days at the police station and was subjected to </w:t>
      </w:r>
      <w:r>
        <w:rPr>
          <w:rFonts w:ascii="Times New Roman" w:hAnsi="Times New Roman" w:cs="Times New Roman"/>
        </w:rPr>
        <w:t xml:space="preserve">the </w:t>
      </w:r>
      <w:r w:rsidRPr="0055421B">
        <w:rPr>
          <w:rFonts w:ascii="Times New Roman" w:hAnsi="Times New Roman" w:cs="Times New Roman"/>
        </w:rPr>
        <w:t xml:space="preserve">police brutality and abuse. He has been pushed, verbally attacked, intimidated and severely beaten by police officers during </w:t>
      </w:r>
      <w:r>
        <w:rPr>
          <w:rFonts w:ascii="Times New Roman" w:hAnsi="Times New Roman" w:cs="Times New Roman"/>
        </w:rPr>
        <w:t xml:space="preserve">the </w:t>
      </w:r>
      <w:r w:rsidRPr="0055421B">
        <w:rPr>
          <w:rFonts w:ascii="Times New Roman" w:hAnsi="Times New Roman" w:cs="Times New Roman"/>
        </w:rPr>
        <w:t xml:space="preserve">arrest, interrogations and at </w:t>
      </w:r>
      <w:r>
        <w:rPr>
          <w:rFonts w:ascii="Times New Roman" w:hAnsi="Times New Roman" w:cs="Times New Roman"/>
        </w:rPr>
        <w:t xml:space="preserve">the </w:t>
      </w:r>
      <w:r w:rsidRPr="0055421B">
        <w:rPr>
          <w:rFonts w:ascii="Times New Roman" w:hAnsi="Times New Roman" w:cs="Times New Roman"/>
        </w:rPr>
        <w:t>police station.</w:t>
      </w:r>
      <w:r>
        <w:rPr>
          <w:rFonts w:ascii="Times New Roman" w:hAnsi="Times New Roman" w:cs="Times New Roman"/>
        </w:rPr>
        <w:t xml:space="preserve"> </w:t>
      </w:r>
      <w:r w:rsidRPr="002430C9">
        <w:rPr>
          <w:rFonts w:ascii="Times New Roman" w:hAnsi="Times New Roman" w:cs="Times New Roman"/>
          <w:b/>
        </w:rPr>
        <w:t>A</w:t>
      </w:r>
      <w:r w:rsidRPr="002430C9">
        <w:rPr>
          <w:rFonts w:ascii="Times New Roman" w:hAnsi="Times New Roman" w:cs="Times New Roman"/>
        </w:rPr>
        <w:t xml:space="preserve"> had attained </w:t>
      </w:r>
      <w:r>
        <w:rPr>
          <w:rFonts w:ascii="Times New Roman" w:hAnsi="Times New Roman" w:cs="Times New Roman"/>
        </w:rPr>
        <w:t xml:space="preserve">visible </w:t>
      </w:r>
      <w:r w:rsidRPr="002430C9">
        <w:rPr>
          <w:rFonts w:ascii="Times New Roman" w:hAnsi="Times New Roman" w:cs="Times New Roman"/>
        </w:rPr>
        <w:t>injuries</w:t>
      </w:r>
      <w:r>
        <w:rPr>
          <w:rFonts w:ascii="Times New Roman" w:hAnsi="Times New Roman" w:cs="Times New Roman"/>
        </w:rPr>
        <w:t xml:space="preserve"> such as</w:t>
      </w:r>
      <w:r w:rsidRPr="002430C9">
        <w:rPr>
          <w:rFonts w:ascii="Times New Roman" w:hAnsi="Times New Roman" w:cs="Times New Roman"/>
        </w:rPr>
        <w:t xml:space="preserve"> </w:t>
      </w:r>
      <w:r w:rsidRPr="0055421B">
        <w:rPr>
          <w:rFonts w:ascii="Times New Roman" w:hAnsi="Times New Roman" w:cs="Times New Roman"/>
        </w:rPr>
        <w:t>broken leg, twisted thumbs, bruises and now permanent scar on his forehead</w:t>
      </w:r>
      <w:r>
        <w:rPr>
          <w:rFonts w:ascii="Times New Roman" w:hAnsi="Times New Roman" w:cs="Times New Roman"/>
        </w:rPr>
        <w:t xml:space="preserve">. </w:t>
      </w:r>
      <w:r w:rsidRPr="0055421B">
        <w:rPr>
          <w:rFonts w:ascii="Times New Roman" w:hAnsi="Times New Roman" w:cs="Times New Roman"/>
        </w:rPr>
        <w:t xml:space="preserve">During 4 days at the police station, </w:t>
      </w:r>
      <w:r w:rsidRPr="0055421B">
        <w:rPr>
          <w:rFonts w:ascii="Times New Roman" w:hAnsi="Times New Roman" w:cs="Times New Roman"/>
          <w:b/>
        </w:rPr>
        <w:t>A</w:t>
      </w:r>
      <w:r w:rsidRPr="0055421B">
        <w:rPr>
          <w:rFonts w:ascii="Times New Roman" w:hAnsi="Times New Roman" w:cs="Times New Roman"/>
        </w:rPr>
        <w:t xml:space="preserve"> was not given any medical attention or simple medications. Despite asking to see a doctor numerous times, </w:t>
      </w:r>
      <w:r w:rsidRPr="0055421B">
        <w:rPr>
          <w:rFonts w:ascii="Times New Roman" w:hAnsi="Times New Roman" w:cs="Times New Roman"/>
          <w:b/>
        </w:rPr>
        <w:t>A</w:t>
      </w:r>
      <w:r w:rsidRPr="0055421B">
        <w:rPr>
          <w:rFonts w:ascii="Times New Roman" w:hAnsi="Times New Roman" w:cs="Times New Roman"/>
        </w:rPr>
        <w:t xml:space="preserve"> was not taken to the hospital, but instead was told not to tell anyone about what happened. It was not until he was transfe</w:t>
      </w:r>
      <w:r>
        <w:rPr>
          <w:rFonts w:ascii="Times New Roman" w:hAnsi="Times New Roman" w:cs="Times New Roman"/>
        </w:rPr>
        <w:t>rred to Correctional Centre,</w:t>
      </w:r>
      <w:r w:rsidRPr="0055421B">
        <w:rPr>
          <w:rFonts w:ascii="Times New Roman" w:hAnsi="Times New Roman" w:cs="Times New Roman"/>
        </w:rPr>
        <w:t xml:space="preserve"> he was first arranged to go to the hospital, where he spent 3 days recovering from the cruelty he has received at the police station.</w:t>
      </w:r>
    </w:p>
    <w:p w14:paraId="61E1E06F" w14:textId="77777777" w:rsidR="00464DDB" w:rsidRPr="0055421B" w:rsidRDefault="00464DDB" w:rsidP="00464DDB">
      <w:pPr>
        <w:spacing w:line="360" w:lineRule="auto"/>
        <w:jc w:val="both"/>
        <w:rPr>
          <w:rFonts w:ascii="Times New Roman" w:hAnsi="Times New Roman" w:cs="Times New Roman"/>
        </w:rPr>
      </w:pPr>
    </w:p>
    <w:p w14:paraId="316BE528" w14:textId="77777777" w:rsidR="00464DDB" w:rsidRPr="0055421B" w:rsidRDefault="00464DDB" w:rsidP="00464DDB">
      <w:pPr>
        <w:spacing w:line="360" w:lineRule="auto"/>
        <w:jc w:val="both"/>
        <w:rPr>
          <w:rFonts w:ascii="Times New Roman" w:hAnsi="Times New Roman" w:cs="Times New Roman"/>
        </w:rPr>
      </w:pPr>
      <w:r w:rsidRPr="0055421B">
        <w:rPr>
          <w:rFonts w:ascii="Times New Roman" w:hAnsi="Times New Roman" w:cs="Times New Roman"/>
        </w:rPr>
        <w:t xml:space="preserve">From </w:t>
      </w:r>
      <w:r w:rsidRPr="0055421B">
        <w:rPr>
          <w:rFonts w:ascii="Times New Roman" w:hAnsi="Times New Roman" w:cs="Times New Roman"/>
          <w:b/>
        </w:rPr>
        <w:t>A</w:t>
      </w:r>
      <w:r w:rsidRPr="0055421B">
        <w:rPr>
          <w:rFonts w:ascii="Times New Roman" w:hAnsi="Times New Roman" w:cs="Times New Roman"/>
        </w:rPr>
        <w:t>’s recounts of his time at the police station, terrible conditions of such facilities are</w:t>
      </w:r>
      <w:r>
        <w:rPr>
          <w:rFonts w:ascii="Times New Roman" w:hAnsi="Times New Roman" w:cs="Times New Roman"/>
        </w:rPr>
        <w:t xml:space="preserve"> also</w:t>
      </w:r>
      <w:r w:rsidRPr="0055421B">
        <w:rPr>
          <w:rFonts w:ascii="Times New Roman" w:hAnsi="Times New Roman" w:cs="Times New Roman"/>
        </w:rPr>
        <w:t xml:space="preserve"> evident. During 4 days, </w:t>
      </w:r>
      <w:r w:rsidRPr="0055421B">
        <w:rPr>
          <w:rFonts w:ascii="Times New Roman" w:hAnsi="Times New Roman" w:cs="Times New Roman"/>
          <w:b/>
        </w:rPr>
        <w:t>A</w:t>
      </w:r>
      <w:r w:rsidRPr="0055421B">
        <w:rPr>
          <w:rFonts w:ascii="Times New Roman" w:hAnsi="Times New Roman" w:cs="Times New Roman"/>
        </w:rPr>
        <w:t xml:space="preserve"> was not pro</w:t>
      </w:r>
      <w:r>
        <w:rPr>
          <w:rFonts w:ascii="Times New Roman" w:hAnsi="Times New Roman" w:cs="Times New Roman"/>
        </w:rPr>
        <w:t>vided with any of the items (which</w:t>
      </w:r>
      <w:r w:rsidRPr="0055421B">
        <w:rPr>
          <w:rFonts w:ascii="Times New Roman" w:hAnsi="Times New Roman" w:cs="Times New Roman"/>
        </w:rPr>
        <w:t xml:space="preserve"> HK Government insists are given to all arrested persons who are detained in police stations</w:t>
      </w:r>
      <w:r>
        <w:rPr>
          <w:rFonts w:ascii="Times New Roman" w:hAnsi="Times New Roman" w:cs="Times New Roman"/>
        </w:rPr>
        <w:t>)</w:t>
      </w:r>
      <w:r w:rsidRPr="0055421B">
        <w:rPr>
          <w:rFonts w:ascii="Times New Roman" w:hAnsi="Times New Roman" w:cs="Times New Roman"/>
        </w:rPr>
        <w:t xml:space="preserve">, such as clean towel, liquid soap, shaving kit, face mask, box tissue. </w:t>
      </w:r>
      <w:r w:rsidRPr="0055421B">
        <w:rPr>
          <w:rFonts w:ascii="Times New Roman" w:hAnsi="Times New Roman" w:cs="Times New Roman"/>
          <w:b/>
        </w:rPr>
        <w:t xml:space="preserve">A </w:t>
      </w:r>
      <w:r w:rsidRPr="0055421B">
        <w:rPr>
          <w:rFonts w:ascii="Times New Roman" w:hAnsi="Times New Roman" w:cs="Times New Roman"/>
        </w:rPr>
        <w:t xml:space="preserve">was not even provided with enough toilet paper when he needed to use the toilet. He was not able to </w:t>
      </w:r>
      <w:r w:rsidRPr="0055421B">
        <w:rPr>
          <w:rFonts w:ascii="Times New Roman" w:hAnsi="Times New Roman" w:cs="Times New Roman"/>
        </w:rPr>
        <w:lastRenderedPageBreak/>
        <w:t xml:space="preserve">brush his teeth or have shower during the entire time. When </w:t>
      </w:r>
      <w:r>
        <w:rPr>
          <w:rFonts w:ascii="Times New Roman" w:hAnsi="Times New Roman" w:cs="Times New Roman"/>
        </w:rPr>
        <w:t>he asked police officer why was</w:t>
      </w:r>
      <w:r w:rsidRPr="0055421B">
        <w:rPr>
          <w:rFonts w:ascii="Times New Roman" w:hAnsi="Times New Roman" w:cs="Times New Roman"/>
        </w:rPr>
        <w:t xml:space="preserve"> he not allowed to have shower, he received reply: “This is not your home!” </w:t>
      </w:r>
    </w:p>
    <w:p w14:paraId="1342F96A" w14:textId="77777777" w:rsidR="00464DDB" w:rsidRPr="0055421B" w:rsidRDefault="00464DDB" w:rsidP="00464DDB">
      <w:pPr>
        <w:spacing w:line="360" w:lineRule="auto"/>
        <w:jc w:val="both"/>
        <w:rPr>
          <w:rFonts w:ascii="Times New Roman" w:hAnsi="Times New Roman" w:cs="Times New Roman"/>
        </w:rPr>
      </w:pPr>
    </w:p>
    <w:p w14:paraId="0B670EBC" w14:textId="77777777" w:rsidR="00464DDB" w:rsidRPr="0055421B" w:rsidRDefault="00464DDB" w:rsidP="00464DDB">
      <w:pPr>
        <w:spacing w:line="360" w:lineRule="auto"/>
        <w:jc w:val="both"/>
        <w:rPr>
          <w:rFonts w:ascii="Times New Roman" w:hAnsi="Times New Roman" w:cs="Times New Roman"/>
        </w:rPr>
      </w:pPr>
      <w:r>
        <w:rPr>
          <w:rFonts w:ascii="Times New Roman" w:hAnsi="Times New Roman" w:cs="Times New Roman"/>
        </w:rPr>
        <w:t>To sleep</w:t>
      </w:r>
      <w:r w:rsidRPr="0055421B">
        <w:rPr>
          <w:rFonts w:ascii="Times New Roman" w:hAnsi="Times New Roman" w:cs="Times New Roman"/>
        </w:rPr>
        <w:t xml:space="preserve">, </w:t>
      </w:r>
      <w:r w:rsidRPr="0055421B">
        <w:rPr>
          <w:rFonts w:ascii="Times New Roman" w:hAnsi="Times New Roman" w:cs="Times New Roman"/>
          <w:b/>
        </w:rPr>
        <w:t>A</w:t>
      </w:r>
      <w:r w:rsidRPr="0055421B">
        <w:rPr>
          <w:rFonts w:ascii="Times New Roman" w:hAnsi="Times New Roman" w:cs="Times New Roman"/>
        </w:rPr>
        <w:t xml:space="preserve"> was not </w:t>
      </w:r>
      <w:r>
        <w:rPr>
          <w:rFonts w:ascii="Times New Roman" w:hAnsi="Times New Roman" w:cs="Times New Roman"/>
        </w:rPr>
        <w:t>given</w:t>
      </w:r>
      <w:r w:rsidRPr="0055421B">
        <w:rPr>
          <w:rFonts w:ascii="Times New Roman" w:hAnsi="Times New Roman" w:cs="Times New Roman"/>
        </w:rPr>
        <w:t xml:space="preserve"> matrass or pillow, but only a dirty blanket, which he had to use to sleep on a concrete slab. </w:t>
      </w:r>
      <w:r>
        <w:rPr>
          <w:rFonts w:ascii="Times New Roman" w:hAnsi="Times New Roman" w:cs="Times New Roman"/>
        </w:rPr>
        <w:t>It</w:t>
      </w:r>
      <w:r w:rsidRPr="0055421B">
        <w:rPr>
          <w:rFonts w:ascii="Times New Roman" w:hAnsi="Times New Roman" w:cs="Times New Roman"/>
        </w:rPr>
        <w:t xml:space="preserve"> was not en</w:t>
      </w:r>
      <w:r>
        <w:rPr>
          <w:rFonts w:ascii="Times New Roman" w:hAnsi="Times New Roman" w:cs="Times New Roman"/>
        </w:rPr>
        <w:t>ough to keep him warm or provide</w:t>
      </w:r>
      <w:r w:rsidRPr="0055421B">
        <w:rPr>
          <w:rFonts w:ascii="Times New Roman" w:hAnsi="Times New Roman" w:cs="Times New Roman"/>
        </w:rPr>
        <w:t xml:space="preserve"> a comfortable sleep. The cell was described by A as dirty, </w:t>
      </w:r>
      <w:r>
        <w:rPr>
          <w:rFonts w:ascii="Times New Roman" w:hAnsi="Times New Roman" w:cs="Times New Roman"/>
        </w:rPr>
        <w:t>with no natural light, windows,</w:t>
      </w:r>
      <w:r w:rsidRPr="0055421B">
        <w:rPr>
          <w:rFonts w:ascii="Times New Roman" w:hAnsi="Times New Roman" w:cs="Times New Roman"/>
        </w:rPr>
        <w:t xml:space="preserve"> fan or any fresh air.</w:t>
      </w:r>
    </w:p>
    <w:p w14:paraId="0BACF0C2" w14:textId="77777777" w:rsidR="00464DDB" w:rsidRPr="0055421B" w:rsidRDefault="00464DDB" w:rsidP="00464DDB">
      <w:pPr>
        <w:spacing w:line="360" w:lineRule="auto"/>
        <w:jc w:val="both"/>
        <w:rPr>
          <w:rFonts w:ascii="Times New Roman" w:hAnsi="Times New Roman" w:cs="Times New Roman"/>
        </w:rPr>
      </w:pPr>
    </w:p>
    <w:p w14:paraId="049CE745" w14:textId="77777777" w:rsidR="00464DDB" w:rsidRPr="0055421B" w:rsidRDefault="00464DDB" w:rsidP="00464DDB">
      <w:pPr>
        <w:spacing w:line="360" w:lineRule="auto"/>
        <w:jc w:val="both"/>
        <w:rPr>
          <w:rFonts w:ascii="Times New Roman" w:hAnsi="Times New Roman" w:cs="Times New Roman"/>
        </w:rPr>
      </w:pPr>
      <w:r w:rsidRPr="0055421B">
        <w:rPr>
          <w:rFonts w:ascii="Times New Roman" w:hAnsi="Times New Roman" w:cs="Times New Roman"/>
          <w:b/>
        </w:rPr>
        <w:t>A</w:t>
      </w:r>
      <w:r w:rsidRPr="0055421B">
        <w:rPr>
          <w:rFonts w:ascii="Times New Roman" w:hAnsi="Times New Roman" w:cs="Times New Roman"/>
        </w:rPr>
        <w:t xml:space="preserve"> is a Muslim. The food provided at the police station did not satisfy his re</w:t>
      </w:r>
      <w:r>
        <w:rPr>
          <w:rFonts w:ascii="Times New Roman" w:hAnsi="Times New Roman" w:cs="Times New Roman"/>
        </w:rPr>
        <w:t>ligious dietary requirements.  Furthermore, w</w:t>
      </w:r>
      <w:r w:rsidRPr="0055421B">
        <w:rPr>
          <w:rFonts w:ascii="Times New Roman" w:hAnsi="Times New Roman" w:cs="Times New Roman"/>
        </w:rPr>
        <w:t xml:space="preserve">hen he asked for Koran, </w:t>
      </w:r>
      <w:r>
        <w:rPr>
          <w:rFonts w:ascii="Times New Roman" w:hAnsi="Times New Roman" w:cs="Times New Roman"/>
        </w:rPr>
        <w:t>his request was refused</w:t>
      </w:r>
      <w:r w:rsidRPr="0055421B">
        <w:rPr>
          <w:rFonts w:ascii="Times New Roman" w:hAnsi="Times New Roman" w:cs="Times New Roman"/>
        </w:rPr>
        <w:t>. There was no access to drinking water inside the cell and every time A was thirsty, he had to ask a police officer for some water, wh</w:t>
      </w:r>
      <w:r>
        <w:rPr>
          <w:rFonts w:ascii="Times New Roman" w:hAnsi="Times New Roman" w:cs="Times New Roman"/>
        </w:rPr>
        <w:t>ich took a very long time to receive and only small amounts of water were provided</w:t>
      </w:r>
      <w:r w:rsidRPr="0055421B">
        <w:rPr>
          <w:rFonts w:ascii="Times New Roman" w:hAnsi="Times New Roman" w:cs="Times New Roman"/>
        </w:rPr>
        <w:t xml:space="preserve">. </w:t>
      </w:r>
    </w:p>
    <w:p w14:paraId="1260FCAA" w14:textId="77777777" w:rsidR="00464DDB" w:rsidRPr="0055421B" w:rsidRDefault="00464DDB" w:rsidP="00464DDB">
      <w:pPr>
        <w:spacing w:line="360" w:lineRule="auto"/>
        <w:jc w:val="both"/>
        <w:rPr>
          <w:rFonts w:ascii="Times New Roman" w:hAnsi="Times New Roman" w:cs="Times New Roman"/>
        </w:rPr>
      </w:pPr>
    </w:p>
    <w:p w14:paraId="2DC9BAE2" w14:textId="77777777" w:rsidR="00464DDB" w:rsidRPr="0055421B" w:rsidRDefault="00464DDB" w:rsidP="00464DDB">
      <w:pPr>
        <w:spacing w:line="360" w:lineRule="auto"/>
        <w:jc w:val="both"/>
        <w:rPr>
          <w:rFonts w:ascii="Times New Roman" w:hAnsi="Times New Roman" w:cs="Times New Roman"/>
        </w:rPr>
      </w:pPr>
      <w:r w:rsidRPr="0055421B">
        <w:rPr>
          <w:rFonts w:ascii="Times New Roman" w:hAnsi="Times New Roman" w:cs="Times New Roman"/>
        </w:rPr>
        <w:t>In search for fairness,</w:t>
      </w:r>
      <w:r w:rsidRPr="0055421B">
        <w:rPr>
          <w:rFonts w:ascii="Times New Roman" w:hAnsi="Times New Roman" w:cs="Times New Roman"/>
          <w:b/>
        </w:rPr>
        <w:t xml:space="preserve"> A</w:t>
      </w:r>
      <w:r w:rsidRPr="0055421B">
        <w:rPr>
          <w:rFonts w:ascii="Times New Roman" w:hAnsi="Times New Roman" w:cs="Times New Roman"/>
        </w:rPr>
        <w:t xml:space="preserve"> made complaints to the Ombudsman and CAPO. It has been almost a year since the frightening experience </w:t>
      </w:r>
      <w:r w:rsidRPr="0055421B">
        <w:rPr>
          <w:rFonts w:ascii="Times New Roman" w:hAnsi="Times New Roman" w:cs="Times New Roman"/>
          <w:b/>
        </w:rPr>
        <w:t>A</w:t>
      </w:r>
      <w:r w:rsidRPr="0055421B">
        <w:rPr>
          <w:rFonts w:ascii="Times New Roman" w:hAnsi="Times New Roman" w:cs="Times New Roman"/>
        </w:rPr>
        <w:t xml:space="preserve"> had received at the police station, and it seems that justice is far from being served. Ombudsman had replied to </w:t>
      </w:r>
      <w:r w:rsidRPr="0055421B">
        <w:rPr>
          <w:rFonts w:ascii="Times New Roman" w:hAnsi="Times New Roman" w:cs="Times New Roman"/>
          <w:b/>
        </w:rPr>
        <w:t>A</w:t>
      </w:r>
      <w:r w:rsidRPr="0055421B">
        <w:rPr>
          <w:rFonts w:ascii="Times New Roman" w:hAnsi="Times New Roman" w:cs="Times New Roman"/>
        </w:rPr>
        <w:t xml:space="preserve"> that it is outside of their powers to pursue such claims. CAPO had encouraged </w:t>
      </w:r>
      <w:r w:rsidRPr="0055421B">
        <w:rPr>
          <w:rFonts w:ascii="Times New Roman" w:hAnsi="Times New Roman" w:cs="Times New Roman"/>
          <w:b/>
        </w:rPr>
        <w:t>A</w:t>
      </w:r>
      <w:r w:rsidRPr="0055421B">
        <w:rPr>
          <w:rFonts w:ascii="Times New Roman" w:hAnsi="Times New Roman" w:cs="Times New Roman"/>
        </w:rPr>
        <w:t xml:space="preserve"> to pursue his claim after he is discharged from prison, which in his case could take another year.</w:t>
      </w:r>
    </w:p>
    <w:p w14:paraId="0FCA6A43" w14:textId="77777777" w:rsidR="00DA33B2" w:rsidRDefault="00DA33B2" w:rsidP="00DA33B2">
      <w:pPr>
        <w:spacing w:line="360" w:lineRule="auto"/>
        <w:jc w:val="both"/>
        <w:rPr>
          <w:rFonts w:ascii="Times New Roman" w:hAnsi="Times New Roman" w:cs="Times New Roman"/>
          <w:b/>
          <w:color w:val="000000"/>
        </w:rPr>
      </w:pPr>
    </w:p>
    <w:p w14:paraId="7156E8FD" w14:textId="77777777" w:rsidR="00DA33B2" w:rsidRDefault="00DA33B2" w:rsidP="00DA33B2">
      <w:pPr>
        <w:spacing w:line="360" w:lineRule="auto"/>
        <w:jc w:val="both"/>
        <w:rPr>
          <w:rFonts w:ascii="Times New Roman" w:hAnsi="Times New Roman" w:cs="Times New Roman"/>
          <w:b/>
          <w:color w:val="000000"/>
        </w:rPr>
      </w:pPr>
      <w:r>
        <w:rPr>
          <w:rFonts w:ascii="Times New Roman" w:hAnsi="Times New Roman" w:cs="Times New Roman"/>
          <w:b/>
          <w:color w:val="000000"/>
        </w:rPr>
        <w:t>Case 2</w:t>
      </w:r>
    </w:p>
    <w:p w14:paraId="2E351843" w14:textId="77777777" w:rsidR="00DA33B2" w:rsidRDefault="00DA33B2" w:rsidP="00DA33B2">
      <w:pPr>
        <w:spacing w:line="360" w:lineRule="auto"/>
        <w:jc w:val="both"/>
        <w:rPr>
          <w:rFonts w:ascii="Times New Roman" w:hAnsi="Times New Roman" w:cs="Times New Roman"/>
          <w:color w:val="000000"/>
        </w:rPr>
      </w:pPr>
      <w:r w:rsidRPr="007B6A5C">
        <w:rPr>
          <w:rFonts w:ascii="Times New Roman" w:hAnsi="Times New Roman" w:cs="Times New Roman"/>
          <w:b/>
          <w:color w:val="000000"/>
        </w:rPr>
        <w:t>B</w:t>
      </w:r>
      <w:r>
        <w:rPr>
          <w:rFonts w:ascii="Times New Roman" w:hAnsi="Times New Roman" w:cs="Times New Roman"/>
          <w:color w:val="000000"/>
        </w:rPr>
        <w:t xml:space="preserve"> is a</w:t>
      </w:r>
      <w:r w:rsidRPr="007B6A5C">
        <w:rPr>
          <w:rFonts w:ascii="Times New Roman" w:hAnsi="Times New Roman" w:cs="Times New Roman"/>
          <w:color w:val="000000"/>
        </w:rPr>
        <w:t xml:space="preserve"> 45</w:t>
      </w:r>
      <w:r>
        <w:rPr>
          <w:rFonts w:ascii="Times New Roman" w:hAnsi="Times New Roman" w:cs="Times New Roman"/>
          <w:color w:val="000000"/>
        </w:rPr>
        <w:t xml:space="preserve"> years old woman from </w:t>
      </w:r>
      <w:r w:rsidRPr="007B6A5C">
        <w:rPr>
          <w:rFonts w:ascii="Times New Roman" w:hAnsi="Times New Roman" w:cs="Times New Roman"/>
          <w:color w:val="000000"/>
        </w:rPr>
        <w:t xml:space="preserve">Kenya. </w:t>
      </w:r>
      <w:r>
        <w:rPr>
          <w:rFonts w:ascii="Times New Roman" w:hAnsi="Times New Roman" w:cs="Times New Roman"/>
          <w:color w:val="000000"/>
        </w:rPr>
        <w:t xml:space="preserve">After arrest, </w:t>
      </w:r>
      <w:r w:rsidRPr="007B6A5C">
        <w:rPr>
          <w:rFonts w:ascii="Times New Roman" w:hAnsi="Times New Roman" w:cs="Times New Roman"/>
          <w:b/>
          <w:color w:val="000000"/>
        </w:rPr>
        <w:t>B</w:t>
      </w:r>
      <w:r>
        <w:rPr>
          <w:rFonts w:ascii="Times New Roman" w:hAnsi="Times New Roman" w:cs="Times New Roman"/>
          <w:color w:val="000000"/>
        </w:rPr>
        <w:t xml:space="preserve"> was not allowed to make a phone call back home and notify her </w:t>
      </w:r>
      <w:r w:rsidRPr="007B6A5C">
        <w:rPr>
          <w:rFonts w:ascii="Times New Roman" w:hAnsi="Times New Roman" w:cs="Times New Roman"/>
          <w:color w:val="000000"/>
        </w:rPr>
        <w:t xml:space="preserve">4 </w:t>
      </w:r>
      <w:r>
        <w:rPr>
          <w:rFonts w:ascii="Times New Roman" w:hAnsi="Times New Roman" w:cs="Times New Roman"/>
          <w:color w:val="000000"/>
        </w:rPr>
        <w:t>children and 1 grandson about being detained</w:t>
      </w:r>
      <w:r w:rsidRPr="007B6A5C">
        <w:rPr>
          <w:rFonts w:ascii="Times New Roman" w:hAnsi="Times New Roman" w:cs="Times New Roman"/>
          <w:color w:val="000000"/>
        </w:rPr>
        <w:t>.</w:t>
      </w:r>
      <w:r>
        <w:rPr>
          <w:rFonts w:ascii="Times New Roman" w:hAnsi="Times New Roman" w:cs="Times New Roman"/>
          <w:color w:val="000000"/>
        </w:rPr>
        <w:t xml:space="preserve"> No information about her rights was provided to </w:t>
      </w:r>
      <w:r w:rsidRPr="007B6A5C">
        <w:rPr>
          <w:rFonts w:ascii="Times New Roman" w:hAnsi="Times New Roman" w:cs="Times New Roman"/>
          <w:b/>
          <w:color w:val="000000"/>
        </w:rPr>
        <w:t>B</w:t>
      </w:r>
      <w:r>
        <w:rPr>
          <w:rFonts w:ascii="Times New Roman" w:hAnsi="Times New Roman" w:cs="Times New Roman"/>
          <w:color w:val="000000"/>
        </w:rPr>
        <w:t>.</w:t>
      </w:r>
    </w:p>
    <w:p w14:paraId="45F0A0F9" w14:textId="77777777" w:rsidR="00DA33B2" w:rsidRDefault="00DA33B2" w:rsidP="00DA33B2">
      <w:pPr>
        <w:spacing w:line="360" w:lineRule="auto"/>
        <w:jc w:val="both"/>
        <w:rPr>
          <w:rFonts w:ascii="Times New Roman" w:hAnsi="Times New Roman" w:cs="Times New Roman"/>
          <w:color w:val="000000"/>
        </w:rPr>
      </w:pPr>
    </w:p>
    <w:p w14:paraId="3B5C5A1B" w14:textId="77777777" w:rsidR="00DA33B2" w:rsidRDefault="00DA33B2" w:rsidP="00DA33B2">
      <w:pPr>
        <w:spacing w:line="360" w:lineRule="auto"/>
        <w:jc w:val="both"/>
        <w:rPr>
          <w:rFonts w:ascii="Times New Roman" w:hAnsi="Times New Roman" w:cs="Times New Roman"/>
          <w:color w:val="000000"/>
        </w:rPr>
      </w:pPr>
      <w:r w:rsidRPr="00B72342">
        <w:rPr>
          <w:rFonts w:ascii="Times New Roman" w:hAnsi="Times New Roman" w:cs="Times New Roman"/>
          <w:color w:val="000000"/>
        </w:rPr>
        <w:t xml:space="preserve">In police detention cell, </w:t>
      </w:r>
      <w:r w:rsidRPr="007B6A5C">
        <w:rPr>
          <w:rFonts w:ascii="Times New Roman" w:hAnsi="Times New Roman" w:cs="Times New Roman"/>
          <w:b/>
          <w:color w:val="000000"/>
        </w:rPr>
        <w:t xml:space="preserve">B </w:t>
      </w:r>
      <w:r>
        <w:rPr>
          <w:rFonts w:ascii="Times New Roman" w:hAnsi="Times New Roman" w:cs="Times New Roman"/>
          <w:color w:val="000000"/>
        </w:rPr>
        <w:t xml:space="preserve">was only provided with 2 blankets, which did not provide her with comfortable sleep, nor kept her warm at night. B was not fed during entire period in the police cell. As there was no drinking water available inside, she had to ask police officers every time she felt thirsty. It took about 30 minutes to receive water each time. She was told to stop asking for water. </w:t>
      </w:r>
      <w:r w:rsidRPr="007B6A5C">
        <w:rPr>
          <w:rFonts w:ascii="Times New Roman" w:hAnsi="Times New Roman" w:cs="Times New Roman"/>
          <w:b/>
          <w:color w:val="000000"/>
        </w:rPr>
        <w:t>B</w:t>
      </w:r>
      <w:r>
        <w:rPr>
          <w:rFonts w:ascii="Times New Roman" w:hAnsi="Times New Roman" w:cs="Times New Roman"/>
          <w:color w:val="000000"/>
        </w:rPr>
        <w:t xml:space="preserve"> could not understand why police officers did not want her to drink much water. She was not allowed to have shower or brush her teeth during entire period in police cell.</w:t>
      </w:r>
    </w:p>
    <w:p w14:paraId="60F99BFE" w14:textId="77777777" w:rsidR="00DA33B2" w:rsidRDefault="00DA33B2" w:rsidP="00DA33B2">
      <w:pPr>
        <w:spacing w:line="360" w:lineRule="auto"/>
        <w:jc w:val="both"/>
        <w:rPr>
          <w:rFonts w:ascii="Times New Roman" w:hAnsi="Times New Roman" w:cs="Times New Roman"/>
          <w:color w:val="000000"/>
        </w:rPr>
      </w:pPr>
    </w:p>
    <w:p w14:paraId="62E24579" w14:textId="77777777" w:rsidR="00DA33B2" w:rsidRDefault="00DA33B2" w:rsidP="00DA33B2">
      <w:pPr>
        <w:spacing w:line="360" w:lineRule="auto"/>
        <w:jc w:val="both"/>
        <w:rPr>
          <w:rFonts w:ascii="Times New Roman" w:hAnsi="Times New Roman" w:cs="Times New Roman"/>
          <w:color w:val="000000"/>
        </w:rPr>
      </w:pPr>
      <w:r>
        <w:rPr>
          <w:rFonts w:ascii="Times New Roman" w:hAnsi="Times New Roman" w:cs="Times New Roman"/>
          <w:color w:val="000000"/>
        </w:rPr>
        <w:lastRenderedPageBreak/>
        <w:t xml:space="preserve">There was no wash basin, electric fan, air-conditioning/heating and windows inside the cell. She did not have access to natural daylight or fresh air. </w:t>
      </w:r>
      <w:r w:rsidRPr="00B72342">
        <w:rPr>
          <w:rFonts w:ascii="Times New Roman" w:hAnsi="Times New Roman" w:cs="Times New Roman"/>
          <w:b/>
          <w:color w:val="000000"/>
        </w:rPr>
        <w:t>B</w:t>
      </w:r>
      <w:r>
        <w:rPr>
          <w:rFonts w:ascii="Times New Roman" w:hAnsi="Times New Roman" w:cs="Times New Roman"/>
          <w:color w:val="000000"/>
        </w:rPr>
        <w:t xml:space="preserve"> requested for a copy of Bible upon arrest but was refused.</w:t>
      </w:r>
    </w:p>
    <w:p w14:paraId="1D9029DF" w14:textId="77777777" w:rsidR="00DA33B2" w:rsidRDefault="00DA33B2" w:rsidP="00DA33B2">
      <w:pPr>
        <w:spacing w:line="360" w:lineRule="auto"/>
        <w:jc w:val="both"/>
        <w:rPr>
          <w:rFonts w:ascii="Times New Roman" w:hAnsi="Times New Roman" w:cs="Times New Roman"/>
          <w:color w:val="000000"/>
        </w:rPr>
      </w:pPr>
    </w:p>
    <w:p w14:paraId="3EA30D9A" w14:textId="77777777" w:rsidR="00DA33B2" w:rsidRDefault="00DA33B2" w:rsidP="00DA33B2">
      <w:pPr>
        <w:spacing w:line="360" w:lineRule="auto"/>
        <w:jc w:val="both"/>
        <w:rPr>
          <w:rFonts w:ascii="Times New Roman" w:hAnsi="Times New Roman" w:cs="Times New Roman"/>
          <w:color w:val="000000"/>
        </w:rPr>
      </w:pPr>
      <w:r w:rsidRPr="00B72342">
        <w:rPr>
          <w:rFonts w:ascii="Times New Roman" w:hAnsi="Times New Roman" w:cs="Times New Roman"/>
          <w:color w:val="000000"/>
        </w:rPr>
        <w:t>Further, as</w:t>
      </w:r>
      <w:r>
        <w:rPr>
          <w:rFonts w:ascii="Times New Roman" w:hAnsi="Times New Roman" w:cs="Times New Roman"/>
          <w:b/>
          <w:color w:val="000000"/>
        </w:rPr>
        <w:t xml:space="preserve"> </w:t>
      </w:r>
      <w:r w:rsidRPr="00B72342">
        <w:rPr>
          <w:rFonts w:ascii="Times New Roman" w:hAnsi="Times New Roman" w:cs="Times New Roman"/>
          <w:b/>
          <w:color w:val="000000"/>
        </w:rPr>
        <w:t>B</w:t>
      </w:r>
      <w:r>
        <w:rPr>
          <w:rFonts w:ascii="Times New Roman" w:hAnsi="Times New Roman" w:cs="Times New Roman"/>
          <w:color w:val="000000"/>
        </w:rPr>
        <w:t xml:space="preserve"> is diagnosed with ovary cancer, she requested to see a doctor, but she was not allowed. No explanation was provided.</w:t>
      </w:r>
    </w:p>
    <w:p w14:paraId="104DB2A0" w14:textId="77777777" w:rsidR="00DA33B2" w:rsidRPr="007B6A5C" w:rsidRDefault="00DA33B2" w:rsidP="00DA33B2">
      <w:pPr>
        <w:spacing w:line="360" w:lineRule="auto"/>
        <w:jc w:val="both"/>
        <w:rPr>
          <w:rFonts w:ascii="Times New Roman" w:hAnsi="Times New Roman" w:cs="Times New Roman"/>
        </w:rPr>
      </w:pPr>
      <w:r w:rsidRPr="007B6A5C">
        <w:rPr>
          <w:rFonts w:ascii="Times New Roman" w:hAnsi="Times New Roman" w:cs="Times New Roman"/>
          <w:color w:val="000000"/>
        </w:rPr>
        <w:t xml:space="preserve"> </w:t>
      </w:r>
    </w:p>
    <w:p w14:paraId="3B4C0C6B" w14:textId="77777777" w:rsidR="00B81076" w:rsidRPr="00D62229" w:rsidRDefault="00B81076" w:rsidP="00B81076">
      <w:pPr>
        <w:spacing w:line="360" w:lineRule="auto"/>
        <w:jc w:val="both"/>
        <w:rPr>
          <w:rFonts w:ascii="Times New Roman" w:hAnsi="Times New Roman" w:cs="Times New Roman"/>
          <w:b/>
          <w:color w:val="000000"/>
        </w:rPr>
      </w:pPr>
      <w:r w:rsidRPr="00D62229">
        <w:rPr>
          <w:rFonts w:ascii="Times New Roman" w:hAnsi="Times New Roman" w:cs="Times New Roman"/>
          <w:b/>
          <w:color w:val="000000"/>
        </w:rPr>
        <w:t>Case 3</w:t>
      </w:r>
    </w:p>
    <w:p w14:paraId="6F8533D8" w14:textId="77777777" w:rsidR="00B81076" w:rsidRDefault="00B81076" w:rsidP="00B81076">
      <w:pPr>
        <w:spacing w:line="360" w:lineRule="auto"/>
        <w:jc w:val="both"/>
        <w:rPr>
          <w:rFonts w:ascii="Times New Roman" w:hAnsi="Times New Roman" w:cs="Times New Roman"/>
          <w:color w:val="000000"/>
        </w:rPr>
      </w:pPr>
      <w:r w:rsidRPr="00D62229">
        <w:rPr>
          <w:rFonts w:ascii="Times New Roman" w:hAnsi="Times New Roman" w:cs="Times New Roman"/>
          <w:b/>
          <w:color w:val="000000"/>
        </w:rPr>
        <w:t xml:space="preserve">C </w:t>
      </w:r>
      <w:r>
        <w:rPr>
          <w:rFonts w:ascii="Times New Roman" w:hAnsi="Times New Roman" w:cs="Times New Roman"/>
          <w:color w:val="000000"/>
        </w:rPr>
        <w:t>is a 35 years old s</w:t>
      </w:r>
      <w:r w:rsidRPr="00D62229">
        <w:rPr>
          <w:rFonts w:ascii="Times New Roman" w:hAnsi="Times New Roman" w:cs="Times New Roman"/>
          <w:color w:val="000000"/>
        </w:rPr>
        <w:t xml:space="preserve">ingle mum of </w:t>
      </w:r>
      <w:r>
        <w:rPr>
          <w:rFonts w:ascii="Times New Roman" w:hAnsi="Times New Roman" w:cs="Times New Roman"/>
          <w:color w:val="000000"/>
        </w:rPr>
        <w:t xml:space="preserve">an 8 years old girl. Upon arrest, </w:t>
      </w:r>
      <w:r w:rsidRPr="00D62229">
        <w:rPr>
          <w:rFonts w:ascii="Times New Roman" w:hAnsi="Times New Roman" w:cs="Times New Roman"/>
          <w:b/>
          <w:color w:val="000000"/>
        </w:rPr>
        <w:t>C</w:t>
      </w:r>
      <w:r>
        <w:rPr>
          <w:rFonts w:ascii="Times New Roman" w:hAnsi="Times New Roman" w:cs="Times New Roman"/>
          <w:color w:val="000000"/>
        </w:rPr>
        <w:t xml:space="preserve"> was not able to call home and notify her family of arrest.</w:t>
      </w:r>
    </w:p>
    <w:p w14:paraId="6422D08A" w14:textId="77777777" w:rsidR="00B81076" w:rsidRDefault="00B81076" w:rsidP="00B81076">
      <w:pPr>
        <w:spacing w:line="360" w:lineRule="auto"/>
        <w:jc w:val="both"/>
        <w:rPr>
          <w:rFonts w:ascii="Times New Roman" w:hAnsi="Times New Roman" w:cs="Times New Roman"/>
          <w:color w:val="000000"/>
        </w:rPr>
      </w:pPr>
    </w:p>
    <w:p w14:paraId="26A72DB4" w14:textId="77777777" w:rsidR="00B81076" w:rsidRDefault="00B81076" w:rsidP="00B81076">
      <w:pPr>
        <w:spacing w:line="360" w:lineRule="auto"/>
        <w:jc w:val="both"/>
        <w:rPr>
          <w:rFonts w:ascii="Times New Roman" w:hAnsi="Times New Roman" w:cs="Times New Roman"/>
          <w:color w:val="000000"/>
        </w:rPr>
      </w:pPr>
      <w:r>
        <w:rPr>
          <w:rFonts w:ascii="Times New Roman" w:hAnsi="Times New Roman" w:cs="Times New Roman"/>
          <w:color w:val="000000"/>
        </w:rPr>
        <w:t xml:space="preserve">During the entire time in police detention, </w:t>
      </w:r>
      <w:r w:rsidRPr="00D62229">
        <w:rPr>
          <w:rFonts w:ascii="Times New Roman" w:hAnsi="Times New Roman" w:cs="Times New Roman"/>
          <w:b/>
          <w:color w:val="000000"/>
        </w:rPr>
        <w:t>C</w:t>
      </w:r>
      <w:r>
        <w:rPr>
          <w:rFonts w:ascii="Times New Roman" w:hAnsi="Times New Roman" w:cs="Times New Roman"/>
          <w:color w:val="000000"/>
        </w:rPr>
        <w:t xml:space="preserve"> was only fed once a day. She describes the quality of food as terrible and portion very small. She felt hungry all the time. She was not able to wash her hands or provided with wet tissue when served meals. As drinking water was not available inside the cell, she had to request it from police offices. Each time they told her to wait a little, but never came back. After couple attempts she just stopped asking.</w:t>
      </w:r>
    </w:p>
    <w:p w14:paraId="7691179F" w14:textId="77777777" w:rsidR="00B81076" w:rsidRDefault="00B81076" w:rsidP="00B81076">
      <w:pPr>
        <w:spacing w:line="360" w:lineRule="auto"/>
        <w:jc w:val="both"/>
        <w:rPr>
          <w:rFonts w:ascii="Times New Roman" w:hAnsi="Times New Roman" w:cs="Times New Roman"/>
          <w:color w:val="000000"/>
        </w:rPr>
      </w:pPr>
    </w:p>
    <w:p w14:paraId="374428AC" w14:textId="77777777" w:rsidR="00B81076" w:rsidRDefault="00B81076" w:rsidP="00B81076">
      <w:pPr>
        <w:spacing w:line="360" w:lineRule="auto"/>
        <w:jc w:val="both"/>
        <w:rPr>
          <w:rFonts w:ascii="Times New Roman" w:hAnsi="Times New Roman" w:cs="Times New Roman"/>
          <w:color w:val="000000"/>
        </w:rPr>
      </w:pPr>
      <w:r w:rsidRPr="00D62229">
        <w:rPr>
          <w:rFonts w:ascii="Times New Roman" w:hAnsi="Times New Roman" w:cs="Times New Roman"/>
          <w:b/>
          <w:color w:val="000000"/>
        </w:rPr>
        <w:t xml:space="preserve">C </w:t>
      </w:r>
      <w:r>
        <w:rPr>
          <w:rFonts w:ascii="Times New Roman" w:hAnsi="Times New Roman" w:cs="Times New Roman"/>
          <w:color w:val="000000"/>
        </w:rPr>
        <w:t xml:space="preserve">was detained in police station for 4 days, during which she did not shower or brushed her teeth once. None of the personal hygiene items were provided to </w:t>
      </w:r>
      <w:r w:rsidRPr="00D62229">
        <w:rPr>
          <w:rFonts w:ascii="Times New Roman" w:hAnsi="Times New Roman" w:cs="Times New Roman"/>
          <w:b/>
          <w:color w:val="000000"/>
        </w:rPr>
        <w:t>C</w:t>
      </w:r>
      <w:r>
        <w:rPr>
          <w:rFonts w:ascii="Times New Roman" w:hAnsi="Times New Roman" w:cs="Times New Roman"/>
          <w:color w:val="000000"/>
        </w:rPr>
        <w:t>. Whenever she used toilet, only very small amounts of toilet paper were provided, which was not enough.</w:t>
      </w:r>
    </w:p>
    <w:p w14:paraId="4CD91657" w14:textId="77777777" w:rsidR="00B81076" w:rsidRDefault="00B81076" w:rsidP="00B81076">
      <w:pPr>
        <w:spacing w:line="360" w:lineRule="auto"/>
        <w:jc w:val="both"/>
        <w:rPr>
          <w:rFonts w:ascii="Times New Roman" w:hAnsi="Times New Roman" w:cs="Times New Roman"/>
          <w:color w:val="000000"/>
        </w:rPr>
      </w:pPr>
    </w:p>
    <w:p w14:paraId="3F3AE8DD" w14:textId="77777777" w:rsidR="00B81076" w:rsidRDefault="00B81076" w:rsidP="00B81076">
      <w:pPr>
        <w:spacing w:line="360" w:lineRule="auto"/>
        <w:jc w:val="both"/>
        <w:rPr>
          <w:rFonts w:ascii="Times New Roman" w:hAnsi="Times New Roman" w:cs="Times New Roman"/>
          <w:color w:val="000000"/>
        </w:rPr>
      </w:pPr>
      <w:r>
        <w:rPr>
          <w:rFonts w:ascii="Times New Roman" w:hAnsi="Times New Roman" w:cs="Times New Roman"/>
          <w:color w:val="000000"/>
        </w:rPr>
        <w:t xml:space="preserve">During police interrogation, </w:t>
      </w:r>
      <w:r w:rsidRPr="008D03F5">
        <w:rPr>
          <w:rFonts w:ascii="Times New Roman" w:hAnsi="Times New Roman" w:cs="Times New Roman"/>
          <w:b/>
          <w:color w:val="000000"/>
        </w:rPr>
        <w:t xml:space="preserve">C </w:t>
      </w:r>
      <w:r>
        <w:rPr>
          <w:rFonts w:ascii="Times New Roman" w:hAnsi="Times New Roman" w:cs="Times New Roman"/>
          <w:color w:val="000000"/>
        </w:rPr>
        <w:t xml:space="preserve">was forced to sign a statement, contrary to what she had said. The police officer simply replied: ‘I don't care. That is your problem.’ The whole experience was severely traumatic. </w:t>
      </w:r>
      <w:r w:rsidRPr="008D03F5">
        <w:rPr>
          <w:rFonts w:ascii="Times New Roman" w:hAnsi="Times New Roman" w:cs="Times New Roman"/>
          <w:b/>
          <w:color w:val="000000"/>
        </w:rPr>
        <w:t>C</w:t>
      </w:r>
      <w:r>
        <w:rPr>
          <w:rFonts w:ascii="Times New Roman" w:hAnsi="Times New Roman" w:cs="Times New Roman"/>
          <w:color w:val="000000"/>
        </w:rPr>
        <w:t xml:space="preserve"> says that she was treated like ‘the most wanted criminal or terrorist.’</w:t>
      </w:r>
    </w:p>
    <w:p w14:paraId="45A3DE6B" w14:textId="77777777" w:rsidR="002C7426" w:rsidRDefault="002C7426" w:rsidP="00452650">
      <w:pPr>
        <w:pStyle w:val="Level1"/>
        <w:rPr>
          <w:rFonts w:ascii="Times New Roman" w:hAnsi="Times New Roman"/>
        </w:rPr>
      </w:pPr>
    </w:p>
    <w:p w14:paraId="52043748" w14:textId="77777777" w:rsidR="00B81076" w:rsidRDefault="00B81076" w:rsidP="00452650">
      <w:pPr>
        <w:pStyle w:val="Level1"/>
        <w:rPr>
          <w:rFonts w:ascii="Times New Roman" w:hAnsi="Times New Roman"/>
        </w:rPr>
      </w:pPr>
    </w:p>
    <w:p w14:paraId="3A988CC2" w14:textId="77777777" w:rsidR="002C7426" w:rsidRDefault="002C7426" w:rsidP="00452650">
      <w:pPr>
        <w:pStyle w:val="Level1"/>
        <w:rPr>
          <w:rFonts w:ascii="Times New Roman" w:hAnsi="Times New Roman"/>
        </w:rPr>
      </w:pPr>
    </w:p>
    <w:p w14:paraId="095CB8CF" w14:textId="77777777" w:rsidR="002C7426" w:rsidRDefault="002C7426" w:rsidP="00452650">
      <w:pPr>
        <w:pStyle w:val="Level1"/>
        <w:rPr>
          <w:rFonts w:ascii="Times New Roman" w:hAnsi="Times New Roman"/>
        </w:rPr>
      </w:pPr>
    </w:p>
    <w:p w14:paraId="70FA5CD2" w14:textId="5318D3DD" w:rsidR="00452650" w:rsidRDefault="0056272C" w:rsidP="00452650">
      <w:pPr>
        <w:pStyle w:val="Level1"/>
        <w:rPr>
          <w:rFonts w:ascii="Times New Roman" w:hAnsi="Times New Roman"/>
        </w:rPr>
      </w:pPr>
      <w:r>
        <w:rPr>
          <w:rFonts w:ascii="Times New Roman" w:hAnsi="Times New Roman"/>
        </w:rPr>
        <w:lastRenderedPageBreak/>
        <w:t>11</w:t>
      </w:r>
      <w:r w:rsidR="00452650">
        <w:rPr>
          <w:rFonts w:ascii="Times New Roman" w:hAnsi="Times New Roman"/>
        </w:rPr>
        <w:t xml:space="preserve">.          </w:t>
      </w:r>
      <w:r w:rsidR="00452650" w:rsidRPr="00452650">
        <w:rPr>
          <w:rFonts w:ascii="Times New Roman" w:hAnsi="Times New Roman"/>
        </w:rPr>
        <w:t>Key Abbreviations</w:t>
      </w:r>
      <w:r w:rsidR="00452650">
        <w:rPr>
          <w:rFonts w:ascii="Times New Roman" w:hAnsi="Times New Roman"/>
        </w:rPr>
        <w:tab/>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804"/>
      </w:tblGrid>
      <w:tr w:rsidR="00834168" w:rsidRPr="00C275AB" w14:paraId="45D1B09B" w14:textId="77777777" w:rsidTr="00934B6B">
        <w:tc>
          <w:tcPr>
            <w:tcW w:w="1809" w:type="dxa"/>
          </w:tcPr>
          <w:p w14:paraId="61F52712" w14:textId="77777777" w:rsidR="00834168" w:rsidRPr="00C275AB" w:rsidRDefault="00834168" w:rsidP="00934B6B">
            <w:pPr>
              <w:jc w:val="both"/>
              <w:rPr>
                <w:rFonts w:ascii="Times New Roman" w:hAnsi="Times New Roman" w:cs="Times New Roman"/>
                <w:b/>
              </w:rPr>
            </w:pPr>
            <w:r w:rsidRPr="00C275AB">
              <w:rPr>
                <w:rFonts w:ascii="Times New Roman" w:hAnsi="Times New Roman" w:cs="Times New Roman"/>
                <w:b/>
              </w:rPr>
              <w:t>BPP</w:t>
            </w:r>
          </w:p>
        </w:tc>
        <w:tc>
          <w:tcPr>
            <w:tcW w:w="6804" w:type="dxa"/>
          </w:tcPr>
          <w:p w14:paraId="14E8CADD" w14:textId="77777777" w:rsidR="00834168" w:rsidRPr="00C275AB" w:rsidRDefault="00834168" w:rsidP="00934B6B">
            <w:pPr>
              <w:jc w:val="both"/>
              <w:rPr>
                <w:rFonts w:ascii="Times New Roman" w:hAnsi="Times New Roman" w:cs="Times New Roman"/>
                <w:b/>
              </w:rPr>
            </w:pPr>
            <w:r w:rsidRPr="00C275AB">
              <w:rPr>
                <w:rFonts w:ascii="Times New Roman" w:hAnsi="Times New Roman" w:cs="Times New Roman"/>
                <w:color w:val="000000"/>
              </w:rPr>
              <w:t>United Nations Body of Principles for the Protection of All Persons under Any Form of Detention or Imprisonment</w:t>
            </w:r>
          </w:p>
          <w:p w14:paraId="41BB3449" w14:textId="77777777" w:rsidR="00834168" w:rsidRPr="00C275AB" w:rsidRDefault="00834168" w:rsidP="00934B6B">
            <w:pPr>
              <w:jc w:val="both"/>
              <w:rPr>
                <w:rFonts w:ascii="Times New Roman" w:hAnsi="Times New Roman" w:cs="Times New Roman"/>
                <w:b/>
              </w:rPr>
            </w:pPr>
          </w:p>
        </w:tc>
      </w:tr>
      <w:tr w:rsidR="00834168" w:rsidRPr="00C275AB" w14:paraId="5E03E8E0" w14:textId="77777777" w:rsidTr="00934B6B">
        <w:tc>
          <w:tcPr>
            <w:tcW w:w="1809" w:type="dxa"/>
          </w:tcPr>
          <w:p w14:paraId="18710D37" w14:textId="77777777" w:rsidR="00834168" w:rsidRPr="00C275AB" w:rsidRDefault="00834168" w:rsidP="00934B6B">
            <w:pPr>
              <w:jc w:val="both"/>
              <w:rPr>
                <w:rFonts w:ascii="Times New Roman" w:hAnsi="Times New Roman" w:cs="Times New Roman"/>
                <w:b/>
              </w:rPr>
            </w:pPr>
            <w:r w:rsidRPr="00C275AB">
              <w:rPr>
                <w:rFonts w:ascii="Times New Roman" w:hAnsi="Times New Roman" w:cs="Times New Roman"/>
                <w:b/>
                <w:color w:val="000000"/>
                <w:lang w:val="en-US"/>
              </w:rPr>
              <w:t>BPUFF</w:t>
            </w:r>
          </w:p>
        </w:tc>
        <w:tc>
          <w:tcPr>
            <w:tcW w:w="6804" w:type="dxa"/>
          </w:tcPr>
          <w:p w14:paraId="4414C7D4" w14:textId="77777777" w:rsidR="00834168" w:rsidRPr="00C275AB" w:rsidRDefault="00834168" w:rsidP="00934B6B">
            <w:pPr>
              <w:jc w:val="both"/>
              <w:rPr>
                <w:rFonts w:ascii="Times New Roman" w:hAnsi="Times New Roman" w:cs="Times New Roman"/>
                <w:b/>
                <w:color w:val="000000"/>
                <w:lang w:val="en-US"/>
              </w:rPr>
            </w:pPr>
            <w:r w:rsidRPr="00C275AB">
              <w:rPr>
                <w:rFonts w:ascii="Times New Roman" w:hAnsi="Times New Roman" w:cs="Times New Roman"/>
                <w:color w:val="000000"/>
              </w:rPr>
              <w:t>United Nations Basic Principles on the Use of Force and Firearms by Law Enforcement Officials</w:t>
            </w:r>
          </w:p>
          <w:p w14:paraId="6C42E97A" w14:textId="77777777" w:rsidR="00834168" w:rsidRPr="00C275AB" w:rsidRDefault="00834168" w:rsidP="00934B6B">
            <w:pPr>
              <w:jc w:val="both"/>
              <w:rPr>
                <w:rFonts w:ascii="Times New Roman" w:hAnsi="Times New Roman" w:cs="Times New Roman"/>
                <w:b/>
              </w:rPr>
            </w:pPr>
          </w:p>
        </w:tc>
      </w:tr>
      <w:tr w:rsidR="00834168" w:rsidRPr="00C275AB" w14:paraId="62324A6B" w14:textId="77777777" w:rsidTr="00934B6B">
        <w:tc>
          <w:tcPr>
            <w:tcW w:w="1809" w:type="dxa"/>
          </w:tcPr>
          <w:p w14:paraId="5709C772" w14:textId="77777777" w:rsidR="00834168" w:rsidRPr="00C275AB" w:rsidRDefault="00834168" w:rsidP="00934B6B">
            <w:pPr>
              <w:jc w:val="both"/>
              <w:rPr>
                <w:rFonts w:ascii="Times New Roman" w:hAnsi="Times New Roman" w:cs="Times New Roman"/>
                <w:b/>
                <w:color w:val="000000"/>
                <w:lang w:val="en-US"/>
              </w:rPr>
            </w:pPr>
            <w:r w:rsidRPr="00C275AB">
              <w:rPr>
                <w:rFonts w:ascii="Times New Roman" w:hAnsi="Times New Roman" w:cs="Times New Roman"/>
                <w:b/>
                <w:color w:val="000000"/>
                <w:lang w:val="en-US"/>
              </w:rPr>
              <w:t>CAPO</w:t>
            </w:r>
          </w:p>
        </w:tc>
        <w:tc>
          <w:tcPr>
            <w:tcW w:w="6804" w:type="dxa"/>
          </w:tcPr>
          <w:p w14:paraId="2D3533BC" w14:textId="77777777" w:rsidR="00834168" w:rsidRPr="00C275AB" w:rsidRDefault="00834168" w:rsidP="00934B6B">
            <w:pPr>
              <w:jc w:val="both"/>
              <w:rPr>
                <w:rFonts w:ascii="Times New Roman" w:hAnsi="Times New Roman" w:cs="Times New Roman"/>
              </w:rPr>
            </w:pPr>
            <w:r w:rsidRPr="00C275AB">
              <w:rPr>
                <w:rFonts w:ascii="Times New Roman" w:hAnsi="Times New Roman" w:cs="Times New Roman"/>
              </w:rPr>
              <w:t>Complaints Against Police Office</w:t>
            </w:r>
          </w:p>
          <w:p w14:paraId="6D0E8C89" w14:textId="77777777" w:rsidR="00834168" w:rsidRPr="00C275AB" w:rsidRDefault="00834168" w:rsidP="00934B6B">
            <w:pPr>
              <w:jc w:val="both"/>
              <w:rPr>
                <w:rFonts w:ascii="Times New Roman" w:hAnsi="Times New Roman" w:cs="Times New Roman"/>
                <w:color w:val="000000"/>
              </w:rPr>
            </w:pPr>
          </w:p>
        </w:tc>
      </w:tr>
      <w:tr w:rsidR="00834168" w:rsidRPr="00C275AB" w14:paraId="17AADB90" w14:textId="77777777" w:rsidTr="00934B6B">
        <w:tc>
          <w:tcPr>
            <w:tcW w:w="1809" w:type="dxa"/>
          </w:tcPr>
          <w:p w14:paraId="3E5DE561" w14:textId="77777777" w:rsidR="00834168" w:rsidRPr="00C275AB" w:rsidRDefault="00834168" w:rsidP="00934B6B">
            <w:pPr>
              <w:jc w:val="both"/>
              <w:rPr>
                <w:rFonts w:ascii="Times New Roman" w:hAnsi="Times New Roman" w:cs="Times New Roman"/>
                <w:b/>
              </w:rPr>
            </w:pPr>
            <w:r w:rsidRPr="00C275AB">
              <w:rPr>
                <w:rFonts w:ascii="Times New Roman" w:hAnsi="Times New Roman" w:cs="Times New Roman"/>
                <w:b/>
              </w:rPr>
              <w:t>CCLEO</w:t>
            </w:r>
          </w:p>
        </w:tc>
        <w:tc>
          <w:tcPr>
            <w:tcW w:w="6804" w:type="dxa"/>
          </w:tcPr>
          <w:p w14:paraId="33359367" w14:textId="77777777" w:rsidR="00834168" w:rsidRPr="00C275AB" w:rsidRDefault="00834168" w:rsidP="00934B6B">
            <w:pPr>
              <w:jc w:val="both"/>
              <w:rPr>
                <w:rFonts w:ascii="Times New Roman" w:hAnsi="Times New Roman" w:cs="Times New Roman"/>
                <w:color w:val="000000"/>
              </w:rPr>
            </w:pPr>
            <w:r w:rsidRPr="00C275AB">
              <w:rPr>
                <w:rFonts w:ascii="Times New Roman" w:hAnsi="Times New Roman" w:cs="Times New Roman"/>
                <w:color w:val="000000"/>
              </w:rPr>
              <w:t>United Nations Code of Conduct for Law Enforcement Officials</w:t>
            </w:r>
          </w:p>
          <w:p w14:paraId="2964B61A" w14:textId="77777777" w:rsidR="00834168" w:rsidRPr="00C275AB" w:rsidRDefault="00834168" w:rsidP="00934B6B">
            <w:pPr>
              <w:jc w:val="both"/>
              <w:rPr>
                <w:rFonts w:ascii="Times New Roman" w:hAnsi="Times New Roman" w:cs="Times New Roman"/>
                <w:b/>
              </w:rPr>
            </w:pPr>
          </w:p>
        </w:tc>
      </w:tr>
      <w:tr w:rsidR="00834168" w:rsidRPr="00C275AB" w14:paraId="3F07FCCF" w14:textId="77777777" w:rsidTr="00934B6B">
        <w:tc>
          <w:tcPr>
            <w:tcW w:w="1809" w:type="dxa"/>
          </w:tcPr>
          <w:p w14:paraId="10B5EE2B" w14:textId="77777777" w:rsidR="00834168" w:rsidRPr="00C275AB" w:rsidRDefault="00834168" w:rsidP="00934B6B">
            <w:pPr>
              <w:jc w:val="both"/>
              <w:rPr>
                <w:rFonts w:ascii="Times New Roman" w:hAnsi="Times New Roman" w:cs="Times New Roman"/>
                <w:b/>
              </w:rPr>
            </w:pPr>
            <w:r w:rsidRPr="00C275AB">
              <w:rPr>
                <w:rFonts w:ascii="Times New Roman" w:eastAsia="PMingLiU" w:hAnsi="Times New Roman" w:cs="Times New Roman"/>
                <w:b/>
                <w:lang w:eastAsia="zh-TW"/>
              </w:rPr>
              <w:t>FPM</w:t>
            </w:r>
          </w:p>
        </w:tc>
        <w:tc>
          <w:tcPr>
            <w:tcW w:w="6804" w:type="dxa"/>
          </w:tcPr>
          <w:p w14:paraId="2E7EACB5" w14:textId="77777777" w:rsidR="00834168" w:rsidRPr="00C275AB" w:rsidRDefault="00834168" w:rsidP="00934B6B">
            <w:pPr>
              <w:jc w:val="both"/>
              <w:rPr>
                <w:rFonts w:ascii="Times New Roman" w:eastAsia="PMingLiU" w:hAnsi="Times New Roman" w:cs="Times New Roman"/>
                <w:lang w:eastAsia="zh-TW"/>
              </w:rPr>
            </w:pPr>
            <w:r w:rsidRPr="00C275AB">
              <w:rPr>
                <w:rFonts w:ascii="Times New Roman" w:eastAsia="PMingLiU" w:hAnsi="Times New Roman" w:cs="Times New Roman"/>
                <w:lang w:eastAsia="zh-TW"/>
              </w:rPr>
              <w:t>Force Procedural Manual</w:t>
            </w:r>
          </w:p>
          <w:p w14:paraId="4CB4615D" w14:textId="77777777" w:rsidR="00834168" w:rsidRPr="00C275AB" w:rsidRDefault="00834168" w:rsidP="00934B6B">
            <w:pPr>
              <w:jc w:val="both"/>
              <w:rPr>
                <w:rFonts w:ascii="Times New Roman" w:hAnsi="Times New Roman" w:cs="Times New Roman"/>
                <w:b/>
              </w:rPr>
            </w:pPr>
          </w:p>
        </w:tc>
      </w:tr>
      <w:tr w:rsidR="00834168" w:rsidRPr="00C275AB" w14:paraId="103DE1FD" w14:textId="77777777" w:rsidTr="00934B6B">
        <w:tc>
          <w:tcPr>
            <w:tcW w:w="1809" w:type="dxa"/>
          </w:tcPr>
          <w:p w14:paraId="307A6ABD" w14:textId="77777777" w:rsidR="00834168" w:rsidRPr="00C275AB" w:rsidRDefault="00834168" w:rsidP="00934B6B">
            <w:pPr>
              <w:jc w:val="both"/>
              <w:rPr>
                <w:rFonts w:ascii="Times New Roman" w:hAnsi="Times New Roman" w:cs="Times New Roman"/>
                <w:b/>
              </w:rPr>
            </w:pPr>
            <w:r w:rsidRPr="00C275AB">
              <w:rPr>
                <w:rFonts w:ascii="Times New Roman" w:hAnsi="Times New Roman" w:cs="Times New Roman"/>
                <w:b/>
              </w:rPr>
              <w:t>HMIP</w:t>
            </w:r>
          </w:p>
        </w:tc>
        <w:tc>
          <w:tcPr>
            <w:tcW w:w="6804" w:type="dxa"/>
          </w:tcPr>
          <w:p w14:paraId="635DB0D2" w14:textId="77777777" w:rsidR="00834168" w:rsidRPr="00C275AB" w:rsidRDefault="00834168" w:rsidP="00934B6B">
            <w:pPr>
              <w:jc w:val="both"/>
              <w:rPr>
                <w:rFonts w:ascii="Times New Roman" w:hAnsi="Times New Roman" w:cs="Times New Roman"/>
              </w:rPr>
            </w:pPr>
            <w:r w:rsidRPr="00C275AB">
              <w:rPr>
                <w:rFonts w:ascii="Times New Roman" w:hAnsi="Times New Roman" w:cs="Times New Roman"/>
              </w:rPr>
              <w:t>Her Majesty's Inspectorate of Prisons</w:t>
            </w:r>
          </w:p>
          <w:p w14:paraId="1C55522A" w14:textId="77777777" w:rsidR="00834168" w:rsidRPr="00C275AB" w:rsidRDefault="00834168" w:rsidP="00934B6B">
            <w:pPr>
              <w:jc w:val="both"/>
              <w:rPr>
                <w:rFonts w:ascii="Times New Roman" w:hAnsi="Times New Roman" w:cs="Times New Roman"/>
                <w:color w:val="000000"/>
              </w:rPr>
            </w:pPr>
          </w:p>
        </w:tc>
      </w:tr>
      <w:tr w:rsidR="00834168" w:rsidRPr="00C275AB" w14:paraId="0DC4578A" w14:textId="77777777" w:rsidTr="00934B6B">
        <w:tc>
          <w:tcPr>
            <w:tcW w:w="1809" w:type="dxa"/>
          </w:tcPr>
          <w:p w14:paraId="31135A63" w14:textId="77777777" w:rsidR="00834168" w:rsidRPr="00C275AB" w:rsidRDefault="00834168" w:rsidP="00934B6B">
            <w:pPr>
              <w:jc w:val="both"/>
              <w:rPr>
                <w:rFonts w:ascii="Times New Roman" w:hAnsi="Times New Roman" w:cs="Times New Roman"/>
                <w:b/>
              </w:rPr>
            </w:pPr>
            <w:r w:rsidRPr="00C275AB">
              <w:rPr>
                <w:rFonts w:ascii="Times New Roman" w:hAnsi="Times New Roman" w:cs="Times New Roman"/>
                <w:b/>
              </w:rPr>
              <w:t>ICCPR</w:t>
            </w:r>
          </w:p>
        </w:tc>
        <w:tc>
          <w:tcPr>
            <w:tcW w:w="6804" w:type="dxa"/>
          </w:tcPr>
          <w:p w14:paraId="4E7F59A3" w14:textId="77777777" w:rsidR="00834168" w:rsidRPr="00C275AB" w:rsidRDefault="00834168" w:rsidP="00934B6B">
            <w:pPr>
              <w:jc w:val="both"/>
              <w:rPr>
                <w:rFonts w:ascii="Times New Roman" w:hAnsi="Times New Roman" w:cs="Times New Roman"/>
                <w:color w:val="000000"/>
              </w:rPr>
            </w:pPr>
            <w:r w:rsidRPr="00C275AB">
              <w:rPr>
                <w:rFonts w:ascii="Times New Roman" w:hAnsi="Times New Roman" w:cs="Times New Roman"/>
                <w:color w:val="000000"/>
              </w:rPr>
              <w:t>United Nations International Covenant on Civil and Political Rights</w:t>
            </w:r>
          </w:p>
          <w:p w14:paraId="069E9B9C" w14:textId="77777777" w:rsidR="00834168" w:rsidRPr="00C275AB" w:rsidRDefault="00834168" w:rsidP="00934B6B">
            <w:pPr>
              <w:jc w:val="both"/>
              <w:rPr>
                <w:rFonts w:ascii="Times New Roman" w:hAnsi="Times New Roman" w:cs="Times New Roman"/>
                <w:b/>
              </w:rPr>
            </w:pPr>
          </w:p>
        </w:tc>
      </w:tr>
      <w:tr w:rsidR="00834168" w:rsidRPr="00C275AB" w14:paraId="65EB2486" w14:textId="77777777" w:rsidTr="00934B6B">
        <w:tc>
          <w:tcPr>
            <w:tcW w:w="1809" w:type="dxa"/>
          </w:tcPr>
          <w:p w14:paraId="405EEE86" w14:textId="77777777" w:rsidR="00834168" w:rsidRPr="00C275AB" w:rsidRDefault="00834168" w:rsidP="00934B6B">
            <w:pPr>
              <w:jc w:val="both"/>
              <w:rPr>
                <w:rFonts w:ascii="Times New Roman" w:hAnsi="Times New Roman" w:cs="Times New Roman"/>
                <w:b/>
              </w:rPr>
            </w:pPr>
            <w:r w:rsidRPr="00C275AB">
              <w:rPr>
                <w:rFonts w:ascii="Times New Roman" w:hAnsi="Times New Roman" w:cs="Times New Roman"/>
                <w:b/>
              </w:rPr>
              <w:t>ICVA</w:t>
            </w:r>
          </w:p>
        </w:tc>
        <w:tc>
          <w:tcPr>
            <w:tcW w:w="6804" w:type="dxa"/>
          </w:tcPr>
          <w:p w14:paraId="14F156A9" w14:textId="77777777" w:rsidR="00834168" w:rsidRPr="00C275AB" w:rsidRDefault="00834168" w:rsidP="00934B6B">
            <w:pPr>
              <w:jc w:val="both"/>
              <w:rPr>
                <w:rFonts w:ascii="Times New Roman" w:hAnsi="Times New Roman" w:cs="Times New Roman"/>
              </w:rPr>
            </w:pPr>
            <w:r w:rsidRPr="00C275AB">
              <w:rPr>
                <w:rFonts w:ascii="Times New Roman" w:hAnsi="Times New Roman" w:cs="Times New Roman"/>
              </w:rPr>
              <w:t>Independent Custody Visiting Association</w:t>
            </w:r>
          </w:p>
          <w:p w14:paraId="09964BEB" w14:textId="77777777" w:rsidR="00834168" w:rsidRPr="00C275AB" w:rsidRDefault="00834168" w:rsidP="00934B6B">
            <w:pPr>
              <w:jc w:val="both"/>
              <w:rPr>
                <w:rFonts w:ascii="Times New Roman" w:hAnsi="Times New Roman" w:cs="Times New Roman"/>
                <w:b/>
              </w:rPr>
            </w:pPr>
          </w:p>
        </w:tc>
      </w:tr>
      <w:tr w:rsidR="00834168" w:rsidRPr="00C275AB" w14:paraId="1C2C0CA9" w14:textId="77777777" w:rsidTr="00934B6B">
        <w:tc>
          <w:tcPr>
            <w:tcW w:w="1809" w:type="dxa"/>
          </w:tcPr>
          <w:p w14:paraId="08E524B1" w14:textId="77777777" w:rsidR="00834168" w:rsidRPr="00C275AB" w:rsidRDefault="00834168" w:rsidP="00934B6B">
            <w:pPr>
              <w:jc w:val="both"/>
              <w:rPr>
                <w:rFonts w:ascii="Times New Roman" w:hAnsi="Times New Roman" w:cs="Times New Roman"/>
                <w:b/>
                <w:lang w:val="en-US"/>
              </w:rPr>
            </w:pPr>
            <w:r w:rsidRPr="00C275AB">
              <w:rPr>
                <w:rFonts w:ascii="Times New Roman" w:hAnsi="Times New Roman" w:cs="Times New Roman"/>
                <w:b/>
              </w:rPr>
              <w:t>IPCC</w:t>
            </w:r>
          </w:p>
        </w:tc>
        <w:tc>
          <w:tcPr>
            <w:tcW w:w="6804" w:type="dxa"/>
          </w:tcPr>
          <w:p w14:paraId="59BD3F04" w14:textId="77777777" w:rsidR="00834168" w:rsidRPr="00C275AB" w:rsidRDefault="00834168" w:rsidP="00934B6B">
            <w:pPr>
              <w:jc w:val="both"/>
              <w:rPr>
                <w:rFonts w:ascii="Times New Roman" w:hAnsi="Times New Roman" w:cs="Times New Roman"/>
              </w:rPr>
            </w:pPr>
            <w:r w:rsidRPr="00C275AB">
              <w:rPr>
                <w:rFonts w:ascii="Times New Roman" w:hAnsi="Times New Roman" w:cs="Times New Roman"/>
              </w:rPr>
              <w:t>The Independent Police Complaints Council</w:t>
            </w:r>
          </w:p>
          <w:p w14:paraId="4C275671" w14:textId="77777777" w:rsidR="00834168" w:rsidRPr="00C275AB" w:rsidRDefault="00834168" w:rsidP="00934B6B">
            <w:pPr>
              <w:jc w:val="both"/>
              <w:rPr>
                <w:rFonts w:ascii="Times New Roman" w:hAnsi="Times New Roman" w:cs="Times New Roman"/>
                <w:lang w:val="en-US"/>
              </w:rPr>
            </w:pPr>
          </w:p>
        </w:tc>
      </w:tr>
      <w:tr w:rsidR="00834168" w:rsidRPr="00C275AB" w14:paraId="03EC7241" w14:textId="77777777" w:rsidTr="00934B6B">
        <w:tc>
          <w:tcPr>
            <w:tcW w:w="1809" w:type="dxa"/>
          </w:tcPr>
          <w:p w14:paraId="60EE808A" w14:textId="77777777" w:rsidR="00834168" w:rsidRPr="00C275AB" w:rsidRDefault="00834168" w:rsidP="00934B6B">
            <w:pPr>
              <w:jc w:val="both"/>
              <w:rPr>
                <w:rFonts w:ascii="Times New Roman" w:hAnsi="Times New Roman" w:cs="Times New Roman"/>
                <w:b/>
                <w:lang w:val="en-US"/>
              </w:rPr>
            </w:pPr>
            <w:r w:rsidRPr="00C275AB">
              <w:rPr>
                <w:rFonts w:ascii="Times New Roman" w:hAnsi="Times New Roman" w:cs="Times New Roman"/>
                <w:b/>
              </w:rPr>
              <w:t>OPCAT</w:t>
            </w:r>
          </w:p>
        </w:tc>
        <w:tc>
          <w:tcPr>
            <w:tcW w:w="6804" w:type="dxa"/>
          </w:tcPr>
          <w:p w14:paraId="38C62379" w14:textId="77777777" w:rsidR="00834168" w:rsidRPr="00C275AB" w:rsidRDefault="00834168" w:rsidP="00934B6B">
            <w:pPr>
              <w:jc w:val="both"/>
              <w:rPr>
                <w:rFonts w:ascii="Times New Roman" w:hAnsi="Times New Roman" w:cs="Times New Roman"/>
              </w:rPr>
            </w:pPr>
            <w:r w:rsidRPr="00C275AB">
              <w:rPr>
                <w:rFonts w:ascii="Times New Roman" w:hAnsi="Times New Roman" w:cs="Times New Roman"/>
              </w:rPr>
              <w:t xml:space="preserve">United Nations Optional Protocol to the Convention against Torture, and Other Cruel, Inhuman or Degrading Treatment or Punishment </w:t>
            </w:r>
          </w:p>
          <w:p w14:paraId="244B9DAB" w14:textId="77777777" w:rsidR="00834168" w:rsidRPr="00C275AB" w:rsidRDefault="00834168" w:rsidP="00934B6B">
            <w:pPr>
              <w:jc w:val="both"/>
              <w:rPr>
                <w:rFonts w:ascii="Times New Roman" w:hAnsi="Times New Roman" w:cs="Times New Roman"/>
                <w:lang w:val="en-US"/>
              </w:rPr>
            </w:pPr>
          </w:p>
        </w:tc>
      </w:tr>
      <w:tr w:rsidR="00834168" w:rsidRPr="00C275AB" w14:paraId="20C09853" w14:textId="77777777" w:rsidTr="00934B6B">
        <w:tc>
          <w:tcPr>
            <w:tcW w:w="1809" w:type="dxa"/>
          </w:tcPr>
          <w:p w14:paraId="20E7E5E2" w14:textId="77777777" w:rsidR="00834168" w:rsidRPr="00C275AB" w:rsidRDefault="00834168" w:rsidP="00934B6B">
            <w:pPr>
              <w:jc w:val="both"/>
              <w:rPr>
                <w:rFonts w:ascii="Times New Roman" w:hAnsi="Times New Roman" w:cs="Times New Roman"/>
                <w:b/>
              </w:rPr>
            </w:pPr>
            <w:r w:rsidRPr="00C275AB">
              <w:rPr>
                <w:rFonts w:ascii="Times New Roman" w:hAnsi="Times New Roman" w:cs="Times New Roman"/>
                <w:b/>
                <w:lang w:val="en-US"/>
              </w:rPr>
              <w:t>PACE</w:t>
            </w:r>
          </w:p>
        </w:tc>
        <w:tc>
          <w:tcPr>
            <w:tcW w:w="6804" w:type="dxa"/>
          </w:tcPr>
          <w:p w14:paraId="7B6AC067" w14:textId="77777777" w:rsidR="00834168" w:rsidRPr="00C275AB" w:rsidRDefault="00834168" w:rsidP="00934B6B">
            <w:pPr>
              <w:jc w:val="both"/>
              <w:rPr>
                <w:rFonts w:ascii="Times New Roman" w:hAnsi="Times New Roman" w:cs="Times New Roman"/>
                <w:lang w:val="en-US"/>
              </w:rPr>
            </w:pPr>
            <w:r w:rsidRPr="00C275AB">
              <w:rPr>
                <w:rFonts w:ascii="Times New Roman" w:hAnsi="Times New Roman" w:cs="Times New Roman"/>
                <w:lang w:val="en-US"/>
              </w:rPr>
              <w:t>Police and Criminal Evidence Act 1984</w:t>
            </w:r>
          </w:p>
          <w:p w14:paraId="49641D30" w14:textId="77777777" w:rsidR="00834168" w:rsidRPr="00C275AB" w:rsidRDefault="00834168" w:rsidP="00934B6B">
            <w:pPr>
              <w:jc w:val="both"/>
              <w:rPr>
                <w:rFonts w:ascii="Times New Roman" w:hAnsi="Times New Roman" w:cs="Times New Roman"/>
              </w:rPr>
            </w:pPr>
          </w:p>
        </w:tc>
      </w:tr>
      <w:tr w:rsidR="00834168" w:rsidRPr="00C275AB" w14:paraId="13835B98" w14:textId="77777777" w:rsidTr="00934B6B">
        <w:tc>
          <w:tcPr>
            <w:tcW w:w="1809" w:type="dxa"/>
          </w:tcPr>
          <w:p w14:paraId="17A0727C" w14:textId="77777777" w:rsidR="00834168" w:rsidRPr="00C275AB" w:rsidRDefault="00834168" w:rsidP="00934B6B">
            <w:pPr>
              <w:jc w:val="both"/>
              <w:rPr>
                <w:rFonts w:ascii="Times New Roman" w:hAnsi="Times New Roman" w:cs="Times New Roman"/>
                <w:b/>
              </w:rPr>
            </w:pPr>
            <w:r w:rsidRPr="00C275AB">
              <w:rPr>
                <w:rFonts w:ascii="Times New Roman" w:hAnsi="Times New Roman" w:cs="Times New Roman"/>
                <w:b/>
                <w:lang w:val="en-US"/>
              </w:rPr>
              <w:t>PACE Code C</w:t>
            </w:r>
          </w:p>
        </w:tc>
        <w:tc>
          <w:tcPr>
            <w:tcW w:w="6804" w:type="dxa"/>
          </w:tcPr>
          <w:p w14:paraId="0154B9B8" w14:textId="77777777" w:rsidR="00834168" w:rsidRPr="00C275AB" w:rsidRDefault="00834168" w:rsidP="00934B6B">
            <w:pPr>
              <w:jc w:val="both"/>
              <w:rPr>
                <w:rFonts w:ascii="Times New Roman" w:hAnsi="Times New Roman" w:cs="Times New Roman"/>
                <w:lang w:val="en-US"/>
              </w:rPr>
            </w:pPr>
            <w:r w:rsidRPr="00C275AB">
              <w:rPr>
                <w:rFonts w:ascii="Times New Roman" w:hAnsi="Times New Roman" w:cs="Times New Roman"/>
                <w:lang w:val="en-US"/>
              </w:rPr>
              <w:t>The Code of practice for the detention, treatment and questioning of persons by police officers (Code C) under the Police and Criminal Evidence Act 1984</w:t>
            </w:r>
          </w:p>
          <w:p w14:paraId="2A6583F0" w14:textId="77777777" w:rsidR="00834168" w:rsidRPr="00C275AB" w:rsidRDefault="00834168" w:rsidP="00934B6B">
            <w:pPr>
              <w:jc w:val="both"/>
              <w:rPr>
                <w:rFonts w:ascii="Times New Roman" w:hAnsi="Times New Roman" w:cs="Times New Roman"/>
              </w:rPr>
            </w:pPr>
          </w:p>
        </w:tc>
      </w:tr>
      <w:tr w:rsidR="00834168" w:rsidRPr="00C275AB" w14:paraId="07CD7D53" w14:textId="77777777" w:rsidTr="00934B6B">
        <w:tc>
          <w:tcPr>
            <w:tcW w:w="1809" w:type="dxa"/>
          </w:tcPr>
          <w:p w14:paraId="315D8730" w14:textId="77777777" w:rsidR="00834168" w:rsidRPr="00C275AB" w:rsidRDefault="00834168" w:rsidP="00934B6B">
            <w:pPr>
              <w:jc w:val="both"/>
              <w:rPr>
                <w:rFonts w:ascii="Times New Roman" w:hAnsi="Times New Roman" w:cs="Times New Roman"/>
                <w:b/>
                <w:lang w:val="en-US"/>
              </w:rPr>
            </w:pPr>
            <w:r w:rsidRPr="00C275AB">
              <w:rPr>
                <w:rFonts w:ascii="Times New Roman" w:hAnsi="Times New Roman" w:cs="Times New Roman"/>
                <w:b/>
                <w:lang w:val="en-US"/>
              </w:rPr>
              <w:t>PCG</w:t>
            </w:r>
          </w:p>
        </w:tc>
        <w:tc>
          <w:tcPr>
            <w:tcW w:w="6804" w:type="dxa"/>
          </w:tcPr>
          <w:p w14:paraId="6C17F7AA" w14:textId="77777777" w:rsidR="00834168" w:rsidRPr="00C275AB" w:rsidRDefault="00834168" w:rsidP="00934B6B">
            <w:pPr>
              <w:jc w:val="both"/>
              <w:rPr>
                <w:rFonts w:ascii="Times New Roman" w:hAnsi="Times New Roman" w:cs="Times New Roman"/>
                <w:lang w:val="en-US"/>
              </w:rPr>
            </w:pPr>
            <w:r w:rsidRPr="00C275AB">
              <w:rPr>
                <w:rFonts w:ascii="Times New Roman" w:hAnsi="Times New Roman" w:cs="Times New Roman"/>
                <w:lang w:val="en-US"/>
              </w:rPr>
              <w:t>Guidance on the safer detention &amp; handling of persons in police custody</w:t>
            </w:r>
          </w:p>
          <w:p w14:paraId="6E85384B" w14:textId="77777777" w:rsidR="00834168" w:rsidRPr="00C275AB" w:rsidRDefault="00834168" w:rsidP="00934B6B">
            <w:pPr>
              <w:jc w:val="both"/>
              <w:rPr>
                <w:rFonts w:ascii="Times New Roman" w:hAnsi="Times New Roman" w:cs="Times New Roman"/>
                <w:lang w:val="en-US"/>
              </w:rPr>
            </w:pPr>
          </w:p>
        </w:tc>
      </w:tr>
      <w:tr w:rsidR="00834168" w:rsidRPr="00C275AB" w14:paraId="132A01F9" w14:textId="77777777" w:rsidTr="00934B6B">
        <w:tc>
          <w:tcPr>
            <w:tcW w:w="1809" w:type="dxa"/>
          </w:tcPr>
          <w:p w14:paraId="714D982A" w14:textId="77777777" w:rsidR="00834168" w:rsidRPr="00C275AB" w:rsidRDefault="00834168" w:rsidP="00934B6B">
            <w:pPr>
              <w:jc w:val="both"/>
              <w:rPr>
                <w:rFonts w:ascii="Times New Roman" w:hAnsi="Times New Roman" w:cs="Times New Roman"/>
                <w:b/>
              </w:rPr>
            </w:pPr>
            <w:r w:rsidRPr="00C275AB">
              <w:rPr>
                <w:rFonts w:ascii="Times New Roman" w:hAnsi="Times New Roman" w:cs="Times New Roman"/>
                <w:b/>
                <w:lang w:val="en-US"/>
              </w:rPr>
              <w:t>PD</w:t>
            </w:r>
          </w:p>
        </w:tc>
        <w:tc>
          <w:tcPr>
            <w:tcW w:w="6804" w:type="dxa"/>
          </w:tcPr>
          <w:p w14:paraId="48D37A3E" w14:textId="77777777" w:rsidR="00834168" w:rsidRPr="00C275AB" w:rsidRDefault="00834168" w:rsidP="00934B6B">
            <w:pPr>
              <w:jc w:val="both"/>
              <w:rPr>
                <w:rFonts w:ascii="Times New Roman" w:hAnsi="Times New Roman" w:cs="Times New Roman"/>
                <w:lang w:val="en-US"/>
              </w:rPr>
            </w:pPr>
            <w:r w:rsidRPr="00C275AB">
              <w:rPr>
                <w:rFonts w:ascii="Times New Roman" w:hAnsi="Times New Roman" w:cs="Times New Roman"/>
                <w:lang w:val="en-US"/>
              </w:rPr>
              <w:t>Police Buildings Design Guide - Custody - Policy Document</w:t>
            </w:r>
          </w:p>
          <w:p w14:paraId="74058771" w14:textId="77777777" w:rsidR="00834168" w:rsidRPr="00C275AB" w:rsidRDefault="00834168" w:rsidP="00934B6B">
            <w:pPr>
              <w:jc w:val="both"/>
              <w:rPr>
                <w:rFonts w:ascii="Times New Roman" w:hAnsi="Times New Roman" w:cs="Times New Roman"/>
                <w:lang w:val="en-US"/>
              </w:rPr>
            </w:pPr>
          </w:p>
        </w:tc>
      </w:tr>
      <w:tr w:rsidR="00834168" w:rsidRPr="00C275AB" w14:paraId="5B390C2D" w14:textId="77777777" w:rsidTr="00934B6B">
        <w:tc>
          <w:tcPr>
            <w:tcW w:w="1809" w:type="dxa"/>
          </w:tcPr>
          <w:p w14:paraId="4D9A741D" w14:textId="77777777" w:rsidR="00834168" w:rsidRPr="00C275AB" w:rsidRDefault="00834168" w:rsidP="00934B6B">
            <w:pPr>
              <w:jc w:val="both"/>
              <w:rPr>
                <w:rFonts w:ascii="Times New Roman" w:hAnsi="Times New Roman" w:cs="Times New Roman"/>
                <w:b/>
              </w:rPr>
            </w:pPr>
            <w:r w:rsidRPr="00C275AB">
              <w:rPr>
                <w:rFonts w:ascii="Times New Roman" w:hAnsi="Times New Roman" w:cs="Times New Roman"/>
                <w:b/>
              </w:rPr>
              <w:t>PGO</w:t>
            </w:r>
          </w:p>
        </w:tc>
        <w:tc>
          <w:tcPr>
            <w:tcW w:w="6804" w:type="dxa"/>
          </w:tcPr>
          <w:p w14:paraId="39656164" w14:textId="77777777" w:rsidR="00834168" w:rsidRPr="00C275AB" w:rsidRDefault="00834168" w:rsidP="00934B6B">
            <w:pPr>
              <w:jc w:val="both"/>
              <w:rPr>
                <w:rFonts w:ascii="Times New Roman" w:hAnsi="Times New Roman" w:cs="Times New Roman"/>
              </w:rPr>
            </w:pPr>
            <w:r w:rsidRPr="00C275AB">
              <w:rPr>
                <w:rFonts w:ascii="Times New Roman" w:hAnsi="Times New Roman" w:cs="Times New Roman"/>
              </w:rPr>
              <w:t xml:space="preserve">Police General Orders </w:t>
            </w:r>
          </w:p>
          <w:p w14:paraId="0155FF8A" w14:textId="77777777" w:rsidR="00834168" w:rsidRPr="00C275AB" w:rsidRDefault="00834168" w:rsidP="00934B6B">
            <w:pPr>
              <w:jc w:val="both"/>
              <w:rPr>
                <w:rFonts w:ascii="Times New Roman" w:hAnsi="Times New Roman" w:cs="Times New Roman"/>
                <w:b/>
              </w:rPr>
            </w:pPr>
          </w:p>
        </w:tc>
      </w:tr>
      <w:tr w:rsidR="00834168" w:rsidRPr="00C275AB" w14:paraId="11C6179A" w14:textId="77777777" w:rsidTr="00934B6B">
        <w:tc>
          <w:tcPr>
            <w:tcW w:w="1809" w:type="dxa"/>
          </w:tcPr>
          <w:p w14:paraId="3694F949" w14:textId="77777777" w:rsidR="00834168" w:rsidRPr="00C275AB" w:rsidRDefault="00834168" w:rsidP="00934B6B">
            <w:pPr>
              <w:jc w:val="both"/>
              <w:rPr>
                <w:rFonts w:ascii="Times New Roman" w:hAnsi="Times New Roman" w:cs="Times New Roman"/>
                <w:b/>
              </w:rPr>
            </w:pPr>
            <w:r w:rsidRPr="00C275AB">
              <w:rPr>
                <w:rFonts w:ascii="Times New Roman" w:hAnsi="Times New Roman" w:cs="Times New Roman"/>
                <w:b/>
                <w:color w:val="000000"/>
                <w:lang w:val="en-US"/>
              </w:rPr>
              <w:t>SMR</w:t>
            </w:r>
          </w:p>
        </w:tc>
        <w:tc>
          <w:tcPr>
            <w:tcW w:w="6804" w:type="dxa"/>
          </w:tcPr>
          <w:p w14:paraId="0C2C29C8" w14:textId="77777777" w:rsidR="00834168" w:rsidRPr="00C275AB" w:rsidRDefault="00834168" w:rsidP="00934B6B">
            <w:pPr>
              <w:jc w:val="both"/>
              <w:rPr>
                <w:rFonts w:ascii="Times New Roman" w:hAnsi="Times New Roman" w:cs="Times New Roman"/>
                <w:color w:val="000000"/>
              </w:rPr>
            </w:pPr>
            <w:r w:rsidRPr="00C275AB">
              <w:rPr>
                <w:rFonts w:ascii="Times New Roman" w:hAnsi="Times New Roman" w:cs="Times New Roman"/>
                <w:color w:val="000000"/>
              </w:rPr>
              <w:t>United Nations Standard Minimum Rules for the Treatment of Prisoners</w:t>
            </w:r>
          </w:p>
          <w:p w14:paraId="154BA358" w14:textId="77777777" w:rsidR="00834168" w:rsidRPr="00C275AB" w:rsidRDefault="00834168" w:rsidP="00934B6B">
            <w:pPr>
              <w:jc w:val="both"/>
              <w:rPr>
                <w:rFonts w:ascii="Times New Roman" w:hAnsi="Times New Roman" w:cs="Times New Roman"/>
                <w:b/>
              </w:rPr>
            </w:pPr>
          </w:p>
        </w:tc>
      </w:tr>
      <w:tr w:rsidR="00834168" w:rsidRPr="00C275AB" w14:paraId="1316AB9F" w14:textId="77777777" w:rsidTr="00934B6B">
        <w:tc>
          <w:tcPr>
            <w:tcW w:w="1809" w:type="dxa"/>
          </w:tcPr>
          <w:p w14:paraId="77841DFF" w14:textId="77777777" w:rsidR="00834168" w:rsidRPr="00C275AB" w:rsidRDefault="00834168" w:rsidP="00934B6B">
            <w:pPr>
              <w:jc w:val="both"/>
              <w:rPr>
                <w:rFonts w:ascii="Times New Roman" w:hAnsi="Times New Roman" w:cs="Times New Roman"/>
                <w:b/>
                <w:color w:val="000000"/>
                <w:lang w:val="en-US"/>
              </w:rPr>
            </w:pPr>
            <w:r w:rsidRPr="00C275AB">
              <w:rPr>
                <w:rFonts w:ascii="Times New Roman" w:hAnsi="Times New Roman" w:cs="Times New Roman"/>
                <w:b/>
                <w:color w:val="000000"/>
                <w:lang w:val="en-US"/>
              </w:rPr>
              <w:t>SRT</w:t>
            </w:r>
          </w:p>
        </w:tc>
        <w:tc>
          <w:tcPr>
            <w:tcW w:w="6804" w:type="dxa"/>
          </w:tcPr>
          <w:p w14:paraId="227FC28A" w14:textId="77777777" w:rsidR="00834168" w:rsidRPr="00C275AB" w:rsidRDefault="00834168" w:rsidP="00934B6B">
            <w:pPr>
              <w:jc w:val="both"/>
              <w:rPr>
                <w:rFonts w:ascii="Times New Roman" w:hAnsi="Times New Roman" w:cs="Times New Roman"/>
                <w:color w:val="000000"/>
              </w:rPr>
            </w:pPr>
            <w:r w:rsidRPr="00C275AB">
              <w:rPr>
                <w:rFonts w:ascii="Times New Roman" w:hAnsi="Times New Roman" w:cs="Times New Roman"/>
                <w:color w:val="000000"/>
              </w:rPr>
              <w:t>United Nations Special Rapporteur on Torture</w:t>
            </w:r>
          </w:p>
          <w:p w14:paraId="1A56E833" w14:textId="77777777" w:rsidR="00834168" w:rsidRPr="00C275AB" w:rsidRDefault="00834168" w:rsidP="00934B6B">
            <w:pPr>
              <w:jc w:val="both"/>
              <w:rPr>
                <w:rFonts w:ascii="Times New Roman" w:hAnsi="Times New Roman" w:cs="Times New Roman"/>
                <w:color w:val="000000"/>
              </w:rPr>
            </w:pPr>
          </w:p>
        </w:tc>
      </w:tr>
      <w:tr w:rsidR="00834168" w:rsidRPr="00C275AB" w14:paraId="6C2FBCB5" w14:textId="77777777" w:rsidTr="00934B6B">
        <w:tc>
          <w:tcPr>
            <w:tcW w:w="1809" w:type="dxa"/>
          </w:tcPr>
          <w:p w14:paraId="67C2A3FD" w14:textId="77777777" w:rsidR="00834168" w:rsidRPr="00C275AB" w:rsidRDefault="00834168" w:rsidP="00934B6B">
            <w:pPr>
              <w:jc w:val="both"/>
              <w:rPr>
                <w:rFonts w:ascii="Times New Roman" w:hAnsi="Times New Roman" w:cs="Times New Roman"/>
                <w:b/>
                <w:color w:val="000000"/>
                <w:lang w:val="en-US"/>
              </w:rPr>
            </w:pPr>
            <w:r w:rsidRPr="00C275AB">
              <w:rPr>
                <w:rFonts w:ascii="Times New Roman" w:hAnsi="Times New Roman" w:cs="Times New Roman"/>
                <w:b/>
              </w:rPr>
              <w:t>UNCAT</w:t>
            </w:r>
          </w:p>
        </w:tc>
        <w:tc>
          <w:tcPr>
            <w:tcW w:w="6804" w:type="dxa"/>
          </w:tcPr>
          <w:p w14:paraId="311A07B7" w14:textId="77777777" w:rsidR="00834168" w:rsidRPr="00C275AB" w:rsidRDefault="00834168" w:rsidP="00934B6B">
            <w:pPr>
              <w:jc w:val="both"/>
              <w:rPr>
                <w:rFonts w:ascii="Times New Roman" w:hAnsi="Times New Roman" w:cs="Times New Roman"/>
                <w:b/>
              </w:rPr>
            </w:pPr>
            <w:r w:rsidRPr="00C275AB">
              <w:rPr>
                <w:rFonts w:ascii="Times New Roman" w:hAnsi="Times New Roman" w:cs="Times New Roman"/>
                <w:color w:val="000000"/>
              </w:rPr>
              <w:t>United Nations Convention against Torture and Other Cruel, Inhuman or Degrading Treatment or Punishment</w:t>
            </w:r>
          </w:p>
          <w:p w14:paraId="4EA6B30C" w14:textId="77777777" w:rsidR="00834168" w:rsidRPr="00C275AB" w:rsidRDefault="00834168" w:rsidP="00934B6B">
            <w:pPr>
              <w:jc w:val="both"/>
              <w:rPr>
                <w:rFonts w:ascii="Times New Roman" w:hAnsi="Times New Roman" w:cs="Times New Roman"/>
                <w:color w:val="000000"/>
              </w:rPr>
            </w:pPr>
          </w:p>
        </w:tc>
      </w:tr>
    </w:tbl>
    <w:p w14:paraId="19DA68FB" w14:textId="77777777" w:rsidR="00A44739" w:rsidRDefault="00A44739" w:rsidP="00FB45FC">
      <w:pPr>
        <w:spacing w:line="360" w:lineRule="auto"/>
        <w:jc w:val="both"/>
        <w:rPr>
          <w:rFonts w:ascii="Times New Roman" w:hAnsi="Times New Roman" w:cs="Times New Roman"/>
          <w:b/>
        </w:rPr>
      </w:pPr>
    </w:p>
    <w:p w14:paraId="3D6B4918" w14:textId="2B68E72C" w:rsidR="00A616B7" w:rsidRDefault="00452650" w:rsidP="00F058B8">
      <w:pPr>
        <w:pStyle w:val="Level1"/>
        <w:rPr>
          <w:rFonts w:ascii="Times New Roman" w:hAnsi="Times New Roman"/>
        </w:rPr>
      </w:pPr>
      <w:r>
        <w:rPr>
          <w:rFonts w:ascii="Times New Roman" w:hAnsi="Times New Roman"/>
        </w:rPr>
        <w:t>11</w:t>
      </w:r>
      <w:r w:rsidR="001F0EAF">
        <w:rPr>
          <w:rFonts w:ascii="Times New Roman" w:hAnsi="Times New Roman"/>
        </w:rPr>
        <w:t>.          re</w:t>
      </w:r>
      <w:r w:rsidR="005946A3">
        <w:rPr>
          <w:rFonts w:ascii="Times New Roman" w:hAnsi="Times New Roman"/>
        </w:rPr>
        <w:t>ference</w:t>
      </w:r>
      <w:r w:rsidR="001F0EAF">
        <w:rPr>
          <w:rFonts w:ascii="Times New Roman" w:hAnsi="Times New Roman"/>
        </w:rPr>
        <w:t>s</w:t>
      </w:r>
      <w:r w:rsidR="001F0EAF">
        <w:rPr>
          <w:rFonts w:ascii="Times New Roman" w:hAnsi="Times New Roman"/>
        </w:rPr>
        <w:tab/>
      </w:r>
    </w:p>
    <w:p w14:paraId="396304D7" w14:textId="77777777" w:rsidR="00344A36" w:rsidRPr="00CE4AC4" w:rsidRDefault="00344A36" w:rsidP="00344A36">
      <w:pPr>
        <w:jc w:val="both"/>
        <w:rPr>
          <w:rFonts w:ascii="Times New Roman" w:hAnsi="Times New Roman" w:cs="Times New Roman"/>
          <w:b/>
        </w:rPr>
      </w:pPr>
      <w:r w:rsidRPr="00CE4AC4">
        <w:rPr>
          <w:rFonts w:ascii="Times New Roman" w:hAnsi="Times New Roman" w:cs="Times New Roman"/>
          <w:b/>
        </w:rPr>
        <w:lastRenderedPageBreak/>
        <w:t>11.1.          Legislation and Regulations</w:t>
      </w:r>
    </w:p>
    <w:p w14:paraId="26BD71DE" w14:textId="77777777" w:rsidR="00344A36" w:rsidRPr="00181187" w:rsidRDefault="00344A36" w:rsidP="00344A36">
      <w:pPr>
        <w:jc w:val="both"/>
        <w:rPr>
          <w:rFonts w:ascii="Times New Roman" w:hAnsi="Times New Roman" w:cs="Times New Roman"/>
        </w:rPr>
      </w:pPr>
    </w:p>
    <w:p w14:paraId="4CC6093F" w14:textId="77777777" w:rsidR="00344A36" w:rsidRPr="00181187" w:rsidRDefault="00344A36" w:rsidP="00344A36">
      <w:pPr>
        <w:jc w:val="both"/>
        <w:rPr>
          <w:rFonts w:ascii="Times New Roman" w:hAnsi="Times New Roman" w:cs="Times New Roman"/>
          <w:i/>
          <w:lang w:val="en-US"/>
        </w:rPr>
      </w:pPr>
      <w:r w:rsidRPr="00181187">
        <w:rPr>
          <w:rFonts w:ascii="Times New Roman" w:hAnsi="Times New Roman" w:cs="Times New Roman"/>
          <w:i/>
          <w:lang w:val="en-US"/>
        </w:rPr>
        <w:t>Code of practice for the detention, treatment and questioning of persons by police officers (Code C) under the Police and Criminal Evidence Act 1984</w:t>
      </w:r>
    </w:p>
    <w:p w14:paraId="645D872F" w14:textId="77777777" w:rsidR="00344A36" w:rsidRPr="00181187" w:rsidRDefault="00344A36" w:rsidP="00344A36">
      <w:pPr>
        <w:jc w:val="both"/>
        <w:rPr>
          <w:rFonts w:ascii="Times New Roman" w:eastAsia="PMingLiU" w:hAnsi="Times New Roman" w:cs="Times New Roman"/>
          <w:i/>
          <w:lang w:eastAsia="zh-TW"/>
        </w:rPr>
      </w:pPr>
    </w:p>
    <w:p w14:paraId="7317F2FC" w14:textId="77777777" w:rsidR="00344A36" w:rsidRPr="00181187" w:rsidRDefault="00344A36" w:rsidP="00344A36">
      <w:pPr>
        <w:jc w:val="both"/>
        <w:rPr>
          <w:rFonts w:ascii="Times New Roman" w:eastAsia="PMingLiU" w:hAnsi="Times New Roman" w:cs="Times New Roman"/>
          <w:i/>
          <w:lang w:eastAsia="zh-TW"/>
        </w:rPr>
      </w:pPr>
      <w:r w:rsidRPr="00181187">
        <w:rPr>
          <w:rFonts w:ascii="Times New Roman" w:eastAsia="PMingLiU" w:hAnsi="Times New Roman" w:cs="Times New Roman"/>
          <w:i/>
          <w:lang w:eastAsia="zh-TW"/>
        </w:rPr>
        <w:t xml:space="preserve">Force Procedural Manual </w:t>
      </w:r>
      <w:r>
        <w:rPr>
          <w:rFonts w:ascii="Times New Roman" w:eastAsia="PMingLiU" w:hAnsi="Times New Roman" w:cs="Times New Roman"/>
          <w:lang w:eastAsia="zh-TW"/>
        </w:rPr>
        <w:t>(HK)</w:t>
      </w:r>
    </w:p>
    <w:p w14:paraId="78D19060" w14:textId="77777777" w:rsidR="00344A36" w:rsidRPr="00181187" w:rsidRDefault="00344A36" w:rsidP="00344A36">
      <w:pPr>
        <w:jc w:val="both"/>
        <w:rPr>
          <w:rFonts w:ascii="Times New Roman" w:eastAsia="PMingLiU" w:hAnsi="Times New Roman" w:cs="Times New Roman"/>
          <w:i/>
          <w:lang w:eastAsia="zh-TW"/>
        </w:rPr>
      </w:pPr>
    </w:p>
    <w:p w14:paraId="1A9CA332" w14:textId="77777777" w:rsidR="00344A36" w:rsidRPr="00181187" w:rsidRDefault="00344A36" w:rsidP="00344A36">
      <w:pPr>
        <w:jc w:val="both"/>
        <w:rPr>
          <w:rFonts w:ascii="Times New Roman" w:hAnsi="Times New Roman" w:cs="Times New Roman"/>
          <w:i/>
          <w:lang w:val="en-US"/>
        </w:rPr>
      </w:pPr>
      <w:r w:rsidRPr="00181187">
        <w:rPr>
          <w:rFonts w:ascii="Times New Roman" w:hAnsi="Times New Roman" w:cs="Times New Roman"/>
          <w:i/>
          <w:lang w:val="en-US"/>
        </w:rPr>
        <w:t>Guidance on the safer detention &amp; handling of persons in police custody</w:t>
      </w:r>
    </w:p>
    <w:p w14:paraId="062D736F" w14:textId="77777777" w:rsidR="00344A36" w:rsidRPr="00181187" w:rsidRDefault="00344A36" w:rsidP="00344A36">
      <w:pPr>
        <w:jc w:val="both"/>
        <w:rPr>
          <w:rFonts w:ascii="Times New Roman" w:eastAsia="PMingLiU" w:hAnsi="Times New Roman" w:cs="Times New Roman"/>
          <w:i/>
          <w:lang w:eastAsia="zh-TW"/>
        </w:rPr>
      </w:pPr>
    </w:p>
    <w:p w14:paraId="18B21AA1" w14:textId="77777777" w:rsidR="00344A36" w:rsidRDefault="00344A36" w:rsidP="00344A36">
      <w:pPr>
        <w:rPr>
          <w:rFonts w:ascii="Times New Roman" w:hAnsi="Times New Roman" w:cs="Times New Roman"/>
          <w:i/>
        </w:rPr>
      </w:pPr>
      <w:r w:rsidRPr="00181187">
        <w:rPr>
          <w:rFonts w:ascii="Times New Roman" w:hAnsi="Times New Roman" w:cs="Times New Roman"/>
          <w:i/>
        </w:rPr>
        <w:t>Hong Kong Bill of Rights Ordinance</w:t>
      </w:r>
    </w:p>
    <w:p w14:paraId="03B459E6" w14:textId="77777777" w:rsidR="00344A36" w:rsidRPr="00181187" w:rsidRDefault="00344A36" w:rsidP="00344A36">
      <w:pPr>
        <w:rPr>
          <w:rFonts w:ascii="Times New Roman" w:hAnsi="Times New Roman" w:cs="Times New Roman"/>
          <w:i/>
        </w:rPr>
      </w:pPr>
    </w:p>
    <w:p w14:paraId="38E98401" w14:textId="77777777" w:rsidR="00344A36" w:rsidRPr="00181187" w:rsidRDefault="00344A36" w:rsidP="00344A36">
      <w:pPr>
        <w:jc w:val="both"/>
        <w:rPr>
          <w:rFonts w:ascii="Times New Roman" w:hAnsi="Times New Roman" w:cs="Times New Roman"/>
          <w:lang w:val="en-US"/>
        </w:rPr>
      </w:pPr>
      <w:r w:rsidRPr="00181187">
        <w:rPr>
          <w:rFonts w:ascii="Times New Roman" w:hAnsi="Times New Roman" w:cs="Times New Roman"/>
          <w:i/>
          <w:lang w:val="en-US"/>
        </w:rPr>
        <w:t xml:space="preserve">Police and Criminal Evidence Act 1984 </w:t>
      </w:r>
      <w:r w:rsidRPr="00181187">
        <w:rPr>
          <w:rFonts w:ascii="Times New Roman" w:hAnsi="Times New Roman" w:cs="Times New Roman"/>
          <w:lang w:val="en-US"/>
        </w:rPr>
        <w:t>(UK)</w:t>
      </w:r>
    </w:p>
    <w:p w14:paraId="7179DDB9" w14:textId="77777777" w:rsidR="00344A36" w:rsidRPr="00181187" w:rsidRDefault="00344A36" w:rsidP="00344A36">
      <w:pPr>
        <w:jc w:val="both"/>
        <w:rPr>
          <w:rFonts w:ascii="Times New Roman" w:hAnsi="Times New Roman" w:cs="Times New Roman"/>
          <w:i/>
          <w:lang w:val="en-US"/>
        </w:rPr>
      </w:pPr>
    </w:p>
    <w:p w14:paraId="6B3BE75C" w14:textId="77777777" w:rsidR="00344A36" w:rsidRPr="00181187" w:rsidRDefault="00344A36" w:rsidP="00344A36">
      <w:pPr>
        <w:jc w:val="both"/>
        <w:rPr>
          <w:rFonts w:ascii="Times New Roman" w:hAnsi="Times New Roman" w:cs="Times New Roman"/>
          <w:i/>
          <w:lang w:val="en-US"/>
        </w:rPr>
      </w:pPr>
      <w:r w:rsidRPr="00181187">
        <w:rPr>
          <w:rFonts w:ascii="Times New Roman" w:hAnsi="Times New Roman" w:cs="Times New Roman"/>
          <w:i/>
          <w:lang w:val="en-US"/>
        </w:rPr>
        <w:t xml:space="preserve">Police Buildings Design Guide - Custody - Policy Document </w:t>
      </w:r>
      <w:r w:rsidRPr="00181187">
        <w:rPr>
          <w:rFonts w:ascii="Times New Roman" w:hAnsi="Times New Roman" w:cs="Times New Roman"/>
          <w:lang w:val="en-US"/>
        </w:rPr>
        <w:t>(UK)</w:t>
      </w:r>
    </w:p>
    <w:p w14:paraId="742796A6" w14:textId="77777777" w:rsidR="00344A36" w:rsidRPr="00181187" w:rsidRDefault="00344A36" w:rsidP="00344A36">
      <w:pPr>
        <w:jc w:val="both"/>
        <w:rPr>
          <w:rFonts w:ascii="Times New Roman" w:hAnsi="Times New Roman" w:cs="Times New Roman"/>
          <w:i/>
          <w:lang w:val="en-US"/>
        </w:rPr>
      </w:pPr>
    </w:p>
    <w:p w14:paraId="2DCB639B" w14:textId="77777777" w:rsidR="00344A36" w:rsidRDefault="00344A36" w:rsidP="00344A36">
      <w:pPr>
        <w:jc w:val="both"/>
        <w:rPr>
          <w:rFonts w:ascii="Times New Roman" w:eastAsia="PMingLiU" w:hAnsi="Times New Roman" w:cs="Times New Roman"/>
          <w:lang w:eastAsia="zh-TW"/>
        </w:rPr>
      </w:pPr>
      <w:r w:rsidRPr="00181187">
        <w:rPr>
          <w:rFonts w:ascii="Times New Roman" w:hAnsi="Times New Roman" w:cs="Times New Roman"/>
          <w:i/>
        </w:rPr>
        <w:t xml:space="preserve">Police Complaints Council Ordinance </w:t>
      </w:r>
      <w:r w:rsidRPr="00181187">
        <w:rPr>
          <w:rFonts w:ascii="Times New Roman" w:eastAsia="PMingLiU" w:hAnsi="Times New Roman" w:cs="Times New Roman"/>
          <w:i/>
          <w:lang w:eastAsia="zh-TW"/>
        </w:rPr>
        <w:t xml:space="preserve"> </w:t>
      </w:r>
      <w:r>
        <w:rPr>
          <w:rFonts w:ascii="Times New Roman" w:eastAsia="PMingLiU" w:hAnsi="Times New Roman" w:cs="Times New Roman"/>
          <w:lang w:eastAsia="zh-TW"/>
        </w:rPr>
        <w:t>(HK)</w:t>
      </w:r>
    </w:p>
    <w:p w14:paraId="6EB8EA2D" w14:textId="77777777" w:rsidR="00344A36" w:rsidRPr="00181187" w:rsidRDefault="00344A36" w:rsidP="00344A36">
      <w:pPr>
        <w:jc w:val="both"/>
        <w:rPr>
          <w:rFonts w:ascii="Times New Roman" w:hAnsi="Times New Roman" w:cs="Times New Roman"/>
          <w:i/>
        </w:rPr>
      </w:pPr>
    </w:p>
    <w:p w14:paraId="46FCBB61" w14:textId="77777777" w:rsidR="00344A36" w:rsidRDefault="00344A36" w:rsidP="00344A36">
      <w:pPr>
        <w:jc w:val="both"/>
        <w:rPr>
          <w:rFonts w:ascii="Times New Roman" w:eastAsia="PMingLiU" w:hAnsi="Times New Roman" w:cs="Times New Roman"/>
          <w:lang w:eastAsia="zh-TW"/>
        </w:rPr>
      </w:pPr>
      <w:r w:rsidRPr="00181187">
        <w:rPr>
          <w:rFonts w:ascii="Times New Roman" w:hAnsi="Times New Roman" w:cs="Times New Roman"/>
          <w:i/>
        </w:rPr>
        <w:t xml:space="preserve">Police Discipline Regulations </w:t>
      </w:r>
      <w:r w:rsidRPr="00181187">
        <w:rPr>
          <w:rFonts w:ascii="Times New Roman" w:eastAsia="PMingLiU" w:hAnsi="Times New Roman" w:cs="Times New Roman"/>
          <w:i/>
          <w:lang w:eastAsia="zh-TW"/>
        </w:rPr>
        <w:t xml:space="preserve"> </w:t>
      </w:r>
      <w:r>
        <w:rPr>
          <w:rFonts w:ascii="Times New Roman" w:eastAsia="PMingLiU" w:hAnsi="Times New Roman" w:cs="Times New Roman"/>
          <w:lang w:eastAsia="zh-TW"/>
        </w:rPr>
        <w:t>(HK)</w:t>
      </w:r>
    </w:p>
    <w:p w14:paraId="68AD5BF7" w14:textId="77777777" w:rsidR="00344A36" w:rsidRPr="00181187" w:rsidRDefault="00344A36" w:rsidP="00344A36">
      <w:pPr>
        <w:jc w:val="both"/>
        <w:rPr>
          <w:rFonts w:ascii="Times New Roman" w:hAnsi="Times New Roman" w:cs="Times New Roman"/>
          <w:b/>
          <w:i/>
        </w:rPr>
      </w:pPr>
    </w:p>
    <w:p w14:paraId="5DAE09DD" w14:textId="77777777" w:rsidR="00344A36" w:rsidRDefault="00344A36" w:rsidP="00344A36">
      <w:pPr>
        <w:rPr>
          <w:rFonts w:ascii="Times New Roman" w:eastAsia="PMingLiU" w:hAnsi="Times New Roman" w:cs="Times New Roman"/>
          <w:lang w:eastAsia="zh-TW"/>
        </w:rPr>
      </w:pPr>
      <w:r w:rsidRPr="00181187">
        <w:rPr>
          <w:rFonts w:ascii="Times New Roman" w:hAnsi="Times New Roman" w:cs="Times New Roman"/>
          <w:i/>
        </w:rPr>
        <w:t xml:space="preserve">Police Force Ordinance </w:t>
      </w:r>
      <w:r w:rsidRPr="00181187">
        <w:rPr>
          <w:rFonts w:ascii="Times New Roman" w:eastAsia="PMingLiU" w:hAnsi="Times New Roman" w:cs="Times New Roman"/>
          <w:i/>
          <w:lang w:eastAsia="zh-TW"/>
        </w:rPr>
        <w:t xml:space="preserve"> </w:t>
      </w:r>
      <w:r>
        <w:rPr>
          <w:rFonts w:ascii="Times New Roman" w:eastAsia="PMingLiU" w:hAnsi="Times New Roman" w:cs="Times New Roman"/>
          <w:lang w:eastAsia="zh-TW"/>
        </w:rPr>
        <w:t>(HK)</w:t>
      </w:r>
    </w:p>
    <w:p w14:paraId="78BD5C24" w14:textId="77777777" w:rsidR="00344A36" w:rsidRPr="00181187" w:rsidRDefault="00344A36" w:rsidP="00344A36">
      <w:pPr>
        <w:rPr>
          <w:rFonts w:ascii="Times New Roman" w:hAnsi="Times New Roman" w:cs="Times New Roman"/>
          <w:i/>
        </w:rPr>
      </w:pPr>
    </w:p>
    <w:p w14:paraId="1384D0C2" w14:textId="77777777" w:rsidR="00344A36" w:rsidRDefault="00344A36" w:rsidP="00344A36">
      <w:pPr>
        <w:jc w:val="both"/>
        <w:rPr>
          <w:rFonts w:ascii="Times New Roman" w:eastAsia="PMingLiU" w:hAnsi="Times New Roman" w:cs="Times New Roman"/>
          <w:lang w:eastAsia="zh-TW"/>
        </w:rPr>
      </w:pPr>
      <w:r w:rsidRPr="00181187">
        <w:rPr>
          <w:rFonts w:ascii="Times New Roman" w:hAnsi="Times New Roman" w:cs="Times New Roman"/>
          <w:i/>
        </w:rPr>
        <w:t xml:space="preserve">Police General Orders </w:t>
      </w:r>
      <w:r w:rsidRPr="00181187">
        <w:rPr>
          <w:rFonts w:ascii="Times New Roman" w:eastAsia="PMingLiU" w:hAnsi="Times New Roman" w:cs="Times New Roman"/>
          <w:i/>
          <w:lang w:eastAsia="zh-TW"/>
        </w:rPr>
        <w:t xml:space="preserve"> </w:t>
      </w:r>
      <w:r>
        <w:rPr>
          <w:rFonts w:ascii="Times New Roman" w:eastAsia="PMingLiU" w:hAnsi="Times New Roman" w:cs="Times New Roman"/>
          <w:lang w:eastAsia="zh-TW"/>
        </w:rPr>
        <w:t>(HK)</w:t>
      </w:r>
    </w:p>
    <w:p w14:paraId="694969BB" w14:textId="77777777" w:rsidR="00344A36" w:rsidRPr="00C275AB" w:rsidRDefault="00344A36" w:rsidP="00344A36">
      <w:pPr>
        <w:jc w:val="both"/>
        <w:rPr>
          <w:rFonts w:ascii="Times New Roman" w:eastAsia="PMingLiU" w:hAnsi="Times New Roman" w:cs="Times New Roman"/>
          <w:lang w:eastAsia="zh-TW"/>
        </w:rPr>
      </w:pPr>
    </w:p>
    <w:p w14:paraId="406A212C" w14:textId="77777777" w:rsidR="00344A36" w:rsidRDefault="00344A36" w:rsidP="00344A36">
      <w:pPr>
        <w:jc w:val="both"/>
        <w:rPr>
          <w:rFonts w:ascii="Times New Roman" w:hAnsi="Times New Roman" w:cs="Times New Roman"/>
        </w:rPr>
      </w:pPr>
    </w:p>
    <w:p w14:paraId="42876096" w14:textId="77777777" w:rsidR="00344A36" w:rsidRPr="00CE4AC4" w:rsidRDefault="00344A36" w:rsidP="00344A36">
      <w:pPr>
        <w:jc w:val="both"/>
        <w:rPr>
          <w:rFonts w:ascii="Times New Roman" w:hAnsi="Times New Roman" w:cs="Times New Roman"/>
          <w:b/>
        </w:rPr>
      </w:pPr>
      <w:r w:rsidRPr="00CE4AC4">
        <w:rPr>
          <w:rFonts w:ascii="Times New Roman" w:hAnsi="Times New Roman" w:cs="Times New Roman"/>
          <w:b/>
        </w:rPr>
        <w:t>11.2.          Treaties</w:t>
      </w:r>
    </w:p>
    <w:p w14:paraId="5E913EE5" w14:textId="77777777" w:rsidR="00344A36" w:rsidRDefault="00344A36" w:rsidP="00344A36">
      <w:pPr>
        <w:jc w:val="both"/>
        <w:rPr>
          <w:rFonts w:ascii="Times New Roman" w:hAnsi="Times New Roman" w:cs="Times New Roman"/>
        </w:rPr>
      </w:pPr>
    </w:p>
    <w:p w14:paraId="0526C052" w14:textId="77777777" w:rsidR="00344A36" w:rsidRPr="00181187" w:rsidRDefault="00344A36" w:rsidP="00344A36">
      <w:pPr>
        <w:jc w:val="both"/>
        <w:rPr>
          <w:rFonts w:ascii="Times New Roman" w:hAnsi="Times New Roman" w:cs="Times New Roman"/>
          <w:b/>
          <w:i/>
          <w:color w:val="000000"/>
          <w:lang w:val="en-US"/>
        </w:rPr>
      </w:pPr>
      <w:r w:rsidRPr="00181187">
        <w:rPr>
          <w:rFonts w:ascii="Times New Roman" w:hAnsi="Times New Roman" w:cs="Times New Roman"/>
          <w:i/>
          <w:color w:val="000000"/>
        </w:rPr>
        <w:t>United Nations Basic Principles on the Use of Force and Firearms by Law Enforcement Officials</w:t>
      </w:r>
    </w:p>
    <w:p w14:paraId="3AACB732" w14:textId="77777777" w:rsidR="00344A36" w:rsidRPr="00181187" w:rsidRDefault="00344A36" w:rsidP="00344A36">
      <w:pPr>
        <w:jc w:val="both"/>
        <w:rPr>
          <w:rFonts w:ascii="Times New Roman" w:hAnsi="Times New Roman" w:cs="Times New Roman"/>
          <w:i/>
        </w:rPr>
      </w:pPr>
    </w:p>
    <w:p w14:paraId="0EFCD5DB" w14:textId="77777777" w:rsidR="00344A36" w:rsidRPr="00181187" w:rsidRDefault="00344A36" w:rsidP="00344A36">
      <w:pPr>
        <w:jc w:val="both"/>
        <w:rPr>
          <w:rFonts w:ascii="Times New Roman" w:hAnsi="Times New Roman" w:cs="Times New Roman"/>
          <w:i/>
          <w:color w:val="000000"/>
        </w:rPr>
      </w:pPr>
      <w:r w:rsidRPr="00181187">
        <w:rPr>
          <w:rFonts w:ascii="Times New Roman" w:hAnsi="Times New Roman" w:cs="Times New Roman"/>
          <w:i/>
          <w:color w:val="000000"/>
        </w:rPr>
        <w:t>United Nations Body of Principles for the Protection of All Persons under Any Form of Detention or Imprisonment</w:t>
      </w:r>
    </w:p>
    <w:p w14:paraId="14A4DA20" w14:textId="77777777" w:rsidR="00344A36" w:rsidRPr="00181187" w:rsidRDefault="00344A36" w:rsidP="00344A36">
      <w:pPr>
        <w:jc w:val="both"/>
        <w:rPr>
          <w:rFonts w:ascii="Times New Roman" w:hAnsi="Times New Roman" w:cs="Times New Roman"/>
          <w:i/>
          <w:color w:val="000000"/>
        </w:rPr>
      </w:pPr>
    </w:p>
    <w:p w14:paraId="1350AD82" w14:textId="77777777" w:rsidR="00344A36" w:rsidRDefault="00344A36" w:rsidP="00344A36">
      <w:pPr>
        <w:jc w:val="both"/>
        <w:rPr>
          <w:rFonts w:ascii="Times New Roman" w:hAnsi="Times New Roman" w:cs="Times New Roman"/>
          <w:i/>
          <w:color w:val="000000"/>
        </w:rPr>
      </w:pPr>
      <w:r w:rsidRPr="00181187">
        <w:rPr>
          <w:rFonts w:ascii="Times New Roman" w:hAnsi="Times New Roman" w:cs="Times New Roman"/>
          <w:i/>
          <w:color w:val="000000"/>
        </w:rPr>
        <w:t xml:space="preserve">United Nations Code of Conduct for Law Enforcement Officials </w:t>
      </w:r>
    </w:p>
    <w:p w14:paraId="191D0A54" w14:textId="77777777" w:rsidR="00344A36" w:rsidRDefault="00344A36" w:rsidP="00344A36">
      <w:pPr>
        <w:jc w:val="both"/>
        <w:rPr>
          <w:rFonts w:ascii="Times New Roman" w:hAnsi="Times New Roman" w:cs="Times New Roman"/>
          <w:i/>
          <w:color w:val="000000"/>
        </w:rPr>
      </w:pPr>
    </w:p>
    <w:p w14:paraId="0A21F18A" w14:textId="77777777" w:rsidR="00344A36" w:rsidRPr="00181187" w:rsidRDefault="00344A36" w:rsidP="00344A36">
      <w:pPr>
        <w:jc w:val="both"/>
        <w:rPr>
          <w:rFonts w:ascii="Times New Roman" w:hAnsi="Times New Roman" w:cs="Times New Roman"/>
          <w:b/>
          <w:i/>
        </w:rPr>
      </w:pPr>
      <w:r w:rsidRPr="00181187">
        <w:rPr>
          <w:rFonts w:ascii="Times New Roman" w:hAnsi="Times New Roman" w:cs="Times New Roman"/>
          <w:i/>
          <w:color w:val="000000"/>
        </w:rPr>
        <w:t>United Nations Convention against Torture and Other Cruel, Inhuman or Degrading Treatment or Punishment</w:t>
      </w:r>
    </w:p>
    <w:p w14:paraId="533BF760" w14:textId="77777777" w:rsidR="00344A36" w:rsidRPr="00181187" w:rsidRDefault="00344A36" w:rsidP="00344A36">
      <w:pPr>
        <w:jc w:val="both"/>
        <w:rPr>
          <w:rFonts w:ascii="Times New Roman" w:hAnsi="Times New Roman" w:cs="Times New Roman"/>
          <w:i/>
          <w:color w:val="000000"/>
        </w:rPr>
      </w:pPr>
    </w:p>
    <w:p w14:paraId="3E8DF937" w14:textId="77777777" w:rsidR="00344A36" w:rsidRPr="00181187" w:rsidRDefault="00344A36" w:rsidP="00344A36">
      <w:pPr>
        <w:jc w:val="both"/>
        <w:rPr>
          <w:rFonts w:ascii="Times New Roman" w:hAnsi="Times New Roman" w:cs="Times New Roman"/>
          <w:i/>
          <w:color w:val="000000"/>
        </w:rPr>
      </w:pPr>
      <w:r w:rsidRPr="00181187">
        <w:rPr>
          <w:rFonts w:ascii="Times New Roman" w:hAnsi="Times New Roman" w:cs="Times New Roman"/>
          <w:i/>
          <w:color w:val="000000"/>
        </w:rPr>
        <w:t>United Nations International Covenant on Civil and Political Rights</w:t>
      </w:r>
    </w:p>
    <w:p w14:paraId="679E7690" w14:textId="77777777" w:rsidR="00344A36" w:rsidRPr="00181187" w:rsidRDefault="00344A36" w:rsidP="00344A36">
      <w:pPr>
        <w:jc w:val="both"/>
        <w:rPr>
          <w:rFonts w:ascii="Times New Roman" w:hAnsi="Times New Roman" w:cs="Times New Roman"/>
          <w:i/>
          <w:color w:val="000000"/>
        </w:rPr>
      </w:pPr>
    </w:p>
    <w:p w14:paraId="45376C5F" w14:textId="77777777" w:rsidR="00344A36" w:rsidRPr="00181187" w:rsidRDefault="00344A36" w:rsidP="00344A36">
      <w:pPr>
        <w:jc w:val="both"/>
        <w:rPr>
          <w:rFonts w:ascii="Times New Roman" w:hAnsi="Times New Roman" w:cs="Times New Roman"/>
          <w:i/>
        </w:rPr>
      </w:pPr>
      <w:r w:rsidRPr="00181187">
        <w:rPr>
          <w:rFonts w:ascii="Times New Roman" w:hAnsi="Times New Roman" w:cs="Times New Roman"/>
          <w:i/>
        </w:rPr>
        <w:t xml:space="preserve">United Nations Optional Protocol to the Convention against Torture, and Other Cruel, Inhuman or Degrading Treatment or Punishment </w:t>
      </w:r>
    </w:p>
    <w:p w14:paraId="7A454E3A" w14:textId="77777777" w:rsidR="00344A36" w:rsidRPr="00181187" w:rsidRDefault="00344A36" w:rsidP="00344A36">
      <w:pPr>
        <w:jc w:val="both"/>
        <w:rPr>
          <w:rFonts w:ascii="Times New Roman" w:hAnsi="Times New Roman" w:cs="Times New Roman"/>
          <w:i/>
        </w:rPr>
      </w:pPr>
    </w:p>
    <w:p w14:paraId="4FD6FF7B" w14:textId="77777777" w:rsidR="00344A36" w:rsidRPr="00CE4AC4" w:rsidRDefault="00344A36" w:rsidP="00344A36">
      <w:pPr>
        <w:jc w:val="both"/>
        <w:rPr>
          <w:rFonts w:ascii="Times New Roman" w:hAnsi="Times New Roman" w:cs="Times New Roman"/>
          <w:i/>
          <w:color w:val="000000"/>
        </w:rPr>
      </w:pPr>
      <w:r w:rsidRPr="00181187">
        <w:rPr>
          <w:rFonts w:ascii="Times New Roman" w:hAnsi="Times New Roman" w:cs="Times New Roman"/>
          <w:i/>
          <w:color w:val="000000"/>
        </w:rPr>
        <w:t>United Nations Standard Minimum Rules for the Treatment of Prisoners</w:t>
      </w:r>
    </w:p>
    <w:p w14:paraId="0613E7A1" w14:textId="77777777" w:rsidR="00344A36" w:rsidRDefault="00344A36" w:rsidP="00344A36">
      <w:pPr>
        <w:jc w:val="both"/>
        <w:rPr>
          <w:rFonts w:ascii="Times New Roman" w:hAnsi="Times New Roman" w:cs="Times New Roman"/>
        </w:rPr>
      </w:pPr>
    </w:p>
    <w:p w14:paraId="44A9CC14" w14:textId="77777777" w:rsidR="00344A36" w:rsidRPr="00CE4AC4" w:rsidRDefault="00344A36" w:rsidP="00344A36">
      <w:pPr>
        <w:jc w:val="both"/>
        <w:rPr>
          <w:rFonts w:ascii="Times New Roman" w:hAnsi="Times New Roman" w:cs="Times New Roman"/>
          <w:b/>
        </w:rPr>
      </w:pPr>
      <w:r>
        <w:rPr>
          <w:rFonts w:ascii="Times New Roman" w:hAnsi="Times New Roman" w:cs="Times New Roman"/>
          <w:b/>
        </w:rPr>
        <w:t>11.3.          Case</w:t>
      </w:r>
    </w:p>
    <w:p w14:paraId="4106E4C5" w14:textId="77777777" w:rsidR="00344A36" w:rsidRDefault="00344A36" w:rsidP="00344A36">
      <w:pPr>
        <w:jc w:val="both"/>
        <w:rPr>
          <w:rFonts w:ascii="Times New Roman" w:hAnsi="Times New Roman" w:cs="Times New Roman"/>
        </w:rPr>
      </w:pPr>
    </w:p>
    <w:p w14:paraId="40833AAC" w14:textId="77777777" w:rsidR="00344A36" w:rsidRDefault="00344A36" w:rsidP="00344A36">
      <w:pPr>
        <w:jc w:val="both"/>
        <w:rPr>
          <w:rFonts w:ascii="Times New Roman" w:hAnsi="Times New Roman" w:cs="Times New Roman"/>
        </w:rPr>
      </w:pPr>
      <w:r w:rsidRPr="00181187">
        <w:rPr>
          <w:rFonts w:ascii="Times New Roman" w:hAnsi="Times New Roman" w:cs="Times New Roman"/>
          <w:i/>
        </w:rPr>
        <w:t>Abid Saeed v Secretary for Justice, Secretary for Security, Director of Immigration and Commissioner of Police</w:t>
      </w:r>
      <w:r w:rsidRPr="00181187">
        <w:rPr>
          <w:rFonts w:ascii="Times New Roman" w:hAnsi="Times New Roman" w:cs="Times New Roman"/>
        </w:rPr>
        <w:t xml:space="preserve"> (2011) </w:t>
      </w:r>
      <w:r w:rsidRPr="00181187">
        <w:rPr>
          <w:rFonts w:ascii="Times New Roman" w:eastAsia="Times New Roman" w:hAnsi="Times New Roman" w:cs="Times New Roman"/>
        </w:rPr>
        <w:t>DCCJ 562</w:t>
      </w:r>
      <w:r>
        <w:rPr>
          <w:rFonts w:ascii="Times New Roman" w:hAnsi="Times New Roman" w:cs="Times New Roman"/>
        </w:rPr>
        <w:t xml:space="preserve"> [120]</w:t>
      </w:r>
    </w:p>
    <w:p w14:paraId="056EC1EA" w14:textId="77777777" w:rsidR="00344A36" w:rsidRDefault="00344A36" w:rsidP="00344A36">
      <w:pPr>
        <w:jc w:val="both"/>
        <w:rPr>
          <w:rFonts w:ascii="Times New Roman" w:hAnsi="Times New Roman" w:cs="Times New Roman"/>
        </w:rPr>
      </w:pPr>
    </w:p>
    <w:p w14:paraId="0511D0EE" w14:textId="77777777" w:rsidR="00344A36" w:rsidRPr="00CE4AC4" w:rsidRDefault="00344A36" w:rsidP="00344A36">
      <w:pPr>
        <w:jc w:val="both"/>
        <w:rPr>
          <w:rFonts w:ascii="Times New Roman" w:hAnsi="Times New Roman" w:cs="Times New Roman"/>
          <w:b/>
        </w:rPr>
      </w:pPr>
      <w:r>
        <w:rPr>
          <w:rFonts w:ascii="Times New Roman" w:hAnsi="Times New Roman" w:cs="Times New Roman"/>
          <w:b/>
        </w:rPr>
        <w:t>11.4</w:t>
      </w:r>
      <w:r w:rsidRPr="00CE4AC4">
        <w:rPr>
          <w:rFonts w:ascii="Times New Roman" w:hAnsi="Times New Roman" w:cs="Times New Roman"/>
          <w:b/>
        </w:rPr>
        <w:t>.          Other</w:t>
      </w:r>
    </w:p>
    <w:p w14:paraId="1788E04D" w14:textId="77777777" w:rsidR="00344A36" w:rsidRDefault="00344A36" w:rsidP="00344A36">
      <w:pPr>
        <w:pStyle w:val="FootnoteText"/>
        <w:rPr>
          <w:rFonts w:ascii="Times New Roman" w:hAnsi="Times New Roman" w:cs="Times New Roman"/>
        </w:rPr>
      </w:pPr>
    </w:p>
    <w:p w14:paraId="7911B965" w14:textId="77777777" w:rsidR="00344A36" w:rsidRDefault="00344A36" w:rsidP="00344A36">
      <w:pPr>
        <w:pStyle w:val="FootnoteText"/>
        <w:rPr>
          <w:rFonts w:ascii="Times New Roman" w:hAnsi="Times New Roman" w:cs="Times New Roman"/>
        </w:rPr>
      </w:pPr>
      <w:r w:rsidRPr="00181187">
        <w:rPr>
          <w:rFonts w:ascii="Times New Roman" w:hAnsi="Times New Roman" w:cs="Times New Roman"/>
        </w:rPr>
        <w:t xml:space="preserve">Association for the Prevention of Torture, </w:t>
      </w:r>
      <w:r w:rsidRPr="00181187">
        <w:rPr>
          <w:rFonts w:ascii="Times New Roman" w:hAnsi="Times New Roman" w:cs="Times New Roman"/>
          <w:i/>
        </w:rPr>
        <w:t xml:space="preserve">Monitoring Police Custody - A practical guide </w:t>
      </w:r>
      <w:r w:rsidRPr="00181187">
        <w:rPr>
          <w:rFonts w:ascii="Times New Roman" w:hAnsi="Times New Roman" w:cs="Times New Roman"/>
        </w:rPr>
        <w:t>(2013) &lt; http://www.apt.ch/content/files_res/monitoring-police-c</w:t>
      </w:r>
      <w:r>
        <w:rPr>
          <w:rFonts w:ascii="Times New Roman" w:hAnsi="Times New Roman" w:cs="Times New Roman"/>
        </w:rPr>
        <w:t>ustody_en.pdf&gt; at 6 August 2015</w:t>
      </w:r>
    </w:p>
    <w:p w14:paraId="38024636" w14:textId="77777777" w:rsidR="00344A36" w:rsidRDefault="00344A36" w:rsidP="00344A36">
      <w:pPr>
        <w:pStyle w:val="FootnoteText"/>
        <w:rPr>
          <w:rFonts w:ascii="Times New Roman" w:hAnsi="Times New Roman" w:cs="Times New Roman"/>
        </w:rPr>
      </w:pPr>
    </w:p>
    <w:p w14:paraId="4A4C5C75" w14:textId="77777777" w:rsidR="00344A36" w:rsidRDefault="00344A36" w:rsidP="00344A36">
      <w:pPr>
        <w:pStyle w:val="FootnoteText"/>
        <w:rPr>
          <w:rFonts w:ascii="Times New Roman" w:hAnsi="Times New Roman" w:cs="Times New Roman"/>
        </w:rPr>
      </w:pPr>
      <w:r w:rsidRPr="00181187">
        <w:rPr>
          <w:rFonts w:ascii="Times New Roman" w:hAnsi="Times New Roman" w:cs="Times New Roman"/>
        </w:rPr>
        <w:t xml:space="preserve">Association for the Prevention of Torture, </w:t>
      </w:r>
      <w:r w:rsidRPr="00181187">
        <w:rPr>
          <w:rFonts w:ascii="Times New Roman" w:hAnsi="Times New Roman" w:cs="Times New Roman"/>
          <w:i/>
        </w:rPr>
        <w:t xml:space="preserve">The Impact of External Visiting of Police Stations on Prevention of Torture and Ill-Treatment </w:t>
      </w:r>
      <w:r w:rsidRPr="00181187">
        <w:rPr>
          <w:rFonts w:ascii="Times New Roman" w:hAnsi="Times New Roman" w:cs="Times New Roman"/>
        </w:rPr>
        <w:t>(1999) &lt;http://www.apt.ch/content/files_res/External%20Visiting%20of%20Police%20</w:t>
      </w:r>
      <w:r>
        <w:rPr>
          <w:rFonts w:ascii="Times New Roman" w:hAnsi="Times New Roman" w:cs="Times New Roman"/>
        </w:rPr>
        <w:t>Stations.pdf &gt; at 9 August 2015</w:t>
      </w:r>
    </w:p>
    <w:p w14:paraId="6E83E259" w14:textId="77777777" w:rsidR="00344A36" w:rsidRDefault="00344A36" w:rsidP="00344A36">
      <w:pPr>
        <w:jc w:val="both"/>
        <w:rPr>
          <w:rFonts w:ascii="Times New Roman" w:hAnsi="Times New Roman" w:cs="Times New Roman"/>
        </w:rPr>
      </w:pPr>
    </w:p>
    <w:p w14:paraId="548F551C" w14:textId="77777777" w:rsidR="00344A36" w:rsidRPr="00181187" w:rsidRDefault="00344A36" w:rsidP="00344A36">
      <w:pPr>
        <w:pStyle w:val="FootnoteText"/>
        <w:rPr>
          <w:rFonts w:ascii="Times New Roman" w:hAnsi="Times New Roman" w:cs="Times New Roman"/>
          <w:lang w:val="en-US"/>
        </w:rPr>
      </w:pPr>
      <w:r w:rsidRPr="00181187">
        <w:rPr>
          <w:rFonts w:ascii="Times New Roman" w:hAnsi="Times New Roman" w:cs="Times New Roman"/>
        </w:rPr>
        <w:t>Association of Chief Police Officers</w:t>
      </w:r>
      <w:r w:rsidRPr="00181187">
        <w:rPr>
          <w:rFonts w:ascii="Times New Roman" w:hAnsi="Times New Roman" w:cs="Times New Roman"/>
          <w:lang w:val="en-US"/>
        </w:rPr>
        <w:t xml:space="preserve">, </w:t>
      </w:r>
      <w:r w:rsidRPr="00181187">
        <w:rPr>
          <w:rFonts w:ascii="Times New Roman" w:hAnsi="Times New Roman" w:cs="Times New Roman"/>
          <w:i/>
          <w:lang w:val="en-US"/>
        </w:rPr>
        <w:t>Guidance on the safer detention and handling of persons in police custody</w:t>
      </w:r>
      <w:r w:rsidRPr="00181187">
        <w:rPr>
          <w:rFonts w:ascii="Times New Roman" w:hAnsi="Times New Roman" w:cs="Times New Roman"/>
          <w:lang w:val="en-US"/>
        </w:rPr>
        <w:t xml:space="preserve"> (National Policing Improvement Agency, United Kingdon, 2</w:t>
      </w:r>
      <w:r w:rsidRPr="00181187">
        <w:rPr>
          <w:rFonts w:ascii="Times New Roman" w:hAnsi="Times New Roman" w:cs="Times New Roman"/>
          <w:vertAlign w:val="superscript"/>
          <w:lang w:val="en-US"/>
        </w:rPr>
        <w:t>nd</w:t>
      </w:r>
      <w:r>
        <w:rPr>
          <w:rFonts w:ascii="Times New Roman" w:hAnsi="Times New Roman" w:cs="Times New Roman"/>
          <w:lang w:val="en-US"/>
        </w:rPr>
        <w:t xml:space="preserve"> ed, 2012)</w:t>
      </w:r>
    </w:p>
    <w:p w14:paraId="19C0F8DA" w14:textId="77777777" w:rsidR="00344A36" w:rsidRDefault="00344A36" w:rsidP="00344A36">
      <w:pPr>
        <w:jc w:val="both"/>
        <w:rPr>
          <w:rFonts w:ascii="Times New Roman" w:hAnsi="Times New Roman" w:cs="Times New Roman"/>
        </w:rPr>
      </w:pPr>
    </w:p>
    <w:p w14:paraId="1B178955" w14:textId="77777777" w:rsidR="00344A36" w:rsidRDefault="00344A36" w:rsidP="00344A36">
      <w:pPr>
        <w:pStyle w:val="FootnoteText"/>
        <w:rPr>
          <w:rFonts w:ascii="Times New Roman" w:hAnsi="Times New Roman" w:cs="Times New Roman"/>
        </w:rPr>
      </w:pPr>
      <w:r>
        <w:rPr>
          <w:rFonts w:ascii="Times New Roman" w:hAnsi="Times New Roman" w:cs="Times New Roman"/>
        </w:rPr>
        <w:t xml:space="preserve">Butt, </w:t>
      </w:r>
      <w:r w:rsidRPr="00181187">
        <w:rPr>
          <w:rFonts w:ascii="Times New Roman" w:hAnsi="Times New Roman" w:cs="Times New Roman"/>
        </w:rPr>
        <w:t>Joshua</w:t>
      </w:r>
      <w:r>
        <w:rPr>
          <w:rFonts w:ascii="Times New Roman" w:hAnsi="Times New Roman" w:cs="Times New Roman"/>
        </w:rPr>
        <w:t>,</w:t>
      </w:r>
      <w:r w:rsidRPr="00181187">
        <w:rPr>
          <w:rFonts w:ascii="Times New Roman" w:hAnsi="Times New Roman" w:cs="Times New Roman"/>
        </w:rPr>
        <w:t xml:space="preserve"> ‘Police Cell Conditions under Fire’, </w:t>
      </w:r>
      <w:r w:rsidRPr="00181187">
        <w:rPr>
          <w:rFonts w:ascii="Times New Roman" w:hAnsi="Times New Roman" w:cs="Times New Roman"/>
          <w:i/>
        </w:rPr>
        <w:t xml:space="preserve">South China Morning Post </w:t>
      </w:r>
      <w:r w:rsidRPr="00181187">
        <w:rPr>
          <w:rFonts w:ascii="Times New Roman" w:hAnsi="Times New Roman" w:cs="Times New Roman"/>
        </w:rPr>
        <w:t>2 November 2009 &lt;http://www.scmp.com/article/697136/police-cell-condition</w:t>
      </w:r>
      <w:r>
        <w:rPr>
          <w:rFonts w:ascii="Times New Roman" w:hAnsi="Times New Roman" w:cs="Times New Roman"/>
        </w:rPr>
        <w:t>s-under-fire&gt; at 16 August 2015</w:t>
      </w:r>
    </w:p>
    <w:p w14:paraId="70FC35F4" w14:textId="77777777" w:rsidR="00344A36" w:rsidRDefault="00344A36" w:rsidP="00344A36">
      <w:pPr>
        <w:rPr>
          <w:rFonts w:ascii="Times New Roman" w:hAnsi="Times New Roman" w:cs="Times New Roman"/>
          <w:sz w:val="20"/>
          <w:szCs w:val="20"/>
        </w:rPr>
      </w:pPr>
    </w:p>
    <w:p w14:paraId="16AEB4B3" w14:textId="77777777" w:rsidR="00344A36" w:rsidRDefault="00344A36" w:rsidP="00344A36">
      <w:pPr>
        <w:pStyle w:val="FootnoteText"/>
        <w:rPr>
          <w:rFonts w:ascii="Times New Roman" w:hAnsi="Times New Roman" w:cs="Times New Roman"/>
        </w:rPr>
      </w:pPr>
      <w:r>
        <w:rPr>
          <w:rFonts w:ascii="Times New Roman" w:hAnsi="Times New Roman" w:cs="Times New Roman"/>
          <w:color w:val="000000"/>
        </w:rPr>
        <w:t>CPT S</w:t>
      </w:r>
      <w:r w:rsidRPr="00181187">
        <w:rPr>
          <w:rFonts w:ascii="Times New Roman" w:hAnsi="Times New Roman" w:cs="Times New Roman"/>
          <w:color w:val="000000"/>
        </w:rPr>
        <w:t xml:space="preserve">tandards, CPT, CoE Doc. CPT/Inf/E (2002) 1, 2002 (revised 2011), p.11-12, §42. Available at &lt;http://www.cpt.coe.int/En/documents/eng-standards.pdf </w:t>
      </w:r>
      <w:r>
        <w:rPr>
          <w:rFonts w:ascii="Times New Roman" w:hAnsi="Times New Roman" w:cs="Times New Roman"/>
        </w:rPr>
        <w:t>&gt;</w:t>
      </w:r>
    </w:p>
    <w:p w14:paraId="4756EF99" w14:textId="77777777" w:rsidR="00344A36" w:rsidRDefault="00344A36" w:rsidP="00344A36">
      <w:pPr>
        <w:rPr>
          <w:rFonts w:ascii="Times New Roman" w:hAnsi="Times New Roman" w:cs="Times New Roman"/>
          <w:sz w:val="20"/>
          <w:szCs w:val="20"/>
        </w:rPr>
      </w:pPr>
    </w:p>
    <w:p w14:paraId="6D329FBD" w14:textId="77777777" w:rsidR="00344A36" w:rsidRPr="00181187" w:rsidRDefault="00344A36" w:rsidP="00344A36">
      <w:pPr>
        <w:pStyle w:val="FootnoteText"/>
        <w:rPr>
          <w:rFonts w:ascii="Times New Roman" w:hAnsi="Times New Roman" w:cs="Times New Roman"/>
          <w:lang w:val="en-US"/>
        </w:rPr>
      </w:pPr>
      <w:r w:rsidRPr="00181187">
        <w:rPr>
          <w:rFonts w:ascii="Times New Roman" w:hAnsi="Times New Roman" w:cs="Times New Roman"/>
          <w:color w:val="000000"/>
        </w:rPr>
        <w:t xml:space="preserve">CPT Standards, p.6, §38; </w:t>
      </w:r>
      <w:r w:rsidRPr="00181187">
        <w:rPr>
          <w:rFonts w:ascii="Times New Roman" w:hAnsi="Times New Roman" w:cs="Times New Roman"/>
          <w:i/>
          <w:iCs/>
          <w:color w:val="000000"/>
        </w:rPr>
        <w:t>The Right of Access to Lawyers</w:t>
      </w:r>
      <w:r>
        <w:rPr>
          <w:rFonts w:ascii="Times New Roman" w:hAnsi="Times New Roman" w:cs="Times New Roman"/>
          <w:color w:val="000000"/>
        </w:rPr>
        <w:t>, APT</w:t>
      </w:r>
    </w:p>
    <w:p w14:paraId="4A2709B9" w14:textId="77777777" w:rsidR="00344A36" w:rsidRDefault="00344A36" w:rsidP="00344A36">
      <w:pPr>
        <w:rPr>
          <w:rFonts w:ascii="Times New Roman" w:eastAsia="Times New Roman" w:hAnsi="Times New Roman" w:cs="Times New Roman"/>
        </w:rPr>
      </w:pPr>
    </w:p>
    <w:p w14:paraId="56ACE5FB" w14:textId="77777777" w:rsidR="00344A36" w:rsidRDefault="00344A36" w:rsidP="00344A36">
      <w:pPr>
        <w:pStyle w:val="FootnoteText"/>
        <w:rPr>
          <w:rFonts w:ascii="Times New Roman" w:hAnsi="Times New Roman" w:cs="Times New Roman"/>
          <w:lang w:val="en-US"/>
        </w:rPr>
      </w:pPr>
      <w:r w:rsidRPr="00181187">
        <w:rPr>
          <w:rFonts w:ascii="Times New Roman" w:hAnsi="Times New Roman" w:cs="Times New Roman"/>
          <w:lang w:val="en-US"/>
        </w:rPr>
        <w:t>Dissel</w:t>
      </w:r>
      <w:r>
        <w:rPr>
          <w:rFonts w:ascii="Times New Roman" w:hAnsi="Times New Roman" w:cs="Times New Roman"/>
          <w:lang w:val="en-US"/>
        </w:rPr>
        <w:t>, Amanda</w:t>
      </w:r>
      <w:r w:rsidRPr="00181187">
        <w:rPr>
          <w:rFonts w:ascii="Times New Roman" w:hAnsi="Times New Roman" w:cs="Times New Roman"/>
          <w:lang w:val="en-US"/>
        </w:rPr>
        <w:t xml:space="preserve"> &amp; Kindiza Ngubeni, ‘The Conditions of Custody: Police Holding Cells’ (2000) 19 </w:t>
      </w:r>
      <w:r w:rsidRPr="00181187">
        <w:rPr>
          <w:rFonts w:ascii="Times New Roman" w:hAnsi="Times New Roman" w:cs="Times New Roman"/>
          <w:i/>
          <w:lang w:val="en-US"/>
        </w:rPr>
        <w:t>Crime and Conflict</w:t>
      </w:r>
      <w:r>
        <w:rPr>
          <w:rFonts w:ascii="Times New Roman" w:hAnsi="Times New Roman" w:cs="Times New Roman"/>
          <w:lang w:val="en-US"/>
        </w:rPr>
        <w:t xml:space="preserve"> 34</w:t>
      </w:r>
    </w:p>
    <w:p w14:paraId="41FFBDFA" w14:textId="77777777" w:rsidR="00344A36" w:rsidRDefault="00344A36" w:rsidP="00344A36">
      <w:pPr>
        <w:pStyle w:val="FootnoteText"/>
        <w:rPr>
          <w:rFonts w:ascii="Times New Roman" w:hAnsi="Times New Roman" w:cs="Times New Roman"/>
          <w:lang w:val="en-US"/>
        </w:rPr>
      </w:pPr>
    </w:p>
    <w:p w14:paraId="0B27F9F6" w14:textId="77777777" w:rsidR="00344A36" w:rsidRDefault="00344A36" w:rsidP="00344A36">
      <w:pPr>
        <w:pStyle w:val="FootnoteText"/>
        <w:rPr>
          <w:rFonts w:ascii="Times New Roman" w:hAnsi="Times New Roman" w:cs="Times New Roman"/>
        </w:rPr>
      </w:pPr>
      <w:r w:rsidRPr="00181187">
        <w:rPr>
          <w:rFonts w:ascii="Times New Roman" w:hAnsi="Times New Roman" w:cs="Times New Roman"/>
        </w:rPr>
        <w:t>European Committee for  the Prevention of Torture and Inhuman  or Degrading Treatment or Punishment (CPT ),</w:t>
      </w:r>
      <w:r>
        <w:rPr>
          <w:rFonts w:ascii="Times New Roman" w:hAnsi="Times New Roman" w:cs="Times New Roman"/>
        </w:rPr>
        <w:t xml:space="preserve"> </w:t>
      </w:r>
      <w:r w:rsidRPr="00181187">
        <w:rPr>
          <w:rFonts w:ascii="Times New Roman" w:hAnsi="Times New Roman" w:cs="Times New Roman"/>
          <w:i/>
        </w:rPr>
        <w:t xml:space="preserve">The CPT  standards: "Substantive" sections of the CPT's General Report, </w:t>
      </w:r>
      <w:r>
        <w:rPr>
          <w:rFonts w:ascii="Times New Roman" w:hAnsi="Times New Roman" w:cs="Times New Roman"/>
        </w:rPr>
        <w:t>2006</w:t>
      </w:r>
    </w:p>
    <w:p w14:paraId="17AD198D" w14:textId="77777777" w:rsidR="00344A36" w:rsidRDefault="00344A36" w:rsidP="00344A36">
      <w:pPr>
        <w:pStyle w:val="FootnoteText"/>
        <w:rPr>
          <w:rFonts w:ascii="Times New Roman" w:hAnsi="Times New Roman" w:cs="Times New Roman"/>
        </w:rPr>
      </w:pPr>
    </w:p>
    <w:p w14:paraId="66B9FF20" w14:textId="77777777" w:rsidR="00344A36" w:rsidRPr="00E870F3" w:rsidRDefault="00344A36" w:rsidP="00344A36">
      <w:pPr>
        <w:pStyle w:val="FootnoteText"/>
        <w:rPr>
          <w:rFonts w:ascii="Times New Roman" w:hAnsi="Times New Roman" w:cs="Times New Roman"/>
          <w:lang w:val="en-US"/>
        </w:rPr>
      </w:pPr>
      <w:r w:rsidRPr="00181187">
        <w:rPr>
          <w:rFonts w:ascii="Times New Roman" w:hAnsi="Times New Roman" w:cs="Times New Roman"/>
          <w:color w:val="000000"/>
        </w:rPr>
        <w:t>General Recommendations of the SRT, UN Doc. E/CN.4/2003/68, 17 December 2002, §8. Available at &lt;http://www2.ohchr.org/english/issues/docs/recommendations.doc&gt;</w:t>
      </w:r>
    </w:p>
    <w:p w14:paraId="087D64B7" w14:textId="77777777" w:rsidR="00344A36" w:rsidRDefault="00344A36" w:rsidP="00344A36">
      <w:pPr>
        <w:pStyle w:val="FootnoteText"/>
        <w:rPr>
          <w:rFonts w:ascii="Times New Roman" w:hAnsi="Times New Roman" w:cs="Times New Roman"/>
        </w:rPr>
      </w:pPr>
    </w:p>
    <w:p w14:paraId="4D8D7E25" w14:textId="77777777" w:rsidR="00344A36" w:rsidRDefault="00344A36" w:rsidP="00344A36">
      <w:pPr>
        <w:pStyle w:val="FootnoteText"/>
        <w:rPr>
          <w:rFonts w:ascii="Times New Roman" w:hAnsi="Times New Roman" w:cs="Times New Roman"/>
          <w:lang w:val="en-US"/>
        </w:rPr>
      </w:pPr>
      <w:r w:rsidRPr="00181187">
        <w:rPr>
          <w:rFonts w:ascii="Times New Roman" w:hAnsi="Times New Roman" w:cs="Times New Roman"/>
          <w:lang w:val="en-US"/>
        </w:rPr>
        <w:t>Government Secretariat, Letter to the Legislative Council, ‘Conditions of Detention Facilities at Pol</w:t>
      </w:r>
      <w:r>
        <w:rPr>
          <w:rFonts w:ascii="Times New Roman" w:hAnsi="Times New Roman" w:cs="Times New Roman"/>
          <w:lang w:val="en-US"/>
        </w:rPr>
        <w:t>ice Stations’ from 23 June 2010</w:t>
      </w:r>
    </w:p>
    <w:p w14:paraId="482D3E16" w14:textId="77777777" w:rsidR="00344A36" w:rsidRDefault="00344A36" w:rsidP="00344A36">
      <w:pPr>
        <w:pStyle w:val="FootnoteText"/>
        <w:rPr>
          <w:rFonts w:ascii="Times New Roman" w:hAnsi="Times New Roman" w:cs="Times New Roman"/>
          <w:lang w:val="en-US"/>
        </w:rPr>
      </w:pPr>
    </w:p>
    <w:p w14:paraId="0AB3BA5F" w14:textId="77777777" w:rsidR="00344A36" w:rsidRPr="00E870F3" w:rsidRDefault="00344A36" w:rsidP="00344A36">
      <w:pPr>
        <w:pStyle w:val="FootnoteText"/>
        <w:rPr>
          <w:rFonts w:ascii="Times New Roman" w:hAnsi="Times New Roman" w:cs="Times New Roman"/>
        </w:rPr>
      </w:pPr>
      <w:r w:rsidRPr="00181187">
        <w:rPr>
          <w:rFonts w:ascii="Times New Roman" w:eastAsia="Times New Roman" w:hAnsi="Times New Roman" w:cs="Times New Roman"/>
        </w:rPr>
        <w:t xml:space="preserve">Her Majesty’s Inspectorate of Constabulary, </w:t>
      </w:r>
      <w:r w:rsidRPr="00181187">
        <w:rPr>
          <w:rFonts w:ascii="Times New Roman" w:hAnsi="Times New Roman" w:cs="Times New Roman"/>
          <w:i/>
        </w:rPr>
        <w:t>Expectations for Police Custody</w:t>
      </w:r>
      <w:r w:rsidRPr="00181187">
        <w:rPr>
          <w:rFonts w:ascii="Times New Roman" w:hAnsi="Times New Roman" w:cs="Times New Roman"/>
        </w:rPr>
        <w:t xml:space="preserve"> (2008) &lt;https://www.justiceinspectorates.gov.uk/hmic/media/police-custody-expectations-leaflet-</w:t>
      </w:r>
      <w:r>
        <w:rPr>
          <w:rFonts w:ascii="Times New Roman" w:hAnsi="Times New Roman" w:cs="Times New Roman"/>
        </w:rPr>
        <w:t>20120118.pdf&gt; at 27 August 2015</w:t>
      </w:r>
    </w:p>
    <w:p w14:paraId="2C0182F7" w14:textId="77777777" w:rsidR="00344A36" w:rsidRDefault="00344A36" w:rsidP="00344A36">
      <w:pPr>
        <w:rPr>
          <w:rFonts w:ascii="Times New Roman" w:eastAsia="Times New Roman" w:hAnsi="Times New Roman" w:cs="Times New Roman"/>
        </w:rPr>
      </w:pPr>
    </w:p>
    <w:p w14:paraId="5109F6E6" w14:textId="77777777" w:rsidR="00344A36" w:rsidRPr="00181187" w:rsidRDefault="00344A36" w:rsidP="00344A36">
      <w:pPr>
        <w:pStyle w:val="FootnoteText"/>
        <w:rPr>
          <w:rFonts w:ascii="Times New Roman" w:hAnsi="Times New Roman" w:cs="Times New Roman"/>
          <w:lang w:val="en-US"/>
        </w:rPr>
      </w:pPr>
      <w:r w:rsidRPr="00181187">
        <w:rPr>
          <w:rFonts w:ascii="Times New Roman" w:eastAsia="Times New Roman" w:hAnsi="Times New Roman" w:cs="Times New Roman"/>
        </w:rPr>
        <w:t xml:space="preserve">Her Majesty’s Inspectorate of Constabulary, </w:t>
      </w:r>
      <w:r w:rsidRPr="00181187">
        <w:rPr>
          <w:rFonts w:ascii="Times New Roman" w:hAnsi="Times New Roman" w:cs="Times New Roman"/>
          <w:i/>
        </w:rPr>
        <w:t>Joint inspection of police custody facilities</w:t>
      </w:r>
      <w:r w:rsidRPr="00181187">
        <w:rPr>
          <w:rFonts w:ascii="Times New Roman" w:hAnsi="Times New Roman" w:cs="Times New Roman"/>
        </w:rPr>
        <w:t xml:space="preserve"> (2008) &lt;https://www.justiceinspectorates.gov.uk/hmic/our-work/joint-inspections/joint-inspection-of-police-custod</w:t>
      </w:r>
      <w:r>
        <w:rPr>
          <w:rFonts w:ascii="Times New Roman" w:hAnsi="Times New Roman" w:cs="Times New Roman"/>
        </w:rPr>
        <w:t>y-facilities/&gt; at 3 August 2015</w:t>
      </w:r>
    </w:p>
    <w:p w14:paraId="0651C61A" w14:textId="77777777" w:rsidR="00344A36" w:rsidRDefault="00344A36" w:rsidP="00344A36">
      <w:pPr>
        <w:rPr>
          <w:rFonts w:ascii="Times New Roman" w:eastAsia="Times New Roman" w:hAnsi="Times New Roman" w:cs="Times New Roman"/>
        </w:rPr>
      </w:pPr>
    </w:p>
    <w:p w14:paraId="0A29802E" w14:textId="77777777" w:rsidR="00344A36" w:rsidRDefault="00344A36" w:rsidP="00344A36">
      <w:pPr>
        <w:rPr>
          <w:rFonts w:ascii="Times New Roman" w:hAnsi="Times New Roman" w:cs="Times New Roman"/>
        </w:rPr>
      </w:pPr>
      <w:r w:rsidRPr="00181187">
        <w:rPr>
          <w:rFonts w:ascii="Times New Roman" w:eastAsia="Times New Roman" w:hAnsi="Times New Roman" w:cs="Times New Roman"/>
        </w:rPr>
        <w:t xml:space="preserve">Her Majesty’s Inspectorate of Constabulary, </w:t>
      </w:r>
      <w:r w:rsidRPr="00181187">
        <w:rPr>
          <w:rFonts w:ascii="Times New Roman" w:hAnsi="Times New Roman" w:cs="Times New Roman"/>
          <w:i/>
        </w:rPr>
        <w:t>The welfare of vulnerable people in police custody</w:t>
      </w:r>
      <w:r w:rsidRPr="00181187">
        <w:rPr>
          <w:rFonts w:ascii="Times New Roman" w:hAnsi="Times New Roman" w:cs="Times New Roman"/>
        </w:rPr>
        <w:t xml:space="preserve"> (2015) &lt; http://www.justiceinspectorates.gov.uk/hmic/wp-content/uploads/the-welfare-of-vulnerable-people-in-police-custody.pdf</w:t>
      </w:r>
      <w:r>
        <w:rPr>
          <w:rFonts w:ascii="Times New Roman" w:hAnsi="Times New Roman" w:cs="Times New Roman"/>
        </w:rPr>
        <w:t>&gt; at 22 July 2015</w:t>
      </w:r>
    </w:p>
    <w:p w14:paraId="7527290B" w14:textId="77777777" w:rsidR="00344A36" w:rsidRDefault="00344A36" w:rsidP="00344A36">
      <w:pPr>
        <w:rPr>
          <w:rFonts w:ascii="Times New Roman" w:hAnsi="Times New Roman" w:cs="Times New Roman"/>
        </w:rPr>
      </w:pPr>
    </w:p>
    <w:p w14:paraId="7A5E7E02" w14:textId="77777777" w:rsidR="00344A36" w:rsidRDefault="00344A36" w:rsidP="00344A36">
      <w:pPr>
        <w:pStyle w:val="FootnoteText"/>
        <w:rPr>
          <w:rFonts w:ascii="Times New Roman" w:hAnsi="Times New Roman" w:cs="Times New Roman"/>
          <w:lang w:val="en-US"/>
        </w:rPr>
      </w:pPr>
      <w:r w:rsidRPr="00181187">
        <w:rPr>
          <w:rFonts w:ascii="Times New Roman" w:hAnsi="Times New Roman" w:cs="Times New Roman"/>
          <w:lang w:val="en-US"/>
        </w:rPr>
        <w:lastRenderedPageBreak/>
        <w:t>Hong Kong Police Force, Letter from Commissioner of Police to SoCO, ‘Capacity in police cells’ from 19</w:t>
      </w:r>
      <w:r w:rsidRPr="00181187">
        <w:rPr>
          <w:rFonts w:ascii="Times New Roman" w:hAnsi="Times New Roman" w:cs="Times New Roman"/>
          <w:vertAlign w:val="superscript"/>
          <w:lang w:val="en-US"/>
        </w:rPr>
        <w:t>th</w:t>
      </w:r>
      <w:r>
        <w:rPr>
          <w:rFonts w:ascii="Times New Roman" w:hAnsi="Times New Roman" w:cs="Times New Roman"/>
          <w:lang w:val="en-US"/>
        </w:rPr>
        <w:t xml:space="preserve"> of November 2009</w:t>
      </w:r>
    </w:p>
    <w:p w14:paraId="16150C0A" w14:textId="77777777" w:rsidR="00344A36" w:rsidRPr="00181187" w:rsidRDefault="00344A36" w:rsidP="00344A36">
      <w:pPr>
        <w:pStyle w:val="FootnoteText"/>
        <w:rPr>
          <w:rFonts w:ascii="Times New Roman" w:hAnsi="Times New Roman" w:cs="Times New Roman"/>
          <w:lang w:val="en-US"/>
        </w:rPr>
      </w:pPr>
    </w:p>
    <w:p w14:paraId="407B921B" w14:textId="77777777" w:rsidR="00344A36" w:rsidRDefault="00344A36" w:rsidP="00344A36">
      <w:pPr>
        <w:pStyle w:val="FootnoteText"/>
        <w:rPr>
          <w:rFonts w:ascii="Times New Roman" w:hAnsi="Times New Roman" w:cs="Times New Roman"/>
          <w:lang w:val="en-US"/>
        </w:rPr>
      </w:pPr>
      <w:r w:rsidRPr="00181187">
        <w:rPr>
          <w:rFonts w:ascii="Times New Roman" w:hAnsi="Times New Roman" w:cs="Times New Roman"/>
          <w:lang w:val="en-US"/>
        </w:rPr>
        <w:t>Hong Kong Police Force, Letter from Commissioner of Police to SoCO, ‘Inquiry about police stations’ from 2</w:t>
      </w:r>
      <w:r w:rsidRPr="00181187">
        <w:rPr>
          <w:rFonts w:ascii="Times New Roman" w:hAnsi="Times New Roman" w:cs="Times New Roman"/>
          <w:vertAlign w:val="superscript"/>
          <w:lang w:val="en-US"/>
        </w:rPr>
        <w:t>nd</w:t>
      </w:r>
      <w:r>
        <w:rPr>
          <w:rFonts w:ascii="Times New Roman" w:hAnsi="Times New Roman" w:cs="Times New Roman"/>
          <w:lang w:val="en-US"/>
        </w:rPr>
        <w:t xml:space="preserve"> June 2009</w:t>
      </w:r>
    </w:p>
    <w:p w14:paraId="5FA0F1AB" w14:textId="77777777" w:rsidR="00344A36" w:rsidRDefault="00344A36" w:rsidP="00344A36">
      <w:pPr>
        <w:pStyle w:val="FootnoteText"/>
        <w:rPr>
          <w:rFonts w:ascii="Times New Roman" w:hAnsi="Times New Roman" w:cs="Times New Roman"/>
          <w:lang w:val="en-US"/>
        </w:rPr>
      </w:pPr>
    </w:p>
    <w:p w14:paraId="3C64217C" w14:textId="77777777" w:rsidR="00344A36" w:rsidRDefault="00344A36" w:rsidP="00344A36">
      <w:pPr>
        <w:pStyle w:val="FootnoteText"/>
        <w:rPr>
          <w:rFonts w:ascii="Times New Roman" w:hAnsi="Times New Roman" w:cs="Times New Roman"/>
          <w:lang w:val="en-US"/>
        </w:rPr>
      </w:pPr>
      <w:r w:rsidRPr="00181187">
        <w:rPr>
          <w:rFonts w:ascii="Times New Roman" w:hAnsi="Times New Roman" w:cs="Times New Roman"/>
          <w:lang w:val="en-US"/>
        </w:rPr>
        <w:t>Hong Kong Police Force, Letter from Commissioner of Police to SoCO, ‘Meeting about Police Station Cells’ from 19</w:t>
      </w:r>
      <w:r w:rsidRPr="00181187">
        <w:rPr>
          <w:rFonts w:ascii="Times New Roman" w:hAnsi="Times New Roman" w:cs="Times New Roman"/>
          <w:vertAlign w:val="superscript"/>
          <w:lang w:val="en-US"/>
        </w:rPr>
        <w:t>th</w:t>
      </w:r>
      <w:r>
        <w:rPr>
          <w:rFonts w:ascii="Times New Roman" w:hAnsi="Times New Roman" w:cs="Times New Roman"/>
          <w:lang w:val="en-US"/>
        </w:rPr>
        <w:t xml:space="preserve"> of March 2010</w:t>
      </w:r>
    </w:p>
    <w:p w14:paraId="68656F41" w14:textId="77777777" w:rsidR="00344A36" w:rsidRPr="00181187" w:rsidRDefault="00344A36" w:rsidP="00344A36">
      <w:pPr>
        <w:pStyle w:val="FootnoteText"/>
        <w:rPr>
          <w:rFonts w:ascii="Times New Roman" w:hAnsi="Times New Roman" w:cs="Times New Roman"/>
          <w:lang w:val="en-US"/>
        </w:rPr>
      </w:pPr>
    </w:p>
    <w:p w14:paraId="166A0F52" w14:textId="77777777" w:rsidR="00344A36" w:rsidRPr="00181187" w:rsidRDefault="00344A36" w:rsidP="00344A36">
      <w:pPr>
        <w:pStyle w:val="FootnoteText"/>
        <w:rPr>
          <w:rFonts w:ascii="Times New Roman" w:hAnsi="Times New Roman" w:cs="Times New Roman"/>
          <w:lang w:val="en-US"/>
        </w:rPr>
      </w:pPr>
      <w:r w:rsidRPr="00181187">
        <w:rPr>
          <w:rFonts w:ascii="Times New Roman" w:hAnsi="Times New Roman" w:cs="Times New Roman"/>
          <w:lang w:val="en-US"/>
        </w:rPr>
        <w:t>Hong Kong Police Force, Letter from Commissioner of Police to SoCO, ‘Research about detention conditions’ from 12</w:t>
      </w:r>
      <w:r w:rsidRPr="00181187">
        <w:rPr>
          <w:rFonts w:ascii="Times New Roman" w:hAnsi="Times New Roman" w:cs="Times New Roman"/>
          <w:vertAlign w:val="superscript"/>
          <w:lang w:val="en-US"/>
        </w:rPr>
        <w:t>th</w:t>
      </w:r>
      <w:r>
        <w:rPr>
          <w:rFonts w:ascii="Times New Roman" w:hAnsi="Times New Roman" w:cs="Times New Roman"/>
          <w:lang w:val="en-US"/>
        </w:rPr>
        <w:t xml:space="preserve"> of February 2009</w:t>
      </w:r>
    </w:p>
    <w:p w14:paraId="7DDA762E" w14:textId="77777777" w:rsidR="00344A36" w:rsidRDefault="00344A36" w:rsidP="00344A36">
      <w:pPr>
        <w:pStyle w:val="FootnoteText"/>
        <w:rPr>
          <w:rFonts w:ascii="Times New Roman" w:hAnsi="Times New Roman" w:cs="Times New Roman"/>
          <w:lang w:val="en-US"/>
        </w:rPr>
      </w:pPr>
    </w:p>
    <w:p w14:paraId="40F4C829" w14:textId="77777777" w:rsidR="00344A36" w:rsidRDefault="00344A36" w:rsidP="00344A36">
      <w:pPr>
        <w:pStyle w:val="FootnoteText"/>
        <w:rPr>
          <w:rFonts w:ascii="Times New Roman" w:hAnsi="Times New Roman" w:cs="Times New Roman"/>
        </w:rPr>
      </w:pPr>
      <w:r>
        <w:rPr>
          <w:rFonts w:ascii="Times New Roman" w:hAnsi="Times New Roman" w:cs="Times New Roman"/>
        </w:rPr>
        <w:t>Hong Kong</w:t>
      </w:r>
      <w:r w:rsidRPr="00181187">
        <w:rPr>
          <w:rFonts w:ascii="Times New Roman" w:hAnsi="Times New Roman" w:cs="Times New Roman"/>
        </w:rPr>
        <w:t xml:space="preserve"> Police Force, </w:t>
      </w:r>
      <w:r w:rsidRPr="00181187">
        <w:rPr>
          <w:rFonts w:ascii="Times New Roman" w:hAnsi="Times New Roman" w:cs="Times New Roman"/>
          <w:i/>
        </w:rPr>
        <w:t>Police Review: Annual Review 2014</w:t>
      </w:r>
      <w:r w:rsidRPr="00181187">
        <w:rPr>
          <w:rFonts w:ascii="Times New Roman" w:hAnsi="Times New Roman" w:cs="Times New Roman"/>
        </w:rPr>
        <w:t xml:space="preserve"> &lt;http://www.police.gov.hk/info/review/2014/t</w:t>
      </w:r>
      <w:r>
        <w:rPr>
          <w:rFonts w:ascii="Times New Roman" w:hAnsi="Times New Roman" w:cs="Times New Roman"/>
        </w:rPr>
        <w:t>c/index.html&gt; at 14 August 2015</w:t>
      </w:r>
    </w:p>
    <w:p w14:paraId="09AF93B5" w14:textId="77777777" w:rsidR="00344A36" w:rsidRDefault="00344A36" w:rsidP="00344A36">
      <w:pPr>
        <w:rPr>
          <w:rFonts w:ascii="Times New Roman" w:hAnsi="Times New Roman" w:cs="Times New Roman"/>
          <w:webHidden/>
        </w:rPr>
      </w:pPr>
    </w:p>
    <w:p w14:paraId="2FC22CD2" w14:textId="77777777" w:rsidR="00344A36" w:rsidRDefault="00344A36" w:rsidP="00344A36">
      <w:pPr>
        <w:pStyle w:val="FootnoteText"/>
        <w:rPr>
          <w:rFonts w:ascii="Times New Roman" w:hAnsi="Times New Roman" w:cs="Times New Roman"/>
        </w:rPr>
      </w:pPr>
      <w:r w:rsidRPr="00181187">
        <w:rPr>
          <w:rFonts w:ascii="Times New Roman" w:hAnsi="Times New Roman" w:cs="Times New Roman"/>
        </w:rPr>
        <w:t>Hounmenou,</w:t>
      </w:r>
      <w:r>
        <w:rPr>
          <w:rFonts w:ascii="Times New Roman" w:hAnsi="Times New Roman" w:cs="Times New Roman"/>
        </w:rPr>
        <w:t xml:space="preserve"> C,</w:t>
      </w:r>
      <w:r w:rsidRPr="00181187">
        <w:rPr>
          <w:rFonts w:ascii="Times New Roman" w:hAnsi="Times New Roman" w:cs="Times New Roman"/>
        </w:rPr>
        <w:t xml:space="preserve"> </w:t>
      </w:r>
      <w:r w:rsidRPr="00181187">
        <w:rPr>
          <w:rFonts w:ascii="Times New Roman" w:hAnsi="Times New Roman" w:cs="Times New Roman"/>
          <w:i/>
        </w:rPr>
        <w:t>Standards for Monitoring Human Rights of People in Police Lockups</w:t>
      </w:r>
      <w:r w:rsidRPr="00181187">
        <w:rPr>
          <w:rFonts w:ascii="Times New Roman" w:hAnsi="Times New Roman" w:cs="Times New Roman"/>
        </w:rPr>
        <w:t xml:space="preserve"> (2010) Center for Social Policy and Research, Jane Addams College of Social Work, University of Illinois at Chicago &lt;https://www.uic.edu/jaddams/college/research_public_service/files/StandardsforMonitoringHumanRightsfo</w:t>
      </w:r>
      <w:r>
        <w:rPr>
          <w:rFonts w:ascii="Times New Roman" w:hAnsi="Times New Roman" w:cs="Times New Roman"/>
        </w:rPr>
        <w:t>rPeople_2.pdf&gt; at 5 August 2015</w:t>
      </w:r>
    </w:p>
    <w:p w14:paraId="473E3241" w14:textId="77777777" w:rsidR="00344A36" w:rsidRPr="00181187" w:rsidRDefault="00344A36" w:rsidP="00344A36">
      <w:pPr>
        <w:pStyle w:val="FootnoteText"/>
        <w:rPr>
          <w:rFonts w:ascii="Times New Roman" w:hAnsi="Times New Roman" w:cs="Times New Roman"/>
          <w:lang w:val="en-US"/>
        </w:rPr>
      </w:pPr>
    </w:p>
    <w:p w14:paraId="381AC9C5" w14:textId="77777777" w:rsidR="00344A36" w:rsidRDefault="00344A36" w:rsidP="00344A36">
      <w:pPr>
        <w:pStyle w:val="FootnoteText"/>
        <w:rPr>
          <w:rFonts w:ascii="Times New Roman" w:hAnsi="Times New Roman" w:cs="Times New Roman"/>
        </w:rPr>
      </w:pPr>
      <w:r w:rsidRPr="00181187">
        <w:rPr>
          <w:rFonts w:ascii="Times New Roman" w:hAnsi="Times New Roman" w:cs="Times New Roman"/>
        </w:rPr>
        <w:t xml:space="preserve">Hounmenou, </w:t>
      </w:r>
      <w:r>
        <w:rPr>
          <w:rFonts w:ascii="Times New Roman" w:hAnsi="Times New Roman" w:cs="Times New Roman"/>
        </w:rPr>
        <w:t xml:space="preserve">C, </w:t>
      </w:r>
      <w:r w:rsidRPr="00181187">
        <w:rPr>
          <w:rFonts w:ascii="Times New Roman" w:hAnsi="Times New Roman" w:cs="Times New Roman"/>
          <w:i/>
        </w:rPr>
        <w:t>Standards for Monitoring Human Rights of People in Police Lockups: Potential Roles of Community-Based Organizations</w:t>
      </w:r>
      <w:r w:rsidRPr="00181187">
        <w:rPr>
          <w:rFonts w:ascii="Times New Roman" w:hAnsi="Times New Roman" w:cs="Times New Roman"/>
        </w:rPr>
        <w:t xml:space="preserve"> (2011) Center for Social Policy and Research, Jane Addams College of Social Work, University of Illinois at Chicago &lt;https://www.uic.edu/jaddams/college/research_public_service/files/StandardsforMonitoringHumanRightsf</w:t>
      </w:r>
      <w:r>
        <w:rPr>
          <w:rFonts w:ascii="Times New Roman" w:hAnsi="Times New Roman" w:cs="Times New Roman"/>
        </w:rPr>
        <w:t>orPeople_2.pdf&gt; at 28 July 2015</w:t>
      </w:r>
    </w:p>
    <w:p w14:paraId="76BB6274" w14:textId="77777777" w:rsidR="00344A36" w:rsidRDefault="00344A36" w:rsidP="00344A36">
      <w:pPr>
        <w:pStyle w:val="FootnoteText"/>
        <w:rPr>
          <w:rFonts w:ascii="Times New Roman" w:hAnsi="Times New Roman" w:cs="Times New Roman"/>
        </w:rPr>
      </w:pPr>
    </w:p>
    <w:p w14:paraId="0DBCFED2" w14:textId="77777777" w:rsidR="00344A36" w:rsidRDefault="00344A36" w:rsidP="00344A36">
      <w:pPr>
        <w:pStyle w:val="FootnoteText"/>
        <w:rPr>
          <w:rFonts w:ascii="Times New Roman" w:hAnsi="Times New Roman" w:cs="Times New Roman"/>
        </w:rPr>
      </w:pPr>
      <w:r w:rsidRPr="00E870F3">
        <w:rPr>
          <w:rFonts w:ascii="Times New Roman" w:hAnsi="Times New Roman" w:cs="Times New Roman"/>
        </w:rPr>
        <w:t>Human Rights Council General Comment N°8 (16) on Art. 9 ICCPR, §2</w:t>
      </w:r>
    </w:p>
    <w:p w14:paraId="26886960" w14:textId="77777777" w:rsidR="00344A36" w:rsidRPr="00181187" w:rsidRDefault="00344A36" w:rsidP="00344A36">
      <w:pPr>
        <w:rPr>
          <w:rFonts w:ascii="Times New Roman" w:hAnsi="Times New Roman" w:cs="Times New Roman"/>
          <w:webHidden/>
        </w:rPr>
      </w:pPr>
    </w:p>
    <w:p w14:paraId="5A3F4C5C" w14:textId="77777777" w:rsidR="00344A36" w:rsidRDefault="00344A36" w:rsidP="00344A36">
      <w:pPr>
        <w:pStyle w:val="FootnoteText"/>
        <w:rPr>
          <w:rFonts w:ascii="Times New Roman" w:hAnsi="Times New Roman" w:cs="Times New Roman"/>
        </w:rPr>
      </w:pPr>
      <w:r w:rsidRPr="00181187">
        <w:rPr>
          <w:rFonts w:ascii="Times New Roman" w:hAnsi="Times New Roman" w:cs="Times New Roman"/>
        </w:rPr>
        <w:t>Ombudsman Victoria and Office of Police Integrity,</w:t>
      </w:r>
      <w:r>
        <w:rPr>
          <w:rFonts w:ascii="Times New Roman" w:hAnsi="Times New Roman" w:cs="Times New Roman"/>
        </w:rPr>
        <w:t xml:space="preserve"> Australia,</w:t>
      </w:r>
      <w:r w:rsidRPr="00181187">
        <w:rPr>
          <w:rFonts w:ascii="Times New Roman" w:hAnsi="Times New Roman" w:cs="Times New Roman"/>
        </w:rPr>
        <w:t xml:space="preserve"> </w:t>
      </w:r>
      <w:r w:rsidRPr="00181187">
        <w:rPr>
          <w:rFonts w:ascii="Times New Roman" w:hAnsi="Times New Roman" w:cs="Times New Roman"/>
          <w:i/>
        </w:rPr>
        <w:t>Conditions for Persons in Custody:Report July 2006</w:t>
      </w:r>
      <w:r w:rsidRPr="00181187">
        <w:rPr>
          <w:rFonts w:ascii="Times New Roman" w:hAnsi="Times New Roman" w:cs="Times New Roman"/>
        </w:rPr>
        <w:t xml:space="preserve"> &lt;http://www.parliament.vic.gov.au/papers/govpub/VPARL2003-06No215.pdf&gt; Ex</w:t>
      </w:r>
      <w:r>
        <w:rPr>
          <w:rFonts w:ascii="Times New Roman" w:hAnsi="Times New Roman" w:cs="Times New Roman"/>
        </w:rPr>
        <w:t>ecutive Summary at 14 July 2015</w:t>
      </w:r>
    </w:p>
    <w:p w14:paraId="49614003" w14:textId="77777777" w:rsidR="00344A36" w:rsidRDefault="00344A36" w:rsidP="00344A36">
      <w:pPr>
        <w:pStyle w:val="FootnoteText"/>
        <w:rPr>
          <w:rFonts w:ascii="Times New Roman" w:hAnsi="Times New Roman" w:cs="Times New Roman"/>
          <w:lang w:val="en-US"/>
        </w:rPr>
      </w:pPr>
    </w:p>
    <w:p w14:paraId="32E17DB8" w14:textId="77777777" w:rsidR="00344A36" w:rsidRDefault="00344A36" w:rsidP="00344A36">
      <w:pPr>
        <w:pStyle w:val="FootnoteText"/>
        <w:rPr>
          <w:rFonts w:ascii="Times New Roman" w:hAnsi="Times New Roman" w:cs="Times New Roman"/>
          <w:lang w:val="en-US"/>
        </w:rPr>
      </w:pPr>
      <w:r w:rsidRPr="00E870F3">
        <w:rPr>
          <w:rFonts w:ascii="Times New Roman" w:hAnsi="Times New Roman" w:cs="Times New Roman"/>
          <w:lang w:val="en-US"/>
        </w:rPr>
        <w:t>Report by the United Nations Special Rapporteur on Torture (SRT), UN Doc. E/CN.4/2003/68, §26</w:t>
      </w:r>
    </w:p>
    <w:p w14:paraId="0FA0D264" w14:textId="77777777" w:rsidR="00344A36" w:rsidRPr="00181187" w:rsidRDefault="00344A36" w:rsidP="00344A36">
      <w:pPr>
        <w:pStyle w:val="FootnoteText"/>
        <w:rPr>
          <w:rFonts w:ascii="Times New Roman" w:hAnsi="Times New Roman" w:cs="Times New Roman"/>
          <w:lang w:val="en-US"/>
        </w:rPr>
      </w:pPr>
    </w:p>
    <w:p w14:paraId="27B3F1F0" w14:textId="77777777" w:rsidR="00344A36" w:rsidRDefault="00344A36" w:rsidP="00344A36">
      <w:pPr>
        <w:pStyle w:val="FootnoteText"/>
        <w:rPr>
          <w:rFonts w:ascii="Times New Roman" w:hAnsi="Times New Roman" w:cs="Times New Roman"/>
        </w:rPr>
      </w:pPr>
      <w:r w:rsidRPr="00181187">
        <w:rPr>
          <w:rFonts w:ascii="Times New Roman" w:hAnsi="Times New Roman" w:cs="Times New Roman"/>
        </w:rPr>
        <w:t>Ruppel</w:t>
      </w:r>
      <w:r>
        <w:rPr>
          <w:rFonts w:ascii="Times New Roman" w:hAnsi="Times New Roman" w:cs="Times New Roman"/>
        </w:rPr>
        <w:t xml:space="preserve">, </w:t>
      </w:r>
      <w:r w:rsidRPr="00181187">
        <w:rPr>
          <w:rFonts w:ascii="Times New Roman" w:hAnsi="Times New Roman" w:cs="Times New Roman"/>
        </w:rPr>
        <w:t>Oliver C</w:t>
      </w:r>
      <w:r>
        <w:rPr>
          <w:rFonts w:ascii="Times New Roman" w:hAnsi="Times New Roman" w:cs="Times New Roman"/>
        </w:rPr>
        <w:t>,</w:t>
      </w:r>
      <w:r w:rsidRPr="00181187">
        <w:rPr>
          <w:rFonts w:ascii="Times New Roman" w:hAnsi="Times New Roman" w:cs="Times New Roman"/>
        </w:rPr>
        <w:t xml:space="preserve"> &amp; Angelique L Groenewaldt, </w:t>
      </w:r>
      <w:r w:rsidRPr="00181187">
        <w:rPr>
          <w:rFonts w:ascii="Times New Roman" w:hAnsi="Times New Roman" w:cs="Times New Roman"/>
          <w:i/>
        </w:rPr>
        <w:t>Conditions of police cells in Namibia</w:t>
      </w:r>
      <w:r w:rsidRPr="00181187">
        <w:rPr>
          <w:rFonts w:ascii="Times New Roman" w:hAnsi="Times New Roman" w:cs="Times New Roman"/>
        </w:rPr>
        <w:t xml:space="preserve"> (2008) Human Rights and Documentation Centre, University of Namibia &lt; http://www.kas.de/wf/doc/kas_141</w:t>
      </w:r>
      <w:r>
        <w:rPr>
          <w:rFonts w:ascii="Times New Roman" w:hAnsi="Times New Roman" w:cs="Times New Roman"/>
        </w:rPr>
        <w:t>89-544-1-30.pdf&gt; at 14 May 2015</w:t>
      </w:r>
    </w:p>
    <w:p w14:paraId="3D555316" w14:textId="77777777" w:rsidR="00344A36" w:rsidRDefault="00344A36" w:rsidP="00344A36">
      <w:pPr>
        <w:pStyle w:val="FootnoteText"/>
        <w:rPr>
          <w:rFonts w:ascii="Times New Roman" w:hAnsi="Times New Roman" w:cs="Times New Roman"/>
        </w:rPr>
      </w:pPr>
    </w:p>
    <w:p w14:paraId="0D61571A" w14:textId="77777777" w:rsidR="00344A36" w:rsidRPr="00181187" w:rsidRDefault="00344A36" w:rsidP="00344A36">
      <w:pPr>
        <w:pStyle w:val="FootnoteText"/>
        <w:rPr>
          <w:rFonts w:ascii="Times New Roman" w:hAnsi="Times New Roman" w:cs="Times New Roman"/>
          <w:lang w:val="en-US"/>
        </w:rPr>
      </w:pPr>
      <w:r w:rsidRPr="00181187">
        <w:rPr>
          <w:rFonts w:ascii="Times New Roman" w:hAnsi="Times New Roman" w:cs="Times New Roman"/>
        </w:rPr>
        <w:t xml:space="preserve">Society for Community Organization, </w:t>
      </w:r>
      <w:r w:rsidRPr="00181187">
        <w:rPr>
          <w:rFonts w:ascii="Times New Roman" w:hAnsi="Times New Roman" w:cs="Times New Roman"/>
          <w:i/>
        </w:rPr>
        <w:t xml:space="preserve">Conditions at Police Cells, </w:t>
      </w:r>
      <w:r w:rsidRPr="00181187">
        <w:rPr>
          <w:rFonts w:ascii="Times New Roman" w:hAnsi="Times New Roman" w:cs="Times New Roman"/>
          <w:lang w:val="en-US"/>
        </w:rPr>
        <w:t xml:space="preserve">Position paper </w:t>
      </w:r>
      <w:r w:rsidRPr="00181187">
        <w:rPr>
          <w:rFonts w:ascii="Times New Roman" w:hAnsi="Times New Roman" w:cs="Times New Roman"/>
        </w:rPr>
        <w:t>(</w:t>
      </w:r>
      <w:r w:rsidRPr="00181187">
        <w:rPr>
          <w:rFonts w:ascii="Times New Roman" w:hAnsi="Times New Roman" w:cs="Times New Roman"/>
          <w:lang w:val="en-US"/>
        </w:rPr>
        <w:t>2009</w:t>
      </w:r>
      <w:r>
        <w:rPr>
          <w:rFonts w:ascii="Times New Roman" w:hAnsi="Times New Roman" w:cs="Times New Roman"/>
          <w:lang w:val="en-US"/>
        </w:rPr>
        <w:t>)</w:t>
      </w:r>
    </w:p>
    <w:p w14:paraId="57DFE7F9" w14:textId="77777777" w:rsidR="00A616B7" w:rsidRDefault="00A616B7" w:rsidP="00674A1D">
      <w:pPr>
        <w:spacing w:line="360" w:lineRule="auto"/>
        <w:jc w:val="both"/>
        <w:rPr>
          <w:rFonts w:ascii="Times New Roman" w:hAnsi="Times New Roman" w:cs="Times New Roman"/>
        </w:rPr>
      </w:pPr>
    </w:p>
    <w:p w14:paraId="4FB7EB4D" w14:textId="42DC2211" w:rsidR="00537F3D" w:rsidRPr="00B84A04" w:rsidRDefault="00537F3D" w:rsidP="00674A1D">
      <w:pPr>
        <w:spacing w:line="360" w:lineRule="auto"/>
        <w:jc w:val="both"/>
        <w:rPr>
          <w:rFonts w:ascii="Times New Roman" w:hAnsi="Times New Roman" w:cs="Times New Roman"/>
        </w:rPr>
      </w:pPr>
    </w:p>
    <w:sectPr w:rsidR="00537F3D" w:rsidRPr="00B84A04" w:rsidSect="00455E38">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0F8C4" w14:textId="77777777" w:rsidR="00F0231D" w:rsidRDefault="00F0231D" w:rsidP="004D1AA2">
      <w:r>
        <w:separator/>
      </w:r>
    </w:p>
  </w:endnote>
  <w:endnote w:type="continuationSeparator" w:id="0">
    <w:p w14:paraId="11F63FF1" w14:textId="77777777" w:rsidR="00F0231D" w:rsidRDefault="00F0231D" w:rsidP="004D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yriad Pro">
    <w:altName w:val="Cambria"/>
    <w:panose1 w:val="00000000000000000000"/>
    <w:charset w:val="4D"/>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yriad Pro Light">
    <w:altName w:val="Cambria"/>
    <w:panose1 w:val="00000000000000000000"/>
    <w:charset w:val="4D"/>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8C89B" w14:textId="77777777" w:rsidR="00F0231D" w:rsidRDefault="00F0231D" w:rsidP="003B1F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D6EFC1" w14:textId="77777777" w:rsidR="00F0231D" w:rsidRDefault="00F0231D" w:rsidP="00F771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08337" w14:textId="77777777" w:rsidR="00F0231D" w:rsidRPr="003B1FAD" w:rsidRDefault="00F0231D" w:rsidP="003B1FAD">
    <w:pPr>
      <w:pStyle w:val="Footer"/>
      <w:framePr w:wrap="around" w:vAnchor="text" w:hAnchor="margin" w:xAlign="center" w:y="1"/>
      <w:rPr>
        <w:rStyle w:val="PageNumber"/>
        <w:rFonts w:ascii="Times New Roman" w:hAnsi="Times New Roman" w:cs="Times New Roman"/>
      </w:rPr>
    </w:pPr>
    <w:r w:rsidRPr="003B1FAD">
      <w:rPr>
        <w:rStyle w:val="PageNumber"/>
        <w:rFonts w:ascii="Times New Roman" w:hAnsi="Times New Roman" w:cs="Times New Roman"/>
      </w:rPr>
      <w:fldChar w:fldCharType="begin"/>
    </w:r>
    <w:r w:rsidRPr="003B1FAD">
      <w:rPr>
        <w:rStyle w:val="PageNumber"/>
        <w:rFonts w:ascii="Times New Roman" w:hAnsi="Times New Roman" w:cs="Times New Roman"/>
      </w:rPr>
      <w:instrText xml:space="preserve">PAGE  </w:instrText>
    </w:r>
    <w:r w:rsidRPr="003B1FAD">
      <w:rPr>
        <w:rStyle w:val="PageNumber"/>
        <w:rFonts w:ascii="Times New Roman" w:hAnsi="Times New Roman" w:cs="Times New Roman"/>
      </w:rPr>
      <w:fldChar w:fldCharType="separate"/>
    </w:r>
    <w:r w:rsidR="001E5A8C">
      <w:rPr>
        <w:rStyle w:val="PageNumber"/>
        <w:rFonts w:ascii="Times New Roman" w:hAnsi="Times New Roman" w:cs="Times New Roman"/>
        <w:noProof/>
      </w:rPr>
      <w:t>1</w:t>
    </w:r>
    <w:r w:rsidRPr="003B1FAD">
      <w:rPr>
        <w:rStyle w:val="PageNumber"/>
        <w:rFonts w:ascii="Times New Roman" w:hAnsi="Times New Roman" w:cs="Times New Roman"/>
      </w:rPr>
      <w:fldChar w:fldCharType="end"/>
    </w:r>
  </w:p>
  <w:p w14:paraId="21AEBAC9" w14:textId="77777777" w:rsidR="00F0231D" w:rsidRDefault="00F0231D" w:rsidP="00F771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C7820" w14:textId="77777777" w:rsidR="00F0231D" w:rsidRDefault="00F0231D" w:rsidP="004D1AA2">
      <w:r>
        <w:separator/>
      </w:r>
    </w:p>
  </w:footnote>
  <w:footnote w:type="continuationSeparator" w:id="0">
    <w:p w14:paraId="3A64C486" w14:textId="77777777" w:rsidR="00F0231D" w:rsidRDefault="00F0231D" w:rsidP="004D1AA2">
      <w:r>
        <w:continuationSeparator/>
      </w:r>
    </w:p>
  </w:footnote>
  <w:footnote w:id="1">
    <w:p w14:paraId="75F90E73" w14:textId="62318D6B"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Australia, Ombudsman Victoria and Office of Police Integrity, </w:t>
      </w:r>
      <w:r w:rsidRPr="00565558">
        <w:rPr>
          <w:rFonts w:ascii="Times New Roman" w:hAnsi="Times New Roman" w:cs="Times New Roman"/>
          <w:i/>
          <w:sz w:val="20"/>
          <w:szCs w:val="20"/>
        </w:rPr>
        <w:t>Conditions for Persons in Custody:Report July 2006</w:t>
      </w:r>
      <w:r w:rsidRPr="00565558">
        <w:rPr>
          <w:rFonts w:ascii="Times New Roman" w:hAnsi="Times New Roman" w:cs="Times New Roman"/>
          <w:sz w:val="20"/>
          <w:szCs w:val="20"/>
        </w:rPr>
        <w:t xml:space="preserve"> &lt;http://www.parliament.vic.gov.au/papers/govpub/VPARL2003-06No215.pdf&gt; Executive Summary at 14 July 2015.</w:t>
      </w:r>
    </w:p>
  </w:footnote>
  <w:footnote w:id="2">
    <w:p w14:paraId="244B3B8E" w14:textId="21A4EA06"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Ibid.</w:t>
      </w:r>
    </w:p>
  </w:footnote>
  <w:footnote w:id="3">
    <w:p w14:paraId="2ED56FDE" w14:textId="04E11FA9"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C Hounmenou, </w:t>
      </w:r>
      <w:r w:rsidRPr="00565558">
        <w:rPr>
          <w:rFonts w:ascii="Times New Roman" w:hAnsi="Times New Roman" w:cs="Times New Roman"/>
          <w:i/>
          <w:sz w:val="20"/>
          <w:szCs w:val="20"/>
        </w:rPr>
        <w:t>Standards for Monitoring Human Rights of People in Police Lockups</w:t>
      </w:r>
      <w:r w:rsidRPr="00565558">
        <w:rPr>
          <w:rFonts w:ascii="Times New Roman" w:hAnsi="Times New Roman" w:cs="Times New Roman"/>
          <w:sz w:val="20"/>
          <w:szCs w:val="20"/>
        </w:rPr>
        <w:t xml:space="preserve"> (2010) Center for Social Policy and Research, Jane Addams College of Social Work, University of Illinois at Chicago &lt;https://www.uic.edu/jaddams/college/research_public_service/files/StandardsforMonitoringHumanRightsforPeople_2.pdf&gt; at 5 August 2015.</w:t>
      </w:r>
    </w:p>
  </w:footnote>
  <w:footnote w:id="4">
    <w:p w14:paraId="75387E97" w14:textId="4A2E0E91"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Ibid.</w:t>
      </w:r>
    </w:p>
  </w:footnote>
  <w:footnote w:id="5">
    <w:p w14:paraId="135D560D" w14:textId="5D74355A"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C Hounmenou, </w:t>
      </w:r>
      <w:r w:rsidRPr="00565558">
        <w:rPr>
          <w:rFonts w:ascii="Times New Roman" w:hAnsi="Times New Roman" w:cs="Times New Roman"/>
          <w:i/>
          <w:sz w:val="20"/>
          <w:szCs w:val="20"/>
        </w:rPr>
        <w:t>Standards for Monitoring Human Rights of People in Police Lockups: Potential Roles of Community-Based Organizations</w:t>
      </w:r>
      <w:r w:rsidRPr="00565558">
        <w:rPr>
          <w:rFonts w:ascii="Times New Roman" w:hAnsi="Times New Roman" w:cs="Times New Roman"/>
          <w:sz w:val="20"/>
          <w:szCs w:val="20"/>
        </w:rPr>
        <w:t xml:space="preserve"> (2011) Center for Social Policy and Research, Jane Addams College of Social Work, University of Illinois at Chicago &lt;https://www.uic.edu/jaddams/college/research_public_service/files/StandardsforMonitoringHumanRightsforPeople_2.pdf&gt; at 28 July 2015.</w:t>
      </w:r>
    </w:p>
  </w:footnote>
  <w:footnote w:id="6">
    <w:p w14:paraId="7EBAF979" w14:textId="47C82FA5"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 xml:space="preserve">Amanda Dissel &amp; Kindiza Ngubeni, ‘The Conditions of Custody: Police Holding Cells’ (2000) 19 </w:t>
      </w:r>
      <w:r w:rsidRPr="00565558">
        <w:rPr>
          <w:rFonts w:ascii="Times New Roman" w:hAnsi="Times New Roman" w:cs="Times New Roman"/>
          <w:i/>
          <w:sz w:val="20"/>
          <w:szCs w:val="20"/>
          <w:lang w:val="en-US"/>
        </w:rPr>
        <w:t>Crime and Conflict</w:t>
      </w:r>
      <w:r w:rsidRPr="00565558">
        <w:rPr>
          <w:rFonts w:ascii="Times New Roman" w:hAnsi="Times New Roman" w:cs="Times New Roman"/>
          <w:sz w:val="20"/>
          <w:szCs w:val="20"/>
          <w:lang w:val="en-US"/>
        </w:rPr>
        <w:t xml:space="preserve"> 34.</w:t>
      </w:r>
    </w:p>
  </w:footnote>
  <w:footnote w:id="7">
    <w:p w14:paraId="6601A578" w14:textId="2E1BB32A"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Society for Community Organization, </w:t>
      </w:r>
      <w:r w:rsidRPr="00565558">
        <w:rPr>
          <w:rFonts w:ascii="Times New Roman" w:hAnsi="Times New Roman" w:cs="Times New Roman"/>
          <w:i/>
          <w:sz w:val="20"/>
          <w:szCs w:val="20"/>
        </w:rPr>
        <w:t xml:space="preserve">Conditions at Police Cells, </w:t>
      </w:r>
      <w:r w:rsidRPr="00565558">
        <w:rPr>
          <w:rFonts w:ascii="Times New Roman" w:hAnsi="Times New Roman" w:cs="Times New Roman"/>
          <w:sz w:val="20"/>
          <w:szCs w:val="20"/>
          <w:lang w:val="en-US"/>
        </w:rPr>
        <w:t xml:space="preserve">Position paper </w:t>
      </w:r>
      <w:r w:rsidRPr="00565558">
        <w:rPr>
          <w:rFonts w:ascii="Times New Roman" w:hAnsi="Times New Roman" w:cs="Times New Roman"/>
          <w:sz w:val="20"/>
          <w:szCs w:val="20"/>
        </w:rPr>
        <w:t>(</w:t>
      </w:r>
      <w:r w:rsidRPr="00565558">
        <w:rPr>
          <w:rFonts w:ascii="Times New Roman" w:hAnsi="Times New Roman" w:cs="Times New Roman"/>
          <w:sz w:val="20"/>
          <w:szCs w:val="20"/>
          <w:lang w:val="en-US"/>
        </w:rPr>
        <w:t>2009).</w:t>
      </w:r>
    </w:p>
  </w:footnote>
  <w:footnote w:id="8">
    <w:p w14:paraId="0A4BA17C" w14:textId="301DF48A"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Dissel, above n 6, 35.</w:t>
      </w:r>
    </w:p>
  </w:footnote>
  <w:footnote w:id="9">
    <w:p w14:paraId="6835D903" w14:textId="083B2109"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Ibid.</w:t>
      </w:r>
    </w:p>
  </w:footnote>
  <w:footnote w:id="10">
    <w:p w14:paraId="2FB364FA" w14:textId="2B95C413"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Hong Kong, Police Force, </w:t>
      </w:r>
      <w:r w:rsidRPr="00565558">
        <w:rPr>
          <w:rFonts w:ascii="Times New Roman" w:hAnsi="Times New Roman" w:cs="Times New Roman"/>
          <w:i/>
          <w:sz w:val="20"/>
          <w:szCs w:val="20"/>
        </w:rPr>
        <w:t>Police Review: Annual Review 2014</w:t>
      </w:r>
      <w:r w:rsidRPr="00565558">
        <w:rPr>
          <w:rFonts w:ascii="Times New Roman" w:hAnsi="Times New Roman" w:cs="Times New Roman"/>
          <w:sz w:val="20"/>
          <w:szCs w:val="20"/>
        </w:rPr>
        <w:t xml:space="preserve"> &lt;http://www.police.gov.hk/info/review/2014/tc/index.html&gt; at 14 August 2015.</w:t>
      </w:r>
    </w:p>
  </w:footnote>
  <w:footnote w:id="11">
    <w:p w14:paraId="6BC94EC1" w14:textId="61999A65"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Hong Kong Police Force, Letter from Commissioner of Police to SoCO, ‘Capacity in police cells’ from 19</w:t>
      </w:r>
      <w:r w:rsidRPr="00565558">
        <w:rPr>
          <w:rFonts w:ascii="Times New Roman" w:hAnsi="Times New Roman" w:cs="Times New Roman"/>
          <w:sz w:val="20"/>
          <w:szCs w:val="20"/>
          <w:vertAlign w:val="superscript"/>
          <w:lang w:val="en-US"/>
        </w:rPr>
        <w:t>th</w:t>
      </w:r>
      <w:r w:rsidRPr="00565558">
        <w:rPr>
          <w:rFonts w:ascii="Times New Roman" w:hAnsi="Times New Roman" w:cs="Times New Roman"/>
          <w:sz w:val="20"/>
          <w:szCs w:val="20"/>
          <w:lang w:val="en-US"/>
        </w:rPr>
        <w:t xml:space="preserve"> of November 2009.</w:t>
      </w:r>
    </w:p>
  </w:footnote>
  <w:footnote w:id="12">
    <w:p w14:paraId="64D4F4B9" w14:textId="2035FC1B"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Hong Kong Police Force, above n10.</w:t>
      </w:r>
    </w:p>
  </w:footnote>
  <w:footnote w:id="13">
    <w:p w14:paraId="52CD2FA0" w14:textId="61E6C112"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w:t>
      </w:r>
    </w:p>
  </w:footnote>
  <w:footnote w:id="14">
    <w:p w14:paraId="3E265FCF" w14:textId="7ACB5CB5"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Hong Kong Police Force, Letter from Commissioner of Police to SoCO, ‘Inquiry about police stations’ from 2</w:t>
      </w:r>
      <w:r w:rsidRPr="00565558">
        <w:rPr>
          <w:rFonts w:ascii="Times New Roman" w:hAnsi="Times New Roman" w:cs="Times New Roman"/>
          <w:sz w:val="20"/>
          <w:szCs w:val="20"/>
          <w:vertAlign w:val="superscript"/>
          <w:lang w:val="en-US"/>
        </w:rPr>
        <w:t>nd</w:t>
      </w:r>
      <w:r w:rsidRPr="00565558">
        <w:rPr>
          <w:rFonts w:ascii="Times New Roman" w:hAnsi="Times New Roman" w:cs="Times New Roman"/>
          <w:sz w:val="20"/>
          <w:szCs w:val="20"/>
          <w:lang w:val="en-US"/>
        </w:rPr>
        <w:t xml:space="preserve"> June 2009.</w:t>
      </w:r>
    </w:p>
    <w:p w14:paraId="1AE0DFDD" w14:textId="4D6F0A17" w:rsidR="00F0231D" w:rsidRPr="00565558" w:rsidRDefault="00F0231D" w:rsidP="00565558">
      <w:pPr>
        <w:pStyle w:val="FootnoteText"/>
        <w:rPr>
          <w:rFonts w:ascii="Times New Roman" w:hAnsi="Times New Roman" w:cs="Times New Roman"/>
          <w:sz w:val="20"/>
          <w:szCs w:val="20"/>
          <w:lang w:val="en-US"/>
        </w:rPr>
      </w:pPr>
    </w:p>
  </w:footnote>
  <w:footnote w:id="15">
    <w:p w14:paraId="5CF47D38" w14:textId="6F6858B1" w:rsidR="00F0231D" w:rsidRPr="00565558" w:rsidRDefault="00F0231D" w:rsidP="00565558">
      <w:pPr>
        <w:pStyle w:val="FootnoteText"/>
        <w:rPr>
          <w:rFonts w:ascii="Times New Roman" w:hAnsi="Times New Roman" w:cs="Times New Roman"/>
          <w:sz w:val="20"/>
          <w:szCs w:val="20"/>
          <w:highlight w:val="yellow"/>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Ibid.</w:t>
      </w:r>
    </w:p>
  </w:footnote>
  <w:footnote w:id="16">
    <w:p w14:paraId="727FEC54" w14:textId="686F34E7"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Police General Orders O, 49-01-2.</w:t>
      </w:r>
    </w:p>
  </w:footnote>
  <w:footnote w:id="17">
    <w:p w14:paraId="733483B5" w14:textId="5FC92C08"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SoCO, above n 7.</w:t>
      </w:r>
    </w:p>
  </w:footnote>
  <w:footnote w:id="18">
    <w:p w14:paraId="2B08D0F0" w14:textId="08AB73EA"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European Committee for  the Prevention of Torture and Inhuman  or Degrading Treatment or Punishment (CPT ),</w:t>
      </w:r>
      <w:r w:rsidRPr="00565558">
        <w:rPr>
          <w:rFonts w:ascii="Times New Roman" w:hAnsi="Times New Roman" w:cs="Times New Roman"/>
          <w:i/>
          <w:sz w:val="20"/>
          <w:szCs w:val="20"/>
        </w:rPr>
        <w:t xml:space="preserve">The CPT  standards: "Substantive" sections of the CPT's General Report, </w:t>
      </w:r>
      <w:r w:rsidRPr="00565558">
        <w:rPr>
          <w:rFonts w:ascii="Times New Roman" w:hAnsi="Times New Roman" w:cs="Times New Roman"/>
          <w:sz w:val="20"/>
          <w:szCs w:val="20"/>
        </w:rPr>
        <w:t>2006.</w:t>
      </w:r>
    </w:p>
  </w:footnote>
  <w:footnote w:id="19">
    <w:p w14:paraId="309AE462" w14:textId="4F750BFA"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Hong Kong Police Force, above n11.</w:t>
      </w:r>
    </w:p>
  </w:footnote>
  <w:footnote w:id="20">
    <w:p w14:paraId="5F5C2365" w14:textId="797470E7"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Ibid.</w:t>
      </w:r>
    </w:p>
  </w:footnote>
  <w:footnote w:id="21">
    <w:p w14:paraId="4F108F2C" w14:textId="3A2932C7"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Joshua But, ‘Police Cell Conditions under Fire’, </w:t>
      </w:r>
      <w:r w:rsidRPr="00565558">
        <w:rPr>
          <w:rFonts w:ascii="Times New Roman" w:hAnsi="Times New Roman" w:cs="Times New Roman"/>
          <w:i/>
          <w:sz w:val="20"/>
          <w:szCs w:val="20"/>
        </w:rPr>
        <w:t xml:space="preserve">South China Morning Post </w:t>
      </w:r>
      <w:r w:rsidRPr="00565558">
        <w:rPr>
          <w:rFonts w:ascii="Times New Roman" w:hAnsi="Times New Roman" w:cs="Times New Roman"/>
          <w:sz w:val="20"/>
          <w:szCs w:val="20"/>
        </w:rPr>
        <w:t>2 November 2009 &lt;http://www.scmp.com/article/697136/police-cell-conditions-under-fire&gt; at 16 August 2015.</w:t>
      </w:r>
    </w:p>
  </w:footnote>
  <w:footnote w:id="22">
    <w:p w14:paraId="779EF817" w14:textId="19E87554" w:rsidR="00F0231D" w:rsidRPr="00565558" w:rsidRDefault="00F0231D" w:rsidP="00565558">
      <w:pPr>
        <w:pStyle w:val="FootnoteText"/>
        <w:rPr>
          <w:rFonts w:ascii="Times New Roman" w:hAnsi="Times New Roman" w:cs="Times New Roman"/>
          <w:sz w:val="20"/>
          <w:szCs w:val="20"/>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SoCO, above n7.</w:t>
      </w:r>
    </w:p>
  </w:footnote>
  <w:footnote w:id="23">
    <w:p w14:paraId="62953C0A" w14:textId="03AAEFF6"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i/>
          <w:sz w:val="20"/>
          <w:szCs w:val="20"/>
        </w:rPr>
        <w:t>Abid Saeed v Secretary for Justice, Secretary for Security, Director of Immigration and Commissioner of Police</w:t>
      </w:r>
      <w:r w:rsidRPr="00565558">
        <w:rPr>
          <w:rFonts w:ascii="Times New Roman" w:hAnsi="Times New Roman" w:cs="Times New Roman"/>
          <w:sz w:val="20"/>
          <w:szCs w:val="20"/>
        </w:rPr>
        <w:t xml:space="preserve"> (2011) </w:t>
      </w:r>
      <w:r w:rsidRPr="00565558">
        <w:rPr>
          <w:rFonts w:ascii="Times New Roman" w:eastAsia="Times New Roman" w:hAnsi="Times New Roman" w:cs="Times New Roman"/>
          <w:sz w:val="20"/>
          <w:szCs w:val="20"/>
        </w:rPr>
        <w:t>DCCJ 562</w:t>
      </w:r>
      <w:r w:rsidRPr="00565558">
        <w:rPr>
          <w:rFonts w:ascii="Times New Roman" w:hAnsi="Times New Roman" w:cs="Times New Roman"/>
          <w:sz w:val="20"/>
          <w:szCs w:val="20"/>
        </w:rPr>
        <w:t xml:space="preserve"> [120].</w:t>
      </w:r>
    </w:p>
  </w:footnote>
  <w:footnote w:id="24">
    <w:p w14:paraId="3102E3B2" w14:textId="365F4C29"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Government Secretariat, Letter to the Legislative Council, ‘Conditions of Detention Facilities at Police Stations’ from 23 June 2010.</w:t>
      </w:r>
    </w:p>
  </w:footnote>
  <w:footnote w:id="25">
    <w:p w14:paraId="4CDBC5EC" w14:textId="1F66FB74"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Hong Kong Police Force, Letter from Commissioner of Police to SoCO, ‘Meeting about Police Station Cells’ from 19</w:t>
      </w:r>
      <w:r w:rsidRPr="00565558">
        <w:rPr>
          <w:rFonts w:ascii="Times New Roman" w:hAnsi="Times New Roman" w:cs="Times New Roman"/>
          <w:sz w:val="20"/>
          <w:szCs w:val="20"/>
          <w:vertAlign w:val="superscript"/>
          <w:lang w:val="en-US"/>
        </w:rPr>
        <w:t>th</w:t>
      </w:r>
      <w:r w:rsidRPr="00565558">
        <w:rPr>
          <w:rFonts w:ascii="Times New Roman" w:hAnsi="Times New Roman" w:cs="Times New Roman"/>
          <w:sz w:val="20"/>
          <w:szCs w:val="20"/>
          <w:lang w:val="en-US"/>
        </w:rPr>
        <w:t xml:space="preserve"> of March 2010.</w:t>
      </w:r>
    </w:p>
  </w:footnote>
  <w:footnote w:id="26">
    <w:p w14:paraId="12471BCB" w14:textId="43CA0ED6"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Hong Kong Police Force, Letter from Commissioner of Police to SoCO, ‘Research about detention conditions’ from 12</w:t>
      </w:r>
      <w:r w:rsidRPr="00565558">
        <w:rPr>
          <w:rFonts w:ascii="Times New Roman" w:hAnsi="Times New Roman" w:cs="Times New Roman"/>
          <w:sz w:val="20"/>
          <w:szCs w:val="20"/>
          <w:vertAlign w:val="superscript"/>
          <w:lang w:val="en-US"/>
        </w:rPr>
        <w:t>th</w:t>
      </w:r>
      <w:r w:rsidRPr="00565558">
        <w:rPr>
          <w:rFonts w:ascii="Times New Roman" w:hAnsi="Times New Roman" w:cs="Times New Roman"/>
          <w:sz w:val="20"/>
          <w:szCs w:val="20"/>
          <w:lang w:val="en-US"/>
        </w:rPr>
        <w:t xml:space="preserve"> of February 2009.</w:t>
      </w:r>
    </w:p>
  </w:footnote>
  <w:footnote w:id="27">
    <w:p w14:paraId="4F0200AD" w14:textId="0EF584E4"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Hong Kong Police Force, above n 25.</w:t>
      </w:r>
    </w:p>
  </w:footnote>
  <w:footnote w:id="28">
    <w:p w14:paraId="183362B5" w14:textId="5F11E3F9"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Ombudsman Victoria and Office of Police Integrity, above n 1.</w:t>
      </w:r>
    </w:p>
  </w:footnote>
  <w:footnote w:id="29">
    <w:p w14:paraId="25B1B3F5" w14:textId="3533F4E8"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Association for the Prevention of Torture, </w:t>
      </w:r>
      <w:r w:rsidRPr="00565558">
        <w:rPr>
          <w:rFonts w:ascii="Times New Roman" w:hAnsi="Times New Roman" w:cs="Times New Roman"/>
          <w:i/>
          <w:sz w:val="20"/>
          <w:szCs w:val="20"/>
        </w:rPr>
        <w:t xml:space="preserve">Monitoring Police Custody - A practical guide </w:t>
      </w:r>
      <w:r w:rsidRPr="00565558">
        <w:rPr>
          <w:rFonts w:ascii="Times New Roman" w:hAnsi="Times New Roman" w:cs="Times New Roman"/>
          <w:sz w:val="20"/>
          <w:szCs w:val="20"/>
        </w:rPr>
        <w:t>(2013) &lt; http://www.apt.ch/content/files_res/monitoring-police-custody_en.pdf&gt; at 6 August 2015.</w:t>
      </w:r>
    </w:p>
  </w:footnote>
  <w:footnote w:id="30">
    <w:p w14:paraId="3870A797" w14:textId="7E57669D"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Oliver C Ruppel &amp; Angelique L Groenewaldt, </w:t>
      </w:r>
      <w:r w:rsidRPr="00565558">
        <w:rPr>
          <w:rFonts w:ascii="Times New Roman" w:hAnsi="Times New Roman" w:cs="Times New Roman"/>
          <w:i/>
          <w:sz w:val="20"/>
          <w:szCs w:val="20"/>
        </w:rPr>
        <w:t>Conditions of police cells in Namibia</w:t>
      </w:r>
      <w:r w:rsidRPr="00565558">
        <w:rPr>
          <w:rFonts w:ascii="Times New Roman" w:hAnsi="Times New Roman" w:cs="Times New Roman"/>
          <w:sz w:val="20"/>
          <w:szCs w:val="20"/>
        </w:rPr>
        <w:t xml:space="preserve"> (2008) Human Rights and Documentation Centre, University of Namibia &lt; http://www.kas.de/wf/doc/kas_14189-544-1-30.pdf&gt; at 14 May 2015.</w:t>
      </w:r>
    </w:p>
  </w:footnote>
  <w:footnote w:id="31">
    <w:p w14:paraId="5E1EC7B4" w14:textId="77777777"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The </w:t>
      </w:r>
      <w:r w:rsidRPr="00565558">
        <w:rPr>
          <w:rFonts w:ascii="Times New Roman" w:hAnsi="Times New Roman" w:cs="Times New Roman"/>
          <w:i/>
          <w:sz w:val="20"/>
          <w:szCs w:val="20"/>
        </w:rPr>
        <w:t>Hong Kong Bill of Rights Ordinance</w:t>
      </w:r>
      <w:r w:rsidRPr="00565558">
        <w:rPr>
          <w:rFonts w:ascii="Times New Roman" w:hAnsi="Times New Roman" w:cs="Times New Roman"/>
          <w:sz w:val="20"/>
          <w:szCs w:val="20"/>
        </w:rPr>
        <w:t xml:space="preserve"> came into operation on 8 June 1991.</w:t>
      </w:r>
    </w:p>
  </w:footnote>
  <w:footnote w:id="32">
    <w:p w14:paraId="1E9D1EC2" w14:textId="099E07EA"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i/>
          <w:sz w:val="20"/>
          <w:szCs w:val="20"/>
        </w:rPr>
        <w:t>Police Force Ordinance</w:t>
      </w:r>
      <w:r w:rsidRPr="00565558">
        <w:rPr>
          <w:rFonts w:ascii="Times New Roman" w:hAnsi="Times New Roman" w:cs="Times New Roman"/>
          <w:sz w:val="20"/>
          <w:szCs w:val="20"/>
        </w:rPr>
        <w:t xml:space="preserve"> (PGO), </w:t>
      </w:r>
      <w:r w:rsidRPr="00565558">
        <w:rPr>
          <w:rFonts w:ascii="Times New Roman" w:hAnsi="Times New Roman" w:cs="Times New Roman"/>
          <w:sz w:val="20"/>
          <w:szCs w:val="20"/>
          <w:lang w:val="en-US"/>
        </w:rPr>
        <w:t>1-02.</w:t>
      </w:r>
    </w:p>
  </w:footnote>
  <w:footnote w:id="33">
    <w:p w14:paraId="0CB1B326" w14:textId="1E8F98CE"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PGO, </w:t>
      </w:r>
      <w:r w:rsidRPr="00565558">
        <w:rPr>
          <w:rFonts w:ascii="Times New Roman" w:hAnsi="Times New Roman" w:cs="Times New Roman"/>
          <w:sz w:val="20"/>
          <w:szCs w:val="20"/>
          <w:lang w:val="en-US"/>
        </w:rPr>
        <w:t>1-02-4.</w:t>
      </w:r>
    </w:p>
  </w:footnote>
  <w:footnote w:id="34">
    <w:p w14:paraId="183274E6" w14:textId="5F5AC505"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PGO, </w:t>
      </w:r>
      <w:r w:rsidRPr="00565558">
        <w:rPr>
          <w:rFonts w:ascii="Times New Roman" w:hAnsi="Times New Roman" w:cs="Times New Roman"/>
          <w:sz w:val="20"/>
          <w:szCs w:val="20"/>
          <w:lang w:val="en-US"/>
        </w:rPr>
        <w:t>1-03.</w:t>
      </w:r>
    </w:p>
  </w:footnote>
  <w:footnote w:id="35">
    <w:p w14:paraId="45A3A37B" w14:textId="4E68F928"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Hounmenou, above n 3.</w:t>
      </w:r>
    </w:p>
  </w:footnote>
  <w:footnote w:id="36">
    <w:p w14:paraId="7381A483" w14:textId="2C2B553D"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Ibid.</w:t>
      </w:r>
    </w:p>
  </w:footnote>
  <w:footnote w:id="37">
    <w:p w14:paraId="4BB5DDFC" w14:textId="3CCC8472"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Hounmenou, above n 5.</w:t>
      </w:r>
    </w:p>
  </w:footnote>
  <w:footnote w:id="38">
    <w:p w14:paraId="0CC896BF" w14:textId="0D01DD56"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Ibid.</w:t>
      </w:r>
    </w:p>
  </w:footnote>
  <w:footnote w:id="39">
    <w:p w14:paraId="6E9F1BA6" w14:textId="1B94F081"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Ibid.</w:t>
      </w:r>
    </w:p>
  </w:footnote>
  <w:footnote w:id="40">
    <w:p w14:paraId="08E755DB" w14:textId="66C7B3D9"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Hounmenou, above n 3.</w:t>
      </w:r>
    </w:p>
  </w:footnote>
  <w:footnote w:id="41">
    <w:p w14:paraId="7F6DC29B" w14:textId="164B879E"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Ibid. </w:t>
      </w:r>
    </w:p>
  </w:footnote>
  <w:footnote w:id="42">
    <w:p w14:paraId="71B57051" w14:textId="5FE283D0"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Ibid.</w:t>
      </w:r>
    </w:p>
  </w:footnote>
  <w:footnote w:id="43">
    <w:p w14:paraId="2D90EDEA" w14:textId="04578D3A"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Association for the Prevention of Torture, above n 29.</w:t>
      </w:r>
    </w:p>
  </w:footnote>
  <w:footnote w:id="44">
    <w:p w14:paraId="5CEB16DC" w14:textId="74B54FB9"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Hounmenou, above n 5.</w:t>
      </w:r>
    </w:p>
  </w:footnote>
  <w:footnote w:id="45">
    <w:p w14:paraId="3CFF606E" w14:textId="5E41ABC1"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SoCO, above n 7.</w:t>
      </w:r>
    </w:p>
  </w:footnote>
  <w:footnote w:id="46">
    <w:p w14:paraId="505B6FC9" w14:textId="77777777"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The document has been produced through partnership involving police construction professionals, operational custody police officers working together with the Home Office and is endorsed by 47 UK Police Forces.</w:t>
      </w:r>
    </w:p>
  </w:footnote>
  <w:footnote w:id="47">
    <w:p w14:paraId="26093FEC" w14:textId="66392D63"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Association for the Prevention of Torture, </w:t>
      </w:r>
      <w:r w:rsidRPr="00565558">
        <w:rPr>
          <w:rFonts w:ascii="Times New Roman" w:hAnsi="Times New Roman" w:cs="Times New Roman"/>
          <w:i/>
          <w:sz w:val="20"/>
          <w:szCs w:val="20"/>
        </w:rPr>
        <w:t xml:space="preserve">The Impact of External Visiting of Police Stations on Prevention of Torture and Ill-Treatment </w:t>
      </w:r>
      <w:r w:rsidRPr="00565558">
        <w:rPr>
          <w:rFonts w:ascii="Times New Roman" w:hAnsi="Times New Roman" w:cs="Times New Roman"/>
          <w:sz w:val="20"/>
          <w:szCs w:val="20"/>
        </w:rPr>
        <w:t>(1999) &lt;http://www.apt.ch/content/files_res/External%20Visiting%20of%20Police%20Stations.pdf &gt; at 9 August 2015.</w:t>
      </w:r>
    </w:p>
  </w:footnote>
  <w:footnote w:id="48">
    <w:p w14:paraId="0A5986D5" w14:textId="7825EDE9"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Association for the Prevention of Torture, above n 29.</w:t>
      </w:r>
    </w:p>
  </w:footnote>
  <w:footnote w:id="49">
    <w:p w14:paraId="7D500501" w14:textId="6DE18235"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SoCO, above n 7.</w:t>
      </w:r>
    </w:p>
  </w:footnote>
  <w:footnote w:id="50">
    <w:p w14:paraId="1A3633D9" w14:textId="77777777"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eastAsia="Times New Roman" w:hAnsi="Times New Roman" w:cs="Times New Roman"/>
          <w:sz w:val="20"/>
          <w:szCs w:val="20"/>
        </w:rPr>
        <w:t xml:space="preserve">Her Majesty’s Inspectorate of Constabulary, </w:t>
      </w:r>
      <w:r w:rsidRPr="00565558">
        <w:rPr>
          <w:rFonts w:ascii="Times New Roman" w:hAnsi="Times New Roman" w:cs="Times New Roman"/>
          <w:i/>
          <w:sz w:val="20"/>
          <w:szCs w:val="20"/>
        </w:rPr>
        <w:t>Joint inspection of police custody facilities</w:t>
      </w:r>
      <w:r w:rsidRPr="00565558">
        <w:rPr>
          <w:rFonts w:ascii="Times New Roman" w:hAnsi="Times New Roman" w:cs="Times New Roman"/>
          <w:sz w:val="20"/>
          <w:szCs w:val="20"/>
        </w:rPr>
        <w:t xml:space="preserve"> (2008) &lt;https://www.justiceinspectorates.gov.uk/hmic/our-work/joint-inspections/joint-inspection-of-police-custody-facilities/&gt; at 3 August 2015.</w:t>
      </w:r>
    </w:p>
  </w:footnote>
  <w:footnote w:id="51">
    <w:p w14:paraId="4B743577" w14:textId="6329DAC7"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eastAsia="Times New Roman" w:hAnsi="Times New Roman" w:cs="Times New Roman"/>
          <w:sz w:val="20"/>
          <w:szCs w:val="20"/>
        </w:rPr>
        <w:t>Ibid.</w:t>
      </w:r>
    </w:p>
  </w:footnote>
  <w:footnote w:id="52">
    <w:p w14:paraId="5EDC5273" w14:textId="39CE2EA8"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eastAsia="Times New Roman" w:hAnsi="Times New Roman" w:cs="Times New Roman"/>
          <w:sz w:val="20"/>
          <w:szCs w:val="20"/>
        </w:rPr>
        <w:t>Ibid.</w:t>
      </w:r>
    </w:p>
  </w:footnote>
  <w:footnote w:id="53">
    <w:p w14:paraId="4553FD37" w14:textId="0BD3BAFB"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eastAsia="Times New Roman" w:hAnsi="Times New Roman" w:cs="Times New Roman"/>
          <w:sz w:val="20"/>
          <w:szCs w:val="20"/>
        </w:rPr>
        <w:t xml:space="preserve">Her Majesty’s Inspectorate of Constabulary, </w:t>
      </w:r>
      <w:r w:rsidRPr="00565558">
        <w:rPr>
          <w:rFonts w:ascii="Times New Roman" w:hAnsi="Times New Roman" w:cs="Times New Roman"/>
          <w:i/>
          <w:sz w:val="20"/>
          <w:szCs w:val="20"/>
        </w:rPr>
        <w:t>Expectations for Police Custody</w:t>
      </w:r>
      <w:r w:rsidRPr="00565558">
        <w:rPr>
          <w:rFonts w:ascii="Times New Roman" w:hAnsi="Times New Roman" w:cs="Times New Roman"/>
          <w:sz w:val="20"/>
          <w:szCs w:val="20"/>
        </w:rPr>
        <w:t xml:space="preserve"> (2008) &lt;https://www.justiceinspectorates.gov.uk/hmic/media/police-custody-expectations-leaflet-20120118.pdf&gt; at 27 August 2015.</w:t>
      </w:r>
    </w:p>
  </w:footnote>
  <w:footnote w:id="54">
    <w:p w14:paraId="0DD9277E" w14:textId="4FBFDFBA"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Ibid.</w:t>
      </w:r>
    </w:p>
  </w:footnote>
  <w:footnote w:id="55">
    <w:p w14:paraId="235F4D90" w14:textId="785D400A"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eastAsia="Times New Roman" w:hAnsi="Times New Roman" w:cs="Times New Roman"/>
          <w:sz w:val="20"/>
          <w:szCs w:val="20"/>
        </w:rPr>
        <w:t>Her Majesty’s Inspectorate of Constabulary, above n 50.</w:t>
      </w:r>
    </w:p>
  </w:footnote>
  <w:footnote w:id="56">
    <w:p w14:paraId="1C11AE63" w14:textId="2C6ECA54"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Ibid.</w:t>
      </w:r>
    </w:p>
  </w:footnote>
  <w:footnote w:id="57">
    <w:p w14:paraId="486EFCAD" w14:textId="1B5BC887"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UNCAT, Art.1.</w:t>
      </w:r>
    </w:p>
  </w:footnote>
  <w:footnote w:id="58">
    <w:p w14:paraId="28FE3FAA" w14:textId="666727EE"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Association for the Prevention of Torture, above n 29.</w:t>
      </w:r>
    </w:p>
  </w:footnote>
  <w:footnote w:id="59">
    <w:p w14:paraId="437B7D19" w14:textId="412FCC64"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SoCO, above n 7.</w:t>
      </w:r>
    </w:p>
  </w:footnote>
  <w:footnote w:id="60">
    <w:p w14:paraId="40316326" w14:textId="57951C32" w:rsidR="00F0231D" w:rsidRPr="00565558" w:rsidRDefault="00F0231D" w:rsidP="00565558">
      <w:pPr>
        <w:rPr>
          <w:rFonts w:ascii="Times New Roman" w:hAnsi="Times New Roman" w:cs="Times New Roman"/>
          <w:sz w:val="20"/>
          <w:szCs w:val="20"/>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Ombudsman Victoria and Office of Police Integrity, above n 1.</w:t>
      </w:r>
    </w:p>
  </w:footnote>
  <w:footnote w:id="61">
    <w:p w14:paraId="35F4D861" w14:textId="34F8FCCD" w:rsidR="00F0231D" w:rsidRPr="00565558" w:rsidRDefault="00F0231D" w:rsidP="00565558">
      <w:pPr>
        <w:rPr>
          <w:rFonts w:ascii="Times New Roman" w:hAnsi="Times New Roman" w:cs="Times New Roman"/>
          <w:sz w:val="20"/>
          <w:szCs w:val="20"/>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Ibid.</w:t>
      </w:r>
    </w:p>
  </w:footnote>
  <w:footnote w:id="62">
    <w:p w14:paraId="5D56C96D" w14:textId="4FCFA2F8"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Ibid.</w:t>
      </w:r>
    </w:p>
  </w:footnote>
  <w:footnote w:id="63">
    <w:p w14:paraId="55769DB9" w14:textId="072D79ED"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Principle of proportionality: it should not affect human rights in a way that is disproportionate to the aim</w:t>
      </w:r>
      <w:r w:rsidRPr="00565558">
        <w:rPr>
          <w:rFonts w:ascii="Times New Roman" w:eastAsia="PMingLiU" w:hAnsi="Times New Roman" w:cs="Times New Roman"/>
          <w:sz w:val="20"/>
          <w:szCs w:val="20"/>
          <w:lang w:eastAsia="zh-TW"/>
        </w:rPr>
        <w:t>. https://www.icrc.org/eng/assets/files/other/icrc-002-0809.pdf</w:t>
      </w:r>
    </w:p>
  </w:footnote>
  <w:footnote w:id="64">
    <w:p w14:paraId="3B0958DF" w14:textId="77777777" w:rsidR="00F0231D" w:rsidRPr="00565558" w:rsidRDefault="00F0231D" w:rsidP="00565558">
      <w:pPr>
        <w:rPr>
          <w:rFonts w:ascii="Times New Roman" w:hAnsi="Times New Roman" w:cs="Times New Roman"/>
          <w:b/>
          <w:sz w:val="20"/>
          <w:szCs w:val="20"/>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Association for the Prevention of Torture, above n 29.</w:t>
      </w:r>
    </w:p>
    <w:p w14:paraId="3EBDE558" w14:textId="22DB94F5" w:rsidR="00F0231D" w:rsidRPr="00565558" w:rsidRDefault="00F0231D" w:rsidP="00565558">
      <w:pPr>
        <w:pStyle w:val="FootnoteText"/>
        <w:rPr>
          <w:rFonts w:ascii="Times New Roman" w:hAnsi="Times New Roman" w:cs="Times New Roman"/>
          <w:sz w:val="20"/>
          <w:szCs w:val="20"/>
          <w:lang w:val="en-US"/>
        </w:rPr>
      </w:pPr>
    </w:p>
  </w:footnote>
  <w:footnote w:id="65">
    <w:p w14:paraId="3E7CAA3C" w14:textId="41201B6E" w:rsidR="00F0231D" w:rsidRPr="00565558" w:rsidRDefault="00F0231D" w:rsidP="00565558">
      <w:pPr>
        <w:rPr>
          <w:rFonts w:ascii="Times New Roman" w:hAnsi="Times New Roman" w:cs="Times New Roman"/>
          <w:b/>
          <w:sz w:val="20"/>
          <w:szCs w:val="20"/>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Ibid.</w:t>
      </w:r>
    </w:p>
  </w:footnote>
  <w:footnote w:id="66">
    <w:p w14:paraId="4510C764" w14:textId="07C92D32"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Ibid.</w:t>
      </w:r>
    </w:p>
  </w:footnote>
  <w:footnote w:id="67">
    <w:p w14:paraId="06ACD851" w14:textId="51816AB5"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Ibid.</w:t>
      </w:r>
    </w:p>
  </w:footnote>
  <w:footnote w:id="68">
    <w:p w14:paraId="0740EA9C" w14:textId="0E1F1CF0"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SoCO, above n 7.</w:t>
      </w:r>
    </w:p>
  </w:footnote>
  <w:footnote w:id="69">
    <w:p w14:paraId="7C2E4C64" w14:textId="694DA1F9" w:rsidR="00F0231D" w:rsidRPr="00565558" w:rsidRDefault="00F0231D" w:rsidP="00565558">
      <w:pPr>
        <w:rPr>
          <w:rFonts w:ascii="Times New Roman" w:hAnsi="Times New Roman" w:cs="Times New Roman"/>
          <w:sz w:val="20"/>
          <w:szCs w:val="20"/>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Ombudsman Victoria and Office of Police Integrity, above n 1.</w:t>
      </w:r>
    </w:p>
  </w:footnote>
  <w:footnote w:id="70">
    <w:p w14:paraId="66686C5A" w14:textId="624BAA5E"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eastAsia="Times New Roman" w:hAnsi="Times New Roman" w:cs="Times New Roman"/>
          <w:sz w:val="20"/>
          <w:szCs w:val="20"/>
        </w:rPr>
        <w:t xml:space="preserve">Her Majesty’s Inspectorate of Constabulary, </w:t>
      </w:r>
      <w:r w:rsidRPr="001A6C6F">
        <w:rPr>
          <w:rFonts w:ascii="Times New Roman" w:hAnsi="Times New Roman" w:cs="Times New Roman"/>
          <w:i/>
          <w:sz w:val="20"/>
          <w:szCs w:val="20"/>
        </w:rPr>
        <w:t>The welfare of vulnerable people in police custody</w:t>
      </w:r>
      <w:r w:rsidRPr="001A6C6F">
        <w:rPr>
          <w:rFonts w:ascii="Times New Roman" w:hAnsi="Times New Roman" w:cs="Times New Roman"/>
          <w:sz w:val="20"/>
          <w:szCs w:val="20"/>
        </w:rPr>
        <w:t xml:space="preserve"> </w:t>
      </w:r>
      <w:r w:rsidRPr="00565558">
        <w:rPr>
          <w:rFonts w:ascii="Times New Roman" w:hAnsi="Times New Roman" w:cs="Times New Roman"/>
          <w:sz w:val="20"/>
          <w:szCs w:val="20"/>
        </w:rPr>
        <w:t>(2015) &lt; http://www.justiceinspectorates.gov.uk/hmic/wp-content/uploads/the-welfare-of-vulnerable-people-in-police-custody.pdf&gt; at 22 July 2015.</w:t>
      </w:r>
    </w:p>
  </w:footnote>
  <w:footnote w:id="71">
    <w:p w14:paraId="15007BA0" w14:textId="096B56B6"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Hounmenou, above n 3.</w:t>
      </w:r>
    </w:p>
  </w:footnote>
  <w:footnote w:id="72">
    <w:p w14:paraId="36DF02D2" w14:textId="3630548A" w:rsidR="00F0231D" w:rsidRPr="00565558" w:rsidRDefault="00F0231D" w:rsidP="00565558">
      <w:pPr>
        <w:rPr>
          <w:rFonts w:ascii="Times New Roman" w:hAnsi="Times New Roman" w:cs="Times New Roman"/>
          <w:sz w:val="20"/>
          <w:szCs w:val="20"/>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Association for the Prevention of Torture, above n 29.</w:t>
      </w:r>
    </w:p>
  </w:footnote>
  <w:footnote w:id="73">
    <w:p w14:paraId="4D60A9D0" w14:textId="71970F25"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Dissel, above n 6, 34.</w:t>
      </w:r>
    </w:p>
  </w:footnote>
  <w:footnote w:id="74">
    <w:p w14:paraId="15E76C13" w14:textId="74C54754"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SoCO, above n 7.</w:t>
      </w:r>
    </w:p>
  </w:footnote>
  <w:footnote w:id="75">
    <w:p w14:paraId="38F97F89" w14:textId="0DB419D6"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Ibid.</w:t>
      </w:r>
    </w:p>
  </w:footnote>
  <w:footnote w:id="76">
    <w:p w14:paraId="7DDE1A3F" w14:textId="1FBB5F64"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Ibid.</w:t>
      </w:r>
    </w:p>
  </w:footnote>
  <w:footnote w:id="77">
    <w:p w14:paraId="54A017F9" w14:textId="19C63E74"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Association of Chief Police Officers</w:t>
      </w:r>
      <w:r w:rsidRPr="00565558">
        <w:rPr>
          <w:rFonts w:ascii="Times New Roman" w:hAnsi="Times New Roman" w:cs="Times New Roman"/>
          <w:sz w:val="20"/>
          <w:szCs w:val="20"/>
          <w:lang w:val="en-US"/>
        </w:rPr>
        <w:t xml:space="preserve">, </w:t>
      </w:r>
      <w:r w:rsidRPr="00565558">
        <w:rPr>
          <w:rFonts w:ascii="Times New Roman" w:hAnsi="Times New Roman" w:cs="Times New Roman"/>
          <w:i/>
          <w:sz w:val="20"/>
          <w:szCs w:val="20"/>
          <w:lang w:val="en-US"/>
        </w:rPr>
        <w:t>Guidance on the safer detention and handling of persons in police custody</w:t>
      </w:r>
      <w:r w:rsidRPr="00565558">
        <w:rPr>
          <w:rFonts w:ascii="Times New Roman" w:hAnsi="Times New Roman" w:cs="Times New Roman"/>
          <w:sz w:val="20"/>
          <w:szCs w:val="20"/>
          <w:lang w:val="en-US"/>
        </w:rPr>
        <w:t xml:space="preserve"> (National Policing Improvement Agency, United Kingdon, 2</w:t>
      </w:r>
      <w:r w:rsidRPr="00565558">
        <w:rPr>
          <w:rFonts w:ascii="Times New Roman" w:hAnsi="Times New Roman" w:cs="Times New Roman"/>
          <w:sz w:val="20"/>
          <w:szCs w:val="20"/>
          <w:vertAlign w:val="superscript"/>
          <w:lang w:val="en-US"/>
        </w:rPr>
        <w:t>nd</w:t>
      </w:r>
      <w:r w:rsidRPr="00565558">
        <w:rPr>
          <w:rFonts w:ascii="Times New Roman" w:hAnsi="Times New Roman" w:cs="Times New Roman"/>
          <w:sz w:val="20"/>
          <w:szCs w:val="20"/>
          <w:lang w:val="en-US"/>
        </w:rPr>
        <w:t xml:space="preserve"> ed, 2012).</w:t>
      </w:r>
    </w:p>
  </w:footnote>
  <w:footnote w:id="78">
    <w:p w14:paraId="249223B2" w14:textId="77D40581" w:rsidR="00F0231D" w:rsidRPr="00565558" w:rsidRDefault="00F0231D" w:rsidP="00565558">
      <w:pPr>
        <w:rPr>
          <w:rFonts w:ascii="Times New Roman" w:hAnsi="Times New Roman" w:cs="Times New Roman"/>
          <w:sz w:val="20"/>
          <w:szCs w:val="20"/>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Association for the Prevention of Torture, above n 29.</w:t>
      </w:r>
    </w:p>
  </w:footnote>
  <w:footnote w:id="79">
    <w:p w14:paraId="010E1482" w14:textId="0E9FCA8D"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Ibid.</w:t>
      </w:r>
    </w:p>
  </w:footnote>
  <w:footnote w:id="80">
    <w:p w14:paraId="157032B7" w14:textId="601364E3"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Dissel, above n 6, 35.</w:t>
      </w:r>
    </w:p>
  </w:footnote>
  <w:footnote w:id="81">
    <w:p w14:paraId="24816E36" w14:textId="1EDB4404" w:rsidR="00F0231D" w:rsidRPr="00565558" w:rsidRDefault="00F0231D" w:rsidP="00565558">
      <w:pPr>
        <w:rPr>
          <w:rFonts w:ascii="Times New Roman" w:hAnsi="Times New Roman" w:cs="Times New Roman"/>
          <w:sz w:val="20"/>
          <w:szCs w:val="20"/>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Association for the Prevention of Torture, above n 29.</w:t>
      </w:r>
    </w:p>
  </w:footnote>
  <w:footnote w:id="82">
    <w:p w14:paraId="2F57A8CE" w14:textId="5CCD1442"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Ibid.</w:t>
      </w:r>
    </w:p>
  </w:footnote>
  <w:footnote w:id="83">
    <w:p w14:paraId="71EAE033" w14:textId="74D6F916"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SoCO, above n 7.</w:t>
      </w:r>
    </w:p>
  </w:footnote>
  <w:footnote w:id="84">
    <w:p w14:paraId="7E56BBD6" w14:textId="1508EB5D"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Ibid.</w:t>
      </w:r>
    </w:p>
  </w:footnote>
  <w:footnote w:id="85">
    <w:p w14:paraId="55C91DC5" w14:textId="5FD34812"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Ibid.</w:t>
      </w:r>
    </w:p>
  </w:footnote>
  <w:footnote w:id="86">
    <w:p w14:paraId="6B4B92A5" w14:textId="4780C0D1"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Ibid.</w:t>
      </w:r>
    </w:p>
  </w:footnote>
  <w:footnote w:id="87">
    <w:p w14:paraId="49455529" w14:textId="3171E971"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Ibid.</w:t>
      </w:r>
    </w:p>
  </w:footnote>
  <w:footnote w:id="88">
    <w:p w14:paraId="470EA665" w14:textId="4C65BE9B"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Hong Kong Police Force, above n 10.</w:t>
      </w:r>
    </w:p>
  </w:footnote>
  <w:footnote w:id="89">
    <w:p w14:paraId="3CA7222A" w14:textId="77777777" w:rsidR="00F0231D" w:rsidRPr="00565558" w:rsidRDefault="00F0231D" w:rsidP="00565558">
      <w:pPr>
        <w:rPr>
          <w:rFonts w:ascii="Times New Roman" w:hAnsi="Times New Roman" w:cs="Times New Roman"/>
          <w:sz w:val="20"/>
          <w:szCs w:val="20"/>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Association for the Prevention of Torture, above n 29.</w:t>
      </w:r>
    </w:p>
    <w:p w14:paraId="3F0183EC" w14:textId="3F83C19B" w:rsidR="00F0231D" w:rsidRPr="00565558" w:rsidRDefault="00F0231D" w:rsidP="00565558">
      <w:pPr>
        <w:pStyle w:val="FootnoteText"/>
        <w:rPr>
          <w:rFonts w:ascii="Times New Roman" w:hAnsi="Times New Roman" w:cs="Times New Roman"/>
          <w:sz w:val="20"/>
          <w:szCs w:val="20"/>
          <w:lang w:val="en-US"/>
        </w:rPr>
      </w:pPr>
    </w:p>
  </w:footnote>
  <w:footnote w:id="90">
    <w:p w14:paraId="7C88B062" w14:textId="1BE9E645"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Ibid.</w:t>
      </w:r>
    </w:p>
  </w:footnote>
  <w:footnote w:id="91">
    <w:p w14:paraId="22E38C40" w14:textId="14B178AB"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Ibid.</w:t>
      </w:r>
    </w:p>
  </w:footnote>
  <w:footnote w:id="92">
    <w:p w14:paraId="26BA7794" w14:textId="745FA91D"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lang w:val="en-US"/>
        </w:rPr>
        <w:t xml:space="preserve"> Ibid.</w:t>
      </w:r>
    </w:p>
  </w:footnote>
  <w:footnote w:id="93">
    <w:p w14:paraId="0E88356A" w14:textId="71D2D57B"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color w:val="000000"/>
          <w:sz w:val="20"/>
          <w:szCs w:val="20"/>
        </w:rPr>
        <w:t>General Recommendations of the SRT, UN Doc. E/CN.4/2003/68, 17 December 2002, §8. Available at &lt;http://www2.ohchr.org/english/issues/docs/recommendations.doc&gt;.</w:t>
      </w:r>
    </w:p>
  </w:footnote>
  <w:footnote w:id="94">
    <w:p w14:paraId="72B9D36A" w14:textId="4F09DB8D" w:rsidR="00F0231D" w:rsidRPr="00565558" w:rsidRDefault="00F0231D" w:rsidP="00565558">
      <w:pPr>
        <w:rPr>
          <w:rFonts w:ascii="Times New Roman" w:hAnsi="Times New Roman" w:cs="Times New Roman"/>
          <w:sz w:val="20"/>
          <w:szCs w:val="20"/>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Association for the Prevention of Torture, above n 29.</w:t>
      </w:r>
    </w:p>
  </w:footnote>
  <w:footnote w:id="95">
    <w:p w14:paraId="4D49F790" w14:textId="4E229D1E"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color w:val="000000"/>
          <w:sz w:val="20"/>
          <w:szCs w:val="20"/>
        </w:rPr>
        <w:t xml:space="preserve">CPT standards, CPT, CoE Doc. CPT/Inf/E (2002) 1, 2002 (revised 2011), p.11-12, §42. Available at &lt;http://www.cpt.coe.int/En/documents/eng-standards.pdf </w:t>
      </w:r>
      <w:r w:rsidRPr="00565558">
        <w:rPr>
          <w:rFonts w:ascii="Times New Roman" w:hAnsi="Times New Roman" w:cs="Times New Roman"/>
          <w:sz w:val="20"/>
          <w:szCs w:val="20"/>
        </w:rPr>
        <w:t>&gt;.</w:t>
      </w:r>
    </w:p>
  </w:footnote>
  <w:footnote w:id="96">
    <w:p w14:paraId="5E9DAF57" w14:textId="51F8E8C1"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color w:val="000000"/>
          <w:sz w:val="20"/>
          <w:szCs w:val="20"/>
        </w:rPr>
        <w:t>CPT standards, CPT, CoE Doc. CPT/Inf/E (2002) 1, 2002 (revised 2011), p.11, §41. Available at &lt;http://www.cpt.coe.int/En/documents/eng-standards.pdf &gt;</w:t>
      </w:r>
      <w:r w:rsidRPr="00565558">
        <w:rPr>
          <w:rFonts w:ascii="Times New Roman" w:hAnsi="Times New Roman" w:cs="Times New Roman"/>
          <w:sz w:val="20"/>
          <w:szCs w:val="20"/>
        </w:rPr>
        <w:t xml:space="preserve"> </w:t>
      </w:r>
    </w:p>
  </w:footnote>
  <w:footnote w:id="97">
    <w:p w14:paraId="3C61E717" w14:textId="0A061E83"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color w:val="000000"/>
          <w:sz w:val="20"/>
          <w:szCs w:val="20"/>
        </w:rPr>
        <w:t xml:space="preserve">CPT Standards, p.6, §38; </w:t>
      </w:r>
      <w:r w:rsidRPr="00565558">
        <w:rPr>
          <w:rFonts w:ascii="Times New Roman" w:hAnsi="Times New Roman" w:cs="Times New Roman"/>
          <w:i/>
          <w:iCs/>
          <w:color w:val="000000"/>
          <w:sz w:val="20"/>
          <w:szCs w:val="20"/>
        </w:rPr>
        <w:t>The Right of Access to Lawyers</w:t>
      </w:r>
      <w:r w:rsidRPr="00565558">
        <w:rPr>
          <w:rFonts w:ascii="Times New Roman" w:hAnsi="Times New Roman" w:cs="Times New Roman"/>
          <w:color w:val="000000"/>
          <w:sz w:val="20"/>
          <w:szCs w:val="20"/>
        </w:rPr>
        <w:t>, APT, p.8.</w:t>
      </w:r>
    </w:p>
  </w:footnote>
  <w:footnote w:id="98">
    <w:p w14:paraId="12EB431C" w14:textId="4D57C79B" w:rsidR="00F0231D" w:rsidRPr="00565558" w:rsidRDefault="00F0231D" w:rsidP="00565558">
      <w:pPr>
        <w:rPr>
          <w:rFonts w:ascii="Times New Roman" w:hAnsi="Times New Roman" w:cs="Times New Roman"/>
          <w:sz w:val="20"/>
          <w:szCs w:val="20"/>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Association for the Prevention of Torture, above n 29.</w:t>
      </w:r>
    </w:p>
  </w:footnote>
  <w:footnote w:id="99">
    <w:p w14:paraId="52696D12" w14:textId="75005EE6"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Ibid.</w:t>
      </w:r>
    </w:p>
  </w:footnote>
  <w:footnote w:id="100">
    <w:p w14:paraId="54E76AA7" w14:textId="4DBC56B9" w:rsidR="00F0231D" w:rsidRPr="00565558" w:rsidRDefault="00F0231D" w:rsidP="00565558">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1DCA"/>
    <w:multiLevelType w:val="multilevel"/>
    <w:tmpl w:val="FC48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A2D8C"/>
    <w:multiLevelType w:val="multilevel"/>
    <w:tmpl w:val="E41496B2"/>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4A6295"/>
    <w:multiLevelType w:val="hybridMultilevel"/>
    <w:tmpl w:val="79B4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D4281"/>
    <w:multiLevelType w:val="hybridMultilevel"/>
    <w:tmpl w:val="1D80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41C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0F01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A74D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A26A80"/>
    <w:multiLevelType w:val="hybridMultilevel"/>
    <w:tmpl w:val="1236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04A85"/>
    <w:multiLevelType w:val="hybridMultilevel"/>
    <w:tmpl w:val="98F2E532"/>
    <w:lvl w:ilvl="0" w:tplc="37A04FD8">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770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2178ED"/>
    <w:multiLevelType w:val="hybridMultilevel"/>
    <w:tmpl w:val="B950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B36B2"/>
    <w:multiLevelType w:val="hybridMultilevel"/>
    <w:tmpl w:val="04F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52503"/>
    <w:multiLevelType w:val="hybridMultilevel"/>
    <w:tmpl w:val="D97227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F961F62"/>
    <w:multiLevelType w:val="hybridMultilevel"/>
    <w:tmpl w:val="E41496B2"/>
    <w:lvl w:ilvl="0" w:tplc="727A1FD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D790B"/>
    <w:multiLevelType w:val="hybridMultilevel"/>
    <w:tmpl w:val="3B266EF8"/>
    <w:lvl w:ilvl="0" w:tplc="727A1FD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D5588"/>
    <w:multiLevelType w:val="hybridMultilevel"/>
    <w:tmpl w:val="1862D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E2D9B"/>
    <w:multiLevelType w:val="hybridMultilevel"/>
    <w:tmpl w:val="AAF8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270C9"/>
    <w:multiLevelType w:val="hybridMultilevel"/>
    <w:tmpl w:val="DD022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3547C0"/>
    <w:multiLevelType w:val="hybridMultilevel"/>
    <w:tmpl w:val="7A22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D053F1"/>
    <w:multiLevelType w:val="hybridMultilevel"/>
    <w:tmpl w:val="18B2C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096722"/>
    <w:multiLevelType w:val="hybridMultilevel"/>
    <w:tmpl w:val="AB0E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2D192"/>
    <w:multiLevelType w:val="hybridMultilevel"/>
    <w:tmpl w:val="F56161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FC94F03"/>
    <w:multiLevelType w:val="hybridMultilevel"/>
    <w:tmpl w:val="AB8E00E2"/>
    <w:lvl w:ilvl="0" w:tplc="101C572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8A138B"/>
    <w:multiLevelType w:val="hybridMultilevel"/>
    <w:tmpl w:val="FD8C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91320A"/>
    <w:multiLevelType w:val="hybridMultilevel"/>
    <w:tmpl w:val="A9827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C2A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885304"/>
    <w:multiLevelType w:val="hybridMultilevel"/>
    <w:tmpl w:val="F2C27D82"/>
    <w:lvl w:ilvl="0" w:tplc="6050613C">
      <w:start w:val="1"/>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D544984"/>
    <w:multiLevelType w:val="hybridMultilevel"/>
    <w:tmpl w:val="25E87A32"/>
    <w:lvl w:ilvl="0" w:tplc="415E2B5C">
      <w:start w:val="2"/>
      <w:numFmt w:val="bullet"/>
      <w:lvlText w:val="-"/>
      <w:lvlJc w:val="left"/>
      <w:pPr>
        <w:ind w:left="1440" w:hanging="360"/>
      </w:pPr>
      <w:rPr>
        <w:rFonts w:ascii="Times New Roman" w:eastAsia="PMingLiU"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
  </w:num>
  <w:num w:numId="3">
    <w:abstractNumId w:val="25"/>
  </w:num>
  <w:num w:numId="4">
    <w:abstractNumId w:val="4"/>
  </w:num>
  <w:num w:numId="5">
    <w:abstractNumId w:val="6"/>
  </w:num>
  <w:num w:numId="6">
    <w:abstractNumId w:val="5"/>
  </w:num>
  <w:num w:numId="7">
    <w:abstractNumId w:val="9"/>
  </w:num>
  <w:num w:numId="8">
    <w:abstractNumId w:val="26"/>
  </w:num>
  <w:num w:numId="9">
    <w:abstractNumId w:val="3"/>
  </w:num>
  <w:num w:numId="10">
    <w:abstractNumId w:val="19"/>
  </w:num>
  <w:num w:numId="11">
    <w:abstractNumId w:val="14"/>
  </w:num>
  <w:num w:numId="12">
    <w:abstractNumId w:val="12"/>
  </w:num>
  <w:num w:numId="13">
    <w:abstractNumId w:val="21"/>
  </w:num>
  <w:num w:numId="14">
    <w:abstractNumId w:val="13"/>
  </w:num>
  <w:num w:numId="15">
    <w:abstractNumId w:val="1"/>
  </w:num>
  <w:num w:numId="16">
    <w:abstractNumId w:val="0"/>
  </w:num>
  <w:num w:numId="17">
    <w:abstractNumId w:val="22"/>
  </w:num>
  <w:num w:numId="18">
    <w:abstractNumId w:val="15"/>
  </w:num>
  <w:num w:numId="19">
    <w:abstractNumId w:val="23"/>
  </w:num>
  <w:num w:numId="20">
    <w:abstractNumId w:val="18"/>
  </w:num>
  <w:num w:numId="21">
    <w:abstractNumId w:val="27"/>
  </w:num>
  <w:num w:numId="22">
    <w:abstractNumId w:val="16"/>
  </w:num>
  <w:num w:numId="23">
    <w:abstractNumId w:val="7"/>
  </w:num>
  <w:num w:numId="24">
    <w:abstractNumId w:val="20"/>
  </w:num>
  <w:num w:numId="25">
    <w:abstractNumId w:val="8"/>
  </w:num>
  <w:num w:numId="26">
    <w:abstractNumId w:val="10"/>
  </w:num>
  <w:num w:numId="27">
    <w:abstractNumId w:val="1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80"/>
    <w:rsid w:val="00023722"/>
    <w:rsid w:val="00034362"/>
    <w:rsid w:val="00072C6D"/>
    <w:rsid w:val="0007648E"/>
    <w:rsid w:val="000772AA"/>
    <w:rsid w:val="00082F6E"/>
    <w:rsid w:val="000862F7"/>
    <w:rsid w:val="00093A91"/>
    <w:rsid w:val="00097224"/>
    <w:rsid w:val="000A1D39"/>
    <w:rsid w:val="000A5B7F"/>
    <w:rsid w:val="000A5EB8"/>
    <w:rsid w:val="000B39A2"/>
    <w:rsid w:val="000B7663"/>
    <w:rsid w:val="000C0C09"/>
    <w:rsid w:val="000D6BB0"/>
    <w:rsid w:val="000F0828"/>
    <w:rsid w:val="000F1245"/>
    <w:rsid w:val="0010195D"/>
    <w:rsid w:val="00110BF1"/>
    <w:rsid w:val="0013579C"/>
    <w:rsid w:val="00135A3A"/>
    <w:rsid w:val="001469E3"/>
    <w:rsid w:val="00150C7F"/>
    <w:rsid w:val="00152978"/>
    <w:rsid w:val="001553F1"/>
    <w:rsid w:val="00156033"/>
    <w:rsid w:val="0016125F"/>
    <w:rsid w:val="001674F3"/>
    <w:rsid w:val="00182AC7"/>
    <w:rsid w:val="00187D6C"/>
    <w:rsid w:val="0019010B"/>
    <w:rsid w:val="00197373"/>
    <w:rsid w:val="001A6C6F"/>
    <w:rsid w:val="001B183D"/>
    <w:rsid w:val="001B4311"/>
    <w:rsid w:val="001C4EB9"/>
    <w:rsid w:val="001C6D3B"/>
    <w:rsid w:val="001D56C9"/>
    <w:rsid w:val="001E1C85"/>
    <w:rsid w:val="001E5A8C"/>
    <w:rsid w:val="001F0522"/>
    <w:rsid w:val="001F0EAF"/>
    <w:rsid w:val="002014D9"/>
    <w:rsid w:val="00206106"/>
    <w:rsid w:val="00206BA5"/>
    <w:rsid w:val="00220CBA"/>
    <w:rsid w:val="00230D30"/>
    <w:rsid w:val="00245DDE"/>
    <w:rsid w:val="00257959"/>
    <w:rsid w:val="002635E1"/>
    <w:rsid w:val="002A0AE8"/>
    <w:rsid w:val="002A3E13"/>
    <w:rsid w:val="002B5C3F"/>
    <w:rsid w:val="002B6C12"/>
    <w:rsid w:val="002C7426"/>
    <w:rsid w:val="002D1EE8"/>
    <w:rsid w:val="002D2E6A"/>
    <w:rsid w:val="002D3961"/>
    <w:rsid w:val="002D7F4B"/>
    <w:rsid w:val="002E2321"/>
    <w:rsid w:val="002F17ED"/>
    <w:rsid w:val="003000A1"/>
    <w:rsid w:val="00312DF2"/>
    <w:rsid w:val="0031468B"/>
    <w:rsid w:val="00316A08"/>
    <w:rsid w:val="00330FCA"/>
    <w:rsid w:val="00342521"/>
    <w:rsid w:val="00344A36"/>
    <w:rsid w:val="00363D36"/>
    <w:rsid w:val="00367184"/>
    <w:rsid w:val="00367D93"/>
    <w:rsid w:val="00372542"/>
    <w:rsid w:val="00382ED5"/>
    <w:rsid w:val="0038554A"/>
    <w:rsid w:val="0039291C"/>
    <w:rsid w:val="0039505C"/>
    <w:rsid w:val="003A3E9D"/>
    <w:rsid w:val="003A4F46"/>
    <w:rsid w:val="003A5C2D"/>
    <w:rsid w:val="003A5CC7"/>
    <w:rsid w:val="003B00A3"/>
    <w:rsid w:val="003B1FAD"/>
    <w:rsid w:val="003C3235"/>
    <w:rsid w:val="003C72F7"/>
    <w:rsid w:val="003D7ABF"/>
    <w:rsid w:val="003E71E2"/>
    <w:rsid w:val="003F2E3B"/>
    <w:rsid w:val="004047E6"/>
    <w:rsid w:val="00406F38"/>
    <w:rsid w:val="00416211"/>
    <w:rsid w:val="0041655B"/>
    <w:rsid w:val="00422F03"/>
    <w:rsid w:val="00425105"/>
    <w:rsid w:val="004258D8"/>
    <w:rsid w:val="004274DC"/>
    <w:rsid w:val="00427C2E"/>
    <w:rsid w:val="00427EFB"/>
    <w:rsid w:val="004369AD"/>
    <w:rsid w:val="004430D4"/>
    <w:rsid w:val="00452650"/>
    <w:rsid w:val="00455E38"/>
    <w:rsid w:val="004574A6"/>
    <w:rsid w:val="00463455"/>
    <w:rsid w:val="00464DDB"/>
    <w:rsid w:val="004650A3"/>
    <w:rsid w:val="004664A0"/>
    <w:rsid w:val="00466FCF"/>
    <w:rsid w:val="004725C1"/>
    <w:rsid w:val="00474D4B"/>
    <w:rsid w:val="004769EB"/>
    <w:rsid w:val="00482FE7"/>
    <w:rsid w:val="004A7DA3"/>
    <w:rsid w:val="004B76F1"/>
    <w:rsid w:val="004B7E81"/>
    <w:rsid w:val="004C75B4"/>
    <w:rsid w:val="004D1AA2"/>
    <w:rsid w:val="004D4124"/>
    <w:rsid w:val="004D4217"/>
    <w:rsid w:val="004D5EEF"/>
    <w:rsid w:val="004E2FD8"/>
    <w:rsid w:val="004E7246"/>
    <w:rsid w:val="004F4A3C"/>
    <w:rsid w:val="005144EE"/>
    <w:rsid w:val="00515718"/>
    <w:rsid w:val="00520270"/>
    <w:rsid w:val="00524B1E"/>
    <w:rsid w:val="0053151F"/>
    <w:rsid w:val="00532C72"/>
    <w:rsid w:val="00537F3D"/>
    <w:rsid w:val="00540B98"/>
    <w:rsid w:val="00557658"/>
    <w:rsid w:val="00561B8A"/>
    <w:rsid w:val="0056272C"/>
    <w:rsid w:val="00564FEC"/>
    <w:rsid w:val="00565558"/>
    <w:rsid w:val="0057188D"/>
    <w:rsid w:val="005724B6"/>
    <w:rsid w:val="00572F2C"/>
    <w:rsid w:val="005874EF"/>
    <w:rsid w:val="005946A3"/>
    <w:rsid w:val="005A0C64"/>
    <w:rsid w:val="005A4D42"/>
    <w:rsid w:val="005B1171"/>
    <w:rsid w:val="005C411E"/>
    <w:rsid w:val="005D5909"/>
    <w:rsid w:val="005D5E2F"/>
    <w:rsid w:val="005D5E31"/>
    <w:rsid w:val="005E0F06"/>
    <w:rsid w:val="005F7CEF"/>
    <w:rsid w:val="0060046E"/>
    <w:rsid w:val="006029F0"/>
    <w:rsid w:val="006153C3"/>
    <w:rsid w:val="00634E58"/>
    <w:rsid w:val="0064549A"/>
    <w:rsid w:val="006555F0"/>
    <w:rsid w:val="006676CA"/>
    <w:rsid w:val="00674A1D"/>
    <w:rsid w:val="006847ED"/>
    <w:rsid w:val="00687661"/>
    <w:rsid w:val="00687E6F"/>
    <w:rsid w:val="006A2CEC"/>
    <w:rsid w:val="006B0F5B"/>
    <w:rsid w:val="006C0638"/>
    <w:rsid w:val="006C4F72"/>
    <w:rsid w:val="006D0149"/>
    <w:rsid w:val="006D4305"/>
    <w:rsid w:val="006D5C7E"/>
    <w:rsid w:val="006E16CA"/>
    <w:rsid w:val="006E435E"/>
    <w:rsid w:val="006E6C73"/>
    <w:rsid w:val="006F23FC"/>
    <w:rsid w:val="006F3599"/>
    <w:rsid w:val="006F72E4"/>
    <w:rsid w:val="007056A5"/>
    <w:rsid w:val="00711EDE"/>
    <w:rsid w:val="007148E5"/>
    <w:rsid w:val="00726CD2"/>
    <w:rsid w:val="00731715"/>
    <w:rsid w:val="00736D55"/>
    <w:rsid w:val="00741712"/>
    <w:rsid w:val="00742724"/>
    <w:rsid w:val="00750A65"/>
    <w:rsid w:val="00752EBD"/>
    <w:rsid w:val="00755294"/>
    <w:rsid w:val="00760DBB"/>
    <w:rsid w:val="0076222B"/>
    <w:rsid w:val="00776EEA"/>
    <w:rsid w:val="00780E2A"/>
    <w:rsid w:val="007A1D97"/>
    <w:rsid w:val="007A2DD3"/>
    <w:rsid w:val="007A3162"/>
    <w:rsid w:val="007B2C69"/>
    <w:rsid w:val="007B5622"/>
    <w:rsid w:val="007B7849"/>
    <w:rsid w:val="007C048F"/>
    <w:rsid w:val="007C0760"/>
    <w:rsid w:val="007C62EE"/>
    <w:rsid w:val="007C7D21"/>
    <w:rsid w:val="007D5BA1"/>
    <w:rsid w:val="007E4702"/>
    <w:rsid w:val="007E571A"/>
    <w:rsid w:val="007F4AAF"/>
    <w:rsid w:val="007F6E03"/>
    <w:rsid w:val="00804787"/>
    <w:rsid w:val="00807198"/>
    <w:rsid w:val="00812162"/>
    <w:rsid w:val="008130E2"/>
    <w:rsid w:val="0081636F"/>
    <w:rsid w:val="00821B52"/>
    <w:rsid w:val="00823B92"/>
    <w:rsid w:val="00824892"/>
    <w:rsid w:val="00827880"/>
    <w:rsid w:val="00834168"/>
    <w:rsid w:val="00840003"/>
    <w:rsid w:val="00845D5D"/>
    <w:rsid w:val="00874CFB"/>
    <w:rsid w:val="00884A2D"/>
    <w:rsid w:val="00884C68"/>
    <w:rsid w:val="008959DE"/>
    <w:rsid w:val="008A53DE"/>
    <w:rsid w:val="008B3FB6"/>
    <w:rsid w:val="008B4DE8"/>
    <w:rsid w:val="008C0D29"/>
    <w:rsid w:val="008C2380"/>
    <w:rsid w:val="008C48B0"/>
    <w:rsid w:val="008D2622"/>
    <w:rsid w:val="008D2650"/>
    <w:rsid w:val="008D2D8A"/>
    <w:rsid w:val="008D493A"/>
    <w:rsid w:val="008D6A90"/>
    <w:rsid w:val="008E0702"/>
    <w:rsid w:val="008E3EB1"/>
    <w:rsid w:val="008E5175"/>
    <w:rsid w:val="008E6DA7"/>
    <w:rsid w:val="00901D1A"/>
    <w:rsid w:val="00902FCB"/>
    <w:rsid w:val="00921B0E"/>
    <w:rsid w:val="009272E4"/>
    <w:rsid w:val="00934B6B"/>
    <w:rsid w:val="009402D6"/>
    <w:rsid w:val="00946B71"/>
    <w:rsid w:val="00953690"/>
    <w:rsid w:val="00957003"/>
    <w:rsid w:val="009972A9"/>
    <w:rsid w:val="00997C3D"/>
    <w:rsid w:val="009A0EF0"/>
    <w:rsid w:val="009B0D1B"/>
    <w:rsid w:val="009B7FD9"/>
    <w:rsid w:val="009D648D"/>
    <w:rsid w:val="009F2EBE"/>
    <w:rsid w:val="009F519F"/>
    <w:rsid w:val="00A10753"/>
    <w:rsid w:val="00A144A0"/>
    <w:rsid w:val="00A156BD"/>
    <w:rsid w:val="00A24330"/>
    <w:rsid w:val="00A256CD"/>
    <w:rsid w:val="00A25B88"/>
    <w:rsid w:val="00A3351D"/>
    <w:rsid w:val="00A44739"/>
    <w:rsid w:val="00A50F0C"/>
    <w:rsid w:val="00A6097D"/>
    <w:rsid w:val="00A616B7"/>
    <w:rsid w:val="00A66856"/>
    <w:rsid w:val="00A822EC"/>
    <w:rsid w:val="00A82EE8"/>
    <w:rsid w:val="00A83530"/>
    <w:rsid w:val="00A9064A"/>
    <w:rsid w:val="00AC2710"/>
    <w:rsid w:val="00AD6517"/>
    <w:rsid w:val="00B03A27"/>
    <w:rsid w:val="00B11071"/>
    <w:rsid w:val="00B33187"/>
    <w:rsid w:val="00B44B8B"/>
    <w:rsid w:val="00B6716D"/>
    <w:rsid w:val="00B81076"/>
    <w:rsid w:val="00B81952"/>
    <w:rsid w:val="00B84A04"/>
    <w:rsid w:val="00B9161D"/>
    <w:rsid w:val="00BA2C62"/>
    <w:rsid w:val="00BA32BB"/>
    <w:rsid w:val="00BA3C9A"/>
    <w:rsid w:val="00BB57FB"/>
    <w:rsid w:val="00BC05BC"/>
    <w:rsid w:val="00BC2B4E"/>
    <w:rsid w:val="00BC2DB2"/>
    <w:rsid w:val="00BD07A3"/>
    <w:rsid w:val="00BD32A0"/>
    <w:rsid w:val="00BD563A"/>
    <w:rsid w:val="00BF4926"/>
    <w:rsid w:val="00C103DE"/>
    <w:rsid w:val="00C14B95"/>
    <w:rsid w:val="00C252F4"/>
    <w:rsid w:val="00C43BC3"/>
    <w:rsid w:val="00C45B70"/>
    <w:rsid w:val="00C534AB"/>
    <w:rsid w:val="00C56829"/>
    <w:rsid w:val="00C618B5"/>
    <w:rsid w:val="00C62A5C"/>
    <w:rsid w:val="00C75381"/>
    <w:rsid w:val="00C856B0"/>
    <w:rsid w:val="00C96C25"/>
    <w:rsid w:val="00CA62E0"/>
    <w:rsid w:val="00CA68A1"/>
    <w:rsid w:val="00CB3F40"/>
    <w:rsid w:val="00CB5695"/>
    <w:rsid w:val="00CC1BA5"/>
    <w:rsid w:val="00CC61F8"/>
    <w:rsid w:val="00CC7BDE"/>
    <w:rsid w:val="00CD1995"/>
    <w:rsid w:val="00CD3B8E"/>
    <w:rsid w:val="00CE13FE"/>
    <w:rsid w:val="00CE7584"/>
    <w:rsid w:val="00CE78E5"/>
    <w:rsid w:val="00CE7B0B"/>
    <w:rsid w:val="00D03621"/>
    <w:rsid w:val="00D146EF"/>
    <w:rsid w:val="00D15EEB"/>
    <w:rsid w:val="00D25193"/>
    <w:rsid w:val="00D35BCE"/>
    <w:rsid w:val="00D43F53"/>
    <w:rsid w:val="00D44CE7"/>
    <w:rsid w:val="00D522EE"/>
    <w:rsid w:val="00D53566"/>
    <w:rsid w:val="00D97A1D"/>
    <w:rsid w:val="00DA23B7"/>
    <w:rsid w:val="00DA33B2"/>
    <w:rsid w:val="00DA7819"/>
    <w:rsid w:val="00DB2C4F"/>
    <w:rsid w:val="00DB6514"/>
    <w:rsid w:val="00DC1D07"/>
    <w:rsid w:val="00DC48D0"/>
    <w:rsid w:val="00DD4846"/>
    <w:rsid w:val="00DE1D56"/>
    <w:rsid w:val="00DE684E"/>
    <w:rsid w:val="00DF519C"/>
    <w:rsid w:val="00E0514C"/>
    <w:rsid w:val="00E15F26"/>
    <w:rsid w:val="00E3244B"/>
    <w:rsid w:val="00E3390D"/>
    <w:rsid w:val="00E4188A"/>
    <w:rsid w:val="00E454B1"/>
    <w:rsid w:val="00E5413C"/>
    <w:rsid w:val="00E63339"/>
    <w:rsid w:val="00E7505E"/>
    <w:rsid w:val="00E7531E"/>
    <w:rsid w:val="00E76F0F"/>
    <w:rsid w:val="00EA028D"/>
    <w:rsid w:val="00EB1DF4"/>
    <w:rsid w:val="00EB5732"/>
    <w:rsid w:val="00EB6A67"/>
    <w:rsid w:val="00EC1E34"/>
    <w:rsid w:val="00EC4858"/>
    <w:rsid w:val="00ED0175"/>
    <w:rsid w:val="00ED65ED"/>
    <w:rsid w:val="00EF3829"/>
    <w:rsid w:val="00EF54BF"/>
    <w:rsid w:val="00F0231D"/>
    <w:rsid w:val="00F058B8"/>
    <w:rsid w:val="00F073A6"/>
    <w:rsid w:val="00F10919"/>
    <w:rsid w:val="00F12D37"/>
    <w:rsid w:val="00F206CF"/>
    <w:rsid w:val="00F32153"/>
    <w:rsid w:val="00F32628"/>
    <w:rsid w:val="00F75FCE"/>
    <w:rsid w:val="00F771D8"/>
    <w:rsid w:val="00F77C13"/>
    <w:rsid w:val="00F9376D"/>
    <w:rsid w:val="00F94662"/>
    <w:rsid w:val="00F959D7"/>
    <w:rsid w:val="00FA0063"/>
    <w:rsid w:val="00FA00C1"/>
    <w:rsid w:val="00FB0AAC"/>
    <w:rsid w:val="00FB45FC"/>
    <w:rsid w:val="00FB468B"/>
    <w:rsid w:val="00FC4EA4"/>
    <w:rsid w:val="00FD6FDB"/>
    <w:rsid w:val="00FE2D00"/>
    <w:rsid w:val="00FE76FF"/>
    <w:rsid w:val="00FF40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6CE36"/>
  <w14:defaultImageDpi w14:val="300"/>
  <w15:docId w15:val="{127C1D95-601E-4FDF-BE7B-0169A1B0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A2"/>
  </w:style>
  <w:style w:type="paragraph" w:styleId="Heading1">
    <w:name w:val="heading 1"/>
    <w:basedOn w:val="Normal"/>
    <w:next w:val="Normal"/>
    <w:link w:val="Heading1Char"/>
    <w:uiPriority w:val="9"/>
    <w:qFormat/>
    <w:rsid w:val="004D1AA2"/>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AA2"/>
    <w:rPr>
      <w:rFonts w:asciiTheme="majorHAnsi" w:eastAsiaTheme="majorEastAsia" w:hAnsiTheme="majorHAnsi" w:cstheme="majorBidi"/>
      <w:b/>
      <w:bCs/>
      <w:color w:val="345A8A" w:themeColor="accent1" w:themeShade="B5"/>
      <w:sz w:val="32"/>
      <w:szCs w:val="32"/>
      <w:lang w:val="en-US" w:bidi="en-US"/>
    </w:rPr>
  </w:style>
  <w:style w:type="paragraph" w:styleId="FootnoteText">
    <w:name w:val="footnote text"/>
    <w:basedOn w:val="Normal"/>
    <w:link w:val="FootnoteTextChar"/>
    <w:unhideWhenUsed/>
    <w:rsid w:val="004D1AA2"/>
  </w:style>
  <w:style w:type="character" w:customStyle="1" w:styleId="FootnoteTextChar">
    <w:name w:val="Footnote Text Char"/>
    <w:basedOn w:val="DefaultParagraphFont"/>
    <w:link w:val="FootnoteText"/>
    <w:rsid w:val="004D1AA2"/>
  </w:style>
  <w:style w:type="character" w:styleId="FootnoteReference">
    <w:name w:val="footnote reference"/>
    <w:basedOn w:val="DefaultParagraphFont"/>
    <w:unhideWhenUsed/>
    <w:rsid w:val="004D1AA2"/>
    <w:rPr>
      <w:vertAlign w:val="superscript"/>
    </w:rPr>
  </w:style>
  <w:style w:type="paragraph" w:customStyle="1" w:styleId="Level1">
    <w:name w:val="Level 1"/>
    <w:basedOn w:val="TOC1"/>
    <w:rsid w:val="004D1AA2"/>
    <w:pPr>
      <w:tabs>
        <w:tab w:val="right" w:pos="8630"/>
      </w:tabs>
      <w:spacing w:before="360" w:after="360"/>
    </w:pPr>
    <w:rPr>
      <w:rFonts w:eastAsia="Times New Roman" w:cs="Times New Roman"/>
      <w:b/>
      <w:bCs/>
      <w:caps/>
      <w:noProof/>
      <w:sz w:val="22"/>
      <w:szCs w:val="22"/>
      <w:u w:val="single"/>
      <w:lang w:val="en-US"/>
    </w:rPr>
  </w:style>
  <w:style w:type="paragraph" w:customStyle="1" w:styleId="Level2">
    <w:name w:val="Level 2"/>
    <w:basedOn w:val="TOC2"/>
    <w:rsid w:val="004D1AA2"/>
    <w:pPr>
      <w:tabs>
        <w:tab w:val="right" w:pos="8630"/>
      </w:tabs>
      <w:spacing w:after="0"/>
      <w:ind w:left="0"/>
    </w:pPr>
    <w:rPr>
      <w:rFonts w:eastAsia="Times New Roman" w:cs="Times New Roman"/>
      <w:b/>
      <w:bCs/>
      <w:smallCaps/>
      <w:noProof/>
      <w:sz w:val="22"/>
      <w:szCs w:val="22"/>
      <w:lang w:val="en-US"/>
    </w:rPr>
  </w:style>
  <w:style w:type="paragraph" w:styleId="TOC1">
    <w:name w:val="toc 1"/>
    <w:basedOn w:val="Normal"/>
    <w:next w:val="Normal"/>
    <w:autoRedefine/>
    <w:uiPriority w:val="39"/>
    <w:semiHidden/>
    <w:unhideWhenUsed/>
    <w:rsid w:val="004D1AA2"/>
    <w:pPr>
      <w:spacing w:after="100"/>
    </w:pPr>
  </w:style>
  <w:style w:type="paragraph" w:styleId="TOC2">
    <w:name w:val="toc 2"/>
    <w:basedOn w:val="Normal"/>
    <w:next w:val="Normal"/>
    <w:autoRedefine/>
    <w:uiPriority w:val="39"/>
    <w:semiHidden/>
    <w:unhideWhenUsed/>
    <w:rsid w:val="004D1AA2"/>
    <w:pPr>
      <w:spacing w:after="100"/>
      <w:ind w:left="240"/>
    </w:pPr>
  </w:style>
  <w:style w:type="paragraph" w:styleId="BalloonText">
    <w:name w:val="Balloon Text"/>
    <w:basedOn w:val="Normal"/>
    <w:link w:val="BalloonTextChar"/>
    <w:uiPriority w:val="99"/>
    <w:semiHidden/>
    <w:unhideWhenUsed/>
    <w:rsid w:val="004D1A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AA2"/>
    <w:rPr>
      <w:rFonts w:ascii="Lucida Grande" w:hAnsi="Lucida Grande" w:cs="Lucida Grande"/>
      <w:sz w:val="18"/>
      <w:szCs w:val="18"/>
    </w:rPr>
  </w:style>
  <w:style w:type="paragraph" w:styleId="ListParagraph">
    <w:name w:val="List Paragraph"/>
    <w:basedOn w:val="Normal"/>
    <w:uiPriority w:val="34"/>
    <w:qFormat/>
    <w:rsid w:val="004D1AA2"/>
    <w:pPr>
      <w:ind w:left="720"/>
      <w:contextualSpacing/>
    </w:pPr>
  </w:style>
  <w:style w:type="paragraph" w:customStyle="1" w:styleId="subheading">
    <w:name w:val="subheading"/>
    <w:basedOn w:val="Normal"/>
    <w:rsid w:val="00FB45FC"/>
    <w:pPr>
      <w:spacing w:before="100" w:beforeAutospacing="1" w:after="100" w:afterAutospacing="1"/>
    </w:pPr>
    <w:rPr>
      <w:rFonts w:ascii="Arial" w:eastAsia="Times New Roman" w:hAnsi="Arial" w:cs="Arial"/>
      <w:b/>
      <w:bCs/>
      <w:color w:val="0D207F"/>
      <w:sz w:val="22"/>
      <w:szCs w:val="22"/>
      <w:lang w:eastAsia="en-AU"/>
    </w:rPr>
  </w:style>
  <w:style w:type="table" w:styleId="TableGrid">
    <w:name w:val="Table Grid"/>
    <w:basedOn w:val="TableNormal"/>
    <w:uiPriority w:val="59"/>
    <w:rsid w:val="003E7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3FB6"/>
    <w:pPr>
      <w:widowControl w:val="0"/>
      <w:autoSpaceDE w:val="0"/>
      <w:autoSpaceDN w:val="0"/>
      <w:adjustRightInd w:val="0"/>
    </w:pPr>
    <w:rPr>
      <w:rFonts w:ascii="Myriad Pro" w:hAnsi="Myriad Pro" w:cs="Myriad Pro"/>
      <w:color w:val="000000"/>
      <w:lang w:val="en-US"/>
    </w:rPr>
  </w:style>
  <w:style w:type="paragraph" w:styleId="NormalWeb">
    <w:name w:val="Normal (Web)"/>
    <w:basedOn w:val="Normal"/>
    <w:unhideWhenUsed/>
    <w:rsid w:val="00FD6FD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D6FDB"/>
    <w:rPr>
      <w:b/>
      <w:bCs/>
    </w:rPr>
  </w:style>
  <w:style w:type="paragraph" w:customStyle="1" w:styleId="Pa1">
    <w:name w:val="Pa1"/>
    <w:basedOn w:val="Default"/>
    <w:next w:val="Default"/>
    <w:uiPriority w:val="99"/>
    <w:rsid w:val="007A3162"/>
    <w:pPr>
      <w:spacing w:line="201" w:lineRule="atLeast"/>
    </w:pPr>
    <w:rPr>
      <w:rFonts w:cs="Times New Roman"/>
      <w:color w:val="auto"/>
    </w:rPr>
  </w:style>
  <w:style w:type="paragraph" w:customStyle="1" w:styleId="Pa13">
    <w:name w:val="Pa13"/>
    <w:basedOn w:val="Default"/>
    <w:next w:val="Default"/>
    <w:uiPriority w:val="99"/>
    <w:rsid w:val="007A3162"/>
    <w:pPr>
      <w:spacing w:line="181" w:lineRule="atLeast"/>
    </w:pPr>
    <w:rPr>
      <w:rFonts w:cs="Times New Roman"/>
      <w:color w:val="auto"/>
    </w:rPr>
  </w:style>
  <w:style w:type="character" w:customStyle="1" w:styleId="A2">
    <w:name w:val="A2"/>
    <w:uiPriority w:val="99"/>
    <w:rsid w:val="007A3162"/>
    <w:rPr>
      <w:rFonts w:ascii="Myriad Pro Light" w:hAnsi="Myriad Pro Light" w:cs="Myriad Pro Light"/>
      <w:color w:val="000000"/>
      <w:sz w:val="18"/>
      <w:szCs w:val="18"/>
    </w:rPr>
  </w:style>
  <w:style w:type="paragraph" w:customStyle="1" w:styleId="Pa48">
    <w:name w:val="Pa48"/>
    <w:basedOn w:val="Default"/>
    <w:next w:val="Default"/>
    <w:uiPriority w:val="99"/>
    <w:rsid w:val="007A3162"/>
    <w:pPr>
      <w:spacing w:line="201" w:lineRule="atLeast"/>
    </w:pPr>
    <w:rPr>
      <w:rFonts w:cs="Times New Roman"/>
      <w:color w:val="auto"/>
    </w:rPr>
  </w:style>
  <w:style w:type="paragraph" w:customStyle="1" w:styleId="Pa3">
    <w:name w:val="Pa3"/>
    <w:basedOn w:val="Default"/>
    <w:next w:val="Default"/>
    <w:uiPriority w:val="99"/>
    <w:rsid w:val="004430D4"/>
    <w:pPr>
      <w:spacing w:line="201" w:lineRule="atLeast"/>
    </w:pPr>
    <w:rPr>
      <w:rFonts w:cs="Times New Roman"/>
      <w:color w:val="auto"/>
    </w:rPr>
  </w:style>
  <w:style w:type="character" w:customStyle="1" w:styleId="A6">
    <w:name w:val="A6"/>
    <w:uiPriority w:val="99"/>
    <w:rsid w:val="004430D4"/>
    <w:rPr>
      <w:rFonts w:cs="Myriad Pro"/>
      <w:color w:val="000000"/>
      <w:sz w:val="11"/>
      <w:szCs w:val="11"/>
    </w:rPr>
  </w:style>
  <w:style w:type="character" w:customStyle="1" w:styleId="A7">
    <w:name w:val="A7"/>
    <w:uiPriority w:val="99"/>
    <w:rsid w:val="004D5EEF"/>
    <w:rPr>
      <w:rFonts w:cs="Myriad Pro"/>
      <w:color w:val="000000"/>
      <w:sz w:val="16"/>
      <w:szCs w:val="16"/>
    </w:rPr>
  </w:style>
  <w:style w:type="character" w:customStyle="1" w:styleId="il">
    <w:name w:val="il"/>
    <w:basedOn w:val="DefaultParagraphFont"/>
    <w:rsid w:val="00072C6D"/>
  </w:style>
  <w:style w:type="character" w:styleId="Emphasis">
    <w:name w:val="Emphasis"/>
    <w:basedOn w:val="DefaultParagraphFont"/>
    <w:uiPriority w:val="20"/>
    <w:qFormat/>
    <w:rsid w:val="00E63339"/>
    <w:rPr>
      <w:i/>
      <w:iCs/>
    </w:rPr>
  </w:style>
  <w:style w:type="paragraph" w:styleId="Title">
    <w:name w:val="Title"/>
    <w:basedOn w:val="Normal"/>
    <w:link w:val="TitleChar"/>
    <w:qFormat/>
    <w:rsid w:val="000862F7"/>
    <w:pPr>
      <w:shd w:val="solid" w:color="000080" w:fill="FFFFFF"/>
      <w:spacing w:after="640"/>
      <w:ind w:firstLine="360"/>
    </w:pPr>
    <w:rPr>
      <w:rFonts w:ascii="Century Gothic" w:eastAsia="Times New Roman" w:hAnsi="Century Gothic" w:cs="Times New Roman"/>
      <w:color w:val="FFFFFF"/>
      <w:sz w:val="40"/>
      <w:szCs w:val="20"/>
    </w:rPr>
  </w:style>
  <w:style w:type="character" w:customStyle="1" w:styleId="TitleChar">
    <w:name w:val="Title Char"/>
    <w:basedOn w:val="DefaultParagraphFont"/>
    <w:link w:val="Title"/>
    <w:rsid w:val="000862F7"/>
    <w:rPr>
      <w:rFonts w:ascii="Century Gothic" w:eastAsia="Times New Roman" w:hAnsi="Century Gothic" w:cs="Times New Roman"/>
      <w:color w:val="FFFFFF"/>
      <w:sz w:val="40"/>
      <w:szCs w:val="20"/>
      <w:shd w:val="solid" w:color="000080" w:fill="FFFFFF"/>
    </w:rPr>
  </w:style>
  <w:style w:type="paragraph" w:styleId="Footer">
    <w:name w:val="footer"/>
    <w:basedOn w:val="Normal"/>
    <w:link w:val="FooterChar"/>
    <w:uiPriority w:val="99"/>
    <w:unhideWhenUsed/>
    <w:rsid w:val="00F771D8"/>
    <w:pPr>
      <w:tabs>
        <w:tab w:val="center" w:pos="4320"/>
        <w:tab w:val="right" w:pos="8640"/>
      </w:tabs>
    </w:pPr>
  </w:style>
  <w:style w:type="character" w:customStyle="1" w:styleId="FooterChar">
    <w:name w:val="Footer Char"/>
    <w:basedOn w:val="DefaultParagraphFont"/>
    <w:link w:val="Footer"/>
    <w:uiPriority w:val="99"/>
    <w:rsid w:val="00F771D8"/>
  </w:style>
  <w:style w:type="character" w:styleId="PageNumber">
    <w:name w:val="page number"/>
    <w:basedOn w:val="DefaultParagraphFont"/>
    <w:uiPriority w:val="99"/>
    <w:semiHidden/>
    <w:unhideWhenUsed/>
    <w:rsid w:val="00F771D8"/>
  </w:style>
  <w:style w:type="paragraph" w:styleId="BodyText">
    <w:name w:val="Body Text"/>
    <w:basedOn w:val="Normal"/>
    <w:link w:val="BodyTextChar"/>
    <w:rsid w:val="00427C2E"/>
    <w:pPr>
      <w:jc w:val="both"/>
    </w:pPr>
    <w:rPr>
      <w:rFonts w:ascii="Times New Roman" w:eastAsia="PMingLiU" w:hAnsi="Times New Roman" w:cs="Times New Roman"/>
      <w:lang w:val="en-GB" w:eastAsia="en-GB"/>
    </w:rPr>
  </w:style>
  <w:style w:type="character" w:customStyle="1" w:styleId="BodyTextChar">
    <w:name w:val="Body Text Char"/>
    <w:basedOn w:val="DefaultParagraphFont"/>
    <w:link w:val="BodyText"/>
    <w:rsid w:val="00427C2E"/>
    <w:rPr>
      <w:rFonts w:ascii="Times New Roman" w:eastAsia="PMingLiU" w:hAnsi="Times New Roman" w:cs="Times New Roman"/>
      <w:lang w:val="en-GB" w:eastAsia="en-GB"/>
    </w:rPr>
  </w:style>
  <w:style w:type="character" w:customStyle="1" w:styleId="tgc">
    <w:name w:val="_tgc"/>
    <w:basedOn w:val="DefaultParagraphFont"/>
    <w:rsid w:val="00427C2E"/>
  </w:style>
  <w:style w:type="paragraph" w:styleId="Header">
    <w:name w:val="header"/>
    <w:basedOn w:val="Normal"/>
    <w:link w:val="HeaderChar"/>
    <w:uiPriority w:val="99"/>
    <w:unhideWhenUsed/>
    <w:rsid w:val="003B1FAD"/>
    <w:pPr>
      <w:tabs>
        <w:tab w:val="center" w:pos="4320"/>
        <w:tab w:val="right" w:pos="8640"/>
      </w:tabs>
    </w:pPr>
  </w:style>
  <w:style w:type="character" w:customStyle="1" w:styleId="HeaderChar">
    <w:name w:val="Header Char"/>
    <w:basedOn w:val="DefaultParagraphFont"/>
    <w:link w:val="Header"/>
    <w:uiPriority w:val="99"/>
    <w:rsid w:val="003B1FAD"/>
  </w:style>
  <w:style w:type="character" w:styleId="Hyperlink">
    <w:name w:val="Hyperlink"/>
    <w:basedOn w:val="DefaultParagraphFont"/>
    <w:uiPriority w:val="99"/>
    <w:unhideWhenUsed/>
    <w:rsid w:val="00600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7889">
      <w:bodyDiv w:val="1"/>
      <w:marLeft w:val="0"/>
      <w:marRight w:val="0"/>
      <w:marTop w:val="0"/>
      <w:marBottom w:val="0"/>
      <w:divBdr>
        <w:top w:val="none" w:sz="0" w:space="0" w:color="auto"/>
        <w:left w:val="none" w:sz="0" w:space="0" w:color="auto"/>
        <w:bottom w:val="none" w:sz="0" w:space="0" w:color="auto"/>
        <w:right w:val="none" w:sz="0" w:space="0" w:color="auto"/>
      </w:divBdr>
    </w:div>
    <w:div w:id="482696234">
      <w:bodyDiv w:val="1"/>
      <w:marLeft w:val="0"/>
      <w:marRight w:val="0"/>
      <w:marTop w:val="0"/>
      <w:marBottom w:val="0"/>
      <w:divBdr>
        <w:top w:val="none" w:sz="0" w:space="0" w:color="auto"/>
        <w:left w:val="none" w:sz="0" w:space="0" w:color="auto"/>
        <w:bottom w:val="none" w:sz="0" w:space="0" w:color="auto"/>
        <w:right w:val="none" w:sz="0" w:space="0" w:color="auto"/>
      </w:divBdr>
    </w:div>
    <w:div w:id="906496860">
      <w:bodyDiv w:val="1"/>
      <w:marLeft w:val="0"/>
      <w:marRight w:val="0"/>
      <w:marTop w:val="0"/>
      <w:marBottom w:val="0"/>
      <w:divBdr>
        <w:top w:val="none" w:sz="0" w:space="0" w:color="auto"/>
        <w:left w:val="none" w:sz="0" w:space="0" w:color="auto"/>
        <w:bottom w:val="none" w:sz="0" w:space="0" w:color="auto"/>
        <w:right w:val="none" w:sz="0" w:space="0" w:color="auto"/>
      </w:divBdr>
    </w:div>
    <w:div w:id="1656909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10885</Words>
  <Characters>62051</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Hempel</dc:creator>
  <cp:keywords/>
  <dc:description/>
  <cp:lastModifiedBy>Annie Lin</cp:lastModifiedBy>
  <cp:revision>2</cp:revision>
  <dcterms:created xsi:type="dcterms:W3CDTF">2015-10-22T08:25:00Z</dcterms:created>
  <dcterms:modified xsi:type="dcterms:W3CDTF">2015-10-22T08:25:00Z</dcterms:modified>
</cp:coreProperties>
</file>