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D5" w:rsidRPr="00D13D0F" w:rsidRDefault="00282E15" w:rsidP="00E7162F">
      <w:pPr>
        <w:spacing w:line="480" w:lineRule="auto"/>
        <w:jc w:val="center"/>
        <w:rPr>
          <w:rFonts w:ascii="Times New Roman" w:hAnsi="Times New Roman"/>
          <w:b/>
          <w:szCs w:val="24"/>
          <w:lang w:val="en-AU"/>
        </w:rPr>
      </w:pPr>
      <w:r w:rsidRPr="00282E15">
        <w:rPr>
          <w:rFonts w:ascii="Times New Roman" w:hAnsi="Times New Roman"/>
          <w:b/>
          <w:noProof/>
          <w:szCs w:val="24"/>
        </w:rPr>
        <w:drawing>
          <wp:inline distT="0" distB="0" distL="0" distR="0">
            <wp:extent cx="6120130" cy="1122316"/>
            <wp:effectExtent l="19050" t="0" r="0" b="0"/>
            <wp:docPr id="2" name="圖片 1" descr="\\192.168.1.241\backup\SoCO_LOGO_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1.241\backup\SoCO_LOGO_2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122316"/>
                    </a:xfrm>
                    <a:prstGeom prst="rect">
                      <a:avLst/>
                    </a:prstGeom>
                    <a:noFill/>
                    <a:ln>
                      <a:noFill/>
                    </a:ln>
                  </pic:spPr>
                </pic:pic>
              </a:graphicData>
            </a:graphic>
          </wp:inline>
        </w:drawing>
      </w:r>
      <w:r w:rsidR="009809D8">
        <w:rPr>
          <w:noProof/>
        </w:rPr>
        <mc:AlternateContent>
          <mc:Choice Requires="wps">
            <w:drawing>
              <wp:anchor distT="0" distB="0" distL="114300" distR="114300" simplePos="0" relativeHeight="251644928" behindDoc="0" locked="0" layoutInCell="1" allowOverlap="1">
                <wp:simplePos x="0" y="0"/>
                <wp:positionH relativeFrom="column">
                  <wp:posOffset>-100965</wp:posOffset>
                </wp:positionH>
                <wp:positionV relativeFrom="paragraph">
                  <wp:posOffset>-410210</wp:posOffset>
                </wp:positionV>
                <wp:extent cx="6524625" cy="447675"/>
                <wp:effectExtent l="0" t="0" r="9525" b="9525"/>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95pt;margin-top:-32.3pt;width:513.75pt;height:3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" stroked="f"/>
            </w:pict>
          </mc:Fallback>
        </mc:AlternateContent>
      </w:r>
    </w:p>
    <w:p w:rsidR="00B353D5" w:rsidRPr="00D13D0F" w:rsidRDefault="00B353D5" w:rsidP="00E7162F">
      <w:pPr>
        <w:spacing w:line="480" w:lineRule="auto"/>
        <w:jc w:val="center"/>
        <w:rPr>
          <w:rFonts w:ascii="Times New Roman" w:hAnsi="Times New Roman"/>
          <w:b/>
          <w:szCs w:val="24"/>
          <w:lang w:val="en-AU"/>
        </w:rPr>
      </w:pPr>
    </w:p>
    <w:p w:rsidR="00B353D5" w:rsidRPr="00D13D0F" w:rsidRDefault="00B353D5" w:rsidP="00F45B46">
      <w:pPr>
        <w:spacing w:line="480" w:lineRule="auto"/>
        <w:jc w:val="center"/>
        <w:rPr>
          <w:rFonts w:ascii="Times New Roman" w:hAnsi="Times New Roman"/>
          <w:b/>
          <w:sz w:val="32"/>
          <w:szCs w:val="24"/>
          <w:lang w:val="en-AU"/>
        </w:rPr>
      </w:pPr>
    </w:p>
    <w:p w:rsidR="00B353D5" w:rsidRPr="00F00BAB" w:rsidRDefault="00B353D5" w:rsidP="00F45B46">
      <w:pPr>
        <w:spacing w:line="480" w:lineRule="auto"/>
        <w:jc w:val="center"/>
        <w:rPr>
          <w:rFonts w:ascii="華康新儷粗黑" w:eastAsia="華康新儷粗黑" w:hAnsi="Times New Roman" w:hint="eastAsia"/>
          <w:b/>
          <w:sz w:val="32"/>
          <w:szCs w:val="24"/>
          <w:lang w:val="en-AU"/>
        </w:rPr>
      </w:pPr>
      <w:r w:rsidRPr="00F00BAB">
        <w:rPr>
          <w:rFonts w:ascii="華康新儷粗黑" w:eastAsia="華康新儷粗黑" w:hAnsi="Times New Roman" w:hint="eastAsia"/>
          <w:color w:val="000000"/>
          <w:kern w:val="0"/>
          <w:sz w:val="22"/>
        </w:rPr>
        <w:t> </w:t>
      </w:r>
      <w:r w:rsidRPr="00F00BAB">
        <w:rPr>
          <w:rFonts w:ascii="華康新儷粗黑" w:eastAsia="華康新儷粗黑" w:hAnsi="Times New Roman" w:hint="eastAsia"/>
          <w:b/>
          <w:sz w:val="32"/>
          <w:szCs w:val="24"/>
          <w:lang w:val="en-AU"/>
        </w:rPr>
        <w:t>香港社區組織協會</w:t>
      </w:r>
    </w:p>
    <w:p w:rsidR="00B353D5" w:rsidRPr="00F00BAB" w:rsidRDefault="002936A7" w:rsidP="00F45B46">
      <w:pPr>
        <w:spacing w:line="480" w:lineRule="auto"/>
        <w:jc w:val="center"/>
        <w:rPr>
          <w:rFonts w:ascii="華康新儷粗黑" w:eastAsia="華康新儷粗黑" w:hAnsi="Times New Roman" w:hint="eastAsia"/>
          <w:b/>
          <w:sz w:val="32"/>
          <w:szCs w:val="24"/>
          <w:lang w:val="en-AU"/>
        </w:rPr>
      </w:pPr>
      <w:r w:rsidRPr="00F00BAB">
        <w:rPr>
          <w:rFonts w:ascii="華康新儷粗黑" w:eastAsia="華康新儷粗黑" w:hAnsi="Times New Roman" w:hint="eastAsia"/>
          <w:b/>
          <w:sz w:val="32"/>
          <w:szCs w:val="24"/>
          <w:lang w:val="en-AU"/>
        </w:rPr>
        <w:t>基層</w:t>
      </w:r>
      <w:r w:rsidR="004E26CF" w:rsidRPr="00F00BAB">
        <w:rPr>
          <w:rFonts w:ascii="華康新儷粗黑" w:eastAsia="華康新儷粗黑" w:hAnsi="Times New Roman" w:hint="eastAsia"/>
          <w:b/>
          <w:sz w:val="32"/>
          <w:szCs w:val="24"/>
          <w:lang w:val="en-AU"/>
        </w:rPr>
        <w:t>在職長者研究</w:t>
      </w:r>
      <w:r w:rsidR="00B353D5" w:rsidRPr="00F00BAB">
        <w:rPr>
          <w:rFonts w:ascii="華康新儷粗黑" w:eastAsia="華康新儷粗黑" w:hAnsi="Times New Roman" w:hint="eastAsia"/>
          <w:b/>
          <w:sz w:val="32"/>
          <w:szCs w:val="24"/>
          <w:lang w:val="en-AU"/>
        </w:rPr>
        <w:t>報告</w:t>
      </w:r>
    </w:p>
    <w:p w:rsidR="00B353D5" w:rsidRPr="00D13D0F" w:rsidRDefault="00B353D5" w:rsidP="00E7162F">
      <w:pPr>
        <w:spacing w:line="480" w:lineRule="auto"/>
        <w:jc w:val="center"/>
        <w:rPr>
          <w:rFonts w:ascii="Times New Roman" w:hAnsi="Times New Roman"/>
          <w:b/>
          <w:sz w:val="32"/>
          <w:szCs w:val="24"/>
          <w:lang w:val="en-AU"/>
        </w:rPr>
      </w:pPr>
    </w:p>
    <w:p w:rsidR="00B353D5" w:rsidRPr="00D13D0F" w:rsidRDefault="00B353D5" w:rsidP="00E7162F">
      <w:pPr>
        <w:spacing w:line="480" w:lineRule="auto"/>
        <w:jc w:val="center"/>
        <w:rPr>
          <w:rFonts w:ascii="Times New Roman" w:hAnsi="Times New Roman"/>
          <w:b/>
          <w:sz w:val="32"/>
          <w:szCs w:val="24"/>
          <w:lang w:val="en-AU"/>
        </w:rPr>
      </w:pPr>
    </w:p>
    <w:p w:rsidR="00B353D5" w:rsidRPr="00D13D0F" w:rsidRDefault="00B353D5" w:rsidP="00E7162F">
      <w:pPr>
        <w:spacing w:line="480" w:lineRule="auto"/>
        <w:jc w:val="center"/>
        <w:rPr>
          <w:rFonts w:ascii="Times New Roman" w:hAnsi="Times New Roman"/>
          <w:b/>
          <w:sz w:val="32"/>
          <w:szCs w:val="24"/>
          <w:lang w:val="en-AU"/>
        </w:rPr>
      </w:pPr>
    </w:p>
    <w:p w:rsidR="00B353D5" w:rsidRPr="00D13D0F" w:rsidRDefault="00B353D5" w:rsidP="00E7162F">
      <w:pPr>
        <w:spacing w:line="480" w:lineRule="auto"/>
        <w:jc w:val="center"/>
        <w:rPr>
          <w:rFonts w:ascii="Times New Roman" w:hAnsi="Times New Roman"/>
          <w:b/>
          <w:sz w:val="32"/>
          <w:szCs w:val="24"/>
          <w:lang w:val="en-AU"/>
        </w:rPr>
      </w:pPr>
    </w:p>
    <w:p w:rsidR="00B353D5" w:rsidRPr="00D13D0F" w:rsidRDefault="00B353D5" w:rsidP="00E7162F">
      <w:pPr>
        <w:spacing w:line="480" w:lineRule="auto"/>
        <w:jc w:val="center"/>
        <w:rPr>
          <w:rFonts w:ascii="Times New Roman" w:hAnsi="Times New Roman"/>
          <w:b/>
          <w:sz w:val="32"/>
          <w:szCs w:val="24"/>
          <w:lang w:val="en-AU"/>
        </w:rPr>
      </w:pPr>
    </w:p>
    <w:p w:rsidR="00B353D5" w:rsidRPr="00D13D0F" w:rsidRDefault="00B353D5" w:rsidP="00E7162F">
      <w:pPr>
        <w:spacing w:line="480" w:lineRule="auto"/>
        <w:jc w:val="center"/>
        <w:rPr>
          <w:rFonts w:ascii="Times New Roman" w:hAnsi="Times New Roman"/>
          <w:b/>
          <w:sz w:val="32"/>
          <w:szCs w:val="24"/>
          <w:lang w:val="en-AU"/>
        </w:rPr>
      </w:pPr>
    </w:p>
    <w:p w:rsidR="00B353D5" w:rsidRPr="00D13D0F" w:rsidRDefault="00B353D5" w:rsidP="00E7162F">
      <w:pPr>
        <w:spacing w:line="480" w:lineRule="auto"/>
        <w:jc w:val="center"/>
        <w:rPr>
          <w:rFonts w:ascii="Times New Roman" w:hAnsi="Times New Roman"/>
          <w:b/>
          <w:sz w:val="32"/>
          <w:szCs w:val="24"/>
          <w:lang w:val="en-AU"/>
        </w:rPr>
      </w:pPr>
    </w:p>
    <w:p w:rsidR="00B353D5" w:rsidRPr="00D13D0F" w:rsidRDefault="00B353D5" w:rsidP="00E7162F">
      <w:pPr>
        <w:spacing w:line="480" w:lineRule="auto"/>
        <w:jc w:val="center"/>
        <w:rPr>
          <w:rFonts w:ascii="Times New Roman" w:hAnsi="Times New Roman"/>
          <w:b/>
          <w:sz w:val="32"/>
          <w:szCs w:val="24"/>
          <w:lang w:val="en-AU"/>
        </w:rPr>
      </w:pPr>
    </w:p>
    <w:p w:rsidR="00B353D5" w:rsidRPr="00F00BAB" w:rsidRDefault="00B353D5" w:rsidP="00E7162F">
      <w:pPr>
        <w:spacing w:line="480" w:lineRule="auto"/>
        <w:jc w:val="center"/>
        <w:rPr>
          <w:rFonts w:ascii="華康新儷粗黑" w:eastAsia="華康新儷粗黑" w:hAnsi="Times New Roman" w:hint="eastAsia"/>
          <w:b/>
          <w:sz w:val="32"/>
          <w:szCs w:val="24"/>
          <w:lang w:val="en-AU"/>
        </w:rPr>
      </w:pPr>
      <w:r w:rsidRPr="00F00BAB">
        <w:rPr>
          <w:rFonts w:ascii="華康新儷粗黑" w:eastAsia="華康新儷粗黑" w:hAnsi="Times New Roman" w:hint="eastAsia"/>
          <w:b/>
          <w:sz w:val="32"/>
          <w:szCs w:val="24"/>
          <w:lang w:val="en-AU"/>
        </w:rPr>
        <w:t>(201</w:t>
      </w:r>
      <w:r w:rsidR="00E06065" w:rsidRPr="00F00BAB">
        <w:rPr>
          <w:rFonts w:ascii="華康新儷粗黑" w:eastAsia="華康新儷粗黑" w:hAnsi="Times New Roman" w:hint="eastAsia"/>
          <w:b/>
          <w:sz w:val="32"/>
          <w:szCs w:val="24"/>
          <w:lang w:val="en-AU"/>
        </w:rPr>
        <w:t>4</w:t>
      </w:r>
      <w:r w:rsidRPr="00F00BAB">
        <w:rPr>
          <w:rFonts w:ascii="華康新儷粗黑" w:eastAsia="華康新儷粗黑" w:hAnsi="Times New Roman" w:hint="eastAsia"/>
          <w:b/>
          <w:sz w:val="32"/>
          <w:szCs w:val="24"/>
          <w:lang w:val="en-AU"/>
        </w:rPr>
        <w:t>年</w:t>
      </w:r>
      <w:r w:rsidR="00792966" w:rsidRPr="00F00BAB">
        <w:rPr>
          <w:rFonts w:ascii="華康新儷粗黑" w:eastAsia="華康新儷粗黑" w:hAnsi="Times New Roman" w:hint="eastAsia"/>
          <w:b/>
          <w:sz w:val="32"/>
          <w:szCs w:val="24"/>
          <w:lang w:val="en-AU" w:eastAsia="zh-HK"/>
        </w:rPr>
        <w:t>3</w:t>
      </w:r>
      <w:r w:rsidRPr="00F00BAB">
        <w:rPr>
          <w:rFonts w:ascii="華康新儷粗黑" w:eastAsia="華康新儷粗黑" w:hAnsi="Times New Roman" w:hint="eastAsia"/>
          <w:b/>
          <w:sz w:val="32"/>
          <w:szCs w:val="24"/>
          <w:lang w:val="en-AU"/>
        </w:rPr>
        <w:t>月)</w:t>
      </w:r>
    </w:p>
    <w:p w:rsidR="00615BC3" w:rsidRDefault="00615BC3" w:rsidP="00E7162F">
      <w:pPr>
        <w:spacing w:line="480" w:lineRule="auto"/>
        <w:jc w:val="center"/>
        <w:rPr>
          <w:rFonts w:ascii="Times New Roman" w:hAnsi="Times New Roman"/>
          <w:b/>
          <w:sz w:val="32"/>
          <w:szCs w:val="24"/>
          <w:lang w:val="en-AU"/>
        </w:rPr>
      </w:pPr>
    </w:p>
    <w:p w:rsidR="00615BC3" w:rsidRDefault="00615BC3" w:rsidP="00E7162F">
      <w:pPr>
        <w:spacing w:line="480" w:lineRule="auto"/>
        <w:jc w:val="center"/>
        <w:rPr>
          <w:rFonts w:ascii="Times New Roman" w:hAnsi="Times New Roman"/>
          <w:b/>
          <w:sz w:val="32"/>
          <w:szCs w:val="24"/>
          <w:lang w:val="en-AU"/>
        </w:rPr>
      </w:pPr>
    </w:p>
    <w:p w:rsidR="00282E15" w:rsidRDefault="00282E15" w:rsidP="00E7162F">
      <w:pPr>
        <w:spacing w:line="480" w:lineRule="auto"/>
        <w:jc w:val="center"/>
        <w:rPr>
          <w:rFonts w:ascii="Times New Roman" w:hAnsi="Times New Roman"/>
          <w:b/>
          <w:sz w:val="32"/>
          <w:szCs w:val="24"/>
          <w:lang w:val="en-AU"/>
        </w:rPr>
      </w:pPr>
    </w:p>
    <w:p w:rsidR="00282E15" w:rsidRDefault="00282E15" w:rsidP="00E7162F">
      <w:pPr>
        <w:spacing w:line="480" w:lineRule="auto"/>
        <w:jc w:val="center"/>
        <w:rPr>
          <w:rFonts w:ascii="Times New Roman" w:hAnsi="Times New Roman"/>
          <w:b/>
          <w:sz w:val="32"/>
          <w:szCs w:val="24"/>
          <w:lang w:val="en-AU"/>
        </w:rPr>
      </w:pPr>
    </w:p>
    <w:p w:rsidR="00A63F85" w:rsidRDefault="00A63F85" w:rsidP="00F16999">
      <w:pPr>
        <w:pStyle w:val="a3"/>
        <w:numPr>
          <w:ilvl w:val="0"/>
          <w:numId w:val="1"/>
        </w:numPr>
        <w:spacing w:line="480" w:lineRule="auto"/>
        <w:ind w:leftChars="0"/>
        <w:jc w:val="center"/>
        <w:rPr>
          <w:rFonts w:ascii="Times New Roman" w:hAnsi="Times New Roman"/>
          <w:b/>
          <w:szCs w:val="24"/>
          <w:lang w:val="en-AU"/>
        </w:rPr>
      </w:pPr>
      <w:r>
        <w:rPr>
          <w:rFonts w:ascii="Times New Roman" w:hAnsi="Times New Roman" w:hint="eastAsia"/>
          <w:b/>
          <w:szCs w:val="24"/>
          <w:lang w:val="en-AU"/>
        </w:rPr>
        <w:lastRenderedPageBreak/>
        <w:t>目錄</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506"/>
      </w:tblGrid>
      <w:tr w:rsidR="00E3444B" w:rsidTr="00E3444B">
        <w:trPr>
          <w:trHeight w:val="328"/>
        </w:trPr>
        <w:tc>
          <w:tcPr>
            <w:tcW w:w="8188" w:type="dxa"/>
          </w:tcPr>
          <w:p w:rsidR="00E3444B" w:rsidRDefault="00E3444B" w:rsidP="00E3444B">
            <w:pPr>
              <w:spacing w:line="480" w:lineRule="auto"/>
              <w:rPr>
                <w:rFonts w:ascii="Times New Roman" w:hAnsi="Times New Roman"/>
                <w:b/>
                <w:szCs w:val="24"/>
                <w:lang w:val="en-AU"/>
              </w:rPr>
            </w:pPr>
            <w:r w:rsidRPr="00E3444B">
              <w:rPr>
                <w:rFonts w:ascii="Times New Roman" w:hAnsi="Times New Roman" w:hint="eastAsia"/>
                <w:szCs w:val="24"/>
                <w:lang w:val="en-AU"/>
              </w:rPr>
              <w:t>概要</w:t>
            </w:r>
            <w:r>
              <w:rPr>
                <w:rFonts w:ascii="Times New Roman" w:hAnsi="Times New Roman"/>
                <w:szCs w:val="24"/>
                <w:lang w:val="en-AU"/>
              </w:rPr>
              <w:t>…</w:t>
            </w:r>
            <w:proofErr w:type="gramStart"/>
            <w:r>
              <w:rPr>
                <w:rFonts w:ascii="Times New Roman" w:hAnsi="Times New Roman"/>
                <w:szCs w:val="24"/>
                <w:lang w:val="en-AU"/>
              </w:rPr>
              <w:t>……………………………………………………</w:t>
            </w:r>
            <w:proofErr w:type="gramEnd"/>
            <w:r>
              <w:rPr>
                <w:rFonts w:ascii="Times New Roman" w:hAnsi="Times New Roman"/>
                <w:szCs w:val="24"/>
                <w:lang w:val="en-AU"/>
              </w:rPr>
              <w:t>………………………</w:t>
            </w:r>
            <w:r>
              <w:rPr>
                <w:rFonts w:ascii="Times New Roman" w:hAnsi="Times New Roman" w:hint="eastAsia"/>
                <w:szCs w:val="24"/>
                <w:lang w:val="en-AU"/>
              </w:rPr>
              <w:t>..</w:t>
            </w:r>
          </w:p>
        </w:tc>
        <w:tc>
          <w:tcPr>
            <w:tcW w:w="1506" w:type="dxa"/>
          </w:tcPr>
          <w:p w:rsidR="00E3444B" w:rsidRDefault="00E3444B" w:rsidP="00E04F1B">
            <w:pPr>
              <w:spacing w:line="480" w:lineRule="auto"/>
              <w:rPr>
                <w:rFonts w:ascii="Times New Roman" w:hAnsi="Times New Roman"/>
                <w:b/>
                <w:szCs w:val="24"/>
                <w:lang w:val="en-AU"/>
              </w:rPr>
            </w:pPr>
            <w:r>
              <w:rPr>
                <w:rFonts w:ascii="Times New Roman" w:hAnsi="Times New Roman" w:hint="eastAsia"/>
                <w:szCs w:val="24"/>
                <w:lang w:val="en-AU"/>
              </w:rPr>
              <w:t>頁</w:t>
            </w:r>
            <w:r>
              <w:rPr>
                <w:rFonts w:ascii="Times New Roman" w:hAnsi="Times New Roman" w:hint="eastAsia"/>
                <w:szCs w:val="24"/>
                <w:lang w:val="en-AU"/>
              </w:rPr>
              <w:t xml:space="preserve"> 2</w:t>
            </w:r>
          </w:p>
        </w:tc>
      </w:tr>
      <w:tr w:rsidR="00E3444B" w:rsidTr="00E3444B">
        <w:trPr>
          <w:trHeight w:val="6509"/>
        </w:trPr>
        <w:tc>
          <w:tcPr>
            <w:tcW w:w="8188" w:type="dxa"/>
          </w:tcPr>
          <w:p w:rsidR="00E3444B" w:rsidRDefault="00E3444B" w:rsidP="00E04F1B">
            <w:pPr>
              <w:spacing w:line="480" w:lineRule="auto"/>
              <w:rPr>
                <w:rFonts w:ascii="Times New Roman" w:hAnsi="Times New Roman"/>
                <w:b/>
                <w:szCs w:val="24"/>
                <w:lang w:val="en-AU"/>
              </w:rPr>
            </w:pPr>
            <w:r w:rsidRPr="00E3444B">
              <w:rPr>
                <w:rFonts w:ascii="Times New Roman" w:hAnsi="Times New Roman" w:hint="eastAsia"/>
                <w:szCs w:val="24"/>
                <w:lang w:val="en-AU"/>
              </w:rPr>
              <w:t>研究背景、定義及目的</w:t>
            </w:r>
            <w:r>
              <w:rPr>
                <w:rFonts w:ascii="Times New Roman" w:hAnsi="Times New Roman"/>
                <w:szCs w:val="24"/>
                <w:lang w:val="en-AU"/>
              </w:rPr>
              <w:t>…</w:t>
            </w:r>
            <w:proofErr w:type="gramStart"/>
            <w:r>
              <w:rPr>
                <w:rFonts w:ascii="Times New Roman" w:hAnsi="Times New Roman"/>
                <w:szCs w:val="24"/>
                <w:lang w:val="en-AU"/>
              </w:rPr>
              <w:t>……………………………………………………</w:t>
            </w:r>
            <w:proofErr w:type="gramEnd"/>
            <w:r>
              <w:rPr>
                <w:rFonts w:ascii="Times New Roman" w:hAnsi="Times New Roman"/>
                <w:szCs w:val="24"/>
                <w:lang w:val="en-AU"/>
              </w:rPr>
              <w:t>……</w:t>
            </w:r>
            <w:r>
              <w:rPr>
                <w:rFonts w:ascii="Times New Roman" w:hAnsi="Times New Roman" w:hint="eastAsia"/>
                <w:szCs w:val="24"/>
                <w:lang w:val="en-AU"/>
              </w:rPr>
              <w:t>.</w:t>
            </w:r>
          </w:p>
          <w:p w:rsidR="00E3444B" w:rsidRDefault="00E3444B" w:rsidP="00E04F1B">
            <w:pPr>
              <w:spacing w:line="480" w:lineRule="auto"/>
              <w:rPr>
                <w:rFonts w:ascii="Times New Roman" w:hAnsi="Times New Roman"/>
                <w:b/>
                <w:szCs w:val="24"/>
                <w:lang w:val="en-AU"/>
              </w:rPr>
            </w:pPr>
            <w:r w:rsidRPr="00E3444B">
              <w:rPr>
                <w:rFonts w:ascii="Times New Roman" w:hAnsi="Times New Roman" w:hint="eastAsia"/>
                <w:szCs w:val="24"/>
                <w:lang w:val="en-AU"/>
              </w:rPr>
              <w:t>文獻回顧</w:t>
            </w:r>
            <w:r>
              <w:rPr>
                <w:rFonts w:ascii="Times New Roman" w:hAnsi="Times New Roman"/>
                <w:szCs w:val="24"/>
                <w:lang w:val="en-AU"/>
              </w:rPr>
              <w:t>…</w:t>
            </w:r>
            <w:proofErr w:type="gramStart"/>
            <w:r>
              <w:rPr>
                <w:rFonts w:ascii="Times New Roman" w:hAnsi="Times New Roman"/>
                <w:szCs w:val="24"/>
                <w:lang w:val="en-AU"/>
              </w:rPr>
              <w:t>……………………………………………………</w:t>
            </w:r>
            <w:proofErr w:type="gramEnd"/>
            <w:r>
              <w:rPr>
                <w:rFonts w:ascii="Times New Roman" w:hAnsi="Times New Roman"/>
                <w:szCs w:val="24"/>
                <w:lang w:val="en-AU"/>
              </w:rPr>
              <w:t>……………………</w:t>
            </w:r>
          </w:p>
          <w:p w:rsidR="00E3444B" w:rsidRPr="00E3444B" w:rsidRDefault="00E3444B" w:rsidP="00E04F1B">
            <w:pPr>
              <w:spacing w:line="480" w:lineRule="auto"/>
              <w:rPr>
                <w:rFonts w:ascii="Times New Roman" w:hAnsi="Times New Roman"/>
                <w:szCs w:val="24"/>
                <w:lang w:val="en-AU"/>
              </w:rPr>
            </w:pPr>
            <w:r w:rsidRPr="00E3444B">
              <w:rPr>
                <w:rFonts w:ascii="Times New Roman" w:hAnsi="Times New Roman" w:hint="eastAsia"/>
                <w:szCs w:val="24"/>
                <w:lang w:val="en-AU"/>
              </w:rPr>
              <w:t>研究方法</w:t>
            </w:r>
            <w:r>
              <w:rPr>
                <w:rFonts w:ascii="Times New Roman" w:hAnsi="Times New Roman"/>
                <w:szCs w:val="24"/>
                <w:lang w:val="en-AU"/>
              </w:rPr>
              <w:t>…</w:t>
            </w:r>
            <w:proofErr w:type="gramStart"/>
            <w:r>
              <w:rPr>
                <w:rFonts w:ascii="Times New Roman" w:hAnsi="Times New Roman"/>
                <w:szCs w:val="24"/>
                <w:lang w:val="en-AU"/>
              </w:rPr>
              <w:t>……………………………………………………</w:t>
            </w:r>
            <w:proofErr w:type="gramEnd"/>
            <w:r>
              <w:rPr>
                <w:rFonts w:ascii="Times New Roman" w:hAnsi="Times New Roman"/>
                <w:szCs w:val="24"/>
                <w:lang w:val="en-AU"/>
              </w:rPr>
              <w:t>……………………</w:t>
            </w:r>
          </w:p>
          <w:p w:rsidR="00E3444B" w:rsidRPr="00E3444B" w:rsidRDefault="00E3444B" w:rsidP="00E04F1B">
            <w:pPr>
              <w:spacing w:line="480" w:lineRule="auto"/>
              <w:rPr>
                <w:rFonts w:ascii="Times New Roman" w:hAnsi="Times New Roman"/>
                <w:szCs w:val="24"/>
                <w:lang w:val="en-AU"/>
              </w:rPr>
            </w:pPr>
            <w:r w:rsidRPr="00E3444B">
              <w:rPr>
                <w:rFonts w:ascii="Times New Roman" w:hAnsi="Times New Roman" w:hint="eastAsia"/>
                <w:szCs w:val="24"/>
                <w:lang w:val="en-AU"/>
              </w:rPr>
              <w:t>調查結果</w:t>
            </w:r>
            <w:r>
              <w:rPr>
                <w:rFonts w:ascii="Times New Roman" w:hAnsi="Times New Roman"/>
                <w:szCs w:val="24"/>
                <w:lang w:val="en-AU"/>
              </w:rPr>
              <w:t>…</w:t>
            </w:r>
            <w:proofErr w:type="gramStart"/>
            <w:r>
              <w:rPr>
                <w:rFonts w:ascii="Times New Roman" w:hAnsi="Times New Roman"/>
                <w:szCs w:val="24"/>
                <w:lang w:val="en-AU"/>
              </w:rPr>
              <w:t>……………………………………………………</w:t>
            </w:r>
            <w:proofErr w:type="gramEnd"/>
            <w:r>
              <w:rPr>
                <w:rFonts w:ascii="Times New Roman" w:hAnsi="Times New Roman"/>
                <w:szCs w:val="24"/>
                <w:lang w:val="en-AU"/>
              </w:rPr>
              <w:t>……………………</w:t>
            </w:r>
          </w:p>
          <w:p w:rsidR="00E3444B" w:rsidRPr="00E3444B" w:rsidRDefault="00E3444B" w:rsidP="00E04F1B">
            <w:pPr>
              <w:spacing w:line="480" w:lineRule="auto"/>
              <w:rPr>
                <w:rFonts w:ascii="Times New Roman" w:hAnsi="Times New Roman"/>
                <w:szCs w:val="24"/>
                <w:lang w:val="en-AU"/>
              </w:rPr>
            </w:pPr>
            <w:r w:rsidRPr="00E3444B">
              <w:rPr>
                <w:rFonts w:ascii="Times New Roman" w:hAnsi="Times New Roman" w:hint="eastAsia"/>
                <w:szCs w:val="24"/>
                <w:lang w:val="en-AU"/>
              </w:rPr>
              <w:t>整體分析</w:t>
            </w:r>
            <w:r>
              <w:rPr>
                <w:rFonts w:ascii="Times New Roman" w:hAnsi="Times New Roman"/>
                <w:szCs w:val="24"/>
                <w:lang w:val="en-AU"/>
              </w:rPr>
              <w:t>…</w:t>
            </w:r>
            <w:proofErr w:type="gramStart"/>
            <w:r>
              <w:rPr>
                <w:rFonts w:ascii="Times New Roman" w:hAnsi="Times New Roman"/>
                <w:szCs w:val="24"/>
                <w:lang w:val="en-AU"/>
              </w:rPr>
              <w:t>……………………………………………………</w:t>
            </w:r>
            <w:proofErr w:type="gramEnd"/>
            <w:r>
              <w:rPr>
                <w:rFonts w:ascii="Times New Roman" w:hAnsi="Times New Roman"/>
                <w:szCs w:val="24"/>
                <w:lang w:val="en-AU"/>
              </w:rPr>
              <w:t>……………………</w:t>
            </w:r>
          </w:p>
          <w:p w:rsidR="00E3444B" w:rsidRPr="00E3444B" w:rsidRDefault="00884CA1" w:rsidP="00E04F1B">
            <w:pPr>
              <w:spacing w:line="480" w:lineRule="auto"/>
              <w:rPr>
                <w:rFonts w:ascii="Times New Roman" w:hAnsi="Times New Roman"/>
                <w:szCs w:val="24"/>
                <w:lang w:val="en-AU"/>
              </w:rPr>
            </w:pPr>
            <w:r>
              <w:rPr>
                <w:rFonts w:ascii="Times New Roman" w:hAnsi="Times New Roman" w:hint="eastAsia"/>
                <w:szCs w:val="24"/>
                <w:lang w:val="en-AU"/>
              </w:rPr>
              <w:t>總結</w:t>
            </w:r>
            <w:r w:rsidR="00E3444B">
              <w:rPr>
                <w:rFonts w:ascii="Times New Roman" w:hAnsi="Times New Roman"/>
                <w:szCs w:val="24"/>
                <w:lang w:val="en-AU"/>
              </w:rPr>
              <w:t>…</w:t>
            </w:r>
            <w:proofErr w:type="gramStart"/>
            <w:r w:rsidR="00E3444B">
              <w:rPr>
                <w:rFonts w:ascii="Times New Roman" w:hAnsi="Times New Roman"/>
                <w:szCs w:val="24"/>
                <w:lang w:val="en-AU"/>
              </w:rPr>
              <w:t>……………………………………………………</w:t>
            </w:r>
            <w:proofErr w:type="gramEnd"/>
            <w:r w:rsidR="00E3444B">
              <w:rPr>
                <w:rFonts w:ascii="Times New Roman" w:hAnsi="Times New Roman"/>
                <w:szCs w:val="24"/>
                <w:lang w:val="en-AU"/>
              </w:rPr>
              <w:t>……………</w:t>
            </w:r>
            <w:r w:rsidR="00940BFE">
              <w:rPr>
                <w:rFonts w:ascii="Times New Roman" w:hAnsi="Times New Roman"/>
                <w:szCs w:val="24"/>
                <w:lang w:val="en-AU"/>
              </w:rPr>
              <w:t>……</w:t>
            </w:r>
            <w:r w:rsidR="00E3444B">
              <w:rPr>
                <w:rFonts w:ascii="Times New Roman" w:hAnsi="Times New Roman"/>
                <w:szCs w:val="24"/>
                <w:lang w:val="en-AU"/>
              </w:rPr>
              <w:t>………</w:t>
            </w:r>
          </w:p>
          <w:p w:rsidR="00E3444B" w:rsidRPr="00E3444B" w:rsidRDefault="00884CA1" w:rsidP="00E04F1B">
            <w:pPr>
              <w:spacing w:line="480" w:lineRule="auto"/>
              <w:rPr>
                <w:rFonts w:ascii="Times New Roman" w:hAnsi="Times New Roman"/>
                <w:szCs w:val="24"/>
                <w:lang w:val="en-AU"/>
              </w:rPr>
            </w:pPr>
            <w:r>
              <w:rPr>
                <w:rFonts w:ascii="Times New Roman" w:hAnsi="Times New Roman" w:hint="eastAsia"/>
                <w:szCs w:val="24"/>
                <w:lang w:val="en-AU"/>
              </w:rPr>
              <w:t>建議</w:t>
            </w:r>
            <w:r w:rsidR="00E3444B">
              <w:rPr>
                <w:rFonts w:ascii="Times New Roman" w:hAnsi="Times New Roman"/>
                <w:szCs w:val="24"/>
                <w:lang w:val="en-AU"/>
              </w:rPr>
              <w:t>…</w:t>
            </w:r>
            <w:proofErr w:type="gramStart"/>
            <w:r w:rsidR="00E3444B">
              <w:rPr>
                <w:rFonts w:ascii="Times New Roman" w:hAnsi="Times New Roman"/>
                <w:szCs w:val="24"/>
                <w:lang w:val="en-AU"/>
              </w:rPr>
              <w:t>……………………………………………………</w:t>
            </w:r>
            <w:proofErr w:type="gramEnd"/>
            <w:r w:rsidR="00E3444B">
              <w:rPr>
                <w:rFonts w:ascii="Times New Roman" w:hAnsi="Times New Roman"/>
                <w:szCs w:val="24"/>
                <w:lang w:val="en-AU"/>
              </w:rPr>
              <w:t>…………………………</w:t>
            </w:r>
          </w:p>
          <w:p w:rsidR="00E3444B" w:rsidRPr="00E3444B" w:rsidRDefault="00E3444B" w:rsidP="00E04F1B">
            <w:pPr>
              <w:spacing w:line="480" w:lineRule="auto"/>
              <w:rPr>
                <w:rFonts w:ascii="Times New Roman" w:hAnsi="Times New Roman"/>
                <w:szCs w:val="24"/>
                <w:lang w:val="en-AU"/>
              </w:rPr>
            </w:pPr>
            <w:r w:rsidRPr="00E3444B">
              <w:rPr>
                <w:rFonts w:ascii="Times New Roman" w:hAnsi="Times New Roman" w:hint="eastAsia"/>
                <w:szCs w:val="24"/>
                <w:lang w:val="en-AU"/>
              </w:rPr>
              <w:t>參考資料</w:t>
            </w:r>
            <w:r>
              <w:rPr>
                <w:rFonts w:ascii="Times New Roman" w:hAnsi="Times New Roman"/>
                <w:szCs w:val="24"/>
                <w:lang w:val="en-AU"/>
              </w:rPr>
              <w:t>…</w:t>
            </w:r>
            <w:proofErr w:type="gramStart"/>
            <w:r>
              <w:rPr>
                <w:rFonts w:ascii="Times New Roman" w:hAnsi="Times New Roman"/>
                <w:szCs w:val="24"/>
                <w:lang w:val="en-AU"/>
              </w:rPr>
              <w:t>……………………………………………………</w:t>
            </w:r>
            <w:proofErr w:type="gramEnd"/>
            <w:r>
              <w:rPr>
                <w:rFonts w:ascii="Times New Roman" w:hAnsi="Times New Roman"/>
                <w:szCs w:val="24"/>
                <w:lang w:val="en-AU"/>
              </w:rPr>
              <w:t>……………………</w:t>
            </w:r>
          </w:p>
          <w:p w:rsidR="00E3444B" w:rsidRPr="00E3444B" w:rsidRDefault="00E3444B" w:rsidP="00940BFE">
            <w:pPr>
              <w:spacing w:line="480" w:lineRule="auto"/>
              <w:rPr>
                <w:rFonts w:ascii="Times New Roman" w:hAnsi="Times New Roman"/>
                <w:i/>
                <w:szCs w:val="24"/>
                <w:lang w:val="en-AU"/>
              </w:rPr>
            </w:pPr>
            <w:r w:rsidRPr="00E3444B">
              <w:rPr>
                <w:rFonts w:ascii="Times New Roman" w:hAnsi="Times New Roman" w:hint="eastAsia"/>
                <w:szCs w:val="24"/>
                <w:lang w:val="en-AU"/>
              </w:rPr>
              <w:t>附錄：</w:t>
            </w:r>
            <w:r w:rsidR="00940BFE">
              <w:rPr>
                <w:rFonts w:ascii="Times New Roman" w:hAnsi="Times New Roman" w:hint="eastAsia"/>
                <w:szCs w:val="24"/>
                <w:lang w:val="en-AU"/>
              </w:rPr>
              <w:t>鳴謝及</w:t>
            </w:r>
            <w:r w:rsidRPr="00E3444B">
              <w:rPr>
                <w:rFonts w:ascii="Times New Roman" w:hAnsi="Times New Roman" w:hint="eastAsia"/>
                <w:szCs w:val="24"/>
                <w:lang w:val="en-AU"/>
              </w:rPr>
              <w:t>問</w:t>
            </w:r>
            <w:r w:rsidR="00940BFE" w:rsidRPr="00E3444B">
              <w:rPr>
                <w:rFonts w:ascii="Times New Roman" w:hAnsi="Times New Roman" w:hint="eastAsia"/>
                <w:szCs w:val="24"/>
                <w:lang w:val="en-AU"/>
              </w:rPr>
              <w:t>卷</w:t>
            </w:r>
            <w:r w:rsidR="00940BFE" w:rsidRPr="00E3444B">
              <w:rPr>
                <w:rFonts w:ascii="Times New Roman" w:hAnsi="Times New Roman"/>
                <w:szCs w:val="24"/>
                <w:lang w:val="en-AU"/>
              </w:rPr>
              <w:t>…</w:t>
            </w:r>
            <w:proofErr w:type="gramStart"/>
            <w:r w:rsidR="00940BFE" w:rsidRPr="00E3444B">
              <w:rPr>
                <w:rFonts w:ascii="Times New Roman" w:hAnsi="Times New Roman"/>
                <w:szCs w:val="24"/>
                <w:lang w:val="en-AU"/>
              </w:rPr>
              <w:t>……………………………………</w:t>
            </w:r>
            <w:proofErr w:type="gramEnd"/>
            <w:r w:rsidR="00940BFE" w:rsidRPr="00E3444B">
              <w:rPr>
                <w:rFonts w:ascii="Times New Roman" w:hAnsi="Times New Roman" w:hint="eastAsia"/>
                <w:szCs w:val="24"/>
                <w:lang w:val="en-AU"/>
              </w:rPr>
              <w:t>..</w:t>
            </w:r>
            <w:r w:rsidR="00940BFE" w:rsidRPr="00E3444B">
              <w:rPr>
                <w:rFonts w:ascii="Times New Roman" w:hAnsi="Times New Roman"/>
                <w:szCs w:val="24"/>
                <w:lang w:val="en-AU"/>
              </w:rPr>
              <w:t>……</w:t>
            </w:r>
            <w:r w:rsidR="00940BFE">
              <w:rPr>
                <w:rFonts w:ascii="Times New Roman" w:hAnsi="Times New Roman"/>
                <w:szCs w:val="24"/>
                <w:lang w:val="en-AU"/>
              </w:rPr>
              <w:t>………</w:t>
            </w:r>
            <w:r w:rsidR="00940BFE">
              <w:rPr>
                <w:rFonts w:ascii="Times New Roman" w:hAnsi="Times New Roman" w:hint="eastAsia"/>
                <w:szCs w:val="24"/>
                <w:lang w:val="en-AU"/>
              </w:rPr>
              <w:t>.</w:t>
            </w:r>
            <w:r w:rsidR="00940BFE" w:rsidRPr="00E3444B">
              <w:rPr>
                <w:rFonts w:ascii="Times New Roman" w:hAnsi="Times New Roman"/>
                <w:szCs w:val="24"/>
                <w:lang w:val="en-AU"/>
              </w:rPr>
              <w:t>…</w:t>
            </w:r>
            <w:r w:rsidR="00940BFE">
              <w:rPr>
                <w:rFonts w:ascii="Times New Roman" w:hAnsi="Times New Roman" w:hint="eastAsia"/>
                <w:szCs w:val="24"/>
                <w:lang w:val="en-AU"/>
              </w:rPr>
              <w:t>..</w:t>
            </w:r>
            <w:r w:rsidR="00940BFE">
              <w:rPr>
                <w:rFonts w:ascii="Times New Roman" w:hAnsi="Times New Roman"/>
                <w:szCs w:val="24"/>
                <w:lang w:val="en-AU"/>
              </w:rPr>
              <w:t>………</w:t>
            </w:r>
          </w:p>
        </w:tc>
        <w:tc>
          <w:tcPr>
            <w:tcW w:w="1506" w:type="dxa"/>
          </w:tcPr>
          <w:p w:rsidR="00E3444B" w:rsidRDefault="00E3444B" w:rsidP="00E04F1B">
            <w:pPr>
              <w:spacing w:line="480" w:lineRule="auto"/>
              <w:rPr>
                <w:rFonts w:ascii="Times New Roman" w:hAnsi="Times New Roman"/>
                <w:szCs w:val="24"/>
                <w:lang w:val="en-AU"/>
              </w:rPr>
            </w:pPr>
            <w:r>
              <w:rPr>
                <w:rFonts w:ascii="Times New Roman" w:hAnsi="Times New Roman" w:hint="eastAsia"/>
                <w:szCs w:val="24"/>
                <w:lang w:val="en-AU"/>
              </w:rPr>
              <w:t>頁</w:t>
            </w:r>
            <w:r>
              <w:rPr>
                <w:rFonts w:ascii="Times New Roman" w:hAnsi="Times New Roman" w:hint="eastAsia"/>
                <w:szCs w:val="24"/>
                <w:lang w:val="en-AU"/>
              </w:rPr>
              <w:t xml:space="preserve"> </w:t>
            </w:r>
            <w:r w:rsidR="00884CA1">
              <w:rPr>
                <w:rFonts w:ascii="Times New Roman" w:hAnsi="Times New Roman" w:hint="eastAsia"/>
                <w:szCs w:val="24"/>
                <w:lang w:val="en-AU"/>
              </w:rPr>
              <w:t>5</w:t>
            </w:r>
          </w:p>
          <w:p w:rsidR="00E3444B" w:rsidRDefault="00E3444B" w:rsidP="00E04F1B">
            <w:pPr>
              <w:spacing w:line="480" w:lineRule="auto"/>
              <w:rPr>
                <w:rFonts w:ascii="Times New Roman" w:hAnsi="Times New Roman"/>
                <w:szCs w:val="24"/>
                <w:lang w:val="en-AU"/>
              </w:rPr>
            </w:pPr>
            <w:r>
              <w:rPr>
                <w:rFonts w:ascii="Times New Roman" w:hAnsi="Times New Roman" w:hint="eastAsia"/>
                <w:szCs w:val="24"/>
                <w:lang w:val="en-AU"/>
              </w:rPr>
              <w:t>頁</w:t>
            </w:r>
            <w:r>
              <w:rPr>
                <w:rFonts w:ascii="Times New Roman" w:hAnsi="Times New Roman" w:hint="eastAsia"/>
                <w:szCs w:val="24"/>
                <w:lang w:val="en-AU"/>
              </w:rPr>
              <w:t xml:space="preserve"> </w:t>
            </w:r>
            <w:r w:rsidR="00884CA1">
              <w:rPr>
                <w:rFonts w:ascii="Times New Roman" w:hAnsi="Times New Roman" w:hint="eastAsia"/>
                <w:szCs w:val="24"/>
                <w:lang w:val="en-AU"/>
              </w:rPr>
              <w:t>6</w:t>
            </w:r>
          </w:p>
          <w:p w:rsidR="00E3444B" w:rsidRDefault="00E3444B" w:rsidP="00E04F1B">
            <w:pPr>
              <w:spacing w:line="480" w:lineRule="auto"/>
              <w:rPr>
                <w:rFonts w:ascii="Times New Roman" w:hAnsi="Times New Roman"/>
                <w:szCs w:val="24"/>
                <w:lang w:val="en-AU"/>
              </w:rPr>
            </w:pPr>
            <w:r>
              <w:rPr>
                <w:rFonts w:ascii="Times New Roman" w:hAnsi="Times New Roman" w:hint="eastAsia"/>
                <w:szCs w:val="24"/>
                <w:lang w:val="en-AU"/>
              </w:rPr>
              <w:t>頁</w:t>
            </w:r>
            <w:r>
              <w:rPr>
                <w:rFonts w:ascii="Times New Roman" w:hAnsi="Times New Roman" w:hint="eastAsia"/>
                <w:szCs w:val="24"/>
                <w:lang w:val="en-AU"/>
              </w:rPr>
              <w:t>1</w:t>
            </w:r>
            <w:r w:rsidR="00884CA1">
              <w:rPr>
                <w:rFonts w:ascii="Times New Roman" w:hAnsi="Times New Roman" w:hint="eastAsia"/>
                <w:szCs w:val="24"/>
                <w:lang w:val="en-AU"/>
              </w:rPr>
              <w:t>1</w:t>
            </w:r>
          </w:p>
          <w:p w:rsidR="00E3444B" w:rsidRDefault="00E3444B" w:rsidP="00E04F1B">
            <w:pPr>
              <w:spacing w:line="480" w:lineRule="auto"/>
              <w:rPr>
                <w:rFonts w:ascii="Times New Roman" w:hAnsi="Times New Roman"/>
                <w:szCs w:val="24"/>
                <w:lang w:val="en-AU"/>
              </w:rPr>
            </w:pPr>
            <w:r>
              <w:rPr>
                <w:rFonts w:ascii="Times New Roman" w:hAnsi="Times New Roman" w:hint="eastAsia"/>
                <w:szCs w:val="24"/>
                <w:lang w:val="en-AU"/>
              </w:rPr>
              <w:t>頁</w:t>
            </w:r>
            <w:r>
              <w:rPr>
                <w:rFonts w:ascii="Times New Roman" w:hAnsi="Times New Roman" w:hint="eastAsia"/>
                <w:szCs w:val="24"/>
                <w:lang w:val="en-AU"/>
              </w:rPr>
              <w:t>1</w:t>
            </w:r>
            <w:r w:rsidR="00884CA1">
              <w:rPr>
                <w:rFonts w:ascii="Times New Roman" w:hAnsi="Times New Roman" w:hint="eastAsia"/>
                <w:szCs w:val="24"/>
                <w:lang w:val="en-AU"/>
              </w:rPr>
              <w:t>3</w:t>
            </w:r>
          </w:p>
          <w:p w:rsidR="00E3444B" w:rsidRDefault="00E3444B" w:rsidP="00E04F1B">
            <w:pPr>
              <w:spacing w:line="480" w:lineRule="auto"/>
              <w:rPr>
                <w:rFonts w:ascii="Times New Roman" w:hAnsi="Times New Roman"/>
                <w:szCs w:val="24"/>
                <w:lang w:val="en-AU"/>
              </w:rPr>
            </w:pPr>
            <w:r>
              <w:rPr>
                <w:rFonts w:ascii="Times New Roman" w:hAnsi="Times New Roman" w:hint="eastAsia"/>
                <w:szCs w:val="24"/>
                <w:lang w:val="en-AU"/>
              </w:rPr>
              <w:t>頁</w:t>
            </w:r>
            <w:r>
              <w:rPr>
                <w:rFonts w:ascii="Times New Roman" w:hAnsi="Times New Roman" w:hint="eastAsia"/>
                <w:szCs w:val="24"/>
                <w:lang w:val="en-AU"/>
              </w:rPr>
              <w:t>3</w:t>
            </w:r>
            <w:r w:rsidR="00884CA1">
              <w:rPr>
                <w:rFonts w:ascii="Times New Roman" w:hAnsi="Times New Roman" w:hint="eastAsia"/>
                <w:szCs w:val="24"/>
                <w:lang w:val="en-AU"/>
              </w:rPr>
              <w:t>4</w:t>
            </w:r>
          </w:p>
          <w:p w:rsidR="00E3444B" w:rsidRDefault="00E3444B" w:rsidP="00E04F1B">
            <w:pPr>
              <w:spacing w:line="480" w:lineRule="auto"/>
              <w:rPr>
                <w:rFonts w:ascii="Times New Roman" w:hAnsi="Times New Roman"/>
                <w:szCs w:val="24"/>
                <w:lang w:val="en-AU" w:eastAsia="zh-HK"/>
              </w:rPr>
            </w:pPr>
            <w:r>
              <w:rPr>
                <w:rFonts w:ascii="Times New Roman" w:hAnsi="Times New Roman" w:hint="eastAsia"/>
                <w:szCs w:val="24"/>
                <w:lang w:val="en-AU"/>
              </w:rPr>
              <w:t>頁</w:t>
            </w:r>
            <w:r w:rsidR="00884CA1">
              <w:rPr>
                <w:rFonts w:ascii="Times New Roman" w:hAnsi="Times New Roman" w:hint="eastAsia"/>
                <w:szCs w:val="24"/>
                <w:lang w:val="en-AU" w:eastAsia="zh-HK"/>
              </w:rPr>
              <w:t>4</w:t>
            </w:r>
            <w:r w:rsidR="00884CA1">
              <w:rPr>
                <w:rFonts w:ascii="Times New Roman" w:hAnsi="Times New Roman" w:hint="eastAsia"/>
                <w:szCs w:val="24"/>
                <w:lang w:val="en-AU"/>
              </w:rPr>
              <w:t>2</w:t>
            </w:r>
          </w:p>
          <w:p w:rsidR="00E3444B" w:rsidRDefault="00E3444B" w:rsidP="00E04F1B">
            <w:pPr>
              <w:spacing w:line="480" w:lineRule="auto"/>
              <w:rPr>
                <w:rFonts w:ascii="Times New Roman" w:hAnsi="Times New Roman"/>
                <w:szCs w:val="24"/>
                <w:lang w:val="en-AU" w:eastAsia="zh-HK"/>
              </w:rPr>
            </w:pPr>
            <w:r>
              <w:rPr>
                <w:rFonts w:ascii="Times New Roman" w:hAnsi="Times New Roman" w:hint="eastAsia"/>
                <w:szCs w:val="24"/>
                <w:lang w:val="en-AU"/>
              </w:rPr>
              <w:t>頁</w:t>
            </w:r>
            <w:r w:rsidR="00884CA1">
              <w:rPr>
                <w:rFonts w:ascii="Times New Roman" w:hAnsi="Times New Roman" w:hint="eastAsia"/>
                <w:szCs w:val="24"/>
                <w:lang w:val="en-AU" w:eastAsia="zh-HK"/>
              </w:rPr>
              <w:t>43</w:t>
            </w:r>
          </w:p>
          <w:p w:rsidR="00E3444B" w:rsidRDefault="00E3444B" w:rsidP="00E04F1B">
            <w:pPr>
              <w:spacing w:line="480" w:lineRule="auto"/>
              <w:rPr>
                <w:rFonts w:ascii="Times New Roman" w:hAnsi="Times New Roman"/>
                <w:szCs w:val="24"/>
                <w:lang w:val="en-AU"/>
              </w:rPr>
            </w:pPr>
            <w:r>
              <w:rPr>
                <w:rFonts w:ascii="Times New Roman" w:hAnsi="Times New Roman" w:hint="eastAsia"/>
                <w:szCs w:val="24"/>
                <w:lang w:val="en-AU"/>
              </w:rPr>
              <w:t>頁</w:t>
            </w:r>
            <w:r w:rsidR="00884CA1">
              <w:rPr>
                <w:rFonts w:ascii="Times New Roman" w:hAnsi="Times New Roman" w:hint="eastAsia"/>
                <w:szCs w:val="24"/>
                <w:lang w:val="en-AU"/>
              </w:rPr>
              <w:t>4</w:t>
            </w:r>
            <w:r w:rsidR="00940BFE">
              <w:rPr>
                <w:rFonts w:ascii="Times New Roman" w:hAnsi="Times New Roman" w:hint="eastAsia"/>
                <w:szCs w:val="24"/>
                <w:lang w:val="en-AU"/>
              </w:rPr>
              <w:t>5</w:t>
            </w:r>
          </w:p>
          <w:p w:rsidR="00E3444B" w:rsidRDefault="00E3444B" w:rsidP="00E04F1B">
            <w:pPr>
              <w:spacing w:line="480" w:lineRule="auto"/>
              <w:rPr>
                <w:rFonts w:ascii="Times New Roman" w:hAnsi="Times New Roman"/>
                <w:szCs w:val="24"/>
                <w:lang w:val="en-AU"/>
              </w:rPr>
            </w:pPr>
          </w:p>
          <w:p w:rsidR="00E3444B" w:rsidRPr="00E610E5" w:rsidRDefault="00E3444B" w:rsidP="00940BFE">
            <w:pPr>
              <w:spacing w:line="480" w:lineRule="auto"/>
              <w:rPr>
                <w:rFonts w:ascii="Times New Roman" w:hAnsi="Times New Roman"/>
                <w:b/>
                <w:szCs w:val="24"/>
                <w:lang w:val="en-AU"/>
              </w:rPr>
            </w:pPr>
            <w:r w:rsidRPr="00E610E5">
              <w:rPr>
                <w:rFonts w:ascii="Times New Roman" w:hAnsi="Times New Roman" w:hint="eastAsia"/>
                <w:szCs w:val="24"/>
                <w:lang w:val="en-AU"/>
              </w:rPr>
              <w:t>頁</w:t>
            </w:r>
            <w:r w:rsidR="00884CA1">
              <w:rPr>
                <w:rFonts w:ascii="Times New Roman" w:hAnsi="Times New Roman" w:hint="eastAsia"/>
                <w:szCs w:val="24"/>
                <w:lang w:val="en-AU"/>
              </w:rPr>
              <w:t>4</w:t>
            </w:r>
            <w:r w:rsidR="00940BFE">
              <w:rPr>
                <w:rFonts w:ascii="Times New Roman" w:hAnsi="Times New Roman" w:hint="eastAsia"/>
                <w:szCs w:val="24"/>
                <w:lang w:val="en-AU"/>
              </w:rPr>
              <w:t>7</w:t>
            </w:r>
          </w:p>
        </w:tc>
      </w:tr>
    </w:tbl>
    <w:p w:rsidR="00E04F1B" w:rsidRPr="00E04F1B" w:rsidRDefault="00E04F1B" w:rsidP="00E04F1B">
      <w:pPr>
        <w:spacing w:line="480" w:lineRule="auto"/>
        <w:rPr>
          <w:rFonts w:ascii="Times New Roman" w:hAnsi="Times New Roman"/>
          <w:b/>
          <w:szCs w:val="24"/>
          <w:lang w:val="en-AU"/>
        </w:rPr>
      </w:pPr>
    </w:p>
    <w:p w:rsidR="00A63F85" w:rsidRDefault="00A63F85" w:rsidP="00A63F85">
      <w:pPr>
        <w:widowControl/>
        <w:rPr>
          <w:rFonts w:ascii="Times New Roman" w:hAnsi="Times New Roman"/>
          <w:b/>
          <w:szCs w:val="24"/>
          <w:lang w:val="en-AU"/>
        </w:rPr>
      </w:pPr>
      <w:r>
        <w:rPr>
          <w:rFonts w:ascii="Times New Roman" w:hAnsi="Times New Roman"/>
          <w:b/>
          <w:szCs w:val="24"/>
          <w:lang w:val="en-AU"/>
        </w:rPr>
        <w:br w:type="page"/>
      </w:r>
    </w:p>
    <w:p w:rsidR="00A63F85" w:rsidRPr="00C179FB" w:rsidRDefault="00A63F85" w:rsidP="00F16999">
      <w:pPr>
        <w:pStyle w:val="a3"/>
        <w:numPr>
          <w:ilvl w:val="0"/>
          <w:numId w:val="1"/>
        </w:numPr>
        <w:spacing w:line="360" w:lineRule="auto"/>
        <w:ind w:leftChars="0"/>
        <w:jc w:val="center"/>
        <w:rPr>
          <w:rFonts w:ascii="Times New Roman" w:eastAsia="SimSun" w:hAnsi="Times New Roman"/>
          <w:b/>
          <w:szCs w:val="24"/>
          <w:lang w:val="en-AU" w:eastAsia="zh-CN"/>
        </w:rPr>
      </w:pPr>
      <w:r>
        <w:rPr>
          <w:rFonts w:asciiTheme="minorEastAsia" w:eastAsiaTheme="minorEastAsia" w:hAnsiTheme="minorEastAsia" w:hint="eastAsia"/>
          <w:b/>
          <w:szCs w:val="24"/>
          <w:lang w:val="en-AU"/>
        </w:rPr>
        <w:lastRenderedPageBreak/>
        <w:t>概要</w:t>
      </w:r>
    </w:p>
    <w:p w:rsidR="00A63F85" w:rsidRPr="00C179FB" w:rsidRDefault="00A63F85" w:rsidP="00A63F85">
      <w:pPr>
        <w:spacing w:line="480" w:lineRule="auto"/>
        <w:rPr>
          <w:rFonts w:ascii="Times New Roman" w:eastAsia="SimSun" w:hAnsi="Times New Roman"/>
          <w:b/>
          <w:szCs w:val="24"/>
          <w:lang w:val="en-AU" w:eastAsia="zh-CN"/>
        </w:rPr>
      </w:pPr>
      <w:r w:rsidRPr="00C179FB">
        <w:rPr>
          <w:rFonts w:ascii="Times New Roman" w:eastAsiaTheme="minorEastAsia" w:hAnsi="Times New Roman"/>
          <w:b/>
          <w:szCs w:val="24"/>
          <w:lang w:val="en-AU"/>
        </w:rPr>
        <w:t xml:space="preserve">2.1 </w:t>
      </w:r>
      <w:r>
        <w:rPr>
          <w:rFonts w:ascii="Times New Roman" w:eastAsiaTheme="minorEastAsia" w:hAnsi="Times New Roman" w:hint="eastAsia"/>
          <w:b/>
          <w:szCs w:val="24"/>
          <w:lang w:val="en-AU"/>
        </w:rPr>
        <w:t>研究背景</w:t>
      </w:r>
    </w:p>
    <w:p w:rsidR="00A63F85" w:rsidRPr="00D13D0F" w:rsidRDefault="00A63F85" w:rsidP="006B5ECF">
      <w:pPr>
        <w:pStyle w:val="a3"/>
        <w:spacing w:line="0" w:lineRule="atLeast"/>
        <w:ind w:leftChars="0" w:left="0"/>
        <w:jc w:val="both"/>
        <w:rPr>
          <w:rFonts w:ascii="Times New Roman" w:hAnsi="Times New Roman"/>
          <w:szCs w:val="24"/>
          <w:lang w:val="en-AU"/>
        </w:rPr>
      </w:pPr>
      <w:r w:rsidRPr="00D13D0F">
        <w:rPr>
          <w:rFonts w:ascii="Times New Roman" w:hAnsi="Times New Roman" w:hint="eastAsia"/>
          <w:szCs w:val="24"/>
          <w:lang w:val="en-AU"/>
        </w:rPr>
        <w:t>香港政府過去一直強調</w:t>
      </w:r>
      <w:r w:rsidR="008F43B8">
        <w:rPr>
          <w:rFonts w:ascii="Times New Roman" w:hAnsi="Times New Roman" w:hint="eastAsia"/>
          <w:szCs w:val="24"/>
          <w:lang w:val="en-AU"/>
        </w:rPr>
        <w:t>有</w:t>
      </w:r>
      <w:r w:rsidRPr="00D13D0F">
        <w:rPr>
          <w:rFonts w:ascii="Times New Roman" w:hAnsi="Times New Roman" w:hint="eastAsia"/>
          <w:szCs w:val="24"/>
          <w:lang w:val="en-AU"/>
        </w:rPr>
        <w:t>強制性公積金</w:t>
      </w:r>
      <w:r w:rsidRPr="00D13D0F">
        <w:rPr>
          <w:rFonts w:ascii="Times New Roman" w:hAnsi="Times New Roman"/>
          <w:szCs w:val="24"/>
          <w:lang w:val="en-AU"/>
        </w:rPr>
        <w:t>(</w:t>
      </w:r>
      <w:r w:rsidRPr="00D13D0F">
        <w:rPr>
          <w:rFonts w:ascii="Times New Roman" w:hAnsi="Times New Roman" w:hint="eastAsia"/>
          <w:szCs w:val="24"/>
          <w:lang w:val="en-AU"/>
        </w:rPr>
        <w:t>強積金</w:t>
      </w:r>
      <w:r w:rsidRPr="00D13D0F">
        <w:rPr>
          <w:rFonts w:ascii="Times New Roman" w:hAnsi="Times New Roman"/>
          <w:szCs w:val="24"/>
          <w:lang w:val="en-AU"/>
        </w:rPr>
        <w:t>)</w:t>
      </w:r>
      <w:r w:rsidRPr="00D13D0F">
        <w:rPr>
          <w:rFonts w:ascii="Times New Roman" w:hAnsi="Times New Roman" w:hint="eastAsia"/>
          <w:szCs w:val="24"/>
          <w:lang w:val="en-AU"/>
        </w:rPr>
        <w:t>、公共福利金</w:t>
      </w:r>
      <w:r w:rsidRPr="00D13D0F">
        <w:rPr>
          <w:rFonts w:ascii="Times New Roman" w:hAnsi="Times New Roman"/>
          <w:szCs w:val="24"/>
          <w:lang w:val="en-AU"/>
        </w:rPr>
        <w:t>(</w:t>
      </w:r>
      <w:r w:rsidRPr="00D13D0F">
        <w:rPr>
          <w:rFonts w:ascii="Times New Roman" w:hAnsi="Times New Roman" w:hint="eastAsia"/>
          <w:szCs w:val="24"/>
          <w:lang w:val="en-AU"/>
        </w:rPr>
        <w:t>長者生活津貼及高齡津貼</w:t>
      </w:r>
      <w:r w:rsidRPr="00D13D0F">
        <w:rPr>
          <w:rFonts w:ascii="Times New Roman" w:hAnsi="Times New Roman"/>
          <w:szCs w:val="24"/>
          <w:lang w:val="en-AU"/>
        </w:rPr>
        <w:t>)</w:t>
      </w:r>
      <w:r w:rsidRPr="00D13D0F">
        <w:rPr>
          <w:rFonts w:ascii="Times New Roman" w:hAnsi="Times New Roman" w:hint="eastAsia"/>
          <w:szCs w:val="24"/>
          <w:lang w:val="en-AU"/>
        </w:rPr>
        <w:t>和綜合社會保障援助計劃</w:t>
      </w:r>
      <w:r w:rsidRPr="00D13D0F">
        <w:rPr>
          <w:rFonts w:ascii="Times New Roman" w:hAnsi="Times New Roman"/>
          <w:szCs w:val="24"/>
          <w:lang w:val="en-AU"/>
        </w:rPr>
        <w:t>(</w:t>
      </w:r>
      <w:proofErr w:type="gramStart"/>
      <w:r w:rsidRPr="00D13D0F">
        <w:rPr>
          <w:rFonts w:ascii="Times New Roman" w:hAnsi="Times New Roman" w:hint="eastAsia"/>
          <w:szCs w:val="24"/>
          <w:lang w:val="en-AU"/>
        </w:rPr>
        <w:t>綜援</w:t>
      </w:r>
      <w:proofErr w:type="gramEnd"/>
      <w:r w:rsidRPr="00D13D0F">
        <w:rPr>
          <w:rFonts w:ascii="Times New Roman" w:hAnsi="Times New Roman"/>
          <w:szCs w:val="24"/>
          <w:lang w:val="en-AU"/>
        </w:rPr>
        <w:t>)</w:t>
      </w:r>
      <w:r w:rsidRPr="00D13D0F">
        <w:rPr>
          <w:rFonts w:ascii="Times New Roman" w:hAnsi="Times New Roman" w:hint="eastAsia"/>
          <w:szCs w:val="24"/>
          <w:lang w:val="en-AU"/>
        </w:rPr>
        <w:t>三大支柱</w:t>
      </w:r>
      <w:r>
        <w:rPr>
          <w:rFonts w:ascii="Times New Roman" w:hAnsi="Times New Roman" w:hint="eastAsia"/>
          <w:szCs w:val="24"/>
          <w:lang w:val="en-AU"/>
        </w:rPr>
        <w:t>可</w:t>
      </w:r>
      <w:r w:rsidRPr="00D13D0F">
        <w:rPr>
          <w:rFonts w:ascii="Times New Roman" w:hAnsi="Times New Roman" w:hint="eastAsia"/>
          <w:szCs w:val="24"/>
          <w:lang w:val="en-AU"/>
        </w:rPr>
        <w:t>保障基層市民的退休生活，若然有關制度行之有效，那麼本港長者理應可以</w:t>
      </w:r>
      <w:r w:rsidR="009F502C">
        <w:rPr>
          <w:rFonts w:ascii="Times New Roman" w:hAnsi="Times New Roman" w:hint="eastAsia"/>
          <w:szCs w:val="24"/>
          <w:lang w:val="en-AU"/>
        </w:rPr>
        <w:t>安</w:t>
      </w:r>
      <w:r w:rsidRPr="00D13D0F">
        <w:rPr>
          <w:rFonts w:ascii="Times New Roman" w:hAnsi="Times New Roman" w:hint="eastAsia"/>
          <w:szCs w:val="24"/>
          <w:lang w:val="en-AU"/>
        </w:rPr>
        <w:t>享晚年，可是現實卻是事與願違。</w:t>
      </w:r>
      <w:r>
        <w:rPr>
          <w:rFonts w:ascii="Times New Roman" w:hAnsi="Times New Roman" w:hint="eastAsia"/>
          <w:szCs w:val="24"/>
          <w:lang w:val="en-AU"/>
        </w:rPr>
        <w:t>隨著本港長者人口</w:t>
      </w:r>
      <w:r w:rsidR="0089411E">
        <w:rPr>
          <w:rFonts w:ascii="Times New Roman" w:hAnsi="Times New Roman" w:hint="eastAsia"/>
          <w:szCs w:val="24"/>
          <w:lang w:val="en-AU"/>
        </w:rPr>
        <w:t>及在職長者人口持續</w:t>
      </w:r>
      <w:r>
        <w:rPr>
          <w:rFonts w:ascii="Times New Roman" w:hAnsi="Times New Roman" w:hint="eastAsia"/>
          <w:szCs w:val="24"/>
          <w:lang w:val="en-AU"/>
        </w:rPr>
        <w:t>上升，</w:t>
      </w:r>
      <w:proofErr w:type="gramStart"/>
      <w:r w:rsidR="0089411E">
        <w:rPr>
          <w:rFonts w:ascii="Times New Roman" w:hAnsi="Times New Roman" w:hint="eastAsia"/>
          <w:szCs w:val="24"/>
          <w:lang w:val="en-AU"/>
        </w:rPr>
        <w:t>基於供款期</w:t>
      </w:r>
      <w:proofErr w:type="gramEnd"/>
      <w:r w:rsidR="0089411E">
        <w:rPr>
          <w:rFonts w:ascii="Times New Roman" w:hAnsi="Times New Roman" w:hint="eastAsia"/>
          <w:szCs w:val="24"/>
          <w:lang w:val="en-AU"/>
        </w:rPr>
        <w:t xml:space="preserve">, </w:t>
      </w:r>
      <w:r w:rsidR="0089411E">
        <w:rPr>
          <w:rFonts w:ascii="Times New Roman" w:hAnsi="Times New Roman" w:hint="eastAsia"/>
          <w:szCs w:val="24"/>
          <w:lang w:val="en-AU"/>
        </w:rPr>
        <w:t>強積金對現時基層長者幫助不大</w:t>
      </w:r>
      <w:r w:rsidR="0089411E">
        <w:rPr>
          <w:rFonts w:ascii="Times New Roman" w:hAnsi="Times New Roman" w:hint="eastAsia"/>
          <w:szCs w:val="24"/>
          <w:lang w:val="en-AU"/>
        </w:rPr>
        <w:t xml:space="preserve">, </w:t>
      </w:r>
      <w:r w:rsidR="0089411E">
        <w:rPr>
          <w:rFonts w:ascii="Times New Roman" w:hAnsi="Times New Roman" w:hint="eastAsia"/>
          <w:szCs w:val="24"/>
          <w:lang w:val="en-AU"/>
        </w:rPr>
        <w:t>而基層在職長者又</w:t>
      </w:r>
      <w:r w:rsidR="00282E15">
        <w:rPr>
          <w:rFonts w:ascii="Times New Roman" w:hAnsi="Times New Roman" w:hint="eastAsia"/>
          <w:szCs w:val="24"/>
          <w:lang w:val="en-AU"/>
        </w:rPr>
        <w:t>能</w:t>
      </w:r>
      <w:r w:rsidR="0089411E">
        <w:rPr>
          <w:rFonts w:ascii="Times New Roman" w:hAnsi="Times New Roman" w:hint="eastAsia"/>
          <w:szCs w:val="24"/>
          <w:lang w:val="en-AU"/>
        </w:rPr>
        <w:t>否受惠於未來扶貧政策</w:t>
      </w:r>
      <w:r w:rsidR="0089411E">
        <w:rPr>
          <w:rFonts w:ascii="Times New Roman" w:hAnsi="Times New Roman" w:hint="eastAsia"/>
          <w:szCs w:val="24"/>
          <w:lang w:val="en-AU"/>
        </w:rPr>
        <w:t>(</w:t>
      </w:r>
      <w:r w:rsidR="0089411E">
        <w:rPr>
          <w:rFonts w:ascii="Times New Roman" w:hAnsi="Times New Roman" w:hint="eastAsia"/>
          <w:szCs w:val="24"/>
          <w:lang w:val="en-AU"/>
        </w:rPr>
        <w:t>例如低收入補助</w:t>
      </w:r>
      <w:r w:rsidR="0089411E">
        <w:rPr>
          <w:rFonts w:ascii="Times New Roman" w:hAnsi="Times New Roman" w:hint="eastAsia"/>
          <w:szCs w:val="24"/>
          <w:lang w:val="en-AU"/>
        </w:rPr>
        <w:t>)</w:t>
      </w:r>
      <w:r w:rsidR="0089411E">
        <w:rPr>
          <w:rFonts w:ascii="Times New Roman" w:hAnsi="Times New Roman" w:hint="eastAsia"/>
          <w:szCs w:val="24"/>
          <w:lang w:val="en-AU"/>
        </w:rPr>
        <w:t>？</w:t>
      </w:r>
    </w:p>
    <w:p w:rsidR="00A63F85" w:rsidRPr="00D13D0F" w:rsidRDefault="00A63F85" w:rsidP="006B5ECF">
      <w:pPr>
        <w:pStyle w:val="a3"/>
        <w:spacing w:line="0" w:lineRule="atLeast"/>
        <w:ind w:leftChars="0" w:left="0"/>
        <w:jc w:val="both"/>
        <w:rPr>
          <w:rFonts w:ascii="Times New Roman" w:hAnsi="Times New Roman"/>
          <w:szCs w:val="24"/>
          <w:lang w:val="en-AU"/>
        </w:rPr>
      </w:pPr>
    </w:p>
    <w:p w:rsidR="00A63F85" w:rsidRDefault="00A63F85" w:rsidP="006B5ECF">
      <w:pPr>
        <w:pStyle w:val="a3"/>
        <w:spacing w:line="0" w:lineRule="atLeast"/>
        <w:ind w:leftChars="0" w:left="0"/>
        <w:jc w:val="both"/>
        <w:rPr>
          <w:rFonts w:ascii="Times New Roman" w:hAnsi="Times New Roman"/>
          <w:szCs w:val="24"/>
          <w:lang w:val="en-AU"/>
        </w:rPr>
      </w:pPr>
      <w:r w:rsidRPr="00D13D0F">
        <w:rPr>
          <w:rFonts w:ascii="Times New Roman" w:hAnsi="Times New Roman" w:hint="eastAsia"/>
          <w:szCs w:val="24"/>
          <w:lang w:val="en-AU"/>
        </w:rPr>
        <w:t>越來越多的長者為了生計，放棄退休生活，繼續投身就業市場。年屆花甲仍要營</w:t>
      </w:r>
      <w:proofErr w:type="gramStart"/>
      <w:r w:rsidRPr="00D13D0F">
        <w:rPr>
          <w:rFonts w:ascii="Times New Roman" w:hAnsi="Times New Roman" w:hint="eastAsia"/>
          <w:szCs w:val="24"/>
          <w:lang w:val="en-AU"/>
        </w:rPr>
        <w:t>營</w:t>
      </w:r>
      <w:proofErr w:type="gramEnd"/>
      <w:r w:rsidRPr="00D13D0F">
        <w:rPr>
          <w:rFonts w:ascii="Times New Roman" w:hAnsi="Times New Roman" w:hint="eastAsia"/>
          <w:szCs w:val="24"/>
          <w:lang w:val="en-AU"/>
        </w:rPr>
        <w:t>役</w:t>
      </w:r>
      <w:proofErr w:type="gramStart"/>
      <w:r w:rsidRPr="00D13D0F">
        <w:rPr>
          <w:rFonts w:ascii="Times New Roman" w:hAnsi="Times New Roman" w:hint="eastAsia"/>
          <w:szCs w:val="24"/>
          <w:lang w:val="en-AU"/>
        </w:rPr>
        <w:t>役</w:t>
      </w:r>
      <w:proofErr w:type="gramEnd"/>
      <w:r w:rsidRPr="00D13D0F">
        <w:rPr>
          <w:rFonts w:ascii="Times New Roman" w:hAnsi="Times New Roman" w:hint="eastAsia"/>
          <w:szCs w:val="24"/>
          <w:lang w:val="en-AU"/>
        </w:rPr>
        <w:t>的工作，為的無非只是三餐一宿。社會有需要檢視本港在職長者情況及審視退休保障政策問題，從而探討可行的建議，改善有關情況。</w:t>
      </w:r>
    </w:p>
    <w:p w:rsidR="00A63F85" w:rsidRPr="00C179FB" w:rsidRDefault="00A63F85" w:rsidP="00A63F85">
      <w:pPr>
        <w:spacing w:line="480" w:lineRule="auto"/>
        <w:rPr>
          <w:rFonts w:ascii="Times New Roman" w:eastAsia="SimSun" w:hAnsi="Times New Roman"/>
          <w:b/>
          <w:szCs w:val="24"/>
          <w:lang w:val="en-AU" w:eastAsia="zh-CN"/>
        </w:rPr>
      </w:pPr>
      <w:r>
        <w:rPr>
          <w:rFonts w:ascii="Times New Roman" w:hAnsi="Times New Roman" w:hint="eastAsia"/>
          <w:b/>
          <w:szCs w:val="24"/>
          <w:lang w:val="en-AU"/>
        </w:rPr>
        <w:t xml:space="preserve">2.2 </w:t>
      </w:r>
      <w:r w:rsidRPr="00C179FB">
        <w:rPr>
          <w:rFonts w:ascii="Times New Roman" w:hAnsi="Times New Roman" w:hint="eastAsia"/>
          <w:b/>
          <w:szCs w:val="24"/>
          <w:lang w:val="en-AU"/>
        </w:rPr>
        <w:t>研究目的</w:t>
      </w:r>
    </w:p>
    <w:p w:rsidR="00A63F85" w:rsidRPr="00D13D0F" w:rsidRDefault="00A63F85" w:rsidP="00F16999">
      <w:pPr>
        <w:pStyle w:val="a3"/>
        <w:numPr>
          <w:ilvl w:val="0"/>
          <w:numId w:val="3"/>
        </w:numPr>
        <w:spacing w:line="480" w:lineRule="auto"/>
        <w:ind w:leftChars="0"/>
        <w:rPr>
          <w:rFonts w:ascii="Times New Roman" w:eastAsia="SimSun" w:hAnsi="Times New Roman"/>
          <w:lang w:val="en-AU"/>
        </w:rPr>
      </w:pPr>
      <w:r w:rsidRPr="00D13D0F">
        <w:rPr>
          <w:rFonts w:ascii="Times New Roman" w:hAnsi="Times New Roman" w:hint="eastAsia"/>
          <w:lang w:val="en-AU"/>
        </w:rPr>
        <w:t>了解現時基層在職長者的工作、生活及經濟情況；</w:t>
      </w:r>
    </w:p>
    <w:p w:rsidR="00A63F85" w:rsidRPr="00D13D0F" w:rsidRDefault="00A63F85" w:rsidP="00F16999">
      <w:pPr>
        <w:pStyle w:val="a3"/>
        <w:numPr>
          <w:ilvl w:val="0"/>
          <w:numId w:val="3"/>
        </w:numPr>
        <w:spacing w:line="480" w:lineRule="auto"/>
        <w:ind w:leftChars="0"/>
        <w:rPr>
          <w:rFonts w:ascii="Times New Roman" w:eastAsia="SimSun" w:hAnsi="Times New Roman"/>
          <w:lang w:val="en-AU"/>
        </w:rPr>
      </w:pPr>
      <w:r w:rsidRPr="00D13D0F">
        <w:rPr>
          <w:rFonts w:ascii="Times New Roman" w:hAnsi="Times New Roman" w:hint="eastAsia"/>
          <w:lang w:val="en-AU"/>
        </w:rPr>
        <w:t>探討本港退休保障制度在多大程度上應對在職長者的需要；</w:t>
      </w:r>
      <w:r w:rsidR="008F43B8">
        <w:rPr>
          <w:rFonts w:ascii="Times New Roman" w:hAnsi="Times New Roman" w:hint="eastAsia"/>
          <w:lang w:val="en-AU"/>
        </w:rPr>
        <w:t>及</w:t>
      </w:r>
    </w:p>
    <w:p w:rsidR="00A63F85" w:rsidRPr="00C179FB" w:rsidRDefault="00A63F85" w:rsidP="00F16999">
      <w:pPr>
        <w:pStyle w:val="a3"/>
        <w:numPr>
          <w:ilvl w:val="0"/>
          <w:numId w:val="3"/>
        </w:numPr>
        <w:spacing w:line="480" w:lineRule="auto"/>
        <w:ind w:leftChars="0"/>
        <w:rPr>
          <w:rFonts w:ascii="Times New Roman" w:eastAsia="SimSun" w:hAnsi="Times New Roman"/>
          <w:lang w:val="en-AU"/>
        </w:rPr>
      </w:pPr>
      <w:r w:rsidRPr="00D13D0F">
        <w:rPr>
          <w:rFonts w:ascii="Times New Roman" w:hAnsi="Times New Roman" w:hint="eastAsia"/>
          <w:lang w:val="en-AU"/>
        </w:rPr>
        <w:t>組織在職長者就研究結果向有關當局進行反映，一方面為在職</w:t>
      </w:r>
      <w:proofErr w:type="gramStart"/>
      <w:r w:rsidRPr="00D13D0F">
        <w:rPr>
          <w:rFonts w:ascii="Times New Roman" w:hAnsi="Times New Roman" w:hint="eastAsia"/>
          <w:lang w:val="en-AU"/>
        </w:rPr>
        <w:t>長者充權</w:t>
      </w:r>
      <w:proofErr w:type="gramEnd"/>
      <w:r w:rsidRPr="00D13D0F">
        <w:rPr>
          <w:rFonts w:ascii="Times New Roman" w:hAnsi="Times New Roman"/>
          <w:lang w:val="en-AU"/>
        </w:rPr>
        <w:t>(empowerment)</w:t>
      </w:r>
      <w:r w:rsidRPr="00D13D0F">
        <w:rPr>
          <w:rFonts w:ascii="Times New Roman" w:hAnsi="Times New Roman" w:hint="eastAsia"/>
          <w:lang w:val="en-AU"/>
        </w:rPr>
        <w:t>，另一方面則推動政府改善政策不足之處。</w:t>
      </w:r>
    </w:p>
    <w:p w:rsidR="00A63F85" w:rsidRDefault="00A63F85" w:rsidP="00F92410">
      <w:pPr>
        <w:spacing w:line="360" w:lineRule="auto"/>
        <w:rPr>
          <w:rFonts w:ascii="Times New Roman" w:hAnsi="Times New Roman"/>
          <w:b/>
          <w:lang w:val="en-AU"/>
        </w:rPr>
      </w:pPr>
    </w:p>
    <w:p w:rsidR="00A63F85" w:rsidRPr="00C179FB" w:rsidRDefault="00A63F85" w:rsidP="00F16999">
      <w:pPr>
        <w:pStyle w:val="a3"/>
        <w:numPr>
          <w:ilvl w:val="1"/>
          <w:numId w:val="6"/>
        </w:numPr>
        <w:spacing w:line="480" w:lineRule="auto"/>
        <w:ind w:leftChars="0"/>
        <w:rPr>
          <w:rFonts w:ascii="Times New Roman" w:hAnsi="Times New Roman"/>
          <w:b/>
          <w:lang w:val="en-AU"/>
        </w:rPr>
      </w:pPr>
      <w:r w:rsidRPr="00C179FB">
        <w:rPr>
          <w:rFonts w:ascii="Times New Roman" w:hAnsi="Times New Roman" w:hint="eastAsia"/>
          <w:b/>
          <w:lang w:val="en-AU"/>
        </w:rPr>
        <w:t>研究對象</w:t>
      </w:r>
    </w:p>
    <w:p w:rsidR="00A63F85" w:rsidRPr="00D13D0F" w:rsidRDefault="00A63F85" w:rsidP="006B5ECF">
      <w:pPr>
        <w:spacing w:line="0" w:lineRule="atLeast"/>
        <w:jc w:val="both"/>
        <w:rPr>
          <w:rFonts w:ascii="Times New Roman" w:hAnsi="Times New Roman"/>
          <w:szCs w:val="24"/>
          <w:lang w:val="en-AU"/>
        </w:rPr>
      </w:pPr>
      <w:r w:rsidRPr="00D13D0F">
        <w:rPr>
          <w:rFonts w:ascii="Times New Roman" w:hAnsi="Times New Roman" w:hint="eastAsia"/>
          <w:szCs w:val="24"/>
          <w:lang w:val="en-AU"/>
        </w:rPr>
        <w:t>年齡</w:t>
      </w:r>
      <w:r w:rsidRPr="00D13D0F">
        <w:rPr>
          <w:rFonts w:ascii="Times New Roman" w:hAnsi="Times New Roman"/>
          <w:szCs w:val="24"/>
          <w:lang w:val="en-AU"/>
        </w:rPr>
        <w:t>60</w:t>
      </w:r>
      <w:r w:rsidRPr="00D13D0F">
        <w:rPr>
          <w:rFonts w:ascii="Times New Roman" w:hAnsi="Times New Roman" w:hint="eastAsia"/>
          <w:szCs w:val="24"/>
          <w:lang w:val="en-AU"/>
        </w:rPr>
        <w:t>歲或以上的人士，受訪者須在受訪日或之前年滿</w:t>
      </w:r>
      <w:r w:rsidRPr="00D13D0F">
        <w:rPr>
          <w:rFonts w:ascii="Times New Roman" w:hAnsi="Times New Roman"/>
          <w:szCs w:val="24"/>
          <w:lang w:val="en-AU"/>
        </w:rPr>
        <w:t>60</w:t>
      </w:r>
      <w:r w:rsidRPr="00D13D0F">
        <w:rPr>
          <w:rFonts w:ascii="Times New Roman" w:hAnsi="Times New Roman" w:hint="eastAsia"/>
          <w:szCs w:val="24"/>
          <w:lang w:val="en-AU"/>
        </w:rPr>
        <w:t>周歲，且於受訪前</w:t>
      </w:r>
      <w:r w:rsidRPr="00D13D0F">
        <w:rPr>
          <w:rFonts w:ascii="Times New Roman" w:hAnsi="Times New Roman"/>
          <w:szCs w:val="24"/>
          <w:lang w:val="en-AU"/>
        </w:rPr>
        <w:t>3</w:t>
      </w:r>
      <w:r w:rsidRPr="00D13D0F">
        <w:rPr>
          <w:rFonts w:ascii="Times New Roman" w:hAnsi="Times New Roman" w:hint="eastAsia"/>
          <w:szCs w:val="24"/>
          <w:lang w:val="en-AU"/>
        </w:rPr>
        <w:t>個月內曾從事可賺取工資或報酬工作。該工作可以是全職或兼職、受</w:t>
      </w:r>
      <w:proofErr w:type="gramStart"/>
      <w:r w:rsidRPr="00D13D0F">
        <w:rPr>
          <w:rFonts w:ascii="Times New Roman" w:hAnsi="Times New Roman" w:hint="eastAsia"/>
          <w:szCs w:val="24"/>
          <w:lang w:val="en-AU"/>
        </w:rPr>
        <w:t>僱</w:t>
      </w:r>
      <w:proofErr w:type="gramEnd"/>
      <w:r w:rsidRPr="00D13D0F">
        <w:rPr>
          <w:rFonts w:ascii="Times New Roman" w:hAnsi="Times New Roman" w:hint="eastAsia"/>
          <w:szCs w:val="24"/>
          <w:lang w:val="en-AU"/>
        </w:rPr>
        <w:t>或自</w:t>
      </w:r>
      <w:proofErr w:type="gramStart"/>
      <w:r w:rsidRPr="00D13D0F">
        <w:rPr>
          <w:rFonts w:ascii="Times New Roman" w:hAnsi="Times New Roman" w:hint="eastAsia"/>
          <w:szCs w:val="24"/>
          <w:lang w:val="en-AU"/>
        </w:rPr>
        <w:t>僱</w:t>
      </w:r>
      <w:proofErr w:type="gramEnd"/>
      <w:r w:rsidRPr="00D13D0F">
        <w:rPr>
          <w:rFonts w:ascii="Times New Roman" w:hAnsi="Times New Roman" w:hint="eastAsia"/>
          <w:szCs w:val="24"/>
          <w:lang w:val="en-AU"/>
        </w:rPr>
        <w:t>的工作，而以拾荒來賺取報酬的工作方式亦包括在工作之列。至於工作時數多寡，則不在是次研究的工作定義之內。</w:t>
      </w:r>
    </w:p>
    <w:p w:rsidR="00A63F85" w:rsidRPr="00D13D0F" w:rsidRDefault="00A63F85" w:rsidP="008F43B8">
      <w:pPr>
        <w:pStyle w:val="a3"/>
        <w:spacing w:line="480" w:lineRule="auto"/>
        <w:ind w:leftChars="0" w:left="0"/>
        <w:jc w:val="both"/>
        <w:rPr>
          <w:rFonts w:ascii="Times New Roman" w:hAnsi="Times New Roman"/>
          <w:szCs w:val="24"/>
          <w:lang w:val="en-AU"/>
        </w:rPr>
      </w:pPr>
    </w:p>
    <w:p w:rsidR="00A63F85" w:rsidRPr="00C179FB" w:rsidRDefault="00A63F85" w:rsidP="00F16999">
      <w:pPr>
        <w:pStyle w:val="a3"/>
        <w:numPr>
          <w:ilvl w:val="1"/>
          <w:numId w:val="6"/>
        </w:numPr>
        <w:spacing w:line="480" w:lineRule="auto"/>
        <w:ind w:leftChars="0"/>
        <w:jc w:val="both"/>
        <w:rPr>
          <w:rFonts w:ascii="Times New Roman" w:eastAsia="SimSun" w:hAnsi="Times New Roman"/>
          <w:b/>
          <w:szCs w:val="24"/>
          <w:lang w:val="en-AU"/>
        </w:rPr>
      </w:pPr>
      <w:r w:rsidRPr="00C179FB">
        <w:rPr>
          <w:rFonts w:ascii="Times New Roman" w:hAnsi="Times New Roman" w:hint="eastAsia"/>
          <w:b/>
          <w:szCs w:val="24"/>
          <w:lang w:val="en-AU"/>
        </w:rPr>
        <w:t>研究方法</w:t>
      </w:r>
    </w:p>
    <w:p w:rsidR="00A63F85" w:rsidRDefault="00A63F85" w:rsidP="006B5ECF">
      <w:pPr>
        <w:spacing w:line="0" w:lineRule="atLeast"/>
        <w:jc w:val="both"/>
        <w:rPr>
          <w:rFonts w:ascii="Times New Roman" w:hAnsi="Times New Roman"/>
          <w:szCs w:val="24"/>
          <w:lang w:val="en-AU"/>
        </w:rPr>
      </w:pPr>
      <w:r w:rsidRPr="00D13D0F">
        <w:rPr>
          <w:rFonts w:ascii="Times New Roman" w:hAnsi="Times New Roman" w:hint="eastAsia"/>
          <w:szCs w:val="24"/>
          <w:lang w:val="en-AU"/>
        </w:rPr>
        <w:t>由於每一位在職長者就業的原因及所面對的問題不盡相同，是次研究會</w:t>
      </w:r>
      <w:proofErr w:type="gramStart"/>
      <w:r w:rsidRPr="00D13D0F">
        <w:rPr>
          <w:rFonts w:ascii="Times New Roman" w:hAnsi="Times New Roman" w:hint="eastAsia"/>
          <w:szCs w:val="24"/>
          <w:lang w:val="en-AU"/>
        </w:rPr>
        <w:t>採用量性研究</w:t>
      </w:r>
      <w:proofErr w:type="gramEnd"/>
      <w:r w:rsidRPr="00D13D0F">
        <w:rPr>
          <w:rFonts w:ascii="Times New Roman" w:hAnsi="Times New Roman" w:hint="eastAsia"/>
          <w:szCs w:val="24"/>
          <w:lang w:val="en-AU"/>
        </w:rPr>
        <w:t>方法，以問卷調查</w:t>
      </w:r>
      <w:r w:rsidR="008F43B8">
        <w:rPr>
          <w:rFonts w:ascii="Times New Roman" w:hAnsi="Times New Roman" w:hint="eastAsia"/>
          <w:szCs w:val="24"/>
          <w:lang w:val="en-AU"/>
        </w:rPr>
        <w:t>方式</w:t>
      </w:r>
      <w:r w:rsidRPr="00D13D0F">
        <w:rPr>
          <w:rFonts w:ascii="Times New Roman" w:hAnsi="Times New Roman" w:hint="eastAsia"/>
          <w:szCs w:val="24"/>
          <w:lang w:val="en-AU"/>
        </w:rPr>
        <w:t>收集在職長者資料，藉此掌握現時在職長者整體情況。</w:t>
      </w:r>
    </w:p>
    <w:p w:rsidR="00A63F85" w:rsidRPr="00D13D0F" w:rsidRDefault="00A63F85" w:rsidP="008F43B8">
      <w:pPr>
        <w:spacing w:line="480" w:lineRule="auto"/>
        <w:jc w:val="both"/>
        <w:rPr>
          <w:rFonts w:ascii="Times New Roman" w:hAnsi="Times New Roman"/>
          <w:szCs w:val="24"/>
          <w:lang w:val="en-AU"/>
        </w:rPr>
      </w:pPr>
    </w:p>
    <w:p w:rsidR="00A63F85" w:rsidRPr="00D13D0F" w:rsidRDefault="00A63F85" w:rsidP="00F16999">
      <w:pPr>
        <w:pStyle w:val="a3"/>
        <w:numPr>
          <w:ilvl w:val="1"/>
          <w:numId w:val="6"/>
        </w:numPr>
        <w:spacing w:line="480" w:lineRule="auto"/>
        <w:ind w:leftChars="0"/>
        <w:rPr>
          <w:rFonts w:ascii="Times New Roman" w:hAnsi="Times New Roman"/>
          <w:lang w:val="en-AU"/>
        </w:rPr>
      </w:pPr>
      <w:r w:rsidRPr="00D13D0F">
        <w:rPr>
          <w:rFonts w:ascii="Times New Roman" w:hAnsi="Times New Roman" w:hint="eastAsia"/>
          <w:b/>
          <w:lang w:val="en-AU"/>
        </w:rPr>
        <w:t>研究時間</w:t>
      </w:r>
    </w:p>
    <w:p w:rsidR="00A63F85" w:rsidRPr="00D13D0F" w:rsidRDefault="00A63F85" w:rsidP="008F43B8">
      <w:pPr>
        <w:spacing w:line="480" w:lineRule="auto"/>
        <w:rPr>
          <w:rFonts w:ascii="Times New Roman" w:hAnsi="Times New Roman"/>
          <w:lang w:val="en-AU"/>
        </w:rPr>
      </w:pPr>
      <w:r w:rsidRPr="00D13D0F">
        <w:rPr>
          <w:rFonts w:ascii="Times New Roman" w:hAnsi="Times New Roman" w:hint="eastAsia"/>
          <w:lang w:val="en-AU"/>
        </w:rPr>
        <w:t>於</w:t>
      </w:r>
      <w:smartTag w:uri="urn:schemas-microsoft-com:office:smarttags" w:element="chsdate">
        <w:smartTagPr>
          <w:attr w:name="Year" w:val="2013"/>
          <w:attr w:name="Month" w:val="7"/>
          <w:attr w:name="Day" w:val="1"/>
          <w:attr w:name="IsLunarDate" w:val="False"/>
          <w:attr w:name="IsROCDate" w:val="False"/>
        </w:smartTagPr>
        <w:r w:rsidRPr="00D13D0F">
          <w:rPr>
            <w:rFonts w:ascii="Times New Roman" w:hAnsi="Times New Roman"/>
            <w:lang w:val="en-AU"/>
          </w:rPr>
          <w:t>2013</w:t>
        </w:r>
        <w:r w:rsidRPr="00D13D0F">
          <w:rPr>
            <w:rFonts w:ascii="Times New Roman" w:hAnsi="Times New Roman" w:hint="eastAsia"/>
            <w:lang w:val="en-AU"/>
          </w:rPr>
          <w:t>年</w:t>
        </w:r>
        <w:r w:rsidRPr="00D13D0F">
          <w:rPr>
            <w:rFonts w:ascii="Times New Roman" w:hAnsi="Times New Roman"/>
            <w:lang w:val="en-AU"/>
          </w:rPr>
          <w:t>7</w:t>
        </w:r>
        <w:r w:rsidRPr="00D13D0F">
          <w:rPr>
            <w:rFonts w:ascii="Times New Roman" w:hAnsi="Times New Roman" w:hint="eastAsia"/>
            <w:lang w:val="en-AU"/>
          </w:rPr>
          <w:t>月</w:t>
        </w:r>
        <w:r w:rsidRPr="00D13D0F">
          <w:rPr>
            <w:rFonts w:ascii="Times New Roman" w:hAnsi="Times New Roman"/>
            <w:lang w:val="en-AU"/>
          </w:rPr>
          <w:t>1</w:t>
        </w:r>
        <w:r w:rsidRPr="00D13D0F">
          <w:rPr>
            <w:rFonts w:ascii="Times New Roman" w:hAnsi="Times New Roman" w:hint="eastAsia"/>
            <w:lang w:val="en-AU"/>
          </w:rPr>
          <w:t>日</w:t>
        </w:r>
      </w:smartTag>
      <w:r w:rsidRPr="00D13D0F">
        <w:rPr>
          <w:rFonts w:ascii="Times New Roman" w:hAnsi="Times New Roman" w:hint="eastAsia"/>
          <w:lang w:val="en-AU"/>
        </w:rPr>
        <w:t>至</w:t>
      </w:r>
      <w:r w:rsidRPr="00D13D0F">
        <w:rPr>
          <w:rFonts w:ascii="Times New Roman" w:hAnsi="Times New Roman"/>
          <w:lang w:val="en-AU"/>
        </w:rPr>
        <w:t>2013</w:t>
      </w:r>
      <w:r w:rsidRPr="00D13D0F">
        <w:rPr>
          <w:rFonts w:ascii="Times New Roman" w:hAnsi="Times New Roman" w:hint="eastAsia"/>
          <w:lang w:val="en-AU"/>
        </w:rPr>
        <w:t>年</w:t>
      </w:r>
      <w:r w:rsidRPr="00D13D0F">
        <w:rPr>
          <w:rFonts w:ascii="Times New Roman" w:hAnsi="Times New Roman" w:hint="eastAsia"/>
          <w:lang w:val="en-AU"/>
        </w:rPr>
        <w:t>11</w:t>
      </w:r>
      <w:r w:rsidRPr="00D13D0F">
        <w:rPr>
          <w:rFonts w:ascii="Times New Roman" w:hAnsi="Times New Roman" w:hint="eastAsia"/>
          <w:lang w:val="en-AU"/>
        </w:rPr>
        <w:t>月</w:t>
      </w:r>
      <w:r w:rsidRPr="00D13D0F">
        <w:rPr>
          <w:rFonts w:ascii="Times New Roman" w:hAnsi="Times New Roman" w:hint="eastAsia"/>
          <w:lang w:val="en-AU"/>
        </w:rPr>
        <w:t>15</w:t>
      </w:r>
      <w:r w:rsidRPr="00D13D0F">
        <w:rPr>
          <w:rFonts w:ascii="Times New Roman" w:hAnsi="Times New Roman" w:hint="eastAsia"/>
          <w:lang w:val="en-AU"/>
        </w:rPr>
        <w:t>日期間進行。</w:t>
      </w:r>
    </w:p>
    <w:p w:rsidR="00A63F85" w:rsidRPr="00D13D0F" w:rsidRDefault="00A63F85" w:rsidP="008F43B8">
      <w:pPr>
        <w:spacing w:line="480" w:lineRule="auto"/>
        <w:rPr>
          <w:rFonts w:ascii="Times New Roman" w:hAnsi="Times New Roman"/>
          <w:lang w:val="en-AU"/>
        </w:rPr>
      </w:pPr>
    </w:p>
    <w:p w:rsidR="00A63F85" w:rsidRPr="00D13D0F" w:rsidRDefault="00A63F85" w:rsidP="00F16999">
      <w:pPr>
        <w:pStyle w:val="a3"/>
        <w:numPr>
          <w:ilvl w:val="1"/>
          <w:numId w:val="6"/>
        </w:numPr>
        <w:spacing w:line="480" w:lineRule="auto"/>
        <w:ind w:leftChars="0"/>
        <w:rPr>
          <w:rFonts w:ascii="Times New Roman" w:hAnsi="Times New Roman"/>
          <w:lang w:val="en-AU"/>
        </w:rPr>
      </w:pPr>
      <w:r w:rsidRPr="00D13D0F">
        <w:rPr>
          <w:rFonts w:ascii="Times New Roman" w:hAnsi="Times New Roman" w:hint="eastAsia"/>
          <w:b/>
          <w:lang w:val="en-AU"/>
        </w:rPr>
        <w:t>抽樣方法</w:t>
      </w:r>
    </w:p>
    <w:p w:rsidR="00A63F85" w:rsidRPr="00D13D0F" w:rsidRDefault="00A63F85" w:rsidP="006B5ECF">
      <w:pPr>
        <w:spacing w:line="0" w:lineRule="atLeast"/>
        <w:rPr>
          <w:rFonts w:ascii="Times New Roman" w:hAnsi="Times New Roman"/>
        </w:rPr>
      </w:pPr>
      <w:r w:rsidRPr="00D13D0F">
        <w:rPr>
          <w:rFonts w:ascii="Times New Roman" w:hAnsi="Times New Roman" w:hint="eastAsia"/>
        </w:rPr>
        <w:t>由於</w:t>
      </w:r>
      <w:r w:rsidR="008F43B8">
        <w:rPr>
          <w:rFonts w:ascii="Times New Roman" w:hAnsi="Times New Roman" w:hint="eastAsia"/>
        </w:rPr>
        <w:t>是次研究</w:t>
      </w:r>
      <w:r w:rsidRPr="00D13D0F">
        <w:rPr>
          <w:rFonts w:ascii="Times New Roman" w:hAnsi="Times New Roman" w:hint="eastAsia"/>
        </w:rPr>
        <w:t>無法取得全港在職長者名單，加上本港在職長者分佈分散，受客觀條件所限，故難以進行嚴格的隨機抽樣調查。因此，是次研究將採用非隨機抽樣的方式進行，方法有二：</w:t>
      </w:r>
    </w:p>
    <w:p w:rsidR="00A63F85" w:rsidRPr="00D13D0F" w:rsidRDefault="00A63F85" w:rsidP="006B5ECF">
      <w:pPr>
        <w:pStyle w:val="a3"/>
        <w:numPr>
          <w:ilvl w:val="0"/>
          <w:numId w:val="2"/>
        </w:numPr>
        <w:spacing w:line="0" w:lineRule="atLeast"/>
        <w:ind w:left="840"/>
        <w:rPr>
          <w:rFonts w:ascii="Times New Roman" w:hAnsi="Times New Roman"/>
          <w:b/>
          <w:szCs w:val="24"/>
        </w:rPr>
      </w:pPr>
      <w:r w:rsidRPr="00D13D0F">
        <w:rPr>
          <w:rFonts w:ascii="Times New Roman" w:hAnsi="Times New Roman" w:hint="eastAsia"/>
          <w:b/>
          <w:szCs w:val="24"/>
        </w:rPr>
        <w:t>偶遇抽樣</w:t>
      </w:r>
      <w:r w:rsidRPr="00D13D0F">
        <w:rPr>
          <w:rFonts w:ascii="Times New Roman" w:hAnsi="Times New Roman"/>
          <w:b/>
          <w:szCs w:val="24"/>
        </w:rPr>
        <w:t xml:space="preserve"> (convenient sampling)</w:t>
      </w:r>
    </w:p>
    <w:p w:rsidR="00A63F85" w:rsidRPr="00D13D0F" w:rsidRDefault="00A63F85" w:rsidP="006B5ECF">
      <w:pPr>
        <w:pStyle w:val="a3"/>
        <w:spacing w:line="0" w:lineRule="atLeast"/>
        <w:ind w:leftChars="377" w:left="905"/>
        <w:rPr>
          <w:rFonts w:ascii="Times New Roman" w:hAnsi="Times New Roman"/>
          <w:szCs w:val="24"/>
        </w:rPr>
      </w:pPr>
      <w:r w:rsidRPr="00D13D0F">
        <w:rPr>
          <w:rFonts w:ascii="Times New Roman" w:hAnsi="Times New Roman" w:hint="eastAsia"/>
          <w:szCs w:val="24"/>
        </w:rPr>
        <w:t>於深水埗區內</w:t>
      </w:r>
      <w:r w:rsidR="0014035B">
        <w:rPr>
          <w:rFonts w:ascii="Times New Roman" w:hAnsi="Times New Roman" w:hint="eastAsia"/>
          <w:szCs w:val="24"/>
        </w:rPr>
        <w:t>及於社協的服務使用者名單中</w:t>
      </w:r>
      <w:r w:rsidRPr="00D13D0F">
        <w:rPr>
          <w:rFonts w:ascii="Times New Roman" w:hAnsi="Times New Roman" w:hint="eastAsia"/>
          <w:szCs w:val="24"/>
        </w:rPr>
        <w:t>接觸在職長者，進行問卷調查。</w:t>
      </w:r>
    </w:p>
    <w:p w:rsidR="00F92410" w:rsidRPr="0014035B" w:rsidRDefault="0014035B" w:rsidP="006B5ECF">
      <w:pPr>
        <w:pStyle w:val="a3"/>
        <w:spacing w:line="0" w:lineRule="atLeast"/>
        <w:ind w:leftChars="377" w:left="905"/>
        <w:rPr>
          <w:rFonts w:ascii="Times New Roman" w:hAnsi="Times New Roman"/>
          <w:szCs w:val="24"/>
        </w:rPr>
      </w:pPr>
      <w:r>
        <w:rPr>
          <w:rFonts w:ascii="Times New Roman" w:hAnsi="Times New Roman" w:hint="eastAsia"/>
          <w:szCs w:val="24"/>
        </w:rPr>
        <w:t>集群抽樣方式並非上述的抽樣方式。</w:t>
      </w:r>
      <w:r>
        <w:rPr>
          <w:rFonts w:ascii="Times New Roman" w:hAnsi="Times New Roman"/>
          <w:szCs w:val="24"/>
          <w:lang w:eastAsia="zh-HK"/>
        </w:rPr>
        <w:t>C</w:t>
      </w:r>
      <w:r>
        <w:rPr>
          <w:rFonts w:ascii="Times New Roman" w:hAnsi="Times New Roman" w:hint="eastAsia"/>
          <w:szCs w:val="24"/>
          <w:lang w:eastAsia="zh-HK"/>
        </w:rPr>
        <w:t>onvenient sampling</w:t>
      </w:r>
      <w:r>
        <w:rPr>
          <w:rFonts w:ascii="Times New Roman" w:hAnsi="Times New Roman" w:hint="eastAsia"/>
          <w:szCs w:val="24"/>
        </w:rPr>
        <w:t>已足夠描述。</w:t>
      </w:r>
    </w:p>
    <w:p w:rsidR="00A63F85" w:rsidRPr="00D13D0F" w:rsidRDefault="00A63F85" w:rsidP="00F16999">
      <w:pPr>
        <w:pStyle w:val="a3"/>
        <w:numPr>
          <w:ilvl w:val="1"/>
          <w:numId w:val="6"/>
        </w:numPr>
        <w:spacing w:line="480" w:lineRule="auto"/>
        <w:ind w:leftChars="0"/>
        <w:rPr>
          <w:rFonts w:ascii="Times New Roman" w:hAnsi="Times New Roman"/>
          <w:lang w:val="en-AU"/>
        </w:rPr>
      </w:pPr>
      <w:r w:rsidRPr="00D13D0F">
        <w:rPr>
          <w:rFonts w:ascii="Times New Roman" w:hAnsi="Times New Roman" w:hint="eastAsia"/>
          <w:b/>
          <w:lang w:val="en-AU"/>
        </w:rPr>
        <w:t>樣本數目</w:t>
      </w:r>
    </w:p>
    <w:p w:rsidR="00A63F85" w:rsidRDefault="00A63F85" w:rsidP="008F43B8">
      <w:pPr>
        <w:spacing w:line="480" w:lineRule="auto"/>
        <w:rPr>
          <w:rFonts w:ascii="Times New Roman" w:hAnsi="Times New Roman"/>
          <w:szCs w:val="24"/>
          <w:lang w:val="en-AU"/>
        </w:rPr>
      </w:pPr>
      <w:r w:rsidRPr="00D13D0F">
        <w:rPr>
          <w:rFonts w:ascii="Times New Roman" w:hAnsi="Times New Roman" w:hint="eastAsia"/>
          <w:szCs w:val="24"/>
          <w:lang w:val="en-AU"/>
        </w:rPr>
        <w:t>是次調查一共完成</w:t>
      </w:r>
      <w:r w:rsidRPr="00D13D0F">
        <w:rPr>
          <w:rFonts w:ascii="Times New Roman" w:hAnsi="Times New Roman" w:hint="eastAsia"/>
          <w:szCs w:val="24"/>
          <w:lang w:val="en-AU"/>
        </w:rPr>
        <w:t>95</w:t>
      </w:r>
      <w:r w:rsidRPr="00D13D0F">
        <w:rPr>
          <w:rFonts w:ascii="Times New Roman" w:hAnsi="Times New Roman" w:hint="eastAsia"/>
          <w:szCs w:val="24"/>
          <w:lang w:val="en-AU"/>
        </w:rPr>
        <w:t>份問卷。</w:t>
      </w:r>
    </w:p>
    <w:p w:rsidR="00F92410" w:rsidRPr="00D13D0F" w:rsidRDefault="00F92410" w:rsidP="00A63F85">
      <w:pPr>
        <w:spacing w:line="480" w:lineRule="auto"/>
        <w:rPr>
          <w:rFonts w:ascii="Times New Roman" w:hAnsi="Times New Roman"/>
          <w:szCs w:val="24"/>
          <w:lang w:val="en-AU"/>
        </w:rPr>
      </w:pPr>
    </w:p>
    <w:p w:rsidR="00A63F85" w:rsidRPr="00D13D0F" w:rsidRDefault="00A63F85" w:rsidP="00F16999">
      <w:pPr>
        <w:pStyle w:val="a3"/>
        <w:numPr>
          <w:ilvl w:val="1"/>
          <w:numId w:val="6"/>
        </w:numPr>
        <w:spacing w:line="480" w:lineRule="auto"/>
        <w:ind w:leftChars="0"/>
        <w:rPr>
          <w:rFonts w:ascii="Times New Roman" w:hAnsi="Times New Roman"/>
          <w:lang w:val="en-AU"/>
        </w:rPr>
      </w:pPr>
      <w:r w:rsidRPr="00D13D0F">
        <w:rPr>
          <w:rFonts w:ascii="Times New Roman" w:hAnsi="Times New Roman" w:hint="eastAsia"/>
          <w:b/>
          <w:lang w:val="en-AU"/>
        </w:rPr>
        <w:t>研究限制</w:t>
      </w:r>
    </w:p>
    <w:p w:rsidR="00A63F85" w:rsidRPr="00D13D0F" w:rsidRDefault="00A63F85" w:rsidP="006B5ECF">
      <w:pPr>
        <w:spacing w:line="0" w:lineRule="atLeast"/>
        <w:rPr>
          <w:rFonts w:ascii="Times New Roman" w:hAnsi="Times New Roman"/>
          <w:lang w:val="en-AU"/>
        </w:rPr>
      </w:pPr>
      <w:r w:rsidRPr="00D13D0F">
        <w:rPr>
          <w:rFonts w:ascii="Times New Roman" w:hAnsi="Times New Roman" w:hint="eastAsia"/>
          <w:lang w:val="en-AU"/>
        </w:rPr>
        <w:t>是次研究由於受</w:t>
      </w:r>
      <w:r w:rsidR="004E26CF">
        <w:rPr>
          <w:rFonts w:ascii="Times New Roman" w:hAnsi="Times New Roman" w:hint="eastAsia"/>
          <w:lang w:val="en-AU"/>
        </w:rPr>
        <w:t>制於</w:t>
      </w:r>
      <w:r w:rsidRPr="00D13D0F">
        <w:rPr>
          <w:rFonts w:ascii="Times New Roman" w:hAnsi="Times New Roman" w:hint="eastAsia"/>
          <w:lang w:val="en-AU"/>
        </w:rPr>
        <w:t>客觀條件</w:t>
      </w:r>
      <w:r w:rsidR="004E26CF">
        <w:rPr>
          <w:rFonts w:ascii="Times New Roman" w:hAnsi="Times New Roman" w:hint="eastAsia"/>
          <w:lang w:val="en-AU"/>
        </w:rPr>
        <w:t>，加上人手</w:t>
      </w:r>
      <w:r w:rsidRPr="00D13D0F">
        <w:rPr>
          <w:rFonts w:ascii="Times New Roman" w:hAnsi="Times New Roman" w:hint="eastAsia"/>
          <w:lang w:val="en-AU"/>
        </w:rPr>
        <w:t>所限，並未有採用隨機抽樣的方式進行問卷調查，</w:t>
      </w:r>
      <w:r w:rsidR="004E26CF">
        <w:rPr>
          <w:rFonts w:ascii="Times New Roman" w:hAnsi="Times New Roman" w:hint="eastAsia"/>
          <w:lang w:val="en-AU"/>
        </w:rPr>
        <w:t>而是集中研究及了解九龍西區在職長者的情況，</w:t>
      </w:r>
      <w:r w:rsidRPr="00D13D0F">
        <w:rPr>
          <w:rFonts w:ascii="Times New Roman" w:hAnsi="Times New Roman" w:hint="eastAsia"/>
          <w:lang w:val="en-AU"/>
        </w:rPr>
        <w:t>故是次研究結果可能存有一定偏差。</w:t>
      </w:r>
      <w:r>
        <w:rPr>
          <w:rFonts w:ascii="Times New Roman" w:hAnsi="Times New Roman" w:hint="eastAsia"/>
          <w:lang w:val="en-AU"/>
        </w:rPr>
        <w:t>可是，</w:t>
      </w:r>
      <w:r w:rsidR="004E26CF">
        <w:rPr>
          <w:rFonts w:ascii="Times New Roman" w:hAnsi="Times New Roman" w:hint="eastAsia"/>
          <w:lang w:val="en-AU"/>
        </w:rPr>
        <w:t>九龍西區是</w:t>
      </w:r>
      <w:r w:rsidR="008F43B8">
        <w:rPr>
          <w:rFonts w:ascii="Times New Roman" w:hAnsi="Times New Roman" w:hint="eastAsia"/>
          <w:lang w:val="en-AU"/>
        </w:rPr>
        <w:t>本</w:t>
      </w:r>
      <w:r w:rsidR="004E26CF">
        <w:rPr>
          <w:rFonts w:ascii="Times New Roman" w:hAnsi="Times New Roman" w:hint="eastAsia"/>
          <w:lang w:val="en-AU"/>
        </w:rPr>
        <w:t>港主要</w:t>
      </w:r>
      <w:r w:rsidR="008F43B8">
        <w:rPr>
          <w:rFonts w:ascii="Times New Roman" w:hAnsi="Times New Roman" w:hint="eastAsia"/>
          <w:lang w:val="en-AU"/>
        </w:rPr>
        <w:t>的</w:t>
      </w:r>
      <w:r w:rsidR="004E26CF">
        <w:rPr>
          <w:rFonts w:ascii="Times New Roman" w:hAnsi="Times New Roman" w:hint="eastAsia"/>
          <w:lang w:val="en-AU"/>
        </w:rPr>
        <w:t>舊</w:t>
      </w:r>
      <w:r w:rsidR="008F43B8">
        <w:rPr>
          <w:rFonts w:ascii="Times New Roman" w:hAnsi="Times New Roman" w:hint="eastAsia"/>
          <w:lang w:val="en-AU"/>
        </w:rPr>
        <w:t>城</w:t>
      </w:r>
      <w:r w:rsidR="004E26CF">
        <w:rPr>
          <w:rFonts w:ascii="Times New Roman" w:hAnsi="Times New Roman" w:hint="eastAsia"/>
          <w:lang w:val="en-AU"/>
        </w:rPr>
        <w:t>區</w:t>
      </w:r>
      <w:r w:rsidR="008F43B8">
        <w:rPr>
          <w:rFonts w:ascii="Times New Roman" w:hAnsi="Times New Roman" w:hint="eastAsia"/>
          <w:lang w:val="en-AU"/>
        </w:rPr>
        <w:t>之一</w:t>
      </w:r>
      <w:r w:rsidR="004E26CF">
        <w:rPr>
          <w:rFonts w:ascii="Times New Roman" w:hAnsi="Times New Roman" w:hint="eastAsia"/>
          <w:lang w:val="en-AU"/>
        </w:rPr>
        <w:t>，集中</w:t>
      </w:r>
      <w:r w:rsidR="008F43B8">
        <w:rPr>
          <w:rFonts w:ascii="Times New Roman" w:hAnsi="Times New Roman" w:hint="eastAsia"/>
          <w:lang w:val="en-AU"/>
        </w:rPr>
        <w:t>對</w:t>
      </w:r>
      <w:r w:rsidR="004E26CF">
        <w:rPr>
          <w:rFonts w:ascii="Times New Roman" w:hAnsi="Times New Roman" w:hint="eastAsia"/>
          <w:lang w:val="en-AU"/>
        </w:rPr>
        <w:t>該區進行研究更</w:t>
      </w:r>
      <w:r w:rsidR="008F43B8">
        <w:rPr>
          <w:rFonts w:ascii="Times New Roman" w:hAnsi="Times New Roman" w:hint="eastAsia"/>
          <w:lang w:val="en-AU"/>
        </w:rPr>
        <w:t>有助</w:t>
      </w:r>
      <w:r w:rsidR="004E26CF">
        <w:rPr>
          <w:rFonts w:ascii="Times New Roman" w:hAnsi="Times New Roman" w:hint="eastAsia"/>
          <w:lang w:val="en-AU"/>
        </w:rPr>
        <w:t>突顯基層在職長者的情況</w:t>
      </w:r>
      <w:r w:rsidR="00EE24BD">
        <w:rPr>
          <w:rFonts w:ascii="Times New Roman" w:hAnsi="Times New Roman" w:hint="eastAsia"/>
          <w:lang w:val="en-AU"/>
        </w:rPr>
        <w:t>，工種亦以體力勞動工為主</w:t>
      </w:r>
      <w:r w:rsidR="004E26CF">
        <w:rPr>
          <w:rFonts w:ascii="Times New Roman" w:hAnsi="Times New Roman" w:hint="eastAsia"/>
          <w:lang w:val="en-AU"/>
        </w:rPr>
        <w:t>。加上</w:t>
      </w:r>
      <w:r>
        <w:rPr>
          <w:rFonts w:ascii="Times New Roman" w:hAnsi="Times New Roman" w:hint="eastAsia"/>
          <w:lang w:val="en-AU"/>
        </w:rPr>
        <w:t>研究所有的</w:t>
      </w:r>
      <w:r w:rsidRPr="00D13D0F">
        <w:rPr>
          <w:rFonts w:ascii="Times New Roman" w:hAnsi="Times New Roman" w:hint="eastAsia"/>
          <w:lang w:val="en-AU"/>
        </w:rPr>
        <w:t>對象及所收集的數據是真確的，因此相信是次研究結果可以反映部份在職長者，特別是基層在職長者的真實情況。</w:t>
      </w:r>
    </w:p>
    <w:p w:rsidR="00A63F85" w:rsidRDefault="00A63F85" w:rsidP="00A63F85">
      <w:pPr>
        <w:spacing w:line="480" w:lineRule="auto"/>
        <w:rPr>
          <w:rFonts w:ascii="Times New Roman" w:hAnsi="Times New Roman"/>
          <w:b/>
          <w:szCs w:val="24"/>
        </w:rPr>
      </w:pPr>
    </w:p>
    <w:p w:rsidR="00A63F85" w:rsidRPr="00D13D0F" w:rsidRDefault="00A63F85" w:rsidP="00F16999">
      <w:pPr>
        <w:pStyle w:val="a3"/>
        <w:numPr>
          <w:ilvl w:val="1"/>
          <w:numId w:val="6"/>
        </w:numPr>
        <w:spacing w:line="480" w:lineRule="auto"/>
        <w:ind w:leftChars="0"/>
        <w:rPr>
          <w:rFonts w:ascii="Times New Roman" w:hAnsi="Times New Roman"/>
          <w:lang w:val="en-AU"/>
        </w:rPr>
      </w:pPr>
      <w:r>
        <w:rPr>
          <w:rFonts w:ascii="Times New Roman" w:hAnsi="Times New Roman" w:hint="eastAsia"/>
          <w:b/>
          <w:lang w:val="en-AU"/>
        </w:rPr>
        <w:t>調查結果</w:t>
      </w:r>
    </w:p>
    <w:p w:rsidR="00A63F85" w:rsidRPr="00B57401" w:rsidRDefault="00A63F85" w:rsidP="00F16999">
      <w:pPr>
        <w:pStyle w:val="a3"/>
        <w:widowControl/>
        <w:numPr>
          <w:ilvl w:val="0"/>
          <w:numId w:val="9"/>
        </w:numPr>
        <w:spacing w:line="480" w:lineRule="auto"/>
        <w:ind w:leftChars="0"/>
        <w:rPr>
          <w:rFonts w:ascii="Times New Roman" w:hAnsi="Times New Roman"/>
          <w:b/>
          <w:lang w:val="en-AU"/>
        </w:rPr>
      </w:pPr>
      <w:r w:rsidRPr="00B57401">
        <w:rPr>
          <w:rFonts w:ascii="Times New Roman" w:hAnsi="Times New Roman" w:hint="eastAsia"/>
          <w:b/>
          <w:lang w:val="en-AU"/>
        </w:rPr>
        <w:t>受訪者家庭特徵</w:t>
      </w:r>
    </w:p>
    <w:p w:rsidR="00A63F85" w:rsidRPr="00B57401" w:rsidRDefault="00A63F85" w:rsidP="00F16999">
      <w:pPr>
        <w:pStyle w:val="a3"/>
        <w:widowControl/>
        <w:numPr>
          <w:ilvl w:val="0"/>
          <w:numId w:val="7"/>
        </w:numPr>
        <w:spacing w:line="480" w:lineRule="auto"/>
        <w:ind w:leftChars="0"/>
        <w:rPr>
          <w:rFonts w:ascii="Times New Roman" w:hAnsi="Times New Roman"/>
          <w:lang w:val="en-AU"/>
        </w:rPr>
      </w:pPr>
      <w:r w:rsidRPr="00B57401">
        <w:rPr>
          <w:rFonts w:ascii="Times New Roman" w:hAnsi="Times New Roman" w:hint="eastAsia"/>
          <w:lang w:val="en-AU"/>
        </w:rPr>
        <w:t>大部份在職長者為獨居、雙老及長幼家庭</w:t>
      </w:r>
      <w:r w:rsidR="00F92410">
        <w:rPr>
          <w:rFonts w:ascii="Times New Roman" w:hAnsi="Times New Roman" w:hint="eastAsia"/>
          <w:lang w:val="en-AU"/>
        </w:rPr>
        <w:t>；</w:t>
      </w:r>
    </w:p>
    <w:p w:rsidR="00A63F85" w:rsidRPr="00B57401" w:rsidRDefault="00A63F85" w:rsidP="00F16999">
      <w:pPr>
        <w:pStyle w:val="a3"/>
        <w:widowControl/>
        <w:numPr>
          <w:ilvl w:val="0"/>
          <w:numId w:val="7"/>
        </w:numPr>
        <w:spacing w:line="480" w:lineRule="auto"/>
        <w:ind w:leftChars="0"/>
        <w:rPr>
          <w:rFonts w:ascii="Times New Roman" w:hAnsi="Times New Roman"/>
          <w:lang w:val="en-AU"/>
        </w:rPr>
      </w:pPr>
      <w:r w:rsidRPr="00B57401">
        <w:rPr>
          <w:rFonts w:ascii="Times New Roman" w:hAnsi="Times New Roman" w:hint="eastAsia"/>
          <w:lang w:val="en-AU"/>
        </w:rPr>
        <w:t>部份受訪在職長者是新來港人士</w:t>
      </w:r>
      <w:r w:rsidR="00F92410">
        <w:rPr>
          <w:rFonts w:ascii="Times New Roman" w:hAnsi="Times New Roman" w:hint="eastAsia"/>
          <w:lang w:val="en-AU"/>
        </w:rPr>
        <w:t>；及</w:t>
      </w:r>
    </w:p>
    <w:p w:rsidR="00A63F85" w:rsidRPr="00B57401" w:rsidRDefault="00A63F85" w:rsidP="00F16999">
      <w:pPr>
        <w:pStyle w:val="a3"/>
        <w:widowControl/>
        <w:numPr>
          <w:ilvl w:val="0"/>
          <w:numId w:val="7"/>
        </w:numPr>
        <w:spacing w:line="480" w:lineRule="auto"/>
        <w:ind w:leftChars="0"/>
        <w:rPr>
          <w:rFonts w:ascii="Times New Roman" w:hAnsi="Times New Roman"/>
          <w:lang w:val="en-AU"/>
        </w:rPr>
      </w:pPr>
      <w:r w:rsidRPr="00B57401">
        <w:rPr>
          <w:rFonts w:ascii="Times New Roman" w:hAnsi="Times New Roman" w:hint="eastAsia"/>
          <w:lang w:val="en-AU"/>
        </w:rPr>
        <w:t>在職長者多欠缺家庭支援</w:t>
      </w:r>
      <w:r w:rsidR="00F92410">
        <w:rPr>
          <w:rFonts w:ascii="Times New Roman" w:hAnsi="Times New Roman" w:hint="eastAsia"/>
          <w:lang w:val="en-AU"/>
        </w:rPr>
        <w:t>。</w:t>
      </w:r>
    </w:p>
    <w:p w:rsidR="00A63F85" w:rsidRDefault="00A63F85" w:rsidP="00A63F85">
      <w:pPr>
        <w:pStyle w:val="a3"/>
        <w:spacing w:line="480" w:lineRule="auto"/>
        <w:ind w:leftChars="0" w:left="0"/>
        <w:rPr>
          <w:rFonts w:ascii="Times New Roman" w:hAnsi="Times New Roman"/>
          <w:b/>
          <w:lang w:val="en-AU"/>
        </w:rPr>
      </w:pPr>
    </w:p>
    <w:p w:rsidR="00A63F85" w:rsidRPr="00B57401" w:rsidRDefault="00A63F85" w:rsidP="00A63F85">
      <w:pPr>
        <w:pStyle w:val="a3"/>
        <w:spacing w:line="480" w:lineRule="auto"/>
        <w:ind w:leftChars="0" w:left="0"/>
        <w:rPr>
          <w:b/>
          <w:lang w:val="en-AU"/>
        </w:rPr>
      </w:pPr>
      <w:r>
        <w:rPr>
          <w:rFonts w:hint="eastAsia"/>
          <w:b/>
          <w:lang w:val="en-AU"/>
        </w:rPr>
        <w:t xml:space="preserve">(2) </w:t>
      </w:r>
      <w:r w:rsidRPr="00B57401">
        <w:rPr>
          <w:rFonts w:hint="eastAsia"/>
          <w:b/>
          <w:lang w:val="en-AU"/>
        </w:rPr>
        <w:t>受訪在職長者工作特徵</w:t>
      </w:r>
    </w:p>
    <w:p w:rsidR="00A63F85" w:rsidRPr="00B57401" w:rsidRDefault="00A63F85" w:rsidP="00F16999">
      <w:pPr>
        <w:pStyle w:val="a3"/>
        <w:widowControl/>
        <w:numPr>
          <w:ilvl w:val="0"/>
          <w:numId w:val="7"/>
        </w:numPr>
        <w:spacing w:line="480" w:lineRule="auto"/>
        <w:ind w:leftChars="0"/>
        <w:rPr>
          <w:rFonts w:ascii="Times New Roman" w:hAnsi="Times New Roman"/>
          <w:lang w:val="en-AU"/>
        </w:rPr>
      </w:pPr>
      <w:r w:rsidRPr="00B57401">
        <w:rPr>
          <w:rFonts w:ascii="Times New Roman" w:hAnsi="Times New Roman" w:hint="eastAsia"/>
          <w:lang w:val="en-AU"/>
        </w:rPr>
        <w:t>受訪在職長者</w:t>
      </w:r>
      <w:r w:rsidRPr="00B57401">
        <w:rPr>
          <w:rFonts w:ascii="新細明體" w:hAnsi="新細明體" w:hint="eastAsia"/>
          <w:lang w:val="en-AU"/>
        </w:rPr>
        <w:t>主要從事低技術、低收入的工作</w:t>
      </w:r>
      <w:r w:rsidR="00F92410">
        <w:rPr>
          <w:rFonts w:ascii="新細明體" w:hAnsi="新細明體" w:hint="eastAsia"/>
          <w:lang w:val="en-AU"/>
        </w:rPr>
        <w:t>；</w:t>
      </w:r>
    </w:p>
    <w:p w:rsidR="00A63F85" w:rsidRPr="00B57401" w:rsidRDefault="00A63F85" w:rsidP="00F16999">
      <w:pPr>
        <w:pStyle w:val="a3"/>
        <w:widowControl/>
        <w:numPr>
          <w:ilvl w:val="0"/>
          <w:numId w:val="7"/>
        </w:numPr>
        <w:spacing w:line="480" w:lineRule="auto"/>
        <w:ind w:leftChars="0"/>
        <w:rPr>
          <w:rFonts w:ascii="Times New Roman" w:hAnsi="Times New Roman"/>
          <w:lang w:val="en-AU"/>
        </w:rPr>
      </w:pPr>
      <w:r w:rsidRPr="00B57401">
        <w:rPr>
          <w:rFonts w:ascii="Times New Roman" w:hAnsi="Times New Roman" w:hint="eastAsia"/>
          <w:lang w:val="en-AU"/>
        </w:rPr>
        <w:lastRenderedPageBreak/>
        <w:t>受訪在職長者</w:t>
      </w:r>
      <w:r w:rsidRPr="00B57401">
        <w:rPr>
          <w:rFonts w:ascii="新細明體" w:hAnsi="新細明體" w:hint="eastAsia"/>
          <w:lang w:val="en-AU"/>
        </w:rPr>
        <w:t>的工作待遇</w:t>
      </w:r>
      <w:r w:rsidRPr="00B57401">
        <w:rPr>
          <w:rFonts w:ascii="新細明體" w:hAnsi="新細明體"/>
          <w:lang w:val="en-AU"/>
        </w:rPr>
        <w:t>(</w:t>
      </w:r>
      <w:r w:rsidRPr="00B57401">
        <w:rPr>
          <w:rFonts w:ascii="新細明體" w:hAnsi="新細明體" w:hint="eastAsia"/>
          <w:lang w:val="en-AU"/>
        </w:rPr>
        <w:t>工資以外</w:t>
      </w:r>
      <w:r w:rsidRPr="00B57401">
        <w:rPr>
          <w:rFonts w:ascii="新細明體" w:hAnsi="新細明體"/>
          <w:lang w:val="en-AU"/>
        </w:rPr>
        <w:t>)</w:t>
      </w:r>
      <w:r w:rsidRPr="00B57401">
        <w:rPr>
          <w:rFonts w:ascii="新細明體" w:hAnsi="新細明體" w:hint="eastAsia"/>
          <w:lang w:val="en-AU"/>
        </w:rPr>
        <w:t>惡劣，影響身體健康</w:t>
      </w:r>
      <w:r w:rsidR="00F92410">
        <w:rPr>
          <w:rFonts w:ascii="新細明體" w:hAnsi="新細明體" w:hint="eastAsia"/>
          <w:lang w:val="en-AU"/>
        </w:rPr>
        <w:t>；</w:t>
      </w:r>
    </w:p>
    <w:p w:rsidR="00A63F85" w:rsidRPr="00B57401" w:rsidRDefault="00A63F85" w:rsidP="00F16999">
      <w:pPr>
        <w:pStyle w:val="a3"/>
        <w:widowControl/>
        <w:numPr>
          <w:ilvl w:val="0"/>
          <w:numId w:val="7"/>
        </w:numPr>
        <w:spacing w:line="480" w:lineRule="auto"/>
        <w:ind w:leftChars="0"/>
        <w:rPr>
          <w:rFonts w:ascii="Times New Roman" w:hAnsi="Times New Roman"/>
          <w:lang w:val="en-AU"/>
        </w:rPr>
      </w:pPr>
      <w:r w:rsidRPr="00B57401">
        <w:rPr>
          <w:rFonts w:ascii="新細明體" w:hAnsi="新細明體" w:hint="eastAsia"/>
          <w:lang w:val="en-AU"/>
        </w:rPr>
        <w:t>工作條件惡劣，但</w:t>
      </w:r>
      <w:r w:rsidRPr="00B57401">
        <w:rPr>
          <w:rFonts w:ascii="Times New Roman" w:hAnsi="Times New Roman" w:hint="eastAsia"/>
          <w:lang w:val="en-AU"/>
        </w:rPr>
        <w:t>受訪在職長者</w:t>
      </w:r>
      <w:r w:rsidRPr="00B57401">
        <w:rPr>
          <w:rFonts w:ascii="新細明體" w:hAnsi="新細明體" w:hint="eastAsia"/>
          <w:lang w:val="en-AU"/>
        </w:rPr>
        <w:t>大多無奈接受</w:t>
      </w:r>
      <w:r w:rsidR="00F92410">
        <w:rPr>
          <w:rFonts w:ascii="新細明體" w:hAnsi="新細明體" w:hint="eastAsia"/>
          <w:lang w:val="en-AU"/>
        </w:rPr>
        <w:t>；及</w:t>
      </w:r>
    </w:p>
    <w:p w:rsidR="00A63F85" w:rsidRPr="00B57401" w:rsidRDefault="00A63F85" w:rsidP="00F16999">
      <w:pPr>
        <w:pStyle w:val="a3"/>
        <w:widowControl/>
        <w:numPr>
          <w:ilvl w:val="0"/>
          <w:numId w:val="7"/>
        </w:numPr>
        <w:spacing w:line="480" w:lineRule="auto"/>
        <w:ind w:leftChars="0"/>
        <w:rPr>
          <w:rFonts w:ascii="Times New Roman" w:hAnsi="Times New Roman"/>
          <w:lang w:val="en-AU"/>
        </w:rPr>
      </w:pPr>
      <w:r w:rsidRPr="00B57401">
        <w:rPr>
          <w:rFonts w:asciiTheme="minorEastAsia" w:eastAsiaTheme="minorEastAsia" w:hAnsiTheme="minorEastAsia" w:hint="eastAsia"/>
          <w:lang w:val="en-AU"/>
        </w:rPr>
        <w:t>工作影響家庭及</w:t>
      </w:r>
      <w:r w:rsidRPr="00B57401">
        <w:rPr>
          <w:rFonts w:ascii="Times New Roman" w:hAnsi="Times New Roman" w:hint="eastAsia"/>
          <w:lang w:val="en-AU"/>
        </w:rPr>
        <w:t>社交</w:t>
      </w:r>
      <w:r w:rsidRPr="00B57401">
        <w:rPr>
          <w:rFonts w:asciiTheme="minorEastAsia" w:eastAsiaTheme="minorEastAsia" w:hAnsiTheme="minorEastAsia" w:hint="eastAsia"/>
          <w:lang w:val="en-AU"/>
        </w:rPr>
        <w:t>生</w:t>
      </w:r>
      <w:r w:rsidRPr="00B57401">
        <w:rPr>
          <w:rFonts w:ascii="Times New Roman" w:hAnsi="Times New Roman" w:hint="eastAsia"/>
          <w:lang w:val="en-AU"/>
        </w:rPr>
        <w:t>活</w:t>
      </w:r>
      <w:r w:rsidR="00F92410">
        <w:rPr>
          <w:rFonts w:ascii="Times New Roman" w:hAnsi="Times New Roman" w:hint="eastAsia"/>
          <w:lang w:val="en-AU"/>
        </w:rPr>
        <w:t>。</w:t>
      </w:r>
    </w:p>
    <w:p w:rsidR="00A63F85" w:rsidRDefault="00A63F85" w:rsidP="00A63F85">
      <w:pPr>
        <w:pStyle w:val="a3"/>
        <w:widowControl/>
        <w:spacing w:line="480" w:lineRule="auto"/>
        <w:ind w:leftChars="0" w:left="360"/>
        <w:rPr>
          <w:rFonts w:ascii="Times New Roman" w:hAnsi="Times New Roman"/>
          <w:b/>
          <w:lang w:val="en-AU"/>
        </w:rPr>
      </w:pPr>
    </w:p>
    <w:p w:rsidR="008F43B8" w:rsidRDefault="008F43B8" w:rsidP="00A63F85">
      <w:pPr>
        <w:pStyle w:val="a3"/>
        <w:widowControl/>
        <w:spacing w:line="480" w:lineRule="auto"/>
        <w:ind w:leftChars="0" w:left="360"/>
        <w:rPr>
          <w:rFonts w:ascii="Times New Roman" w:hAnsi="Times New Roman"/>
          <w:b/>
          <w:lang w:val="en-AU"/>
        </w:rPr>
      </w:pPr>
    </w:p>
    <w:p w:rsidR="00A63F85" w:rsidRPr="00B57401" w:rsidRDefault="00A63F85" w:rsidP="00A63F85">
      <w:pPr>
        <w:widowControl/>
        <w:spacing w:line="480" w:lineRule="auto"/>
        <w:rPr>
          <w:rFonts w:ascii="Times New Roman" w:hAnsi="Times New Roman"/>
          <w:b/>
          <w:lang w:val="en-AU"/>
        </w:rPr>
      </w:pPr>
      <w:r>
        <w:rPr>
          <w:rFonts w:ascii="Times New Roman" w:hAnsi="Times New Roman" w:hint="eastAsia"/>
          <w:b/>
          <w:lang w:val="en-AU"/>
        </w:rPr>
        <w:t xml:space="preserve">(3) </w:t>
      </w:r>
      <w:r w:rsidRPr="00B57401">
        <w:rPr>
          <w:rFonts w:ascii="Times New Roman" w:hAnsi="Times New Roman" w:hint="eastAsia"/>
          <w:b/>
          <w:lang w:val="en-AU"/>
        </w:rPr>
        <w:t>受訪在職長者經濟狀況</w:t>
      </w:r>
    </w:p>
    <w:p w:rsidR="00A63F85" w:rsidRPr="00B57401" w:rsidRDefault="00A63F85" w:rsidP="00F16999">
      <w:pPr>
        <w:pStyle w:val="a3"/>
        <w:widowControl/>
        <w:numPr>
          <w:ilvl w:val="0"/>
          <w:numId w:val="8"/>
        </w:numPr>
        <w:spacing w:line="480" w:lineRule="auto"/>
        <w:ind w:leftChars="0"/>
        <w:rPr>
          <w:rFonts w:ascii="Times New Roman" w:hAnsi="Times New Roman"/>
          <w:lang w:val="en-AU"/>
        </w:rPr>
      </w:pPr>
      <w:r w:rsidRPr="00B57401">
        <w:rPr>
          <w:rFonts w:ascii="新細明體" w:hAnsi="新細明體" w:hint="eastAsia"/>
          <w:lang w:val="en-AU"/>
        </w:rPr>
        <w:t>受訪在職長者經濟情況惡劣</w:t>
      </w:r>
      <w:r w:rsidR="00F92410">
        <w:rPr>
          <w:rFonts w:ascii="新細明體" w:hAnsi="新細明體" w:hint="eastAsia"/>
          <w:lang w:val="en-AU"/>
        </w:rPr>
        <w:t>；及</w:t>
      </w:r>
    </w:p>
    <w:p w:rsidR="00A63F85" w:rsidRPr="00B57401" w:rsidRDefault="00A63F85" w:rsidP="00F16999">
      <w:pPr>
        <w:pStyle w:val="a3"/>
        <w:widowControl/>
        <w:numPr>
          <w:ilvl w:val="0"/>
          <w:numId w:val="8"/>
        </w:numPr>
        <w:spacing w:line="480" w:lineRule="auto"/>
        <w:ind w:leftChars="0"/>
        <w:rPr>
          <w:rFonts w:ascii="Times New Roman" w:hAnsi="Times New Roman"/>
          <w:lang w:val="en-AU"/>
        </w:rPr>
      </w:pPr>
      <w:r w:rsidRPr="00B57401">
        <w:rPr>
          <w:rFonts w:ascii="Times New Roman" w:hAnsi="Times New Roman" w:hint="eastAsia"/>
          <w:lang w:val="en-AU"/>
        </w:rPr>
        <w:t>租金是在職長者的主要財政壓力</w:t>
      </w:r>
      <w:r w:rsidR="00F92410">
        <w:rPr>
          <w:rFonts w:ascii="Times New Roman" w:hAnsi="Times New Roman" w:hint="eastAsia"/>
          <w:lang w:val="en-AU"/>
        </w:rPr>
        <w:t>。</w:t>
      </w:r>
    </w:p>
    <w:p w:rsidR="00A63F85" w:rsidRPr="003000E7" w:rsidRDefault="00A63F85" w:rsidP="00A63F85">
      <w:pPr>
        <w:widowControl/>
        <w:spacing w:line="480" w:lineRule="auto"/>
        <w:rPr>
          <w:rFonts w:ascii="Times New Roman" w:hAnsi="Times New Roman"/>
          <w:lang w:val="en-AU"/>
        </w:rPr>
      </w:pPr>
    </w:p>
    <w:p w:rsidR="00A63F85" w:rsidRPr="00B57401" w:rsidRDefault="00A63F85" w:rsidP="00A63F85">
      <w:pPr>
        <w:widowControl/>
        <w:spacing w:line="480" w:lineRule="auto"/>
        <w:rPr>
          <w:rFonts w:ascii="Times New Roman" w:hAnsi="Times New Roman"/>
          <w:b/>
          <w:lang w:val="en-AU"/>
        </w:rPr>
      </w:pPr>
      <w:r>
        <w:rPr>
          <w:rFonts w:ascii="Times New Roman" w:hAnsi="Times New Roman" w:hint="eastAsia"/>
          <w:b/>
          <w:lang w:val="en-AU"/>
        </w:rPr>
        <w:t xml:space="preserve">(4) </w:t>
      </w:r>
      <w:r w:rsidRPr="00B57401">
        <w:rPr>
          <w:rFonts w:ascii="Times New Roman" w:hAnsi="Times New Roman" w:hint="eastAsia"/>
          <w:b/>
          <w:lang w:val="en-AU"/>
        </w:rPr>
        <w:t>退休保障及老人福利政策</w:t>
      </w:r>
    </w:p>
    <w:p w:rsidR="00A63F85" w:rsidRPr="00B57401" w:rsidRDefault="00A63F85" w:rsidP="00F16999">
      <w:pPr>
        <w:pStyle w:val="a3"/>
        <w:widowControl/>
        <w:numPr>
          <w:ilvl w:val="0"/>
          <w:numId w:val="11"/>
        </w:numPr>
        <w:spacing w:line="480" w:lineRule="auto"/>
        <w:ind w:leftChars="0"/>
        <w:rPr>
          <w:rFonts w:ascii="Times New Roman" w:hAnsi="Times New Roman"/>
          <w:lang w:val="en-AU"/>
        </w:rPr>
      </w:pPr>
      <w:r w:rsidRPr="00B57401">
        <w:rPr>
          <w:rFonts w:ascii="新細明體" w:hAnsi="新細明體" w:hint="eastAsia"/>
          <w:lang w:val="en-AU"/>
        </w:rPr>
        <w:t>強積金退休保障成疑</w:t>
      </w:r>
      <w:r w:rsidR="00F92410">
        <w:rPr>
          <w:rFonts w:ascii="新細明體" w:hAnsi="新細明體" w:hint="eastAsia"/>
          <w:lang w:val="en-AU"/>
        </w:rPr>
        <w:t>；</w:t>
      </w:r>
    </w:p>
    <w:p w:rsidR="00A63F85" w:rsidRPr="00B57401" w:rsidRDefault="00A63F85" w:rsidP="00F16999">
      <w:pPr>
        <w:pStyle w:val="a3"/>
        <w:widowControl/>
        <w:numPr>
          <w:ilvl w:val="0"/>
          <w:numId w:val="11"/>
        </w:numPr>
        <w:spacing w:line="480" w:lineRule="auto"/>
        <w:ind w:leftChars="0"/>
        <w:rPr>
          <w:rFonts w:ascii="Times New Roman" w:hAnsi="Times New Roman"/>
          <w:lang w:val="en-AU"/>
        </w:rPr>
      </w:pPr>
      <w:r w:rsidRPr="00B57401">
        <w:rPr>
          <w:rFonts w:ascii="Times New Roman" w:hAnsi="Times New Roman" w:hint="eastAsia"/>
          <w:lang w:val="en-AU"/>
        </w:rPr>
        <w:t>欠缺醫療保障</w:t>
      </w:r>
      <w:r w:rsidR="00F92410">
        <w:rPr>
          <w:rFonts w:ascii="Times New Roman" w:hAnsi="Times New Roman" w:hint="eastAsia"/>
          <w:lang w:val="en-AU"/>
        </w:rPr>
        <w:t>；</w:t>
      </w:r>
    </w:p>
    <w:p w:rsidR="00A63F85" w:rsidRPr="00B57401" w:rsidRDefault="00A63F85" w:rsidP="00F16999">
      <w:pPr>
        <w:pStyle w:val="a3"/>
        <w:widowControl/>
        <w:numPr>
          <w:ilvl w:val="0"/>
          <w:numId w:val="11"/>
        </w:numPr>
        <w:spacing w:line="480" w:lineRule="auto"/>
        <w:ind w:leftChars="0"/>
        <w:rPr>
          <w:rFonts w:ascii="Times New Roman" w:hAnsi="Times New Roman"/>
          <w:lang w:val="en-AU"/>
        </w:rPr>
      </w:pPr>
      <w:r w:rsidRPr="00B57401">
        <w:rPr>
          <w:rFonts w:asciiTheme="minorEastAsia" w:eastAsiaTheme="minorEastAsia" w:hAnsiTheme="minorEastAsia" w:hint="eastAsia"/>
          <w:lang w:val="en-AU"/>
        </w:rPr>
        <w:t>社會強調自力更生，有需要長者不願領取綜援</w:t>
      </w:r>
      <w:r w:rsidR="00F92410">
        <w:rPr>
          <w:rFonts w:asciiTheme="minorEastAsia" w:eastAsiaTheme="minorEastAsia" w:hAnsiTheme="minorEastAsia" w:hint="eastAsia"/>
          <w:lang w:val="en-AU"/>
        </w:rPr>
        <w:t>；</w:t>
      </w:r>
    </w:p>
    <w:p w:rsidR="00A63F85" w:rsidRPr="00B57401" w:rsidRDefault="00A63F85" w:rsidP="00F16999">
      <w:pPr>
        <w:pStyle w:val="a3"/>
        <w:widowControl/>
        <w:numPr>
          <w:ilvl w:val="0"/>
          <w:numId w:val="11"/>
        </w:numPr>
        <w:spacing w:line="480" w:lineRule="auto"/>
        <w:ind w:leftChars="0"/>
        <w:rPr>
          <w:rFonts w:ascii="Times New Roman" w:hAnsi="Times New Roman"/>
          <w:lang w:val="en-AU"/>
        </w:rPr>
      </w:pPr>
      <w:r w:rsidRPr="00B57401">
        <w:rPr>
          <w:rFonts w:asciiTheme="minorEastAsia" w:eastAsiaTheme="minorEastAsia" w:hAnsiTheme="minorEastAsia" w:hint="eastAsia"/>
          <w:lang w:val="en-AU"/>
        </w:rPr>
        <w:t>受訪在職長者對社會福利政策認知度低，影響社會保障的成效</w:t>
      </w:r>
      <w:r w:rsidR="00F92410">
        <w:rPr>
          <w:rFonts w:asciiTheme="minorEastAsia" w:eastAsiaTheme="minorEastAsia" w:hAnsiTheme="minorEastAsia" w:hint="eastAsia"/>
          <w:lang w:val="en-AU"/>
        </w:rPr>
        <w:t>；</w:t>
      </w:r>
    </w:p>
    <w:p w:rsidR="00A63F85" w:rsidRPr="00B57401" w:rsidRDefault="00A63F85" w:rsidP="00F16999">
      <w:pPr>
        <w:pStyle w:val="a3"/>
        <w:widowControl/>
        <w:numPr>
          <w:ilvl w:val="0"/>
          <w:numId w:val="11"/>
        </w:numPr>
        <w:spacing w:line="480" w:lineRule="auto"/>
        <w:ind w:leftChars="0"/>
        <w:rPr>
          <w:rFonts w:ascii="Times New Roman" w:hAnsi="Times New Roman"/>
          <w:lang w:val="en-AU"/>
        </w:rPr>
      </w:pPr>
      <w:r w:rsidRPr="00B57401">
        <w:rPr>
          <w:rFonts w:asciiTheme="minorEastAsia" w:eastAsiaTheme="minorEastAsia" w:hAnsiTheme="minorEastAsia" w:hint="eastAsia"/>
          <w:lang w:val="en-AU"/>
        </w:rPr>
        <w:t>鼓勵就業交通津貼門檻高，在職長者難以申請</w:t>
      </w:r>
      <w:r w:rsidR="00F92410">
        <w:rPr>
          <w:rFonts w:asciiTheme="minorEastAsia" w:eastAsiaTheme="minorEastAsia" w:hAnsiTheme="minorEastAsia" w:hint="eastAsia"/>
          <w:lang w:val="en-AU"/>
        </w:rPr>
        <w:t>；及</w:t>
      </w:r>
    </w:p>
    <w:p w:rsidR="00A63F85" w:rsidRDefault="00A63F85" w:rsidP="00F16999">
      <w:pPr>
        <w:pStyle w:val="a3"/>
        <w:widowControl/>
        <w:numPr>
          <w:ilvl w:val="0"/>
          <w:numId w:val="11"/>
        </w:numPr>
        <w:spacing w:line="480" w:lineRule="auto"/>
        <w:ind w:leftChars="0"/>
        <w:rPr>
          <w:rFonts w:ascii="Times New Roman" w:hAnsi="Times New Roman"/>
          <w:lang w:val="en-AU"/>
        </w:rPr>
      </w:pPr>
      <w:r w:rsidRPr="00B57401">
        <w:rPr>
          <w:rFonts w:ascii="Times New Roman" w:hAnsi="Times New Roman" w:hint="eastAsia"/>
          <w:lang w:val="en-AU"/>
        </w:rPr>
        <w:t>扶貧政策不足以協助清貧長者</w:t>
      </w:r>
      <w:r w:rsidR="00F92410">
        <w:rPr>
          <w:rFonts w:ascii="Times New Roman" w:hAnsi="Times New Roman" w:hint="eastAsia"/>
          <w:lang w:val="en-AU"/>
        </w:rPr>
        <w:t>。</w:t>
      </w:r>
    </w:p>
    <w:p w:rsidR="00A63F85" w:rsidRDefault="00A63F85" w:rsidP="00A63F85">
      <w:pPr>
        <w:widowControl/>
        <w:spacing w:line="480" w:lineRule="auto"/>
        <w:rPr>
          <w:rFonts w:ascii="Times New Roman" w:hAnsi="Times New Roman"/>
          <w:lang w:val="en-AU"/>
        </w:rPr>
      </w:pPr>
    </w:p>
    <w:p w:rsidR="00A63F85" w:rsidRPr="00B57401" w:rsidRDefault="00A63F85" w:rsidP="00F16999">
      <w:pPr>
        <w:pStyle w:val="a3"/>
        <w:numPr>
          <w:ilvl w:val="1"/>
          <w:numId w:val="6"/>
        </w:numPr>
        <w:spacing w:line="480" w:lineRule="auto"/>
        <w:ind w:leftChars="0"/>
        <w:rPr>
          <w:rFonts w:ascii="Times New Roman" w:hAnsi="Times New Roman"/>
          <w:lang w:val="en-AU"/>
        </w:rPr>
      </w:pPr>
      <w:r w:rsidRPr="00B57401">
        <w:rPr>
          <w:rFonts w:ascii="Times New Roman" w:hAnsi="Times New Roman" w:hint="eastAsia"/>
          <w:b/>
          <w:lang w:val="en-AU"/>
        </w:rPr>
        <w:t>改善建議</w:t>
      </w:r>
    </w:p>
    <w:p w:rsidR="00A63F85" w:rsidRPr="00B57401" w:rsidRDefault="00A63F85" w:rsidP="00F16999">
      <w:pPr>
        <w:pStyle w:val="a3"/>
        <w:numPr>
          <w:ilvl w:val="0"/>
          <w:numId w:val="10"/>
        </w:numPr>
        <w:spacing w:line="480" w:lineRule="auto"/>
        <w:ind w:leftChars="0"/>
        <w:rPr>
          <w:rFonts w:ascii="Times New Roman" w:hAnsi="Times New Roman"/>
          <w:lang w:val="en-AU"/>
        </w:rPr>
      </w:pPr>
      <w:r w:rsidRPr="00B57401">
        <w:rPr>
          <w:rFonts w:ascii="Times New Roman" w:hAnsi="Times New Roman" w:hint="eastAsia"/>
          <w:lang w:val="en-AU"/>
        </w:rPr>
        <w:t>制訂租金管制，加快</w:t>
      </w:r>
      <w:r w:rsidR="00341E88">
        <w:rPr>
          <w:rFonts w:ascii="Times New Roman" w:hAnsi="Times New Roman" w:hint="eastAsia"/>
          <w:lang w:val="en-AU"/>
        </w:rPr>
        <w:t>興</w:t>
      </w:r>
      <w:r w:rsidRPr="00B57401">
        <w:rPr>
          <w:rFonts w:ascii="Times New Roman" w:hAnsi="Times New Roman" w:hint="eastAsia"/>
          <w:lang w:val="en-AU"/>
        </w:rPr>
        <w:t>建公屋</w:t>
      </w:r>
      <w:r w:rsidR="00F92410">
        <w:rPr>
          <w:rFonts w:ascii="Times New Roman" w:hAnsi="Times New Roman" w:hint="eastAsia"/>
          <w:lang w:val="en-AU"/>
        </w:rPr>
        <w:t>；</w:t>
      </w:r>
    </w:p>
    <w:p w:rsidR="00A63F85" w:rsidRPr="00B57401" w:rsidRDefault="00A63F85" w:rsidP="00F16999">
      <w:pPr>
        <w:pStyle w:val="a3"/>
        <w:numPr>
          <w:ilvl w:val="0"/>
          <w:numId w:val="10"/>
        </w:numPr>
        <w:spacing w:line="480" w:lineRule="auto"/>
        <w:ind w:leftChars="0"/>
        <w:rPr>
          <w:rFonts w:ascii="Times New Roman" w:hAnsi="Times New Roman"/>
          <w:lang w:val="en-AU"/>
        </w:rPr>
      </w:pPr>
      <w:r w:rsidRPr="00B57401">
        <w:rPr>
          <w:rFonts w:ascii="Times New Roman" w:hAnsi="Times New Roman" w:hint="eastAsia"/>
          <w:lang w:val="en-AU"/>
        </w:rPr>
        <w:t>強積金制度保障有限，</w:t>
      </w:r>
      <w:r w:rsidR="008F43B8">
        <w:rPr>
          <w:rFonts w:ascii="Times New Roman" w:hAnsi="Times New Roman" w:hint="eastAsia"/>
          <w:lang w:val="en-AU"/>
        </w:rPr>
        <w:t>應設</w:t>
      </w:r>
      <w:r w:rsidRPr="00B57401">
        <w:rPr>
          <w:rFonts w:ascii="Times New Roman" w:hAnsi="Times New Roman" w:hint="eastAsia"/>
          <w:lang w:val="en-AU"/>
        </w:rPr>
        <w:t>全民退休保障</w:t>
      </w:r>
      <w:r w:rsidR="00F92410">
        <w:rPr>
          <w:rFonts w:ascii="Times New Roman" w:hAnsi="Times New Roman" w:hint="eastAsia"/>
          <w:lang w:val="en-AU"/>
        </w:rPr>
        <w:t>；</w:t>
      </w:r>
    </w:p>
    <w:p w:rsidR="00A63F85" w:rsidRPr="00B57401" w:rsidRDefault="004E26CF" w:rsidP="00F16999">
      <w:pPr>
        <w:pStyle w:val="a3"/>
        <w:numPr>
          <w:ilvl w:val="0"/>
          <w:numId w:val="10"/>
        </w:numPr>
        <w:spacing w:line="480" w:lineRule="auto"/>
        <w:ind w:leftChars="0"/>
        <w:rPr>
          <w:rFonts w:ascii="Times New Roman" w:hAnsi="Times New Roman"/>
          <w:lang w:val="en-AU"/>
        </w:rPr>
      </w:pPr>
      <w:r>
        <w:rPr>
          <w:rFonts w:ascii="Times New Roman" w:hAnsi="Times New Roman" w:hint="eastAsia"/>
          <w:lang w:val="en-AU"/>
        </w:rPr>
        <w:lastRenderedPageBreak/>
        <w:t>優化</w:t>
      </w:r>
      <w:r w:rsidR="00A63F85" w:rsidRPr="00B57401">
        <w:rPr>
          <w:rFonts w:ascii="Times New Roman" w:hAnsi="Times New Roman" w:hint="eastAsia"/>
          <w:lang w:val="en-AU"/>
        </w:rPr>
        <w:t>貧窮線，</w:t>
      </w:r>
      <w:r w:rsidR="006B5ECF">
        <w:rPr>
          <w:rFonts w:ascii="Times New Roman" w:hAnsi="Times New Roman" w:hint="eastAsia"/>
          <w:lang w:val="en-AU"/>
        </w:rPr>
        <w:t>改善</w:t>
      </w:r>
      <w:r w:rsidR="00A63F85" w:rsidRPr="00B57401">
        <w:rPr>
          <w:rFonts w:ascii="Times New Roman" w:hAnsi="Times New Roman" w:hint="eastAsia"/>
          <w:lang w:val="en-AU"/>
        </w:rPr>
        <w:t>低收入補貼制度</w:t>
      </w:r>
      <w:r w:rsidR="00F92410">
        <w:rPr>
          <w:rFonts w:ascii="Times New Roman" w:hAnsi="Times New Roman" w:hint="eastAsia"/>
          <w:lang w:val="en-AU"/>
        </w:rPr>
        <w:t>；</w:t>
      </w:r>
    </w:p>
    <w:p w:rsidR="00A63F85" w:rsidRPr="00B57401" w:rsidRDefault="00A63F85" w:rsidP="00F16999">
      <w:pPr>
        <w:pStyle w:val="a3"/>
        <w:numPr>
          <w:ilvl w:val="0"/>
          <w:numId w:val="10"/>
        </w:numPr>
        <w:spacing w:line="480" w:lineRule="auto"/>
        <w:ind w:leftChars="0"/>
        <w:rPr>
          <w:rFonts w:ascii="Times New Roman" w:hAnsi="Times New Roman"/>
          <w:lang w:val="en-AU"/>
        </w:rPr>
      </w:pPr>
      <w:r w:rsidRPr="00B57401">
        <w:rPr>
          <w:rFonts w:ascii="Times New Roman" w:hAnsi="Times New Roman" w:hint="eastAsia"/>
          <w:lang w:val="en-AU"/>
        </w:rPr>
        <w:t>改善基層工作環境，立法制訂標準工時</w:t>
      </w:r>
      <w:r w:rsidR="00F92410">
        <w:rPr>
          <w:rFonts w:ascii="Times New Roman" w:hAnsi="Times New Roman" w:hint="eastAsia"/>
          <w:lang w:val="en-AU"/>
        </w:rPr>
        <w:t>；</w:t>
      </w:r>
    </w:p>
    <w:p w:rsidR="00A63F85" w:rsidRPr="00B57401" w:rsidRDefault="00A63F85" w:rsidP="00F16999">
      <w:pPr>
        <w:pStyle w:val="a3"/>
        <w:numPr>
          <w:ilvl w:val="0"/>
          <w:numId w:val="10"/>
        </w:numPr>
        <w:spacing w:line="480" w:lineRule="auto"/>
        <w:ind w:leftChars="0"/>
        <w:rPr>
          <w:rFonts w:ascii="Times New Roman" w:hAnsi="Times New Roman"/>
          <w:lang w:val="en-AU"/>
        </w:rPr>
      </w:pPr>
      <w:r w:rsidRPr="00B57401">
        <w:rPr>
          <w:rFonts w:ascii="Times New Roman" w:hAnsi="Times New Roman" w:hint="eastAsia"/>
          <w:lang w:val="en-AU"/>
        </w:rPr>
        <w:t>簡化交通津貼申請手續，取消資產審查制度</w:t>
      </w:r>
      <w:r w:rsidR="00F92410">
        <w:rPr>
          <w:rFonts w:ascii="Times New Roman" w:hAnsi="Times New Roman" w:hint="eastAsia"/>
          <w:lang w:val="en-AU"/>
        </w:rPr>
        <w:t>；</w:t>
      </w:r>
    </w:p>
    <w:p w:rsidR="00A63F85" w:rsidRPr="00B57401" w:rsidRDefault="00A63F85" w:rsidP="00F16999">
      <w:pPr>
        <w:pStyle w:val="a3"/>
        <w:numPr>
          <w:ilvl w:val="0"/>
          <w:numId w:val="10"/>
        </w:numPr>
        <w:spacing w:line="480" w:lineRule="auto"/>
        <w:ind w:leftChars="0"/>
        <w:rPr>
          <w:rFonts w:ascii="Times New Roman" w:hAnsi="Times New Roman"/>
          <w:lang w:val="en-AU"/>
        </w:rPr>
      </w:pPr>
      <w:r w:rsidRPr="00B57401">
        <w:rPr>
          <w:rFonts w:ascii="Times New Roman" w:hAnsi="Times New Roman" w:hint="eastAsia"/>
          <w:lang w:val="en-AU"/>
        </w:rPr>
        <w:t>改善醫療制度，優化長者醫療劵政策</w:t>
      </w:r>
      <w:r w:rsidR="00F92410">
        <w:rPr>
          <w:rFonts w:ascii="Times New Roman" w:hAnsi="Times New Roman" w:hint="eastAsia"/>
          <w:lang w:val="en-AU"/>
        </w:rPr>
        <w:t>；</w:t>
      </w:r>
    </w:p>
    <w:p w:rsidR="00B353D5" w:rsidRPr="008E1983" w:rsidRDefault="00B353D5" w:rsidP="00F16999">
      <w:pPr>
        <w:pStyle w:val="a3"/>
        <w:numPr>
          <w:ilvl w:val="0"/>
          <w:numId w:val="1"/>
        </w:numPr>
        <w:spacing w:line="360" w:lineRule="auto"/>
        <w:ind w:leftChars="0"/>
        <w:jc w:val="center"/>
        <w:rPr>
          <w:rFonts w:ascii="Times New Roman" w:eastAsia="SimSun" w:hAnsi="Times New Roman"/>
          <w:b/>
          <w:szCs w:val="24"/>
          <w:lang w:val="en-AU"/>
        </w:rPr>
      </w:pPr>
      <w:r w:rsidRPr="00D13D0F">
        <w:rPr>
          <w:rFonts w:ascii="Times New Roman" w:hAnsi="Times New Roman" w:hint="eastAsia"/>
          <w:b/>
          <w:szCs w:val="24"/>
          <w:lang w:val="en-AU"/>
        </w:rPr>
        <w:t>研究背景</w:t>
      </w:r>
      <w:r w:rsidR="008E1983">
        <w:rPr>
          <w:rFonts w:ascii="Times New Roman" w:hAnsi="Times New Roman" w:hint="eastAsia"/>
          <w:b/>
          <w:szCs w:val="24"/>
          <w:lang w:val="en-AU"/>
        </w:rPr>
        <w:t>、定義及目的</w:t>
      </w:r>
    </w:p>
    <w:p w:rsidR="008E1983" w:rsidRPr="00D13D0F" w:rsidRDefault="008E1983" w:rsidP="00F16999">
      <w:pPr>
        <w:pStyle w:val="a3"/>
        <w:numPr>
          <w:ilvl w:val="1"/>
          <w:numId w:val="1"/>
        </w:numPr>
        <w:spacing w:line="480" w:lineRule="auto"/>
        <w:ind w:leftChars="0"/>
        <w:rPr>
          <w:rFonts w:ascii="Times New Roman" w:eastAsia="SimSun" w:hAnsi="Times New Roman"/>
          <w:b/>
          <w:szCs w:val="24"/>
          <w:lang w:val="en-AU" w:eastAsia="zh-CN"/>
        </w:rPr>
      </w:pPr>
      <w:r>
        <w:rPr>
          <w:rFonts w:asciiTheme="minorEastAsia" w:eastAsiaTheme="minorEastAsia" w:hAnsiTheme="minorEastAsia" w:hint="eastAsia"/>
          <w:b/>
          <w:szCs w:val="24"/>
          <w:lang w:val="en-AU"/>
        </w:rPr>
        <w:t>研究背景</w:t>
      </w:r>
    </w:p>
    <w:p w:rsidR="00B353D5" w:rsidRPr="00E06065" w:rsidRDefault="00B353D5" w:rsidP="006B5ECF">
      <w:pPr>
        <w:pStyle w:val="a3"/>
        <w:spacing w:line="0" w:lineRule="atLeast"/>
        <w:ind w:leftChars="0" w:left="0"/>
        <w:jc w:val="both"/>
        <w:rPr>
          <w:rFonts w:ascii="Times New Roman" w:hAnsi="Times New Roman"/>
          <w:szCs w:val="24"/>
        </w:rPr>
      </w:pPr>
      <w:r w:rsidRPr="00D13D0F">
        <w:rPr>
          <w:rFonts w:ascii="Times New Roman" w:hAnsi="Times New Roman" w:hint="eastAsia"/>
          <w:szCs w:val="24"/>
          <w:lang w:val="en-AU"/>
        </w:rPr>
        <w:t>香港政府過去一直強調本港有三大支柱保障基層市民的退休生活，這三條支柱分別為強制性公積金</w:t>
      </w:r>
      <w:r w:rsidRPr="00D13D0F">
        <w:rPr>
          <w:rFonts w:ascii="Times New Roman" w:hAnsi="Times New Roman"/>
          <w:szCs w:val="24"/>
          <w:lang w:val="en-AU"/>
        </w:rPr>
        <w:t>(</w:t>
      </w:r>
      <w:r w:rsidRPr="00D13D0F">
        <w:rPr>
          <w:rFonts w:ascii="Times New Roman" w:hAnsi="Times New Roman" w:hint="eastAsia"/>
          <w:szCs w:val="24"/>
          <w:lang w:val="en-AU"/>
        </w:rPr>
        <w:t>強積金</w:t>
      </w:r>
      <w:r w:rsidRPr="00D13D0F">
        <w:rPr>
          <w:rFonts w:ascii="Times New Roman" w:hAnsi="Times New Roman"/>
          <w:szCs w:val="24"/>
          <w:lang w:val="en-AU"/>
        </w:rPr>
        <w:t>)</w:t>
      </w:r>
      <w:r w:rsidRPr="00D13D0F">
        <w:rPr>
          <w:rFonts w:ascii="Times New Roman" w:hAnsi="Times New Roman" w:hint="eastAsia"/>
          <w:szCs w:val="24"/>
          <w:lang w:val="en-AU"/>
        </w:rPr>
        <w:t>、公共福利金</w:t>
      </w:r>
      <w:r w:rsidRPr="00D13D0F">
        <w:rPr>
          <w:rFonts w:ascii="Times New Roman" w:hAnsi="Times New Roman"/>
          <w:szCs w:val="24"/>
          <w:lang w:val="en-AU"/>
        </w:rPr>
        <w:t>(</w:t>
      </w:r>
      <w:r w:rsidRPr="00D13D0F">
        <w:rPr>
          <w:rFonts w:ascii="Times New Roman" w:hAnsi="Times New Roman" w:hint="eastAsia"/>
          <w:szCs w:val="24"/>
          <w:lang w:val="en-AU"/>
        </w:rPr>
        <w:t>長者生活津貼及高齡津貼</w:t>
      </w:r>
      <w:r w:rsidRPr="00D13D0F">
        <w:rPr>
          <w:rFonts w:ascii="Times New Roman" w:hAnsi="Times New Roman"/>
          <w:szCs w:val="24"/>
          <w:lang w:val="en-AU"/>
        </w:rPr>
        <w:t>)</w:t>
      </w:r>
      <w:r w:rsidRPr="00D13D0F">
        <w:rPr>
          <w:rFonts w:ascii="Times New Roman" w:hAnsi="Times New Roman" w:hint="eastAsia"/>
          <w:szCs w:val="24"/>
          <w:lang w:val="en-AU"/>
        </w:rPr>
        <w:t>和綜合社會保障援助計劃</w:t>
      </w:r>
      <w:r w:rsidRPr="00D13D0F">
        <w:rPr>
          <w:rFonts w:ascii="Times New Roman" w:hAnsi="Times New Roman"/>
          <w:szCs w:val="24"/>
          <w:lang w:val="en-AU"/>
        </w:rPr>
        <w:t>(</w:t>
      </w:r>
      <w:r w:rsidRPr="00D13D0F">
        <w:rPr>
          <w:rFonts w:ascii="Times New Roman" w:hAnsi="Times New Roman" w:hint="eastAsia"/>
          <w:szCs w:val="24"/>
          <w:lang w:val="en-AU"/>
        </w:rPr>
        <w:t>綜援</w:t>
      </w:r>
      <w:r w:rsidRPr="00D13D0F">
        <w:rPr>
          <w:rFonts w:ascii="Times New Roman" w:hAnsi="Times New Roman"/>
          <w:szCs w:val="24"/>
          <w:lang w:val="en-AU"/>
        </w:rPr>
        <w:t>)</w:t>
      </w:r>
      <w:r w:rsidRPr="00D13D0F">
        <w:rPr>
          <w:rFonts w:ascii="Times New Roman" w:hAnsi="Times New Roman" w:hint="eastAsia"/>
          <w:szCs w:val="24"/>
          <w:lang w:val="en-AU"/>
        </w:rPr>
        <w:t>，若然有關制度行之有效，那麼本港長者理應可以可享晚年，可是現實卻是事與願違。</w:t>
      </w:r>
    </w:p>
    <w:p w:rsidR="000A250B" w:rsidRDefault="00B353D5" w:rsidP="006B5ECF">
      <w:pPr>
        <w:pStyle w:val="a3"/>
        <w:spacing w:line="0" w:lineRule="atLeast"/>
        <w:ind w:leftChars="0" w:left="0"/>
        <w:jc w:val="both"/>
        <w:rPr>
          <w:rFonts w:ascii="Times New Roman" w:hAnsi="Times New Roman"/>
          <w:szCs w:val="24"/>
          <w:lang w:val="en-AU"/>
        </w:rPr>
      </w:pPr>
      <w:r w:rsidRPr="00D13D0F">
        <w:rPr>
          <w:rFonts w:ascii="Times New Roman" w:hAnsi="Times New Roman" w:hint="eastAsia"/>
          <w:szCs w:val="24"/>
          <w:lang w:val="en-AU"/>
        </w:rPr>
        <w:t>根據香港社會服務聯會〈</w:t>
      </w:r>
      <w:r w:rsidRPr="00D13D0F">
        <w:rPr>
          <w:rFonts w:ascii="Times New Roman" w:hAnsi="Times New Roman"/>
          <w:szCs w:val="24"/>
          <w:lang w:val="en-AU"/>
        </w:rPr>
        <w:t>2012</w:t>
      </w:r>
      <w:r w:rsidRPr="00D13D0F">
        <w:rPr>
          <w:rFonts w:ascii="Times New Roman" w:hAnsi="Times New Roman" w:hint="eastAsia"/>
          <w:szCs w:val="24"/>
          <w:lang w:val="en-AU"/>
        </w:rPr>
        <w:t>年上半年貧窮數據〉報告資料顯示，</w:t>
      </w:r>
      <w:r w:rsidRPr="00D13D0F">
        <w:rPr>
          <w:rFonts w:ascii="Times New Roman" w:hAnsi="Times New Roman"/>
          <w:szCs w:val="24"/>
          <w:lang w:val="en-AU"/>
        </w:rPr>
        <w:t>65</w:t>
      </w:r>
      <w:r w:rsidRPr="00D13D0F">
        <w:rPr>
          <w:rFonts w:ascii="Times New Roman" w:hAnsi="Times New Roman" w:hint="eastAsia"/>
          <w:szCs w:val="24"/>
          <w:lang w:val="en-AU"/>
        </w:rPr>
        <w:t>歲或以上的貧窮長者人口持續上升，由</w:t>
      </w:r>
      <w:r w:rsidRPr="00D13D0F">
        <w:rPr>
          <w:rFonts w:ascii="Times New Roman" w:hAnsi="Times New Roman"/>
          <w:szCs w:val="24"/>
          <w:lang w:val="en-AU"/>
        </w:rPr>
        <w:t>2002</w:t>
      </w:r>
      <w:r w:rsidRPr="00D13D0F">
        <w:rPr>
          <w:rFonts w:ascii="Times New Roman" w:hAnsi="Times New Roman" w:hint="eastAsia"/>
          <w:szCs w:val="24"/>
          <w:lang w:val="en-AU"/>
        </w:rPr>
        <w:t>年的</w:t>
      </w:r>
      <w:r w:rsidRPr="00D13D0F">
        <w:rPr>
          <w:rFonts w:ascii="Times New Roman" w:hAnsi="Times New Roman"/>
          <w:szCs w:val="24"/>
          <w:lang w:val="en-AU"/>
        </w:rPr>
        <w:t>25.5</w:t>
      </w:r>
      <w:r w:rsidRPr="00D13D0F">
        <w:rPr>
          <w:rFonts w:ascii="Times New Roman" w:hAnsi="Times New Roman" w:hint="eastAsia"/>
          <w:szCs w:val="24"/>
          <w:lang w:val="en-AU"/>
        </w:rPr>
        <w:t>萬人上升到</w:t>
      </w:r>
      <w:r w:rsidRPr="00D13D0F">
        <w:rPr>
          <w:rFonts w:ascii="Times New Roman" w:hAnsi="Times New Roman"/>
          <w:szCs w:val="24"/>
          <w:lang w:val="en-AU"/>
        </w:rPr>
        <w:t>2012</w:t>
      </w:r>
      <w:r w:rsidRPr="00D13D0F">
        <w:rPr>
          <w:rFonts w:ascii="Times New Roman" w:hAnsi="Times New Roman" w:hint="eastAsia"/>
          <w:szCs w:val="24"/>
          <w:lang w:val="en-AU"/>
        </w:rPr>
        <w:t>年上半年的</w:t>
      </w:r>
      <w:r w:rsidRPr="00D13D0F">
        <w:rPr>
          <w:rFonts w:ascii="Times New Roman" w:hAnsi="Times New Roman"/>
          <w:szCs w:val="24"/>
          <w:lang w:val="en-AU"/>
        </w:rPr>
        <w:t>29</w:t>
      </w:r>
      <w:r w:rsidRPr="00D13D0F">
        <w:rPr>
          <w:rFonts w:ascii="Times New Roman" w:hAnsi="Times New Roman" w:hint="eastAsia"/>
          <w:szCs w:val="24"/>
          <w:lang w:val="en-AU"/>
        </w:rPr>
        <w:t>萬人，貧窮率高達</w:t>
      </w:r>
      <w:r w:rsidRPr="00D13D0F">
        <w:rPr>
          <w:rFonts w:ascii="Times New Roman" w:hAnsi="Times New Roman"/>
          <w:szCs w:val="24"/>
          <w:lang w:val="en-AU"/>
        </w:rPr>
        <w:t>33.9%</w:t>
      </w:r>
      <w:r w:rsidRPr="00D13D0F">
        <w:rPr>
          <w:rFonts w:ascii="Times New Roman" w:hAnsi="Times New Roman" w:hint="eastAsia"/>
          <w:szCs w:val="24"/>
          <w:lang w:val="en-AU"/>
        </w:rPr>
        <w:t>，是眾多年齡群組中貧窮問題最為嚴重的。</w:t>
      </w:r>
      <w:r w:rsidRPr="00D13D0F">
        <w:rPr>
          <w:rFonts w:ascii="Times New Roman" w:hAnsi="Times New Roman"/>
          <w:szCs w:val="24"/>
          <w:lang w:val="en-AU"/>
        </w:rPr>
        <w:t>(</w:t>
      </w:r>
      <w:r w:rsidR="000A250B">
        <w:rPr>
          <w:rFonts w:ascii="Times New Roman" w:hAnsi="Times New Roman" w:hint="eastAsia"/>
          <w:szCs w:val="24"/>
          <w:lang w:val="en-AU"/>
        </w:rPr>
        <w:t>香港</w:t>
      </w:r>
      <w:r w:rsidRPr="00D13D0F">
        <w:rPr>
          <w:rFonts w:ascii="Times New Roman" w:hAnsi="Times New Roman" w:hint="eastAsia"/>
          <w:szCs w:val="24"/>
          <w:lang w:val="en-AU"/>
        </w:rPr>
        <w:t>社會服務聯會，</w:t>
      </w:r>
      <w:r w:rsidRPr="00D13D0F">
        <w:rPr>
          <w:rFonts w:ascii="Times New Roman" w:hAnsi="Times New Roman"/>
          <w:szCs w:val="24"/>
          <w:lang w:val="en-AU"/>
        </w:rPr>
        <w:t xml:space="preserve">2013) </w:t>
      </w:r>
    </w:p>
    <w:p w:rsidR="00B353D5" w:rsidRPr="00D13D0F" w:rsidRDefault="00B353D5" w:rsidP="006B5ECF">
      <w:pPr>
        <w:spacing w:line="0" w:lineRule="atLeast"/>
        <w:jc w:val="both"/>
        <w:rPr>
          <w:rFonts w:ascii="Times New Roman" w:hAnsi="Times New Roman"/>
          <w:szCs w:val="24"/>
          <w:lang w:val="en-AU"/>
        </w:rPr>
      </w:pPr>
      <w:r w:rsidRPr="00D13D0F">
        <w:rPr>
          <w:rFonts w:ascii="Times New Roman" w:hAnsi="Times New Roman" w:hint="eastAsia"/>
          <w:szCs w:val="24"/>
          <w:lang w:val="en-AU"/>
        </w:rPr>
        <w:t>這群長者為香港貢獻了一生的血與汗，他們理應得到無憂及安穩的晚年生活，這是對他們最基本的尊重。可是，不少長者面對的卻是經濟拮据的困境。</w:t>
      </w:r>
    </w:p>
    <w:p w:rsidR="00B353D5" w:rsidRPr="00D13D0F" w:rsidRDefault="00B353D5" w:rsidP="006C4F22">
      <w:pPr>
        <w:pStyle w:val="a3"/>
        <w:spacing w:line="480" w:lineRule="auto"/>
        <w:ind w:leftChars="0" w:left="0"/>
        <w:jc w:val="both"/>
        <w:rPr>
          <w:rFonts w:ascii="Times New Roman" w:hAnsi="Times New Roman"/>
          <w:szCs w:val="24"/>
          <w:lang w:val="en-AU"/>
        </w:rPr>
      </w:pPr>
    </w:p>
    <w:p w:rsidR="00B353D5" w:rsidRPr="00D13D0F" w:rsidRDefault="00B353D5" w:rsidP="006B5ECF">
      <w:pPr>
        <w:pStyle w:val="a3"/>
        <w:spacing w:line="0" w:lineRule="atLeast"/>
        <w:ind w:leftChars="0" w:left="0"/>
        <w:jc w:val="both"/>
        <w:rPr>
          <w:rFonts w:ascii="Times New Roman" w:hAnsi="Times New Roman"/>
          <w:szCs w:val="24"/>
          <w:lang w:val="en-AU"/>
        </w:rPr>
      </w:pPr>
      <w:r w:rsidRPr="00D13D0F">
        <w:rPr>
          <w:rFonts w:ascii="Times New Roman" w:hAnsi="Times New Roman" w:hint="eastAsia"/>
          <w:szCs w:val="24"/>
          <w:lang w:val="en-AU"/>
        </w:rPr>
        <w:t>為了維持生計，不少年屆退休之齡的長者仍然要投入勞動市場。政府統計處在</w:t>
      </w:r>
      <w:r w:rsidRPr="00D13D0F">
        <w:rPr>
          <w:rFonts w:ascii="Times New Roman" w:hAnsi="Times New Roman"/>
          <w:szCs w:val="24"/>
          <w:lang w:val="en-AU"/>
        </w:rPr>
        <w:t>2013</w:t>
      </w:r>
      <w:r w:rsidRPr="00D13D0F">
        <w:rPr>
          <w:rFonts w:ascii="Times New Roman" w:hAnsi="Times New Roman" w:hint="eastAsia"/>
          <w:szCs w:val="24"/>
          <w:lang w:val="en-AU"/>
        </w:rPr>
        <w:t>年初出版的《綜合住戶統計調查按季統計報告》顯示，本港現時</w:t>
      </w:r>
      <w:r w:rsidRPr="00D13D0F">
        <w:rPr>
          <w:rFonts w:ascii="Times New Roman" w:hAnsi="Times New Roman"/>
          <w:szCs w:val="24"/>
          <w:lang w:val="en-AU"/>
        </w:rPr>
        <w:t>60</w:t>
      </w:r>
      <w:r w:rsidRPr="00D13D0F">
        <w:rPr>
          <w:rFonts w:ascii="Times New Roman" w:hAnsi="Times New Roman" w:hint="eastAsia"/>
          <w:szCs w:val="24"/>
          <w:lang w:val="en-AU"/>
        </w:rPr>
        <w:t>歲或以上的在職長者人數達</w:t>
      </w:r>
      <w:r w:rsidRPr="00D13D0F">
        <w:rPr>
          <w:rFonts w:ascii="Times New Roman" w:hAnsi="Times New Roman"/>
          <w:szCs w:val="24"/>
          <w:lang w:val="en-AU"/>
        </w:rPr>
        <w:t>23</w:t>
      </w:r>
      <w:r w:rsidRPr="00D13D0F">
        <w:rPr>
          <w:rFonts w:ascii="Times New Roman" w:hAnsi="Times New Roman" w:hint="eastAsia"/>
          <w:szCs w:val="24"/>
          <w:lang w:val="en-AU"/>
        </w:rPr>
        <w:t>萬人。</w:t>
      </w:r>
      <w:r w:rsidRPr="00D13D0F">
        <w:rPr>
          <w:rFonts w:ascii="Times New Roman" w:hAnsi="Times New Roman"/>
          <w:szCs w:val="24"/>
          <w:lang w:val="en-AU"/>
        </w:rPr>
        <w:t>(</w:t>
      </w:r>
      <w:r w:rsidRPr="00D13D0F">
        <w:rPr>
          <w:rFonts w:ascii="Times New Roman" w:hAnsi="Times New Roman" w:hint="eastAsia"/>
          <w:szCs w:val="24"/>
          <w:lang w:val="en-AU"/>
        </w:rPr>
        <w:t>統計處，</w:t>
      </w:r>
      <w:r w:rsidRPr="00D13D0F">
        <w:rPr>
          <w:rFonts w:ascii="Times New Roman" w:hAnsi="Times New Roman"/>
          <w:szCs w:val="24"/>
          <w:lang w:val="en-AU"/>
        </w:rPr>
        <w:t xml:space="preserve">2013) </w:t>
      </w:r>
      <w:r w:rsidRPr="00D13D0F">
        <w:rPr>
          <w:rFonts w:ascii="Times New Roman" w:hAnsi="Times New Roman" w:hint="eastAsia"/>
          <w:szCs w:val="24"/>
          <w:lang w:val="en-AU"/>
        </w:rPr>
        <w:t>年屆花甲仍要營營役役的工作，為的無非只是三餐一宿。</w:t>
      </w:r>
    </w:p>
    <w:p w:rsidR="00B353D5" w:rsidRPr="00E06065" w:rsidRDefault="00B353D5" w:rsidP="006C4F22">
      <w:pPr>
        <w:spacing w:line="480" w:lineRule="auto"/>
        <w:jc w:val="both"/>
        <w:rPr>
          <w:rFonts w:ascii="Times New Roman" w:hAnsi="Times New Roman"/>
          <w:szCs w:val="24"/>
        </w:rPr>
      </w:pPr>
    </w:p>
    <w:p w:rsidR="00B353D5" w:rsidRDefault="004B56C8" w:rsidP="006B5ECF">
      <w:pPr>
        <w:pStyle w:val="a3"/>
        <w:spacing w:line="0" w:lineRule="atLeast"/>
        <w:ind w:leftChars="0" w:left="0"/>
        <w:jc w:val="both"/>
        <w:rPr>
          <w:rFonts w:ascii="Times New Roman" w:hAnsi="Times New Roman"/>
          <w:szCs w:val="24"/>
          <w:lang w:val="en-AU"/>
        </w:rPr>
      </w:pPr>
      <w:r>
        <w:rPr>
          <w:rFonts w:ascii="Times New Roman" w:hAnsi="Times New Roman" w:hint="eastAsia"/>
          <w:szCs w:val="24"/>
          <w:lang w:val="en-AU"/>
        </w:rPr>
        <w:t>本會</w:t>
      </w:r>
      <w:r>
        <w:rPr>
          <w:rFonts w:ascii="Times New Roman" w:hAnsi="Times New Roman" w:hint="eastAsia"/>
          <w:szCs w:val="24"/>
          <w:lang w:val="en-AU"/>
        </w:rPr>
        <w:t>(</w:t>
      </w:r>
      <w:r w:rsidR="00B353D5" w:rsidRPr="00D13D0F">
        <w:rPr>
          <w:rFonts w:ascii="Times New Roman" w:hAnsi="Times New Roman" w:hint="eastAsia"/>
          <w:szCs w:val="24"/>
          <w:lang w:val="en-AU"/>
        </w:rPr>
        <w:t>香港社區組織協會</w:t>
      </w:r>
      <w:r>
        <w:rPr>
          <w:rFonts w:ascii="Times New Roman" w:hAnsi="Times New Roman" w:hint="eastAsia"/>
          <w:szCs w:val="24"/>
          <w:lang w:val="en-AU"/>
        </w:rPr>
        <w:t>，以下簡稱</w:t>
      </w:r>
      <w:r>
        <w:rPr>
          <w:rFonts w:ascii="Times New Roman" w:hAnsi="Times New Roman"/>
          <w:szCs w:val="24"/>
          <w:lang w:val="en-AU"/>
        </w:rPr>
        <w:t>“</w:t>
      </w:r>
      <w:r>
        <w:rPr>
          <w:rFonts w:ascii="Times New Roman" w:hAnsi="Times New Roman" w:hint="eastAsia"/>
          <w:szCs w:val="24"/>
          <w:lang w:val="en-AU"/>
        </w:rPr>
        <w:t>社協</w:t>
      </w:r>
      <w:r>
        <w:rPr>
          <w:rFonts w:ascii="Times New Roman" w:hAnsi="Times New Roman"/>
          <w:szCs w:val="24"/>
          <w:lang w:val="en-AU"/>
        </w:rPr>
        <w:t>”</w:t>
      </w:r>
      <w:r>
        <w:rPr>
          <w:rFonts w:ascii="Times New Roman" w:hAnsi="Times New Roman" w:hint="eastAsia"/>
          <w:szCs w:val="24"/>
          <w:lang w:val="en-AU"/>
        </w:rPr>
        <w:t>)</w:t>
      </w:r>
      <w:r w:rsidR="00B353D5" w:rsidRPr="00D13D0F">
        <w:rPr>
          <w:rFonts w:ascii="Times New Roman" w:hAnsi="Times New Roman" w:hint="eastAsia"/>
          <w:szCs w:val="24"/>
          <w:lang w:val="en-AU"/>
        </w:rPr>
        <w:t>在</w:t>
      </w:r>
      <w:r w:rsidR="00B353D5" w:rsidRPr="00D13D0F">
        <w:rPr>
          <w:rFonts w:ascii="Times New Roman" w:hAnsi="Times New Roman"/>
          <w:szCs w:val="24"/>
          <w:lang w:val="en-AU"/>
        </w:rPr>
        <w:t>1999</w:t>
      </w:r>
      <w:r w:rsidR="00B353D5" w:rsidRPr="00D13D0F">
        <w:rPr>
          <w:rFonts w:ascii="Times New Roman" w:hAnsi="Times New Roman" w:hint="eastAsia"/>
          <w:szCs w:val="24"/>
          <w:lang w:val="en-AU"/>
        </w:rPr>
        <w:t>年進行了一項《深水埗在職長者的調查》，研究結果發現當時的退休政策不足以保障長者的苦況，使不少長者需要工作，卻又生活艱苦。研究並就在職長者的情況提出多項改善建議，其中主要建議政府設立一套完善的退休保障制度。</w:t>
      </w:r>
      <w:r w:rsidR="00B353D5" w:rsidRPr="00D13D0F">
        <w:rPr>
          <w:rFonts w:ascii="Times New Roman" w:hAnsi="Times New Roman"/>
          <w:szCs w:val="24"/>
          <w:lang w:val="en-AU"/>
        </w:rPr>
        <w:t>(</w:t>
      </w:r>
      <w:r w:rsidR="00B353D5" w:rsidRPr="00D13D0F">
        <w:rPr>
          <w:rFonts w:ascii="Times New Roman" w:hAnsi="Times New Roman" w:hint="eastAsia"/>
          <w:szCs w:val="24"/>
          <w:lang w:val="en-AU"/>
        </w:rPr>
        <w:t>社區組織協會，</w:t>
      </w:r>
      <w:r w:rsidR="00B353D5" w:rsidRPr="00D13D0F">
        <w:rPr>
          <w:rFonts w:ascii="Times New Roman" w:hAnsi="Times New Roman"/>
          <w:szCs w:val="24"/>
          <w:lang w:val="en-AU"/>
        </w:rPr>
        <w:t>1999)</w:t>
      </w:r>
      <w:r>
        <w:rPr>
          <w:rFonts w:ascii="Times New Roman" w:hAnsi="Times New Roman" w:hint="eastAsia"/>
          <w:szCs w:val="24"/>
          <w:lang w:val="en-AU"/>
        </w:rPr>
        <w:t>可是，在</w:t>
      </w:r>
      <w:r w:rsidR="00B353D5" w:rsidRPr="00D13D0F">
        <w:rPr>
          <w:rFonts w:ascii="Times New Roman" w:hAnsi="Times New Roman"/>
          <w:szCs w:val="24"/>
          <w:lang w:val="en-AU"/>
        </w:rPr>
        <w:t>14</w:t>
      </w:r>
      <w:r w:rsidR="00B353D5" w:rsidRPr="00D13D0F">
        <w:rPr>
          <w:rFonts w:ascii="Times New Roman" w:hAnsi="Times New Roman" w:hint="eastAsia"/>
          <w:szCs w:val="24"/>
          <w:lang w:val="en-AU"/>
        </w:rPr>
        <w:t>年後的今天，香港就設立全民性質的退休保障制度討論仍然處於膠著的狀況，而長者，特別是在職長者，的生活水平仍然得不到改善，長者貧窮率甚至續年上升。越來越多的長者為了生計，放棄退休生活，繼續投身就業市場。因此，社會有需要再次檢視本港在職長者的情況及審視退休保障政策的問題，從而探討可行的建議，改善有關情況。</w:t>
      </w:r>
    </w:p>
    <w:p w:rsidR="008E1983" w:rsidRDefault="008E1983" w:rsidP="00CF231F">
      <w:pPr>
        <w:pStyle w:val="a3"/>
        <w:spacing w:line="480" w:lineRule="auto"/>
        <w:ind w:leftChars="0" w:left="0"/>
        <w:jc w:val="both"/>
        <w:rPr>
          <w:rFonts w:ascii="Times New Roman" w:hAnsi="Times New Roman"/>
          <w:szCs w:val="24"/>
          <w:lang w:val="en-AU"/>
        </w:rPr>
      </w:pPr>
    </w:p>
    <w:p w:rsidR="008E1983" w:rsidRPr="00D13D0F" w:rsidRDefault="008E1983" w:rsidP="00F16999">
      <w:pPr>
        <w:pStyle w:val="a3"/>
        <w:numPr>
          <w:ilvl w:val="1"/>
          <w:numId w:val="1"/>
        </w:numPr>
        <w:spacing w:line="360" w:lineRule="auto"/>
        <w:ind w:leftChars="0"/>
        <w:rPr>
          <w:rFonts w:ascii="Times New Roman" w:eastAsia="SimSun" w:hAnsi="Times New Roman"/>
          <w:b/>
          <w:szCs w:val="24"/>
          <w:lang w:val="en-AU" w:eastAsia="zh-CN"/>
        </w:rPr>
      </w:pPr>
      <w:r w:rsidRPr="00D13D0F">
        <w:rPr>
          <w:rFonts w:ascii="Times New Roman" w:hAnsi="Times New Roman" w:hint="eastAsia"/>
          <w:b/>
          <w:szCs w:val="24"/>
          <w:lang w:val="en-AU"/>
        </w:rPr>
        <w:t>定義</w:t>
      </w:r>
    </w:p>
    <w:p w:rsidR="008E1983" w:rsidRPr="00D13D0F" w:rsidRDefault="008E1983" w:rsidP="00F16999">
      <w:pPr>
        <w:pStyle w:val="a3"/>
        <w:numPr>
          <w:ilvl w:val="2"/>
          <w:numId w:val="1"/>
        </w:numPr>
        <w:spacing w:line="360" w:lineRule="auto"/>
        <w:ind w:leftChars="0"/>
        <w:rPr>
          <w:rFonts w:ascii="Times New Roman" w:eastAsia="SimSun" w:hAnsi="Times New Roman"/>
          <w:b/>
          <w:szCs w:val="24"/>
          <w:lang w:val="en-AU" w:eastAsia="zh-CN"/>
        </w:rPr>
      </w:pPr>
      <w:r w:rsidRPr="00D13D0F">
        <w:rPr>
          <w:rFonts w:ascii="Times New Roman" w:hAnsi="Times New Roman" w:hint="eastAsia"/>
          <w:b/>
          <w:szCs w:val="24"/>
          <w:lang w:val="en-AU"/>
        </w:rPr>
        <w:t>在職</w:t>
      </w:r>
    </w:p>
    <w:p w:rsidR="008E1983" w:rsidRPr="00D13D0F" w:rsidRDefault="008E1983" w:rsidP="006B5ECF">
      <w:pPr>
        <w:spacing w:line="0" w:lineRule="atLeast"/>
        <w:rPr>
          <w:rFonts w:ascii="Times New Roman" w:hAnsi="Times New Roman"/>
          <w:szCs w:val="24"/>
          <w:lang w:val="en-AU"/>
        </w:rPr>
      </w:pPr>
      <w:r w:rsidRPr="00D13D0F">
        <w:rPr>
          <w:rFonts w:ascii="Times New Roman" w:hAnsi="Times New Roman" w:hint="eastAsia"/>
          <w:szCs w:val="24"/>
          <w:lang w:val="en-AU"/>
        </w:rPr>
        <w:t>以工作事實為依據，</w:t>
      </w:r>
      <w:r w:rsidRPr="00D13D0F">
        <w:rPr>
          <w:rFonts w:ascii="Times New Roman" w:hAnsi="Times New Roman"/>
          <w:szCs w:val="24"/>
          <w:lang w:val="en-AU"/>
        </w:rPr>
        <w:t>3</w:t>
      </w:r>
      <w:r w:rsidRPr="00D13D0F">
        <w:rPr>
          <w:rFonts w:ascii="Times New Roman" w:hAnsi="Times New Roman" w:hint="eastAsia"/>
          <w:szCs w:val="24"/>
          <w:lang w:val="en-AU"/>
        </w:rPr>
        <w:t>個月內曾從事可賺取工資或報酬工作的人士。該工作可以是全職或兼職、受僱或自僱的工作，而以拾荒來賺取報酬的工作方式亦包括在「在職」之列。至於工作時數多寡，則不在是次研究的「在職」定義之內。</w:t>
      </w:r>
    </w:p>
    <w:p w:rsidR="008E1983" w:rsidRPr="00D13D0F" w:rsidRDefault="008E1983" w:rsidP="004B56C8">
      <w:pPr>
        <w:spacing w:line="360" w:lineRule="auto"/>
        <w:rPr>
          <w:rFonts w:ascii="Times New Roman" w:hAnsi="Times New Roman"/>
          <w:szCs w:val="24"/>
          <w:lang w:val="en-AU"/>
        </w:rPr>
      </w:pPr>
    </w:p>
    <w:p w:rsidR="008E1983" w:rsidRPr="00D13D0F" w:rsidRDefault="008E1983" w:rsidP="00F16999">
      <w:pPr>
        <w:pStyle w:val="a3"/>
        <w:numPr>
          <w:ilvl w:val="2"/>
          <w:numId w:val="1"/>
        </w:numPr>
        <w:spacing w:line="360" w:lineRule="auto"/>
        <w:ind w:leftChars="0"/>
        <w:rPr>
          <w:rFonts w:ascii="Times New Roman" w:eastAsia="SimSun" w:hAnsi="Times New Roman"/>
          <w:b/>
          <w:szCs w:val="24"/>
          <w:lang w:val="en-AU" w:eastAsia="zh-CN"/>
        </w:rPr>
      </w:pPr>
      <w:r w:rsidRPr="00D13D0F">
        <w:rPr>
          <w:rFonts w:ascii="Times New Roman" w:hAnsi="Times New Roman" w:hint="eastAsia"/>
          <w:b/>
          <w:szCs w:val="24"/>
          <w:lang w:val="en-AU"/>
        </w:rPr>
        <w:t>長者</w:t>
      </w:r>
    </w:p>
    <w:p w:rsidR="008E1983" w:rsidRPr="00D13D0F" w:rsidRDefault="008E1983" w:rsidP="008E1983">
      <w:pPr>
        <w:spacing w:line="480" w:lineRule="auto"/>
        <w:rPr>
          <w:rFonts w:ascii="Times New Roman" w:hAnsi="Times New Roman"/>
          <w:szCs w:val="24"/>
          <w:lang w:val="en-AU"/>
        </w:rPr>
      </w:pPr>
      <w:r w:rsidRPr="00D13D0F">
        <w:rPr>
          <w:rFonts w:ascii="Times New Roman" w:hAnsi="Times New Roman" w:hint="eastAsia"/>
          <w:szCs w:val="24"/>
          <w:lang w:val="en-AU"/>
        </w:rPr>
        <w:t>以年齡為依據，年滿</w:t>
      </w:r>
      <w:r w:rsidRPr="00D13D0F">
        <w:rPr>
          <w:rFonts w:ascii="Times New Roman" w:hAnsi="Times New Roman"/>
          <w:szCs w:val="24"/>
          <w:lang w:val="en-AU"/>
        </w:rPr>
        <w:t>60</w:t>
      </w:r>
      <w:r w:rsidRPr="00D13D0F">
        <w:rPr>
          <w:rFonts w:ascii="Times New Roman" w:hAnsi="Times New Roman" w:hint="eastAsia"/>
          <w:szCs w:val="24"/>
          <w:lang w:val="en-AU"/>
        </w:rPr>
        <w:t>周歲或以上的人士。</w:t>
      </w:r>
    </w:p>
    <w:p w:rsidR="008E1983" w:rsidRPr="00D13D0F" w:rsidRDefault="008E1983" w:rsidP="004B56C8">
      <w:pPr>
        <w:spacing w:line="360" w:lineRule="auto"/>
        <w:rPr>
          <w:rFonts w:ascii="Times New Roman" w:hAnsi="Times New Roman"/>
          <w:szCs w:val="24"/>
          <w:lang w:val="en-AU"/>
        </w:rPr>
      </w:pPr>
    </w:p>
    <w:p w:rsidR="008E1983" w:rsidRPr="00D13D0F" w:rsidRDefault="00282E15" w:rsidP="00F16999">
      <w:pPr>
        <w:pStyle w:val="a3"/>
        <w:numPr>
          <w:ilvl w:val="2"/>
          <w:numId w:val="1"/>
        </w:numPr>
        <w:spacing w:line="360" w:lineRule="auto"/>
        <w:ind w:leftChars="0"/>
        <w:rPr>
          <w:rFonts w:ascii="Times New Roman" w:eastAsia="SimSun" w:hAnsi="Times New Roman"/>
          <w:b/>
          <w:szCs w:val="24"/>
          <w:lang w:val="en-AU" w:eastAsia="zh-CN"/>
        </w:rPr>
      </w:pPr>
      <w:r>
        <w:rPr>
          <w:rFonts w:ascii="Times New Roman" w:hAnsi="Times New Roman" w:hint="eastAsia"/>
          <w:b/>
          <w:szCs w:val="24"/>
          <w:lang w:val="en-AU"/>
        </w:rPr>
        <w:t>基層</w:t>
      </w:r>
      <w:r w:rsidR="008E1983" w:rsidRPr="00D13D0F">
        <w:rPr>
          <w:rFonts w:ascii="Times New Roman" w:hAnsi="Times New Roman" w:hint="eastAsia"/>
          <w:b/>
          <w:szCs w:val="24"/>
          <w:lang w:val="en-AU"/>
        </w:rPr>
        <w:t>在職長者</w:t>
      </w:r>
    </w:p>
    <w:p w:rsidR="008E1983" w:rsidRPr="00D13D0F" w:rsidRDefault="008E1983" w:rsidP="008E1983">
      <w:pPr>
        <w:pStyle w:val="a3"/>
        <w:spacing w:line="480" w:lineRule="auto"/>
        <w:ind w:leftChars="0" w:left="0"/>
        <w:jc w:val="both"/>
        <w:rPr>
          <w:rFonts w:ascii="Times New Roman" w:hAnsi="Times New Roman"/>
          <w:szCs w:val="24"/>
          <w:lang w:val="en-AU"/>
        </w:rPr>
      </w:pPr>
      <w:r w:rsidRPr="00D13D0F">
        <w:rPr>
          <w:rFonts w:ascii="Times New Roman" w:hAnsi="Times New Roman" w:hint="eastAsia"/>
          <w:szCs w:val="24"/>
          <w:lang w:val="en-AU"/>
        </w:rPr>
        <w:t>同時符合上述「在職」及「長者」兩項條件的人士，即為是次研究定義下的「在職長者」</w:t>
      </w:r>
      <w:r w:rsidR="003000E7">
        <w:rPr>
          <w:rFonts w:ascii="Times New Roman" w:hAnsi="Times New Roman" w:hint="eastAsia"/>
          <w:szCs w:val="24"/>
          <w:lang w:val="en-AU"/>
        </w:rPr>
        <w:t>，</w:t>
      </w:r>
      <w:r w:rsidR="00282E15" w:rsidRPr="00D13D0F">
        <w:rPr>
          <w:rFonts w:ascii="Times New Roman" w:hAnsi="Times New Roman" w:hint="eastAsia"/>
          <w:szCs w:val="24"/>
          <w:lang w:val="en-AU"/>
        </w:rPr>
        <w:t>「</w:t>
      </w:r>
      <w:r w:rsidR="00282E15">
        <w:rPr>
          <w:rFonts w:ascii="Times New Roman" w:hAnsi="Times New Roman" w:hint="eastAsia"/>
          <w:szCs w:val="24"/>
          <w:lang w:val="en-AU"/>
        </w:rPr>
        <w:t>基層工作收入</w:t>
      </w:r>
      <w:r w:rsidR="00282E15" w:rsidRPr="00D13D0F">
        <w:rPr>
          <w:rFonts w:ascii="Times New Roman" w:hAnsi="Times New Roman" w:hint="eastAsia"/>
          <w:szCs w:val="24"/>
          <w:lang w:val="en-AU"/>
        </w:rPr>
        <w:t>」</w:t>
      </w:r>
      <w:r w:rsidR="003000E7">
        <w:rPr>
          <w:rFonts w:ascii="Times New Roman" w:hAnsi="Times New Roman" w:hint="eastAsia"/>
          <w:szCs w:val="24"/>
          <w:lang w:val="en-AU"/>
        </w:rPr>
        <w:t>符合</w:t>
      </w:r>
      <w:r w:rsidR="00282E15">
        <w:rPr>
          <w:rFonts w:ascii="Times New Roman" w:hAnsi="Times New Roman" w:hint="eastAsia"/>
          <w:szCs w:val="24"/>
          <w:lang w:val="en-AU"/>
        </w:rPr>
        <w:t>公屋</w:t>
      </w:r>
      <w:r w:rsidR="003000E7">
        <w:rPr>
          <w:rFonts w:ascii="Times New Roman" w:hAnsi="Times New Roman" w:hint="eastAsia"/>
          <w:szCs w:val="24"/>
          <w:lang w:val="en-AU"/>
        </w:rPr>
        <w:t>入息</w:t>
      </w:r>
      <w:r w:rsidR="00282E15">
        <w:rPr>
          <w:rFonts w:ascii="Times New Roman" w:hAnsi="Times New Roman" w:hint="eastAsia"/>
          <w:szCs w:val="24"/>
          <w:lang w:val="en-AU"/>
        </w:rPr>
        <w:t>限額</w:t>
      </w:r>
      <w:r w:rsidR="003000E7">
        <w:rPr>
          <w:rFonts w:ascii="Times New Roman" w:hAnsi="Times New Roman" w:hint="eastAsia"/>
          <w:b/>
          <w:u w:val="single"/>
          <w:lang w:val="en-AU"/>
        </w:rPr>
        <w:t>(</w:t>
      </w:r>
      <w:r w:rsidR="003000E7">
        <w:rPr>
          <w:rFonts w:ascii="Times New Roman" w:hAnsi="Times New Roman" w:hint="eastAsia"/>
          <w:b/>
          <w:u w:val="single"/>
          <w:lang w:val="en-AU"/>
        </w:rPr>
        <w:t>見表</w:t>
      </w:r>
      <w:r w:rsidR="003000E7">
        <w:rPr>
          <w:rFonts w:ascii="Times New Roman" w:hAnsi="Times New Roman" w:hint="eastAsia"/>
          <w:b/>
          <w:u w:val="single"/>
          <w:lang w:val="en-AU"/>
        </w:rPr>
        <w:t xml:space="preserve">70: </w:t>
      </w:r>
      <w:r w:rsidR="003000E7">
        <w:rPr>
          <w:rFonts w:ascii="Times New Roman" w:hAnsi="Times New Roman" w:hint="eastAsia"/>
          <w:b/>
          <w:u w:val="single"/>
          <w:lang w:val="en-AU"/>
        </w:rPr>
        <w:t>頁</w:t>
      </w:r>
      <w:r w:rsidR="003000E7">
        <w:rPr>
          <w:rFonts w:ascii="Times New Roman" w:hAnsi="Times New Roman" w:hint="eastAsia"/>
          <w:b/>
          <w:u w:val="single"/>
          <w:lang w:val="en-AU"/>
        </w:rPr>
        <w:t>44)</w:t>
      </w:r>
      <w:r w:rsidR="003000E7" w:rsidRPr="003000E7">
        <w:rPr>
          <w:rFonts w:ascii="Times New Roman" w:hAnsi="Times New Roman" w:hint="eastAsia"/>
          <w:szCs w:val="24"/>
          <w:lang w:val="en-AU"/>
        </w:rPr>
        <w:t xml:space="preserve"> </w:t>
      </w:r>
      <w:r w:rsidR="003000E7" w:rsidRPr="00D13D0F">
        <w:rPr>
          <w:rFonts w:ascii="Times New Roman" w:hAnsi="Times New Roman" w:hint="eastAsia"/>
          <w:szCs w:val="24"/>
          <w:lang w:val="en-AU"/>
        </w:rPr>
        <w:t>。</w:t>
      </w:r>
    </w:p>
    <w:p w:rsidR="008E1983" w:rsidRDefault="008E1983" w:rsidP="004B56C8">
      <w:pPr>
        <w:pStyle w:val="a3"/>
        <w:spacing w:line="360" w:lineRule="auto"/>
        <w:ind w:leftChars="0" w:left="0"/>
        <w:jc w:val="both"/>
        <w:rPr>
          <w:rFonts w:ascii="Times New Roman" w:hAnsi="Times New Roman"/>
          <w:szCs w:val="24"/>
          <w:lang w:val="en-AU"/>
        </w:rPr>
      </w:pPr>
    </w:p>
    <w:p w:rsidR="008E1983" w:rsidRPr="00D13D0F" w:rsidRDefault="008E1983" w:rsidP="00F16999">
      <w:pPr>
        <w:pStyle w:val="a3"/>
        <w:numPr>
          <w:ilvl w:val="1"/>
          <w:numId w:val="1"/>
        </w:numPr>
        <w:spacing w:line="360" w:lineRule="auto"/>
        <w:ind w:leftChars="0"/>
        <w:rPr>
          <w:rFonts w:ascii="Times New Roman" w:eastAsia="SimSun" w:hAnsi="Times New Roman"/>
          <w:b/>
          <w:szCs w:val="24"/>
          <w:lang w:val="en-AU" w:eastAsia="zh-CN"/>
        </w:rPr>
      </w:pPr>
      <w:r w:rsidRPr="00D13D0F">
        <w:rPr>
          <w:rFonts w:ascii="Times New Roman" w:hAnsi="Times New Roman" w:hint="eastAsia"/>
          <w:b/>
          <w:szCs w:val="24"/>
          <w:lang w:val="en-AU"/>
        </w:rPr>
        <w:t>研究目的</w:t>
      </w:r>
    </w:p>
    <w:p w:rsidR="008E1983" w:rsidRPr="00D13D0F" w:rsidRDefault="008E1983" w:rsidP="00F16999">
      <w:pPr>
        <w:pStyle w:val="a3"/>
        <w:numPr>
          <w:ilvl w:val="0"/>
          <w:numId w:val="13"/>
        </w:numPr>
        <w:spacing w:line="480" w:lineRule="auto"/>
        <w:ind w:leftChars="0"/>
        <w:rPr>
          <w:rFonts w:ascii="Times New Roman" w:eastAsia="SimSun" w:hAnsi="Times New Roman"/>
          <w:lang w:val="en-AU"/>
        </w:rPr>
      </w:pPr>
      <w:r w:rsidRPr="00D13D0F">
        <w:rPr>
          <w:rFonts w:ascii="Times New Roman" w:hAnsi="Times New Roman" w:hint="eastAsia"/>
          <w:lang w:val="en-AU"/>
        </w:rPr>
        <w:t>了解現時基層在職長者的工作、生活及經濟情況；</w:t>
      </w:r>
    </w:p>
    <w:p w:rsidR="008E1983" w:rsidRPr="00D13D0F" w:rsidRDefault="008E1983" w:rsidP="00F16999">
      <w:pPr>
        <w:pStyle w:val="a3"/>
        <w:numPr>
          <w:ilvl w:val="0"/>
          <w:numId w:val="13"/>
        </w:numPr>
        <w:spacing w:line="480" w:lineRule="auto"/>
        <w:ind w:leftChars="0"/>
        <w:rPr>
          <w:rFonts w:ascii="Times New Roman" w:eastAsia="SimSun" w:hAnsi="Times New Roman"/>
          <w:lang w:val="en-AU"/>
        </w:rPr>
      </w:pPr>
      <w:r w:rsidRPr="00D13D0F">
        <w:rPr>
          <w:rFonts w:ascii="Times New Roman" w:hAnsi="Times New Roman" w:hint="eastAsia"/>
          <w:lang w:val="en-AU"/>
        </w:rPr>
        <w:t>探討本港退休保障制度在多大程度上應對在職長者的需要；</w:t>
      </w:r>
    </w:p>
    <w:p w:rsidR="008E1983" w:rsidRPr="00D13D0F" w:rsidRDefault="008E1983" w:rsidP="00F16999">
      <w:pPr>
        <w:pStyle w:val="a3"/>
        <w:numPr>
          <w:ilvl w:val="0"/>
          <w:numId w:val="13"/>
        </w:numPr>
        <w:spacing w:line="480" w:lineRule="auto"/>
        <w:ind w:leftChars="0"/>
        <w:rPr>
          <w:rFonts w:ascii="Times New Roman" w:eastAsia="SimSun" w:hAnsi="Times New Roman"/>
          <w:lang w:val="en-AU"/>
        </w:rPr>
      </w:pPr>
      <w:r w:rsidRPr="00D13D0F">
        <w:rPr>
          <w:rFonts w:ascii="Times New Roman" w:hAnsi="Times New Roman" w:hint="eastAsia"/>
          <w:lang w:val="en-AU"/>
        </w:rPr>
        <w:t>組織在職長者就研究結果向有關當局進行反映，一方面為在職長者充權</w:t>
      </w:r>
      <w:r w:rsidRPr="00D13D0F">
        <w:rPr>
          <w:rFonts w:ascii="Times New Roman" w:hAnsi="Times New Roman"/>
          <w:lang w:val="en-AU"/>
        </w:rPr>
        <w:t>(empowerment)</w:t>
      </w:r>
      <w:r w:rsidRPr="00D13D0F">
        <w:rPr>
          <w:rFonts w:ascii="Times New Roman" w:hAnsi="Times New Roman" w:hint="eastAsia"/>
          <w:lang w:val="en-AU"/>
        </w:rPr>
        <w:t>，另一方面則推動政府改善政策不足之處。</w:t>
      </w:r>
    </w:p>
    <w:p w:rsidR="00B353D5" w:rsidRPr="00D13D0F" w:rsidRDefault="00B353D5" w:rsidP="00F16999">
      <w:pPr>
        <w:pStyle w:val="a3"/>
        <w:numPr>
          <w:ilvl w:val="0"/>
          <w:numId w:val="1"/>
        </w:numPr>
        <w:spacing w:line="480" w:lineRule="auto"/>
        <w:ind w:leftChars="0"/>
        <w:jc w:val="center"/>
        <w:rPr>
          <w:rFonts w:ascii="Times New Roman" w:eastAsia="SimSun" w:hAnsi="Times New Roman"/>
          <w:b/>
          <w:szCs w:val="24"/>
          <w:lang w:val="en-AU" w:eastAsia="zh-CN"/>
        </w:rPr>
      </w:pPr>
      <w:r w:rsidRPr="00D13D0F">
        <w:rPr>
          <w:rFonts w:ascii="Times New Roman" w:hAnsi="Times New Roman" w:hint="eastAsia"/>
          <w:b/>
          <w:szCs w:val="24"/>
          <w:lang w:val="en-AU"/>
        </w:rPr>
        <w:t>文獻回顧</w:t>
      </w:r>
    </w:p>
    <w:p w:rsidR="00B353D5" w:rsidRPr="00D13D0F" w:rsidRDefault="00B353D5" w:rsidP="006B5ECF">
      <w:pPr>
        <w:spacing w:line="0" w:lineRule="atLeast"/>
        <w:jc w:val="both"/>
        <w:rPr>
          <w:rFonts w:ascii="Times New Roman" w:hAnsi="Times New Roman"/>
          <w:szCs w:val="24"/>
          <w:lang w:val="en-AU"/>
        </w:rPr>
      </w:pPr>
      <w:r w:rsidRPr="00D13D0F">
        <w:rPr>
          <w:rFonts w:ascii="Times New Roman" w:hAnsi="Times New Roman" w:hint="eastAsia"/>
          <w:szCs w:val="24"/>
          <w:lang w:val="en-AU"/>
        </w:rPr>
        <w:t>本港較少有集中討論在職長者情況的文獻資料，在職長者的資料一般會納入長者貧窮研究之中，而有關研究通常會較集中研究長者清貧狀況及退休保障政策。雖然長者貧窮及退休保障的研究與在職長者有密切的關係，不過要深入掌握在職長者的情況，仍需要有獨立的研究，以分析在職長者的需要。</w:t>
      </w:r>
    </w:p>
    <w:p w:rsidR="00B353D5" w:rsidRPr="00D13D0F" w:rsidRDefault="00B353D5" w:rsidP="006C4F22">
      <w:pPr>
        <w:spacing w:line="480" w:lineRule="auto"/>
        <w:jc w:val="both"/>
        <w:rPr>
          <w:rFonts w:ascii="Times New Roman" w:eastAsia="SimSun" w:hAnsi="Times New Roman"/>
          <w:b/>
          <w:szCs w:val="24"/>
          <w:lang w:val="en-AU"/>
        </w:rPr>
      </w:pPr>
    </w:p>
    <w:p w:rsidR="00B353D5" w:rsidRPr="00D13D0F" w:rsidRDefault="00B353D5" w:rsidP="00F16999">
      <w:pPr>
        <w:pStyle w:val="a3"/>
        <w:numPr>
          <w:ilvl w:val="1"/>
          <w:numId w:val="1"/>
        </w:numPr>
        <w:spacing w:line="480" w:lineRule="auto"/>
        <w:ind w:leftChars="0"/>
        <w:jc w:val="both"/>
        <w:rPr>
          <w:rFonts w:ascii="Times New Roman" w:eastAsia="SimSun" w:hAnsi="Times New Roman"/>
          <w:b/>
          <w:szCs w:val="24"/>
          <w:lang w:val="en-AU"/>
        </w:rPr>
      </w:pPr>
      <w:r w:rsidRPr="00D13D0F">
        <w:rPr>
          <w:rFonts w:ascii="Times New Roman" w:hAnsi="Times New Roman" w:hint="eastAsia"/>
          <w:b/>
          <w:szCs w:val="24"/>
          <w:lang w:val="en-AU"/>
        </w:rPr>
        <w:t>長者貧窮人口增加</w:t>
      </w:r>
    </w:p>
    <w:p w:rsidR="00B353D5" w:rsidRPr="00D13D0F" w:rsidRDefault="00B353D5" w:rsidP="006B5ECF">
      <w:pPr>
        <w:spacing w:line="0" w:lineRule="atLeast"/>
        <w:rPr>
          <w:rFonts w:ascii="Times New Roman" w:hAnsi="Times New Roman"/>
          <w:lang w:val="en-AU"/>
        </w:rPr>
      </w:pPr>
      <w:r w:rsidRPr="00D13D0F">
        <w:rPr>
          <w:rFonts w:ascii="Times New Roman" w:hAnsi="Times New Roman" w:hint="eastAsia"/>
          <w:lang w:val="en-AU"/>
        </w:rPr>
        <w:t>根據</w:t>
      </w:r>
      <w:r w:rsidR="005D35ED" w:rsidRPr="00D13D0F">
        <w:rPr>
          <w:rFonts w:ascii="Times New Roman" w:hAnsi="Times New Roman" w:hint="eastAsia"/>
          <w:lang w:val="en-AU"/>
        </w:rPr>
        <w:t>《</w:t>
      </w:r>
      <w:r w:rsidR="005D35ED" w:rsidRPr="00D13D0F">
        <w:rPr>
          <w:rFonts w:ascii="Times New Roman" w:hAnsi="Times New Roman" w:hint="eastAsia"/>
          <w:lang w:val="en-AU"/>
        </w:rPr>
        <w:t>2012</w:t>
      </w:r>
      <w:r w:rsidR="005D35ED" w:rsidRPr="00D13D0F">
        <w:rPr>
          <w:rFonts w:ascii="Times New Roman" w:hAnsi="Times New Roman" w:hint="eastAsia"/>
          <w:lang w:val="en-AU"/>
        </w:rPr>
        <w:t>年香港貧窮情況報告》，</w:t>
      </w:r>
      <w:r w:rsidR="005D35ED" w:rsidRPr="00D13D0F">
        <w:rPr>
          <w:rFonts w:ascii="Times New Roman" w:hAnsi="Times New Roman" w:hint="eastAsia"/>
          <w:lang w:val="en-AU"/>
        </w:rPr>
        <w:t>65</w:t>
      </w:r>
      <w:r w:rsidR="005D35ED" w:rsidRPr="00D13D0F">
        <w:rPr>
          <w:rFonts w:ascii="Times New Roman" w:hAnsi="Times New Roman" w:hint="eastAsia"/>
          <w:lang w:val="en-AU"/>
        </w:rPr>
        <w:t>歲或以上的貧窮長者</w:t>
      </w:r>
      <w:r w:rsidR="002658EE" w:rsidRPr="00D13D0F">
        <w:rPr>
          <w:rFonts w:ascii="Times New Roman" w:hAnsi="Times New Roman" w:hint="eastAsia"/>
          <w:lang w:val="en-AU"/>
        </w:rPr>
        <w:t>(</w:t>
      </w:r>
      <w:r w:rsidR="002658EE" w:rsidRPr="00D13D0F">
        <w:rPr>
          <w:rFonts w:ascii="Times New Roman" w:hAnsi="Times New Roman" w:hint="eastAsia"/>
          <w:lang w:val="en-AU"/>
        </w:rPr>
        <w:t>低於住戶入息中位數一半</w:t>
      </w:r>
      <w:r w:rsidR="002658EE" w:rsidRPr="00D13D0F">
        <w:rPr>
          <w:rFonts w:ascii="Times New Roman" w:hAnsi="Times New Roman" w:hint="eastAsia"/>
          <w:lang w:val="en-AU"/>
        </w:rPr>
        <w:t>)</w:t>
      </w:r>
      <w:r w:rsidR="002658EE" w:rsidRPr="00D13D0F">
        <w:rPr>
          <w:rFonts w:ascii="Times New Roman" w:hAnsi="Times New Roman" w:hint="eastAsia"/>
          <w:lang w:val="en-AU"/>
        </w:rPr>
        <w:t>超過</w:t>
      </w:r>
      <w:r w:rsidR="002658EE" w:rsidRPr="00D13D0F">
        <w:rPr>
          <w:rFonts w:ascii="Times New Roman" w:hAnsi="Times New Roman" w:hint="eastAsia"/>
          <w:lang w:val="en-AU"/>
        </w:rPr>
        <w:t>38</w:t>
      </w:r>
      <w:r w:rsidR="002658EE" w:rsidRPr="00D13D0F">
        <w:rPr>
          <w:rFonts w:ascii="Times New Roman" w:hAnsi="Times New Roman" w:hint="eastAsia"/>
          <w:lang w:val="en-AU"/>
        </w:rPr>
        <w:t>萬人，長者貧窮率達</w:t>
      </w:r>
      <w:r w:rsidR="002658EE" w:rsidRPr="00D13D0F">
        <w:rPr>
          <w:rFonts w:ascii="Times New Roman" w:hAnsi="Times New Roman" w:hint="eastAsia"/>
          <w:lang w:val="en-AU"/>
        </w:rPr>
        <w:t>43.5%</w:t>
      </w:r>
      <w:r w:rsidR="002658EE" w:rsidRPr="00D13D0F">
        <w:rPr>
          <w:rFonts w:ascii="Times New Roman" w:hAnsi="Times New Roman" w:hint="eastAsia"/>
          <w:lang w:val="en-AU"/>
        </w:rPr>
        <w:t>。縱然經政府福利，如綜援、長者生活津貼及鼓勵就業交通津貼等的恆常現金福利介入後，長者貧</w:t>
      </w:r>
      <w:r w:rsidR="00325C79" w:rsidRPr="00D13D0F">
        <w:rPr>
          <w:rFonts w:ascii="Times New Roman" w:hAnsi="Times New Roman" w:hint="eastAsia"/>
          <w:lang w:val="en-AU"/>
        </w:rPr>
        <w:t>窮</w:t>
      </w:r>
      <w:r w:rsidR="002658EE" w:rsidRPr="00D13D0F">
        <w:rPr>
          <w:rFonts w:ascii="Times New Roman" w:hAnsi="Times New Roman" w:hint="eastAsia"/>
          <w:lang w:val="en-AU"/>
        </w:rPr>
        <w:t>人口仍超過</w:t>
      </w:r>
      <w:r w:rsidR="002658EE" w:rsidRPr="00D13D0F">
        <w:rPr>
          <w:rFonts w:ascii="Times New Roman" w:hAnsi="Times New Roman" w:hint="eastAsia"/>
          <w:lang w:val="en-AU"/>
        </w:rPr>
        <w:t>29</w:t>
      </w:r>
      <w:r w:rsidR="002658EE" w:rsidRPr="00D13D0F">
        <w:rPr>
          <w:rFonts w:ascii="Times New Roman" w:hAnsi="Times New Roman" w:hint="eastAsia"/>
          <w:lang w:val="en-AU"/>
        </w:rPr>
        <w:t>萬人，長者貧窮率達</w:t>
      </w:r>
      <w:r w:rsidR="002658EE" w:rsidRPr="00D13D0F">
        <w:rPr>
          <w:rFonts w:ascii="Times New Roman" w:hAnsi="Times New Roman" w:hint="eastAsia"/>
          <w:lang w:val="en-AU"/>
        </w:rPr>
        <w:t>33.3%</w:t>
      </w:r>
      <w:r w:rsidRPr="00D13D0F">
        <w:rPr>
          <w:rFonts w:ascii="Times New Roman" w:hAnsi="Times New Roman" w:hint="eastAsia"/>
          <w:lang w:val="en-AU"/>
        </w:rPr>
        <w:t>，即每三名長者便有一位是貧窮長者。</w:t>
      </w:r>
      <w:r w:rsidRPr="00D13D0F">
        <w:rPr>
          <w:rFonts w:ascii="Times New Roman" w:hAnsi="Times New Roman"/>
          <w:lang w:val="en-AU"/>
        </w:rPr>
        <w:t>(</w:t>
      </w:r>
      <w:r w:rsidR="002658EE" w:rsidRPr="00D13D0F">
        <w:rPr>
          <w:rFonts w:ascii="Times New Roman" w:hAnsi="Times New Roman" w:hint="eastAsia"/>
          <w:lang w:val="en-AU"/>
        </w:rPr>
        <w:t>政府統計處</w:t>
      </w:r>
      <w:r w:rsidRPr="00D13D0F">
        <w:rPr>
          <w:rFonts w:ascii="Times New Roman" w:hAnsi="Times New Roman" w:hint="eastAsia"/>
          <w:lang w:val="en-AU"/>
        </w:rPr>
        <w:t>，</w:t>
      </w:r>
      <w:r w:rsidRPr="00D13D0F">
        <w:rPr>
          <w:rFonts w:ascii="Times New Roman" w:hAnsi="Times New Roman"/>
          <w:lang w:val="en-AU"/>
        </w:rPr>
        <w:t>201</w:t>
      </w:r>
      <w:r w:rsidR="002658EE" w:rsidRPr="00D13D0F">
        <w:rPr>
          <w:rFonts w:ascii="Times New Roman" w:hAnsi="Times New Roman" w:hint="eastAsia"/>
          <w:lang w:val="en-AU"/>
        </w:rPr>
        <w:t>3</w:t>
      </w:r>
      <w:r w:rsidRPr="00D13D0F">
        <w:rPr>
          <w:rFonts w:ascii="Times New Roman" w:hAnsi="Times New Roman"/>
          <w:lang w:val="en-AU"/>
        </w:rPr>
        <w:t xml:space="preserve">) </w:t>
      </w:r>
      <w:r w:rsidRPr="00D13D0F">
        <w:rPr>
          <w:rFonts w:ascii="Times New Roman" w:hAnsi="Times New Roman" w:hint="eastAsia"/>
          <w:lang w:val="en-AU"/>
        </w:rPr>
        <w:t>長者貧窮比率是本港整體人口貧窮比率的</w:t>
      </w:r>
      <w:r w:rsidRPr="00D13D0F">
        <w:rPr>
          <w:rFonts w:ascii="Times New Roman" w:hAnsi="Times New Roman"/>
          <w:lang w:val="en-AU"/>
        </w:rPr>
        <w:t>1.9</w:t>
      </w:r>
      <w:r w:rsidRPr="00D13D0F">
        <w:rPr>
          <w:rFonts w:ascii="Times New Roman" w:hAnsi="Times New Roman" w:hint="eastAsia"/>
          <w:lang w:val="en-AU"/>
        </w:rPr>
        <w:t>倍，觀乎其他已發展國家的長者貧窮比率與整體人口貧窮比率相約，部份國家的長者貧窮比率更低於整體社會水平，這突顯了本港老人貧窮的問題。</w:t>
      </w:r>
    </w:p>
    <w:p w:rsidR="00B353D5" w:rsidRPr="00E06065" w:rsidRDefault="00B353D5" w:rsidP="006C4F22">
      <w:pPr>
        <w:spacing w:line="480" w:lineRule="auto"/>
        <w:jc w:val="both"/>
        <w:rPr>
          <w:rFonts w:ascii="Times New Roman" w:hAnsi="Times New Roman"/>
          <w:b/>
          <w:szCs w:val="24"/>
        </w:rPr>
      </w:pPr>
    </w:p>
    <w:p w:rsidR="00B353D5" w:rsidRPr="00D13D0F" w:rsidRDefault="00B353D5" w:rsidP="00F16999">
      <w:pPr>
        <w:pStyle w:val="a3"/>
        <w:numPr>
          <w:ilvl w:val="1"/>
          <w:numId w:val="1"/>
        </w:numPr>
        <w:spacing w:line="480" w:lineRule="auto"/>
        <w:ind w:leftChars="0"/>
        <w:jc w:val="both"/>
        <w:rPr>
          <w:rFonts w:ascii="Times New Roman" w:eastAsia="SimSun" w:hAnsi="Times New Roman"/>
          <w:b/>
          <w:szCs w:val="24"/>
          <w:lang w:val="en-AU"/>
        </w:rPr>
      </w:pPr>
      <w:r w:rsidRPr="00D13D0F">
        <w:rPr>
          <w:rFonts w:ascii="Times New Roman" w:hAnsi="Times New Roman" w:hint="eastAsia"/>
          <w:b/>
          <w:szCs w:val="24"/>
          <w:lang w:val="en-AU"/>
        </w:rPr>
        <w:lastRenderedPageBreak/>
        <w:t>本港退休保障制度有限制</w:t>
      </w:r>
    </w:p>
    <w:p w:rsidR="00B353D5" w:rsidRPr="00D13D0F" w:rsidRDefault="00B353D5" w:rsidP="006B5ECF">
      <w:pPr>
        <w:spacing w:line="0" w:lineRule="atLeast"/>
        <w:jc w:val="both"/>
        <w:rPr>
          <w:rFonts w:ascii="Times New Roman" w:hAnsi="Times New Roman"/>
          <w:szCs w:val="24"/>
          <w:lang w:val="en-AU"/>
        </w:rPr>
      </w:pPr>
      <w:r w:rsidRPr="00D13D0F">
        <w:rPr>
          <w:rFonts w:ascii="Times New Roman" w:hAnsi="Times New Roman" w:hint="eastAsia"/>
          <w:szCs w:val="24"/>
          <w:lang w:val="en-AU"/>
        </w:rPr>
        <w:t>香港並沒有設立全民性質的退休保障制度，現時保障基層市民的退休政策主要是依靠強制性公積金</w:t>
      </w:r>
      <w:r w:rsidRPr="00D13D0F">
        <w:rPr>
          <w:rFonts w:ascii="Times New Roman" w:hAnsi="Times New Roman"/>
          <w:szCs w:val="24"/>
          <w:lang w:val="en-AU"/>
        </w:rPr>
        <w:t>(</w:t>
      </w:r>
      <w:r w:rsidRPr="00D13D0F">
        <w:rPr>
          <w:rFonts w:ascii="Times New Roman" w:hAnsi="Times New Roman" w:hint="eastAsia"/>
          <w:szCs w:val="24"/>
          <w:lang w:val="en-AU"/>
        </w:rPr>
        <w:t>強積金</w:t>
      </w:r>
      <w:r w:rsidRPr="00D13D0F">
        <w:rPr>
          <w:rFonts w:ascii="Times New Roman" w:hAnsi="Times New Roman"/>
          <w:szCs w:val="24"/>
          <w:lang w:val="en-AU"/>
        </w:rPr>
        <w:t>)</w:t>
      </w:r>
      <w:r w:rsidRPr="00D13D0F">
        <w:rPr>
          <w:rFonts w:ascii="Times New Roman" w:hAnsi="Times New Roman" w:hint="eastAsia"/>
          <w:szCs w:val="24"/>
          <w:lang w:val="en-AU"/>
        </w:rPr>
        <w:t>、綜合社會保障援助計劃</w:t>
      </w:r>
      <w:r w:rsidRPr="00D13D0F">
        <w:rPr>
          <w:rFonts w:ascii="Times New Roman" w:hAnsi="Times New Roman"/>
          <w:szCs w:val="24"/>
          <w:lang w:val="en-AU"/>
        </w:rPr>
        <w:t>(</w:t>
      </w:r>
      <w:r w:rsidRPr="00D13D0F">
        <w:rPr>
          <w:rFonts w:ascii="Times New Roman" w:hAnsi="Times New Roman" w:hint="eastAsia"/>
          <w:szCs w:val="24"/>
          <w:lang w:val="en-AU"/>
        </w:rPr>
        <w:t>綜援</w:t>
      </w:r>
      <w:r w:rsidRPr="00D13D0F">
        <w:rPr>
          <w:rFonts w:ascii="Times New Roman" w:hAnsi="Times New Roman"/>
          <w:szCs w:val="24"/>
          <w:lang w:val="en-AU"/>
        </w:rPr>
        <w:t>)</w:t>
      </w:r>
      <w:r w:rsidRPr="00D13D0F">
        <w:rPr>
          <w:rFonts w:ascii="Times New Roman" w:hAnsi="Times New Roman" w:hint="eastAsia"/>
          <w:szCs w:val="24"/>
          <w:lang w:val="en-AU"/>
        </w:rPr>
        <w:t>及公共福利金</w:t>
      </w:r>
      <w:r w:rsidRPr="00D13D0F">
        <w:rPr>
          <w:rFonts w:ascii="Times New Roman" w:hAnsi="Times New Roman"/>
          <w:szCs w:val="24"/>
          <w:lang w:val="en-AU"/>
        </w:rPr>
        <w:t>(</w:t>
      </w:r>
      <w:r w:rsidRPr="00D13D0F">
        <w:rPr>
          <w:rFonts w:ascii="Times New Roman" w:hAnsi="Times New Roman" w:hint="eastAsia"/>
          <w:szCs w:val="24"/>
          <w:lang w:val="en-AU"/>
        </w:rPr>
        <w:t>長者生活津貼及高齡津貼</w:t>
      </w:r>
      <w:r w:rsidRPr="00D13D0F">
        <w:rPr>
          <w:rFonts w:ascii="Times New Roman" w:hAnsi="Times New Roman"/>
          <w:szCs w:val="24"/>
          <w:lang w:val="en-AU"/>
        </w:rPr>
        <w:t>)</w:t>
      </w:r>
      <w:r w:rsidRPr="00D13D0F">
        <w:rPr>
          <w:rFonts w:ascii="Times New Roman" w:hAnsi="Times New Roman" w:hint="eastAsia"/>
          <w:szCs w:val="24"/>
          <w:lang w:val="en-AU"/>
        </w:rPr>
        <w:t>。</w:t>
      </w:r>
    </w:p>
    <w:p w:rsidR="00B353D5" w:rsidRPr="00D13D0F" w:rsidRDefault="00B353D5" w:rsidP="006C4F22">
      <w:pPr>
        <w:spacing w:line="480" w:lineRule="auto"/>
        <w:jc w:val="both"/>
        <w:rPr>
          <w:rFonts w:ascii="Times New Roman" w:hAnsi="Times New Roman"/>
          <w:szCs w:val="24"/>
          <w:lang w:val="en-AU"/>
        </w:rPr>
      </w:pPr>
    </w:p>
    <w:p w:rsidR="00B353D5" w:rsidRPr="00D13D0F" w:rsidRDefault="00B353D5" w:rsidP="00F16999">
      <w:pPr>
        <w:pStyle w:val="a3"/>
        <w:numPr>
          <w:ilvl w:val="2"/>
          <w:numId w:val="1"/>
        </w:numPr>
        <w:spacing w:line="480" w:lineRule="auto"/>
        <w:ind w:leftChars="0"/>
        <w:jc w:val="both"/>
        <w:rPr>
          <w:rFonts w:ascii="Times New Roman" w:eastAsia="SimSun" w:hAnsi="Times New Roman"/>
          <w:b/>
          <w:szCs w:val="24"/>
          <w:lang w:val="en-AU"/>
        </w:rPr>
      </w:pPr>
      <w:r w:rsidRPr="00D13D0F">
        <w:rPr>
          <w:rFonts w:ascii="Times New Roman" w:hAnsi="Times New Roman" w:hint="eastAsia"/>
          <w:b/>
          <w:szCs w:val="24"/>
          <w:lang w:val="en-AU"/>
        </w:rPr>
        <w:t>強制性公積金</w:t>
      </w:r>
      <w:r w:rsidRPr="00D13D0F">
        <w:rPr>
          <w:rFonts w:ascii="Times New Roman" w:hAnsi="Times New Roman"/>
          <w:b/>
          <w:szCs w:val="24"/>
          <w:lang w:val="en-AU"/>
        </w:rPr>
        <w:t>(</w:t>
      </w:r>
      <w:r w:rsidRPr="00D13D0F">
        <w:rPr>
          <w:rFonts w:ascii="Times New Roman" w:hAnsi="Times New Roman" w:hint="eastAsia"/>
          <w:b/>
          <w:szCs w:val="24"/>
          <w:lang w:val="en-AU"/>
        </w:rPr>
        <w:t>強積金</w:t>
      </w:r>
      <w:r w:rsidRPr="00D13D0F">
        <w:rPr>
          <w:rFonts w:ascii="Times New Roman" w:hAnsi="Times New Roman"/>
          <w:b/>
          <w:szCs w:val="24"/>
          <w:lang w:val="en-AU"/>
        </w:rPr>
        <w:t>)</w:t>
      </w:r>
    </w:p>
    <w:p w:rsidR="00B353D5" w:rsidRPr="00D13D0F" w:rsidRDefault="00B353D5" w:rsidP="006B5ECF">
      <w:pPr>
        <w:spacing w:line="0" w:lineRule="atLeast"/>
        <w:jc w:val="both"/>
        <w:rPr>
          <w:rFonts w:ascii="Times New Roman" w:hAnsi="Times New Roman"/>
          <w:szCs w:val="24"/>
          <w:lang w:val="en-AU"/>
        </w:rPr>
      </w:pPr>
      <w:r w:rsidRPr="00D13D0F">
        <w:rPr>
          <w:rFonts w:ascii="Times New Roman" w:hAnsi="Times New Roman" w:hint="eastAsia"/>
          <w:szCs w:val="24"/>
          <w:lang w:val="en-AU"/>
        </w:rPr>
        <w:t>於</w:t>
      </w:r>
      <w:r w:rsidRPr="00D13D0F">
        <w:rPr>
          <w:rFonts w:ascii="Times New Roman" w:hAnsi="Times New Roman"/>
          <w:szCs w:val="24"/>
          <w:lang w:val="en-AU"/>
        </w:rPr>
        <w:t>2000</w:t>
      </w:r>
      <w:r w:rsidRPr="00D13D0F">
        <w:rPr>
          <w:rFonts w:ascii="Times New Roman" w:hAnsi="Times New Roman" w:hint="eastAsia"/>
          <w:szCs w:val="24"/>
          <w:lang w:val="en-AU"/>
        </w:rPr>
        <w:t>年實施的強積金，主要是強制</w:t>
      </w:r>
      <w:r w:rsidRPr="00D13D0F">
        <w:rPr>
          <w:rFonts w:ascii="Times New Roman" w:hAnsi="Times New Roman"/>
          <w:szCs w:val="24"/>
          <w:lang w:val="en-AU"/>
        </w:rPr>
        <w:t>18-65</w:t>
      </w:r>
      <w:r w:rsidRPr="00D13D0F">
        <w:rPr>
          <w:rFonts w:ascii="Times New Roman" w:hAnsi="Times New Roman" w:hint="eastAsia"/>
          <w:szCs w:val="24"/>
          <w:lang w:val="en-AU"/>
        </w:rPr>
        <w:t>歲的本港就業人士，成立由僱主及僱員雙方共同供款的基金，基金由信託機構投資管理，直至僱員</w:t>
      </w:r>
      <w:r w:rsidRPr="00D13D0F">
        <w:rPr>
          <w:rFonts w:ascii="Times New Roman" w:hAnsi="Times New Roman"/>
          <w:szCs w:val="24"/>
          <w:lang w:val="en-AU"/>
        </w:rPr>
        <w:t>65</w:t>
      </w:r>
      <w:r w:rsidRPr="00D13D0F">
        <w:rPr>
          <w:rFonts w:ascii="Times New Roman" w:hAnsi="Times New Roman" w:hint="eastAsia"/>
          <w:szCs w:val="24"/>
          <w:lang w:val="en-AU"/>
        </w:rPr>
        <w:t>歲後，基金即時全數歸僱員所有，以作僱員退休之用。</w:t>
      </w:r>
      <w:r w:rsidRPr="00D13D0F">
        <w:rPr>
          <w:rFonts w:ascii="Times New Roman" w:hAnsi="Times New Roman"/>
          <w:szCs w:val="24"/>
          <w:lang w:val="en-AU"/>
        </w:rPr>
        <w:t>(</w:t>
      </w:r>
      <w:r w:rsidRPr="00D13D0F">
        <w:rPr>
          <w:rFonts w:ascii="Times New Roman" w:hAnsi="Times New Roman" w:hint="eastAsia"/>
          <w:szCs w:val="24"/>
          <w:lang w:val="en-AU"/>
        </w:rPr>
        <w:t>強制性公積金計劃管理局，</w:t>
      </w:r>
      <w:r w:rsidRPr="00D13D0F">
        <w:rPr>
          <w:rFonts w:ascii="Times New Roman" w:hAnsi="Times New Roman"/>
          <w:szCs w:val="24"/>
          <w:lang w:val="en-AU"/>
        </w:rPr>
        <w:t>2013)</w:t>
      </w:r>
    </w:p>
    <w:p w:rsidR="00B353D5" w:rsidRPr="00D13D0F" w:rsidRDefault="00B353D5" w:rsidP="006B5ECF">
      <w:pPr>
        <w:spacing w:line="0" w:lineRule="atLeast"/>
        <w:jc w:val="both"/>
        <w:rPr>
          <w:rFonts w:ascii="Times New Roman" w:hAnsi="Times New Roman"/>
          <w:szCs w:val="24"/>
          <w:lang w:val="en-AU"/>
        </w:rPr>
      </w:pPr>
    </w:p>
    <w:p w:rsidR="00B353D5" w:rsidRPr="00D13D0F" w:rsidRDefault="00B353D5" w:rsidP="006B5ECF">
      <w:pPr>
        <w:spacing w:line="0" w:lineRule="atLeast"/>
        <w:jc w:val="both"/>
        <w:rPr>
          <w:rFonts w:ascii="Times New Roman" w:hAnsi="Times New Roman"/>
          <w:szCs w:val="24"/>
          <w:lang w:val="en-AU"/>
        </w:rPr>
      </w:pPr>
      <w:r w:rsidRPr="00D13D0F">
        <w:rPr>
          <w:rFonts w:ascii="Times New Roman" w:hAnsi="Times New Roman" w:hint="eastAsia"/>
          <w:szCs w:val="24"/>
          <w:lang w:val="en-AU"/>
        </w:rPr>
        <w:t>可是，強積金制度自實施以來經常被外界質疑成效不彰，即使是強積金管理局主席亦曾承認強積金存在回報率偏低及行政費用高昂等問題。</w:t>
      </w:r>
      <w:r w:rsidRPr="00D13D0F">
        <w:rPr>
          <w:rFonts w:ascii="Times New Roman" w:hAnsi="Times New Roman"/>
          <w:szCs w:val="24"/>
          <w:lang w:val="en-AU"/>
        </w:rPr>
        <w:t>(</w:t>
      </w:r>
      <w:r w:rsidRPr="00D13D0F">
        <w:rPr>
          <w:rFonts w:ascii="Times New Roman" w:hAnsi="Times New Roman" w:hint="eastAsia"/>
          <w:szCs w:val="24"/>
          <w:lang w:val="en-AU"/>
        </w:rPr>
        <w:t>太陽報，</w:t>
      </w:r>
      <w:smartTag w:uri="urn:schemas-microsoft-com:office:smarttags" w:element="chsdate">
        <w:smartTagPr>
          <w:attr w:name="Year" w:val="2012"/>
          <w:attr w:name="Month" w:val="11"/>
          <w:attr w:name="Day" w:val="24"/>
          <w:attr w:name="IsLunarDate" w:val="False"/>
          <w:attr w:name="IsROCDate" w:val="False"/>
        </w:smartTagPr>
        <w:r w:rsidRPr="00D13D0F">
          <w:rPr>
            <w:rFonts w:ascii="Times New Roman" w:hAnsi="Times New Roman"/>
            <w:szCs w:val="24"/>
            <w:lang w:val="en-AU"/>
          </w:rPr>
          <w:t>2012</w:t>
        </w:r>
        <w:r w:rsidRPr="00D13D0F">
          <w:rPr>
            <w:rFonts w:ascii="Times New Roman" w:hAnsi="Times New Roman" w:hint="eastAsia"/>
            <w:szCs w:val="24"/>
            <w:lang w:val="en-AU"/>
          </w:rPr>
          <w:t>年</w:t>
        </w:r>
        <w:r w:rsidRPr="00D13D0F">
          <w:rPr>
            <w:rFonts w:ascii="Times New Roman" w:hAnsi="Times New Roman"/>
            <w:szCs w:val="24"/>
            <w:lang w:val="en-AU"/>
          </w:rPr>
          <w:t>11</w:t>
        </w:r>
        <w:r w:rsidRPr="00D13D0F">
          <w:rPr>
            <w:rFonts w:ascii="Times New Roman" w:hAnsi="Times New Roman" w:hint="eastAsia"/>
            <w:szCs w:val="24"/>
            <w:lang w:val="en-AU"/>
          </w:rPr>
          <w:t>月</w:t>
        </w:r>
        <w:r w:rsidRPr="00D13D0F">
          <w:rPr>
            <w:rFonts w:ascii="Times New Roman" w:hAnsi="Times New Roman"/>
            <w:szCs w:val="24"/>
            <w:lang w:val="en-AU"/>
          </w:rPr>
          <w:t>24</w:t>
        </w:r>
        <w:r w:rsidRPr="00D13D0F">
          <w:rPr>
            <w:rFonts w:ascii="Times New Roman" w:hAnsi="Times New Roman" w:hint="eastAsia"/>
            <w:szCs w:val="24"/>
            <w:lang w:val="en-AU"/>
          </w:rPr>
          <w:t>日</w:t>
        </w:r>
      </w:smartTag>
      <w:r w:rsidRPr="00D13D0F">
        <w:rPr>
          <w:rFonts w:ascii="Times New Roman" w:hAnsi="Times New Roman"/>
          <w:szCs w:val="24"/>
          <w:lang w:val="en-AU"/>
        </w:rPr>
        <w:t xml:space="preserve">) </w:t>
      </w:r>
      <w:r w:rsidRPr="00D13D0F">
        <w:rPr>
          <w:rFonts w:ascii="Times New Roman" w:hAnsi="Times New Roman" w:hint="eastAsia"/>
          <w:szCs w:val="24"/>
          <w:lang w:val="en-AU"/>
        </w:rPr>
        <w:t>更重要的是由於強積金主要是依靠僱員及僱主共同供款的制度。故此，若臨近退休年齡才工作，供款年期較短的人士，其強積金的退休保障效用便會大幅下降，無法保障他們的退休需要。</w:t>
      </w:r>
    </w:p>
    <w:p w:rsidR="00B353D5" w:rsidRPr="00D13D0F" w:rsidRDefault="00B353D5" w:rsidP="00CF231F">
      <w:pPr>
        <w:spacing w:line="480" w:lineRule="auto"/>
        <w:jc w:val="both"/>
        <w:rPr>
          <w:rFonts w:ascii="Times New Roman" w:hAnsi="Times New Roman"/>
          <w:szCs w:val="24"/>
          <w:lang w:val="en-AU"/>
        </w:rPr>
      </w:pPr>
    </w:p>
    <w:p w:rsidR="00B353D5" w:rsidRPr="00D13D0F" w:rsidRDefault="00B353D5" w:rsidP="00F16999">
      <w:pPr>
        <w:pStyle w:val="a3"/>
        <w:numPr>
          <w:ilvl w:val="2"/>
          <w:numId w:val="1"/>
        </w:numPr>
        <w:spacing w:line="480" w:lineRule="auto"/>
        <w:ind w:leftChars="0"/>
        <w:jc w:val="both"/>
        <w:rPr>
          <w:rFonts w:ascii="Times New Roman" w:eastAsia="SimSun" w:hAnsi="Times New Roman"/>
          <w:b/>
          <w:szCs w:val="24"/>
          <w:lang w:val="en-AU"/>
        </w:rPr>
      </w:pPr>
      <w:r w:rsidRPr="00D13D0F">
        <w:rPr>
          <w:rFonts w:ascii="Times New Roman" w:hAnsi="Times New Roman" w:hint="eastAsia"/>
          <w:b/>
          <w:szCs w:val="24"/>
          <w:lang w:val="en-AU"/>
        </w:rPr>
        <w:t>綜合社會保障援助計劃</w:t>
      </w:r>
      <w:r w:rsidRPr="00D13D0F">
        <w:rPr>
          <w:rFonts w:ascii="Times New Roman" w:hAnsi="Times New Roman"/>
          <w:b/>
          <w:szCs w:val="24"/>
          <w:lang w:val="en-AU"/>
        </w:rPr>
        <w:t>(</w:t>
      </w:r>
      <w:r w:rsidRPr="00D13D0F">
        <w:rPr>
          <w:rFonts w:ascii="Times New Roman" w:hAnsi="Times New Roman" w:hint="eastAsia"/>
          <w:b/>
          <w:szCs w:val="24"/>
          <w:lang w:val="en-AU"/>
        </w:rPr>
        <w:t>綜援</w:t>
      </w:r>
      <w:r w:rsidRPr="00D13D0F">
        <w:rPr>
          <w:rFonts w:ascii="Times New Roman" w:hAnsi="Times New Roman"/>
          <w:b/>
          <w:szCs w:val="24"/>
          <w:lang w:val="en-AU"/>
        </w:rPr>
        <w:t>)</w:t>
      </w:r>
    </w:p>
    <w:p w:rsidR="00CF484B" w:rsidRPr="00D13D0F" w:rsidRDefault="00B353D5" w:rsidP="006B5ECF">
      <w:pPr>
        <w:spacing w:line="0" w:lineRule="atLeast"/>
        <w:jc w:val="both"/>
        <w:rPr>
          <w:rFonts w:ascii="Times New Roman" w:hAnsi="Times New Roman"/>
        </w:rPr>
      </w:pPr>
      <w:r w:rsidRPr="00D13D0F">
        <w:rPr>
          <w:rFonts w:ascii="Times New Roman" w:hAnsi="Times New Roman" w:hint="eastAsia"/>
        </w:rPr>
        <w:t>綜援是以入息補助的方法，為經濟上無法自給自足的人提供安全網，讓申請者應付生活上的基本需要。綜援是本港最主要的社會保障安全網之一，為不同需要的人士提供經濟上的援助，而綜援受助長者，除了可以按實際需要領取特別津貼外，其可領取的綜援標準金額亦較年青的綜援受助人為高</w:t>
      </w:r>
      <w:r w:rsidR="00CF484B" w:rsidRPr="00D13D0F">
        <w:rPr>
          <w:rFonts w:asciiTheme="minorEastAsia" w:eastAsiaTheme="minorEastAsia" w:hAnsiTheme="minorEastAsia" w:hint="eastAsia"/>
        </w:rPr>
        <w:t>。</w:t>
      </w:r>
      <w:r w:rsidR="00CF484B" w:rsidRPr="00D13D0F">
        <w:rPr>
          <w:rFonts w:ascii="Times New Roman" w:hAnsi="Times New Roman" w:hint="eastAsia"/>
        </w:rPr>
        <w:t>雖然如此，但綜援制度對長者而言仍有很多不足的地方，其中最為人垢病的是家庭為單位的審查制度和標籤效應。</w:t>
      </w:r>
    </w:p>
    <w:p w:rsidR="00B353D5" w:rsidRPr="00D13D0F" w:rsidRDefault="00B353D5" w:rsidP="006B5ECF">
      <w:pPr>
        <w:spacing w:line="0" w:lineRule="atLeast"/>
        <w:rPr>
          <w:rFonts w:ascii="Times New Roman" w:hAnsi="Times New Roman"/>
        </w:rPr>
      </w:pPr>
    </w:p>
    <w:p w:rsidR="00B353D5" w:rsidRPr="00D13D0F" w:rsidRDefault="00B353D5" w:rsidP="006B5ECF">
      <w:pPr>
        <w:spacing w:line="0" w:lineRule="atLeast"/>
        <w:rPr>
          <w:rFonts w:ascii="Times New Roman" w:hAnsi="Times New Roman"/>
        </w:rPr>
      </w:pPr>
      <w:r w:rsidRPr="00D13D0F">
        <w:rPr>
          <w:rFonts w:ascii="Times New Roman" w:hAnsi="Times New Roman" w:hint="eastAsia"/>
        </w:rPr>
        <w:t>與家人同住的長者要申請綜援，必須要以家庭為單位進行資產及入息審查，這政策假定家庭成員必然會承擔起同住長者的經濟需要，這限制了一些原本符合資格，但子女資產和入息超標的長者，不能申請綜援。另一方面，即使是非與家人同住的長者，他們在申請綜援時亦需要證明其子女不會供養他們，但基於尊嚴及傳統思想，不少長者並不願意子女簽署俗稱「衰仔紙」的不供養父母的聲明，變相把他們摒棄出綜援的保護網外。</w:t>
      </w:r>
      <w:r w:rsidRPr="00D13D0F">
        <w:rPr>
          <w:rFonts w:ascii="Times New Roman" w:hAnsi="Times New Roman"/>
        </w:rPr>
        <w:t>(</w:t>
      </w:r>
      <w:r w:rsidRPr="00D13D0F">
        <w:rPr>
          <w:rFonts w:ascii="Times New Roman" w:hAnsi="Times New Roman" w:hint="eastAsia"/>
        </w:rPr>
        <w:t>樂施會，</w:t>
      </w:r>
      <w:r w:rsidRPr="00D13D0F">
        <w:rPr>
          <w:rFonts w:ascii="Times New Roman" w:hAnsi="Times New Roman"/>
        </w:rPr>
        <w:t>2013)</w:t>
      </w:r>
    </w:p>
    <w:p w:rsidR="00B353D5" w:rsidRPr="00D13D0F" w:rsidRDefault="00B353D5" w:rsidP="006B5ECF">
      <w:pPr>
        <w:spacing w:line="0" w:lineRule="atLeast"/>
        <w:jc w:val="both"/>
        <w:rPr>
          <w:rFonts w:ascii="Times New Roman" w:hAnsi="Times New Roman"/>
          <w:szCs w:val="24"/>
        </w:rPr>
      </w:pPr>
      <w:r w:rsidRPr="00D13D0F">
        <w:rPr>
          <w:rFonts w:ascii="Times New Roman" w:hAnsi="Times New Roman" w:hint="eastAsia"/>
          <w:szCs w:val="24"/>
        </w:rPr>
        <w:t>根據樂施會</w:t>
      </w:r>
      <w:r w:rsidRPr="00D13D0F">
        <w:rPr>
          <w:rFonts w:ascii="Times New Roman" w:hAnsi="Times New Roman"/>
          <w:szCs w:val="24"/>
        </w:rPr>
        <w:t>2009</w:t>
      </w:r>
      <w:r w:rsidRPr="00D13D0F">
        <w:rPr>
          <w:rFonts w:ascii="Times New Roman" w:hAnsi="Times New Roman" w:hint="eastAsia"/>
          <w:szCs w:val="24"/>
        </w:rPr>
        <w:t>年進行的《香港市民對綜援態度》調查結果顯示，有接近三成</w:t>
      </w:r>
      <w:r w:rsidRPr="00D13D0F">
        <w:rPr>
          <w:rFonts w:ascii="Times New Roman" w:hAnsi="Times New Roman"/>
          <w:szCs w:val="24"/>
        </w:rPr>
        <w:t>(27.5%)</w:t>
      </w:r>
      <w:r w:rsidRPr="00D13D0F">
        <w:rPr>
          <w:rFonts w:ascii="Times New Roman" w:hAnsi="Times New Roman" w:hint="eastAsia"/>
          <w:szCs w:val="24"/>
        </w:rPr>
        <w:t>的受訪者表示，「即使自己或家人有經濟需要亦不會申領綜援」，當中有接近七成</w:t>
      </w:r>
      <w:r w:rsidRPr="00D13D0F">
        <w:rPr>
          <w:rFonts w:ascii="Times New Roman" w:hAnsi="Times New Roman"/>
          <w:szCs w:val="24"/>
        </w:rPr>
        <w:t>(68.2%)</w:t>
      </w:r>
      <w:r w:rsidRPr="00D13D0F">
        <w:rPr>
          <w:rFonts w:ascii="Times New Roman" w:hAnsi="Times New Roman" w:hint="eastAsia"/>
          <w:szCs w:val="24"/>
        </w:rPr>
        <w:t>不會申領綜援的受訪者是因為「不想靠政府」，亦有接近三成</w:t>
      </w:r>
      <w:r w:rsidRPr="00D13D0F">
        <w:rPr>
          <w:rFonts w:ascii="Times New Roman" w:hAnsi="Times New Roman"/>
          <w:szCs w:val="24"/>
        </w:rPr>
        <w:t>(27.2%)</w:t>
      </w:r>
      <w:r w:rsidRPr="00D13D0F">
        <w:rPr>
          <w:rFonts w:ascii="Times New Roman" w:hAnsi="Times New Roman" w:hint="eastAsia"/>
          <w:szCs w:val="24"/>
        </w:rPr>
        <w:t>不會申領綜援的受訪者是「不想自己或家人被看低」。</w:t>
      </w:r>
      <w:r w:rsidRPr="00D13D0F">
        <w:rPr>
          <w:rFonts w:ascii="Times New Roman" w:hAnsi="Times New Roman"/>
          <w:szCs w:val="24"/>
        </w:rPr>
        <w:t>(</w:t>
      </w:r>
      <w:r w:rsidRPr="00D13D0F">
        <w:rPr>
          <w:rFonts w:ascii="Times New Roman" w:hAnsi="Times New Roman" w:hint="eastAsia"/>
          <w:szCs w:val="24"/>
        </w:rPr>
        <w:t>樂施會，</w:t>
      </w:r>
      <w:r w:rsidRPr="00D13D0F">
        <w:rPr>
          <w:rFonts w:ascii="Times New Roman" w:hAnsi="Times New Roman"/>
          <w:szCs w:val="24"/>
        </w:rPr>
        <w:t xml:space="preserve">2009) </w:t>
      </w:r>
      <w:r w:rsidRPr="00D13D0F">
        <w:rPr>
          <w:rFonts w:ascii="Times New Roman" w:hAnsi="Times New Roman" w:hint="eastAsia"/>
          <w:szCs w:val="24"/>
        </w:rPr>
        <w:t>可見社會對綜援的標籤效應，使不少人不願意申領綜援，變相影響綜援協助有需要人士</w:t>
      </w:r>
      <w:r w:rsidRPr="00D13D0F">
        <w:rPr>
          <w:rFonts w:ascii="Times New Roman" w:hAnsi="Times New Roman"/>
          <w:szCs w:val="24"/>
        </w:rPr>
        <w:t>(</w:t>
      </w:r>
      <w:r w:rsidRPr="00D13D0F">
        <w:rPr>
          <w:rFonts w:ascii="Times New Roman" w:hAnsi="Times New Roman" w:hint="eastAsia"/>
          <w:szCs w:val="24"/>
        </w:rPr>
        <w:t>特別是貧窮長者</w:t>
      </w:r>
      <w:r w:rsidRPr="00D13D0F">
        <w:rPr>
          <w:rFonts w:ascii="Times New Roman" w:hAnsi="Times New Roman"/>
          <w:szCs w:val="24"/>
        </w:rPr>
        <w:t>)</w:t>
      </w:r>
      <w:r w:rsidRPr="00D13D0F">
        <w:rPr>
          <w:rFonts w:ascii="Times New Roman" w:hAnsi="Times New Roman" w:hint="eastAsia"/>
          <w:szCs w:val="24"/>
        </w:rPr>
        <w:t>的成效。</w:t>
      </w:r>
    </w:p>
    <w:p w:rsidR="00B353D5" w:rsidRPr="00D13D0F" w:rsidRDefault="00B353D5" w:rsidP="00CF484B">
      <w:pPr>
        <w:tabs>
          <w:tab w:val="left" w:pos="2038"/>
        </w:tabs>
        <w:spacing w:line="480" w:lineRule="auto"/>
        <w:jc w:val="both"/>
        <w:rPr>
          <w:rFonts w:ascii="Times New Roman" w:hAnsi="Times New Roman"/>
          <w:b/>
          <w:szCs w:val="24"/>
        </w:rPr>
      </w:pPr>
    </w:p>
    <w:p w:rsidR="00B353D5" w:rsidRPr="00D13D0F" w:rsidRDefault="00B353D5" w:rsidP="00F16999">
      <w:pPr>
        <w:pStyle w:val="a3"/>
        <w:numPr>
          <w:ilvl w:val="2"/>
          <w:numId w:val="1"/>
        </w:numPr>
        <w:spacing w:line="480" w:lineRule="auto"/>
        <w:ind w:leftChars="0"/>
        <w:jc w:val="both"/>
        <w:rPr>
          <w:rFonts w:ascii="Times New Roman" w:eastAsia="SimSun" w:hAnsi="Times New Roman"/>
          <w:b/>
          <w:szCs w:val="24"/>
          <w:lang w:val="en-AU"/>
        </w:rPr>
      </w:pPr>
      <w:r w:rsidRPr="00D13D0F">
        <w:rPr>
          <w:rFonts w:ascii="Times New Roman" w:hAnsi="Times New Roman" w:hint="eastAsia"/>
          <w:b/>
          <w:szCs w:val="24"/>
        </w:rPr>
        <w:t>公共福利金</w:t>
      </w:r>
      <w:r w:rsidRPr="00D13D0F">
        <w:rPr>
          <w:rFonts w:ascii="Times New Roman" w:hAnsi="Times New Roman"/>
          <w:b/>
          <w:szCs w:val="24"/>
        </w:rPr>
        <w:t>(</w:t>
      </w:r>
      <w:r w:rsidRPr="00D13D0F">
        <w:rPr>
          <w:rFonts w:ascii="Times New Roman" w:hAnsi="Times New Roman" w:hint="eastAsia"/>
          <w:b/>
          <w:szCs w:val="24"/>
          <w:lang w:val="en-AU"/>
        </w:rPr>
        <w:t>長者生活津貼及高齡津貼</w:t>
      </w:r>
      <w:r w:rsidRPr="00D13D0F">
        <w:rPr>
          <w:rFonts w:ascii="Times New Roman" w:hAnsi="Times New Roman"/>
          <w:b/>
          <w:szCs w:val="24"/>
          <w:lang w:val="en-AU"/>
        </w:rPr>
        <w:t>)</w:t>
      </w:r>
    </w:p>
    <w:p w:rsidR="00B353D5" w:rsidRPr="00D13D0F" w:rsidRDefault="00B353D5" w:rsidP="0017489B">
      <w:pPr>
        <w:spacing w:line="0" w:lineRule="atLeast"/>
        <w:jc w:val="both"/>
        <w:rPr>
          <w:rFonts w:ascii="Times New Roman" w:hAnsi="Times New Roman"/>
          <w:szCs w:val="24"/>
          <w:lang w:val="en-AU"/>
        </w:rPr>
      </w:pPr>
      <w:r w:rsidRPr="00D13D0F">
        <w:rPr>
          <w:rFonts w:ascii="Times New Roman" w:hAnsi="Times New Roman" w:hint="eastAsia"/>
          <w:szCs w:val="24"/>
          <w:lang w:val="en-AU"/>
        </w:rPr>
        <w:t>在公共福利金計劃下的長者生活津貼及高齡津貼</w:t>
      </w:r>
      <w:r w:rsidRPr="00D13D0F">
        <w:rPr>
          <w:rFonts w:ascii="Times New Roman" w:hAnsi="Times New Roman"/>
          <w:szCs w:val="24"/>
          <w:lang w:val="en-AU"/>
        </w:rPr>
        <w:t>(</w:t>
      </w:r>
      <w:r w:rsidRPr="00D13D0F">
        <w:rPr>
          <w:rFonts w:ascii="Times New Roman" w:hAnsi="Times New Roman" w:hint="eastAsia"/>
          <w:szCs w:val="24"/>
          <w:lang w:val="en-AU"/>
        </w:rPr>
        <w:t>又稱「生果金」</w:t>
      </w:r>
      <w:r w:rsidRPr="00D13D0F">
        <w:rPr>
          <w:rFonts w:ascii="Times New Roman" w:hAnsi="Times New Roman"/>
          <w:szCs w:val="24"/>
          <w:lang w:val="en-AU"/>
        </w:rPr>
        <w:t>)</w:t>
      </w:r>
      <w:r w:rsidRPr="00D13D0F">
        <w:rPr>
          <w:rFonts w:ascii="Times New Roman" w:hAnsi="Times New Roman" w:hint="eastAsia"/>
          <w:szCs w:val="24"/>
          <w:lang w:val="en-AU"/>
        </w:rPr>
        <w:t>，為合資格人士每月提供現金津貼，前者的對象為</w:t>
      </w:r>
      <w:r w:rsidRPr="00D13D0F">
        <w:rPr>
          <w:rFonts w:ascii="Times New Roman" w:hAnsi="Times New Roman"/>
          <w:szCs w:val="24"/>
          <w:lang w:val="en-AU"/>
        </w:rPr>
        <w:t>65</w:t>
      </w:r>
      <w:r w:rsidRPr="00D13D0F">
        <w:rPr>
          <w:rFonts w:ascii="Times New Roman" w:hAnsi="Times New Roman" w:hint="eastAsia"/>
          <w:szCs w:val="24"/>
          <w:lang w:val="en-AU"/>
        </w:rPr>
        <w:t>歲或以上，符合個人或夫婦入息及資產限額的人士，而後者的對象則為</w:t>
      </w:r>
      <w:r w:rsidRPr="00D13D0F">
        <w:rPr>
          <w:rFonts w:ascii="Times New Roman" w:hAnsi="Times New Roman"/>
          <w:szCs w:val="24"/>
          <w:lang w:val="en-AU"/>
        </w:rPr>
        <w:t>70</w:t>
      </w:r>
      <w:r w:rsidRPr="00D13D0F">
        <w:rPr>
          <w:rFonts w:ascii="Times New Roman" w:hAnsi="Times New Roman" w:hint="eastAsia"/>
          <w:szCs w:val="24"/>
          <w:lang w:val="en-AU"/>
        </w:rPr>
        <w:t>歲以上的人士，申請人無須進行入息或資產審查。長者生活津貼的金額略高於高齡津貼，前者的每月發放的津貼為港幣</w:t>
      </w:r>
      <w:r w:rsidRPr="00D13D0F">
        <w:rPr>
          <w:rFonts w:ascii="Times New Roman" w:hAnsi="Times New Roman"/>
          <w:szCs w:val="24"/>
          <w:lang w:val="en-AU"/>
        </w:rPr>
        <w:t>2,200</w:t>
      </w:r>
      <w:r w:rsidRPr="00D13D0F">
        <w:rPr>
          <w:rFonts w:ascii="Times New Roman" w:hAnsi="Times New Roman" w:hint="eastAsia"/>
          <w:szCs w:val="24"/>
          <w:lang w:val="en-AU"/>
        </w:rPr>
        <w:t>元，而後者則為港幣</w:t>
      </w:r>
      <w:r w:rsidRPr="00D13D0F">
        <w:rPr>
          <w:rFonts w:ascii="Times New Roman" w:hAnsi="Times New Roman"/>
          <w:szCs w:val="24"/>
          <w:lang w:val="en-AU"/>
        </w:rPr>
        <w:t>1,135</w:t>
      </w:r>
      <w:r w:rsidRPr="00D13D0F">
        <w:rPr>
          <w:rFonts w:ascii="Times New Roman" w:hAnsi="Times New Roman" w:hint="eastAsia"/>
          <w:szCs w:val="24"/>
          <w:lang w:val="en-AU"/>
        </w:rPr>
        <w:t>元。按現行的社會福利</w:t>
      </w:r>
      <w:r w:rsidRPr="00D13D0F">
        <w:rPr>
          <w:rFonts w:ascii="Times New Roman" w:hAnsi="Times New Roman" w:hint="eastAsia"/>
          <w:szCs w:val="24"/>
          <w:lang w:val="en-AU"/>
        </w:rPr>
        <w:lastRenderedPageBreak/>
        <w:t>政策規定，申請人只可以在綜援、長者生活津貼及高齡津貼之間三擇其一。</w:t>
      </w:r>
      <w:r w:rsidRPr="00D13D0F">
        <w:rPr>
          <w:rFonts w:ascii="Times New Roman" w:hAnsi="Times New Roman"/>
          <w:szCs w:val="24"/>
          <w:lang w:val="en-AU"/>
        </w:rPr>
        <w:t>(</w:t>
      </w:r>
      <w:r w:rsidRPr="00D13D0F">
        <w:rPr>
          <w:rFonts w:ascii="Times New Roman" w:hAnsi="Times New Roman" w:hint="eastAsia"/>
          <w:szCs w:val="24"/>
          <w:lang w:val="en-AU"/>
        </w:rPr>
        <w:t>社會福利署，</w:t>
      </w:r>
      <w:r w:rsidRPr="00D13D0F">
        <w:rPr>
          <w:rFonts w:ascii="Times New Roman" w:hAnsi="Times New Roman"/>
          <w:szCs w:val="24"/>
          <w:lang w:val="en-AU"/>
        </w:rPr>
        <w:t xml:space="preserve">2013) </w:t>
      </w:r>
      <w:r w:rsidRPr="00D13D0F">
        <w:rPr>
          <w:rFonts w:ascii="Times New Roman" w:hAnsi="Times New Roman" w:hint="eastAsia"/>
          <w:szCs w:val="24"/>
          <w:lang w:val="en-AU"/>
        </w:rPr>
        <w:t>雖然長生津及高齡津貼的申請限制及社會負面標籤均較綜援為少，但津貼的金額同樣較少，估經常被外間批評難以維持長者的日常生活開支。</w:t>
      </w:r>
    </w:p>
    <w:p w:rsidR="00B353D5" w:rsidRPr="00D13D0F" w:rsidRDefault="00B353D5" w:rsidP="006C4F22">
      <w:pPr>
        <w:widowControl/>
        <w:spacing w:line="480" w:lineRule="auto"/>
        <w:rPr>
          <w:rFonts w:ascii="Times New Roman" w:eastAsia="SimSun" w:hAnsi="Times New Roman"/>
          <w:b/>
          <w:szCs w:val="24"/>
          <w:lang w:val="en-AU"/>
        </w:rPr>
      </w:pPr>
    </w:p>
    <w:p w:rsidR="00B353D5" w:rsidRPr="00D13D0F" w:rsidRDefault="00B353D5" w:rsidP="00F16999">
      <w:pPr>
        <w:pStyle w:val="a3"/>
        <w:numPr>
          <w:ilvl w:val="1"/>
          <w:numId w:val="1"/>
        </w:numPr>
        <w:spacing w:line="480" w:lineRule="auto"/>
        <w:ind w:leftChars="0"/>
        <w:jc w:val="both"/>
        <w:rPr>
          <w:rFonts w:ascii="Times New Roman" w:eastAsia="SimSun" w:hAnsi="Times New Roman"/>
          <w:b/>
          <w:szCs w:val="24"/>
          <w:lang w:val="en-AU"/>
        </w:rPr>
      </w:pPr>
      <w:r w:rsidRPr="00D13D0F">
        <w:rPr>
          <w:rFonts w:ascii="Times New Roman" w:hAnsi="Times New Roman" w:hint="eastAsia"/>
          <w:b/>
          <w:szCs w:val="24"/>
          <w:lang w:val="en-AU"/>
        </w:rPr>
        <w:t>積蓄不足以維持退休生活</w:t>
      </w:r>
    </w:p>
    <w:p w:rsidR="00B353D5" w:rsidRPr="00D13D0F" w:rsidRDefault="00B353D5" w:rsidP="0017489B">
      <w:pPr>
        <w:spacing w:line="0" w:lineRule="atLeast"/>
        <w:jc w:val="both"/>
        <w:rPr>
          <w:rFonts w:ascii="Times New Roman" w:hAnsi="Times New Roman"/>
          <w:szCs w:val="24"/>
          <w:lang w:val="en-AU"/>
        </w:rPr>
      </w:pPr>
      <w:r w:rsidRPr="00D13D0F">
        <w:rPr>
          <w:rFonts w:ascii="Times New Roman" w:hAnsi="Times New Roman" w:hint="eastAsia"/>
          <w:szCs w:val="24"/>
          <w:lang w:val="en-AU"/>
        </w:rPr>
        <w:t>既然本港退休保障制度幫助有限，長者便需要依靠儲蓄來維持退休生活。隨著醫療技術不斷發展，本港的人均壽命亦不斷提高。退休年期的延長，使預期的退休開支亦大幅提高。有學者指出，若以本港男性和女性預期退休年期的</w:t>
      </w:r>
      <w:r w:rsidRPr="00D13D0F">
        <w:rPr>
          <w:rFonts w:ascii="Times New Roman" w:hAnsi="Times New Roman"/>
          <w:szCs w:val="24"/>
          <w:lang w:val="en-AU"/>
        </w:rPr>
        <w:t>23.1</w:t>
      </w:r>
      <w:r w:rsidRPr="00D13D0F">
        <w:rPr>
          <w:rFonts w:ascii="Times New Roman" w:hAnsi="Times New Roman" w:hint="eastAsia"/>
          <w:szCs w:val="24"/>
          <w:lang w:val="en-AU"/>
        </w:rPr>
        <w:t>年和</w:t>
      </w:r>
      <w:r w:rsidRPr="00D13D0F">
        <w:rPr>
          <w:rFonts w:ascii="Times New Roman" w:hAnsi="Times New Roman"/>
          <w:szCs w:val="24"/>
          <w:lang w:val="en-AU"/>
        </w:rPr>
        <w:t>28.4</w:t>
      </w:r>
      <w:r w:rsidRPr="00D13D0F">
        <w:rPr>
          <w:rFonts w:ascii="Times New Roman" w:hAnsi="Times New Roman" w:hint="eastAsia"/>
          <w:szCs w:val="24"/>
          <w:lang w:val="en-AU"/>
        </w:rPr>
        <w:t>年，每月基本開支</w:t>
      </w:r>
      <w:r w:rsidRPr="00D13D0F">
        <w:rPr>
          <w:rFonts w:ascii="Times New Roman" w:hAnsi="Times New Roman"/>
          <w:szCs w:val="24"/>
          <w:lang w:val="en-AU"/>
        </w:rPr>
        <w:t>3,000</w:t>
      </w:r>
      <w:r w:rsidRPr="00D13D0F">
        <w:rPr>
          <w:rFonts w:ascii="Times New Roman" w:hAnsi="Times New Roman" w:hint="eastAsia"/>
          <w:szCs w:val="24"/>
          <w:lang w:val="en-AU"/>
        </w:rPr>
        <w:t>元計算，即使不把醫療開支計算在內，男性長者和女性長者便分別需要</w:t>
      </w:r>
      <w:r w:rsidRPr="00D13D0F">
        <w:rPr>
          <w:rFonts w:ascii="Times New Roman" w:hAnsi="Times New Roman"/>
          <w:szCs w:val="24"/>
          <w:lang w:val="en-AU"/>
        </w:rPr>
        <w:t>83</w:t>
      </w:r>
      <w:r w:rsidRPr="00D13D0F">
        <w:rPr>
          <w:rFonts w:ascii="Times New Roman" w:hAnsi="Times New Roman" w:hint="eastAsia"/>
          <w:szCs w:val="24"/>
          <w:lang w:val="en-AU"/>
        </w:rPr>
        <w:t>萬和</w:t>
      </w:r>
      <w:r w:rsidRPr="00D13D0F">
        <w:rPr>
          <w:rFonts w:ascii="Times New Roman" w:hAnsi="Times New Roman"/>
          <w:szCs w:val="24"/>
          <w:lang w:val="en-AU"/>
        </w:rPr>
        <w:t>102</w:t>
      </w:r>
      <w:r w:rsidRPr="00D13D0F">
        <w:rPr>
          <w:rFonts w:ascii="Times New Roman" w:hAnsi="Times New Roman" w:hint="eastAsia"/>
          <w:szCs w:val="24"/>
          <w:lang w:val="en-AU"/>
        </w:rPr>
        <w:t>萬的積蓄以應付退休開支。</w:t>
      </w:r>
      <w:r w:rsidRPr="00D13D0F">
        <w:rPr>
          <w:rFonts w:ascii="Times New Roman" w:hAnsi="Times New Roman"/>
          <w:szCs w:val="24"/>
          <w:lang w:val="en-AU"/>
        </w:rPr>
        <w:t>(</w:t>
      </w:r>
      <w:r w:rsidRPr="00D13D0F">
        <w:rPr>
          <w:rFonts w:ascii="Times New Roman" w:hAnsi="Times New Roman" w:hint="eastAsia"/>
          <w:szCs w:val="24"/>
          <w:lang w:val="en-AU"/>
        </w:rPr>
        <w:t>黃洪，</w:t>
      </w:r>
      <w:r w:rsidRPr="00D13D0F">
        <w:rPr>
          <w:rFonts w:ascii="Times New Roman" w:hAnsi="Times New Roman"/>
          <w:szCs w:val="24"/>
          <w:lang w:val="en-AU"/>
        </w:rPr>
        <w:t>2013)</w:t>
      </w:r>
    </w:p>
    <w:p w:rsidR="00B353D5" w:rsidRPr="00D13D0F" w:rsidRDefault="00B353D5" w:rsidP="006C4F22">
      <w:pPr>
        <w:spacing w:line="480" w:lineRule="auto"/>
        <w:jc w:val="both"/>
        <w:rPr>
          <w:rFonts w:ascii="Times New Roman" w:hAnsi="Times New Roman"/>
          <w:szCs w:val="24"/>
          <w:lang w:val="en-AU"/>
        </w:rPr>
      </w:pPr>
    </w:p>
    <w:p w:rsidR="00B353D5" w:rsidRPr="00D13D0F" w:rsidRDefault="00B353D5" w:rsidP="0017489B">
      <w:pPr>
        <w:spacing w:line="0" w:lineRule="atLeast"/>
        <w:jc w:val="both"/>
        <w:rPr>
          <w:rFonts w:ascii="Times New Roman" w:hAnsi="Times New Roman"/>
          <w:szCs w:val="24"/>
          <w:lang w:val="en-AU"/>
        </w:rPr>
      </w:pPr>
      <w:r w:rsidRPr="00D13D0F">
        <w:rPr>
          <w:rFonts w:ascii="Times New Roman" w:hAnsi="Times New Roman" w:hint="eastAsia"/>
          <w:szCs w:val="24"/>
          <w:lang w:val="en-AU"/>
        </w:rPr>
        <w:t>可是，基層勞工過去一直面對工資低，物價高的困難，儲蓄對基層勞工而言可說是「有心但無力」。根據政府統計處的數據顯示，在現正退休人士中，只有約一半</w:t>
      </w:r>
      <w:r w:rsidRPr="00D13D0F">
        <w:rPr>
          <w:rFonts w:ascii="Times New Roman" w:hAnsi="Times New Roman"/>
          <w:szCs w:val="24"/>
          <w:lang w:val="en-AU"/>
        </w:rPr>
        <w:t>(53.4%)</w:t>
      </w:r>
      <w:r w:rsidRPr="00D13D0F">
        <w:rPr>
          <w:rFonts w:ascii="Times New Roman" w:hAnsi="Times New Roman" w:hint="eastAsia"/>
          <w:szCs w:val="24"/>
          <w:lang w:val="en-AU"/>
        </w:rPr>
        <w:t>人有為退休後的金錢需要作預備，亦即有接近一半</w:t>
      </w:r>
      <w:r w:rsidRPr="00D13D0F">
        <w:rPr>
          <w:rFonts w:ascii="Times New Roman" w:hAnsi="Times New Roman"/>
          <w:szCs w:val="24"/>
          <w:lang w:val="en-AU"/>
        </w:rPr>
        <w:t>(46.6%)</w:t>
      </w:r>
      <w:r w:rsidRPr="00D13D0F">
        <w:rPr>
          <w:rFonts w:ascii="Times New Roman" w:hAnsi="Times New Roman" w:hint="eastAsia"/>
          <w:szCs w:val="24"/>
          <w:lang w:val="en-AU"/>
        </w:rPr>
        <w:t>的人並沒有為退休生活作金錢上的準備。同時，即使是有儲蓄，其儲蓄的金額亦不一定可以維持退休的生活。根據匯豐銀行於</w:t>
      </w:r>
      <w:r w:rsidRPr="00D13D0F">
        <w:rPr>
          <w:rFonts w:ascii="Times New Roman" w:hAnsi="Times New Roman"/>
          <w:szCs w:val="24"/>
          <w:lang w:val="en-AU"/>
        </w:rPr>
        <w:t>2010</w:t>
      </w:r>
      <w:r w:rsidRPr="00D13D0F">
        <w:rPr>
          <w:rFonts w:ascii="Times New Roman" w:hAnsi="Times New Roman" w:hint="eastAsia"/>
          <w:szCs w:val="24"/>
          <w:lang w:val="en-AU"/>
        </w:rPr>
        <w:t>年進行的一項調查結果顯示，港人的平均儲蓄金額只有約</w:t>
      </w:r>
      <w:r w:rsidRPr="00D13D0F">
        <w:rPr>
          <w:rFonts w:ascii="Times New Roman" w:hAnsi="Times New Roman"/>
          <w:szCs w:val="24"/>
          <w:lang w:val="en-AU"/>
        </w:rPr>
        <w:t>315,000</w:t>
      </w:r>
      <w:r w:rsidRPr="00D13D0F">
        <w:rPr>
          <w:rFonts w:ascii="Times New Roman" w:hAnsi="Times New Roman" w:hint="eastAsia"/>
          <w:szCs w:val="24"/>
          <w:lang w:val="en-AU"/>
        </w:rPr>
        <w:t>元。若以上述每月</w:t>
      </w:r>
      <w:r w:rsidRPr="00D13D0F">
        <w:rPr>
          <w:rFonts w:ascii="Times New Roman" w:hAnsi="Times New Roman"/>
          <w:szCs w:val="24"/>
          <w:lang w:val="en-AU"/>
        </w:rPr>
        <w:t>3,000</w:t>
      </w:r>
      <w:r w:rsidRPr="00D13D0F">
        <w:rPr>
          <w:rFonts w:ascii="Times New Roman" w:hAnsi="Times New Roman" w:hint="eastAsia"/>
          <w:szCs w:val="24"/>
          <w:lang w:val="en-AU"/>
        </w:rPr>
        <w:t>元的基本開支推算，</w:t>
      </w:r>
      <w:r w:rsidRPr="00D13D0F">
        <w:rPr>
          <w:rFonts w:ascii="Times New Roman" w:hAnsi="Times New Roman"/>
          <w:szCs w:val="24"/>
          <w:lang w:val="en-AU"/>
        </w:rPr>
        <w:t>315,000</w:t>
      </w:r>
      <w:r w:rsidRPr="00D13D0F">
        <w:rPr>
          <w:rFonts w:ascii="Times New Roman" w:hAnsi="Times New Roman" w:hint="eastAsia"/>
          <w:szCs w:val="24"/>
          <w:lang w:val="en-AU"/>
        </w:rPr>
        <w:t>元的積蓄不足以維持十年退休生活。</w:t>
      </w:r>
      <w:r w:rsidRPr="00D13D0F">
        <w:rPr>
          <w:rFonts w:ascii="Times New Roman" w:hAnsi="Times New Roman"/>
          <w:szCs w:val="24"/>
          <w:lang w:val="en-AU"/>
        </w:rPr>
        <w:t>(</w:t>
      </w:r>
      <w:r w:rsidRPr="00D13D0F">
        <w:rPr>
          <w:rFonts w:ascii="Times New Roman" w:hAnsi="Times New Roman" w:hint="eastAsia"/>
          <w:szCs w:val="24"/>
          <w:lang w:val="en-AU"/>
        </w:rPr>
        <w:t>黃洪，</w:t>
      </w:r>
      <w:r w:rsidRPr="00D13D0F">
        <w:rPr>
          <w:rFonts w:ascii="Times New Roman" w:hAnsi="Times New Roman"/>
          <w:szCs w:val="24"/>
          <w:lang w:val="en-AU"/>
        </w:rPr>
        <w:t>2013)</w:t>
      </w:r>
    </w:p>
    <w:p w:rsidR="00B353D5" w:rsidRPr="00D13D0F" w:rsidRDefault="00B353D5" w:rsidP="006C4F22">
      <w:pPr>
        <w:spacing w:line="480" w:lineRule="auto"/>
        <w:jc w:val="both"/>
        <w:rPr>
          <w:rFonts w:ascii="Times New Roman" w:hAnsi="Times New Roman"/>
          <w:szCs w:val="24"/>
          <w:lang w:val="en-AU"/>
        </w:rPr>
      </w:pPr>
    </w:p>
    <w:p w:rsidR="00B353D5" w:rsidRPr="00D13D0F" w:rsidRDefault="00B353D5" w:rsidP="00F16999">
      <w:pPr>
        <w:pStyle w:val="a3"/>
        <w:numPr>
          <w:ilvl w:val="1"/>
          <w:numId w:val="1"/>
        </w:numPr>
        <w:spacing w:line="480" w:lineRule="auto"/>
        <w:ind w:leftChars="0"/>
        <w:jc w:val="both"/>
        <w:rPr>
          <w:rFonts w:ascii="Times New Roman" w:eastAsia="SimSun" w:hAnsi="Times New Roman"/>
          <w:b/>
          <w:szCs w:val="24"/>
          <w:lang w:val="en-AU"/>
        </w:rPr>
      </w:pPr>
      <w:r w:rsidRPr="00D13D0F">
        <w:rPr>
          <w:rFonts w:ascii="Times New Roman" w:hAnsi="Times New Roman" w:hint="eastAsia"/>
          <w:b/>
          <w:szCs w:val="24"/>
          <w:lang w:val="en-AU"/>
        </w:rPr>
        <w:t>長者的家庭支援減弱</w:t>
      </w:r>
    </w:p>
    <w:p w:rsidR="00B353D5" w:rsidRPr="00D13D0F" w:rsidRDefault="00B353D5" w:rsidP="0017489B">
      <w:pPr>
        <w:spacing w:line="0" w:lineRule="atLeast"/>
        <w:rPr>
          <w:rFonts w:ascii="Times New Roman" w:eastAsia="細明體" w:hAnsi="Times New Roman"/>
          <w:shd w:val="clear" w:color="auto" w:fill="FFFFFF"/>
        </w:rPr>
      </w:pPr>
      <w:r w:rsidRPr="00D13D0F">
        <w:rPr>
          <w:rFonts w:ascii="Times New Roman" w:hAnsi="Times New Roman" w:hint="eastAsia"/>
          <w:lang w:val="en-AU"/>
        </w:rPr>
        <w:t>「養兒防老」是中國人的傳統思想，可是隨著社會環境的轉變，現在「養兒」不再保證可以「防老」。本港的出生率由</w:t>
      </w:r>
      <w:r w:rsidRPr="00D13D0F">
        <w:rPr>
          <w:rFonts w:ascii="Times New Roman" w:hAnsi="Times New Roman"/>
          <w:lang w:val="en-AU"/>
        </w:rPr>
        <w:t>60</w:t>
      </w:r>
      <w:r w:rsidRPr="00D13D0F">
        <w:rPr>
          <w:rFonts w:ascii="Times New Roman" w:hAnsi="Times New Roman" w:hint="eastAsia"/>
          <w:lang w:val="en-AU"/>
        </w:rPr>
        <w:t>年代的</w:t>
      </w:r>
      <w:r w:rsidRPr="00D13D0F">
        <w:rPr>
          <w:rFonts w:ascii="Times New Roman" w:hAnsi="Times New Roman"/>
          <w:lang w:val="en-AU"/>
        </w:rPr>
        <w:t>28.1</w:t>
      </w:r>
      <w:r w:rsidRPr="00D13D0F">
        <w:rPr>
          <w:rFonts w:ascii="Times New Roman" w:hAnsi="Times New Roman"/>
          <w:shd w:val="clear" w:color="auto" w:fill="FFFFFF"/>
        </w:rPr>
        <w:t xml:space="preserve"> ‰</w:t>
      </w:r>
      <w:r w:rsidRPr="00D13D0F">
        <w:rPr>
          <w:rFonts w:ascii="Times New Roman" w:hAnsi="Times New Roman" w:hint="eastAsia"/>
          <w:shd w:val="clear" w:color="auto" w:fill="FFFFFF"/>
        </w:rPr>
        <w:t>開始大幅下降，到</w:t>
      </w:r>
      <w:r w:rsidRPr="00D13D0F">
        <w:rPr>
          <w:rFonts w:ascii="Times New Roman" w:hAnsi="Times New Roman"/>
          <w:shd w:val="clear" w:color="auto" w:fill="FFFFFF"/>
        </w:rPr>
        <w:t>70</w:t>
      </w:r>
      <w:r w:rsidRPr="00D13D0F">
        <w:rPr>
          <w:rFonts w:ascii="Times New Roman" w:hAnsi="Times New Roman" w:hint="eastAsia"/>
          <w:shd w:val="clear" w:color="auto" w:fill="FFFFFF"/>
        </w:rPr>
        <w:t>年代的出生率只有</w:t>
      </w:r>
      <w:r w:rsidRPr="00D13D0F">
        <w:rPr>
          <w:rFonts w:ascii="Times New Roman" w:hAnsi="Times New Roman"/>
          <w:shd w:val="clear" w:color="auto" w:fill="FFFFFF"/>
        </w:rPr>
        <w:t>18.3‰</w:t>
      </w:r>
      <w:r w:rsidRPr="00D13D0F">
        <w:rPr>
          <w:rFonts w:ascii="Times New Roman" w:hAnsi="Times New Roman" w:hint="eastAsia"/>
          <w:shd w:val="clear" w:color="auto" w:fill="FFFFFF"/>
        </w:rPr>
        <w:t>，而</w:t>
      </w:r>
      <w:r w:rsidRPr="00D13D0F">
        <w:rPr>
          <w:rFonts w:ascii="Times New Roman" w:hAnsi="Times New Roman"/>
          <w:shd w:val="clear" w:color="auto" w:fill="FFFFFF"/>
        </w:rPr>
        <w:t>80</w:t>
      </w:r>
      <w:r w:rsidRPr="00D13D0F">
        <w:rPr>
          <w:rFonts w:ascii="Times New Roman" w:hAnsi="Times New Roman" w:hint="eastAsia"/>
          <w:shd w:val="clear" w:color="auto" w:fill="FFFFFF"/>
        </w:rPr>
        <w:t>年代更只有</w:t>
      </w:r>
      <w:r w:rsidRPr="00D13D0F">
        <w:rPr>
          <w:rFonts w:ascii="Times New Roman" w:hAnsi="Times New Roman"/>
          <w:shd w:val="clear" w:color="auto" w:fill="FFFFFF"/>
        </w:rPr>
        <w:t>14.3‰</w:t>
      </w:r>
      <w:r w:rsidRPr="00D13D0F">
        <w:rPr>
          <w:rFonts w:ascii="Times New Roman" w:hAnsi="Times New Roman" w:hint="eastAsia"/>
          <w:shd w:val="clear" w:color="auto" w:fill="FFFFFF"/>
        </w:rPr>
        <w:t>。因此，本港的老年撫養比率，亦由</w:t>
      </w:r>
      <w:r w:rsidRPr="00D13D0F">
        <w:rPr>
          <w:rFonts w:ascii="Times New Roman" w:hAnsi="Times New Roman"/>
          <w:shd w:val="clear" w:color="auto" w:fill="FFFFFF"/>
        </w:rPr>
        <w:t>1961</w:t>
      </w:r>
      <w:r w:rsidRPr="00D13D0F">
        <w:rPr>
          <w:rFonts w:ascii="Times New Roman" w:hAnsi="Times New Roman" w:hint="eastAsia"/>
          <w:shd w:val="clear" w:color="auto" w:fill="FFFFFF"/>
        </w:rPr>
        <w:t>年的</w:t>
      </w:r>
      <w:r w:rsidRPr="00D13D0F">
        <w:rPr>
          <w:rFonts w:ascii="Times New Roman" w:hAnsi="Times New Roman"/>
          <w:shd w:val="clear" w:color="auto" w:fill="FFFFFF"/>
        </w:rPr>
        <w:t>51</w:t>
      </w:r>
      <w:r w:rsidRPr="00D13D0F">
        <w:rPr>
          <w:rFonts w:ascii="Times New Roman" w:hAnsi="Times New Roman" w:hint="eastAsia"/>
          <w:shd w:val="clear" w:color="auto" w:fill="FFFFFF"/>
        </w:rPr>
        <w:t>名</w:t>
      </w:r>
      <w:r w:rsidRPr="00D13D0F">
        <w:rPr>
          <w:rFonts w:ascii="Times New Roman" w:hAnsi="Times New Roman"/>
          <w:shd w:val="clear" w:color="auto" w:fill="FFFFFF"/>
        </w:rPr>
        <w:t>15-64</w:t>
      </w:r>
      <w:r w:rsidRPr="00D13D0F">
        <w:rPr>
          <w:rFonts w:ascii="Times New Roman" w:hAnsi="Times New Roman" w:hint="eastAsia"/>
          <w:shd w:val="clear" w:color="auto" w:fill="FFFFFF"/>
        </w:rPr>
        <w:t>歲人</w:t>
      </w:r>
      <w:r w:rsidRPr="00D13D0F">
        <w:rPr>
          <w:rFonts w:ascii="Times New Roman" w:eastAsia="細明體" w:hAnsi="Times New Roman" w:hint="eastAsia"/>
          <w:shd w:val="clear" w:color="auto" w:fill="FFFFFF"/>
        </w:rPr>
        <w:t>口</w:t>
      </w:r>
      <w:r w:rsidRPr="00D13D0F">
        <w:rPr>
          <w:rFonts w:ascii="Times New Roman" w:hAnsi="Times New Roman" w:hint="eastAsia"/>
          <w:shd w:val="clear" w:color="auto" w:fill="FFFFFF"/>
        </w:rPr>
        <w:t>撫養</w:t>
      </w:r>
      <w:r w:rsidRPr="00D13D0F">
        <w:rPr>
          <w:rFonts w:ascii="Times New Roman" w:eastAsia="細明體" w:hAnsi="Times New Roman" w:hint="eastAsia"/>
          <w:shd w:val="clear" w:color="auto" w:fill="FFFFFF"/>
        </w:rPr>
        <w:t>一名長者，大幅上升至</w:t>
      </w:r>
      <w:r w:rsidRPr="00D13D0F">
        <w:rPr>
          <w:rFonts w:ascii="Times New Roman" w:eastAsia="細明體" w:hAnsi="Times New Roman"/>
          <w:shd w:val="clear" w:color="auto" w:fill="FFFFFF"/>
        </w:rPr>
        <w:t>2012</w:t>
      </w:r>
      <w:r w:rsidRPr="00D13D0F">
        <w:rPr>
          <w:rFonts w:ascii="Times New Roman" w:eastAsia="細明體" w:hAnsi="Times New Roman" w:hint="eastAsia"/>
          <w:shd w:val="clear" w:color="auto" w:fill="FFFFFF"/>
        </w:rPr>
        <w:t>年的</w:t>
      </w:r>
      <w:r w:rsidRPr="00D13D0F">
        <w:rPr>
          <w:rFonts w:ascii="Times New Roman" w:eastAsia="細明體" w:hAnsi="Times New Roman"/>
          <w:shd w:val="clear" w:color="auto" w:fill="FFFFFF"/>
        </w:rPr>
        <w:t>183</w:t>
      </w:r>
      <w:r w:rsidRPr="00D13D0F">
        <w:rPr>
          <w:rFonts w:ascii="Times New Roman" w:hAnsi="Times New Roman" w:hint="eastAsia"/>
          <w:shd w:val="clear" w:color="auto" w:fill="FFFFFF"/>
        </w:rPr>
        <w:t>名</w:t>
      </w:r>
      <w:r w:rsidRPr="00D13D0F">
        <w:rPr>
          <w:rFonts w:ascii="Times New Roman" w:hAnsi="Times New Roman"/>
          <w:shd w:val="clear" w:color="auto" w:fill="FFFFFF"/>
        </w:rPr>
        <w:t>15-64</w:t>
      </w:r>
      <w:r w:rsidRPr="00D13D0F">
        <w:rPr>
          <w:rFonts w:ascii="Times New Roman" w:hAnsi="Times New Roman" w:hint="eastAsia"/>
          <w:shd w:val="clear" w:color="auto" w:fill="FFFFFF"/>
        </w:rPr>
        <w:t>歲人</w:t>
      </w:r>
      <w:r w:rsidRPr="00D13D0F">
        <w:rPr>
          <w:rFonts w:ascii="Times New Roman" w:eastAsia="細明體" w:hAnsi="Times New Roman" w:hint="eastAsia"/>
          <w:shd w:val="clear" w:color="auto" w:fill="FFFFFF"/>
        </w:rPr>
        <w:t>口</w:t>
      </w:r>
      <w:r w:rsidRPr="00D13D0F">
        <w:rPr>
          <w:rFonts w:ascii="Times New Roman" w:hAnsi="Times New Roman" w:hint="eastAsia"/>
          <w:shd w:val="clear" w:color="auto" w:fill="FFFFFF"/>
        </w:rPr>
        <w:t>撫養</w:t>
      </w:r>
      <w:r w:rsidRPr="00D13D0F">
        <w:rPr>
          <w:rFonts w:ascii="Times New Roman" w:eastAsia="細明體" w:hAnsi="Times New Roman" w:hint="eastAsia"/>
          <w:shd w:val="clear" w:color="auto" w:fill="FFFFFF"/>
        </w:rPr>
        <w:t>一名長者。</w:t>
      </w:r>
      <w:r w:rsidRPr="00D13D0F">
        <w:rPr>
          <w:rFonts w:ascii="Times New Roman" w:eastAsia="細明體" w:hAnsi="Times New Roman"/>
          <w:shd w:val="clear" w:color="auto" w:fill="FFFFFF"/>
        </w:rPr>
        <w:t>(</w:t>
      </w:r>
      <w:r w:rsidRPr="00D13D0F">
        <w:rPr>
          <w:rFonts w:ascii="Times New Roman" w:eastAsia="細明體" w:hAnsi="Times New Roman" w:hint="eastAsia"/>
          <w:shd w:val="clear" w:color="auto" w:fill="FFFFFF"/>
        </w:rPr>
        <w:t>政府統計處，</w:t>
      </w:r>
      <w:r w:rsidRPr="00D13D0F">
        <w:rPr>
          <w:rFonts w:ascii="Times New Roman" w:eastAsia="細明體" w:hAnsi="Times New Roman"/>
          <w:shd w:val="clear" w:color="auto" w:fill="FFFFFF"/>
        </w:rPr>
        <w:t>2013)</w:t>
      </w:r>
      <w:r w:rsidRPr="00D13D0F">
        <w:rPr>
          <w:rFonts w:ascii="Times New Roman" w:hAnsi="Times New Roman" w:hint="eastAsia"/>
          <w:shd w:val="clear" w:color="auto" w:fill="FFFFFF"/>
        </w:rPr>
        <w:t>較年長的長者可能還會有多名子女共同照顧，可是較年輕的長者現在一般只會有</w:t>
      </w:r>
      <w:r w:rsidRPr="00D13D0F">
        <w:rPr>
          <w:rFonts w:ascii="Times New Roman" w:hAnsi="Times New Roman"/>
          <w:shd w:val="clear" w:color="auto" w:fill="FFFFFF"/>
        </w:rPr>
        <w:t>1</w:t>
      </w:r>
      <w:r w:rsidRPr="00D13D0F">
        <w:rPr>
          <w:rFonts w:ascii="Times New Roman" w:hAnsi="Times New Roman" w:hint="eastAsia"/>
          <w:shd w:val="clear" w:color="auto" w:fill="FFFFFF"/>
        </w:rPr>
        <w:t>至</w:t>
      </w:r>
      <w:r w:rsidRPr="00D13D0F">
        <w:rPr>
          <w:rFonts w:ascii="Times New Roman" w:hAnsi="Times New Roman"/>
          <w:shd w:val="clear" w:color="auto" w:fill="FFFFFF"/>
        </w:rPr>
        <w:t>2</w:t>
      </w:r>
      <w:r w:rsidRPr="00D13D0F">
        <w:rPr>
          <w:rFonts w:ascii="Times New Roman" w:hAnsi="Times New Roman" w:hint="eastAsia"/>
          <w:shd w:val="clear" w:color="auto" w:fill="FFFFFF"/>
        </w:rPr>
        <w:t>名子女共同供養，甚或是沒有子女供養。越少兄弟姊妹一同供養父母，每名子女需要負擔的開支便會增大。</w:t>
      </w:r>
    </w:p>
    <w:p w:rsidR="00B353D5" w:rsidRPr="00D13D0F" w:rsidRDefault="00B353D5" w:rsidP="0017489B">
      <w:pPr>
        <w:spacing w:line="0" w:lineRule="atLeast"/>
        <w:rPr>
          <w:rFonts w:ascii="Times New Roman" w:hAnsi="Times New Roman"/>
          <w:color w:val="000000"/>
          <w:szCs w:val="24"/>
          <w:shd w:val="clear" w:color="auto" w:fill="FFFFFF"/>
        </w:rPr>
      </w:pPr>
    </w:p>
    <w:p w:rsidR="00B353D5" w:rsidRPr="00D13D0F" w:rsidRDefault="00B353D5" w:rsidP="0017489B">
      <w:pPr>
        <w:spacing w:line="0" w:lineRule="atLeast"/>
        <w:rPr>
          <w:rFonts w:ascii="Times New Roman" w:hAnsi="Times New Roman"/>
          <w:color w:val="000000"/>
          <w:szCs w:val="24"/>
          <w:shd w:val="clear" w:color="auto" w:fill="FFFFFF"/>
        </w:rPr>
      </w:pPr>
      <w:r w:rsidRPr="00D13D0F">
        <w:rPr>
          <w:rFonts w:ascii="Times New Roman" w:hAnsi="Times New Roman" w:hint="eastAsia"/>
          <w:color w:val="000000"/>
          <w:szCs w:val="24"/>
          <w:shd w:val="clear" w:color="auto" w:fill="FFFFFF"/>
        </w:rPr>
        <w:t>本港家庭結構漸趨核心化，不少已婚子女也選擇與父母分開居住，這此獨居或雙老長者便難免得不到同住子女的支援。有學者比較與家人同住的長者和獨居</w:t>
      </w:r>
      <w:r w:rsidRPr="00D13D0F">
        <w:rPr>
          <w:rFonts w:ascii="Times New Roman" w:hAnsi="Times New Roman"/>
          <w:color w:val="000000"/>
          <w:szCs w:val="24"/>
          <w:shd w:val="clear" w:color="auto" w:fill="FFFFFF"/>
        </w:rPr>
        <w:t>/</w:t>
      </w:r>
      <w:r w:rsidRPr="00D13D0F">
        <w:rPr>
          <w:rFonts w:ascii="Times New Roman" w:hAnsi="Times New Roman" w:hint="eastAsia"/>
          <w:color w:val="000000"/>
          <w:szCs w:val="24"/>
          <w:shd w:val="clear" w:color="auto" w:fill="FFFFFF"/>
        </w:rPr>
        <w:t>雙老長者所得到的家人支援的不同，發現與家人同住的長者較獨居</w:t>
      </w:r>
      <w:r w:rsidRPr="00D13D0F">
        <w:rPr>
          <w:rFonts w:ascii="Times New Roman" w:hAnsi="Times New Roman"/>
          <w:color w:val="000000"/>
          <w:szCs w:val="24"/>
          <w:shd w:val="clear" w:color="auto" w:fill="FFFFFF"/>
        </w:rPr>
        <w:t>/</w:t>
      </w:r>
      <w:r w:rsidRPr="00D13D0F">
        <w:rPr>
          <w:rFonts w:ascii="Times New Roman" w:hAnsi="Times New Roman" w:hint="eastAsia"/>
          <w:color w:val="000000"/>
          <w:szCs w:val="24"/>
          <w:shd w:val="clear" w:color="auto" w:fill="FFFFFF"/>
        </w:rPr>
        <w:t>雙老長者得到較多家人的支援。有接近四成</w:t>
      </w:r>
      <w:r w:rsidRPr="00D13D0F">
        <w:rPr>
          <w:rFonts w:ascii="Times New Roman" w:hAnsi="Times New Roman"/>
          <w:color w:val="000000"/>
          <w:szCs w:val="24"/>
          <w:shd w:val="clear" w:color="auto" w:fill="FFFFFF"/>
        </w:rPr>
        <w:t>(38.3%)</w:t>
      </w:r>
      <w:r w:rsidRPr="00D13D0F">
        <w:rPr>
          <w:rFonts w:ascii="Times New Roman" w:hAnsi="Times New Roman" w:hint="eastAsia"/>
          <w:color w:val="000000"/>
          <w:szCs w:val="24"/>
          <w:shd w:val="clear" w:color="auto" w:fill="FFFFFF"/>
        </w:rPr>
        <w:t>獨居</w:t>
      </w:r>
      <w:r w:rsidRPr="00D13D0F">
        <w:rPr>
          <w:rFonts w:ascii="Times New Roman" w:hAnsi="Times New Roman"/>
          <w:color w:val="000000"/>
          <w:szCs w:val="24"/>
          <w:shd w:val="clear" w:color="auto" w:fill="FFFFFF"/>
        </w:rPr>
        <w:t>/</w:t>
      </w:r>
      <w:r w:rsidRPr="00D13D0F">
        <w:rPr>
          <w:rFonts w:ascii="Times New Roman" w:hAnsi="Times New Roman" w:hint="eastAsia"/>
          <w:color w:val="000000"/>
          <w:szCs w:val="24"/>
          <w:shd w:val="clear" w:color="auto" w:fill="FFFFFF"/>
        </w:rPr>
        <w:t>雙老長者沒有得到家人的支援，而與家人同住卻又得不到家人支援的長者則只有不足一成</w:t>
      </w:r>
      <w:r w:rsidRPr="00D13D0F">
        <w:rPr>
          <w:rFonts w:ascii="Times New Roman" w:hAnsi="Times New Roman"/>
          <w:color w:val="000000"/>
          <w:szCs w:val="24"/>
          <w:shd w:val="clear" w:color="auto" w:fill="FFFFFF"/>
        </w:rPr>
        <w:t>(6.8%)</w:t>
      </w:r>
      <w:r w:rsidRPr="00D13D0F">
        <w:rPr>
          <w:rFonts w:ascii="Times New Roman" w:hAnsi="Times New Roman" w:hint="eastAsia"/>
          <w:color w:val="000000"/>
          <w:szCs w:val="24"/>
          <w:shd w:val="clear" w:color="auto" w:fill="FFFFFF"/>
        </w:rPr>
        <w:t>。</w:t>
      </w:r>
      <w:r w:rsidRPr="00D13D0F">
        <w:rPr>
          <w:rFonts w:ascii="Times New Roman" w:hAnsi="Times New Roman"/>
          <w:color w:val="000000"/>
          <w:szCs w:val="24"/>
          <w:shd w:val="clear" w:color="auto" w:fill="FFFFFF"/>
        </w:rPr>
        <w:t>(</w:t>
      </w:r>
      <w:r w:rsidRPr="00D13D0F">
        <w:rPr>
          <w:rFonts w:ascii="Times New Roman" w:hAnsi="Times New Roman" w:hint="eastAsia"/>
          <w:color w:val="000000"/>
          <w:szCs w:val="24"/>
          <w:shd w:val="clear" w:color="auto" w:fill="FFFFFF"/>
        </w:rPr>
        <w:t>黃洪，</w:t>
      </w:r>
      <w:r w:rsidRPr="00D13D0F">
        <w:rPr>
          <w:rFonts w:ascii="Times New Roman" w:hAnsi="Times New Roman"/>
          <w:color w:val="000000"/>
          <w:szCs w:val="24"/>
          <w:shd w:val="clear" w:color="auto" w:fill="FFFFFF"/>
        </w:rPr>
        <w:t>2013)</w:t>
      </w:r>
    </w:p>
    <w:p w:rsidR="00B353D5" w:rsidRPr="00D13D0F" w:rsidRDefault="00B353D5" w:rsidP="006C4F22">
      <w:pPr>
        <w:pStyle w:val="a3"/>
        <w:spacing w:line="480" w:lineRule="auto"/>
        <w:ind w:leftChars="0" w:left="425"/>
        <w:jc w:val="both"/>
        <w:rPr>
          <w:rFonts w:ascii="Times New Roman" w:hAnsi="Times New Roman"/>
          <w:b/>
          <w:szCs w:val="24"/>
          <w:lang w:val="en-AU"/>
        </w:rPr>
      </w:pPr>
    </w:p>
    <w:p w:rsidR="00B353D5" w:rsidRPr="00D13D0F" w:rsidRDefault="00B353D5" w:rsidP="00F16999">
      <w:pPr>
        <w:pStyle w:val="a3"/>
        <w:numPr>
          <w:ilvl w:val="1"/>
          <w:numId w:val="1"/>
        </w:numPr>
        <w:spacing w:line="480" w:lineRule="auto"/>
        <w:ind w:leftChars="0"/>
        <w:jc w:val="both"/>
        <w:rPr>
          <w:rFonts w:ascii="Times New Roman" w:eastAsia="SimSun" w:hAnsi="Times New Roman"/>
          <w:b/>
          <w:szCs w:val="24"/>
          <w:lang w:val="en-AU"/>
        </w:rPr>
      </w:pPr>
      <w:r w:rsidRPr="00D13D0F">
        <w:rPr>
          <w:rFonts w:ascii="Times New Roman" w:hAnsi="Times New Roman" w:hint="eastAsia"/>
          <w:b/>
          <w:szCs w:val="24"/>
          <w:lang w:val="en-AU"/>
        </w:rPr>
        <w:t>長者就業的情況</w:t>
      </w:r>
    </w:p>
    <w:p w:rsidR="00B353D5" w:rsidRPr="00D13D0F" w:rsidRDefault="00B353D5" w:rsidP="0017489B">
      <w:pPr>
        <w:spacing w:line="0" w:lineRule="atLeast"/>
        <w:jc w:val="both"/>
        <w:rPr>
          <w:rFonts w:ascii="Times New Roman" w:hAnsi="Times New Roman"/>
          <w:szCs w:val="24"/>
          <w:lang w:val="en-AU"/>
        </w:rPr>
      </w:pPr>
      <w:r w:rsidRPr="00D13D0F">
        <w:rPr>
          <w:rFonts w:ascii="Times New Roman" w:hAnsi="Times New Roman" w:hint="eastAsia"/>
          <w:szCs w:val="24"/>
          <w:lang w:val="en-AU"/>
        </w:rPr>
        <w:t>鑑於本港退休保障政策的支援有限，個人儲蓄不足以維持退休生活，子女又不一定有能力可以照顧父母，根據政府統計處《第</w:t>
      </w:r>
      <w:r w:rsidRPr="00D13D0F">
        <w:rPr>
          <w:rFonts w:ascii="Times New Roman" w:hAnsi="Times New Roman"/>
          <w:szCs w:val="24"/>
          <w:lang w:val="en-AU"/>
        </w:rPr>
        <w:t>52</w:t>
      </w:r>
      <w:r w:rsidRPr="00D13D0F">
        <w:rPr>
          <w:rFonts w:ascii="Times New Roman" w:hAnsi="Times New Roman" w:hint="eastAsia"/>
          <w:szCs w:val="24"/>
          <w:lang w:val="en-AU"/>
        </w:rPr>
        <w:t>號報告書》數字顯示，超過三成</w:t>
      </w:r>
      <w:r w:rsidRPr="00D13D0F">
        <w:rPr>
          <w:rFonts w:ascii="Times New Roman" w:hAnsi="Times New Roman"/>
          <w:szCs w:val="24"/>
          <w:lang w:val="en-AU"/>
        </w:rPr>
        <w:t>(31.2%)35</w:t>
      </w:r>
      <w:r w:rsidRPr="00D13D0F">
        <w:rPr>
          <w:rFonts w:ascii="Times New Roman" w:hAnsi="Times New Roman" w:hint="eastAsia"/>
          <w:szCs w:val="24"/>
          <w:lang w:val="en-AU"/>
        </w:rPr>
        <w:t>歲或以上現</w:t>
      </w:r>
      <w:r w:rsidRPr="00D13D0F">
        <w:rPr>
          <w:rFonts w:ascii="Times New Roman" w:hAnsi="Times New Roman" w:hint="eastAsia"/>
          <w:szCs w:val="24"/>
          <w:lang w:val="en-AU"/>
        </w:rPr>
        <w:lastRenderedPageBreak/>
        <w:t>正時有工作的受訪者會「工作直到沒有工作能力」，另外有超過一成半</w:t>
      </w:r>
      <w:r w:rsidRPr="00D13D0F">
        <w:rPr>
          <w:rFonts w:ascii="Times New Roman" w:hAnsi="Times New Roman"/>
          <w:szCs w:val="24"/>
          <w:lang w:val="en-AU"/>
        </w:rPr>
        <w:t>(16.2%)</w:t>
      </w:r>
      <w:r w:rsidRPr="00D13D0F">
        <w:rPr>
          <w:rFonts w:ascii="Times New Roman" w:hAnsi="Times New Roman" w:hint="eastAsia"/>
          <w:szCs w:val="24"/>
          <w:lang w:val="en-AU"/>
        </w:rPr>
        <w:t>的受訪者表示「未曾想過這問題」。</w:t>
      </w:r>
      <w:r w:rsidRPr="00D13D0F">
        <w:rPr>
          <w:rFonts w:ascii="Times New Roman" w:hAnsi="Times New Roman"/>
          <w:szCs w:val="24"/>
          <w:lang w:val="en-AU"/>
        </w:rPr>
        <w:t>(</w:t>
      </w:r>
      <w:r w:rsidRPr="00D13D0F">
        <w:rPr>
          <w:rFonts w:ascii="Times New Roman" w:hAnsi="Times New Roman" w:hint="eastAsia"/>
          <w:szCs w:val="24"/>
          <w:lang w:val="en-AU"/>
        </w:rPr>
        <w:t>政府統計處，</w:t>
      </w:r>
      <w:r w:rsidRPr="00D13D0F">
        <w:rPr>
          <w:rFonts w:ascii="Times New Roman" w:hAnsi="Times New Roman"/>
          <w:szCs w:val="24"/>
          <w:lang w:val="en-AU"/>
        </w:rPr>
        <w:t xml:space="preserve">2013) </w:t>
      </w:r>
      <w:r w:rsidRPr="00D13D0F">
        <w:rPr>
          <w:rFonts w:ascii="Times New Roman" w:hAnsi="Times New Roman" w:hint="eastAsia"/>
          <w:szCs w:val="24"/>
          <w:lang w:val="en-AU"/>
        </w:rPr>
        <w:t>結果反映不少港人，沒有為其退休生活制訂周詳的計劃，又或是因為客觀環境所限，而致他們不認為自己可以有足夠的經濟能力享受退休生活。</w:t>
      </w:r>
    </w:p>
    <w:p w:rsidR="00B353D5" w:rsidRPr="00D13D0F" w:rsidRDefault="00B353D5" w:rsidP="00CF231F">
      <w:pPr>
        <w:spacing w:line="480" w:lineRule="auto"/>
        <w:jc w:val="both"/>
        <w:rPr>
          <w:rFonts w:ascii="Times New Roman" w:hAnsi="Times New Roman"/>
          <w:szCs w:val="24"/>
          <w:lang w:val="en-AU"/>
        </w:rPr>
      </w:pPr>
    </w:p>
    <w:p w:rsidR="00C02297" w:rsidRPr="00D13D0F" w:rsidRDefault="00C02297" w:rsidP="00CF231F">
      <w:pPr>
        <w:spacing w:line="480" w:lineRule="auto"/>
        <w:jc w:val="both"/>
        <w:rPr>
          <w:rFonts w:ascii="Times New Roman" w:hAnsi="Times New Roman"/>
          <w:szCs w:val="24"/>
          <w:lang w:val="en-AU"/>
        </w:rPr>
      </w:pPr>
    </w:p>
    <w:p w:rsidR="0028285F" w:rsidRPr="0028285F" w:rsidRDefault="0028285F" w:rsidP="0028285F">
      <w:pPr>
        <w:spacing w:line="0" w:lineRule="atLeast"/>
        <w:jc w:val="both"/>
        <w:rPr>
          <w:rFonts w:ascii="Times New Roman" w:hAnsi="Times New Roman"/>
          <w:b/>
          <w:color w:val="000000" w:themeColor="text1"/>
          <w:szCs w:val="24"/>
          <w:lang w:val="en-AU"/>
        </w:rPr>
      </w:pPr>
      <w:r w:rsidRPr="0028285F">
        <w:rPr>
          <w:rFonts w:ascii="Times New Roman" w:hAnsi="Times New Roman" w:hint="eastAsia"/>
          <w:b/>
          <w:color w:val="000000" w:themeColor="text1"/>
          <w:szCs w:val="24"/>
          <w:lang w:val="en-AU"/>
        </w:rPr>
        <w:t>表</w:t>
      </w:r>
      <w:r w:rsidRPr="0028285F">
        <w:rPr>
          <w:rFonts w:ascii="Times New Roman" w:hAnsi="Times New Roman" w:hint="eastAsia"/>
          <w:b/>
          <w:color w:val="000000" w:themeColor="text1"/>
          <w:szCs w:val="24"/>
          <w:lang w:val="en-AU"/>
        </w:rPr>
        <w:t>2</w:t>
      </w:r>
      <w:r w:rsidRPr="0028285F">
        <w:rPr>
          <w:rFonts w:ascii="Times New Roman" w:hAnsi="Times New Roman" w:hint="eastAsia"/>
          <w:b/>
          <w:color w:val="000000" w:themeColor="text1"/>
          <w:szCs w:val="24"/>
          <w:lang w:val="en-AU"/>
        </w:rPr>
        <w:t>：本港</w:t>
      </w:r>
      <w:r w:rsidRPr="0028285F">
        <w:rPr>
          <w:rFonts w:ascii="Times New Roman" w:hAnsi="Times New Roman"/>
          <w:b/>
          <w:color w:val="000000" w:themeColor="text1"/>
          <w:szCs w:val="24"/>
          <w:lang w:val="en-AU"/>
        </w:rPr>
        <w:t>60</w:t>
      </w:r>
      <w:r w:rsidRPr="0028285F">
        <w:rPr>
          <w:rFonts w:ascii="Times New Roman" w:hAnsi="Times New Roman" w:hint="eastAsia"/>
          <w:b/>
          <w:color w:val="000000" w:themeColor="text1"/>
          <w:szCs w:val="24"/>
          <w:lang w:val="en-AU"/>
        </w:rPr>
        <w:t>歲或以上勞動人口</w:t>
      </w:r>
      <w:r w:rsidRPr="0028285F">
        <w:rPr>
          <w:rFonts w:ascii="Times New Roman" w:hAnsi="Times New Roman"/>
          <w:b/>
          <w:color w:val="000000" w:themeColor="text1"/>
          <w:szCs w:val="24"/>
          <w:lang w:val="en-AU"/>
        </w:rPr>
        <w:t>(200</w:t>
      </w:r>
      <w:r w:rsidRPr="0028285F">
        <w:rPr>
          <w:rFonts w:ascii="Times New Roman" w:hAnsi="Times New Roman" w:hint="eastAsia"/>
          <w:b/>
          <w:color w:val="000000" w:themeColor="text1"/>
          <w:szCs w:val="24"/>
          <w:lang w:val="en-AU"/>
        </w:rPr>
        <w:t>7</w:t>
      </w:r>
      <w:r w:rsidRPr="0028285F">
        <w:rPr>
          <w:rFonts w:ascii="Times New Roman" w:hAnsi="Times New Roman"/>
          <w:b/>
          <w:color w:val="000000" w:themeColor="text1"/>
          <w:szCs w:val="24"/>
          <w:lang w:val="en-AU"/>
        </w:rPr>
        <w:t>-201</w:t>
      </w:r>
      <w:r w:rsidRPr="0028285F">
        <w:rPr>
          <w:rFonts w:ascii="Times New Roman" w:hAnsi="Times New Roman" w:hint="eastAsia"/>
          <w:b/>
          <w:color w:val="000000" w:themeColor="text1"/>
          <w:szCs w:val="24"/>
          <w:lang w:val="en-AU"/>
        </w:rPr>
        <w:t>2</w:t>
      </w:r>
      <w:r w:rsidRPr="0028285F">
        <w:rPr>
          <w:rFonts w:ascii="Times New Roman" w:hAnsi="Times New Roman"/>
          <w:b/>
          <w:color w:val="000000" w:themeColor="text1"/>
          <w:szCs w:val="24"/>
          <w:lang w:val="en-AU"/>
        </w:rPr>
        <w:t>)</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039"/>
        <w:gridCol w:w="1270"/>
        <w:gridCol w:w="1272"/>
        <w:gridCol w:w="1272"/>
        <w:gridCol w:w="1270"/>
        <w:gridCol w:w="1272"/>
        <w:gridCol w:w="1272"/>
      </w:tblGrid>
      <w:tr w:rsidR="0028285F" w:rsidRPr="0028285F" w:rsidTr="0028285F">
        <w:trPr>
          <w:trHeight w:val="330"/>
        </w:trPr>
        <w:tc>
          <w:tcPr>
            <w:tcW w:w="1054" w:type="pct"/>
          </w:tcPr>
          <w:p w:rsidR="0028285F" w:rsidRPr="0028285F" w:rsidRDefault="0028285F" w:rsidP="0028285F">
            <w:pPr>
              <w:spacing w:line="0" w:lineRule="atLeast"/>
              <w:rPr>
                <w:rFonts w:ascii="Times New Roman" w:hAnsi="Times New Roman"/>
                <w:b/>
                <w:color w:val="000000" w:themeColor="text1"/>
                <w:lang w:val="en-AU"/>
              </w:rPr>
            </w:pPr>
          </w:p>
        </w:tc>
        <w:tc>
          <w:tcPr>
            <w:tcW w:w="657" w:type="pct"/>
            <w:noWrap/>
            <w:vAlign w:val="center"/>
          </w:tcPr>
          <w:p w:rsidR="0028285F" w:rsidRPr="0028285F" w:rsidRDefault="0028285F" w:rsidP="0028285F">
            <w:pPr>
              <w:spacing w:line="0" w:lineRule="atLeast"/>
              <w:jc w:val="center"/>
              <w:rPr>
                <w:rFonts w:ascii="Times New Roman" w:hAnsi="Times New Roman"/>
                <w:b/>
                <w:color w:val="000000" w:themeColor="text1"/>
              </w:rPr>
            </w:pPr>
            <w:r w:rsidRPr="0028285F">
              <w:rPr>
                <w:rFonts w:ascii="Times New Roman" w:hAnsi="Times New Roman"/>
                <w:b/>
                <w:color w:val="000000" w:themeColor="text1"/>
              </w:rPr>
              <w:t>2007</w:t>
            </w:r>
          </w:p>
        </w:tc>
        <w:tc>
          <w:tcPr>
            <w:tcW w:w="658" w:type="pct"/>
            <w:noWrap/>
            <w:vAlign w:val="center"/>
          </w:tcPr>
          <w:p w:rsidR="0028285F" w:rsidRPr="0028285F" w:rsidRDefault="0028285F" w:rsidP="0028285F">
            <w:pPr>
              <w:spacing w:line="0" w:lineRule="atLeast"/>
              <w:jc w:val="center"/>
              <w:rPr>
                <w:rFonts w:ascii="Times New Roman" w:hAnsi="Times New Roman"/>
                <w:b/>
                <w:color w:val="000000" w:themeColor="text1"/>
              </w:rPr>
            </w:pPr>
            <w:r w:rsidRPr="0028285F">
              <w:rPr>
                <w:rFonts w:ascii="Times New Roman" w:hAnsi="Times New Roman"/>
                <w:b/>
                <w:color w:val="000000" w:themeColor="text1"/>
              </w:rPr>
              <w:t>2008</w:t>
            </w:r>
          </w:p>
        </w:tc>
        <w:tc>
          <w:tcPr>
            <w:tcW w:w="658" w:type="pct"/>
            <w:noWrap/>
            <w:vAlign w:val="center"/>
          </w:tcPr>
          <w:p w:rsidR="0028285F" w:rsidRPr="0028285F" w:rsidRDefault="0028285F" w:rsidP="0028285F">
            <w:pPr>
              <w:spacing w:line="0" w:lineRule="atLeast"/>
              <w:jc w:val="center"/>
              <w:rPr>
                <w:rFonts w:ascii="Times New Roman" w:hAnsi="Times New Roman"/>
                <w:b/>
                <w:color w:val="000000" w:themeColor="text1"/>
              </w:rPr>
            </w:pPr>
            <w:r w:rsidRPr="0028285F">
              <w:rPr>
                <w:rFonts w:ascii="Times New Roman" w:hAnsi="Times New Roman"/>
                <w:b/>
                <w:color w:val="000000" w:themeColor="text1"/>
              </w:rPr>
              <w:t>2009</w:t>
            </w:r>
          </w:p>
        </w:tc>
        <w:tc>
          <w:tcPr>
            <w:tcW w:w="657" w:type="pct"/>
            <w:noWrap/>
            <w:vAlign w:val="center"/>
          </w:tcPr>
          <w:p w:rsidR="0028285F" w:rsidRPr="0028285F" w:rsidRDefault="0028285F" w:rsidP="0028285F">
            <w:pPr>
              <w:spacing w:line="0" w:lineRule="atLeast"/>
              <w:jc w:val="center"/>
              <w:rPr>
                <w:rFonts w:ascii="Times New Roman" w:hAnsi="Times New Roman"/>
                <w:b/>
                <w:color w:val="000000" w:themeColor="text1"/>
              </w:rPr>
            </w:pPr>
            <w:r w:rsidRPr="0028285F">
              <w:rPr>
                <w:rFonts w:ascii="Times New Roman" w:hAnsi="Times New Roman"/>
                <w:b/>
                <w:color w:val="000000" w:themeColor="text1"/>
              </w:rPr>
              <w:t>2010</w:t>
            </w:r>
          </w:p>
        </w:tc>
        <w:tc>
          <w:tcPr>
            <w:tcW w:w="658" w:type="pct"/>
            <w:noWrap/>
            <w:vAlign w:val="center"/>
          </w:tcPr>
          <w:p w:rsidR="0028285F" w:rsidRPr="0028285F" w:rsidRDefault="0028285F" w:rsidP="0028285F">
            <w:pPr>
              <w:spacing w:line="0" w:lineRule="atLeast"/>
              <w:jc w:val="center"/>
              <w:rPr>
                <w:rFonts w:ascii="Times New Roman" w:hAnsi="Times New Roman"/>
                <w:b/>
                <w:color w:val="000000" w:themeColor="text1"/>
              </w:rPr>
            </w:pPr>
            <w:r w:rsidRPr="0028285F">
              <w:rPr>
                <w:rFonts w:ascii="Times New Roman" w:hAnsi="Times New Roman"/>
                <w:b/>
                <w:color w:val="000000" w:themeColor="text1"/>
              </w:rPr>
              <w:t>2011</w:t>
            </w:r>
          </w:p>
        </w:tc>
        <w:tc>
          <w:tcPr>
            <w:tcW w:w="658" w:type="pct"/>
          </w:tcPr>
          <w:p w:rsidR="0028285F" w:rsidRPr="0028285F" w:rsidRDefault="0028285F" w:rsidP="0028285F">
            <w:pPr>
              <w:spacing w:line="0" w:lineRule="atLeast"/>
              <w:jc w:val="center"/>
              <w:rPr>
                <w:rFonts w:ascii="Times New Roman" w:hAnsi="Times New Roman"/>
                <w:b/>
                <w:color w:val="000000" w:themeColor="text1"/>
              </w:rPr>
            </w:pPr>
            <w:r w:rsidRPr="0028285F">
              <w:rPr>
                <w:rFonts w:ascii="Times New Roman" w:hAnsi="Times New Roman" w:hint="eastAsia"/>
                <w:b/>
                <w:color w:val="000000" w:themeColor="text1"/>
              </w:rPr>
              <w:t>2012</w:t>
            </w:r>
          </w:p>
        </w:tc>
      </w:tr>
      <w:tr w:rsidR="0028285F" w:rsidRPr="0028285F" w:rsidTr="0028285F">
        <w:trPr>
          <w:trHeight w:val="330"/>
        </w:trPr>
        <w:tc>
          <w:tcPr>
            <w:tcW w:w="1054" w:type="pct"/>
          </w:tcPr>
          <w:p w:rsidR="0028285F" w:rsidRPr="0028285F" w:rsidRDefault="0028285F" w:rsidP="0028285F">
            <w:pPr>
              <w:spacing w:line="0" w:lineRule="atLeast"/>
              <w:rPr>
                <w:rFonts w:ascii="Times New Roman" w:hAnsi="Times New Roman"/>
                <w:b/>
                <w:color w:val="000000" w:themeColor="text1"/>
              </w:rPr>
            </w:pPr>
            <w:r w:rsidRPr="0028285F">
              <w:rPr>
                <w:rFonts w:ascii="Times New Roman" w:hAnsi="Times New Roman"/>
                <w:b/>
                <w:color w:val="000000" w:themeColor="text1"/>
              </w:rPr>
              <w:t>60</w:t>
            </w:r>
            <w:r w:rsidRPr="0028285F">
              <w:rPr>
                <w:rFonts w:ascii="Times New Roman" w:hAnsi="Times New Roman" w:hint="eastAsia"/>
                <w:b/>
                <w:color w:val="000000" w:themeColor="text1"/>
              </w:rPr>
              <w:t>歲或以上</w:t>
            </w:r>
          </w:p>
          <w:p w:rsidR="0028285F" w:rsidRPr="0028285F" w:rsidRDefault="0028285F" w:rsidP="0028285F">
            <w:pPr>
              <w:spacing w:line="0" w:lineRule="atLeast"/>
              <w:rPr>
                <w:rFonts w:ascii="Times New Roman" w:hAnsi="Times New Roman"/>
                <w:b/>
                <w:color w:val="000000" w:themeColor="text1"/>
              </w:rPr>
            </w:pPr>
            <w:r w:rsidRPr="0028285F">
              <w:rPr>
                <w:rFonts w:ascii="Times New Roman" w:hAnsi="Times New Roman" w:hint="eastAsia"/>
                <w:b/>
                <w:color w:val="000000" w:themeColor="text1"/>
              </w:rPr>
              <w:t>勞動人口</w:t>
            </w:r>
          </w:p>
        </w:tc>
        <w:tc>
          <w:tcPr>
            <w:tcW w:w="657"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color w:val="000000" w:themeColor="text1"/>
              </w:rPr>
              <w:t>131.1</w:t>
            </w:r>
          </w:p>
        </w:tc>
        <w:tc>
          <w:tcPr>
            <w:tcW w:w="658"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color w:val="000000" w:themeColor="text1"/>
              </w:rPr>
              <w:t>141</w:t>
            </w:r>
            <w:r w:rsidRPr="0028285F">
              <w:rPr>
                <w:rFonts w:ascii="Times New Roman" w:hAnsi="Times New Roman" w:hint="eastAsia"/>
                <w:color w:val="000000" w:themeColor="text1"/>
              </w:rPr>
              <w:t>.0</w:t>
            </w:r>
          </w:p>
        </w:tc>
        <w:tc>
          <w:tcPr>
            <w:tcW w:w="658"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color w:val="000000" w:themeColor="text1"/>
              </w:rPr>
              <w:t>160.3</w:t>
            </w:r>
          </w:p>
        </w:tc>
        <w:tc>
          <w:tcPr>
            <w:tcW w:w="657"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color w:val="000000" w:themeColor="text1"/>
              </w:rPr>
              <w:t>173.5</w:t>
            </w:r>
          </w:p>
        </w:tc>
        <w:tc>
          <w:tcPr>
            <w:tcW w:w="658"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color w:val="000000" w:themeColor="text1"/>
              </w:rPr>
              <w:t>199.6</w:t>
            </w:r>
          </w:p>
        </w:tc>
        <w:tc>
          <w:tcPr>
            <w:tcW w:w="658" w:type="pct"/>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hint="eastAsia"/>
                <w:color w:val="000000" w:themeColor="text1"/>
              </w:rPr>
              <w:t>226.5</w:t>
            </w:r>
          </w:p>
        </w:tc>
      </w:tr>
      <w:tr w:rsidR="0028285F" w:rsidRPr="0028285F" w:rsidTr="0028285F">
        <w:trPr>
          <w:trHeight w:val="330"/>
        </w:trPr>
        <w:tc>
          <w:tcPr>
            <w:tcW w:w="1054" w:type="pct"/>
          </w:tcPr>
          <w:p w:rsidR="0028285F" w:rsidRPr="0028285F" w:rsidRDefault="0028285F" w:rsidP="0028285F">
            <w:pPr>
              <w:spacing w:line="0" w:lineRule="atLeast"/>
              <w:rPr>
                <w:rFonts w:ascii="Times New Roman" w:hAnsi="Times New Roman"/>
                <w:b/>
                <w:color w:val="000000" w:themeColor="text1"/>
              </w:rPr>
            </w:pPr>
            <w:r w:rsidRPr="0028285F">
              <w:rPr>
                <w:rFonts w:ascii="Times New Roman" w:hAnsi="Times New Roman"/>
                <w:b/>
                <w:color w:val="000000" w:themeColor="text1"/>
              </w:rPr>
              <w:t>60</w:t>
            </w:r>
            <w:r w:rsidRPr="0028285F">
              <w:rPr>
                <w:rFonts w:ascii="Times New Roman" w:hAnsi="Times New Roman" w:hint="eastAsia"/>
                <w:b/>
                <w:color w:val="000000" w:themeColor="text1"/>
              </w:rPr>
              <w:t>歲或以上</w:t>
            </w:r>
          </w:p>
          <w:p w:rsidR="0028285F" w:rsidRPr="0028285F" w:rsidRDefault="0028285F" w:rsidP="0028285F">
            <w:pPr>
              <w:spacing w:line="0" w:lineRule="atLeast"/>
              <w:rPr>
                <w:rFonts w:ascii="Times New Roman" w:hAnsi="Times New Roman"/>
                <w:b/>
                <w:color w:val="000000" w:themeColor="text1"/>
              </w:rPr>
            </w:pPr>
            <w:r w:rsidRPr="0028285F">
              <w:rPr>
                <w:rFonts w:ascii="Times New Roman" w:hAnsi="Times New Roman" w:hint="eastAsia"/>
                <w:b/>
                <w:color w:val="000000" w:themeColor="text1"/>
              </w:rPr>
              <w:t>總人口</w:t>
            </w:r>
          </w:p>
        </w:tc>
        <w:tc>
          <w:tcPr>
            <w:tcW w:w="657"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hint="eastAsia"/>
                <w:color w:val="000000" w:themeColor="text1"/>
              </w:rPr>
              <w:t>1144.7</w:t>
            </w:r>
          </w:p>
        </w:tc>
        <w:tc>
          <w:tcPr>
            <w:tcW w:w="658"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hint="eastAsia"/>
                <w:color w:val="000000" w:themeColor="text1"/>
              </w:rPr>
              <w:t>1186.3</w:t>
            </w:r>
          </w:p>
        </w:tc>
        <w:tc>
          <w:tcPr>
            <w:tcW w:w="658"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hint="eastAsia"/>
                <w:color w:val="000000" w:themeColor="text1"/>
              </w:rPr>
              <w:t>1234.0</w:t>
            </w:r>
          </w:p>
        </w:tc>
        <w:tc>
          <w:tcPr>
            <w:tcW w:w="657"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hint="eastAsia"/>
                <w:color w:val="000000" w:themeColor="text1"/>
              </w:rPr>
              <w:t>1293.5</w:t>
            </w:r>
          </w:p>
        </w:tc>
        <w:tc>
          <w:tcPr>
            <w:tcW w:w="658"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hint="eastAsia"/>
                <w:color w:val="000000" w:themeColor="text1"/>
              </w:rPr>
              <w:t>1351.0</w:t>
            </w:r>
          </w:p>
        </w:tc>
        <w:tc>
          <w:tcPr>
            <w:tcW w:w="658" w:type="pct"/>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hint="eastAsia"/>
                <w:color w:val="000000" w:themeColor="text1"/>
              </w:rPr>
              <w:t>1408.9</w:t>
            </w:r>
          </w:p>
        </w:tc>
      </w:tr>
      <w:tr w:rsidR="0028285F" w:rsidRPr="0028285F" w:rsidTr="0028285F">
        <w:trPr>
          <w:trHeight w:val="330"/>
        </w:trPr>
        <w:tc>
          <w:tcPr>
            <w:tcW w:w="1054" w:type="pct"/>
          </w:tcPr>
          <w:p w:rsidR="0028285F" w:rsidRPr="0028285F" w:rsidRDefault="0028285F" w:rsidP="0028285F">
            <w:pPr>
              <w:spacing w:line="0" w:lineRule="atLeast"/>
              <w:rPr>
                <w:rFonts w:ascii="Times New Roman" w:hAnsi="Times New Roman"/>
                <w:b/>
                <w:color w:val="000000" w:themeColor="text1"/>
              </w:rPr>
            </w:pPr>
            <w:r w:rsidRPr="0028285F">
              <w:rPr>
                <w:rFonts w:ascii="Times New Roman" w:hAnsi="Times New Roman"/>
                <w:b/>
                <w:color w:val="000000" w:themeColor="text1"/>
              </w:rPr>
              <w:t>60</w:t>
            </w:r>
            <w:r w:rsidRPr="0028285F">
              <w:rPr>
                <w:rFonts w:ascii="Times New Roman" w:hAnsi="Times New Roman" w:hint="eastAsia"/>
                <w:b/>
                <w:color w:val="000000" w:themeColor="text1"/>
              </w:rPr>
              <w:t>歲或以上</w:t>
            </w:r>
          </w:p>
          <w:p w:rsidR="0028285F" w:rsidRPr="0028285F" w:rsidRDefault="0028285F" w:rsidP="0028285F">
            <w:pPr>
              <w:spacing w:line="0" w:lineRule="atLeast"/>
              <w:rPr>
                <w:rFonts w:ascii="Times New Roman" w:hAnsi="Times New Roman"/>
                <w:b/>
                <w:color w:val="000000" w:themeColor="text1"/>
              </w:rPr>
            </w:pPr>
            <w:r w:rsidRPr="0028285F">
              <w:rPr>
                <w:rFonts w:ascii="Times New Roman" w:hAnsi="Times New Roman" w:hint="eastAsia"/>
                <w:b/>
                <w:color w:val="000000" w:themeColor="text1"/>
              </w:rPr>
              <w:t>勞動人口參與率</w:t>
            </w:r>
          </w:p>
        </w:tc>
        <w:tc>
          <w:tcPr>
            <w:tcW w:w="657"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color w:val="000000" w:themeColor="text1"/>
              </w:rPr>
              <w:t>11.</w:t>
            </w:r>
            <w:r w:rsidRPr="0028285F">
              <w:rPr>
                <w:rFonts w:ascii="Times New Roman" w:hAnsi="Times New Roman" w:hint="eastAsia"/>
                <w:color w:val="000000" w:themeColor="text1"/>
              </w:rPr>
              <w:t>5</w:t>
            </w:r>
            <w:r w:rsidRPr="0028285F">
              <w:rPr>
                <w:rFonts w:ascii="Times New Roman" w:hAnsi="Times New Roman"/>
                <w:color w:val="000000" w:themeColor="text1"/>
              </w:rPr>
              <w:t>%</w:t>
            </w:r>
          </w:p>
        </w:tc>
        <w:tc>
          <w:tcPr>
            <w:tcW w:w="658"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color w:val="000000" w:themeColor="text1"/>
              </w:rPr>
              <w:t>11.</w:t>
            </w:r>
            <w:r w:rsidRPr="0028285F">
              <w:rPr>
                <w:rFonts w:ascii="Times New Roman" w:hAnsi="Times New Roman" w:hint="eastAsia"/>
                <w:color w:val="000000" w:themeColor="text1"/>
              </w:rPr>
              <w:t>9</w:t>
            </w:r>
            <w:r w:rsidRPr="0028285F">
              <w:rPr>
                <w:rFonts w:ascii="Times New Roman" w:hAnsi="Times New Roman"/>
                <w:color w:val="000000" w:themeColor="text1"/>
              </w:rPr>
              <w:t>%</w:t>
            </w:r>
          </w:p>
        </w:tc>
        <w:tc>
          <w:tcPr>
            <w:tcW w:w="658"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color w:val="000000" w:themeColor="text1"/>
              </w:rPr>
              <w:t>1</w:t>
            </w:r>
            <w:r w:rsidRPr="0028285F">
              <w:rPr>
                <w:rFonts w:ascii="Times New Roman" w:hAnsi="Times New Roman" w:hint="eastAsia"/>
                <w:color w:val="000000" w:themeColor="text1"/>
              </w:rPr>
              <w:t>3</w:t>
            </w:r>
            <w:r w:rsidRPr="0028285F">
              <w:rPr>
                <w:rFonts w:ascii="Times New Roman" w:hAnsi="Times New Roman"/>
                <w:color w:val="000000" w:themeColor="text1"/>
              </w:rPr>
              <w:t>.</w:t>
            </w:r>
            <w:r w:rsidRPr="0028285F">
              <w:rPr>
                <w:rFonts w:ascii="Times New Roman" w:hAnsi="Times New Roman" w:hint="eastAsia"/>
                <w:color w:val="000000" w:themeColor="text1"/>
              </w:rPr>
              <w:t>0</w:t>
            </w:r>
            <w:r w:rsidRPr="0028285F">
              <w:rPr>
                <w:rFonts w:ascii="Times New Roman" w:hAnsi="Times New Roman"/>
                <w:color w:val="000000" w:themeColor="text1"/>
              </w:rPr>
              <w:t>%</w:t>
            </w:r>
          </w:p>
        </w:tc>
        <w:tc>
          <w:tcPr>
            <w:tcW w:w="657"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color w:val="000000" w:themeColor="text1"/>
              </w:rPr>
              <w:t>13.</w:t>
            </w:r>
            <w:r w:rsidRPr="0028285F">
              <w:rPr>
                <w:rFonts w:ascii="Times New Roman" w:hAnsi="Times New Roman" w:hint="eastAsia"/>
                <w:color w:val="000000" w:themeColor="text1"/>
              </w:rPr>
              <w:t>4</w:t>
            </w:r>
            <w:r w:rsidRPr="0028285F">
              <w:rPr>
                <w:rFonts w:ascii="Times New Roman" w:hAnsi="Times New Roman"/>
                <w:color w:val="000000" w:themeColor="text1"/>
              </w:rPr>
              <w:t>%</w:t>
            </w:r>
          </w:p>
        </w:tc>
        <w:tc>
          <w:tcPr>
            <w:tcW w:w="658" w:type="pct"/>
            <w:noWrap/>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color w:val="000000" w:themeColor="text1"/>
              </w:rPr>
              <w:t>14.</w:t>
            </w:r>
            <w:r w:rsidRPr="0028285F">
              <w:rPr>
                <w:rFonts w:ascii="Times New Roman" w:hAnsi="Times New Roman" w:hint="eastAsia"/>
                <w:color w:val="000000" w:themeColor="text1"/>
              </w:rPr>
              <w:t>8</w:t>
            </w:r>
            <w:r w:rsidRPr="0028285F">
              <w:rPr>
                <w:rFonts w:ascii="Times New Roman" w:hAnsi="Times New Roman"/>
                <w:color w:val="000000" w:themeColor="text1"/>
              </w:rPr>
              <w:t>%</w:t>
            </w:r>
          </w:p>
        </w:tc>
        <w:tc>
          <w:tcPr>
            <w:tcW w:w="658" w:type="pct"/>
            <w:vAlign w:val="center"/>
          </w:tcPr>
          <w:p w:rsidR="0028285F" w:rsidRPr="0028285F" w:rsidRDefault="0028285F" w:rsidP="0028285F">
            <w:pPr>
              <w:spacing w:line="0" w:lineRule="atLeast"/>
              <w:jc w:val="center"/>
              <w:rPr>
                <w:rFonts w:ascii="Times New Roman" w:hAnsi="Times New Roman"/>
                <w:color w:val="000000" w:themeColor="text1"/>
              </w:rPr>
            </w:pPr>
            <w:r w:rsidRPr="0028285F">
              <w:rPr>
                <w:rFonts w:ascii="Times New Roman" w:hAnsi="Times New Roman" w:hint="eastAsia"/>
                <w:color w:val="000000" w:themeColor="text1"/>
              </w:rPr>
              <w:t>16.1%</w:t>
            </w:r>
          </w:p>
        </w:tc>
      </w:tr>
    </w:tbl>
    <w:p w:rsidR="0028285F" w:rsidRPr="0028285F" w:rsidRDefault="0028285F" w:rsidP="0028285F">
      <w:pPr>
        <w:spacing w:line="0" w:lineRule="atLeast"/>
        <w:jc w:val="right"/>
        <w:rPr>
          <w:rFonts w:ascii="Times New Roman" w:hAnsi="Times New Roman"/>
          <w:color w:val="000000" w:themeColor="text1"/>
          <w:szCs w:val="24"/>
          <w:lang w:val="en-AU"/>
        </w:rPr>
      </w:pPr>
      <w:r w:rsidRPr="0028285F">
        <w:rPr>
          <w:rFonts w:ascii="Times New Roman" w:hAnsi="Times New Roman"/>
          <w:color w:val="000000" w:themeColor="text1"/>
          <w:szCs w:val="24"/>
          <w:lang w:val="en-AU"/>
        </w:rPr>
        <w:t>(</w:t>
      </w:r>
      <w:r w:rsidRPr="0028285F">
        <w:rPr>
          <w:rFonts w:ascii="Times New Roman" w:hAnsi="Times New Roman" w:hint="eastAsia"/>
          <w:color w:val="000000" w:themeColor="text1"/>
          <w:szCs w:val="24"/>
          <w:lang w:val="en-AU"/>
        </w:rPr>
        <w:t>政府統計處，</w:t>
      </w:r>
      <w:r w:rsidRPr="0028285F">
        <w:rPr>
          <w:rFonts w:ascii="Times New Roman" w:hAnsi="Times New Roman"/>
          <w:color w:val="000000" w:themeColor="text1"/>
          <w:szCs w:val="24"/>
          <w:lang w:val="en-AU"/>
        </w:rPr>
        <w:t>201</w:t>
      </w:r>
      <w:r w:rsidRPr="0028285F">
        <w:rPr>
          <w:rFonts w:ascii="Times New Roman" w:hAnsi="Times New Roman" w:hint="eastAsia"/>
          <w:color w:val="000000" w:themeColor="text1"/>
          <w:szCs w:val="24"/>
          <w:lang w:val="en-AU"/>
        </w:rPr>
        <w:t>3</w:t>
      </w:r>
      <w:r w:rsidRPr="0028285F">
        <w:rPr>
          <w:rFonts w:ascii="Times New Roman" w:hAnsi="Times New Roman"/>
          <w:color w:val="000000" w:themeColor="text1"/>
          <w:szCs w:val="24"/>
          <w:lang w:val="en-AU"/>
        </w:rPr>
        <w:t>)</w:t>
      </w:r>
    </w:p>
    <w:p w:rsidR="0028285F" w:rsidRPr="0028285F" w:rsidRDefault="0028285F" w:rsidP="0028285F">
      <w:pPr>
        <w:spacing w:line="0" w:lineRule="atLeast"/>
        <w:jc w:val="right"/>
        <w:rPr>
          <w:rFonts w:ascii="Times New Roman" w:hAnsi="Times New Roman"/>
          <w:color w:val="000000" w:themeColor="text1"/>
          <w:szCs w:val="24"/>
          <w:lang w:val="en-AU"/>
        </w:rPr>
      </w:pPr>
    </w:p>
    <w:p w:rsidR="0028285F" w:rsidRPr="0028285F" w:rsidRDefault="0028285F" w:rsidP="0028285F">
      <w:pPr>
        <w:spacing w:line="0" w:lineRule="atLeast"/>
        <w:jc w:val="both"/>
        <w:rPr>
          <w:rFonts w:ascii="Times New Roman" w:hAnsi="Times New Roman"/>
          <w:color w:val="000000" w:themeColor="text1"/>
          <w:szCs w:val="24"/>
          <w:lang w:val="en-AU"/>
        </w:rPr>
      </w:pPr>
      <w:r w:rsidRPr="0028285F">
        <w:rPr>
          <w:rFonts w:ascii="Times New Roman" w:hAnsi="Times New Roman" w:hint="eastAsia"/>
          <w:color w:val="000000" w:themeColor="text1"/>
          <w:szCs w:val="24"/>
          <w:lang w:val="en-AU"/>
        </w:rPr>
        <w:t>因此，不少長者選擇延長退休時間，繼續就業，以維持生計。根據政府</w:t>
      </w:r>
      <w:r w:rsidRPr="0028285F">
        <w:rPr>
          <w:rFonts w:ascii="Times New Roman" w:hAnsi="Times New Roman"/>
          <w:color w:val="000000" w:themeColor="text1"/>
          <w:szCs w:val="24"/>
          <w:lang w:val="en-AU"/>
        </w:rPr>
        <w:t>201</w:t>
      </w:r>
      <w:r w:rsidRPr="0028285F">
        <w:rPr>
          <w:rFonts w:ascii="Times New Roman" w:hAnsi="Times New Roman" w:hint="eastAsia"/>
          <w:color w:val="000000" w:themeColor="text1"/>
          <w:szCs w:val="24"/>
          <w:lang w:val="en-AU"/>
        </w:rPr>
        <w:t>3</w:t>
      </w:r>
      <w:r w:rsidRPr="0028285F">
        <w:rPr>
          <w:rFonts w:ascii="Times New Roman" w:hAnsi="Times New Roman" w:hint="eastAsia"/>
          <w:color w:val="000000" w:themeColor="text1"/>
          <w:szCs w:val="24"/>
          <w:lang w:val="en-AU"/>
        </w:rPr>
        <w:t>年統計年刊資料顯示，</w:t>
      </w:r>
      <w:r w:rsidRPr="0028285F">
        <w:rPr>
          <w:rFonts w:ascii="Times New Roman" w:hAnsi="Times New Roman"/>
          <w:color w:val="000000" w:themeColor="text1"/>
          <w:szCs w:val="24"/>
          <w:lang w:val="en-AU"/>
        </w:rPr>
        <w:t>60</w:t>
      </w:r>
      <w:r w:rsidRPr="0028285F">
        <w:rPr>
          <w:rFonts w:ascii="Times New Roman" w:hAnsi="Times New Roman" w:hint="eastAsia"/>
          <w:color w:val="000000" w:themeColor="text1"/>
          <w:szCs w:val="24"/>
          <w:lang w:val="en-AU"/>
        </w:rPr>
        <w:t>歲或以上的勞動人口參與率由</w:t>
      </w:r>
      <w:r w:rsidRPr="0028285F">
        <w:rPr>
          <w:rFonts w:ascii="Times New Roman" w:hAnsi="Times New Roman"/>
          <w:color w:val="000000" w:themeColor="text1"/>
          <w:szCs w:val="24"/>
          <w:lang w:val="en-AU"/>
        </w:rPr>
        <w:t>200</w:t>
      </w:r>
      <w:r w:rsidRPr="0028285F">
        <w:rPr>
          <w:rFonts w:ascii="Times New Roman" w:hAnsi="Times New Roman" w:hint="eastAsia"/>
          <w:color w:val="000000" w:themeColor="text1"/>
          <w:szCs w:val="24"/>
          <w:lang w:val="en-AU"/>
        </w:rPr>
        <w:t>7</w:t>
      </w:r>
      <w:r w:rsidRPr="0028285F">
        <w:rPr>
          <w:rFonts w:ascii="Times New Roman" w:hAnsi="Times New Roman" w:hint="eastAsia"/>
          <w:color w:val="000000" w:themeColor="text1"/>
          <w:szCs w:val="24"/>
          <w:lang w:val="en-AU"/>
        </w:rPr>
        <w:t>年的</w:t>
      </w:r>
      <w:r w:rsidRPr="0028285F">
        <w:rPr>
          <w:rFonts w:ascii="Times New Roman" w:hAnsi="Times New Roman"/>
          <w:color w:val="000000" w:themeColor="text1"/>
          <w:szCs w:val="24"/>
          <w:lang w:val="en-AU"/>
        </w:rPr>
        <w:t>1</w:t>
      </w:r>
      <w:r w:rsidRPr="0028285F">
        <w:rPr>
          <w:rFonts w:ascii="Times New Roman" w:hAnsi="Times New Roman" w:hint="eastAsia"/>
          <w:color w:val="000000" w:themeColor="text1"/>
          <w:szCs w:val="24"/>
          <w:lang w:val="en-AU"/>
        </w:rPr>
        <w:t>1</w:t>
      </w:r>
      <w:r w:rsidRPr="0028285F">
        <w:rPr>
          <w:rFonts w:ascii="Times New Roman" w:hAnsi="Times New Roman"/>
          <w:color w:val="000000" w:themeColor="text1"/>
          <w:szCs w:val="24"/>
          <w:lang w:val="en-AU"/>
        </w:rPr>
        <w:t>.</w:t>
      </w:r>
      <w:r w:rsidRPr="0028285F">
        <w:rPr>
          <w:rFonts w:ascii="Times New Roman" w:hAnsi="Times New Roman" w:hint="eastAsia"/>
          <w:color w:val="000000" w:themeColor="text1"/>
          <w:szCs w:val="24"/>
          <w:lang w:val="en-AU"/>
        </w:rPr>
        <w:t>5</w:t>
      </w:r>
      <w:r w:rsidRPr="0028285F">
        <w:rPr>
          <w:rFonts w:ascii="Times New Roman" w:hAnsi="Times New Roman"/>
          <w:color w:val="000000" w:themeColor="text1"/>
          <w:szCs w:val="24"/>
          <w:lang w:val="en-AU"/>
        </w:rPr>
        <w:t>%</w:t>
      </w:r>
      <w:r w:rsidRPr="0028285F">
        <w:rPr>
          <w:rFonts w:ascii="Times New Roman" w:hAnsi="Times New Roman" w:hint="eastAsia"/>
          <w:color w:val="000000" w:themeColor="text1"/>
          <w:szCs w:val="24"/>
          <w:lang w:val="en-AU"/>
        </w:rPr>
        <w:t>續年上升至</w:t>
      </w:r>
      <w:r w:rsidRPr="0028285F">
        <w:rPr>
          <w:rFonts w:ascii="Times New Roman" w:hAnsi="Times New Roman"/>
          <w:color w:val="000000" w:themeColor="text1"/>
          <w:szCs w:val="24"/>
          <w:lang w:val="en-AU"/>
        </w:rPr>
        <w:t>201</w:t>
      </w:r>
      <w:r w:rsidRPr="0028285F">
        <w:rPr>
          <w:rFonts w:ascii="Times New Roman" w:hAnsi="Times New Roman" w:hint="eastAsia"/>
          <w:color w:val="000000" w:themeColor="text1"/>
          <w:szCs w:val="24"/>
          <w:lang w:val="en-AU"/>
        </w:rPr>
        <w:t>2</w:t>
      </w:r>
      <w:r w:rsidRPr="0028285F">
        <w:rPr>
          <w:rFonts w:ascii="Times New Roman" w:hAnsi="Times New Roman" w:hint="eastAsia"/>
          <w:color w:val="000000" w:themeColor="text1"/>
          <w:szCs w:val="24"/>
          <w:lang w:val="en-AU"/>
        </w:rPr>
        <w:t>年的</w:t>
      </w:r>
      <w:r w:rsidRPr="0028285F">
        <w:rPr>
          <w:rFonts w:ascii="Times New Roman" w:hAnsi="Times New Roman"/>
          <w:color w:val="000000" w:themeColor="text1"/>
          <w:szCs w:val="24"/>
          <w:lang w:val="en-AU"/>
        </w:rPr>
        <w:t>1</w:t>
      </w:r>
      <w:r w:rsidRPr="0028285F">
        <w:rPr>
          <w:rFonts w:ascii="Times New Roman" w:hAnsi="Times New Roman" w:hint="eastAsia"/>
          <w:color w:val="000000" w:themeColor="text1"/>
          <w:szCs w:val="24"/>
          <w:lang w:val="en-AU"/>
        </w:rPr>
        <w:t>6</w:t>
      </w:r>
      <w:r w:rsidRPr="0028285F">
        <w:rPr>
          <w:rFonts w:ascii="Times New Roman" w:hAnsi="Times New Roman"/>
          <w:color w:val="000000" w:themeColor="text1"/>
          <w:szCs w:val="24"/>
          <w:lang w:val="en-AU"/>
        </w:rPr>
        <w:t>.</w:t>
      </w:r>
      <w:r w:rsidRPr="0028285F">
        <w:rPr>
          <w:rFonts w:ascii="Times New Roman" w:hAnsi="Times New Roman" w:hint="eastAsia"/>
          <w:color w:val="000000" w:themeColor="text1"/>
          <w:szCs w:val="24"/>
          <w:lang w:val="en-AU"/>
        </w:rPr>
        <w:t>1</w:t>
      </w:r>
      <w:r w:rsidRPr="0028285F">
        <w:rPr>
          <w:rFonts w:ascii="Times New Roman" w:hAnsi="Times New Roman"/>
          <w:color w:val="000000" w:themeColor="text1"/>
          <w:szCs w:val="24"/>
          <w:lang w:val="en-AU"/>
        </w:rPr>
        <w:t>%</w:t>
      </w:r>
      <w:r w:rsidRPr="0028285F">
        <w:rPr>
          <w:rFonts w:ascii="Times New Roman" w:hAnsi="Times New Roman" w:hint="eastAsia"/>
          <w:color w:val="000000" w:themeColor="text1"/>
          <w:szCs w:val="24"/>
          <w:lang w:val="en-AU"/>
        </w:rPr>
        <w:t>，直至</w:t>
      </w:r>
      <w:r w:rsidRPr="0028285F">
        <w:rPr>
          <w:rFonts w:ascii="Times New Roman" w:hAnsi="Times New Roman"/>
          <w:color w:val="000000" w:themeColor="text1"/>
          <w:szCs w:val="24"/>
          <w:lang w:val="en-AU"/>
        </w:rPr>
        <w:t>201</w:t>
      </w:r>
      <w:r w:rsidRPr="0028285F">
        <w:rPr>
          <w:rFonts w:ascii="Times New Roman" w:hAnsi="Times New Roman" w:hint="eastAsia"/>
          <w:color w:val="000000" w:themeColor="text1"/>
          <w:szCs w:val="24"/>
          <w:lang w:val="en-AU"/>
        </w:rPr>
        <w:t>2</w:t>
      </w:r>
      <w:r w:rsidRPr="0028285F">
        <w:rPr>
          <w:rFonts w:ascii="Times New Roman" w:hAnsi="Times New Roman" w:hint="eastAsia"/>
          <w:color w:val="000000" w:themeColor="text1"/>
          <w:szCs w:val="24"/>
          <w:lang w:val="en-AU"/>
        </w:rPr>
        <w:t>年，本港</w:t>
      </w:r>
      <w:r w:rsidRPr="0028285F">
        <w:rPr>
          <w:rFonts w:ascii="Times New Roman" w:hAnsi="Times New Roman"/>
          <w:color w:val="000000" w:themeColor="text1"/>
          <w:szCs w:val="24"/>
          <w:lang w:val="en-AU"/>
        </w:rPr>
        <w:t>60</w:t>
      </w:r>
      <w:r w:rsidRPr="0028285F">
        <w:rPr>
          <w:rFonts w:ascii="Times New Roman" w:hAnsi="Times New Roman" w:hint="eastAsia"/>
          <w:color w:val="000000" w:themeColor="text1"/>
          <w:szCs w:val="24"/>
          <w:lang w:val="en-AU"/>
        </w:rPr>
        <w:t>歲或以上的勞動人口更超過</w:t>
      </w:r>
      <w:r w:rsidRPr="0028285F">
        <w:rPr>
          <w:rFonts w:ascii="Times New Roman" w:hAnsi="Times New Roman"/>
          <w:color w:val="000000" w:themeColor="text1"/>
          <w:szCs w:val="24"/>
          <w:lang w:val="en-AU"/>
        </w:rPr>
        <w:t>20</w:t>
      </w:r>
      <w:r w:rsidRPr="0028285F">
        <w:rPr>
          <w:rFonts w:ascii="Times New Roman" w:hAnsi="Times New Roman" w:hint="eastAsia"/>
          <w:color w:val="000000" w:themeColor="text1"/>
          <w:szCs w:val="24"/>
          <w:lang w:val="en-AU"/>
        </w:rPr>
        <w:t>萬。</w:t>
      </w:r>
      <w:r w:rsidRPr="0028285F">
        <w:rPr>
          <w:rFonts w:ascii="Times New Roman" w:hAnsi="Times New Roman"/>
          <w:color w:val="000000" w:themeColor="text1"/>
          <w:szCs w:val="24"/>
          <w:lang w:val="en-AU"/>
        </w:rPr>
        <w:t>(</w:t>
      </w:r>
      <w:r w:rsidRPr="0028285F">
        <w:rPr>
          <w:rFonts w:ascii="Times New Roman" w:hAnsi="Times New Roman" w:hint="eastAsia"/>
          <w:color w:val="000000" w:themeColor="text1"/>
          <w:szCs w:val="24"/>
          <w:lang w:val="en-AU"/>
        </w:rPr>
        <w:t>政府統計處，</w:t>
      </w:r>
      <w:r w:rsidRPr="0028285F">
        <w:rPr>
          <w:rFonts w:ascii="Times New Roman" w:hAnsi="Times New Roman"/>
          <w:color w:val="000000" w:themeColor="text1"/>
          <w:szCs w:val="24"/>
          <w:lang w:val="en-AU"/>
        </w:rPr>
        <w:t>201</w:t>
      </w:r>
      <w:r w:rsidRPr="0028285F">
        <w:rPr>
          <w:rFonts w:ascii="Times New Roman" w:hAnsi="Times New Roman" w:hint="eastAsia"/>
          <w:color w:val="000000" w:themeColor="text1"/>
          <w:szCs w:val="24"/>
          <w:lang w:val="en-AU"/>
        </w:rPr>
        <w:t>3</w:t>
      </w:r>
      <w:r w:rsidRPr="0028285F">
        <w:rPr>
          <w:rFonts w:ascii="Times New Roman" w:hAnsi="Times New Roman"/>
          <w:color w:val="000000" w:themeColor="text1"/>
          <w:szCs w:val="24"/>
          <w:lang w:val="en-AU"/>
        </w:rPr>
        <w:t>)</w:t>
      </w:r>
    </w:p>
    <w:p w:rsidR="00B353D5" w:rsidRPr="00D13D0F" w:rsidRDefault="00B353D5" w:rsidP="0017489B">
      <w:pPr>
        <w:spacing w:line="0" w:lineRule="atLeast"/>
        <w:jc w:val="both"/>
        <w:rPr>
          <w:rFonts w:ascii="Times New Roman" w:hAnsi="Times New Roman"/>
          <w:szCs w:val="24"/>
          <w:lang w:val="en-AU"/>
        </w:rPr>
      </w:pPr>
    </w:p>
    <w:p w:rsidR="00B353D5" w:rsidRPr="00D13D0F" w:rsidRDefault="00B353D5" w:rsidP="0017489B">
      <w:pPr>
        <w:spacing w:line="0" w:lineRule="atLeast"/>
        <w:ind w:firstLine="480"/>
        <w:jc w:val="both"/>
        <w:rPr>
          <w:rFonts w:ascii="Times New Roman" w:hAnsi="Times New Roman"/>
          <w:szCs w:val="24"/>
          <w:lang w:val="en-AU"/>
        </w:rPr>
      </w:pPr>
      <w:r w:rsidRPr="00D13D0F">
        <w:rPr>
          <w:rFonts w:ascii="Times New Roman" w:hAnsi="Times New Roman" w:hint="eastAsia"/>
          <w:szCs w:val="24"/>
          <w:lang w:val="en-AU"/>
        </w:rPr>
        <w:t>越來越多的長者投入勞動市場，可是付出了勞力卻不一定得到相應的回報。由於長者較年輕一代的學歷低，即使有工作的長者，他們往往亦只能從事低技術的工種，故工資收入亦相對較年輕一輩為低，</w:t>
      </w:r>
      <w:r w:rsidRPr="00D13D0F">
        <w:rPr>
          <w:rFonts w:ascii="Times New Roman" w:hAnsi="Times New Roman"/>
          <w:szCs w:val="24"/>
          <w:lang w:val="en-AU"/>
        </w:rPr>
        <w:t>2011</w:t>
      </w:r>
      <w:r w:rsidRPr="00D13D0F">
        <w:rPr>
          <w:rFonts w:ascii="Times New Roman" w:hAnsi="Times New Roman" w:hint="eastAsia"/>
          <w:szCs w:val="24"/>
          <w:lang w:val="en-AU"/>
        </w:rPr>
        <w:t>年</w:t>
      </w:r>
      <w:r w:rsidRPr="00D13D0F">
        <w:rPr>
          <w:rFonts w:ascii="Times New Roman" w:hAnsi="Times New Roman"/>
          <w:szCs w:val="24"/>
          <w:lang w:val="en-AU"/>
        </w:rPr>
        <w:t>65</w:t>
      </w:r>
      <w:r w:rsidRPr="00D13D0F">
        <w:rPr>
          <w:rFonts w:ascii="Times New Roman" w:hAnsi="Times New Roman" w:hint="eastAsia"/>
          <w:szCs w:val="24"/>
          <w:lang w:val="en-AU"/>
        </w:rPr>
        <w:t>歲或以上有工作的長者每月工資中位數為</w:t>
      </w:r>
      <w:r w:rsidRPr="00D13D0F">
        <w:rPr>
          <w:rFonts w:ascii="Times New Roman" w:hAnsi="Times New Roman"/>
          <w:szCs w:val="24"/>
          <w:lang w:val="en-AU"/>
        </w:rPr>
        <w:t>8,500</w:t>
      </w:r>
      <w:r w:rsidRPr="00D13D0F">
        <w:rPr>
          <w:rFonts w:ascii="Times New Roman" w:hAnsi="Times New Roman" w:hint="eastAsia"/>
          <w:szCs w:val="24"/>
          <w:lang w:val="en-AU"/>
        </w:rPr>
        <w:t>元，較全港工資中位數的</w:t>
      </w:r>
      <w:r w:rsidRPr="00D13D0F">
        <w:rPr>
          <w:rFonts w:ascii="Times New Roman" w:hAnsi="Times New Roman"/>
          <w:szCs w:val="24"/>
          <w:lang w:val="en-AU"/>
        </w:rPr>
        <w:t>11,000</w:t>
      </w:r>
      <w:r w:rsidRPr="00D13D0F">
        <w:rPr>
          <w:rFonts w:ascii="Times New Roman" w:hAnsi="Times New Roman" w:hint="eastAsia"/>
          <w:szCs w:val="24"/>
          <w:lang w:val="en-AU"/>
        </w:rPr>
        <w:t>元少超過兩成</w:t>
      </w:r>
      <w:r w:rsidRPr="00D13D0F">
        <w:rPr>
          <w:rFonts w:ascii="Times New Roman" w:hAnsi="Times New Roman"/>
          <w:szCs w:val="24"/>
          <w:lang w:val="en-AU"/>
        </w:rPr>
        <w:t>(23%)</w:t>
      </w:r>
      <w:r w:rsidRPr="00D13D0F">
        <w:rPr>
          <w:rFonts w:ascii="Times New Roman" w:hAnsi="Times New Roman" w:hint="eastAsia"/>
          <w:szCs w:val="24"/>
          <w:lang w:val="en-AU"/>
        </w:rPr>
        <w:t>。</w:t>
      </w:r>
      <w:r w:rsidRPr="00D13D0F">
        <w:rPr>
          <w:rFonts w:ascii="Times New Roman" w:hAnsi="Times New Roman"/>
          <w:szCs w:val="24"/>
          <w:lang w:val="en-AU"/>
        </w:rPr>
        <w:t>(</w:t>
      </w:r>
      <w:r w:rsidRPr="00D13D0F">
        <w:rPr>
          <w:rFonts w:ascii="Times New Roman" w:hAnsi="Times New Roman" w:hint="eastAsia"/>
          <w:szCs w:val="24"/>
          <w:lang w:val="en-AU"/>
        </w:rPr>
        <w:t>政府統計處，</w:t>
      </w:r>
      <w:r w:rsidRPr="00D13D0F">
        <w:rPr>
          <w:rFonts w:ascii="Times New Roman" w:hAnsi="Times New Roman"/>
          <w:szCs w:val="24"/>
          <w:lang w:val="en-AU"/>
        </w:rPr>
        <w:t xml:space="preserve">2012) </w:t>
      </w:r>
      <w:r w:rsidRPr="00D13D0F">
        <w:rPr>
          <w:rFonts w:ascii="Times New Roman" w:hAnsi="Times New Roman" w:hint="eastAsia"/>
          <w:szCs w:val="24"/>
          <w:lang w:val="en-AU"/>
        </w:rPr>
        <w:t>此外，亦有不少長者因為無法在正規市場找到工作，不少長者唯有以拾荒的方式維生，這群長者的處境更為惡劣。</w:t>
      </w:r>
      <w:r w:rsidRPr="00D13D0F">
        <w:rPr>
          <w:rFonts w:ascii="Times New Roman" w:hAnsi="Times New Roman"/>
          <w:szCs w:val="24"/>
          <w:lang w:val="en-AU"/>
        </w:rPr>
        <w:t>(</w:t>
      </w:r>
      <w:r w:rsidRPr="00D13D0F">
        <w:rPr>
          <w:rFonts w:ascii="Times New Roman" w:hAnsi="Times New Roman" w:hint="eastAsia"/>
          <w:szCs w:val="24"/>
          <w:lang w:val="en-AU"/>
        </w:rPr>
        <w:t>黃洪，</w:t>
      </w:r>
      <w:r w:rsidRPr="00D13D0F">
        <w:rPr>
          <w:rFonts w:ascii="Times New Roman" w:hAnsi="Times New Roman"/>
          <w:szCs w:val="24"/>
          <w:lang w:val="en-AU"/>
        </w:rPr>
        <w:t>2013)</w:t>
      </w:r>
    </w:p>
    <w:p w:rsidR="00B353D5" w:rsidRPr="00D13D0F" w:rsidRDefault="00B353D5" w:rsidP="006C4F22">
      <w:pPr>
        <w:spacing w:line="480" w:lineRule="auto"/>
        <w:jc w:val="both"/>
        <w:rPr>
          <w:rFonts w:ascii="Times New Roman" w:hAnsi="Times New Roman"/>
          <w:szCs w:val="24"/>
          <w:lang w:val="en-AU"/>
        </w:rPr>
      </w:pPr>
    </w:p>
    <w:p w:rsidR="00B353D5" w:rsidRPr="00D13D0F" w:rsidRDefault="00B353D5" w:rsidP="00F16999">
      <w:pPr>
        <w:pStyle w:val="a3"/>
        <w:numPr>
          <w:ilvl w:val="1"/>
          <w:numId w:val="1"/>
        </w:numPr>
        <w:spacing w:line="480" w:lineRule="auto"/>
        <w:ind w:leftChars="0"/>
        <w:jc w:val="both"/>
        <w:rPr>
          <w:rFonts w:ascii="Times New Roman" w:eastAsia="SimSun" w:hAnsi="Times New Roman"/>
          <w:b/>
          <w:szCs w:val="24"/>
          <w:lang w:val="en-AU"/>
        </w:rPr>
      </w:pPr>
      <w:r w:rsidRPr="00D13D0F">
        <w:rPr>
          <w:rFonts w:ascii="Times New Roman" w:hAnsi="Times New Roman" w:hint="eastAsia"/>
          <w:b/>
          <w:szCs w:val="24"/>
          <w:lang w:val="en-AU"/>
        </w:rPr>
        <w:t>社會排斥</w:t>
      </w:r>
    </w:p>
    <w:p w:rsidR="00B353D5" w:rsidRPr="00D13D0F" w:rsidRDefault="00B353D5" w:rsidP="0017489B">
      <w:pPr>
        <w:spacing w:line="0" w:lineRule="atLeast"/>
        <w:jc w:val="both"/>
        <w:rPr>
          <w:rFonts w:ascii="Times New Roman" w:hAnsi="Times New Roman"/>
          <w:szCs w:val="24"/>
          <w:lang w:val="en-AU"/>
        </w:rPr>
      </w:pPr>
      <w:r w:rsidRPr="00D13D0F">
        <w:rPr>
          <w:rFonts w:ascii="Times New Roman" w:hAnsi="Times New Roman" w:hint="eastAsia"/>
          <w:szCs w:val="24"/>
          <w:lang w:val="en-AU"/>
        </w:rPr>
        <w:t>根據政府扶貧委員會老人貧窮特別小組的討論文件顯示，現時被社會隔離，未有獲得社會服務或支援的弱勢長者，主要是由於：</w:t>
      </w:r>
    </w:p>
    <w:p w:rsidR="00B353D5" w:rsidRPr="00D13D0F" w:rsidRDefault="00B353D5" w:rsidP="0017489B">
      <w:pPr>
        <w:spacing w:line="0" w:lineRule="atLeast"/>
        <w:jc w:val="both"/>
        <w:rPr>
          <w:rFonts w:ascii="Times New Roman" w:hAnsi="Times New Roman"/>
          <w:szCs w:val="24"/>
          <w:lang w:val="en-AU"/>
        </w:rPr>
      </w:pPr>
    </w:p>
    <w:p w:rsidR="00B353D5" w:rsidRPr="00D13D0F" w:rsidRDefault="00B353D5" w:rsidP="0017489B">
      <w:pPr>
        <w:spacing w:line="0" w:lineRule="atLeast"/>
        <w:ind w:leftChars="200" w:left="480"/>
        <w:jc w:val="both"/>
        <w:rPr>
          <w:rFonts w:ascii="Times New Roman" w:hAnsi="Times New Roman"/>
          <w:i/>
          <w:szCs w:val="24"/>
          <w:lang w:val="en-AU"/>
        </w:rPr>
      </w:pPr>
      <w:r w:rsidRPr="00D13D0F">
        <w:rPr>
          <w:rFonts w:ascii="Times New Roman" w:hAnsi="Times New Roman" w:hint="eastAsia"/>
          <w:i/>
          <w:szCs w:val="24"/>
          <w:lang w:val="en-AU"/>
        </w:rPr>
        <w:t>「他們不識字／教育程度低、或與社會隔離，以致不知道現時為他們提供的服務。這些長者包括獨居或居於偏遠地方、缺乏社交網絡，或因健康欠佳、缺乏財政資源等而沒有融入社群的長者；以及由於他們的特殊情況以致未能接受援助，例如他們難以與家人融洽相處而本身又缺乏經濟能力，但計算家庭總收入和資產後可能不合資格接受援助。</w:t>
      </w:r>
    </w:p>
    <w:p w:rsidR="00B353D5" w:rsidRPr="00D13D0F" w:rsidRDefault="00B353D5" w:rsidP="0017489B">
      <w:pPr>
        <w:spacing w:line="0" w:lineRule="atLeast"/>
        <w:ind w:leftChars="200" w:left="480"/>
        <w:jc w:val="both"/>
        <w:rPr>
          <w:rFonts w:ascii="Times New Roman" w:hAnsi="Times New Roman"/>
          <w:i/>
          <w:szCs w:val="24"/>
          <w:lang w:val="en-AU"/>
        </w:rPr>
      </w:pPr>
      <w:r w:rsidRPr="00D13D0F">
        <w:rPr>
          <w:rFonts w:ascii="Times New Roman" w:hAnsi="Times New Roman" w:hint="eastAsia"/>
          <w:i/>
          <w:szCs w:val="24"/>
          <w:lang w:val="en-AU"/>
        </w:rPr>
        <w:t>儘管有些長者可能被視為有需要援助的人士，但他們寧願自力更生，或恐怕令家人蒙羞而不願接受社會保障援助。」</w:t>
      </w:r>
      <w:r w:rsidRPr="00D13D0F">
        <w:rPr>
          <w:rFonts w:ascii="Times New Roman" w:hAnsi="Times New Roman"/>
          <w:i/>
          <w:szCs w:val="24"/>
          <w:lang w:val="en-AU"/>
        </w:rPr>
        <w:t>(</w:t>
      </w:r>
      <w:r w:rsidRPr="00D13D0F">
        <w:rPr>
          <w:rFonts w:ascii="Times New Roman" w:hAnsi="Times New Roman" w:hint="eastAsia"/>
          <w:i/>
          <w:szCs w:val="24"/>
          <w:lang w:val="en-AU"/>
        </w:rPr>
        <w:t>扶貧委員會，</w:t>
      </w:r>
      <w:r w:rsidRPr="00D13D0F">
        <w:rPr>
          <w:rFonts w:ascii="Times New Roman" w:hAnsi="Times New Roman"/>
          <w:i/>
          <w:szCs w:val="24"/>
          <w:lang w:val="en-AU"/>
        </w:rPr>
        <w:t>2006)</w:t>
      </w:r>
    </w:p>
    <w:p w:rsidR="00B353D5" w:rsidRPr="00D13D0F" w:rsidRDefault="00B353D5" w:rsidP="0017489B">
      <w:pPr>
        <w:spacing w:line="0" w:lineRule="atLeast"/>
        <w:ind w:leftChars="200" w:left="480"/>
        <w:jc w:val="both"/>
        <w:rPr>
          <w:rFonts w:ascii="Times New Roman" w:hAnsi="Times New Roman"/>
          <w:i/>
          <w:szCs w:val="24"/>
          <w:lang w:val="en-AU"/>
        </w:rPr>
      </w:pPr>
    </w:p>
    <w:p w:rsidR="00B353D5" w:rsidRPr="00D13D0F" w:rsidRDefault="00B353D5" w:rsidP="0017489B">
      <w:pPr>
        <w:spacing w:line="0" w:lineRule="atLeast"/>
        <w:jc w:val="both"/>
        <w:rPr>
          <w:rFonts w:ascii="Times New Roman" w:hAnsi="Times New Roman"/>
          <w:szCs w:val="24"/>
          <w:lang w:val="en-AU"/>
        </w:rPr>
      </w:pPr>
      <w:r w:rsidRPr="00D13D0F">
        <w:rPr>
          <w:rFonts w:ascii="Times New Roman" w:hAnsi="Times New Roman" w:hint="eastAsia"/>
          <w:szCs w:val="24"/>
          <w:lang w:val="en-AU"/>
        </w:rPr>
        <w:t>部份長者因種種原因沒有得到社會福利制度充足的保障，加上退休後沒有如子女供養</w:t>
      </w:r>
      <w:r w:rsidR="00FA6EC4">
        <w:rPr>
          <w:rFonts w:ascii="Times New Roman" w:hAnsi="Times New Roman" w:hint="eastAsia"/>
          <w:szCs w:val="24"/>
          <w:lang w:val="en-AU"/>
        </w:rPr>
        <w:t>等的經濟支援，經濟困乏的長者便</w:t>
      </w:r>
      <w:r w:rsidRPr="00D13D0F">
        <w:rPr>
          <w:rFonts w:ascii="Times New Roman" w:hAnsi="Times New Roman" w:hint="eastAsia"/>
          <w:szCs w:val="24"/>
          <w:lang w:val="en-AU"/>
        </w:rPr>
        <w:t>因此需要工作，卻又因為低學歷或低技術，</w:t>
      </w:r>
      <w:r w:rsidR="00FA6EC4">
        <w:rPr>
          <w:rFonts w:ascii="Times New Roman" w:hAnsi="Times New Roman" w:hint="eastAsia"/>
          <w:szCs w:val="24"/>
          <w:lang w:val="en-AU"/>
        </w:rPr>
        <w:t>往往</w:t>
      </w:r>
      <w:r w:rsidRPr="00D13D0F">
        <w:rPr>
          <w:rFonts w:ascii="Times New Roman" w:hAnsi="Times New Roman" w:hint="eastAsia"/>
          <w:szCs w:val="24"/>
          <w:lang w:val="en-AU"/>
        </w:rPr>
        <w:t>只能從事低收入的工作，以致經濟能力較弱，甚至無法負擔如醫療或社交生活等的基本生活需要開支，因而</w:t>
      </w:r>
      <w:r w:rsidRPr="00D13D0F">
        <w:rPr>
          <w:rFonts w:ascii="Times New Roman" w:hAnsi="Times New Roman" w:hint="eastAsia"/>
          <w:szCs w:val="24"/>
          <w:lang w:val="en-AU"/>
        </w:rPr>
        <w:lastRenderedPageBreak/>
        <w:t>形成了「社區排斥」</w:t>
      </w:r>
      <w:r w:rsidRPr="00D13D0F">
        <w:rPr>
          <w:rFonts w:ascii="Times New Roman" w:hAnsi="Times New Roman"/>
          <w:szCs w:val="24"/>
          <w:lang w:val="en-AU"/>
        </w:rPr>
        <w:t>(Social Exclusion)</w:t>
      </w:r>
      <w:r w:rsidRPr="00D13D0F">
        <w:rPr>
          <w:rFonts w:ascii="Times New Roman" w:hAnsi="Times New Roman" w:hint="eastAsia"/>
          <w:szCs w:val="24"/>
          <w:lang w:val="en-AU"/>
        </w:rPr>
        <w:t>的狀況。</w:t>
      </w:r>
    </w:p>
    <w:p w:rsidR="00B353D5" w:rsidRDefault="00B353D5" w:rsidP="006C4F22">
      <w:pPr>
        <w:pStyle w:val="a3"/>
        <w:spacing w:line="480" w:lineRule="auto"/>
        <w:ind w:leftChars="0" w:left="0"/>
        <w:jc w:val="both"/>
        <w:rPr>
          <w:rFonts w:ascii="Times New Roman" w:hAnsi="Times New Roman"/>
          <w:szCs w:val="24"/>
          <w:lang w:val="en-AU"/>
        </w:rPr>
      </w:pPr>
    </w:p>
    <w:p w:rsidR="008E1983" w:rsidRDefault="008E1983">
      <w:pPr>
        <w:widowControl/>
        <w:rPr>
          <w:rFonts w:ascii="Times New Roman" w:hAnsi="Times New Roman"/>
          <w:szCs w:val="24"/>
          <w:lang w:val="en-AU"/>
        </w:rPr>
      </w:pPr>
      <w:r>
        <w:rPr>
          <w:rFonts w:ascii="Times New Roman" w:hAnsi="Times New Roman"/>
          <w:szCs w:val="24"/>
          <w:lang w:val="en-AU"/>
        </w:rPr>
        <w:br w:type="page"/>
      </w:r>
    </w:p>
    <w:p w:rsidR="00B353D5" w:rsidRPr="00D13D0F" w:rsidRDefault="00B353D5" w:rsidP="00F16999">
      <w:pPr>
        <w:pStyle w:val="a3"/>
        <w:numPr>
          <w:ilvl w:val="0"/>
          <w:numId w:val="1"/>
        </w:numPr>
        <w:spacing w:line="480" w:lineRule="auto"/>
        <w:ind w:leftChars="0"/>
        <w:jc w:val="center"/>
        <w:rPr>
          <w:rFonts w:ascii="Times New Roman" w:eastAsia="SimSun" w:hAnsi="Times New Roman"/>
          <w:b/>
          <w:szCs w:val="24"/>
          <w:lang w:val="en-AU"/>
        </w:rPr>
      </w:pPr>
      <w:r w:rsidRPr="00D13D0F">
        <w:rPr>
          <w:rFonts w:ascii="Times New Roman" w:hAnsi="Times New Roman" w:hint="eastAsia"/>
          <w:b/>
          <w:szCs w:val="24"/>
          <w:lang w:val="en-AU"/>
        </w:rPr>
        <w:lastRenderedPageBreak/>
        <w:t>研究方法</w:t>
      </w:r>
    </w:p>
    <w:p w:rsidR="00B353D5" w:rsidRPr="00D13D0F" w:rsidRDefault="00B353D5" w:rsidP="00F16999">
      <w:pPr>
        <w:pStyle w:val="a3"/>
        <w:numPr>
          <w:ilvl w:val="1"/>
          <w:numId w:val="1"/>
        </w:numPr>
        <w:spacing w:line="480" w:lineRule="auto"/>
        <w:ind w:leftChars="0"/>
        <w:jc w:val="both"/>
        <w:rPr>
          <w:rFonts w:ascii="Times New Roman" w:eastAsia="SimSun" w:hAnsi="Times New Roman"/>
          <w:b/>
          <w:szCs w:val="24"/>
          <w:lang w:val="en-AU"/>
        </w:rPr>
      </w:pPr>
      <w:r w:rsidRPr="00D13D0F">
        <w:rPr>
          <w:rFonts w:ascii="Times New Roman" w:hAnsi="Times New Roman" w:hint="eastAsia"/>
          <w:b/>
          <w:szCs w:val="24"/>
          <w:lang w:val="en-AU"/>
        </w:rPr>
        <w:t>量性研究</w:t>
      </w:r>
    </w:p>
    <w:p w:rsidR="00B353D5" w:rsidRPr="00D13D0F" w:rsidRDefault="00B353D5" w:rsidP="0017489B">
      <w:pPr>
        <w:spacing w:line="0" w:lineRule="atLeast"/>
        <w:jc w:val="both"/>
        <w:rPr>
          <w:rFonts w:ascii="Times New Roman" w:hAnsi="Times New Roman"/>
          <w:szCs w:val="24"/>
          <w:lang w:val="en-AU"/>
        </w:rPr>
      </w:pPr>
      <w:r w:rsidRPr="00D13D0F">
        <w:rPr>
          <w:rFonts w:ascii="Times New Roman" w:hAnsi="Times New Roman" w:hint="eastAsia"/>
          <w:szCs w:val="24"/>
          <w:lang w:val="en-AU"/>
        </w:rPr>
        <w:t>由於每一位在職長者就業的原因及所面對的問題可以不盡相同，因此是次研究會採用量性研究的方法，以問卷調查來收集在職長者的資料，藉此掌握現時在職長者的整體情況。</w:t>
      </w:r>
    </w:p>
    <w:p w:rsidR="00B353D5" w:rsidRPr="00D13D0F" w:rsidRDefault="00B353D5" w:rsidP="006C4F22">
      <w:pPr>
        <w:spacing w:line="480" w:lineRule="auto"/>
        <w:jc w:val="both"/>
        <w:rPr>
          <w:rFonts w:ascii="Times New Roman" w:hAnsi="Times New Roman"/>
          <w:b/>
          <w:szCs w:val="24"/>
          <w:lang w:val="en-AU"/>
        </w:rPr>
      </w:pPr>
    </w:p>
    <w:p w:rsidR="00B353D5" w:rsidRPr="00D13D0F" w:rsidRDefault="00B353D5" w:rsidP="00F16999">
      <w:pPr>
        <w:pStyle w:val="a3"/>
        <w:numPr>
          <w:ilvl w:val="1"/>
          <w:numId w:val="1"/>
        </w:numPr>
        <w:spacing w:line="480" w:lineRule="auto"/>
        <w:ind w:leftChars="0"/>
        <w:rPr>
          <w:rFonts w:ascii="Times New Roman" w:hAnsi="Times New Roman"/>
          <w:b/>
          <w:lang w:val="en-AU"/>
        </w:rPr>
      </w:pPr>
      <w:r w:rsidRPr="00D13D0F">
        <w:rPr>
          <w:rFonts w:ascii="Times New Roman" w:hAnsi="Times New Roman" w:hint="eastAsia"/>
          <w:b/>
          <w:lang w:val="en-AU"/>
        </w:rPr>
        <w:t>研究對象</w:t>
      </w:r>
    </w:p>
    <w:p w:rsidR="00B353D5" w:rsidRPr="00D13D0F" w:rsidRDefault="00B353D5" w:rsidP="0017489B">
      <w:pPr>
        <w:spacing w:line="0" w:lineRule="atLeast"/>
        <w:jc w:val="both"/>
        <w:rPr>
          <w:rFonts w:ascii="Times New Roman" w:hAnsi="Times New Roman"/>
          <w:szCs w:val="24"/>
          <w:lang w:val="en-AU"/>
        </w:rPr>
      </w:pPr>
      <w:r w:rsidRPr="00D13D0F">
        <w:rPr>
          <w:rFonts w:ascii="Times New Roman" w:hAnsi="Times New Roman" w:hint="eastAsia"/>
          <w:szCs w:val="24"/>
          <w:lang w:val="en-AU"/>
        </w:rPr>
        <w:t>年齡</w:t>
      </w:r>
      <w:r w:rsidRPr="00D13D0F">
        <w:rPr>
          <w:rFonts w:ascii="Times New Roman" w:hAnsi="Times New Roman"/>
          <w:szCs w:val="24"/>
          <w:lang w:val="en-AU"/>
        </w:rPr>
        <w:t>60</w:t>
      </w:r>
      <w:r w:rsidRPr="00D13D0F">
        <w:rPr>
          <w:rFonts w:ascii="Times New Roman" w:hAnsi="Times New Roman" w:hint="eastAsia"/>
          <w:szCs w:val="24"/>
          <w:lang w:val="en-AU"/>
        </w:rPr>
        <w:t>歲或以上的人士，受訪者須在受訪日或之前年滿</w:t>
      </w:r>
      <w:r w:rsidRPr="00D13D0F">
        <w:rPr>
          <w:rFonts w:ascii="Times New Roman" w:hAnsi="Times New Roman"/>
          <w:szCs w:val="24"/>
          <w:lang w:val="en-AU"/>
        </w:rPr>
        <w:t>60</w:t>
      </w:r>
      <w:r w:rsidRPr="00D13D0F">
        <w:rPr>
          <w:rFonts w:ascii="Times New Roman" w:hAnsi="Times New Roman" w:hint="eastAsia"/>
          <w:szCs w:val="24"/>
          <w:lang w:val="en-AU"/>
        </w:rPr>
        <w:t>周歲，且於受訪前</w:t>
      </w:r>
      <w:r w:rsidRPr="00D13D0F">
        <w:rPr>
          <w:rFonts w:ascii="Times New Roman" w:hAnsi="Times New Roman"/>
          <w:szCs w:val="24"/>
          <w:lang w:val="en-AU"/>
        </w:rPr>
        <w:t>3</w:t>
      </w:r>
      <w:r w:rsidRPr="00D13D0F">
        <w:rPr>
          <w:rFonts w:ascii="Times New Roman" w:hAnsi="Times New Roman" w:hint="eastAsia"/>
          <w:szCs w:val="24"/>
          <w:lang w:val="en-AU"/>
        </w:rPr>
        <w:t>個月內曾從事可賺取工資或報酬工作。該工作可以是全職或兼職、受僱或自僱的工作，而以拾荒來賺取報酬的工作方式亦包括在工作之列。至於工作時數多寡，則不在是次研究的工作定義之內。</w:t>
      </w:r>
    </w:p>
    <w:p w:rsidR="00B353D5" w:rsidRPr="00D13D0F" w:rsidRDefault="00B353D5" w:rsidP="00CF231F">
      <w:pPr>
        <w:spacing w:line="480" w:lineRule="auto"/>
        <w:jc w:val="both"/>
        <w:rPr>
          <w:rFonts w:ascii="Times New Roman" w:hAnsi="Times New Roman"/>
          <w:szCs w:val="24"/>
          <w:lang w:val="en-AU"/>
        </w:rPr>
      </w:pPr>
    </w:p>
    <w:p w:rsidR="00B353D5" w:rsidRPr="00D13D0F" w:rsidRDefault="00B353D5" w:rsidP="00F16999">
      <w:pPr>
        <w:pStyle w:val="a3"/>
        <w:numPr>
          <w:ilvl w:val="1"/>
          <w:numId w:val="1"/>
        </w:numPr>
        <w:spacing w:line="480" w:lineRule="auto"/>
        <w:ind w:leftChars="0"/>
        <w:rPr>
          <w:rFonts w:ascii="Times New Roman" w:hAnsi="Times New Roman"/>
          <w:lang w:val="en-AU"/>
        </w:rPr>
      </w:pPr>
      <w:r w:rsidRPr="00D13D0F">
        <w:rPr>
          <w:rFonts w:ascii="Times New Roman" w:hAnsi="Times New Roman" w:hint="eastAsia"/>
          <w:b/>
          <w:lang w:val="en-AU"/>
        </w:rPr>
        <w:t>研究時間</w:t>
      </w:r>
    </w:p>
    <w:p w:rsidR="00B353D5" w:rsidRPr="00D13D0F" w:rsidRDefault="00B353D5" w:rsidP="00BE69BB">
      <w:pPr>
        <w:spacing w:line="480" w:lineRule="auto"/>
        <w:rPr>
          <w:rFonts w:ascii="Times New Roman" w:hAnsi="Times New Roman"/>
          <w:lang w:val="en-AU"/>
        </w:rPr>
      </w:pPr>
      <w:r w:rsidRPr="00D13D0F">
        <w:rPr>
          <w:rFonts w:ascii="Times New Roman" w:hAnsi="Times New Roman" w:hint="eastAsia"/>
          <w:lang w:val="en-AU"/>
        </w:rPr>
        <w:t>於</w:t>
      </w:r>
      <w:smartTag w:uri="urn:schemas-microsoft-com:office:smarttags" w:element="chsdate">
        <w:smartTagPr>
          <w:attr w:name="Year" w:val="2013"/>
          <w:attr w:name="Month" w:val="7"/>
          <w:attr w:name="Day" w:val="1"/>
          <w:attr w:name="IsLunarDate" w:val="False"/>
          <w:attr w:name="IsROCDate" w:val="False"/>
        </w:smartTagPr>
        <w:r w:rsidRPr="00D13D0F">
          <w:rPr>
            <w:rFonts w:ascii="Times New Roman" w:hAnsi="Times New Roman"/>
            <w:lang w:val="en-AU"/>
          </w:rPr>
          <w:t>2013</w:t>
        </w:r>
        <w:r w:rsidRPr="00D13D0F">
          <w:rPr>
            <w:rFonts w:ascii="Times New Roman" w:hAnsi="Times New Roman" w:hint="eastAsia"/>
            <w:lang w:val="en-AU"/>
          </w:rPr>
          <w:t>年</w:t>
        </w:r>
        <w:r w:rsidRPr="00D13D0F">
          <w:rPr>
            <w:rFonts w:ascii="Times New Roman" w:hAnsi="Times New Roman"/>
            <w:lang w:val="en-AU"/>
          </w:rPr>
          <w:t>7</w:t>
        </w:r>
        <w:r w:rsidRPr="00D13D0F">
          <w:rPr>
            <w:rFonts w:ascii="Times New Roman" w:hAnsi="Times New Roman" w:hint="eastAsia"/>
            <w:lang w:val="en-AU"/>
          </w:rPr>
          <w:t>月</w:t>
        </w:r>
        <w:r w:rsidRPr="00D13D0F">
          <w:rPr>
            <w:rFonts w:ascii="Times New Roman" w:hAnsi="Times New Roman"/>
            <w:lang w:val="en-AU"/>
          </w:rPr>
          <w:t>1</w:t>
        </w:r>
        <w:r w:rsidRPr="00D13D0F">
          <w:rPr>
            <w:rFonts w:ascii="Times New Roman" w:hAnsi="Times New Roman" w:hint="eastAsia"/>
            <w:lang w:val="en-AU"/>
          </w:rPr>
          <w:t>日</w:t>
        </w:r>
      </w:smartTag>
      <w:r w:rsidRPr="00D13D0F">
        <w:rPr>
          <w:rFonts w:ascii="Times New Roman" w:hAnsi="Times New Roman" w:hint="eastAsia"/>
          <w:lang w:val="en-AU"/>
        </w:rPr>
        <w:t>至</w:t>
      </w:r>
      <w:r w:rsidRPr="00D13D0F">
        <w:rPr>
          <w:rFonts w:ascii="Times New Roman" w:hAnsi="Times New Roman"/>
          <w:lang w:val="en-AU"/>
        </w:rPr>
        <w:t>2013</w:t>
      </w:r>
      <w:r w:rsidRPr="00D13D0F">
        <w:rPr>
          <w:rFonts w:ascii="Times New Roman" w:hAnsi="Times New Roman" w:hint="eastAsia"/>
          <w:lang w:val="en-AU"/>
        </w:rPr>
        <w:t>年</w:t>
      </w:r>
      <w:r w:rsidR="00D30673" w:rsidRPr="00D13D0F">
        <w:rPr>
          <w:rFonts w:ascii="Times New Roman" w:hAnsi="Times New Roman" w:hint="eastAsia"/>
          <w:lang w:val="en-AU"/>
        </w:rPr>
        <w:t>11</w:t>
      </w:r>
      <w:r w:rsidRPr="00D13D0F">
        <w:rPr>
          <w:rFonts w:ascii="Times New Roman" w:hAnsi="Times New Roman" w:hint="eastAsia"/>
          <w:lang w:val="en-AU"/>
        </w:rPr>
        <w:t>月</w:t>
      </w:r>
      <w:r w:rsidR="00D30673" w:rsidRPr="00D13D0F">
        <w:rPr>
          <w:rFonts w:ascii="Times New Roman" w:hAnsi="Times New Roman" w:hint="eastAsia"/>
          <w:lang w:val="en-AU"/>
        </w:rPr>
        <w:t>15</w:t>
      </w:r>
      <w:r w:rsidRPr="00D13D0F">
        <w:rPr>
          <w:rFonts w:ascii="Times New Roman" w:hAnsi="Times New Roman" w:hint="eastAsia"/>
          <w:lang w:val="en-AU"/>
        </w:rPr>
        <w:t>日期間進行。</w:t>
      </w:r>
    </w:p>
    <w:p w:rsidR="00B353D5" w:rsidRPr="00D13D0F" w:rsidRDefault="00B353D5" w:rsidP="006C4F22">
      <w:pPr>
        <w:spacing w:line="480" w:lineRule="auto"/>
        <w:rPr>
          <w:rFonts w:ascii="Times New Roman" w:hAnsi="Times New Roman"/>
          <w:lang w:val="en-AU"/>
        </w:rPr>
      </w:pPr>
    </w:p>
    <w:p w:rsidR="00B353D5" w:rsidRPr="00D13D0F" w:rsidRDefault="00B353D5" w:rsidP="00F16999">
      <w:pPr>
        <w:pStyle w:val="a3"/>
        <w:numPr>
          <w:ilvl w:val="1"/>
          <w:numId w:val="1"/>
        </w:numPr>
        <w:spacing w:line="480" w:lineRule="auto"/>
        <w:ind w:leftChars="0"/>
        <w:rPr>
          <w:rFonts w:ascii="Times New Roman" w:hAnsi="Times New Roman"/>
          <w:lang w:val="en-AU"/>
        </w:rPr>
      </w:pPr>
      <w:r w:rsidRPr="00D13D0F">
        <w:rPr>
          <w:rFonts w:ascii="Times New Roman" w:hAnsi="Times New Roman" w:hint="eastAsia"/>
          <w:b/>
          <w:lang w:val="en-AU"/>
        </w:rPr>
        <w:t>抽樣方法</w:t>
      </w:r>
    </w:p>
    <w:p w:rsidR="00B353D5" w:rsidRPr="00D13D0F" w:rsidRDefault="00B353D5" w:rsidP="0017489B">
      <w:pPr>
        <w:spacing w:line="0" w:lineRule="atLeast"/>
        <w:rPr>
          <w:rFonts w:ascii="Times New Roman" w:hAnsi="Times New Roman"/>
        </w:rPr>
      </w:pPr>
      <w:r w:rsidRPr="00D13D0F">
        <w:rPr>
          <w:rFonts w:ascii="Times New Roman" w:hAnsi="Times New Roman" w:hint="eastAsia"/>
        </w:rPr>
        <w:t>由於</w:t>
      </w:r>
      <w:r w:rsidR="00F92410">
        <w:rPr>
          <w:rFonts w:ascii="Times New Roman" w:hAnsi="Times New Roman" w:hint="eastAsia"/>
        </w:rPr>
        <w:t>社協</w:t>
      </w:r>
      <w:r w:rsidRPr="00D13D0F">
        <w:rPr>
          <w:rFonts w:ascii="Times New Roman" w:hAnsi="Times New Roman" w:hint="eastAsia"/>
        </w:rPr>
        <w:t>無法取得全港在職長者的名單，加上本港在職長者分佈分散，受客觀條件所限，故難以進行嚴格的隨機抽樣調查。因此，是次研究將採用非隨機抽樣的方式進行，方法有二：</w:t>
      </w:r>
    </w:p>
    <w:p w:rsidR="00B353D5" w:rsidRPr="00D13D0F" w:rsidRDefault="00B353D5" w:rsidP="0017489B">
      <w:pPr>
        <w:pStyle w:val="a3"/>
        <w:numPr>
          <w:ilvl w:val="0"/>
          <w:numId w:val="16"/>
        </w:numPr>
        <w:spacing w:line="0" w:lineRule="atLeast"/>
        <w:ind w:left="840"/>
        <w:rPr>
          <w:rFonts w:ascii="Times New Roman" w:hAnsi="Times New Roman"/>
          <w:b/>
          <w:szCs w:val="24"/>
        </w:rPr>
      </w:pPr>
      <w:r w:rsidRPr="00D13D0F">
        <w:rPr>
          <w:rFonts w:ascii="Times New Roman" w:hAnsi="Times New Roman" w:hint="eastAsia"/>
          <w:b/>
          <w:szCs w:val="24"/>
        </w:rPr>
        <w:t>偶遇抽樣</w:t>
      </w:r>
      <w:r w:rsidRPr="00D13D0F">
        <w:rPr>
          <w:rFonts w:ascii="Times New Roman" w:hAnsi="Times New Roman"/>
          <w:b/>
          <w:szCs w:val="24"/>
        </w:rPr>
        <w:t xml:space="preserve"> (convenient sampling)</w:t>
      </w:r>
    </w:p>
    <w:p w:rsidR="00B353D5" w:rsidRPr="00D13D0F" w:rsidRDefault="00B353D5" w:rsidP="0017489B">
      <w:pPr>
        <w:pStyle w:val="a3"/>
        <w:spacing w:line="0" w:lineRule="atLeast"/>
        <w:ind w:leftChars="377" w:left="905"/>
        <w:rPr>
          <w:rFonts w:ascii="Times New Roman" w:hAnsi="Times New Roman"/>
          <w:szCs w:val="24"/>
        </w:rPr>
      </w:pPr>
      <w:r w:rsidRPr="00D13D0F">
        <w:rPr>
          <w:rFonts w:ascii="Times New Roman" w:hAnsi="Times New Roman" w:hint="eastAsia"/>
          <w:szCs w:val="24"/>
        </w:rPr>
        <w:t>以外展的方式，主要於深水埗區內接觸在職長者，進行問卷調查。</w:t>
      </w:r>
    </w:p>
    <w:p w:rsidR="00B353D5" w:rsidRPr="00D13D0F" w:rsidRDefault="00B353D5" w:rsidP="0017489B">
      <w:pPr>
        <w:pStyle w:val="a3"/>
        <w:numPr>
          <w:ilvl w:val="0"/>
          <w:numId w:val="16"/>
        </w:numPr>
        <w:spacing w:line="0" w:lineRule="atLeast"/>
        <w:ind w:left="840"/>
        <w:rPr>
          <w:rFonts w:ascii="Times New Roman" w:hAnsi="Times New Roman"/>
          <w:b/>
          <w:szCs w:val="24"/>
        </w:rPr>
      </w:pPr>
      <w:r w:rsidRPr="00D13D0F">
        <w:rPr>
          <w:rFonts w:ascii="Times New Roman" w:hAnsi="Times New Roman" w:hint="eastAsia"/>
          <w:b/>
          <w:color w:val="000000"/>
          <w:szCs w:val="24"/>
          <w:shd w:val="clear" w:color="auto" w:fill="FFFFFF"/>
        </w:rPr>
        <w:t>集群抽樣</w:t>
      </w:r>
      <w:r w:rsidRPr="00D13D0F">
        <w:rPr>
          <w:rFonts w:ascii="Times New Roman" w:hAnsi="Times New Roman"/>
          <w:b/>
          <w:color w:val="000000"/>
          <w:szCs w:val="24"/>
          <w:shd w:val="clear" w:color="auto" w:fill="FFFFFF"/>
        </w:rPr>
        <w:t xml:space="preserve"> (cluster sampling)</w:t>
      </w:r>
    </w:p>
    <w:p w:rsidR="00B353D5" w:rsidRPr="00D13D0F" w:rsidRDefault="00B353D5" w:rsidP="0017489B">
      <w:pPr>
        <w:pStyle w:val="a3"/>
        <w:spacing w:line="0" w:lineRule="atLeast"/>
        <w:ind w:leftChars="377" w:left="905"/>
        <w:rPr>
          <w:rFonts w:ascii="Times New Roman" w:hAnsi="Times New Roman"/>
          <w:szCs w:val="24"/>
        </w:rPr>
      </w:pPr>
      <w:r w:rsidRPr="00D13D0F">
        <w:rPr>
          <w:rFonts w:ascii="Times New Roman" w:hAnsi="Times New Roman" w:hint="eastAsia"/>
          <w:szCs w:val="24"/>
        </w:rPr>
        <w:t>於</w:t>
      </w:r>
      <w:r w:rsidR="00F92410">
        <w:rPr>
          <w:rFonts w:ascii="Times New Roman" w:hAnsi="Times New Roman" w:hint="eastAsia"/>
          <w:szCs w:val="24"/>
        </w:rPr>
        <w:t>社協</w:t>
      </w:r>
      <w:r w:rsidRPr="00D13D0F">
        <w:rPr>
          <w:rFonts w:ascii="Times New Roman" w:hAnsi="Times New Roman" w:hint="eastAsia"/>
          <w:szCs w:val="24"/>
        </w:rPr>
        <w:t>的服務使用者名單中，尋找符合研究對象定義的人士，以進行問卷調查。</w:t>
      </w:r>
    </w:p>
    <w:p w:rsidR="00B353D5" w:rsidRPr="00D13D0F" w:rsidRDefault="00B353D5" w:rsidP="00150655">
      <w:pPr>
        <w:pStyle w:val="a3"/>
        <w:spacing w:line="480" w:lineRule="auto"/>
        <w:ind w:leftChars="377" w:left="905"/>
        <w:rPr>
          <w:rFonts w:ascii="Times New Roman" w:hAnsi="Times New Roman"/>
          <w:szCs w:val="24"/>
        </w:rPr>
      </w:pPr>
    </w:p>
    <w:p w:rsidR="00B353D5" w:rsidRPr="00D13D0F" w:rsidRDefault="00B353D5" w:rsidP="00F16999">
      <w:pPr>
        <w:pStyle w:val="a3"/>
        <w:numPr>
          <w:ilvl w:val="1"/>
          <w:numId w:val="1"/>
        </w:numPr>
        <w:spacing w:line="480" w:lineRule="auto"/>
        <w:ind w:leftChars="0"/>
        <w:rPr>
          <w:rFonts w:ascii="Times New Roman" w:hAnsi="Times New Roman"/>
          <w:lang w:val="en-AU"/>
        </w:rPr>
      </w:pPr>
      <w:r w:rsidRPr="00D13D0F">
        <w:rPr>
          <w:rFonts w:ascii="Times New Roman" w:hAnsi="Times New Roman" w:hint="eastAsia"/>
          <w:b/>
          <w:lang w:val="en-AU"/>
        </w:rPr>
        <w:t>樣本數目</w:t>
      </w:r>
    </w:p>
    <w:p w:rsidR="00B353D5" w:rsidRPr="00D13D0F" w:rsidRDefault="00B353D5" w:rsidP="006C4F22">
      <w:pPr>
        <w:spacing w:line="480" w:lineRule="auto"/>
        <w:rPr>
          <w:rFonts w:ascii="Times New Roman" w:hAnsi="Times New Roman"/>
          <w:szCs w:val="24"/>
          <w:lang w:val="en-AU"/>
        </w:rPr>
      </w:pPr>
      <w:r w:rsidRPr="00D13D0F">
        <w:rPr>
          <w:rFonts w:ascii="Times New Roman" w:hAnsi="Times New Roman" w:hint="eastAsia"/>
          <w:szCs w:val="24"/>
          <w:lang w:val="en-AU"/>
        </w:rPr>
        <w:t>是次調查一共完成</w:t>
      </w:r>
      <w:r w:rsidR="00D30673" w:rsidRPr="00D13D0F">
        <w:rPr>
          <w:rFonts w:ascii="Times New Roman" w:hAnsi="Times New Roman" w:hint="eastAsia"/>
          <w:szCs w:val="24"/>
          <w:lang w:val="en-AU"/>
        </w:rPr>
        <w:t>95</w:t>
      </w:r>
      <w:r w:rsidRPr="00D13D0F">
        <w:rPr>
          <w:rFonts w:ascii="Times New Roman" w:hAnsi="Times New Roman" w:hint="eastAsia"/>
          <w:szCs w:val="24"/>
          <w:lang w:val="en-AU"/>
        </w:rPr>
        <w:t>份問卷。</w:t>
      </w:r>
    </w:p>
    <w:p w:rsidR="00B353D5" w:rsidRPr="00D13D0F" w:rsidRDefault="00B353D5" w:rsidP="006C4F22">
      <w:pPr>
        <w:spacing w:line="480" w:lineRule="auto"/>
        <w:rPr>
          <w:rFonts w:ascii="Times New Roman" w:hAnsi="Times New Roman"/>
          <w:szCs w:val="24"/>
          <w:lang w:val="en-AU"/>
        </w:rPr>
      </w:pPr>
    </w:p>
    <w:p w:rsidR="00B353D5" w:rsidRPr="00D13D0F" w:rsidRDefault="00B353D5" w:rsidP="00F16999">
      <w:pPr>
        <w:pStyle w:val="a3"/>
        <w:numPr>
          <w:ilvl w:val="1"/>
          <w:numId w:val="1"/>
        </w:numPr>
        <w:spacing w:line="480" w:lineRule="auto"/>
        <w:ind w:leftChars="0"/>
        <w:jc w:val="both"/>
        <w:rPr>
          <w:rFonts w:ascii="Times New Roman" w:eastAsia="SimSun" w:hAnsi="Times New Roman"/>
          <w:b/>
          <w:szCs w:val="24"/>
          <w:lang w:val="en-AU"/>
        </w:rPr>
      </w:pPr>
      <w:r w:rsidRPr="00D13D0F">
        <w:rPr>
          <w:rFonts w:ascii="Times New Roman" w:hAnsi="Times New Roman" w:hint="eastAsia"/>
          <w:b/>
          <w:szCs w:val="24"/>
          <w:lang w:val="en-AU"/>
        </w:rPr>
        <w:t>問卷設計</w:t>
      </w:r>
    </w:p>
    <w:p w:rsidR="00B353D5" w:rsidRPr="00D13D0F" w:rsidRDefault="00B353D5" w:rsidP="0017489B">
      <w:pPr>
        <w:widowControl/>
        <w:spacing w:line="0" w:lineRule="atLeast"/>
        <w:jc w:val="both"/>
        <w:rPr>
          <w:rFonts w:ascii="Times New Roman" w:hAnsi="Times New Roman"/>
          <w:szCs w:val="24"/>
          <w:lang w:val="en-AU"/>
        </w:rPr>
      </w:pPr>
      <w:r w:rsidRPr="00D13D0F">
        <w:rPr>
          <w:rFonts w:ascii="Times New Roman" w:hAnsi="Times New Roman" w:hint="eastAsia"/>
          <w:szCs w:val="24"/>
          <w:lang w:val="en-AU"/>
        </w:rPr>
        <w:t>問卷主要分為五部份</w:t>
      </w:r>
      <w:r w:rsidRPr="00D13D0F">
        <w:rPr>
          <w:rFonts w:ascii="Times New Roman" w:hAnsi="Times New Roman" w:hint="eastAsia"/>
          <w:sz w:val="22"/>
          <w:szCs w:val="24"/>
          <w:lang w:val="en-AU"/>
        </w:rPr>
        <w:t>，分別為</w:t>
      </w:r>
      <w:r w:rsidRPr="00D13D0F">
        <w:rPr>
          <w:rFonts w:ascii="Times New Roman" w:hAnsi="Times New Roman"/>
          <w:szCs w:val="24"/>
          <w:lang w:val="en-AU"/>
        </w:rPr>
        <w:t>(1)</w:t>
      </w:r>
      <w:r w:rsidRPr="00D13D0F">
        <w:rPr>
          <w:rFonts w:ascii="Times New Roman" w:hAnsi="Times New Roman" w:hint="eastAsia"/>
          <w:szCs w:val="24"/>
          <w:lang w:val="en-AU"/>
        </w:rPr>
        <w:t>個人資料：如年齡、居住環境、子女數目及供養情況；</w:t>
      </w:r>
      <w:r w:rsidRPr="00D13D0F">
        <w:rPr>
          <w:rFonts w:ascii="Times New Roman" w:hAnsi="Times New Roman"/>
          <w:szCs w:val="24"/>
          <w:lang w:val="en-AU"/>
        </w:rPr>
        <w:t>(2)</w:t>
      </w:r>
      <w:r w:rsidRPr="00D13D0F">
        <w:rPr>
          <w:rFonts w:ascii="Times New Roman" w:hAnsi="Times New Roman" w:hint="eastAsia"/>
          <w:szCs w:val="24"/>
          <w:lang w:val="en-AU"/>
        </w:rPr>
        <w:t>工作情況：包括但並不限於工作原因、</w:t>
      </w:r>
      <w:r w:rsidRPr="00D13D0F">
        <w:rPr>
          <w:rFonts w:ascii="Times New Roman" w:hAnsi="Times New Roman" w:hint="eastAsia"/>
          <w:lang w:val="en-AU"/>
        </w:rPr>
        <w:t>工作性質、工作收入、工作時數，以及曾否被僱主剝削。</w:t>
      </w:r>
      <w:r w:rsidRPr="00D13D0F">
        <w:rPr>
          <w:rFonts w:ascii="Times New Roman" w:hAnsi="Times New Roman"/>
          <w:lang w:val="en-AU"/>
        </w:rPr>
        <w:lastRenderedPageBreak/>
        <w:t>(3)</w:t>
      </w:r>
      <w:r w:rsidRPr="00D13D0F">
        <w:rPr>
          <w:rFonts w:ascii="Times New Roman" w:hAnsi="Times New Roman" w:hint="eastAsia"/>
          <w:lang w:val="en-AU"/>
        </w:rPr>
        <w:t>財政狀況及退休計劃：包括強積金及儲蓄是否足以維持退休生活、工資以外有否其他收入、主要財政負擔及預期退休年期。</w:t>
      </w:r>
      <w:r w:rsidRPr="00D13D0F">
        <w:rPr>
          <w:rFonts w:ascii="Times New Roman" w:hAnsi="Times New Roman"/>
          <w:lang w:val="en-AU"/>
        </w:rPr>
        <w:t>(4)</w:t>
      </w:r>
      <w:r w:rsidRPr="00D13D0F">
        <w:rPr>
          <w:rFonts w:ascii="Times New Roman" w:hAnsi="Times New Roman" w:hint="eastAsia"/>
          <w:lang w:val="en-AU"/>
        </w:rPr>
        <w:t>個人健康及社交生活：曾否因工作影響個人健康、社交及家庭生活，以及面對健康問題時的處理方法和考慮。</w:t>
      </w:r>
      <w:r w:rsidRPr="00D13D0F">
        <w:rPr>
          <w:rFonts w:ascii="Times New Roman" w:hAnsi="Times New Roman"/>
          <w:lang w:val="en-AU"/>
        </w:rPr>
        <w:t>(5)</w:t>
      </w:r>
      <w:r w:rsidRPr="00D13D0F">
        <w:rPr>
          <w:rFonts w:ascii="Times New Roman" w:hAnsi="Times New Roman" w:hint="eastAsia"/>
          <w:lang w:val="en-AU"/>
        </w:rPr>
        <w:t>長者福利及退休政策：領取社會福利的情況、社會福利政策的認知度及對退休保障制度的意見。</w:t>
      </w:r>
    </w:p>
    <w:p w:rsidR="00B353D5" w:rsidRPr="00D13D0F" w:rsidRDefault="00B353D5" w:rsidP="006C4F22">
      <w:pPr>
        <w:spacing w:line="480" w:lineRule="auto"/>
        <w:rPr>
          <w:rFonts w:ascii="Times New Roman" w:hAnsi="Times New Roman"/>
          <w:szCs w:val="24"/>
          <w:lang w:val="en-AU"/>
        </w:rPr>
      </w:pPr>
    </w:p>
    <w:p w:rsidR="00B353D5" w:rsidRPr="00D13D0F" w:rsidRDefault="00B353D5" w:rsidP="00F16999">
      <w:pPr>
        <w:pStyle w:val="a3"/>
        <w:numPr>
          <w:ilvl w:val="1"/>
          <w:numId w:val="1"/>
        </w:numPr>
        <w:spacing w:line="480" w:lineRule="auto"/>
        <w:ind w:leftChars="0"/>
        <w:rPr>
          <w:rFonts w:ascii="Times New Roman" w:hAnsi="Times New Roman"/>
          <w:lang w:val="en-AU"/>
        </w:rPr>
      </w:pPr>
      <w:r w:rsidRPr="00D13D0F">
        <w:rPr>
          <w:rFonts w:ascii="Times New Roman" w:hAnsi="Times New Roman" w:hint="eastAsia"/>
          <w:b/>
          <w:lang w:val="en-AU"/>
        </w:rPr>
        <w:t>研究限制</w:t>
      </w:r>
    </w:p>
    <w:p w:rsidR="00EC78CC" w:rsidRPr="00D13D0F" w:rsidRDefault="00EC78CC" w:rsidP="0017489B">
      <w:pPr>
        <w:spacing w:line="0" w:lineRule="atLeast"/>
        <w:rPr>
          <w:rFonts w:ascii="Times New Roman" w:hAnsi="Times New Roman"/>
          <w:lang w:val="en-AU"/>
        </w:rPr>
      </w:pPr>
      <w:r w:rsidRPr="00D13D0F">
        <w:rPr>
          <w:rFonts w:ascii="Times New Roman" w:hAnsi="Times New Roman" w:hint="eastAsia"/>
          <w:lang w:val="en-AU"/>
        </w:rPr>
        <w:t>是次研究由於受</w:t>
      </w:r>
      <w:r>
        <w:rPr>
          <w:rFonts w:ascii="Times New Roman" w:hAnsi="Times New Roman" w:hint="eastAsia"/>
          <w:lang w:val="en-AU"/>
        </w:rPr>
        <w:t>制於</w:t>
      </w:r>
      <w:r w:rsidRPr="00D13D0F">
        <w:rPr>
          <w:rFonts w:ascii="Times New Roman" w:hAnsi="Times New Roman" w:hint="eastAsia"/>
          <w:lang w:val="en-AU"/>
        </w:rPr>
        <w:t>客觀條件</w:t>
      </w:r>
      <w:r>
        <w:rPr>
          <w:rFonts w:ascii="Times New Roman" w:hAnsi="Times New Roman" w:hint="eastAsia"/>
          <w:lang w:val="en-AU"/>
        </w:rPr>
        <w:t>，加上人手</w:t>
      </w:r>
      <w:r w:rsidRPr="00D13D0F">
        <w:rPr>
          <w:rFonts w:ascii="Times New Roman" w:hAnsi="Times New Roman" w:hint="eastAsia"/>
          <w:lang w:val="en-AU"/>
        </w:rPr>
        <w:t>所限，並未有採用隨機抽樣的方式進行問卷調查，</w:t>
      </w:r>
      <w:r>
        <w:rPr>
          <w:rFonts w:ascii="Times New Roman" w:hAnsi="Times New Roman" w:hint="eastAsia"/>
          <w:lang w:val="en-AU"/>
        </w:rPr>
        <w:t>而是集中研究及了解九龍西區在職長者的情況，</w:t>
      </w:r>
      <w:r w:rsidRPr="00D13D0F">
        <w:rPr>
          <w:rFonts w:ascii="Times New Roman" w:hAnsi="Times New Roman" w:hint="eastAsia"/>
          <w:lang w:val="en-AU"/>
        </w:rPr>
        <w:t>故是次研究結果可能存有一定偏差。</w:t>
      </w:r>
      <w:r>
        <w:rPr>
          <w:rFonts w:ascii="Times New Roman" w:hAnsi="Times New Roman" w:hint="eastAsia"/>
          <w:lang w:val="en-AU"/>
        </w:rPr>
        <w:t>可是，九龍西區是本港主要的舊城區之一，集中對該區進行研究更有助突顯基層在職長者的情況。加上研究所有的</w:t>
      </w:r>
      <w:r w:rsidRPr="00D13D0F">
        <w:rPr>
          <w:rFonts w:ascii="Times New Roman" w:hAnsi="Times New Roman" w:hint="eastAsia"/>
          <w:lang w:val="en-AU"/>
        </w:rPr>
        <w:t>對象及所收集的數據是真確的，因此相信是次研究結果可以反映部份在職長者，特別是基層在職長者的真實情況。</w:t>
      </w:r>
    </w:p>
    <w:p w:rsidR="00EC78CC" w:rsidRPr="00EC78CC" w:rsidRDefault="00EC78CC" w:rsidP="0017489B">
      <w:pPr>
        <w:spacing w:line="0" w:lineRule="atLeast"/>
        <w:rPr>
          <w:rFonts w:ascii="Times New Roman" w:hAnsi="Times New Roman"/>
          <w:lang w:val="en-AU"/>
        </w:rPr>
      </w:pPr>
    </w:p>
    <w:p w:rsidR="00B353D5" w:rsidRPr="00D13D0F" w:rsidRDefault="00E415E9" w:rsidP="0017489B">
      <w:pPr>
        <w:spacing w:line="0" w:lineRule="atLeast"/>
        <w:rPr>
          <w:rFonts w:ascii="Times New Roman" w:hAnsi="Times New Roman"/>
          <w:lang w:val="en-AU"/>
        </w:rPr>
      </w:pPr>
      <w:r w:rsidRPr="00D13D0F">
        <w:rPr>
          <w:rFonts w:ascii="Times New Roman" w:hAnsi="Times New Roman" w:hint="eastAsia"/>
          <w:lang w:val="en-AU"/>
        </w:rPr>
        <w:t>為了了解是次研究樣本的客觀性，把研究樣本分為「</w:t>
      </w:r>
      <w:r w:rsidRPr="00D13D0F">
        <w:rPr>
          <w:rFonts w:ascii="Times New Roman" w:hAnsi="Times New Roman" w:hint="eastAsia"/>
          <w:lang w:val="en-AU"/>
        </w:rPr>
        <w:t>60-64</w:t>
      </w:r>
      <w:r w:rsidRPr="00D13D0F">
        <w:rPr>
          <w:rFonts w:ascii="Times New Roman" w:hAnsi="Times New Roman" w:hint="eastAsia"/>
          <w:lang w:val="en-AU"/>
        </w:rPr>
        <w:t>歲」及「</w:t>
      </w:r>
      <w:r w:rsidRPr="00D13D0F">
        <w:rPr>
          <w:rFonts w:ascii="Times New Roman" w:hAnsi="Times New Roman" w:hint="eastAsia"/>
          <w:lang w:val="en-AU"/>
        </w:rPr>
        <w:t>65</w:t>
      </w:r>
      <w:r w:rsidRPr="00D13D0F">
        <w:rPr>
          <w:rFonts w:ascii="Times New Roman" w:hAnsi="Times New Roman" w:hint="eastAsia"/>
          <w:lang w:val="en-AU"/>
        </w:rPr>
        <w:t>歲或以上」兩組數據，並與政府統計處的數據作對比，發現兩組數據的分佈大致相約。在「</w:t>
      </w:r>
      <w:r w:rsidRPr="00D13D0F">
        <w:rPr>
          <w:rFonts w:ascii="Times New Roman" w:hAnsi="Times New Roman" w:hint="eastAsia"/>
          <w:lang w:val="en-AU"/>
        </w:rPr>
        <w:t>60-64</w:t>
      </w:r>
      <w:r w:rsidRPr="00D13D0F">
        <w:rPr>
          <w:rFonts w:ascii="Times New Roman" w:hAnsi="Times New Roman" w:hint="eastAsia"/>
          <w:lang w:val="en-AU"/>
        </w:rPr>
        <w:t>歲」及「</w:t>
      </w:r>
      <w:r w:rsidRPr="00D13D0F">
        <w:rPr>
          <w:rFonts w:ascii="Times New Roman" w:hAnsi="Times New Roman" w:hint="eastAsia"/>
          <w:lang w:val="en-AU"/>
        </w:rPr>
        <w:t>65</w:t>
      </w:r>
      <w:r w:rsidRPr="00D13D0F">
        <w:rPr>
          <w:rFonts w:ascii="Times New Roman" w:hAnsi="Times New Roman" w:hint="eastAsia"/>
          <w:lang w:val="en-AU"/>
        </w:rPr>
        <w:t>歲或以上」組群中分別比較，政府統計處與是次研究樣本的百分比差異只有</w:t>
      </w:r>
      <w:r w:rsidRPr="00D13D0F">
        <w:rPr>
          <w:rFonts w:ascii="Times New Roman" w:hAnsi="Times New Roman" w:hint="eastAsia"/>
          <w:lang w:val="en-AU"/>
        </w:rPr>
        <w:t>6.2%</w:t>
      </w:r>
      <w:r w:rsidRPr="00D13D0F">
        <w:rPr>
          <w:rFonts w:ascii="Times New Roman" w:hAnsi="Times New Roman" w:hint="eastAsia"/>
          <w:lang w:val="en-AU"/>
        </w:rPr>
        <w:t>，數據差異低於</w:t>
      </w:r>
      <w:r w:rsidRPr="00D13D0F">
        <w:rPr>
          <w:rFonts w:ascii="Times New Roman" w:hAnsi="Times New Roman" w:hint="eastAsia"/>
          <w:lang w:val="en-AU"/>
        </w:rPr>
        <w:t>10%</w:t>
      </w:r>
      <w:r w:rsidRPr="00D13D0F">
        <w:rPr>
          <w:rFonts w:ascii="Times New Roman" w:hAnsi="Times New Roman" w:hint="eastAsia"/>
          <w:lang w:val="en-AU"/>
        </w:rPr>
        <w:t>，故研究樣本是可信的。加上</w:t>
      </w:r>
      <w:r w:rsidR="00B353D5" w:rsidRPr="00D13D0F">
        <w:rPr>
          <w:rFonts w:ascii="Times New Roman" w:hAnsi="Times New Roman" w:hint="eastAsia"/>
          <w:lang w:val="en-AU"/>
        </w:rPr>
        <w:t>研究對象及所收集的數據是真確的，因此</w:t>
      </w:r>
      <w:r w:rsidRPr="00D13D0F">
        <w:rPr>
          <w:rFonts w:ascii="Times New Roman" w:hAnsi="Times New Roman" w:hint="eastAsia"/>
          <w:lang w:val="en-AU"/>
        </w:rPr>
        <w:t>相信是次</w:t>
      </w:r>
      <w:r w:rsidR="00B353D5" w:rsidRPr="00D13D0F">
        <w:rPr>
          <w:rFonts w:ascii="Times New Roman" w:hAnsi="Times New Roman" w:hint="eastAsia"/>
          <w:lang w:val="en-AU"/>
        </w:rPr>
        <w:t>研究結果可以反映部份在職長者，特別是基層在職長者的真實情況。</w:t>
      </w:r>
    </w:p>
    <w:p w:rsidR="00E415E9" w:rsidRPr="00D13D0F" w:rsidRDefault="00E415E9" w:rsidP="00BE69BB">
      <w:pPr>
        <w:spacing w:line="480" w:lineRule="auto"/>
        <w:rPr>
          <w:rFonts w:ascii="Times New Roman" w:hAnsi="Times New Roman"/>
          <w:lang w:val="en-AU"/>
        </w:rPr>
      </w:pPr>
    </w:p>
    <w:p w:rsidR="004F044E" w:rsidRPr="00D13D0F" w:rsidRDefault="004F044E" w:rsidP="00BE69BB">
      <w:pPr>
        <w:spacing w:line="480" w:lineRule="auto"/>
        <w:rPr>
          <w:rFonts w:ascii="Times New Roman" w:hAnsi="Times New Roman"/>
          <w:b/>
          <w:lang w:val="en-AU"/>
        </w:rPr>
      </w:pPr>
      <w:r w:rsidRPr="00D13D0F">
        <w:rPr>
          <w:rFonts w:ascii="Times New Roman" w:hAnsi="Times New Roman" w:hint="eastAsia"/>
          <w:b/>
          <w:lang w:val="en-AU"/>
        </w:rPr>
        <w:t>表</w:t>
      </w:r>
      <w:r w:rsidR="00C02297" w:rsidRPr="00D13D0F">
        <w:rPr>
          <w:rFonts w:ascii="Times New Roman" w:hAnsi="Times New Roman" w:hint="eastAsia"/>
          <w:b/>
          <w:lang w:val="en-AU"/>
        </w:rPr>
        <w:t>3</w:t>
      </w:r>
      <w:r w:rsidRPr="00D13D0F">
        <w:rPr>
          <w:rFonts w:ascii="Times New Roman" w:hAnsi="Times New Roman" w:hint="eastAsia"/>
          <w:b/>
          <w:lang w:val="en-AU"/>
        </w:rPr>
        <w:t>：按年齡劃分，政府統計處與研究樣本在職長者人口比較</w:t>
      </w:r>
    </w:p>
    <w:tbl>
      <w:tblPr>
        <w:tblStyle w:val="a4"/>
        <w:tblW w:w="0" w:type="auto"/>
        <w:tblLook w:val="04A0" w:firstRow="1" w:lastRow="0" w:firstColumn="1" w:lastColumn="0" w:noHBand="0" w:noVBand="1"/>
      </w:tblPr>
      <w:tblGrid>
        <w:gridCol w:w="1809"/>
        <w:gridCol w:w="1559"/>
        <w:gridCol w:w="1559"/>
        <w:gridCol w:w="1559"/>
        <w:gridCol w:w="1560"/>
        <w:gridCol w:w="1701"/>
      </w:tblGrid>
      <w:tr w:rsidR="004F044E" w:rsidRPr="00D13D0F" w:rsidTr="004F044E">
        <w:tc>
          <w:tcPr>
            <w:tcW w:w="1809" w:type="dxa"/>
            <w:vMerge w:val="restart"/>
          </w:tcPr>
          <w:p w:rsidR="004F044E" w:rsidRPr="00D13D0F" w:rsidRDefault="004F044E" w:rsidP="005B0A70">
            <w:pPr>
              <w:spacing w:line="360" w:lineRule="auto"/>
              <w:jc w:val="center"/>
              <w:rPr>
                <w:rFonts w:ascii="Times New Roman" w:hAnsi="Times New Roman"/>
                <w:lang w:val="en-AU"/>
              </w:rPr>
            </w:pPr>
          </w:p>
        </w:tc>
        <w:tc>
          <w:tcPr>
            <w:tcW w:w="3118" w:type="dxa"/>
            <w:gridSpan w:val="2"/>
          </w:tcPr>
          <w:p w:rsidR="004F044E" w:rsidRPr="00D13D0F" w:rsidRDefault="004F044E" w:rsidP="005B0A70">
            <w:pPr>
              <w:spacing w:line="360" w:lineRule="auto"/>
              <w:jc w:val="center"/>
              <w:rPr>
                <w:rFonts w:ascii="Times New Roman" w:hAnsi="Times New Roman"/>
                <w:b/>
                <w:lang w:val="en-AU"/>
              </w:rPr>
            </w:pPr>
            <w:r w:rsidRPr="00D13D0F">
              <w:rPr>
                <w:rFonts w:ascii="Times New Roman" w:hAnsi="Times New Roman" w:hint="eastAsia"/>
                <w:b/>
                <w:lang w:val="en-AU"/>
              </w:rPr>
              <w:t>政府統計處</w:t>
            </w:r>
            <w:r w:rsidRPr="00D13D0F">
              <w:rPr>
                <w:rFonts w:ascii="Times New Roman" w:hAnsi="Times New Roman" w:hint="eastAsia"/>
                <w:b/>
                <w:lang w:val="en-AU"/>
              </w:rPr>
              <w:t>(2013</w:t>
            </w:r>
            <w:r w:rsidRPr="00D13D0F">
              <w:rPr>
                <w:rFonts w:ascii="Times New Roman" w:hAnsi="Times New Roman" w:hint="eastAsia"/>
                <w:b/>
                <w:lang w:val="en-AU"/>
              </w:rPr>
              <w:t>年第</w:t>
            </w:r>
            <w:r w:rsidRPr="00D13D0F">
              <w:rPr>
                <w:rFonts w:ascii="Times New Roman" w:hAnsi="Times New Roman" w:hint="eastAsia"/>
                <w:b/>
                <w:lang w:val="en-AU"/>
              </w:rPr>
              <w:t>2</w:t>
            </w:r>
            <w:r w:rsidRPr="00D13D0F">
              <w:rPr>
                <w:rFonts w:ascii="Times New Roman" w:hAnsi="Times New Roman" w:hint="eastAsia"/>
                <w:b/>
                <w:lang w:val="en-AU"/>
              </w:rPr>
              <w:t>季</w:t>
            </w:r>
            <w:r w:rsidRPr="00D13D0F">
              <w:rPr>
                <w:rFonts w:ascii="Times New Roman" w:hAnsi="Times New Roman" w:hint="eastAsia"/>
                <w:b/>
                <w:lang w:val="en-AU"/>
              </w:rPr>
              <w:t>)</w:t>
            </w:r>
          </w:p>
        </w:tc>
        <w:tc>
          <w:tcPr>
            <w:tcW w:w="3119" w:type="dxa"/>
            <w:gridSpan w:val="2"/>
          </w:tcPr>
          <w:p w:rsidR="004F044E" w:rsidRPr="00D13D0F" w:rsidRDefault="004F044E" w:rsidP="005B0A70">
            <w:pPr>
              <w:spacing w:line="360" w:lineRule="auto"/>
              <w:jc w:val="center"/>
              <w:rPr>
                <w:rFonts w:ascii="Times New Roman" w:hAnsi="Times New Roman"/>
                <w:b/>
                <w:lang w:val="en-AU"/>
              </w:rPr>
            </w:pPr>
            <w:r w:rsidRPr="00D13D0F">
              <w:rPr>
                <w:rFonts w:ascii="Times New Roman" w:hAnsi="Times New Roman" w:hint="eastAsia"/>
                <w:b/>
                <w:lang w:val="en-AU"/>
              </w:rPr>
              <w:t>研究樣本</w:t>
            </w:r>
          </w:p>
        </w:tc>
        <w:tc>
          <w:tcPr>
            <w:tcW w:w="1701" w:type="dxa"/>
            <w:vMerge w:val="restart"/>
            <w:vAlign w:val="center"/>
          </w:tcPr>
          <w:p w:rsidR="004F044E" w:rsidRPr="00D13D0F" w:rsidRDefault="004F044E" w:rsidP="005B0A70">
            <w:pPr>
              <w:spacing w:line="360" w:lineRule="auto"/>
              <w:jc w:val="center"/>
              <w:rPr>
                <w:rFonts w:ascii="Times New Roman" w:hAnsi="Times New Roman"/>
                <w:b/>
                <w:lang w:val="en-AU"/>
              </w:rPr>
            </w:pPr>
            <w:r w:rsidRPr="00D13D0F">
              <w:rPr>
                <w:rFonts w:ascii="Times New Roman" w:hAnsi="Times New Roman" w:hint="eastAsia"/>
                <w:b/>
                <w:lang w:val="en-AU"/>
              </w:rPr>
              <w:t>差異</w:t>
            </w:r>
          </w:p>
        </w:tc>
      </w:tr>
      <w:tr w:rsidR="004F044E" w:rsidRPr="00D13D0F" w:rsidTr="004F044E">
        <w:tc>
          <w:tcPr>
            <w:tcW w:w="1809" w:type="dxa"/>
            <w:vMerge/>
          </w:tcPr>
          <w:p w:rsidR="004F044E" w:rsidRPr="00D13D0F" w:rsidRDefault="004F044E" w:rsidP="005B0A70">
            <w:pPr>
              <w:spacing w:line="360" w:lineRule="auto"/>
              <w:jc w:val="center"/>
              <w:rPr>
                <w:rFonts w:ascii="Times New Roman" w:hAnsi="Times New Roman"/>
                <w:lang w:val="en-AU"/>
              </w:rPr>
            </w:pPr>
          </w:p>
        </w:tc>
        <w:tc>
          <w:tcPr>
            <w:tcW w:w="1559" w:type="dxa"/>
            <w:tcBorders>
              <w:right w:val="dotted" w:sz="4" w:space="0" w:color="auto"/>
            </w:tcBorders>
          </w:tcPr>
          <w:p w:rsidR="004F044E" w:rsidRPr="00D13D0F" w:rsidRDefault="004F044E" w:rsidP="005B0A70">
            <w:pPr>
              <w:spacing w:line="360" w:lineRule="auto"/>
              <w:jc w:val="center"/>
              <w:rPr>
                <w:rFonts w:ascii="Times New Roman" w:hAnsi="Times New Roman"/>
                <w:b/>
                <w:lang w:val="en-AU"/>
              </w:rPr>
            </w:pPr>
            <w:r w:rsidRPr="00D13D0F">
              <w:rPr>
                <w:rFonts w:ascii="Times New Roman" w:hAnsi="Times New Roman" w:hint="eastAsia"/>
                <w:b/>
                <w:lang w:val="en-AU"/>
              </w:rPr>
              <w:t>人數</w:t>
            </w:r>
          </w:p>
        </w:tc>
        <w:tc>
          <w:tcPr>
            <w:tcW w:w="1559" w:type="dxa"/>
            <w:tcBorders>
              <w:left w:val="dotted" w:sz="4" w:space="0" w:color="auto"/>
            </w:tcBorders>
          </w:tcPr>
          <w:p w:rsidR="004F044E" w:rsidRPr="00D13D0F" w:rsidRDefault="004F044E" w:rsidP="005B0A70">
            <w:pPr>
              <w:spacing w:line="360" w:lineRule="auto"/>
              <w:jc w:val="center"/>
              <w:rPr>
                <w:rFonts w:ascii="Times New Roman" w:hAnsi="Times New Roman"/>
                <w:b/>
                <w:lang w:val="en-AU"/>
              </w:rPr>
            </w:pPr>
            <w:r w:rsidRPr="00D13D0F">
              <w:rPr>
                <w:rFonts w:ascii="Times New Roman" w:hAnsi="Times New Roman" w:hint="eastAsia"/>
                <w:b/>
                <w:lang w:val="en-AU"/>
              </w:rPr>
              <w:t>百分比</w:t>
            </w:r>
          </w:p>
        </w:tc>
        <w:tc>
          <w:tcPr>
            <w:tcW w:w="1559" w:type="dxa"/>
            <w:tcBorders>
              <w:right w:val="dotted" w:sz="4" w:space="0" w:color="auto"/>
            </w:tcBorders>
          </w:tcPr>
          <w:p w:rsidR="004F044E" w:rsidRPr="00D13D0F" w:rsidRDefault="004F044E" w:rsidP="005B0A70">
            <w:pPr>
              <w:spacing w:line="360" w:lineRule="auto"/>
              <w:jc w:val="center"/>
              <w:rPr>
                <w:rFonts w:ascii="Times New Roman" w:hAnsi="Times New Roman"/>
                <w:b/>
                <w:lang w:val="en-AU"/>
              </w:rPr>
            </w:pPr>
            <w:r w:rsidRPr="00D13D0F">
              <w:rPr>
                <w:rFonts w:ascii="Times New Roman" w:hAnsi="Times New Roman" w:hint="eastAsia"/>
                <w:b/>
                <w:lang w:val="en-AU"/>
              </w:rPr>
              <w:t>人數</w:t>
            </w:r>
          </w:p>
        </w:tc>
        <w:tc>
          <w:tcPr>
            <w:tcW w:w="1560" w:type="dxa"/>
            <w:tcBorders>
              <w:left w:val="dotted" w:sz="4" w:space="0" w:color="auto"/>
            </w:tcBorders>
          </w:tcPr>
          <w:p w:rsidR="004F044E" w:rsidRPr="00D13D0F" w:rsidRDefault="004F044E" w:rsidP="005B0A70">
            <w:pPr>
              <w:spacing w:line="360" w:lineRule="auto"/>
              <w:jc w:val="center"/>
              <w:rPr>
                <w:rFonts w:ascii="Times New Roman" w:hAnsi="Times New Roman"/>
                <w:b/>
                <w:lang w:val="en-AU"/>
              </w:rPr>
            </w:pPr>
            <w:r w:rsidRPr="00D13D0F">
              <w:rPr>
                <w:rFonts w:ascii="Times New Roman" w:hAnsi="Times New Roman" w:hint="eastAsia"/>
                <w:b/>
                <w:lang w:val="en-AU"/>
              </w:rPr>
              <w:t>百分比</w:t>
            </w:r>
          </w:p>
        </w:tc>
        <w:tc>
          <w:tcPr>
            <w:tcW w:w="1701" w:type="dxa"/>
            <w:vMerge/>
          </w:tcPr>
          <w:p w:rsidR="004F044E" w:rsidRPr="00D13D0F" w:rsidRDefault="004F044E" w:rsidP="005B0A70">
            <w:pPr>
              <w:spacing w:line="360" w:lineRule="auto"/>
              <w:jc w:val="center"/>
              <w:rPr>
                <w:rFonts w:ascii="Times New Roman" w:hAnsi="Times New Roman"/>
                <w:lang w:val="en-AU"/>
              </w:rPr>
            </w:pPr>
          </w:p>
        </w:tc>
      </w:tr>
      <w:tr w:rsidR="004F044E" w:rsidRPr="00D13D0F" w:rsidTr="004F044E">
        <w:tc>
          <w:tcPr>
            <w:tcW w:w="1809" w:type="dxa"/>
            <w:tcBorders>
              <w:bottom w:val="single" w:sz="4" w:space="0" w:color="auto"/>
            </w:tcBorders>
          </w:tcPr>
          <w:p w:rsidR="004F044E" w:rsidRPr="00D13D0F" w:rsidRDefault="004F044E" w:rsidP="005B0A70">
            <w:pPr>
              <w:spacing w:line="360" w:lineRule="auto"/>
              <w:rPr>
                <w:rFonts w:ascii="Times New Roman" w:hAnsi="Times New Roman"/>
                <w:b/>
                <w:lang w:val="en-AU"/>
              </w:rPr>
            </w:pPr>
            <w:r w:rsidRPr="00D13D0F">
              <w:rPr>
                <w:rFonts w:ascii="Times New Roman" w:hAnsi="Times New Roman" w:hint="eastAsia"/>
                <w:b/>
                <w:lang w:val="en-AU"/>
              </w:rPr>
              <w:t>60-64</w:t>
            </w:r>
            <w:r w:rsidRPr="00D13D0F">
              <w:rPr>
                <w:rFonts w:ascii="Times New Roman" w:hAnsi="Times New Roman" w:hint="eastAsia"/>
                <w:b/>
                <w:lang w:val="en-AU"/>
              </w:rPr>
              <w:t>歲</w:t>
            </w:r>
          </w:p>
        </w:tc>
        <w:tc>
          <w:tcPr>
            <w:tcW w:w="1559" w:type="dxa"/>
            <w:tcBorders>
              <w:bottom w:val="single" w:sz="4" w:space="0" w:color="auto"/>
              <w:right w:val="dotted" w:sz="4" w:space="0" w:color="auto"/>
            </w:tcBorders>
          </w:tcPr>
          <w:p w:rsidR="004F044E" w:rsidRPr="00D13D0F" w:rsidRDefault="004F044E" w:rsidP="005B0A70">
            <w:pPr>
              <w:spacing w:line="360" w:lineRule="auto"/>
              <w:jc w:val="center"/>
              <w:rPr>
                <w:rFonts w:ascii="Times New Roman" w:hAnsi="Times New Roman"/>
                <w:lang w:val="en-AU"/>
              </w:rPr>
            </w:pPr>
            <w:r w:rsidRPr="00D13D0F">
              <w:rPr>
                <w:rFonts w:ascii="Times New Roman" w:hAnsi="Times New Roman" w:hint="eastAsia"/>
                <w:lang w:val="en-AU"/>
              </w:rPr>
              <w:t>177,800</w:t>
            </w:r>
          </w:p>
        </w:tc>
        <w:tc>
          <w:tcPr>
            <w:tcW w:w="1559" w:type="dxa"/>
            <w:tcBorders>
              <w:left w:val="dotted" w:sz="4" w:space="0" w:color="auto"/>
              <w:bottom w:val="single" w:sz="4" w:space="0" w:color="auto"/>
            </w:tcBorders>
          </w:tcPr>
          <w:p w:rsidR="004F044E" w:rsidRPr="00D13D0F" w:rsidRDefault="004F044E" w:rsidP="005B0A70">
            <w:pPr>
              <w:spacing w:line="360" w:lineRule="auto"/>
              <w:jc w:val="center"/>
              <w:rPr>
                <w:rFonts w:ascii="Times New Roman" w:hAnsi="Times New Roman"/>
                <w:lang w:val="en-AU"/>
              </w:rPr>
            </w:pPr>
            <w:r w:rsidRPr="00D13D0F">
              <w:rPr>
                <w:rFonts w:ascii="Times New Roman" w:hAnsi="Times New Roman" w:hint="eastAsia"/>
                <w:lang w:val="en-AU"/>
              </w:rPr>
              <w:t>70.4%</w:t>
            </w:r>
          </w:p>
        </w:tc>
        <w:tc>
          <w:tcPr>
            <w:tcW w:w="1559" w:type="dxa"/>
            <w:tcBorders>
              <w:bottom w:val="single" w:sz="4" w:space="0" w:color="auto"/>
              <w:right w:val="dotted" w:sz="4" w:space="0" w:color="auto"/>
            </w:tcBorders>
          </w:tcPr>
          <w:p w:rsidR="004F044E" w:rsidRPr="00D13D0F" w:rsidRDefault="004F044E" w:rsidP="005B0A70">
            <w:pPr>
              <w:spacing w:line="360" w:lineRule="auto"/>
              <w:jc w:val="center"/>
              <w:rPr>
                <w:rFonts w:ascii="Times New Roman" w:hAnsi="Times New Roman"/>
                <w:lang w:val="en-AU"/>
              </w:rPr>
            </w:pPr>
            <w:r w:rsidRPr="00D13D0F">
              <w:rPr>
                <w:rFonts w:ascii="Times New Roman" w:hAnsi="Times New Roman" w:hint="eastAsia"/>
                <w:lang w:val="en-AU"/>
              </w:rPr>
              <w:t>61</w:t>
            </w:r>
          </w:p>
        </w:tc>
        <w:tc>
          <w:tcPr>
            <w:tcW w:w="1560" w:type="dxa"/>
            <w:tcBorders>
              <w:left w:val="dotted" w:sz="4" w:space="0" w:color="auto"/>
              <w:bottom w:val="single" w:sz="4" w:space="0" w:color="auto"/>
            </w:tcBorders>
          </w:tcPr>
          <w:p w:rsidR="004F044E" w:rsidRPr="00D13D0F" w:rsidRDefault="004F044E" w:rsidP="005B0A70">
            <w:pPr>
              <w:spacing w:line="360" w:lineRule="auto"/>
              <w:jc w:val="center"/>
              <w:rPr>
                <w:rFonts w:ascii="Times New Roman" w:hAnsi="Times New Roman"/>
                <w:lang w:val="en-AU"/>
              </w:rPr>
            </w:pPr>
            <w:r w:rsidRPr="00D13D0F">
              <w:rPr>
                <w:rFonts w:ascii="Times New Roman" w:hAnsi="Times New Roman" w:hint="eastAsia"/>
                <w:lang w:val="en-AU"/>
              </w:rPr>
              <w:t>64.2%</w:t>
            </w:r>
          </w:p>
        </w:tc>
        <w:tc>
          <w:tcPr>
            <w:tcW w:w="1701" w:type="dxa"/>
            <w:tcBorders>
              <w:bottom w:val="single" w:sz="4" w:space="0" w:color="auto"/>
            </w:tcBorders>
          </w:tcPr>
          <w:p w:rsidR="004F044E" w:rsidRPr="00D13D0F" w:rsidRDefault="004F044E" w:rsidP="005B0A70">
            <w:pPr>
              <w:spacing w:line="360" w:lineRule="auto"/>
              <w:jc w:val="center"/>
              <w:rPr>
                <w:rFonts w:ascii="Times New Roman" w:hAnsi="Times New Roman"/>
                <w:lang w:val="en-AU"/>
              </w:rPr>
            </w:pPr>
            <w:r w:rsidRPr="00D13D0F">
              <w:rPr>
                <w:rFonts w:ascii="Times New Roman" w:hAnsi="Times New Roman" w:hint="eastAsia"/>
                <w:lang w:val="en-AU"/>
              </w:rPr>
              <w:t>-6.2%</w:t>
            </w:r>
          </w:p>
        </w:tc>
      </w:tr>
      <w:tr w:rsidR="004F044E" w:rsidRPr="00D13D0F" w:rsidTr="004F044E">
        <w:tc>
          <w:tcPr>
            <w:tcW w:w="1809" w:type="dxa"/>
            <w:tcBorders>
              <w:bottom w:val="double" w:sz="4" w:space="0" w:color="auto"/>
            </w:tcBorders>
          </w:tcPr>
          <w:p w:rsidR="004F044E" w:rsidRPr="00D13D0F" w:rsidRDefault="004F044E" w:rsidP="005B0A70">
            <w:pPr>
              <w:spacing w:line="360" w:lineRule="auto"/>
              <w:rPr>
                <w:rFonts w:ascii="Times New Roman" w:hAnsi="Times New Roman"/>
                <w:b/>
                <w:lang w:val="en-AU"/>
              </w:rPr>
            </w:pPr>
            <w:r w:rsidRPr="00D13D0F">
              <w:rPr>
                <w:rFonts w:ascii="Times New Roman" w:hAnsi="Times New Roman" w:hint="eastAsia"/>
                <w:b/>
                <w:lang w:val="en-AU"/>
              </w:rPr>
              <w:t>65</w:t>
            </w:r>
            <w:r w:rsidRPr="00D13D0F">
              <w:rPr>
                <w:rFonts w:ascii="Times New Roman" w:hAnsi="Times New Roman" w:hint="eastAsia"/>
                <w:b/>
                <w:lang w:val="en-AU"/>
              </w:rPr>
              <w:t>歲或以上</w:t>
            </w:r>
          </w:p>
        </w:tc>
        <w:tc>
          <w:tcPr>
            <w:tcW w:w="1559" w:type="dxa"/>
            <w:tcBorders>
              <w:bottom w:val="double" w:sz="4" w:space="0" w:color="auto"/>
              <w:right w:val="dotted" w:sz="4" w:space="0" w:color="auto"/>
            </w:tcBorders>
          </w:tcPr>
          <w:p w:rsidR="004F044E" w:rsidRPr="00D13D0F" w:rsidRDefault="004F044E" w:rsidP="005B0A70">
            <w:pPr>
              <w:spacing w:line="360" w:lineRule="auto"/>
              <w:jc w:val="center"/>
              <w:rPr>
                <w:rFonts w:ascii="Times New Roman" w:hAnsi="Times New Roman"/>
                <w:lang w:val="en-AU"/>
              </w:rPr>
            </w:pPr>
            <w:r w:rsidRPr="00D13D0F">
              <w:rPr>
                <w:rFonts w:ascii="Times New Roman" w:hAnsi="Times New Roman" w:hint="eastAsia"/>
                <w:lang w:val="en-AU"/>
              </w:rPr>
              <w:t>74,700</w:t>
            </w:r>
          </w:p>
        </w:tc>
        <w:tc>
          <w:tcPr>
            <w:tcW w:w="1559" w:type="dxa"/>
            <w:tcBorders>
              <w:left w:val="dotted" w:sz="4" w:space="0" w:color="auto"/>
              <w:bottom w:val="double" w:sz="4" w:space="0" w:color="auto"/>
            </w:tcBorders>
          </w:tcPr>
          <w:p w:rsidR="004F044E" w:rsidRPr="00D13D0F" w:rsidRDefault="004F044E" w:rsidP="005B0A70">
            <w:pPr>
              <w:spacing w:line="360" w:lineRule="auto"/>
              <w:jc w:val="center"/>
              <w:rPr>
                <w:rFonts w:ascii="Times New Roman" w:hAnsi="Times New Roman"/>
                <w:lang w:val="en-AU"/>
              </w:rPr>
            </w:pPr>
            <w:r w:rsidRPr="00D13D0F">
              <w:rPr>
                <w:rFonts w:ascii="Times New Roman" w:hAnsi="Times New Roman" w:hint="eastAsia"/>
                <w:lang w:val="en-AU"/>
              </w:rPr>
              <w:t>29.6%</w:t>
            </w:r>
          </w:p>
        </w:tc>
        <w:tc>
          <w:tcPr>
            <w:tcW w:w="1559" w:type="dxa"/>
            <w:tcBorders>
              <w:bottom w:val="double" w:sz="4" w:space="0" w:color="auto"/>
              <w:right w:val="dotted" w:sz="4" w:space="0" w:color="auto"/>
            </w:tcBorders>
          </w:tcPr>
          <w:p w:rsidR="004F044E" w:rsidRPr="00D13D0F" w:rsidRDefault="004F044E" w:rsidP="005B0A70">
            <w:pPr>
              <w:spacing w:line="360" w:lineRule="auto"/>
              <w:jc w:val="center"/>
              <w:rPr>
                <w:rFonts w:ascii="Times New Roman" w:hAnsi="Times New Roman"/>
                <w:lang w:val="en-AU"/>
              </w:rPr>
            </w:pPr>
            <w:r w:rsidRPr="00D13D0F">
              <w:rPr>
                <w:rFonts w:ascii="Times New Roman" w:hAnsi="Times New Roman" w:hint="eastAsia"/>
                <w:lang w:val="en-AU"/>
              </w:rPr>
              <w:t>34</w:t>
            </w:r>
          </w:p>
        </w:tc>
        <w:tc>
          <w:tcPr>
            <w:tcW w:w="1560" w:type="dxa"/>
            <w:tcBorders>
              <w:left w:val="dotted" w:sz="4" w:space="0" w:color="auto"/>
              <w:bottom w:val="double" w:sz="4" w:space="0" w:color="auto"/>
            </w:tcBorders>
          </w:tcPr>
          <w:p w:rsidR="004F044E" w:rsidRPr="00D13D0F" w:rsidRDefault="004F044E" w:rsidP="005B0A70">
            <w:pPr>
              <w:spacing w:line="360" w:lineRule="auto"/>
              <w:jc w:val="center"/>
              <w:rPr>
                <w:rFonts w:ascii="Times New Roman" w:hAnsi="Times New Roman"/>
                <w:lang w:val="en-AU"/>
              </w:rPr>
            </w:pPr>
            <w:r w:rsidRPr="00D13D0F">
              <w:rPr>
                <w:rFonts w:ascii="Times New Roman" w:hAnsi="Times New Roman" w:hint="eastAsia"/>
                <w:lang w:val="en-AU"/>
              </w:rPr>
              <w:t>35.8%</w:t>
            </w:r>
          </w:p>
        </w:tc>
        <w:tc>
          <w:tcPr>
            <w:tcW w:w="1701" w:type="dxa"/>
            <w:tcBorders>
              <w:bottom w:val="double" w:sz="4" w:space="0" w:color="auto"/>
            </w:tcBorders>
          </w:tcPr>
          <w:p w:rsidR="004F044E" w:rsidRPr="00D13D0F" w:rsidRDefault="004F044E" w:rsidP="005B0A70">
            <w:pPr>
              <w:spacing w:line="360" w:lineRule="auto"/>
              <w:jc w:val="center"/>
              <w:rPr>
                <w:rFonts w:ascii="Times New Roman" w:hAnsi="Times New Roman"/>
                <w:lang w:val="en-AU"/>
              </w:rPr>
            </w:pPr>
            <w:r w:rsidRPr="00D13D0F">
              <w:rPr>
                <w:rFonts w:ascii="Times New Roman" w:hAnsi="Times New Roman" w:hint="eastAsia"/>
                <w:lang w:val="en-AU"/>
              </w:rPr>
              <w:t>+6.2%</w:t>
            </w:r>
          </w:p>
        </w:tc>
      </w:tr>
      <w:tr w:rsidR="004F044E" w:rsidRPr="00D13D0F" w:rsidTr="004F044E">
        <w:tc>
          <w:tcPr>
            <w:tcW w:w="1809" w:type="dxa"/>
            <w:tcBorders>
              <w:top w:val="double" w:sz="4" w:space="0" w:color="auto"/>
            </w:tcBorders>
          </w:tcPr>
          <w:p w:rsidR="004F044E" w:rsidRPr="00D13D0F" w:rsidRDefault="004F044E" w:rsidP="005B0A70">
            <w:pPr>
              <w:spacing w:line="360" w:lineRule="auto"/>
              <w:rPr>
                <w:rFonts w:ascii="Times New Roman" w:hAnsi="Times New Roman"/>
                <w:b/>
                <w:lang w:val="en-AU"/>
              </w:rPr>
            </w:pPr>
            <w:r w:rsidRPr="00D13D0F">
              <w:rPr>
                <w:rFonts w:ascii="Times New Roman" w:hAnsi="Times New Roman" w:hint="eastAsia"/>
                <w:b/>
                <w:lang w:val="en-AU"/>
              </w:rPr>
              <w:t>總數</w:t>
            </w:r>
          </w:p>
        </w:tc>
        <w:tc>
          <w:tcPr>
            <w:tcW w:w="1559" w:type="dxa"/>
            <w:tcBorders>
              <w:top w:val="double" w:sz="4" w:space="0" w:color="auto"/>
              <w:right w:val="dotted" w:sz="4" w:space="0" w:color="auto"/>
            </w:tcBorders>
          </w:tcPr>
          <w:p w:rsidR="004F044E" w:rsidRPr="00D13D0F" w:rsidRDefault="004F044E" w:rsidP="005B0A70">
            <w:pPr>
              <w:spacing w:line="360" w:lineRule="auto"/>
              <w:jc w:val="center"/>
              <w:rPr>
                <w:rFonts w:ascii="Times New Roman" w:hAnsi="Times New Roman"/>
                <w:b/>
                <w:lang w:val="en-AU"/>
              </w:rPr>
            </w:pPr>
            <w:r w:rsidRPr="00D13D0F">
              <w:rPr>
                <w:rFonts w:ascii="Times New Roman" w:hAnsi="Times New Roman" w:hint="eastAsia"/>
                <w:b/>
                <w:lang w:val="en-AU"/>
              </w:rPr>
              <w:t>252,500</w:t>
            </w:r>
          </w:p>
        </w:tc>
        <w:tc>
          <w:tcPr>
            <w:tcW w:w="1559" w:type="dxa"/>
            <w:tcBorders>
              <w:top w:val="double" w:sz="4" w:space="0" w:color="auto"/>
              <w:left w:val="dotted" w:sz="4" w:space="0" w:color="auto"/>
            </w:tcBorders>
          </w:tcPr>
          <w:p w:rsidR="004F044E" w:rsidRPr="00D13D0F" w:rsidRDefault="004F044E" w:rsidP="005B0A70">
            <w:pPr>
              <w:spacing w:line="360" w:lineRule="auto"/>
              <w:jc w:val="center"/>
              <w:rPr>
                <w:rFonts w:ascii="Times New Roman" w:hAnsi="Times New Roman"/>
                <w:b/>
                <w:lang w:val="en-AU"/>
              </w:rPr>
            </w:pPr>
            <w:r w:rsidRPr="00D13D0F">
              <w:rPr>
                <w:rFonts w:ascii="Times New Roman" w:hAnsi="Times New Roman" w:hint="eastAsia"/>
                <w:b/>
                <w:lang w:val="en-AU"/>
              </w:rPr>
              <w:t>100.0%</w:t>
            </w:r>
          </w:p>
        </w:tc>
        <w:tc>
          <w:tcPr>
            <w:tcW w:w="1559" w:type="dxa"/>
            <w:tcBorders>
              <w:top w:val="double" w:sz="4" w:space="0" w:color="auto"/>
              <w:right w:val="dotted" w:sz="4" w:space="0" w:color="auto"/>
            </w:tcBorders>
          </w:tcPr>
          <w:p w:rsidR="004F044E" w:rsidRPr="00D13D0F" w:rsidRDefault="004F044E" w:rsidP="005B0A70">
            <w:pPr>
              <w:spacing w:line="360" w:lineRule="auto"/>
              <w:jc w:val="center"/>
              <w:rPr>
                <w:rFonts w:ascii="Times New Roman" w:hAnsi="Times New Roman"/>
                <w:b/>
                <w:lang w:val="en-AU"/>
              </w:rPr>
            </w:pPr>
            <w:r w:rsidRPr="00D13D0F">
              <w:rPr>
                <w:rFonts w:ascii="Times New Roman" w:hAnsi="Times New Roman" w:hint="eastAsia"/>
                <w:b/>
                <w:lang w:val="en-AU"/>
              </w:rPr>
              <w:t>95</w:t>
            </w:r>
          </w:p>
        </w:tc>
        <w:tc>
          <w:tcPr>
            <w:tcW w:w="1560" w:type="dxa"/>
            <w:tcBorders>
              <w:top w:val="double" w:sz="4" w:space="0" w:color="auto"/>
              <w:left w:val="dotted" w:sz="4" w:space="0" w:color="auto"/>
            </w:tcBorders>
          </w:tcPr>
          <w:p w:rsidR="004F044E" w:rsidRPr="00D13D0F" w:rsidRDefault="004F044E" w:rsidP="005B0A70">
            <w:pPr>
              <w:spacing w:line="360" w:lineRule="auto"/>
              <w:jc w:val="center"/>
              <w:rPr>
                <w:rFonts w:ascii="Times New Roman" w:hAnsi="Times New Roman"/>
                <w:b/>
                <w:lang w:val="en-AU"/>
              </w:rPr>
            </w:pPr>
            <w:r w:rsidRPr="00D13D0F">
              <w:rPr>
                <w:rFonts w:ascii="Times New Roman" w:hAnsi="Times New Roman" w:hint="eastAsia"/>
                <w:b/>
                <w:lang w:val="en-AU"/>
              </w:rPr>
              <w:t>100.0%</w:t>
            </w:r>
          </w:p>
        </w:tc>
        <w:tc>
          <w:tcPr>
            <w:tcW w:w="1701" w:type="dxa"/>
            <w:tcBorders>
              <w:top w:val="double" w:sz="4" w:space="0" w:color="auto"/>
            </w:tcBorders>
          </w:tcPr>
          <w:p w:rsidR="004F044E" w:rsidRPr="00D13D0F" w:rsidRDefault="004F044E" w:rsidP="005B0A70">
            <w:pPr>
              <w:spacing w:line="360" w:lineRule="auto"/>
              <w:jc w:val="center"/>
              <w:rPr>
                <w:rFonts w:ascii="Times New Roman" w:hAnsi="Times New Roman"/>
                <w:b/>
                <w:lang w:val="en-AU"/>
              </w:rPr>
            </w:pPr>
          </w:p>
        </w:tc>
      </w:tr>
    </w:tbl>
    <w:p w:rsidR="004F044E" w:rsidRPr="00D13D0F" w:rsidRDefault="005436B1" w:rsidP="005436B1">
      <w:pPr>
        <w:spacing w:line="480" w:lineRule="auto"/>
        <w:jc w:val="right"/>
        <w:rPr>
          <w:rFonts w:ascii="Times New Roman" w:hAnsi="Times New Roman"/>
          <w:lang w:val="en-AU"/>
        </w:rPr>
      </w:pPr>
      <w:r w:rsidRPr="00D13D0F">
        <w:rPr>
          <w:rFonts w:ascii="Times New Roman" w:hAnsi="Times New Roman" w:hint="eastAsia"/>
          <w:lang w:val="en-AU"/>
        </w:rPr>
        <w:t>(</w:t>
      </w:r>
      <w:r w:rsidRPr="00D13D0F">
        <w:rPr>
          <w:rFonts w:ascii="Times New Roman" w:hAnsi="Times New Roman" w:hint="eastAsia"/>
          <w:lang w:val="en-AU"/>
        </w:rPr>
        <w:t>政府統計處，</w:t>
      </w:r>
      <w:r w:rsidRPr="00D13D0F">
        <w:rPr>
          <w:rFonts w:ascii="Times New Roman" w:hAnsi="Times New Roman" w:hint="eastAsia"/>
          <w:lang w:val="en-AU"/>
        </w:rPr>
        <w:t>2013)</w:t>
      </w:r>
    </w:p>
    <w:p w:rsidR="00B353D5" w:rsidRPr="00D13D0F" w:rsidRDefault="00CF484B" w:rsidP="00BE69BB">
      <w:pPr>
        <w:spacing w:line="480" w:lineRule="auto"/>
        <w:rPr>
          <w:rFonts w:ascii="Times New Roman" w:hAnsi="Times New Roman"/>
          <w:b/>
          <w:szCs w:val="24"/>
        </w:rPr>
      </w:pPr>
      <w:r w:rsidRPr="00D13D0F">
        <w:rPr>
          <w:rFonts w:ascii="Times New Roman" w:hAnsi="Times New Roman"/>
          <w:b/>
          <w:szCs w:val="24"/>
        </w:rPr>
        <w:br w:type="page"/>
      </w:r>
    </w:p>
    <w:p w:rsidR="00B353D5" w:rsidRPr="00D13D0F" w:rsidRDefault="00B353D5" w:rsidP="00F16999">
      <w:pPr>
        <w:pStyle w:val="a3"/>
        <w:numPr>
          <w:ilvl w:val="0"/>
          <w:numId w:val="1"/>
        </w:numPr>
        <w:ind w:leftChars="0"/>
        <w:jc w:val="center"/>
        <w:rPr>
          <w:rFonts w:ascii="Times New Roman" w:hAnsi="Times New Roman"/>
          <w:b/>
          <w:lang w:val="en-AU"/>
        </w:rPr>
      </w:pPr>
      <w:r w:rsidRPr="00D13D0F">
        <w:rPr>
          <w:rFonts w:ascii="Times New Roman" w:hAnsi="Times New Roman" w:hint="eastAsia"/>
          <w:b/>
          <w:lang w:val="en-AU"/>
        </w:rPr>
        <w:lastRenderedPageBreak/>
        <w:t>調查結果</w:t>
      </w:r>
    </w:p>
    <w:p w:rsidR="00B353D5" w:rsidRPr="00D13D0F" w:rsidRDefault="008E1983" w:rsidP="008D0165">
      <w:pPr>
        <w:rPr>
          <w:rFonts w:ascii="Times New Roman" w:hAnsi="Times New Roman"/>
          <w:b/>
          <w:lang w:val="en-AU"/>
        </w:rPr>
      </w:pPr>
      <w:r>
        <w:rPr>
          <w:rFonts w:ascii="Times New Roman" w:hAnsi="Times New Roman" w:hint="eastAsia"/>
          <w:b/>
          <w:lang w:val="en-AU"/>
        </w:rPr>
        <w:t>6</w:t>
      </w:r>
      <w:r w:rsidR="00B353D5" w:rsidRPr="00D13D0F">
        <w:rPr>
          <w:rFonts w:ascii="Times New Roman" w:hAnsi="Times New Roman"/>
          <w:b/>
          <w:lang w:val="en-AU"/>
        </w:rPr>
        <w:t>.1</w:t>
      </w:r>
      <w:r w:rsidR="00B353D5" w:rsidRPr="00D13D0F">
        <w:rPr>
          <w:rFonts w:ascii="Times New Roman" w:hAnsi="Times New Roman"/>
          <w:b/>
          <w:lang w:val="en-AU"/>
        </w:rPr>
        <w:tab/>
      </w:r>
      <w:r w:rsidR="00B353D5" w:rsidRPr="00D13D0F">
        <w:rPr>
          <w:rFonts w:ascii="Times New Roman" w:hAnsi="Times New Roman" w:hint="eastAsia"/>
          <w:b/>
          <w:lang w:val="en-AU"/>
        </w:rPr>
        <w:t>受訪者背景</w:t>
      </w:r>
    </w:p>
    <w:p w:rsidR="00B353D5" w:rsidRPr="00D13D0F" w:rsidRDefault="00B353D5" w:rsidP="008D0165">
      <w:pPr>
        <w:rPr>
          <w:rFonts w:ascii="Times New Roman" w:hAnsi="Times New Roman"/>
          <w:b/>
          <w:lang w:val="en-AU"/>
        </w:rPr>
      </w:pPr>
      <w:r w:rsidRPr="00D13D0F">
        <w:rPr>
          <w:rFonts w:ascii="Times New Roman" w:hAnsi="Times New Roman" w:hint="eastAsia"/>
          <w:b/>
          <w:lang w:val="en-AU"/>
        </w:rPr>
        <w:t>表</w:t>
      </w:r>
      <w:r w:rsidR="00ED3B8D" w:rsidRPr="00D13D0F">
        <w:rPr>
          <w:rFonts w:ascii="Times New Roman" w:hAnsi="Times New Roman" w:hint="eastAsia"/>
          <w:b/>
          <w:lang w:val="en-AU"/>
        </w:rPr>
        <w:t>4</w:t>
      </w:r>
      <w:r w:rsidRPr="00D13D0F">
        <w:rPr>
          <w:rFonts w:ascii="Times New Roman" w:hAnsi="Times New Roman" w:hint="eastAsia"/>
          <w:b/>
          <w:lang w:val="en-AU"/>
        </w:rPr>
        <w:t>：年齡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8D0165">
            <w:pPr>
              <w:rPr>
                <w:rFonts w:ascii="Times New Roman" w:hAnsi="Times New Roman"/>
                <w:b/>
                <w:lang w:val="en-AU"/>
              </w:rPr>
            </w:pPr>
          </w:p>
        </w:tc>
        <w:tc>
          <w:tcPr>
            <w:tcW w:w="2410" w:type="dxa"/>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9D144A">
        <w:tc>
          <w:tcPr>
            <w:tcW w:w="2376" w:type="dxa"/>
          </w:tcPr>
          <w:p w:rsidR="00B353D5" w:rsidRPr="00D13D0F" w:rsidRDefault="00B353D5" w:rsidP="008D0165">
            <w:pPr>
              <w:rPr>
                <w:rFonts w:ascii="Times New Roman" w:hAnsi="Times New Roman"/>
                <w:b/>
                <w:lang w:val="en-AU"/>
              </w:rPr>
            </w:pPr>
            <w:r w:rsidRPr="00D13D0F">
              <w:rPr>
                <w:rFonts w:ascii="Times New Roman" w:hAnsi="Times New Roman"/>
                <w:b/>
                <w:lang w:val="en-AU"/>
              </w:rPr>
              <w:t>60-64</w:t>
            </w:r>
            <w:r w:rsidRPr="00D13D0F">
              <w:rPr>
                <w:rFonts w:ascii="Times New Roman" w:hAnsi="Times New Roman" w:hint="eastAsia"/>
                <w:b/>
                <w:lang w:val="en-AU"/>
              </w:rPr>
              <w:t>歲</w:t>
            </w:r>
          </w:p>
        </w:tc>
        <w:tc>
          <w:tcPr>
            <w:tcW w:w="2410" w:type="dxa"/>
          </w:tcPr>
          <w:p w:rsidR="00B353D5" w:rsidRPr="00D13D0F" w:rsidRDefault="00D30673" w:rsidP="008D0165">
            <w:pPr>
              <w:jc w:val="center"/>
              <w:rPr>
                <w:rFonts w:ascii="Times New Roman" w:hAnsi="Times New Roman"/>
                <w:lang w:val="en-AU"/>
              </w:rPr>
            </w:pPr>
            <w:r w:rsidRPr="00D13D0F">
              <w:rPr>
                <w:rFonts w:ascii="Times New Roman" w:hAnsi="Times New Roman" w:hint="eastAsia"/>
                <w:lang w:val="en-AU"/>
              </w:rPr>
              <w:t>61</w:t>
            </w:r>
          </w:p>
        </w:tc>
        <w:tc>
          <w:tcPr>
            <w:tcW w:w="2410" w:type="dxa"/>
          </w:tcPr>
          <w:p w:rsidR="00B353D5" w:rsidRPr="00D13D0F" w:rsidRDefault="00B353D5" w:rsidP="008D0165">
            <w:pPr>
              <w:jc w:val="center"/>
              <w:rPr>
                <w:rFonts w:ascii="Times New Roman" w:hAnsi="Times New Roman"/>
                <w:lang w:val="en-AU"/>
              </w:rPr>
            </w:pPr>
            <w:r w:rsidRPr="00D13D0F">
              <w:rPr>
                <w:rFonts w:ascii="Times New Roman" w:hAnsi="Times New Roman"/>
                <w:lang w:val="en-AU"/>
              </w:rPr>
              <w:t>6</w:t>
            </w:r>
            <w:r w:rsidR="00D30673" w:rsidRPr="00D13D0F">
              <w:rPr>
                <w:rFonts w:ascii="Times New Roman" w:hAnsi="Times New Roman" w:hint="eastAsia"/>
                <w:lang w:val="en-AU"/>
              </w:rPr>
              <w:t>4.2</w:t>
            </w:r>
            <w:r w:rsidRPr="00D13D0F">
              <w:rPr>
                <w:rFonts w:ascii="Times New Roman" w:hAnsi="Times New Roman"/>
                <w:lang w:val="en-AU"/>
              </w:rPr>
              <w:t>%</w:t>
            </w:r>
          </w:p>
        </w:tc>
      </w:tr>
      <w:tr w:rsidR="00B353D5" w:rsidRPr="00D13D0F" w:rsidTr="009D144A">
        <w:tc>
          <w:tcPr>
            <w:tcW w:w="2376" w:type="dxa"/>
          </w:tcPr>
          <w:p w:rsidR="00B353D5" w:rsidRPr="00D13D0F" w:rsidRDefault="00B353D5" w:rsidP="008D0165">
            <w:pPr>
              <w:rPr>
                <w:rFonts w:ascii="Times New Roman" w:hAnsi="Times New Roman"/>
                <w:b/>
                <w:lang w:val="en-AU"/>
              </w:rPr>
            </w:pPr>
            <w:r w:rsidRPr="00D13D0F">
              <w:rPr>
                <w:rFonts w:ascii="Times New Roman" w:hAnsi="Times New Roman"/>
                <w:b/>
                <w:lang w:val="en-AU"/>
              </w:rPr>
              <w:t>65-69</w:t>
            </w:r>
            <w:r w:rsidRPr="00D13D0F">
              <w:rPr>
                <w:rFonts w:ascii="Times New Roman" w:hAnsi="Times New Roman" w:hint="eastAsia"/>
                <w:b/>
                <w:lang w:val="en-AU"/>
              </w:rPr>
              <w:t>歲</w:t>
            </w:r>
          </w:p>
        </w:tc>
        <w:tc>
          <w:tcPr>
            <w:tcW w:w="2410" w:type="dxa"/>
          </w:tcPr>
          <w:p w:rsidR="00B353D5" w:rsidRPr="00D13D0F" w:rsidRDefault="00D30673" w:rsidP="008D0165">
            <w:pPr>
              <w:jc w:val="center"/>
              <w:rPr>
                <w:rFonts w:ascii="Times New Roman" w:hAnsi="Times New Roman"/>
                <w:lang w:val="en-AU"/>
              </w:rPr>
            </w:pPr>
            <w:r w:rsidRPr="00D13D0F">
              <w:rPr>
                <w:rFonts w:ascii="Times New Roman" w:hAnsi="Times New Roman" w:hint="eastAsia"/>
                <w:lang w:val="en-AU"/>
              </w:rPr>
              <w:t>20</w:t>
            </w:r>
          </w:p>
        </w:tc>
        <w:tc>
          <w:tcPr>
            <w:tcW w:w="2410" w:type="dxa"/>
          </w:tcPr>
          <w:p w:rsidR="00B353D5" w:rsidRPr="00D13D0F" w:rsidRDefault="00D30673" w:rsidP="008D0165">
            <w:pPr>
              <w:jc w:val="center"/>
              <w:rPr>
                <w:rFonts w:ascii="Times New Roman" w:hAnsi="Times New Roman"/>
                <w:lang w:val="en-AU"/>
              </w:rPr>
            </w:pPr>
            <w:r w:rsidRPr="00D13D0F">
              <w:rPr>
                <w:rFonts w:ascii="Times New Roman" w:hAnsi="Times New Roman"/>
                <w:lang w:val="en-AU"/>
              </w:rPr>
              <w:t>21.</w:t>
            </w:r>
            <w:r w:rsidRPr="00D13D0F">
              <w:rPr>
                <w:rFonts w:ascii="Times New Roman" w:hAnsi="Times New Roman" w:hint="eastAsia"/>
                <w:lang w:val="en-AU"/>
              </w:rPr>
              <w:t>1</w:t>
            </w:r>
            <w:r w:rsidR="00B353D5" w:rsidRPr="00D13D0F">
              <w:rPr>
                <w:rFonts w:ascii="Times New Roman" w:hAnsi="Times New Roman"/>
                <w:lang w:val="en-AU"/>
              </w:rPr>
              <w:t>%</w:t>
            </w:r>
          </w:p>
        </w:tc>
      </w:tr>
      <w:tr w:rsidR="00B353D5" w:rsidRPr="00D13D0F" w:rsidTr="009D144A">
        <w:tc>
          <w:tcPr>
            <w:tcW w:w="2376" w:type="dxa"/>
          </w:tcPr>
          <w:p w:rsidR="00B353D5" w:rsidRPr="00D13D0F" w:rsidRDefault="00B353D5" w:rsidP="008D0165">
            <w:pPr>
              <w:rPr>
                <w:rFonts w:ascii="Times New Roman" w:hAnsi="Times New Roman"/>
                <w:b/>
                <w:lang w:val="en-AU"/>
              </w:rPr>
            </w:pPr>
            <w:r w:rsidRPr="00D13D0F">
              <w:rPr>
                <w:rFonts w:ascii="Times New Roman" w:hAnsi="Times New Roman"/>
                <w:b/>
                <w:lang w:val="en-AU"/>
              </w:rPr>
              <w:t>70-74</w:t>
            </w:r>
            <w:r w:rsidRPr="00D13D0F">
              <w:rPr>
                <w:rFonts w:ascii="Times New Roman" w:hAnsi="Times New Roman" w:hint="eastAsia"/>
                <w:b/>
                <w:lang w:val="en-AU"/>
              </w:rPr>
              <w:t>歲</w:t>
            </w:r>
          </w:p>
        </w:tc>
        <w:tc>
          <w:tcPr>
            <w:tcW w:w="2410" w:type="dxa"/>
          </w:tcPr>
          <w:p w:rsidR="00B353D5" w:rsidRPr="00D13D0F" w:rsidRDefault="00D30673" w:rsidP="008D0165">
            <w:pPr>
              <w:jc w:val="center"/>
              <w:rPr>
                <w:rFonts w:ascii="Times New Roman" w:hAnsi="Times New Roman"/>
                <w:lang w:val="en-AU"/>
              </w:rPr>
            </w:pPr>
            <w:r w:rsidRPr="00D13D0F">
              <w:rPr>
                <w:rFonts w:ascii="Times New Roman" w:hAnsi="Times New Roman" w:hint="eastAsia"/>
                <w:lang w:val="en-AU"/>
              </w:rPr>
              <w:t>4</w:t>
            </w:r>
          </w:p>
        </w:tc>
        <w:tc>
          <w:tcPr>
            <w:tcW w:w="2410" w:type="dxa"/>
          </w:tcPr>
          <w:p w:rsidR="00B353D5" w:rsidRPr="00D13D0F" w:rsidRDefault="00D30673" w:rsidP="008D0165">
            <w:pPr>
              <w:jc w:val="center"/>
              <w:rPr>
                <w:rFonts w:ascii="Times New Roman" w:hAnsi="Times New Roman"/>
                <w:lang w:val="en-AU"/>
              </w:rPr>
            </w:pPr>
            <w:r w:rsidRPr="00D13D0F">
              <w:rPr>
                <w:rFonts w:ascii="Times New Roman" w:hAnsi="Times New Roman" w:hint="eastAsia"/>
                <w:lang w:val="en-AU"/>
              </w:rPr>
              <w:t>4</w:t>
            </w:r>
            <w:r w:rsidRPr="00D13D0F">
              <w:rPr>
                <w:rFonts w:ascii="Times New Roman" w:hAnsi="Times New Roman"/>
                <w:lang w:val="en-AU"/>
              </w:rPr>
              <w:t>.</w:t>
            </w:r>
            <w:r w:rsidRPr="00D13D0F">
              <w:rPr>
                <w:rFonts w:ascii="Times New Roman" w:hAnsi="Times New Roman" w:hint="eastAsia"/>
                <w:lang w:val="en-AU"/>
              </w:rPr>
              <w:t>2</w:t>
            </w:r>
            <w:r w:rsidR="00B353D5" w:rsidRPr="00D13D0F">
              <w:rPr>
                <w:rFonts w:ascii="Times New Roman" w:hAnsi="Times New Roman"/>
                <w:lang w:val="en-AU"/>
              </w:rPr>
              <w:t>%</w:t>
            </w:r>
          </w:p>
        </w:tc>
      </w:tr>
      <w:tr w:rsidR="00B353D5" w:rsidRPr="00D13D0F" w:rsidTr="00C02297">
        <w:tc>
          <w:tcPr>
            <w:tcW w:w="2376" w:type="dxa"/>
            <w:tcBorders>
              <w:bottom w:val="sing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b/>
                <w:lang w:val="en-AU"/>
              </w:rPr>
              <w:t>75-79</w:t>
            </w:r>
            <w:r w:rsidRPr="00D13D0F">
              <w:rPr>
                <w:rFonts w:ascii="Times New Roman" w:hAnsi="Times New Roman" w:hint="eastAsia"/>
                <w:b/>
                <w:lang w:val="en-AU"/>
              </w:rPr>
              <w:t>歲</w:t>
            </w:r>
          </w:p>
        </w:tc>
        <w:tc>
          <w:tcPr>
            <w:tcW w:w="2410" w:type="dxa"/>
            <w:tcBorders>
              <w:bottom w:val="single" w:sz="4" w:space="0" w:color="auto"/>
            </w:tcBorders>
          </w:tcPr>
          <w:p w:rsidR="00B353D5" w:rsidRPr="00D13D0F" w:rsidRDefault="00D30673" w:rsidP="008D0165">
            <w:pPr>
              <w:jc w:val="center"/>
              <w:rPr>
                <w:rFonts w:ascii="Times New Roman" w:hAnsi="Times New Roman"/>
                <w:lang w:val="en-AU"/>
              </w:rPr>
            </w:pPr>
            <w:r w:rsidRPr="00D13D0F">
              <w:rPr>
                <w:rFonts w:ascii="Times New Roman" w:hAnsi="Times New Roman" w:hint="eastAsia"/>
                <w:lang w:val="en-AU"/>
              </w:rPr>
              <w:t>7</w:t>
            </w:r>
          </w:p>
        </w:tc>
        <w:tc>
          <w:tcPr>
            <w:tcW w:w="2410" w:type="dxa"/>
            <w:tcBorders>
              <w:bottom w:val="single" w:sz="4" w:space="0" w:color="auto"/>
            </w:tcBorders>
          </w:tcPr>
          <w:p w:rsidR="00B353D5" w:rsidRPr="00D13D0F" w:rsidRDefault="00D30673" w:rsidP="008D0165">
            <w:pPr>
              <w:jc w:val="center"/>
              <w:rPr>
                <w:rFonts w:ascii="Times New Roman" w:hAnsi="Times New Roman"/>
                <w:lang w:val="en-AU"/>
              </w:rPr>
            </w:pPr>
            <w:r w:rsidRPr="00D13D0F">
              <w:rPr>
                <w:rFonts w:ascii="Times New Roman" w:hAnsi="Times New Roman"/>
                <w:lang w:val="en-AU"/>
              </w:rPr>
              <w:t>7.</w:t>
            </w:r>
            <w:r w:rsidRPr="00D13D0F">
              <w:rPr>
                <w:rFonts w:ascii="Times New Roman" w:hAnsi="Times New Roman" w:hint="eastAsia"/>
                <w:lang w:val="en-AU"/>
              </w:rPr>
              <w:t>4</w:t>
            </w:r>
            <w:r w:rsidR="00B353D5" w:rsidRPr="00D13D0F">
              <w:rPr>
                <w:rFonts w:ascii="Times New Roman" w:hAnsi="Times New Roman"/>
                <w:lang w:val="en-AU"/>
              </w:rPr>
              <w:t>%</w:t>
            </w:r>
          </w:p>
        </w:tc>
      </w:tr>
      <w:tr w:rsidR="00B353D5" w:rsidRPr="00D13D0F" w:rsidTr="00C02297">
        <w:tc>
          <w:tcPr>
            <w:tcW w:w="2376" w:type="dxa"/>
            <w:tcBorders>
              <w:bottom w:val="doub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b/>
                <w:lang w:val="en-AU"/>
              </w:rPr>
              <w:t>80</w:t>
            </w:r>
            <w:r w:rsidRPr="00D13D0F">
              <w:rPr>
                <w:rFonts w:ascii="Times New Roman" w:hAnsi="Times New Roman" w:hint="eastAsia"/>
                <w:b/>
                <w:lang w:val="en-AU"/>
              </w:rPr>
              <w:t>歲或以上</w:t>
            </w:r>
          </w:p>
        </w:tc>
        <w:tc>
          <w:tcPr>
            <w:tcW w:w="2410" w:type="dxa"/>
            <w:tcBorders>
              <w:bottom w:val="double" w:sz="4" w:space="0" w:color="auto"/>
            </w:tcBorders>
          </w:tcPr>
          <w:p w:rsidR="00B353D5" w:rsidRPr="00D13D0F" w:rsidRDefault="00D30673" w:rsidP="008D0165">
            <w:pPr>
              <w:jc w:val="center"/>
              <w:rPr>
                <w:rFonts w:ascii="Times New Roman" w:hAnsi="Times New Roman"/>
                <w:lang w:val="en-AU"/>
              </w:rPr>
            </w:pPr>
            <w:r w:rsidRPr="00D13D0F">
              <w:rPr>
                <w:rFonts w:ascii="Times New Roman" w:hAnsi="Times New Roman" w:hint="eastAsia"/>
                <w:lang w:val="en-AU"/>
              </w:rPr>
              <w:t>3</w:t>
            </w:r>
          </w:p>
        </w:tc>
        <w:tc>
          <w:tcPr>
            <w:tcW w:w="2410" w:type="dxa"/>
            <w:tcBorders>
              <w:bottom w:val="double" w:sz="4" w:space="0" w:color="auto"/>
            </w:tcBorders>
          </w:tcPr>
          <w:p w:rsidR="00B353D5" w:rsidRPr="00D13D0F" w:rsidRDefault="00D30673" w:rsidP="008D0165">
            <w:pPr>
              <w:jc w:val="center"/>
              <w:rPr>
                <w:rFonts w:ascii="Times New Roman" w:hAnsi="Times New Roman"/>
                <w:lang w:val="en-AU"/>
              </w:rPr>
            </w:pPr>
            <w:r w:rsidRPr="00D13D0F">
              <w:rPr>
                <w:rFonts w:ascii="Times New Roman" w:hAnsi="Times New Roman"/>
                <w:lang w:val="en-AU"/>
              </w:rPr>
              <w:t>3.</w:t>
            </w:r>
            <w:r w:rsidRPr="00D13D0F">
              <w:rPr>
                <w:rFonts w:ascii="Times New Roman" w:hAnsi="Times New Roman" w:hint="eastAsia"/>
                <w:lang w:val="en-AU"/>
              </w:rPr>
              <w:t>2</w:t>
            </w:r>
            <w:r w:rsidR="00B353D5" w:rsidRPr="00D13D0F">
              <w:rPr>
                <w:rFonts w:ascii="Times New Roman" w:hAnsi="Times New Roman"/>
                <w:lang w:val="en-AU"/>
              </w:rPr>
              <w:t>%</w:t>
            </w:r>
          </w:p>
        </w:tc>
      </w:tr>
      <w:tr w:rsidR="00B353D5" w:rsidRPr="00D13D0F" w:rsidTr="00C02297">
        <w:tc>
          <w:tcPr>
            <w:tcW w:w="2376" w:type="dxa"/>
            <w:tcBorders>
              <w:top w:val="doub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B353D5" w:rsidRPr="00D13D0F" w:rsidRDefault="00D30673" w:rsidP="008D0165">
            <w:pPr>
              <w:jc w:val="center"/>
              <w:rPr>
                <w:rFonts w:ascii="Times New Roman" w:hAnsi="Times New Roman"/>
                <w:b/>
                <w:lang w:val="en-AU"/>
              </w:rPr>
            </w:pPr>
            <w:r w:rsidRPr="00D13D0F">
              <w:rPr>
                <w:rFonts w:ascii="Times New Roman" w:hAnsi="Times New Roman" w:hint="eastAsia"/>
                <w:b/>
                <w:lang w:val="en-AU"/>
              </w:rPr>
              <w:t>95</w:t>
            </w:r>
          </w:p>
        </w:tc>
        <w:tc>
          <w:tcPr>
            <w:tcW w:w="2410" w:type="dxa"/>
            <w:tcBorders>
              <w:top w:val="double" w:sz="4" w:space="0" w:color="auto"/>
            </w:tcBorders>
          </w:tcPr>
          <w:p w:rsidR="00B353D5" w:rsidRPr="00D13D0F" w:rsidRDefault="00D30673" w:rsidP="008D0165">
            <w:pPr>
              <w:jc w:val="center"/>
              <w:rPr>
                <w:rFonts w:ascii="Times New Roman" w:hAnsi="Times New Roman"/>
                <w:b/>
                <w:lang w:val="en-AU"/>
              </w:rPr>
            </w:pPr>
            <w:r w:rsidRPr="00D13D0F">
              <w:rPr>
                <w:rFonts w:ascii="Times New Roman" w:hAnsi="Times New Roman" w:hint="eastAsia"/>
                <w:b/>
                <w:lang w:val="en-AU"/>
              </w:rPr>
              <w:t>100.0%</w:t>
            </w:r>
          </w:p>
        </w:tc>
      </w:tr>
    </w:tbl>
    <w:p w:rsidR="001465F2" w:rsidRPr="00D13D0F" w:rsidRDefault="001465F2" w:rsidP="008D0165">
      <w:pPr>
        <w:rPr>
          <w:i/>
          <w:sz w:val="20"/>
          <w:szCs w:val="20"/>
        </w:rPr>
      </w:pPr>
      <w:r w:rsidRPr="00D13D0F">
        <w:rPr>
          <w:rFonts w:ascii="Times New Roman" w:hAnsi="Times New Roman" w:hint="eastAsia"/>
          <w:i/>
          <w:sz w:val="20"/>
          <w:szCs w:val="20"/>
          <w:lang w:val="en-AU"/>
        </w:rPr>
        <w:t>註：</w:t>
      </w:r>
      <w:r w:rsidRPr="00D13D0F">
        <w:rPr>
          <w:rFonts w:hint="eastAsia"/>
          <w:i/>
          <w:sz w:val="20"/>
          <w:szCs w:val="20"/>
        </w:rPr>
        <w:t>受訪者的平均年齡為</w:t>
      </w:r>
      <w:r w:rsidRPr="00D13D0F">
        <w:rPr>
          <w:rFonts w:hint="eastAsia"/>
          <w:i/>
          <w:sz w:val="20"/>
          <w:szCs w:val="20"/>
        </w:rPr>
        <w:t>65.4</w:t>
      </w:r>
      <w:r w:rsidR="00FC4CDA" w:rsidRPr="00D13D0F">
        <w:rPr>
          <w:rFonts w:hint="eastAsia"/>
          <w:i/>
          <w:sz w:val="20"/>
          <w:szCs w:val="20"/>
        </w:rPr>
        <w:t>歲，年齡中位數為</w:t>
      </w:r>
      <w:r w:rsidR="00FC4CDA" w:rsidRPr="00D13D0F">
        <w:rPr>
          <w:rFonts w:hint="eastAsia"/>
          <w:i/>
          <w:sz w:val="20"/>
          <w:szCs w:val="20"/>
        </w:rPr>
        <w:t>63</w:t>
      </w:r>
      <w:r w:rsidR="00FC4CDA" w:rsidRPr="00D13D0F">
        <w:rPr>
          <w:rFonts w:hint="eastAsia"/>
          <w:i/>
          <w:sz w:val="20"/>
          <w:szCs w:val="20"/>
        </w:rPr>
        <w:t>歲。</w:t>
      </w:r>
    </w:p>
    <w:p w:rsidR="00B353D5" w:rsidRPr="00D13D0F" w:rsidRDefault="00B353D5" w:rsidP="00C02297">
      <w:pPr>
        <w:spacing w:line="240" w:lineRule="exact"/>
        <w:rPr>
          <w:rFonts w:ascii="Times New Roman" w:hAnsi="Times New Roman"/>
        </w:rPr>
      </w:pPr>
    </w:p>
    <w:p w:rsidR="00B353D5" w:rsidRPr="00D13D0F" w:rsidRDefault="00B353D5" w:rsidP="008D0165">
      <w:pPr>
        <w:rPr>
          <w:rFonts w:ascii="Times New Roman" w:hAnsi="Times New Roman"/>
          <w:b/>
          <w:lang w:val="en-AU"/>
        </w:rPr>
      </w:pPr>
      <w:r w:rsidRPr="00D13D0F">
        <w:rPr>
          <w:rFonts w:ascii="Times New Roman" w:hAnsi="Times New Roman" w:hint="eastAsia"/>
          <w:b/>
          <w:lang w:val="en-AU"/>
        </w:rPr>
        <w:t>表</w:t>
      </w:r>
      <w:r w:rsidR="00ED3B8D" w:rsidRPr="00D13D0F">
        <w:rPr>
          <w:rFonts w:ascii="Times New Roman" w:hAnsi="Times New Roman" w:hint="eastAsia"/>
          <w:b/>
          <w:lang w:val="en-AU"/>
        </w:rPr>
        <w:t>5</w:t>
      </w:r>
      <w:r w:rsidRPr="00D13D0F">
        <w:rPr>
          <w:rFonts w:ascii="Times New Roman" w:hAnsi="Times New Roman" w:hint="eastAsia"/>
          <w:b/>
          <w:lang w:val="en-AU"/>
        </w:rPr>
        <w:t>：性別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8D0165">
            <w:pPr>
              <w:rPr>
                <w:rFonts w:ascii="Times New Roman" w:hAnsi="Times New Roman"/>
                <w:lang w:val="en-AU"/>
              </w:rPr>
            </w:pPr>
          </w:p>
        </w:tc>
        <w:tc>
          <w:tcPr>
            <w:tcW w:w="2410" w:type="dxa"/>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C02297">
        <w:tc>
          <w:tcPr>
            <w:tcW w:w="2376" w:type="dxa"/>
            <w:tcBorders>
              <w:bottom w:val="sing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hint="eastAsia"/>
                <w:b/>
                <w:lang w:val="en-AU"/>
              </w:rPr>
              <w:t>男</w:t>
            </w:r>
          </w:p>
        </w:tc>
        <w:tc>
          <w:tcPr>
            <w:tcW w:w="2410" w:type="dxa"/>
            <w:tcBorders>
              <w:bottom w:val="single" w:sz="4" w:space="0" w:color="auto"/>
            </w:tcBorders>
          </w:tcPr>
          <w:p w:rsidR="00B353D5" w:rsidRPr="00D13D0F" w:rsidRDefault="00D30673" w:rsidP="008D0165">
            <w:pPr>
              <w:jc w:val="center"/>
              <w:rPr>
                <w:rFonts w:ascii="Times New Roman" w:hAnsi="Times New Roman"/>
                <w:lang w:val="en-AU"/>
              </w:rPr>
            </w:pPr>
            <w:r w:rsidRPr="00D13D0F">
              <w:rPr>
                <w:rFonts w:ascii="Times New Roman" w:hAnsi="Times New Roman" w:hint="eastAsia"/>
                <w:lang w:val="en-AU"/>
              </w:rPr>
              <w:t>54</w:t>
            </w:r>
          </w:p>
        </w:tc>
        <w:tc>
          <w:tcPr>
            <w:tcW w:w="2410" w:type="dxa"/>
            <w:tcBorders>
              <w:bottom w:val="single" w:sz="4" w:space="0" w:color="auto"/>
            </w:tcBorders>
          </w:tcPr>
          <w:p w:rsidR="00B353D5" w:rsidRPr="00D13D0F" w:rsidRDefault="00B353D5" w:rsidP="008D0165">
            <w:pPr>
              <w:jc w:val="center"/>
              <w:rPr>
                <w:rFonts w:ascii="Times New Roman" w:hAnsi="Times New Roman"/>
                <w:lang w:val="en-AU"/>
              </w:rPr>
            </w:pPr>
            <w:r w:rsidRPr="00D13D0F">
              <w:rPr>
                <w:rFonts w:ascii="Times New Roman" w:hAnsi="Times New Roman"/>
                <w:lang w:val="en-AU"/>
              </w:rPr>
              <w:t>5</w:t>
            </w:r>
            <w:r w:rsidR="00D30673" w:rsidRPr="00D13D0F">
              <w:rPr>
                <w:rFonts w:ascii="Times New Roman" w:hAnsi="Times New Roman" w:hint="eastAsia"/>
                <w:lang w:val="en-AU"/>
              </w:rPr>
              <w:t>6</w:t>
            </w:r>
            <w:r w:rsidRPr="00D13D0F">
              <w:rPr>
                <w:rFonts w:ascii="Times New Roman" w:hAnsi="Times New Roman"/>
                <w:lang w:val="en-AU"/>
              </w:rPr>
              <w:t>.</w:t>
            </w:r>
            <w:r w:rsidR="00D30673" w:rsidRPr="00D13D0F">
              <w:rPr>
                <w:rFonts w:ascii="Times New Roman" w:hAnsi="Times New Roman" w:hint="eastAsia"/>
                <w:lang w:val="en-AU"/>
              </w:rPr>
              <w:t>8</w:t>
            </w:r>
            <w:r w:rsidRPr="00D13D0F">
              <w:rPr>
                <w:rFonts w:ascii="Times New Roman" w:hAnsi="Times New Roman"/>
                <w:lang w:val="en-AU"/>
              </w:rPr>
              <w:t>%</w:t>
            </w:r>
          </w:p>
        </w:tc>
      </w:tr>
      <w:tr w:rsidR="00B353D5" w:rsidRPr="00D13D0F" w:rsidTr="00C02297">
        <w:tc>
          <w:tcPr>
            <w:tcW w:w="2376" w:type="dxa"/>
            <w:tcBorders>
              <w:bottom w:val="doub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hint="eastAsia"/>
                <w:b/>
                <w:lang w:val="en-AU"/>
              </w:rPr>
              <w:t>女</w:t>
            </w:r>
          </w:p>
        </w:tc>
        <w:tc>
          <w:tcPr>
            <w:tcW w:w="2410" w:type="dxa"/>
            <w:tcBorders>
              <w:bottom w:val="double" w:sz="4" w:space="0" w:color="auto"/>
            </w:tcBorders>
          </w:tcPr>
          <w:p w:rsidR="00B353D5" w:rsidRPr="00D13D0F" w:rsidRDefault="00D30673" w:rsidP="008D0165">
            <w:pPr>
              <w:jc w:val="center"/>
              <w:rPr>
                <w:rFonts w:ascii="Times New Roman" w:hAnsi="Times New Roman"/>
                <w:lang w:val="en-AU"/>
              </w:rPr>
            </w:pPr>
            <w:r w:rsidRPr="00D13D0F">
              <w:rPr>
                <w:rFonts w:ascii="Times New Roman" w:hAnsi="Times New Roman" w:hint="eastAsia"/>
                <w:lang w:val="en-AU"/>
              </w:rPr>
              <w:t>41</w:t>
            </w:r>
          </w:p>
        </w:tc>
        <w:tc>
          <w:tcPr>
            <w:tcW w:w="2410" w:type="dxa"/>
            <w:tcBorders>
              <w:bottom w:val="double" w:sz="4" w:space="0" w:color="auto"/>
            </w:tcBorders>
          </w:tcPr>
          <w:p w:rsidR="00B353D5" w:rsidRPr="00D13D0F" w:rsidRDefault="00B353D5" w:rsidP="008D0165">
            <w:pPr>
              <w:jc w:val="center"/>
              <w:rPr>
                <w:rFonts w:ascii="Times New Roman" w:hAnsi="Times New Roman"/>
                <w:lang w:val="en-AU"/>
              </w:rPr>
            </w:pPr>
            <w:r w:rsidRPr="00D13D0F">
              <w:rPr>
                <w:rFonts w:ascii="Times New Roman" w:hAnsi="Times New Roman"/>
                <w:lang w:val="en-AU"/>
              </w:rPr>
              <w:t>4</w:t>
            </w:r>
            <w:r w:rsidR="00D30673" w:rsidRPr="00D13D0F">
              <w:rPr>
                <w:rFonts w:ascii="Times New Roman" w:hAnsi="Times New Roman" w:hint="eastAsia"/>
                <w:lang w:val="en-AU"/>
              </w:rPr>
              <w:t>3</w:t>
            </w:r>
            <w:r w:rsidRPr="00D13D0F">
              <w:rPr>
                <w:rFonts w:ascii="Times New Roman" w:hAnsi="Times New Roman"/>
                <w:lang w:val="en-AU"/>
              </w:rPr>
              <w:t>.</w:t>
            </w:r>
            <w:r w:rsidR="00D30673" w:rsidRPr="00D13D0F">
              <w:rPr>
                <w:rFonts w:ascii="Times New Roman" w:hAnsi="Times New Roman" w:hint="eastAsia"/>
                <w:lang w:val="en-AU"/>
              </w:rPr>
              <w:t>2</w:t>
            </w:r>
            <w:r w:rsidRPr="00D13D0F">
              <w:rPr>
                <w:rFonts w:ascii="Times New Roman" w:hAnsi="Times New Roman"/>
                <w:lang w:val="en-AU"/>
              </w:rPr>
              <w:t>%</w:t>
            </w:r>
          </w:p>
        </w:tc>
      </w:tr>
      <w:tr w:rsidR="00B353D5" w:rsidRPr="00D13D0F" w:rsidTr="00C02297">
        <w:tc>
          <w:tcPr>
            <w:tcW w:w="2376" w:type="dxa"/>
            <w:tcBorders>
              <w:top w:val="doub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B353D5" w:rsidRPr="00D13D0F" w:rsidRDefault="00D30673" w:rsidP="008D0165">
            <w:pPr>
              <w:jc w:val="center"/>
              <w:rPr>
                <w:rFonts w:ascii="Times New Roman" w:hAnsi="Times New Roman"/>
                <w:b/>
                <w:lang w:val="en-AU"/>
              </w:rPr>
            </w:pPr>
            <w:r w:rsidRPr="00D13D0F">
              <w:rPr>
                <w:rFonts w:ascii="Times New Roman" w:hAnsi="Times New Roman" w:hint="eastAsia"/>
                <w:b/>
                <w:lang w:val="en-AU"/>
              </w:rPr>
              <w:t>95</w:t>
            </w:r>
          </w:p>
        </w:tc>
        <w:tc>
          <w:tcPr>
            <w:tcW w:w="2410" w:type="dxa"/>
            <w:tcBorders>
              <w:top w:val="double" w:sz="4" w:space="0" w:color="auto"/>
            </w:tcBorders>
          </w:tcPr>
          <w:p w:rsidR="00B353D5" w:rsidRPr="00D13D0F" w:rsidRDefault="00D30673" w:rsidP="008D0165">
            <w:pPr>
              <w:jc w:val="center"/>
              <w:rPr>
                <w:rFonts w:ascii="Times New Roman" w:hAnsi="Times New Roman"/>
                <w:b/>
                <w:lang w:val="en-AU"/>
              </w:rPr>
            </w:pPr>
            <w:r w:rsidRPr="00D13D0F">
              <w:rPr>
                <w:rFonts w:ascii="Times New Roman" w:hAnsi="Times New Roman" w:hint="eastAsia"/>
                <w:b/>
                <w:lang w:val="en-AU"/>
              </w:rPr>
              <w:t>100.0%</w:t>
            </w:r>
          </w:p>
        </w:tc>
      </w:tr>
    </w:tbl>
    <w:p w:rsidR="00B353D5" w:rsidRPr="00D13D0F" w:rsidRDefault="00B353D5" w:rsidP="008D0165">
      <w:pPr>
        <w:widowControl/>
        <w:rPr>
          <w:rFonts w:ascii="Times New Roman" w:hAnsi="Times New Roman"/>
          <w:b/>
          <w:lang w:val="en-AU"/>
        </w:rPr>
      </w:pPr>
    </w:p>
    <w:p w:rsidR="00B353D5" w:rsidRPr="00D13D0F" w:rsidRDefault="00B353D5" w:rsidP="008D0165">
      <w:pPr>
        <w:rPr>
          <w:rFonts w:ascii="Times New Roman" w:hAnsi="Times New Roman"/>
          <w:b/>
          <w:lang w:val="en-AU"/>
        </w:rPr>
      </w:pPr>
      <w:r w:rsidRPr="00D13D0F">
        <w:rPr>
          <w:rFonts w:ascii="Times New Roman" w:hAnsi="Times New Roman" w:hint="eastAsia"/>
          <w:b/>
          <w:lang w:val="en-AU"/>
        </w:rPr>
        <w:t>表</w:t>
      </w:r>
      <w:r w:rsidR="00ED3B8D" w:rsidRPr="00D13D0F">
        <w:rPr>
          <w:rFonts w:ascii="Times New Roman" w:hAnsi="Times New Roman" w:hint="eastAsia"/>
          <w:b/>
          <w:lang w:val="en-AU"/>
        </w:rPr>
        <w:t>6</w:t>
      </w:r>
      <w:r w:rsidRPr="00D13D0F">
        <w:rPr>
          <w:rFonts w:ascii="Times New Roman" w:hAnsi="Times New Roman" w:hint="eastAsia"/>
          <w:b/>
          <w:lang w:val="en-AU"/>
        </w:rPr>
        <w:t>：教育程度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8D0165">
            <w:pPr>
              <w:rPr>
                <w:szCs w:val="24"/>
                <w:lang w:val="en-AU"/>
              </w:rPr>
            </w:pPr>
          </w:p>
        </w:tc>
        <w:tc>
          <w:tcPr>
            <w:tcW w:w="2410" w:type="dxa"/>
          </w:tcPr>
          <w:p w:rsidR="00B353D5" w:rsidRPr="00D13D0F" w:rsidRDefault="00B353D5" w:rsidP="008D0165">
            <w:pPr>
              <w:jc w:val="center"/>
              <w:rPr>
                <w:rFonts w:ascii="Times New Roman" w:hAnsi="Times New Roman"/>
                <w:b/>
                <w:szCs w:val="24"/>
                <w:lang w:val="en-AU"/>
              </w:rPr>
            </w:pPr>
            <w:r w:rsidRPr="00D13D0F">
              <w:rPr>
                <w:rFonts w:ascii="Times New Roman" w:hAnsi="Times New Roman"/>
                <w:b/>
                <w:szCs w:val="24"/>
                <w:lang w:val="en-AU"/>
              </w:rPr>
              <w:t>數目</w:t>
            </w:r>
          </w:p>
        </w:tc>
        <w:tc>
          <w:tcPr>
            <w:tcW w:w="2410" w:type="dxa"/>
          </w:tcPr>
          <w:p w:rsidR="00B353D5" w:rsidRPr="00D13D0F" w:rsidRDefault="00B353D5" w:rsidP="008D0165">
            <w:pPr>
              <w:jc w:val="center"/>
              <w:rPr>
                <w:rFonts w:ascii="Times New Roman" w:hAnsi="Times New Roman"/>
                <w:b/>
                <w:szCs w:val="24"/>
                <w:lang w:val="en-AU"/>
              </w:rPr>
            </w:pPr>
            <w:r w:rsidRPr="00D13D0F">
              <w:rPr>
                <w:rFonts w:ascii="Times New Roman" w:hAnsi="Times New Roman"/>
                <w:b/>
                <w:szCs w:val="24"/>
                <w:lang w:val="en-AU"/>
              </w:rPr>
              <w:t>百份比</w:t>
            </w:r>
          </w:p>
        </w:tc>
      </w:tr>
      <w:tr w:rsidR="00B353D5" w:rsidRPr="00D13D0F" w:rsidTr="009D144A">
        <w:tc>
          <w:tcPr>
            <w:tcW w:w="2376" w:type="dxa"/>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未受教育</w:t>
            </w:r>
          </w:p>
        </w:tc>
        <w:tc>
          <w:tcPr>
            <w:tcW w:w="2410" w:type="dxa"/>
          </w:tcPr>
          <w:p w:rsidR="00B353D5" w:rsidRPr="00D13D0F" w:rsidRDefault="00D30673" w:rsidP="008D0165">
            <w:pPr>
              <w:jc w:val="center"/>
              <w:rPr>
                <w:rFonts w:ascii="Times New Roman" w:hAnsi="Times New Roman"/>
                <w:szCs w:val="24"/>
                <w:lang w:val="en-AU"/>
              </w:rPr>
            </w:pPr>
            <w:r w:rsidRPr="00D13D0F">
              <w:rPr>
                <w:rFonts w:ascii="Times New Roman" w:hAnsi="Times New Roman" w:hint="eastAsia"/>
                <w:szCs w:val="24"/>
                <w:lang w:val="en-AU"/>
              </w:rPr>
              <w:t>6</w:t>
            </w:r>
          </w:p>
        </w:tc>
        <w:tc>
          <w:tcPr>
            <w:tcW w:w="2410" w:type="dxa"/>
          </w:tcPr>
          <w:p w:rsidR="00B353D5" w:rsidRPr="00D13D0F" w:rsidRDefault="00D30673" w:rsidP="008D0165">
            <w:pPr>
              <w:jc w:val="center"/>
              <w:rPr>
                <w:rFonts w:ascii="Times New Roman" w:hAnsi="Times New Roman"/>
                <w:szCs w:val="24"/>
                <w:lang w:val="en-AU"/>
              </w:rPr>
            </w:pPr>
            <w:r w:rsidRPr="00D13D0F">
              <w:rPr>
                <w:rFonts w:ascii="Times New Roman" w:hAnsi="Times New Roman" w:hint="eastAsia"/>
                <w:szCs w:val="24"/>
                <w:lang w:val="en-AU"/>
              </w:rPr>
              <w:t>7.2</w:t>
            </w:r>
            <w:r w:rsidR="00B353D5" w:rsidRPr="00D13D0F">
              <w:rPr>
                <w:rFonts w:ascii="Times New Roman" w:hAnsi="Times New Roman"/>
                <w:szCs w:val="24"/>
                <w:lang w:val="en-AU"/>
              </w:rPr>
              <w:t>%</w:t>
            </w:r>
          </w:p>
        </w:tc>
      </w:tr>
      <w:tr w:rsidR="00B353D5" w:rsidRPr="00D13D0F" w:rsidTr="009D144A">
        <w:tc>
          <w:tcPr>
            <w:tcW w:w="2376" w:type="dxa"/>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小學</w:t>
            </w:r>
          </w:p>
        </w:tc>
        <w:tc>
          <w:tcPr>
            <w:tcW w:w="2410" w:type="dxa"/>
          </w:tcPr>
          <w:p w:rsidR="00B353D5" w:rsidRPr="00D13D0F" w:rsidRDefault="00D30673" w:rsidP="008D0165">
            <w:pPr>
              <w:jc w:val="center"/>
              <w:rPr>
                <w:rFonts w:ascii="Times New Roman" w:hAnsi="Times New Roman"/>
                <w:szCs w:val="24"/>
                <w:lang w:val="en-AU"/>
              </w:rPr>
            </w:pPr>
            <w:r w:rsidRPr="00D13D0F">
              <w:rPr>
                <w:rFonts w:ascii="Times New Roman" w:hAnsi="Times New Roman" w:hint="eastAsia"/>
                <w:szCs w:val="24"/>
                <w:lang w:val="en-AU"/>
              </w:rPr>
              <w:t>44</w:t>
            </w:r>
          </w:p>
        </w:tc>
        <w:tc>
          <w:tcPr>
            <w:tcW w:w="2410" w:type="dxa"/>
          </w:tcPr>
          <w:p w:rsidR="00B353D5" w:rsidRPr="00D13D0F" w:rsidRDefault="00D30673" w:rsidP="008D0165">
            <w:pPr>
              <w:jc w:val="center"/>
              <w:rPr>
                <w:rFonts w:ascii="Times New Roman" w:hAnsi="Times New Roman"/>
                <w:szCs w:val="24"/>
                <w:lang w:val="en-AU"/>
              </w:rPr>
            </w:pPr>
            <w:r w:rsidRPr="00D13D0F">
              <w:rPr>
                <w:rFonts w:ascii="Times New Roman" w:hAnsi="Times New Roman"/>
                <w:szCs w:val="24"/>
                <w:lang w:val="en-AU"/>
              </w:rPr>
              <w:t>5</w:t>
            </w:r>
            <w:r w:rsidRPr="00D13D0F">
              <w:rPr>
                <w:rFonts w:ascii="Times New Roman" w:hAnsi="Times New Roman" w:hint="eastAsia"/>
                <w:szCs w:val="24"/>
                <w:lang w:val="en-AU"/>
              </w:rPr>
              <w:t>3.0</w:t>
            </w:r>
            <w:r w:rsidR="00B353D5" w:rsidRPr="00D13D0F">
              <w:rPr>
                <w:rFonts w:ascii="Times New Roman" w:hAnsi="Times New Roman"/>
                <w:szCs w:val="24"/>
                <w:lang w:val="en-AU"/>
              </w:rPr>
              <w:t>%</w:t>
            </w:r>
          </w:p>
        </w:tc>
      </w:tr>
      <w:tr w:rsidR="00B353D5" w:rsidRPr="00D13D0F" w:rsidTr="009D144A">
        <w:tc>
          <w:tcPr>
            <w:tcW w:w="2376" w:type="dxa"/>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初中</w:t>
            </w:r>
          </w:p>
        </w:tc>
        <w:tc>
          <w:tcPr>
            <w:tcW w:w="2410" w:type="dxa"/>
          </w:tcPr>
          <w:p w:rsidR="00B353D5" w:rsidRPr="00D13D0F" w:rsidRDefault="00D30673" w:rsidP="008D0165">
            <w:pPr>
              <w:jc w:val="center"/>
              <w:rPr>
                <w:rFonts w:ascii="Times New Roman" w:hAnsi="Times New Roman"/>
                <w:szCs w:val="24"/>
                <w:lang w:val="en-AU"/>
              </w:rPr>
            </w:pPr>
            <w:r w:rsidRPr="00D13D0F">
              <w:rPr>
                <w:rFonts w:ascii="Times New Roman" w:hAnsi="Times New Roman" w:hint="eastAsia"/>
                <w:szCs w:val="24"/>
                <w:lang w:val="en-AU"/>
              </w:rPr>
              <w:t>24</w:t>
            </w:r>
          </w:p>
        </w:tc>
        <w:tc>
          <w:tcPr>
            <w:tcW w:w="2410" w:type="dxa"/>
          </w:tcPr>
          <w:p w:rsidR="00B353D5" w:rsidRPr="00D13D0F" w:rsidRDefault="00D30673" w:rsidP="008D0165">
            <w:pPr>
              <w:jc w:val="center"/>
              <w:rPr>
                <w:rFonts w:ascii="Times New Roman" w:hAnsi="Times New Roman"/>
                <w:szCs w:val="24"/>
                <w:lang w:val="en-AU"/>
              </w:rPr>
            </w:pPr>
            <w:r w:rsidRPr="00D13D0F">
              <w:rPr>
                <w:rFonts w:ascii="Times New Roman" w:hAnsi="Times New Roman"/>
                <w:szCs w:val="24"/>
                <w:lang w:val="en-AU"/>
              </w:rPr>
              <w:t>2</w:t>
            </w:r>
            <w:r w:rsidRPr="00D13D0F">
              <w:rPr>
                <w:rFonts w:ascii="Times New Roman" w:hAnsi="Times New Roman" w:hint="eastAsia"/>
                <w:szCs w:val="24"/>
                <w:lang w:val="en-AU"/>
              </w:rPr>
              <w:t>8.9</w:t>
            </w:r>
            <w:r w:rsidR="00B353D5" w:rsidRPr="00D13D0F">
              <w:rPr>
                <w:rFonts w:ascii="Times New Roman" w:hAnsi="Times New Roman"/>
                <w:szCs w:val="24"/>
                <w:lang w:val="en-AU"/>
              </w:rPr>
              <w:t>%</w:t>
            </w:r>
          </w:p>
        </w:tc>
      </w:tr>
      <w:tr w:rsidR="00B353D5" w:rsidRPr="00D13D0F" w:rsidTr="00C02297">
        <w:tc>
          <w:tcPr>
            <w:tcW w:w="2376" w:type="dxa"/>
            <w:tcBorders>
              <w:bottom w:val="single" w:sz="4" w:space="0" w:color="auto"/>
            </w:tcBorders>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高中</w:t>
            </w:r>
          </w:p>
        </w:tc>
        <w:tc>
          <w:tcPr>
            <w:tcW w:w="2410" w:type="dxa"/>
            <w:tcBorders>
              <w:bottom w:val="single" w:sz="4" w:space="0" w:color="auto"/>
            </w:tcBorders>
          </w:tcPr>
          <w:p w:rsidR="00B353D5" w:rsidRPr="00D13D0F" w:rsidRDefault="00D30673" w:rsidP="008D0165">
            <w:pPr>
              <w:jc w:val="center"/>
              <w:rPr>
                <w:rFonts w:ascii="Times New Roman" w:hAnsi="Times New Roman"/>
                <w:szCs w:val="24"/>
                <w:lang w:val="en-AU"/>
              </w:rPr>
            </w:pPr>
            <w:r w:rsidRPr="00D13D0F">
              <w:rPr>
                <w:rFonts w:ascii="Times New Roman" w:hAnsi="Times New Roman" w:hint="eastAsia"/>
                <w:szCs w:val="24"/>
                <w:lang w:val="en-AU"/>
              </w:rPr>
              <w:t>8</w:t>
            </w:r>
          </w:p>
        </w:tc>
        <w:tc>
          <w:tcPr>
            <w:tcW w:w="2410" w:type="dxa"/>
            <w:tcBorders>
              <w:bottom w:val="single" w:sz="4" w:space="0" w:color="auto"/>
            </w:tcBorders>
          </w:tcPr>
          <w:p w:rsidR="00B353D5" w:rsidRPr="00D13D0F" w:rsidRDefault="00D30673" w:rsidP="008D0165">
            <w:pPr>
              <w:jc w:val="center"/>
              <w:rPr>
                <w:rFonts w:ascii="Times New Roman" w:hAnsi="Times New Roman"/>
                <w:szCs w:val="24"/>
                <w:lang w:val="en-AU"/>
              </w:rPr>
            </w:pPr>
            <w:r w:rsidRPr="00D13D0F">
              <w:rPr>
                <w:rFonts w:ascii="Times New Roman" w:hAnsi="Times New Roman" w:hint="eastAsia"/>
                <w:szCs w:val="24"/>
                <w:lang w:val="en-AU"/>
              </w:rPr>
              <w:t>9.6</w:t>
            </w:r>
            <w:r w:rsidR="00B353D5" w:rsidRPr="00D13D0F">
              <w:rPr>
                <w:rFonts w:ascii="Times New Roman" w:hAnsi="Times New Roman"/>
                <w:szCs w:val="24"/>
                <w:lang w:val="en-AU"/>
              </w:rPr>
              <w:t>%</w:t>
            </w:r>
          </w:p>
        </w:tc>
      </w:tr>
      <w:tr w:rsidR="00B353D5" w:rsidRPr="00D13D0F" w:rsidTr="00C02297">
        <w:trPr>
          <w:trHeight w:val="85"/>
        </w:trPr>
        <w:tc>
          <w:tcPr>
            <w:tcW w:w="2376" w:type="dxa"/>
            <w:tcBorders>
              <w:bottom w:val="double" w:sz="4" w:space="0" w:color="auto"/>
            </w:tcBorders>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大學或以上</w:t>
            </w:r>
          </w:p>
        </w:tc>
        <w:tc>
          <w:tcPr>
            <w:tcW w:w="2410" w:type="dxa"/>
            <w:tcBorders>
              <w:bottom w:val="double" w:sz="4" w:space="0" w:color="auto"/>
            </w:tcBorders>
          </w:tcPr>
          <w:p w:rsidR="00B353D5" w:rsidRPr="00D13D0F" w:rsidRDefault="00D30673" w:rsidP="008D0165">
            <w:pPr>
              <w:jc w:val="center"/>
              <w:rPr>
                <w:rFonts w:ascii="Times New Roman" w:hAnsi="Times New Roman"/>
                <w:szCs w:val="24"/>
                <w:lang w:val="en-AU"/>
              </w:rPr>
            </w:pPr>
            <w:r w:rsidRPr="00D13D0F">
              <w:rPr>
                <w:rFonts w:ascii="Times New Roman" w:hAnsi="Times New Roman" w:hint="eastAsia"/>
                <w:szCs w:val="24"/>
                <w:lang w:val="en-AU"/>
              </w:rPr>
              <w:t>1</w:t>
            </w:r>
          </w:p>
        </w:tc>
        <w:tc>
          <w:tcPr>
            <w:tcW w:w="2410" w:type="dxa"/>
            <w:tcBorders>
              <w:bottom w:val="double" w:sz="4" w:space="0" w:color="auto"/>
            </w:tcBorders>
          </w:tcPr>
          <w:p w:rsidR="00B353D5" w:rsidRPr="00D13D0F" w:rsidRDefault="00D30673" w:rsidP="008D0165">
            <w:pPr>
              <w:jc w:val="center"/>
              <w:rPr>
                <w:rFonts w:ascii="Times New Roman" w:hAnsi="Times New Roman"/>
                <w:szCs w:val="24"/>
                <w:lang w:val="en-AU"/>
              </w:rPr>
            </w:pPr>
            <w:r w:rsidRPr="00D13D0F">
              <w:rPr>
                <w:rFonts w:ascii="Times New Roman" w:hAnsi="Times New Roman"/>
                <w:szCs w:val="24"/>
                <w:lang w:val="en-AU"/>
              </w:rPr>
              <w:t>1.</w:t>
            </w:r>
            <w:r w:rsidRPr="00D13D0F">
              <w:rPr>
                <w:rFonts w:ascii="Times New Roman" w:hAnsi="Times New Roman" w:hint="eastAsia"/>
                <w:szCs w:val="24"/>
                <w:lang w:val="en-AU"/>
              </w:rPr>
              <w:t>2</w:t>
            </w:r>
            <w:r w:rsidR="00B353D5" w:rsidRPr="00D13D0F">
              <w:rPr>
                <w:rFonts w:ascii="Times New Roman" w:hAnsi="Times New Roman"/>
                <w:szCs w:val="24"/>
                <w:lang w:val="en-AU"/>
              </w:rPr>
              <w:t>%</w:t>
            </w:r>
          </w:p>
        </w:tc>
      </w:tr>
      <w:tr w:rsidR="00B353D5" w:rsidRPr="00D13D0F" w:rsidTr="00C02297">
        <w:tc>
          <w:tcPr>
            <w:tcW w:w="2376" w:type="dxa"/>
            <w:tcBorders>
              <w:top w:val="double" w:sz="4" w:space="0" w:color="auto"/>
            </w:tcBorders>
          </w:tcPr>
          <w:p w:rsidR="00B353D5" w:rsidRPr="00D13D0F" w:rsidRDefault="00B353D5" w:rsidP="008D0165">
            <w:pPr>
              <w:rPr>
                <w:b/>
                <w:szCs w:val="24"/>
                <w:lang w:val="en-AU"/>
              </w:rPr>
            </w:pPr>
            <w:r w:rsidRPr="00D13D0F">
              <w:rPr>
                <w:rFonts w:hint="eastAsia"/>
                <w:b/>
                <w:szCs w:val="24"/>
                <w:lang w:val="en-AU"/>
              </w:rPr>
              <w:t>總數</w:t>
            </w:r>
          </w:p>
        </w:tc>
        <w:tc>
          <w:tcPr>
            <w:tcW w:w="2410" w:type="dxa"/>
            <w:tcBorders>
              <w:top w:val="double" w:sz="4" w:space="0" w:color="auto"/>
            </w:tcBorders>
          </w:tcPr>
          <w:p w:rsidR="00B353D5" w:rsidRPr="00D13D0F" w:rsidRDefault="008E3469" w:rsidP="008D0165">
            <w:pPr>
              <w:jc w:val="center"/>
              <w:rPr>
                <w:rFonts w:ascii="Times New Roman" w:hAnsi="Times New Roman"/>
                <w:b/>
                <w:szCs w:val="24"/>
                <w:lang w:val="en-AU"/>
              </w:rPr>
            </w:pPr>
            <w:r w:rsidRPr="00D13D0F">
              <w:rPr>
                <w:rFonts w:ascii="Times New Roman" w:hAnsi="Times New Roman" w:hint="eastAsia"/>
                <w:b/>
                <w:szCs w:val="24"/>
                <w:lang w:val="en-AU"/>
              </w:rPr>
              <w:t>83</w:t>
            </w:r>
          </w:p>
        </w:tc>
        <w:tc>
          <w:tcPr>
            <w:tcW w:w="2410" w:type="dxa"/>
            <w:tcBorders>
              <w:top w:val="double" w:sz="4" w:space="0" w:color="auto"/>
            </w:tcBorders>
          </w:tcPr>
          <w:p w:rsidR="00B353D5" w:rsidRPr="00D13D0F" w:rsidRDefault="00D30673" w:rsidP="008D0165">
            <w:pPr>
              <w:jc w:val="center"/>
              <w:rPr>
                <w:rFonts w:ascii="Times New Roman" w:hAnsi="Times New Roman"/>
                <w:b/>
                <w:szCs w:val="24"/>
                <w:lang w:val="en-AU"/>
              </w:rPr>
            </w:pPr>
            <w:r w:rsidRPr="00D13D0F">
              <w:rPr>
                <w:rFonts w:ascii="Times New Roman" w:hAnsi="Times New Roman" w:hint="eastAsia"/>
                <w:b/>
                <w:szCs w:val="24"/>
                <w:lang w:val="en-AU"/>
              </w:rPr>
              <w:t>100.0%</w:t>
            </w:r>
          </w:p>
        </w:tc>
      </w:tr>
    </w:tbl>
    <w:p w:rsidR="008E3469" w:rsidRPr="00D13D0F" w:rsidRDefault="008E3469" w:rsidP="008D0165">
      <w:pPr>
        <w:rPr>
          <w:i/>
          <w:sz w:val="20"/>
          <w:szCs w:val="20"/>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12</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ED3B8D" w:rsidRPr="00D13D0F">
        <w:rPr>
          <w:rFonts w:hint="eastAsia"/>
          <w:i/>
          <w:sz w:val="20"/>
          <w:szCs w:val="20"/>
        </w:rPr>
        <w:t>6</w:t>
      </w:r>
      <w:r w:rsidRPr="00D13D0F">
        <w:rPr>
          <w:rFonts w:hint="eastAsia"/>
          <w:i/>
          <w:sz w:val="20"/>
          <w:szCs w:val="20"/>
        </w:rPr>
        <w:t>的樣本數目為</w:t>
      </w:r>
      <w:r w:rsidRPr="00D13D0F">
        <w:rPr>
          <w:rFonts w:hint="eastAsia"/>
          <w:i/>
          <w:sz w:val="20"/>
          <w:szCs w:val="20"/>
        </w:rPr>
        <w:t>83</w:t>
      </w:r>
      <w:r w:rsidRPr="00D13D0F">
        <w:rPr>
          <w:rFonts w:hint="eastAsia"/>
          <w:i/>
          <w:sz w:val="20"/>
          <w:szCs w:val="20"/>
        </w:rPr>
        <w:t>人。</w:t>
      </w:r>
    </w:p>
    <w:p w:rsidR="008E3469" w:rsidRPr="00D13D0F" w:rsidRDefault="008E3469" w:rsidP="008D0165">
      <w:pPr>
        <w:widowControl/>
        <w:rPr>
          <w:rFonts w:ascii="Times New Roman" w:hAnsi="Times New Roman"/>
          <w:b/>
          <w:lang w:val="en-AU"/>
        </w:rPr>
      </w:pPr>
    </w:p>
    <w:p w:rsidR="00B353D5" w:rsidRPr="00D13D0F" w:rsidRDefault="00B353D5" w:rsidP="008D0165">
      <w:pPr>
        <w:rPr>
          <w:rFonts w:ascii="Times New Roman" w:hAnsi="Times New Roman"/>
          <w:b/>
          <w:lang w:val="en-AU"/>
        </w:rPr>
      </w:pPr>
      <w:r w:rsidRPr="00D13D0F">
        <w:rPr>
          <w:rFonts w:ascii="Times New Roman" w:hAnsi="Times New Roman" w:hint="eastAsia"/>
          <w:b/>
          <w:lang w:val="en-AU"/>
        </w:rPr>
        <w:t>表</w:t>
      </w:r>
      <w:r w:rsidR="00ED3B8D" w:rsidRPr="00D13D0F">
        <w:rPr>
          <w:rFonts w:ascii="Times New Roman" w:hAnsi="Times New Roman" w:hint="eastAsia"/>
          <w:b/>
          <w:lang w:val="en-AU"/>
        </w:rPr>
        <w:t>7</w:t>
      </w:r>
      <w:r w:rsidRPr="00D13D0F">
        <w:rPr>
          <w:rFonts w:ascii="Times New Roman" w:hAnsi="Times New Roman" w:hint="eastAsia"/>
          <w:b/>
          <w:lang w:val="en-AU"/>
        </w:rPr>
        <w:t>：住居類型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8D0165">
            <w:pPr>
              <w:rPr>
                <w:szCs w:val="24"/>
                <w:lang w:val="en-AU"/>
              </w:rPr>
            </w:pPr>
          </w:p>
        </w:tc>
        <w:tc>
          <w:tcPr>
            <w:tcW w:w="2410" w:type="dxa"/>
          </w:tcPr>
          <w:p w:rsidR="00B353D5" w:rsidRPr="00D13D0F" w:rsidRDefault="00B353D5" w:rsidP="008D0165">
            <w:pPr>
              <w:jc w:val="center"/>
              <w:rPr>
                <w:b/>
                <w:szCs w:val="24"/>
                <w:lang w:val="en-AU"/>
              </w:rPr>
            </w:pPr>
            <w:r w:rsidRPr="00D13D0F">
              <w:rPr>
                <w:rFonts w:hint="eastAsia"/>
                <w:b/>
                <w:szCs w:val="24"/>
                <w:lang w:val="en-AU"/>
              </w:rPr>
              <w:t>數目</w:t>
            </w:r>
          </w:p>
        </w:tc>
        <w:tc>
          <w:tcPr>
            <w:tcW w:w="2410" w:type="dxa"/>
          </w:tcPr>
          <w:p w:rsidR="00B353D5" w:rsidRPr="00D13D0F" w:rsidRDefault="00B353D5" w:rsidP="008D0165">
            <w:pPr>
              <w:jc w:val="center"/>
              <w:rPr>
                <w:b/>
                <w:szCs w:val="24"/>
                <w:lang w:val="en-AU"/>
              </w:rPr>
            </w:pPr>
            <w:r w:rsidRPr="00D13D0F">
              <w:rPr>
                <w:rFonts w:hint="eastAsia"/>
                <w:b/>
                <w:szCs w:val="24"/>
                <w:lang w:val="en-AU"/>
              </w:rPr>
              <w:t>百份比</w:t>
            </w:r>
          </w:p>
        </w:tc>
      </w:tr>
      <w:tr w:rsidR="00B353D5" w:rsidRPr="00D13D0F" w:rsidTr="009D144A">
        <w:tc>
          <w:tcPr>
            <w:tcW w:w="2376" w:type="dxa"/>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板間房</w:t>
            </w:r>
            <w:r w:rsidRPr="00D13D0F">
              <w:rPr>
                <w:rFonts w:ascii="Arial" w:hAnsi="Arial" w:cs="Arial"/>
                <w:b/>
                <w:color w:val="000000"/>
                <w:szCs w:val="24"/>
              </w:rPr>
              <w:t>/</w:t>
            </w:r>
            <w:r w:rsidRPr="00D13D0F">
              <w:rPr>
                <w:rFonts w:ascii="Arial" w:hAnsi="Arial" w:cs="Arial" w:hint="eastAsia"/>
                <w:b/>
                <w:color w:val="000000"/>
                <w:szCs w:val="24"/>
              </w:rPr>
              <w:t>梗房</w:t>
            </w:r>
          </w:p>
        </w:tc>
        <w:tc>
          <w:tcPr>
            <w:tcW w:w="2410" w:type="dxa"/>
          </w:tcPr>
          <w:p w:rsidR="00B353D5" w:rsidRPr="00D13D0F" w:rsidRDefault="008E3469" w:rsidP="008D0165">
            <w:pPr>
              <w:jc w:val="center"/>
              <w:rPr>
                <w:szCs w:val="24"/>
                <w:lang w:val="en-AU"/>
              </w:rPr>
            </w:pPr>
            <w:r w:rsidRPr="00D13D0F">
              <w:rPr>
                <w:rFonts w:hint="eastAsia"/>
                <w:szCs w:val="24"/>
                <w:lang w:val="en-AU"/>
              </w:rPr>
              <w:t>17</w:t>
            </w:r>
          </w:p>
        </w:tc>
        <w:tc>
          <w:tcPr>
            <w:tcW w:w="2410" w:type="dxa"/>
          </w:tcPr>
          <w:p w:rsidR="00B353D5" w:rsidRPr="00D13D0F" w:rsidRDefault="008E3469" w:rsidP="008D0165">
            <w:pPr>
              <w:jc w:val="center"/>
              <w:rPr>
                <w:szCs w:val="24"/>
                <w:lang w:val="en-AU"/>
              </w:rPr>
            </w:pPr>
            <w:r w:rsidRPr="00D13D0F">
              <w:rPr>
                <w:rFonts w:hint="eastAsia"/>
                <w:szCs w:val="24"/>
                <w:lang w:val="en-AU"/>
              </w:rPr>
              <w:t>18.5%</w:t>
            </w:r>
          </w:p>
        </w:tc>
      </w:tr>
      <w:tr w:rsidR="00B353D5" w:rsidRPr="00D13D0F" w:rsidTr="009D144A">
        <w:tc>
          <w:tcPr>
            <w:tcW w:w="2376" w:type="dxa"/>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套房</w:t>
            </w:r>
            <w:r w:rsidRPr="00D13D0F">
              <w:rPr>
                <w:rFonts w:ascii="Arial" w:hAnsi="Arial" w:cs="Arial"/>
                <w:b/>
                <w:color w:val="000000"/>
                <w:szCs w:val="24"/>
              </w:rPr>
              <w:t>/</w:t>
            </w:r>
            <w:r w:rsidRPr="00D13D0F">
              <w:rPr>
                <w:rFonts w:ascii="Arial" w:hAnsi="Arial" w:cs="Arial" w:hint="eastAsia"/>
                <w:b/>
                <w:color w:val="000000"/>
                <w:szCs w:val="24"/>
              </w:rPr>
              <w:t>劏房</w:t>
            </w:r>
          </w:p>
        </w:tc>
        <w:tc>
          <w:tcPr>
            <w:tcW w:w="2410" w:type="dxa"/>
          </w:tcPr>
          <w:p w:rsidR="00B353D5" w:rsidRPr="00D13D0F" w:rsidRDefault="008E3469" w:rsidP="008D0165">
            <w:pPr>
              <w:jc w:val="center"/>
              <w:rPr>
                <w:szCs w:val="24"/>
                <w:lang w:val="en-AU"/>
              </w:rPr>
            </w:pPr>
            <w:r w:rsidRPr="00D13D0F">
              <w:rPr>
                <w:rFonts w:hint="eastAsia"/>
                <w:szCs w:val="24"/>
                <w:lang w:val="en-AU"/>
              </w:rPr>
              <w:t>57</w:t>
            </w:r>
          </w:p>
        </w:tc>
        <w:tc>
          <w:tcPr>
            <w:tcW w:w="2410" w:type="dxa"/>
          </w:tcPr>
          <w:p w:rsidR="00B353D5" w:rsidRPr="00D13D0F" w:rsidRDefault="008E3469" w:rsidP="008D0165">
            <w:pPr>
              <w:jc w:val="center"/>
              <w:rPr>
                <w:szCs w:val="24"/>
                <w:lang w:val="en-AU"/>
              </w:rPr>
            </w:pPr>
            <w:r w:rsidRPr="00D13D0F">
              <w:rPr>
                <w:rFonts w:hint="eastAsia"/>
                <w:szCs w:val="24"/>
                <w:lang w:val="en-AU"/>
              </w:rPr>
              <w:t>62.0%</w:t>
            </w:r>
          </w:p>
        </w:tc>
      </w:tr>
      <w:tr w:rsidR="00B353D5" w:rsidRPr="00D13D0F" w:rsidTr="009D144A">
        <w:tc>
          <w:tcPr>
            <w:tcW w:w="2376" w:type="dxa"/>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公屋</w:t>
            </w:r>
          </w:p>
        </w:tc>
        <w:tc>
          <w:tcPr>
            <w:tcW w:w="2410" w:type="dxa"/>
          </w:tcPr>
          <w:p w:rsidR="00B353D5" w:rsidRPr="00D13D0F" w:rsidRDefault="008E3469" w:rsidP="008D0165">
            <w:pPr>
              <w:jc w:val="center"/>
              <w:rPr>
                <w:szCs w:val="24"/>
                <w:lang w:val="en-AU"/>
              </w:rPr>
            </w:pPr>
            <w:r w:rsidRPr="00D13D0F">
              <w:rPr>
                <w:rFonts w:hint="eastAsia"/>
                <w:szCs w:val="24"/>
                <w:lang w:val="en-AU"/>
              </w:rPr>
              <w:t>14</w:t>
            </w:r>
          </w:p>
        </w:tc>
        <w:tc>
          <w:tcPr>
            <w:tcW w:w="2410" w:type="dxa"/>
          </w:tcPr>
          <w:p w:rsidR="00B353D5" w:rsidRPr="00D13D0F" w:rsidRDefault="008E3469" w:rsidP="008D0165">
            <w:pPr>
              <w:jc w:val="center"/>
              <w:rPr>
                <w:szCs w:val="24"/>
                <w:lang w:val="en-AU"/>
              </w:rPr>
            </w:pPr>
            <w:r w:rsidRPr="00D13D0F">
              <w:rPr>
                <w:rFonts w:hint="eastAsia"/>
                <w:szCs w:val="24"/>
                <w:lang w:val="en-AU"/>
              </w:rPr>
              <w:t>15.2%</w:t>
            </w:r>
          </w:p>
        </w:tc>
      </w:tr>
      <w:tr w:rsidR="00B353D5" w:rsidRPr="00D13D0F" w:rsidTr="009D144A">
        <w:tc>
          <w:tcPr>
            <w:tcW w:w="2376" w:type="dxa"/>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租住整個單位</w:t>
            </w:r>
          </w:p>
        </w:tc>
        <w:tc>
          <w:tcPr>
            <w:tcW w:w="2410" w:type="dxa"/>
          </w:tcPr>
          <w:p w:rsidR="00B353D5" w:rsidRPr="00D13D0F" w:rsidRDefault="008E3469" w:rsidP="008D0165">
            <w:pPr>
              <w:jc w:val="center"/>
              <w:rPr>
                <w:szCs w:val="24"/>
                <w:lang w:val="en-AU"/>
              </w:rPr>
            </w:pPr>
            <w:r w:rsidRPr="00D13D0F">
              <w:rPr>
                <w:rFonts w:hint="eastAsia"/>
                <w:szCs w:val="24"/>
                <w:lang w:val="en-AU"/>
              </w:rPr>
              <w:t>1</w:t>
            </w:r>
          </w:p>
        </w:tc>
        <w:tc>
          <w:tcPr>
            <w:tcW w:w="2410" w:type="dxa"/>
          </w:tcPr>
          <w:p w:rsidR="00B353D5" w:rsidRPr="00D13D0F" w:rsidRDefault="008E3469" w:rsidP="008D0165">
            <w:pPr>
              <w:jc w:val="center"/>
              <w:rPr>
                <w:szCs w:val="24"/>
                <w:lang w:val="en-AU"/>
              </w:rPr>
            </w:pPr>
            <w:r w:rsidRPr="00D13D0F">
              <w:rPr>
                <w:rFonts w:hint="eastAsia"/>
                <w:szCs w:val="24"/>
                <w:lang w:val="en-AU"/>
              </w:rPr>
              <w:t>1.1%</w:t>
            </w:r>
          </w:p>
        </w:tc>
      </w:tr>
      <w:tr w:rsidR="00B353D5" w:rsidRPr="00D13D0F" w:rsidTr="009D144A">
        <w:tc>
          <w:tcPr>
            <w:tcW w:w="2376" w:type="dxa"/>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居屋</w:t>
            </w:r>
          </w:p>
        </w:tc>
        <w:tc>
          <w:tcPr>
            <w:tcW w:w="2410" w:type="dxa"/>
          </w:tcPr>
          <w:p w:rsidR="00B353D5" w:rsidRPr="00D13D0F" w:rsidRDefault="008E3469" w:rsidP="008D0165">
            <w:pPr>
              <w:jc w:val="center"/>
              <w:rPr>
                <w:szCs w:val="24"/>
                <w:lang w:val="en-AU"/>
              </w:rPr>
            </w:pPr>
            <w:r w:rsidRPr="00D13D0F">
              <w:rPr>
                <w:rFonts w:hint="eastAsia"/>
                <w:szCs w:val="24"/>
                <w:lang w:val="en-AU"/>
              </w:rPr>
              <w:t>1</w:t>
            </w:r>
          </w:p>
        </w:tc>
        <w:tc>
          <w:tcPr>
            <w:tcW w:w="2410" w:type="dxa"/>
          </w:tcPr>
          <w:p w:rsidR="00B353D5" w:rsidRPr="00D13D0F" w:rsidRDefault="008E3469" w:rsidP="008D0165">
            <w:pPr>
              <w:jc w:val="center"/>
              <w:rPr>
                <w:szCs w:val="24"/>
                <w:lang w:val="en-AU"/>
              </w:rPr>
            </w:pPr>
            <w:r w:rsidRPr="00D13D0F">
              <w:rPr>
                <w:rFonts w:hint="eastAsia"/>
                <w:szCs w:val="24"/>
                <w:lang w:val="en-AU"/>
              </w:rPr>
              <w:t>1.1%</w:t>
            </w:r>
          </w:p>
        </w:tc>
      </w:tr>
      <w:tr w:rsidR="00B353D5" w:rsidRPr="00D13D0F" w:rsidTr="00C02297">
        <w:tc>
          <w:tcPr>
            <w:tcW w:w="2376" w:type="dxa"/>
            <w:tcBorders>
              <w:bottom w:val="single" w:sz="4" w:space="0" w:color="auto"/>
            </w:tcBorders>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自置物業</w:t>
            </w:r>
          </w:p>
        </w:tc>
        <w:tc>
          <w:tcPr>
            <w:tcW w:w="2410" w:type="dxa"/>
            <w:tcBorders>
              <w:bottom w:val="single" w:sz="4" w:space="0" w:color="auto"/>
            </w:tcBorders>
          </w:tcPr>
          <w:p w:rsidR="00B353D5" w:rsidRPr="00D13D0F" w:rsidRDefault="008E3469" w:rsidP="008D0165">
            <w:pPr>
              <w:jc w:val="center"/>
              <w:rPr>
                <w:szCs w:val="24"/>
                <w:lang w:val="en-AU"/>
              </w:rPr>
            </w:pPr>
            <w:r w:rsidRPr="00D13D0F">
              <w:rPr>
                <w:rFonts w:hint="eastAsia"/>
                <w:szCs w:val="24"/>
                <w:lang w:val="en-AU"/>
              </w:rPr>
              <w:t>1</w:t>
            </w:r>
          </w:p>
        </w:tc>
        <w:tc>
          <w:tcPr>
            <w:tcW w:w="2410" w:type="dxa"/>
            <w:tcBorders>
              <w:bottom w:val="single" w:sz="4" w:space="0" w:color="auto"/>
            </w:tcBorders>
          </w:tcPr>
          <w:p w:rsidR="00B353D5" w:rsidRPr="00D13D0F" w:rsidRDefault="008E3469" w:rsidP="008D0165">
            <w:pPr>
              <w:jc w:val="center"/>
              <w:rPr>
                <w:szCs w:val="24"/>
                <w:lang w:val="en-AU"/>
              </w:rPr>
            </w:pPr>
            <w:r w:rsidRPr="00D13D0F">
              <w:rPr>
                <w:rFonts w:hint="eastAsia"/>
                <w:szCs w:val="24"/>
                <w:lang w:val="en-AU"/>
              </w:rPr>
              <w:t>1.1%</w:t>
            </w:r>
          </w:p>
        </w:tc>
      </w:tr>
      <w:tr w:rsidR="008E3469" w:rsidRPr="00D13D0F" w:rsidTr="00C02297">
        <w:tc>
          <w:tcPr>
            <w:tcW w:w="2376" w:type="dxa"/>
            <w:tcBorders>
              <w:bottom w:val="double" w:sz="4" w:space="0" w:color="auto"/>
            </w:tcBorders>
          </w:tcPr>
          <w:p w:rsidR="008E3469" w:rsidRPr="00D13D0F" w:rsidRDefault="008E3469" w:rsidP="008D0165">
            <w:pPr>
              <w:rPr>
                <w:rFonts w:ascii="Arial" w:hAnsi="Arial" w:cs="Arial"/>
                <w:b/>
                <w:color w:val="000000"/>
                <w:szCs w:val="24"/>
              </w:rPr>
            </w:pPr>
            <w:r w:rsidRPr="00D13D0F">
              <w:rPr>
                <w:rFonts w:ascii="Arial" w:hAnsi="Arial" w:cs="Arial" w:hint="eastAsia"/>
                <w:b/>
                <w:color w:val="000000"/>
                <w:szCs w:val="24"/>
              </w:rPr>
              <w:t>其他</w:t>
            </w:r>
          </w:p>
        </w:tc>
        <w:tc>
          <w:tcPr>
            <w:tcW w:w="2410" w:type="dxa"/>
            <w:tcBorders>
              <w:bottom w:val="double" w:sz="4" w:space="0" w:color="auto"/>
            </w:tcBorders>
          </w:tcPr>
          <w:p w:rsidR="008E3469" w:rsidRPr="00D13D0F" w:rsidRDefault="008E3469" w:rsidP="008D0165">
            <w:pPr>
              <w:jc w:val="center"/>
              <w:rPr>
                <w:szCs w:val="24"/>
                <w:lang w:val="en-AU"/>
              </w:rPr>
            </w:pPr>
            <w:r w:rsidRPr="00D13D0F">
              <w:rPr>
                <w:rFonts w:hint="eastAsia"/>
                <w:szCs w:val="24"/>
                <w:lang w:val="en-AU"/>
              </w:rPr>
              <w:t>1</w:t>
            </w:r>
          </w:p>
        </w:tc>
        <w:tc>
          <w:tcPr>
            <w:tcW w:w="2410" w:type="dxa"/>
            <w:tcBorders>
              <w:bottom w:val="double" w:sz="4" w:space="0" w:color="auto"/>
            </w:tcBorders>
          </w:tcPr>
          <w:p w:rsidR="008E3469" w:rsidRPr="00D13D0F" w:rsidRDefault="008E3469" w:rsidP="008D0165">
            <w:pPr>
              <w:jc w:val="center"/>
              <w:rPr>
                <w:szCs w:val="24"/>
                <w:lang w:val="en-AU"/>
              </w:rPr>
            </w:pPr>
            <w:r w:rsidRPr="00D13D0F">
              <w:rPr>
                <w:rFonts w:hint="eastAsia"/>
                <w:szCs w:val="24"/>
                <w:lang w:val="en-AU"/>
              </w:rPr>
              <w:t>1.1%</w:t>
            </w:r>
          </w:p>
        </w:tc>
      </w:tr>
      <w:tr w:rsidR="00B353D5" w:rsidRPr="00D13D0F" w:rsidTr="00C02297">
        <w:tc>
          <w:tcPr>
            <w:tcW w:w="2376" w:type="dxa"/>
            <w:tcBorders>
              <w:top w:val="double" w:sz="4" w:space="0" w:color="auto"/>
            </w:tcBorders>
          </w:tcPr>
          <w:p w:rsidR="00B353D5" w:rsidRPr="00D13D0F" w:rsidRDefault="00B353D5" w:rsidP="008D0165">
            <w:pPr>
              <w:rPr>
                <w:b/>
                <w:szCs w:val="24"/>
                <w:lang w:val="en-AU"/>
              </w:rPr>
            </w:pPr>
            <w:r w:rsidRPr="00D13D0F">
              <w:rPr>
                <w:rFonts w:hint="eastAsia"/>
                <w:b/>
                <w:szCs w:val="24"/>
                <w:lang w:val="en-AU"/>
              </w:rPr>
              <w:t>總數</w:t>
            </w:r>
          </w:p>
        </w:tc>
        <w:tc>
          <w:tcPr>
            <w:tcW w:w="2410" w:type="dxa"/>
            <w:tcBorders>
              <w:top w:val="double" w:sz="4" w:space="0" w:color="auto"/>
            </w:tcBorders>
          </w:tcPr>
          <w:p w:rsidR="00B353D5" w:rsidRPr="00D13D0F" w:rsidRDefault="008E3469" w:rsidP="008D0165">
            <w:pPr>
              <w:jc w:val="center"/>
              <w:rPr>
                <w:b/>
                <w:szCs w:val="24"/>
                <w:lang w:val="en-AU"/>
              </w:rPr>
            </w:pPr>
            <w:r w:rsidRPr="00D13D0F">
              <w:rPr>
                <w:rFonts w:hint="eastAsia"/>
                <w:b/>
                <w:szCs w:val="24"/>
                <w:lang w:val="en-AU"/>
              </w:rPr>
              <w:t>92</w:t>
            </w:r>
          </w:p>
        </w:tc>
        <w:tc>
          <w:tcPr>
            <w:tcW w:w="2410" w:type="dxa"/>
            <w:tcBorders>
              <w:top w:val="double" w:sz="4" w:space="0" w:color="auto"/>
            </w:tcBorders>
          </w:tcPr>
          <w:p w:rsidR="00B353D5" w:rsidRPr="00D13D0F" w:rsidRDefault="008E3469" w:rsidP="008D0165">
            <w:pPr>
              <w:jc w:val="center"/>
              <w:rPr>
                <w:b/>
                <w:szCs w:val="24"/>
                <w:lang w:val="en-AU"/>
              </w:rPr>
            </w:pPr>
            <w:r w:rsidRPr="00D13D0F">
              <w:rPr>
                <w:rFonts w:hint="eastAsia"/>
                <w:b/>
                <w:szCs w:val="24"/>
                <w:lang w:val="en-AU"/>
              </w:rPr>
              <w:t>100.0%</w:t>
            </w:r>
          </w:p>
        </w:tc>
      </w:tr>
    </w:tbl>
    <w:p w:rsidR="00B353D5" w:rsidRPr="00D13D0F" w:rsidRDefault="008E3469" w:rsidP="008D0165">
      <w:pPr>
        <w:widowControl/>
        <w:rPr>
          <w:i/>
          <w:sz w:val="20"/>
          <w:szCs w:val="20"/>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3</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ED3B8D" w:rsidRPr="00D13D0F">
        <w:rPr>
          <w:rFonts w:hint="eastAsia"/>
          <w:i/>
          <w:sz w:val="20"/>
          <w:szCs w:val="20"/>
        </w:rPr>
        <w:t>7</w:t>
      </w:r>
      <w:r w:rsidRPr="00D13D0F">
        <w:rPr>
          <w:rFonts w:hint="eastAsia"/>
          <w:i/>
          <w:sz w:val="20"/>
          <w:szCs w:val="20"/>
        </w:rPr>
        <w:t>的樣本數目為</w:t>
      </w:r>
      <w:r w:rsidRPr="00D13D0F">
        <w:rPr>
          <w:rFonts w:hint="eastAsia"/>
          <w:i/>
          <w:sz w:val="20"/>
          <w:szCs w:val="20"/>
        </w:rPr>
        <w:t>92</w:t>
      </w:r>
      <w:r w:rsidRPr="00D13D0F">
        <w:rPr>
          <w:rFonts w:hint="eastAsia"/>
          <w:i/>
          <w:sz w:val="20"/>
          <w:szCs w:val="20"/>
        </w:rPr>
        <w:t>人。</w:t>
      </w:r>
    </w:p>
    <w:p w:rsidR="00C02297" w:rsidRPr="00D13D0F" w:rsidRDefault="00C02297" w:rsidP="005B0A70">
      <w:pPr>
        <w:spacing w:line="276" w:lineRule="auto"/>
        <w:rPr>
          <w:rFonts w:ascii="Times New Roman" w:hAnsi="Times New Roman"/>
          <w:b/>
          <w:lang w:val="en-AU"/>
        </w:rPr>
      </w:pPr>
      <w:r w:rsidRPr="00D13D0F">
        <w:rPr>
          <w:rFonts w:ascii="Times New Roman" w:hAnsi="Times New Roman" w:hint="eastAsia"/>
          <w:b/>
          <w:lang w:val="en-AU"/>
        </w:rPr>
        <w:lastRenderedPageBreak/>
        <w:t>表</w:t>
      </w:r>
      <w:r w:rsidRPr="00D13D0F">
        <w:rPr>
          <w:rFonts w:ascii="Times New Roman" w:hAnsi="Times New Roman" w:hint="eastAsia"/>
          <w:b/>
          <w:lang w:val="en-AU"/>
        </w:rPr>
        <w:t>8</w:t>
      </w:r>
      <w:r w:rsidRPr="00D13D0F">
        <w:rPr>
          <w:rFonts w:ascii="Times New Roman" w:hAnsi="Times New Roman" w:hint="eastAsia"/>
          <w:b/>
          <w:lang w:val="en-AU"/>
        </w:rPr>
        <w:t>：同住人數</w:t>
      </w:r>
      <w:r w:rsidRPr="00D13D0F">
        <w:rPr>
          <w:rFonts w:ascii="Times New Roman" w:hAnsi="Times New Roman"/>
          <w:b/>
          <w:lang w:val="en-AU"/>
        </w:rPr>
        <w:t>(</w:t>
      </w:r>
      <w:r w:rsidRPr="00D13D0F">
        <w:rPr>
          <w:rFonts w:ascii="Times New Roman" w:hAnsi="Times New Roman" w:hint="eastAsia"/>
          <w:b/>
          <w:lang w:val="en-AU"/>
        </w:rPr>
        <w:t>包括受訪者</w:t>
      </w:r>
      <w:r w:rsidRPr="00D13D0F">
        <w:rPr>
          <w:rFonts w:ascii="Times New Roman" w:hAnsi="Times New Roman"/>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C02297" w:rsidRPr="00D13D0F" w:rsidTr="00C02297">
        <w:tc>
          <w:tcPr>
            <w:tcW w:w="2376" w:type="dxa"/>
          </w:tcPr>
          <w:p w:rsidR="00C02297" w:rsidRPr="00D13D0F" w:rsidRDefault="00C02297" w:rsidP="005B0A70">
            <w:pPr>
              <w:spacing w:line="276" w:lineRule="auto"/>
              <w:rPr>
                <w:rFonts w:ascii="Times New Roman" w:hAnsi="Times New Roman"/>
                <w:b/>
                <w:lang w:val="en-AU"/>
              </w:rPr>
            </w:pPr>
          </w:p>
        </w:tc>
        <w:tc>
          <w:tcPr>
            <w:tcW w:w="2410" w:type="dxa"/>
          </w:tcPr>
          <w:p w:rsidR="00C02297" w:rsidRPr="00D13D0F" w:rsidRDefault="00C02297"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C02297" w:rsidRPr="00D13D0F" w:rsidRDefault="00C02297"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C02297" w:rsidRPr="00D13D0F" w:rsidTr="00C02297">
        <w:tc>
          <w:tcPr>
            <w:tcW w:w="2376" w:type="dxa"/>
          </w:tcPr>
          <w:p w:rsidR="00C02297" w:rsidRPr="00D13D0F" w:rsidRDefault="00C02297" w:rsidP="005B0A70">
            <w:pPr>
              <w:spacing w:line="276" w:lineRule="auto"/>
              <w:rPr>
                <w:rFonts w:ascii="Times New Roman" w:hAnsi="Times New Roman"/>
                <w:b/>
                <w:lang w:val="en-AU"/>
              </w:rPr>
            </w:pPr>
            <w:r w:rsidRPr="00D13D0F">
              <w:rPr>
                <w:rFonts w:ascii="Times New Roman" w:hAnsi="Times New Roman"/>
                <w:b/>
                <w:lang w:val="en-AU"/>
              </w:rPr>
              <w:t>1</w:t>
            </w:r>
            <w:r w:rsidRPr="00D13D0F">
              <w:rPr>
                <w:rFonts w:ascii="Times New Roman" w:hAnsi="Times New Roman" w:hint="eastAsia"/>
                <w:b/>
                <w:lang w:val="en-AU"/>
              </w:rPr>
              <w:t>人</w:t>
            </w:r>
          </w:p>
        </w:tc>
        <w:tc>
          <w:tcPr>
            <w:tcW w:w="2410" w:type="dxa"/>
          </w:tcPr>
          <w:p w:rsidR="00C02297" w:rsidRPr="00D13D0F" w:rsidRDefault="00C02297" w:rsidP="005B0A70">
            <w:pPr>
              <w:spacing w:line="276" w:lineRule="auto"/>
              <w:jc w:val="center"/>
              <w:rPr>
                <w:rFonts w:ascii="Times New Roman" w:hAnsi="Times New Roman"/>
                <w:lang w:val="en-AU"/>
              </w:rPr>
            </w:pPr>
            <w:r w:rsidRPr="00D13D0F">
              <w:rPr>
                <w:rFonts w:ascii="Times New Roman" w:hAnsi="Times New Roman" w:hint="eastAsia"/>
                <w:lang w:val="en-AU"/>
              </w:rPr>
              <w:t>45</w:t>
            </w:r>
          </w:p>
        </w:tc>
        <w:tc>
          <w:tcPr>
            <w:tcW w:w="2410" w:type="dxa"/>
          </w:tcPr>
          <w:p w:rsidR="00C02297" w:rsidRPr="00D13D0F" w:rsidRDefault="00C02297" w:rsidP="005B0A70">
            <w:pPr>
              <w:spacing w:line="276" w:lineRule="auto"/>
              <w:jc w:val="center"/>
              <w:rPr>
                <w:rFonts w:ascii="Times New Roman" w:hAnsi="Times New Roman"/>
                <w:lang w:val="en-AU"/>
              </w:rPr>
            </w:pPr>
            <w:r w:rsidRPr="00D13D0F">
              <w:rPr>
                <w:rFonts w:ascii="Times New Roman" w:hAnsi="Times New Roman" w:hint="eastAsia"/>
                <w:lang w:val="en-AU"/>
              </w:rPr>
              <w:t>48.9</w:t>
            </w:r>
            <w:r w:rsidRPr="00D13D0F">
              <w:rPr>
                <w:rFonts w:ascii="Times New Roman" w:hAnsi="Times New Roman"/>
                <w:lang w:val="en-AU"/>
              </w:rPr>
              <w:t>%</w:t>
            </w:r>
          </w:p>
        </w:tc>
      </w:tr>
      <w:tr w:rsidR="00C02297" w:rsidRPr="00D13D0F" w:rsidTr="00C02297">
        <w:tc>
          <w:tcPr>
            <w:tcW w:w="2376" w:type="dxa"/>
          </w:tcPr>
          <w:p w:rsidR="00C02297" w:rsidRPr="00D13D0F" w:rsidRDefault="00C02297" w:rsidP="005B0A70">
            <w:pPr>
              <w:spacing w:line="276" w:lineRule="auto"/>
              <w:rPr>
                <w:rFonts w:ascii="Times New Roman" w:hAnsi="Times New Roman"/>
                <w:b/>
                <w:lang w:val="en-AU"/>
              </w:rPr>
            </w:pPr>
            <w:r w:rsidRPr="00D13D0F">
              <w:rPr>
                <w:rFonts w:ascii="Times New Roman" w:hAnsi="Times New Roman"/>
                <w:b/>
                <w:lang w:val="en-AU"/>
              </w:rPr>
              <w:t>2</w:t>
            </w:r>
            <w:r w:rsidRPr="00D13D0F">
              <w:rPr>
                <w:rFonts w:ascii="Times New Roman" w:hAnsi="Times New Roman" w:hint="eastAsia"/>
                <w:b/>
                <w:lang w:val="en-AU"/>
              </w:rPr>
              <w:t>人</w:t>
            </w:r>
          </w:p>
        </w:tc>
        <w:tc>
          <w:tcPr>
            <w:tcW w:w="2410" w:type="dxa"/>
          </w:tcPr>
          <w:p w:rsidR="00C02297" w:rsidRPr="00D13D0F" w:rsidRDefault="00C02297" w:rsidP="005B0A70">
            <w:pPr>
              <w:spacing w:line="276" w:lineRule="auto"/>
              <w:jc w:val="center"/>
              <w:rPr>
                <w:rFonts w:ascii="Times New Roman" w:hAnsi="Times New Roman"/>
                <w:lang w:val="en-AU"/>
              </w:rPr>
            </w:pPr>
            <w:r w:rsidRPr="00D13D0F">
              <w:rPr>
                <w:rFonts w:ascii="Times New Roman" w:hAnsi="Times New Roman" w:hint="eastAsia"/>
                <w:lang w:val="en-AU"/>
              </w:rPr>
              <w:t>30</w:t>
            </w:r>
          </w:p>
        </w:tc>
        <w:tc>
          <w:tcPr>
            <w:tcW w:w="2410" w:type="dxa"/>
          </w:tcPr>
          <w:p w:rsidR="00C02297" w:rsidRPr="00D13D0F" w:rsidRDefault="00C02297" w:rsidP="005B0A70">
            <w:pPr>
              <w:spacing w:line="276" w:lineRule="auto"/>
              <w:jc w:val="center"/>
              <w:rPr>
                <w:rFonts w:ascii="Times New Roman" w:hAnsi="Times New Roman"/>
                <w:lang w:val="en-AU"/>
              </w:rPr>
            </w:pPr>
            <w:r w:rsidRPr="00D13D0F">
              <w:rPr>
                <w:rFonts w:ascii="Times New Roman" w:hAnsi="Times New Roman"/>
                <w:lang w:val="en-AU"/>
              </w:rPr>
              <w:t>3</w:t>
            </w:r>
            <w:r w:rsidRPr="00D13D0F">
              <w:rPr>
                <w:rFonts w:ascii="Times New Roman" w:hAnsi="Times New Roman" w:hint="eastAsia"/>
                <w:lang w:val="en-AU"/>
              </w:rPr>
              <w:t>2.6</w:t>
            </w:r>
            <w:r w:rsidRPr="00D13D0F">
              <w:rPr>
                <w:rFonts w:ascii="Times New Roman" w:hAnsi="Times New Roman"/>
                <w:lang w:val="en-AU"/>
              </w:rPr>
              <w:t>%</w:t>
            </w:r>
          </w:p>
        </w:tc>
      </w:tr>
      <w:tr w:rsidR="00C02297" w:rsidRPr="00D13D0F" w:rsidTr="00C02297">
        <w:tc>
          <w:tcPr>
            <w:tcW w:w="2376" w:type="dxa"/>
          </w:tcPr>
          <w:p w:rsidR="00C02297" w:rsidRPr="00D13D0F" w:rsidRDefault="00C02297" w:rsidP="005B0A70">
            <w:pPr>
              <w:spacing w:line="276" w:lineRule="auto"/>
              <w:rPr>
                <w:rFonts w:ascii="Times New Roman" w:hAnsi="Times New Roman"/>
                <w:b/>
                <w:lang w:val="en-AU"/>
              </w:rPr>
            </w:pPr>
            <w:r w:rsidRPr="00D13D0F">
              <w:rPr>
                <w:rFonts w:ascii="Times New Roman" w:hAnsi="Times New Roman"/>
                <w:b/>
                <w:lang w:val="en-AU"/>
              </w:rPr>
              <w:t>3</w:t>
            </w:r>
            <w:r w:rsidRPr="00D13D0F">
              <w:rPr>
                <w:rFonts w:ascii="Times New Roman" w:hAnsi="Times New Roman" w:hint="eastAsia"/>
                <w:b/>
                <w:lang w:val="en-AU"/>
              </w:rPr>
              <w:t>人</w:t>
            </w:r>
          </w:p>
        </w:tc>
        <w:tc>
          <w:tcPr>
            <w:tcW w:w="2410" w:type="dxa"/>
          </w:tcPr>
          <w:p w:rsidR="00C02297" w:rsidRPr="00D13D0F" w:rsidRDefault="00C02297" w:rsidP="005B0A70">
            <w:pPr>
              <w:spacing w:line="276" w:lineRule="auto"/>
              <w:jc w:val="center"/>
              <w:rPr>
                <w:rFonts w:ascii="Times New Roman" w:hAnsi="Times New Roman"/>
                <w:lang w:val="en-AU"/>
              </w:rPr>
            </w:pPr>
            <w:r w:rsidRPr="00D13D0F">
              <w:rPr>
                <w:rFonts w:ascii="Times New Roman" w:hAnsi="Times New Roman" w:hint="eastAsia"/>
                <w:lang w:val="en-AU"/>
              </w:rPr>
              <w:t>10</w:t>
            </w:r>
          </w:p>
        </w:tc>
        <w:tc>
          <w:tcPr>
            <w:tcW w:w="2410" w:type="dxa"/>
          </w:tcPr>
          <w:p w:rsidR="00C02297" w:rsidRPr="00D13D0F" w:rsidRDefault="00C02297" w:rsidP="005B0A70">
            <w:pPr>
              <w:spacing w:line="276" w:lineRule="auto"/>
              <w:jc w:val="center"/>
              <w:rPr>
                <w:rFonts w:ascii="Times New Roman" w:hAnsi="Times New Roman"/>
                <w:lang w:val="en-AU"/>
              </w:rPr>
            </w:pPr>
            <w:r w:rsidRPr="00D13D0F">
              <w:rPr>
                <w:rFonts w:ascii="Times New Roman" w:hAnsi="Times New Roman"/>
                <w:lang w:val="en-AU"/>
              </w:rPr>
              <w:t>1</w:t>
            </w:r>
            <w:r w:rsidRPr="00D13D0F">
              <w:rPr>
                <w:rFonts w:ascii="Times New Roman" w:hAnsi="Times New Roman" w:hint="eastAsia"/>
                <w:lang w:val="en-AU"/>
              </w:rPr>
              <w:t>0.9</w:t>
            </w:r>
            <w:r w:rsidRPr="00D13D0F">
              <w:rPr>
                <w:rFonts w:ascii="Times New Roman" w:hAnsi="Times New Roman"/>
                <w:lang w:val="en-AU"/>
              </w:rPr>
              <w:t>%</w:t>
            </w:r>
          </w:p>
        </w:tc>
      </w:tr>
      <w:tr w:rsidR="00C02297" w:rsidRPr="00D13D0F" w:rsidTr="00C02297">
        <w:tc>
          <w:tcPr>
            <w:tcW w:w="2376" w:type="dxa"/>
            <w:tcBorders>
              <w:bottom w:val="single" w:sz="4" w:space="0" w:color="auto"/>
            </w:tcBorders>
          </w:tcPr>
          <w:p w:rsidR="00C02297" w:rsidRPr="00D13D0F" w:rsidRDefault="00C02297" w:rsidP="005B0A70">
            <w:pPr>
              <w:spacing w:line="276" w:lineRule="auto"/>
              <w:rPr>
                <w:rFonts w:ascii="Times New Roman" w:hAnsi="Times New Roman"/>
                <w:b/>
                <w:lang w:val="en-AU"/>
              </w:rPr>
            </w:pPr>
            <w:r w:rsidRPr="00D13D0F">
              <w:rPr>
                <w:rFonts w:ascii="Times New Roman" w:hAnsi="Times New Roman"/>
                <w:b/>
                <w:lang w:val="en-AU"/>
              </w:rPr>
              <w:t>4</w:t>
            </w:r>
            <w:r w:rsidRPr="00D13D0F">
              <w:rPr>
                <w:rFonts w:ascii="Times New Roman" w:hAnsi="Times New Roman" w:hint="eastAsia"/>
                <w:b/>
                <w:lang w:val="en-AU"/>
              </w:rPr>
              <w:t>人</w:t>
            </w:r>
          </w:p>
        </w:tc>
        <w:tc>
          <w:tcPr>
            <w:tcW w:w="2410" w:type="dxa"/>
            <w:tcBorders>
              <w:bottom w:val="single" w:sz="4" w:space="0" w:color="auto"/>
            </w:tcBorders>
          </w:tcPr>
          <w:p w:rsidR="00C02297" w:rsidRPr="00D13D0F" w:rsidRDefault="00C02297" w:rsidP="005B0A70">
            <w:pPr>
              <w:spacing w:line="276" w:lineRule="auto"/>
              <w:jc w:val="center"/>
              <w:rPr>
                <w:rFonts w:ascii="Times New Roman" w:hAnsi="Times New Roman"/>
                <w:lang w:val="en-AU"/>
              </w:rPr>
            </w:pPr>
            <w:r w:rsidRPr="00D13D0F">
              <w:rPr>
                <w:rFonts w:ascii="Times New Roman" w:hAnsi="Times New Roman" w:hint="eastAsia"/>
                <w:lang w:val="en-AU"/>
              </w:rPr>
              <w:t>4</w:t>
            </w:r>
          </w:p>
        </w:tc>
        <w:tc>
          <w:tcPr>
            <w:tcW w:w="2410" w:type="dxa"/>
            <w:tcBorders>
              <w:bottom w:val="single" w:sz="4" w:space="0" w:color="auto"/>
            </w:tcBorders>
          </w:tcPr>
          <w:p w:rsidR="00C02297" w:rsidRPr="00D13D0F" w:rsidRDefault="00C02297" w:rsidP="005B0A70">
            <w:pPr>
              <w:spacing w:line="276" w:lineRule="auto"/>
              <w:jc w:val="center"/>
              <w:rPr>
                <w:rFonts w:ascii="Times New Roman" w:hAnsi="Times New Roman"/>
                <w:lang w:val="en-AU"/>
              </w:rPr>
            </w:pPr>
            <w:r w:rsidRPr="00D13D0F">
              <w:rPr>
                <w:rFonts w:ascii="Times New Roman" w:hAnsi="Times New Roman" w:hint="eastAsia"/>
                <w:lang w:val="en-AU"/>
              </w:rPr>
              <w:t>4.3%</w:t>
            </w:r>
          </w:p>
        </w:tc>
      </w:tr>
      <w:tr w:rsidR="00C02297" w:rsidRPr="00D13D0F" w:rsidTr="00C02297">
        <w:tc>
          <w:tcPr>
            <w:tcW w:w="2376" w:type="dxa"/>
            <w:tcBorders>
              <w:bottom w:val="double" w:sz="4" w:space="0" w:color="auto"/>
            </w:tcBorders>
          </w:tcPr>
          <w:p w:rsidR="00C02297" w:rsidRPr="00D13D0F" w:rsidRDefault="00C02297" w:rsidP="005B0A70">
            <w:pPr>
              <w:spacing w:line="276" w:lineRule="auto"/>
              <w:rPr>
                <w:rFonts w:ascii="Times New Roman" w:hAnsi="Times New Roman"/>
                <w:b/>
                <w:lang w:val="en-AU"/>
              </w:rPr>
            </w:pPr>
            <w:r w:rsidRPr="00D13D0F">
              <w:rPr>
                <w:rFonts w:ascii="Times New Roman" w:hAnsi="Times New Roman"/>
                <w:b/>
                <w:lang w:val="en-AU"/>
              </w:rPr>
              <w:t>5</w:t>
            </w:r>
            <w:r w:rsidRPr="00D13D0F">
              <w:rPr>
                <w:rFonts w:ascii="Times New Roman" w:hAnsi="Times New Roman" w:hint="eastAsia"/>
                <w:b/>
                <w:lang w:val="en-AU"/>
              </w:rPr>
              <w:t>人或以上</w:t>
            </w:r>
          </w:p>
        </w:tc>
        <w:tc>
          <w:tcPr>
            <w:tcW w:w="2410" w:type="dxa"/>
            <w:tcBorders>
              <w:bottom w:val="double" w:sz="4" w:space="0" w:color="auto"/>
            </w:tcBorders>
          </w:tcPr>
          <w:p w:rsidR="00C02297" w:rsidRPr="00D13D0F" w:rsidRDefault="00C02297" w:rsidP="005B0A70">
            <w:pPr>
              <w:spacing w:line="276" w:lineRule="auto"/>
              <w:jc w:val="center"/>
              <w:rPr>
                <w:rFonts w:ascii="Times New Roman" w:hAnsi="Times New Roman"/>
                <w:lang w:val="en-AU"/>
              </w:rPr>
            </w:pPr>
            <w:r w:rsidRPr="00D13D0F">
              <w:rPr>
                <w:rFonts w:ascii="Times New Roman" w:hAnsi="Times New Roman" w:hint="eastAsia"/>
                <w:lang w:val="en-AU"/>
              </w:rPr>
              <w:t>3</w:t>
            </w:r>
          </w:p>
        </w:tc>
        <w:tc>
          <w:tcPr>
            <w:tcW w:w="2410" w:type="dxa"/>
            <w:tcBorders>
              <w:bottom w:val="double" w:sz="4" w:space="0" w:color="auto"/>
            </w:tcBorders>
          </w:tcPr>
          <w:p w:rsidR="00C02297" w:rsidRPr="00D13D0F" w:rsidRDefault="00C02297" w:rsidP="005B0A70">
            <w:pPr>
              <w:spacing w:line="276" w:lineRule="auto"/>
              <w:jc w:val="center"/>
              <w:rPr>
                <w:rFonts w:ascii="Times New Roman" w:hAnsi="Times New Roman"/>
                <w:lang w:val="en-AU"/>
              </w:rPr>
            </w:pPr>
            <w:r w:rsidRPr="00D13D0F">
              <w:rPr>
                <w:rFonts w:ascii="Times New Roman" w:hAnsi="Times New Roman" w:hint="eastAsia"/>
                <w:lang w:val="en-AU"/>
              </w:rPr>
              <w:t>3</w:t>
            </w:r>
            <w:r w:rsidRPr="00D13D0F">
              <w:rPr>
                <w:rFonts w:ascii="Times New Roman" w:hAnsi="Times New Roman"/>
                <w:lang w:val="en-AU"/>
              </w:rPr>
              <w:t>.3%</w:t>
            </w:r>
          </w:p>
        </w:tc>
      </w:tr>
      <w:tr w:rsidR="00C02297" w:rsidRPr="00D13D0F" w:rsidTr="00C02297">
        <w:tc>
          <w:tcPr>
            <w:tcW w:w="2376" w:type="dxa"/>
            <w:tcBorders>
              <w:top w:val="double" w:sz="4" w:space="0" w:color="auto"/>
            </w:tcBorders>
          </w:tcPr>
          <w:p w:rsidR="00C02297" w:rsidRPr="00D13D0F" w:rsidRDefault="00C02297" w:rsidP="005B0A70">
            <w:pPr>
              <w:spacing w:line="276" w:lineRule="auto"/>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C02297" w:rsidRPr="00D13D0F" w:rsidRDefault="00C02297" w:rsidP="005B0A70">
            <w:pPr>
              <w:spacing w:line="276" w:lineRule="auto"/>
              <w:jc w:val="center"/>
              <w:rPr>
                <w:rFonts w:ascii="Times New Roman" w:hAnsi="Times New Roman"/>
                <w:b/>
                <w:lang w:val="en-AU"/>
              </w:rPr>
            </w:pPr>
            <w:r w:rsidRPr="00D13D0F">
              <w:rPr>
                <w:rFonts w:ascii="Times New Roman" w:hAnsi="Times New Roman" w:hint="eastAsia"/>
                <w:b/>
                <w:lang w:val="en-AU"/>
              </w:rPr>
              <w:t>92</w:t>
            </w:r>
          </w:p>
        </w:tc>
        <w:tc>
          <w:tcPr>
            <w:tcW w:w="2410" w:type="dxa"/>
            <w:tcBorders>
              <w:top w:val="double" w:sz="4" w:space="0" w:color="auto"/>
            </w:tcBorders>
          </w:tcPr>
          <w:p w:rsidR="00C02297" w:rsidRPr="00D13D0F" w:rsidRDefault="00C02297"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r>
    </w:tbl>
    <w:p w:rsidR="00C02297" w:rsidRPr="00D13D0F" w:rsidRDefault="00C02297" w:rsidP="005B0A70">
      <w:pPr>
        <w:widowControl/>
        <w:spacing w:line="276" w:lineRule="auto"/>
        <w:rPr>
          <w:i/>
          <w:sz w:val="20"/>
          <w:szCs w:val="20"/>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3</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6F2BA0">
        <w:rPr>
          <w:rFonts w:hint="eastAsia"/>
          <w:i/>
          <w:sz w:val="20"/>
          <w:szCs w:val="20"/>
        </w:rPr>
        <w:t>8</w:t>
      </w:r>
      <w:r w:rsidRPr="00D13D0F">
        <w:rPr>
          <w:rFonts w:hint="eastAsia"/>
          <w:i/>
          <w:sz w:val="20"/>
          <w:szCs w:val="20"/>
        </w:rPr>
        <w:t>的樣本數目為</w:t>
      </w:r>
      <w:r w:rsidRPr="00D13D0F">
        <w:rPr>
          <w:rFonts w:hint="eastAsia"/>
          <w:i/>
          <w:sz w:val="20"/>
          <w:szCs w:val="20"/>
        </w:rPr>
        <w:t>92</w:t>
      </w:r>
      <w:r w:rsidRPr="00D13D0F">
        <w:rPr>
          <w:rFonts w:hint="eastAsia"/>
          <w:i/>
          <w:sz w:val="20"/>
          <w:szCs w:val="20"/>
        </w:rPr>
        <w:t>人。</w:t>
      </w:r>
    </w:p>
    <w:p w:rsidR="00C02297" w:rsidRDefault="00C02297" w:rsidP="005B0A70">
      <w:pPr>
        <w:widowControl/>
        <w:spacing w:line="276" w:lineRule="auto"/>
        <w:rPr>
          <w:i/>
          <w:sz w:val="20"/>
          <w:szCs w:val="20"/>
        </w:rPr>
      </w:pPr>
    </w:p>
    <w:p w:rsidR="00D13D0F" w:rsidRPr="00D13D0F" w:rsidRDefault="00D13D0F" w:rsidP="005B0A70">
      <w:pPr>
        <w:widowControl/>
        <w:spacing w:line="276" w:lineRule="auto"/>
        <w:rPr>
          <w:i/>
          <w:sz w:val="20"/>
          <w:szCs w:val="20"/>
        </w:rPr>
      </w:pPr>
    </w:p>
    <w:p w:rsidR="00AE0DFF" w:rsidRPr="00D13D0F" w:rsidRDefault="00AE0DFF" w:rsidP="005B0A70">
      <w:pPr>
        <w:spacing w:line="276" w:lineRule="auto"/>
        <w:rPr>
          <w:rFonts w:ascii="Times New Roman" w:hAnsi="Times New Roman"/>
          <w:b/>
          <w:lang w:val="en-AU"/>
        </w:rPr>
      </w:pPr>
      <w:r w:rsidRPr="00D13D0F">
        <w:rPr>
          <w:rFonts w:ascii="Times New Roman" w:hAnsi="Times New Roman" w:hint="eastAsia"/>
          <w:b/>
          <w:lang w:val="en-AU"/>
        </w:rPr>
        <w:t>表</w:t>
      </w:r>
      <w:r w:rsidR="00864E74" w:rsidRPr="00D13D0F">
        <w:rPr>
          <w:rFonts w:ascii="Times New Roman" w:hAnsi="Times New Roman" w:hint="eastAsia"/>
          <w:b/>
          <w:lang w:val="en-AU"/>
        </w:rPr>
        <w:t>9</w:t>
      </w:r>
      <w:r w:rsidRPr="00D13D0F">
        <w:rPr>
          <w:rFonts w:ascii="Times New Roman" w:hAnsi="Times New Roman" w:hint="eastAsia"/>
          <w:b/>
          <w:lang w:val="en-AU"/>
        </w:rPr>
        <w:t>：</w:t>
      </w:r>
      <w:r w:rsidRPr="00D13D0F">
        <w:rPr>
          <w:rFonts w:ascii="Times New Roman" w:hAnsi="Times New Roman" w:hint="eastAsia"/>
          <w:b/>
          <w:lang w:val="en-AU"/>
        </w:rPr>
        <w:t>2</w:t>
      </w:r>
      <w:r w:rsidRPr="00D13D0F">
        <w:rPr>
          <w:rFonts w:ascii="Times New Roman" w:hAnsi="Times New Roman" w:hint="eastAsia"/>
          <w:b/>
          <w:lang w:val="en-AU"/>
        </w:rPr>
        <w:t>人家庭家庭成員工作狀況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126"/>
        <w:gridCol w:w="2127"/>
      </w:tblGrid>
      <w:tr w:rsidR="00AE0DFF" w:rsidRPr="00D13D0F" w:rsidTr="00AE0DFF">
        <w:tc>
          <w:tcPr>
            <w:tcW w:w="2943" w:type="dxa"/>
          </w:tcPr>
          <w:p w:rsidR="00AE0DFF" w:rsidRPr="00D13D0F" w:rsidRDefault="00AE0DFF" w:rsidP="005B0A70">
            <w:pPr>
              <w:spacing w:line="276" w:lineRule="auto"/>
              <w:rPr>
                <w:rFonts w:ascii="Times New Roman" w:hAnsi="Times New Roman"/>
                <w:b/>
                <w:lang w:val="en-AU"/>
              </w:rPr>
            </w:pPr>
          </w:p>
        </w:tc>
        <w:tc>
          <w:tcPr>
            <w:tcW w:w="2126" w:type="dxa"/>
          </w:tcPr>
          <w:p w:rsidR="00AE0DFF" w:rsidRPr="00D13D0F" w:rsidRDefault="00AE0DFF"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127" w:type="dxa"/>
          </w:tcPr>
          <w:p w:rsidR="00AE0DFF" w:rsidRPr="00D13D0F" w:rsidRDefault="00AE0DFF"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AE0DFF" w:rsidRPr="00D13D0F" w:rsidTr="00AE0DFF">
        <w:tc>
          <w:tcPr>
            <w:tcW w:w="2943" w:type="dxa"/>
          </w:tcPr>
          <w:p w:rsidR="00AE0DFF" w:rsidRPr="00D13D0F" w:rsidRDefault="00AE0DFF" w:rsidP="005B0A70">
            <w:pPr>
              <w:spacing w:line="276" w:lineRule="auto"/>
              <w:rPr>
                <w:rFonts w:ascii="Times New Roman" w:hAnsi="Times New Roman"/>
                <w:b/>
                <w:lang w:val="en-AU"/>
              </w:rPr>
            </w:pPr>
            <w:r w:rsidRPr="00D13D0F">
              <w:rPr>
                <w:rFonts w:ascii="Times New Roman" w:hAnsi="Times New Roman" w:hint="eastAsia"/>
                <w:b/>
                <w:lang w:val="en-AU"/>
              </w:rPr>
              <w:t>只有受訪者</w:t>
            </w:r>
            <w:r w:rsidRPr="00D13D0F">
              <w:rPr>
                <w:rFonts w:ascii="Times New Roman" w:hAnsi="Times New Roman" w:hint="eastAsia"/>
                <w:b/>
                <w:lang w:val="en-AU"/>
              </w:rPr>
              <w:t>1</w:t>
            </w:r>
            <w:r w:rsidRPr="00D13D0F">
              <w:rPr>
                <w:rFonts w:ascii="Times New Roman" w:hAnsi="Times New Roman" w:hint="eastAsia"/>
                <w:b/>
                <w:lang w:val="en-AU"/>
              </w:rPr>
              <w:t>人工作</w:t>
            </w:r>
          </w:p>
        </w:tc>
        <w:tc>
          <w:tcPr>
            <w:tcW w:w="2126" w:type="dxa"/>
          </w:tcPr>
          <w:p w:rsidR="00AE0DFF" w:rsidRPr="00D13D0F" w:rsidRDefault="00AE0DFF" w:rsidP="005B0A70">
            <w:pPr>
              <w:spacing w:line="276" w:lineRule="auto"/>
              <w:jc w:val="center"/>
              <w:rPr>
                <w:rFonts w:ascii="Times New Roman" w:hAnsi="Times New Roman"/>
                <w:lang w:val="en-AU"/>
              </w:rPr>
            </w:pPr>
            <w:r w:rsidRPr="00D13D0F">
              <w:rPr>
                <w:rFonts w:ascii="Times New Roman" w:hAnsi="Times New Roman" w:hint="eastAsia"/>
                <w:lang w:val="en-AU"/>
              </w:rPr>
              <w:t>17</w:t>
            </w:r>
          </w:p>
        </w:tc>
        <w:tc>
          <w:tcPr>
            <w:tcW w:w="2127" w:type="dxa"/>
          </w:tcPr>
          <w:p w:rsidR="00AE0DFF" w:rsidRPr="00D13D0F" w:rsidRDefault="00AE0DFF" w:rsidP="005B0A70">
            <w:pPr>
              <w:spacing w:line="276" w:lineRule="auto"/>
              <w:jc w:val="center"/>
              <w:rPr>
                <w:rFonts w:ascii="Times New Roman" w:hAnsi="Times New Roman"/>
                <w:lang w:val="en-AU"/>
              </w:rPr>
            </w:pPr>
          </w:p>
        </w:tc>
      </w:tr>
      <w:tr w:rsidR="00AE0DFF" w:rsidRPr="00D13D0F" w:rsidTr="00AE0DFF">
        <w:tc>
          <w:tcPr>
            <w:tcW w:w="2943" w:type="dxa"/>
          </w:tcPr>
          <w:p w:rsidR="00AE0DFF" w:rsidRPr="00D13D0F" w:rsidRDefault="00AE0DFF" w:rsidP="005B0A70">
            <w:pPr>
              <w:spacing w:line="276" w:lineRule="auto"/>
              <w:rPr>
                <w:rFonts w:ascii="Times New Roman" w:hAnsi="Times New Roman"/>
                <w:b/>
                <w:lang w:val="en-AU"/>
              </w:rPr>
            </w:pPr>
            <w:r w:rsidRPr="00D13D0F">
              <w:rPr>
                <w:rFonts w:ascii="Times New Roman" w:hAnsi="Times New Roman" w:hint="eastAsia"/>
                <w:b/>
                <w:lang w:val="en-AU"/>
              </w:rPr>
              <w:t>所有家庭成員均有工作</w:t>
            </w:r>
          </w:p>
        </w:tc>
        <w:tc>
          <w:tcPr>
            <w:tcW w:w="2126" w:type="dxa"/>
          </w:tcPr>
          <w:p w:rsidR="00AE0DFF" w:rsidRPr="00D13D0F" w:rsidRDefault="00AE0DFF" w:rsidP="005B0A70">
            <w:pPr>
              <w:spacing w:line="276" w:lineRule="auto"/>
              <w:jc w:val="center"/>
              <w:rPr>
                <w:rFonts w:ascii="Times New Roman" w:hAnsi="Times New Roman"/>
                <w:lang w:val="en-AU"/>
              </w:rPr>
            </w:pPr>
            <w:r w:rsidRPr="00D13D0F">
              <w:rPr>
                <w:rFonts w:ascii="Times New Roman" w:hAnsi="Times New Roman" w:hint="eastAsia"/>
                <w:lang w:val="en-AU"/>
              </w:rPr>
              <w:t>13</w:t>
            </w:r>
          </w:p>
        </w:tc>
        <w:tc>
          <w:tcPr>
            <w:tcW w:w="2127" w:type="dxa"/>
          </w:tcPr>
          <w:p w:rsidR="00AE0DFF" w:rsidRPr="00D13D0F" w:rsidRDefault="00AE0DFF" w:rsidP="005B0A70">
            <w:pPr>
              <w:spacing w:line="276" w:lineRule="auto"/>
              <w:jc w:val="center"/>
              <w:rPr>
                <w:rFonts w:ascii="Times New Roman" w:hAnsi="Times New Roman"/>
                <w:lang w:val="en-AU"/>
              </w:rPr>
            </w:pPr>
          </w:p>
        </w:tc>
      </w:tr>
      <w:tr w:rsidR="00AE0DFF" w:rsidRPr="00D13D0F" w:rsidTr="00AE0DFF">
        <w:tc>
          <w:tcPr>
            <w:tcW w:w="2943" w:type="dxa"/>
            <w:tcBorders>
              <w:top w:val="double" w:sz="4" w:space="0" w:color="auto"/>
            </w:tcBorders>
          </w:tcPr>
          <w:p w:rsidR="00AE0DFF" w:rsidRPr="00D13D0F" w:rsidRDefault="00AE0DFF" w:rsidP="005B0A70">
            <w:pPr>
              <w:spacing w:line="276" w:lineRule="auto"/>
              <w:rPr>
                <w:rFonts w:ascii="Times New Roman" w:hAnsi="Times New Roman"/>
                <w:b/>
                <w:lang w:val="en-AU"/>
              </w:rPr>
            </w:pPr>
            <w:r w:rsidRPr="00D13D0F">
              <w:rPr>
                <w:rFonts w:ascii="Times New Roman" w:hAnsi="Times New Roman" w:hint="eastAsia"/>
                <w:b/>
                <w:lang w:val="en-AU"/>
              </w:rPr>
              <w:t>總數</w:t>
            </w:r>
          </w:p>
        </w:tc>
        <w:tc>
          <w:tcPr>
            <w:tcW w:w="2126" w:type="dxa"/>
            <w:tcBorders>
              <w:top w:val="double" w:sz="4" w:space="0" w:color="auto"/>
            </w:tcBorders>
          </w:tcPr>
          <w:p w:rsidR="00AE0DFF" w:rsidRPr="00D13D0F" w:rsidRDefault="00AE0DFF" w:rsidP="005B0A70">
            <w:pPr>
              <w:spacing w:line="276" w:lineRule="auto"/>
              <w:jc w:val="center"/>
              <w:rPr>
                <w:rFonts w:ascii="Times New Roman" w:hAnsi="Times New Roman"/>
                <w:b/>
                <w:lang w:val="en-AU"/>
              </w:rPr>
            </w:pPr>
            <w:r w:rsidRPr="00D13D0F">
              <w:rPr>
                <w:rFonts w:ascii="Times New Roman" w:hAnsi="Times New Roman" w:hint="eastAsia"/>
                <w:b/>
                <w:lang w:val="en-AU"/>
              </w:rPr>
              <w:t>30</w:t>
            </w:r>
          </w:p>
        </w:tc>
        <w:tc>
          <w:tcPr>
            <w:tcW w:w="2127" w:type="dxa"/>
            <w:tcBorders>
              <w:top w:val="double" w:sz="4" w:space="0" w:color="auto"/>
            </w:tcBorders>
          </w:tcPr>
          <w:p w:rsidR="00AE0DFF" w:rsidRPr="00D13D0F" w:rsidRDefault="00AE0DFF"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r>
    </w:tbl>
    <w:p w:rsidR="00AE0DFF" w:rsidRPr="00D13D0F" w:rsidRDefault="00AE0DFF" w:rsidP="005B0A70">
      <w:pPr>
        <w:widowControl/>
        <w:spacing w:line="276" w:lineRule="auto"/>
        <w:rPr>
          <w:i/>
          <w:sz w:val="20"/>
          <w:szCs w:val="20"/>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30</w:t>
      </w:r>
      <w:r w:rsidRPr="00D13D0F">
        <w:rPr>
          <w:rFonts w:ascii="Times New Roman" w:hAnsi="Times New Roman" w:hint="eastAsia"/>
          <w:i/>
          <w:sz w:val="20"/>
          <w:szCs w:val="20"/>
          <w:lang w:val="en-AU"/>
        </w:rPr>
        <w:t>名受訪者表示住戶人數為</w:t>
      </w:r>
      <w:r w:rsidRPr="00D13D0F">
        <w:rPr>
          <w:rFonts w:ascii="Times New Roman" w:hAnsi="Times New Roman" w:hint="eastAsia"/>
          <w:i/>
          <w:sz w:val="20"/>
          <w:szCs w:val="20"/>
          <w:lang w:val="en-AU"/>
        </w:rPr>
        <w:t>2</w:t>
      </w:r>
      <w:r w:rsidRPr="00D13D0F">
        <w:rPr>
          <w:rFonts w:ascii="Times New Roman" w:hAnsi="Times New Roman" w:hint="eastAsia"/>
          <w:i/>
          <w:sz w:val="20"/>
          <w:szCs w:val="20"/>
          <w:lang w:val="en-AU"/>
        </w:rPr>
        <w:t>人，當中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864E74" w:rsidRPr="00D13D0F">
        <w:rPr>
          <w:rFonts w:hint="eastAsia"/>
          <w:i/>
          <w:sz w:val="20"/>
          <w:szCs w:val="20"/>
        </w:rPr>
        <w:t>9</w:t>
      </w:r>
      <w:r w:rsidRPr="00D13D0F">
        <w:rPr>
          <w:rFonts w:hint="eastAsia"/>
          <w:i/>
          <w:sz w:val="20"/>
          <w:szCs w:val="20"/>
        </w:rPr>
        <w:t>的樣本數目為</w:t>
      </w:r>
      <w:r w:rsidRPr="00D13D0F">
        <w:rPr>
          <w:rFonts w:hint="eastAsia"/>
          <w:i/>
          <w:sz w:val="20"/>
          <w:szCs w:val="20"/>
        </w:rPr>
        <w:t>30</w:t>
      </w:r>
      <w:r w:rsidRPr="00D13D0F">
        <w:rPr>
          <w:rFonts w:hint="eastAsia"/>
          <w:i/>
          <w:sz w:val="20"/>
          <w:szCs w:val="20"/>
        </w:rPr>
        <w:t>人</w:t>
      </w:r>
    </w:p>
    <w:p w:rsidR="00AE0DFF" w:rsidRPr="00D13D0F" w:rsidRDefault="00AE0DFF" w:rsidP="005B0A70">
      <w:pPr>
        <w:widowControl/>
        <w:spacing w:line="276" w:lineRule="auto"/>
        <w:rPr>
          <w:i/>
          <w:sz w:val="20"/>
          <w:szCs w:val="20"/>
        </w:rPr>
      </w:pPr>
    </w:p>
    <w:p w:rsidR="00AE0DFF" w:rsidRPr="00D13D0F" w:rsidRDefault="00AE0DFF" w:rsidP="005B0A70">
      <w:pPr>
        <w:widowControl/>
        <w:spacing w:line="276" w:lineRule="auto"/>
        <w:rPr>
          <w:i/>
          <w:sz w:val="20"/>
          <w:szCs w:val="20"/>
        </w:rPr>
      </w:pPr>
    </w:p>
    <w:p w:rsidR="00B63F0B" w:rsidRPr="00D13D0F" w:rsidRDefault="00B63F0B" w:rsidP="005B0A70">
      <w:pPr>
        <w:spacing w:line="276" w:lineRule="auto"/>
        <w:rPr>
          <w:rFonts w:ascii="Times New Roman" w:hAnsi="Times New Roman"/>
          <w:b/>
          <w:lang w:val="en-AU"/>
        </w:rPr>
      </w:pPr>
      <w:r w:rsidRPr="00D13D0F">
        <w:rPr>
          <w:rFonts w:ascii="Times New Roman" w:hAnsi="Times New Roman" w:hint="eastAsia"/>
          <w:b/>
          <w:lang w:val="en-AU"/>
        </w:rPr>
        <w:t>表</w:t>
      </w:r>
      <w:r w:rsidR="00864E74" w:rsidRPr="00D13D0F">
        <w:rPr>
          <w:rFonts w:ascii="Times New Roman" w:hAnsi="Times New Roman" w:hint="eastAsia"/>
          <w:b/>
          <w:lang w:val="en-AU"/>
        </w:rPr>
        <w:t>10</w:t>
      </w:r>
      <w:r w:rsidR="00CE0748" w:rsidRPr="00D13D0F">
        <w:rPr>
          <w:rFonts w:ascii="Times New Roman" w:hAnsi="Times New Roman" w:hint="eastAsia"/>
          <w:b/>
          <w:lang w:val="en-AU"/>
        </w:rPr>
        <w:t>：</w:t>
      </w:r>
      <w:r w:rsidRPr="00D13D0F">
        <w:rPr>
          <w:rFonts w:ascii="Times New Roman" w:hAnsi="Times New Roman" w:hint="eastAsia"/>
          <w:b/>
          <w:lang w:val="en-AU"/>
        </w:rPr>
        <w:t>居住於</w:t>
      </w:r>
      <w:r w:rsidR="00CE0748" w:rsidRPr="00D13D0F">
        <w:rPr>
          <w:rFonts w:ascii="Times New Roman" w:hAnsi="Times New Roman" w:hint="eastAsia"/>
          <w:b/>
          <w:lang w:val="en-AU"/>
        </w:rPr>
        <w:t>惡</w:t>
      </w:r>
      <w:r w:rsidR="00CE0748" w:rsidRPr="00D13D0F">
        <w:rPr>
          <w:rFonts w:hint="eastAsia"/>
          <w:b/>
        </w:rPr>
        <w:t>劣</w:t>
      </w:r>
      <w:r w:rsidR="002D06A7" w:rsidRPr="00D13D0F">
        <w:rPr>
          <w:rFonts w:ascii="Times New Roman" w:hAnsi="Times New Roman" w:hint="eastAsia"/>
          <w:b/>
          <w:lang w:val="en-AU"/>
        </w:rPr>
        <w:t>環境</w:t>
      </w:r>
      <w:r w:rsidR="00CE0748" w:rsidRPr="00D13D0F">
        <w:rPr>
          <w:rFonts w:hint="eastAsia"/>
          <w:b/>
        </w:rPr>
        <w:t>(</w:t>
      </w:r>
      <w:r w:rsidR="00CE0748" w:rsidRPr="00D13D0F">
        <w:rPr>
          <w:rFonts w:hint="eastAsia"/>
          <w:b/>
        </w:rPr>
        <w:t>「</w:t>
      </w:r>
      <w:r w:rsidR="002D06A7" w:rsidRPr="00D13D0F">
        <w:rPr>
          <w:rFonts w:hint="eastAsia"/>
          <w:b/>
        </w:rPr>
        <w:t>板間房</w:t>
      </w:r>
      <w:r w:rsidR="00CE0748" w:rsidRPr="00D13D0F">
        <w:rPr>
          <w:rFonts w:hint="eastAsia"/>
          <w:b/>
        </w:rPr>
        <w:t>/</w:t>
      </w:r>
      <w:r w:rsidR="00CE0748" w:rsidRPr="00D13D0F">
        <w:rPr>
          <w:rFonts w:hint="eastAsia"/>
          <w:b/>
        </w:rPr>
        <w:t>梗房」</w:t>
      </w:r>
      <w:r w:rsidR="002D06A7" w:rsidRPr="00D13D0F">
        <w:rPr>
          <w:rFonts w:hint="eastAsia"/>
          <w:b/>
        </w:rPr>
        <w:t>及</w:t>
      </w:r>
      <w:r w:rsidR="00CE0748" w:rsidRPr="00D13D0F">
        <w:rPr>
          <w:rFonts w:hint="eastAsia"/>
          <w:b/>
        </w:rPr>
        <w:t>「套房</w:t>
      </w:r>
      <w:r w:rsidR="00CE0748" w:rsidRPr="00D13D0F">
        <w:rPr>
          <w:rFonts w:hint="eastAsia"/>
          <w:b/>
        </w:rPr>
        <w:t>/</w:t>
      </w:r>
      <w:r w:rsidR="002D06A7" w:rsidRPr="00D13D0F">
        <w:rPr>
          <w:rFonts w:hint="eastAsia"/>
          <w:b/>
        </w:rPr>
        <w:t>劏房</w:t>
      </w:r>
      <w:r w:rsidR="00CE0748" w:rsidRPr="00D13D0F">
        <w:rPr>
          <w:rFonts w:hint="eastAsia"/>
          <w:b/>
        </w:rPr>
        <w:t>」</w:t>
      </w:r>
      <w:r w:rsidR="00CE0748" w:rsidRPr="00D13D0F">
        <w:rPr>
          <w:rFonts w:hint="eastAsia"/>
          <w:b/>
        </w:rPr>
        <w:t>)</w:t>
      </w:r>
      <w:r w:rsidR="002D06A7" w:rsidRPr="00D13D0F">
        <w:rPr>
          <w:rFonts w:hint="eastAsia"/>
          <w:b/>
        </w:rPr>
        <w:t>受訪者</w:t>
      </w:r>
      <w:r w:rsidR="00CE0748" w:rsidRPr="00D13D0F">
        <w:rPr>
          <w:rFonts w:hint="eastAsia"/>
          <w:b/>
        </w:rPr>
        <w:t>每月</w:t>
      </w:r>
      <w:r w:rsidR="002D06A7" w:rsidRPr="00D13D0F">
        <w:rPr>
          <w:rFonts w:ascii="Times New Roman" w:hAnsi="Times New Roman" w:hint="eastAsia"/>
          <w:b/>
          <w:lang w:val="en-AU"/>
        </w:rPr>
        <w:t>租金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63F0B" w:rsidRPr="00D13D0F" w:rsidTr="00D30673">
        <w:tc>
          <w:tcPr>
            <w:tcW w:w="2376" w:type="dxa"/>
          </w:tcPr>
          <w:p w:rsidR="00B63F0B" w:rsidRPr="00D13D0F" w:rsidRDefault="00B63F0B" w:rsidP="005B0A70">
            <w:pPr>
              <w:spacing w:line="276" w:lineRule="auto"/>
              <w:rPr>
                <w:rFonts w:ascii="Times New Roman" w:hAnsi="Times New Roman"/>
                <w:szCs w:val="24"/>
                <w:lang w:val="en-AU"/>
              </w:rPr>
            </w:pPr>
          </w:p>
        </w:tc>
        <w:tc>
          <w:tcPr>
            <w:tcW w:w="2410" w:type="dxa"/>
          </w:tcPr>
          <w:p w:rsidR="00B63F0B" w:rsidRPr="00D13D0F" w:rsidRDefault="00B63F0B"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63F0B" w:rsidRPr="00D13D0F" w:rsidRDefault="00B63F0B"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B63F0B" w:rsidRPr="00D13D0F" w:rsidTr="00D30673">
        <w:tc>
          <w:tcPr>
            <w:tcW w:w="2376" w:type="dxa"/>
          </w:tcPr>
          <w:p w:rsidR="00B63F0B" w:rsidRPr="00D13D0F" w:rsidRDefault="008E3469" w:rsidP="005B0A70">
            <w:pPr>
              <w:spacing w:line="276" w:lineRule="auto"/>
              <w:rPr>
                <w:rFonts w:ascii="Times New Roman" w:hAnsi="Times New Roman"/>
                <w:b/>
                <w:color w:val="000000"/>
                <w:szCs w:val="24"/>
              </w:rPr>
            </w:pPr>
            <w:r w:rsidRPr="00D13D0F">
              <w:rPr>
                <w:rFonts w:ascii="Times New Roman" w:hAnsi="Times New Roman"/>
                <w:b/>
                <w:color w:val="000000"/>
                <w:szCs w:val="24"/>
              </w:rPr>
              <w:t>$1000</w:t>
            </w:r>
            <w:r w:rsidRPr="00D13D0F">
              <w:rPr>
                <w:rFonts w:ascii="Times New Roman" w:hAnsi="Times New Roman"/>
                <w:b/>
                <w:color w:val="000000"/>
                <w:szCs w:val="24"/>
              </w:rPr>
              <w:t>以下</w:t>
            </w:r>
          </w:p>
        </w:tc>
        <w:tc>
          <w:tcPr>
            <w:tcW w:w="2410" w:type="dxa"/>
          </w:tcPr>
          <w:p w:rsidR="00B63F0B"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6</w:t>
            </w:r>
          </w:p>
        </w:tc>
        <w:tc>
          <w:tcPr>
            <w:tcW w:w="2410" w:type="dxa"/>
          </w:tcPr>
          <w:p w:rsidR="00B63F0B"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9.5%</w:t>
            </w:r>
          </w:p>
        </w:tc>
      </w:tr>
      <w:tr w:rsidR="00B63F0B" w:rsidRPr="00D13D0F" w:rsidTr="00D30673">
        <w:tc>
          <w:tcPr>
            <w:tcW w:w="2376" w:type="dxa"/>
          </w:tcPr>
          <w:p w:rsidR="00B63F0B" w:rsidRPr="00D13D0F" w:rsidRDefault="00A36796" w:rsidP="005B0A70">
            <w:pPr>
              <w:spacing w:line="276" w:lineRule="auto"/>
              <w:rPr>
                <w:rFonts w:ascii="Times New Roman" w:hAnsi="Times New Roman"/>
                <w:b/>
                <w:color w:val="000000"/>
                <w:szCs w:val="24"/>
              </w:rPr>
            </w:pPr>
            <w:r w:rsidRPr="00D13D0F">
              <w:rPr>
                <w:rFonts w:ascii="Times New Roman" w:hAnsi="Times New Roman"/>
                <w:b/>
                <w:color w:val="000000"/>
                <w:szCs w:val="24"/>
              </w:rPr>
              <w:t>$1000-$1499</w:t>
            </w:r>
          </w:p>
        </w:tc>
        <w:tc>
          <w:tcPr>
            <w:tcW w:w="2410" w:type="dxa"/>
          </w:tcPr>
          <w:p w:rsidR="00B63F0B"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13</w:t>
            </w:r>
          </w:p>
        </w:tc>
        <w:tc>
          <w:tcPr>
            <w:tcW w:w="2410" w:type="dxa"/>
          </w:tcPr>
          <w:p w:rsidR="00B63F0B"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20.6%</w:t>
            </w:r>
          </w:p>
        </w:tc>
      </w:tr>
      <w:tr w:rsidR="00B63F0B" w:rsidRPr="00D13D0F" w:rsidTr="00D30673">
        <w:tc>
          <w:tcPr>
            <w:tcW w:w="2376" w:type="dxa"/>
          </w:tcPr>
          <w:p w:rsidR="00B63F0B" w:rsidRPr="00D13D0F" w:rsidRDefault="00A36796" w:rsidP="005B0A70">
            <w:pPr>
              <w:spacing w:line="276" w:lineRule="auto"/>
              <w:rPr>
                <w:rFonts w:ascii="Times New Roman" w:hAnsi="Times New Roman"/>
                <w:b/>
                <w:color w:val="000000"/>
                <w:szCs w:val="24"/>
              </w:rPr>
            </w:pPr>
            <w:r w:rsidRPr="00D13D0F">
              <w:rPr>
                <w:rFonts w:ascii="Times New Roman" w:hAnsi="Times New Roman"/>
                <w:b/>
                <w:color w:val="000000"/>
                <w:szCs w:val="24"/>
              </w:rPr>
              <w:t>$1500-$1999</w:t>
            </w:r>
          </w:p>
        </w:tc>
        <w:tc>
          <w:tcPr>
            <w:tcW w:w="2410" w:type="dxa"/>
          </w:tcPr>
          <w:p w:rsidR="00B63F0B"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12</w:t>
            </w:r>
          </w:p>
        </w:tc>
        <w:tc>
          <w:tcPr>
            <w:tcW w:w="2410" w:type="dxa"/>
          </w:tcPr>
          <w:p w:rsidR="00B63F0B"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19.0%</w:t>
            </w:r>
          </w:p>
        </w:tc>
      </w:tr>
      <w:tr w:rsidR="00B63F0B" w:rsidRPr="00D13D0F" w:rsidTr="00D30673">
        <w:tc>
          <w:tcPr>
            <w:tcW w:w="2376" w:type="dxa"/>
          </w:tcPr>
          <w:p w:rsidR="00B63F0B" w:rsidRPr="00D13D0F" w:rsidRDefault="00A36796" w:rsidP="005B0A70">
            <w:pPr>
              <w:spacing w:line="276" w:lineRule="auto"/>
              <w:rPr>
                <w:rFonts w:ascii="Times New Roman" w:hAnsi="Times New Roman"/>
                <w:b/>
                <w:color w:val="000000"/>
                <w:szCs w:val="24"/>
              </w:rPr>
            </w:pPr>
            <w:r w:rsidRPr="00D13D0F">
              <w:rPr>
                <w:rFonts w:ascii="Times New Roman" w:hAnsi="Times New Roman"/>
                <w:b/>
                <w:color w:val="000000"/>
                <w:szCs w:val="24"/>
              </w:rPr>
              <w:t>$2000-$2499</w:t>
            </w:r>
          </w:p>
        </w:tc>
        <w:tc>
          <w:tcPr>
            <w:tcW w:w="2410" w:type="dxa"/>
          </w:tcPr>
          <w:p w:rsidR="00B63F0B"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12</w:t>
            </w:r>
          </w:p>
        </w:tc>
        <w:tc>
          <w:tcPr>
            <w:tcW w:w="2410" w:type="dxa"/>
          </w:tcPr>
          <w:p w:rsidR="00B63F0B"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19.0%</w:t>
            </w:r>
          </w:p>
        </w:tc>
      </w:tr>
      <w:tr w:rsidR="00B63F0B" w:rsidRPr="00D13D0F" w:rsidTr="00D30673">
        <w:tc>
          <w:tcPr>
            <w:tcW w:w="2376" w:type="dxa"/>
          </w:tcPr>
          <w:p w:rsidR="00B63F0B" w:rsidRPr="00D13D0F" w:rsidRDefault="00A36796" w:rsidP="005B0A70">
            <w:pPr>
              <w:spacing w:line="276" w:lineRule="auto"/>
              <w:rPr>
                <w:rFonts w:ascii="Times New Roman" w:hAnsi="Times New Roman"/>
                <w:b/>
                <w:color w:val="000000"/>
                <w:szCs w:val="24"/>
              </w:rPr>
            </w:pPr>
            <w:r w:rsidRPr="00D13D0F">
              <w:rPr>
                <w:rFonts w:ascii="Times New Roman" w:hAnsi="Times New Roman"/>
                <w:b/>
                <w:color w:val="000000"/>
                <w:szCs w:val="24"/>
              </w:rPr>
              <w:t>$2500-$2999</w:t>
            </w:r>
          </w:p>
        </w:tc>
        <w:tc>
          <w:tcPr>
            <w:tcW w:w="2410" w:type="dxa"/>
          </w:tcPr>
          <w:p w:rsidR="00B63F0B"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11</w:t>
            </w:r>
          </w:p>
        </w:tc>
        <w:tc>
          <w:tcPr>
            <w:tcW w:w="2410" w:type="dxa"/>
          </w:tcPr>
          <w:p w:rsidR="00B63F0B"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17.5%</w:t>
            </w:r>
          </w:p>
        </w:tc>
      </w:tr>
      <w:tr w:rsidR="00B63F0B" w:rsidRPr="00D13D0F" w:rsidTr="00D30673">
        <w:tc>
          <w:tcPr>
            <w:tcW w:w="2376" w:type="dxa"/>
          </w:tcPr>
          <w:p w:rsidR="00B63F0B" w:rsidRPr="00D13D0F" w:rsidRDefault="00A36796" w:rsidP="005B0A70">
            <w:pPr>
              <w:spacing w:line="276" w:lineRule="auto"/>
              <w:rPr>
                <w:rFonts w:ascii="Times New Roman" w:hAnsi="Times New Roman"/>
                <w:b/>
                <w:color w:val="000000"/>
                <w:szCs w:val="24"/>
              </w:rPr>
            </w:pPr>
            <w:r w:rsidRPr="00D13D0F">
              <w:rPr>
                <w:rFonts w:ascii="Times New Roman" w:hAnsi="Times New Roman"/>
                <w:b/>
                <w:color w:val="000000"/>
                <w:szCs w:val="24"/>
              </w:rPr>
              <w:t>$3000-$3499</w:t>
            </w:r>
          </w:p>
        </w:tc>
        <w:tc>
          <w:tcPr>
            <w:tcW w:w="2410" w:type="dxa"/>
          </w:tcPr>
          <w:p w:rsidR="00B63F0B"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6</w:t>
            </w:r>
          </w:p>
        </w:tc>
        <w:tc>
          <w:tcPr>
            <w:tcW w:w="2410" w:type="dxa"/>
          </w:tcPr>
          <w:p w:rsidR="00B63F0B"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9.5%</w:t>
            </w:r>
          </w:p>
        </w:tc>
      </w:tr>
      <w:tr w:rsidR="00A36796" w:rsidRPr="00D13D0F" w:rsidTr="00D30673">
        <w:tc>
          <w:tcPr>
            <w:tcW w:w="2376" w:type="dxa"/>
          </w:tcPr>
          <w:p w:rsidR="00A36796" w:rsidRPr="00D13D0F" w:rsidRDefault="00A36796" w:rsidP="005B0A70">
            <w:pPr>
              <w:spacing w:line="276" w:lineRule="auto"/>
              <w:rPr>
                <w:rFonts w:ascii="Times New Roman" w:hAnsi="Times New Roman"/>
                <w:b/>
                <w:color w:val="000000"/>
                <w:szCs w:val="24"/>
              </w:rPr>
            </w:pPr>
            <w:r w:rsidRPr="00D13D0F">
              <w:rPr>
                <w:rFonts w:ascii="Times New Roman" w:hAnsi="Times New Roman"/>
                <w:b/>
                <w:color w:val="000000"/>
                <w:szCs w:val="24"/>
              </w:rPr>
              <w:t>$3500-$3999</w:t>
            </w:r>
          </w:p>
        </w:tc>
        <w:tc>
          <w:tcPr>
            <w:tcW w:w="2410" w:type="dxa"/>
          </w:tcPr>
          <w:p w:rsidR="00A36796"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1</w:t>
            </w:r>
          </w:p>
        </w:tc>
        <w:tc>
          <w:tcPr>
            <w:tcW w:w="2410" w:type="dxa"/>
          </w:tcPr>
          <w:p w:rsidR="00A36796"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1.6%</w:t>
            </w:r>
          </w:p>
        </w:tc>
      </w:tr>
      <w:tr w:rsidR="00A36796" w:rsidRPr="00D13D0F" w:rsidTr="00D30673">
        <w:tc>
          <w:tcPr>
            <w:tcW w:w="2376" w:type="dxa"/>
          </w:tcPr>
          <w:p w:rsidR="00A36796" w:rsidRPr="00D13D0F" w:rsidRDefault="00A36796" w:rsidP="005B0A70">
            <w:pPr>
              <w:spacing w:line="276" w:lineRule="auto"/>
              <w:rPr>
                <w:rFonts w:ascii="Times New Roman" w:hAnsi="Times New Roman"/>
                <w:b/>
                <w:color w:val="000000"/>
                <w:szCs w:val="24"/>
              </w:rPr>
            </w:pPr>
            <w:r w:rsidRPr="00D13D0F">
              <w:rPr>
                <w:rFonts w:ascii="Times New Roman" w:hAnsi="Times New Roman"/>
                <w:b/>
                <w:color w:val="000000"/>
                <w:szCs w:val="24"/>
              </w:rPr>
              <w:t>$4000</w:t>
            </w:r>
            <w:r w:rsidRPr="00D13D0F">
              <w:rPr>
                <w:rFonts w:ascii="Times New Roman" w:hAnsi="Times New Roman"/>
                <w:b/>
                <w:color w:val="000000"/>
                <w:szCs w:val="24"/>
              </w:rPr>
              <w:t>或以上</w:t>
            </w:r>
          </w:p>
        </w:tc>
        <w:tc>
          <w:tcPr>
            <w:tcW w:w="2410" w:type="dxa"/>
          </w:tcPr>
          <w:p w:rsidR="00A36796"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2</w:t>
            </w:r>
          </w:p>
        </w:tc>
        <w:tc>
          <w:tcPr>
            <w:tcW w:w="2410" w:type="dxa"/>
          </w:tcPr>
          <w:p w:rsidR="00A36796" w:rsidRPr="00D13D0F" w:rsidRDefault="00A36796" w:rsidP="005B0A70">
            <w:pPr>
              <w:spacing w:line="276" w:lineRule="auto"/>
              <w:jc w:val="center"/>
              <w:rPr>
                <w:rFonts w:ascii="Times New Roman" w:hAnsi="Times New Roman"/>
                <w:lang w:val="en-AU"/>
              </w:rPr>
            </w:pPr>
            <w:r w:rsidRPr="00D13D0F">
              <w:rPr>
                <w:rFonts w:ascii="Times New Roman" w:hAnsi="Times New Roman" w:hint="eastAsia"/>
                <w:lang w:val="en-AU"/>
              </w:rPr>
              <w:t>3.2%</w:t>
            </w:r>
          </w:p>
        </w:tc>
      </w:tr>
      <w:tr w:rsidR="00B63F0B" w:rsidRPr="00D13D0F" w:rsidTr="00D30673">
        <w:tc>
          <w:tcPr>
            <w:tcW w:w="2376" w:type="dxa"/>
          </w:tcPr>
          <w:p w:rsidR="00B63F0B" w:rsidRPr="00D13D0F" w:rsidRDefault="00B63F0B" w:rsidP="005B0A70">
            <w:pPr>
              <w:spacing w:line="276" w:lineRule="auto"/>
              <w:rPr>
                <w:rFonts w:ascii="Times New Roman" w:hAnsi="Times New Roman"/>
                <w:b/>
                <w:szCs w:val="24"/>
                <w:lang w:val="en-AU"/>
              </w:rPr>
            </w:pPr>
            <w:r w:rsidRPr="00D13D0F">
              <w:rPr>
                <w:rFonts w:ascii="Times New Roman" w:hAnsi="Times New Roman"/>
                <w:b/>
                <w:szCs w:val="24"/>
                <w:lang w:val="en-AU"/>
              </w:rPr>
              <w:t>總數</w:t>
            </w:r>
          </w:p>
        </w:tc>
        <w:tc>
          <w:tcPr>
            <w:tcW w:w="2410" w:type="dxa"/>
          </w:tcPr>
          <w:p w:rsidR="00B63F0B" w:rsidRPr="00D13D0F" w:rsidRDefault="00A36796" w:rsidP="005B0A70">
            <w:pPr>
              <w:spacing w:line="276" w:lineRule="auto"/>
              <w:jc w:val="center"/>
              <w:rPr>
                <w:rFonts w:ascii="Times New Roman" w:hAnsi="Times New Roman"/>
                <w:b/>
                <w:lang w:val="en-AU"/>
              </w:rPr>
            </w:pPr>
            <w:r w:rsidRPr="00D13D0F">
              <w:rPr>
                <w:rFonts w:ascii="Times New Roman" w:hAnsi="Times New Roman" w:hint="eastAsia"/>
                <w:b/>
                <w:lang w:val="en-AU"/>
              </w:rPr>
              <w:t>63</w:t>
            </w:r>
          </w:p>
        </w:tc>
        <w:tc>
          <w:tcPr>
            <w:tcW w:w="2410" w:type="dxa"/>
          </w:tcPr>
          <w:p w:rsidR="00B63F0B" w:rsidRPr="00D13D0F" w:rsidRDefault="00A36796"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r>
    </w:tbl>
    <w:p w:rsidR="00B63F0B" w:rsidRPr="00D13D0F" w:rsidRDefault="00A36796" w:rsidP="005B0A70">
      <w:pPr>
        <w:widowControl/>
        <w:spacing w:line="276" w:lineRule="auto"/>
        <w:rPr>
          <w:rFonts w:ascii="Times New Roman" w:hAnsi="Times New Roman"/>
          <w:lang w:val="en-AU"/>
        </w:rPr>
      </w:pPr>
      <w:r w:rsidRPr="00D13D0F">
        <w:rPr>
          <w:rFonts w:ascii="Times New Roman" w:hAnsi="Times New Roman" w:hint="eastAsia"/>
          <w:i/>
          <w:sz w:val="20"/>
          <w:szCs w:val="20"/>
          <w:lang w:val="en-AU"/>
        </w:rPr>
        <w:t>註：</w:t>
      </w:r>
      <w:r w:rsidR="006413C4" w:rsidRPr="00D13D0F">
        <w:rPr>
          <w:rFonts w:ascii="Times New Roman" w:hAnsi="Times New Roman" w:hint="eastAsia"/>
          <w:i/>
          <w:sz w:val="20"/>
          <w:szCs w:val="20"/>
          <w:lang w:val="en-AU"/>
        </w:rPr>
        <w:t>一共有</w:t>
      </w:r>
      <w:r w:rsidR="006413C4" w:rsidRPr="00D13D0F">
        <w:rPr>
          <w:rFonts w:ascii="Times New Roman" w:hAnsi="Times New Roman" w:hint="eastAsia"/>
          <w:i/>
          <w:sz w:val="20"/>
          <w:szCs w:val="20"/>
          <w:lang w:val="en-AU"/>
        </w:rPr>
        <w:t>74</w:t>
      </w:r>
      <w:r w:rsidR="00FA6107" w:rsidRPr="00D13D0F">
        <w:rPr>
          <w:rFonts w:ascii="Times New Roman" w:hAnsi="Times New Roman" w:hint="eastAsia"/>
          <w:i/>
          <w:sz w:val="20"/>
          <w:szCs w:val="20"/>
          <w:lang w:val="en-AU"/>
        </w:rPr>
        <w:t>名受訪者</w:t>
      </w:r>
      <w:r w:rsidR="006413C4" w:rsidRPr="00D13D0F">
        <w:rPr>
          <w:rFonts w:ascii="Times New Roman" w:hAnsi="Times New Roman" w:hint="eastAsia"/>
          <w:i/>
          <w:sz w:val="20"/>
          <w:szCs w:val="20"/>
          <w:lang w:val="en-AU"/>
        </w:rPr>
        <w:t>表示居住於板間房或劏房等環境惡劣單位，當中</w:t>
      </w:r>
      <w:r w:rsidRPr="00D13D0F">
        <w:rPr>
          <w:rFonts w:hint="eastAsia"/>
          <w:i/>
          <w:sz w:val="20"/>
          <w:szCs w:val="20"/>
        </w:rPr>
        <w:t>有</w:t>
      </w:r>
      <w:r w:rsidR="006413C4" w:rsidRPr="00D13D0F">
        <w:rPr>
          <w:rFonts w:hint="eastAsia"/>
          <w:i/>
          <w:sz w:val="20"/>
          <w:szCs w:val="20"/>
        </w:rPr>
        <w:t>11</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864E74" w:rsidRPr="00D13D0F">
        <w:rPr>
          <w:rFonts w:hint="eastAsia"/>
          <w:i/>
          <w:sz w:val="20"/>
          <w:szCs w:val="20"/>
        </w:rPr>
        <w:t>10</w:t>
      </w:r>
      <w:r w:rsidRPr="00D13D0F">
        <w:rPr>
          <w:rFonts w:hint="eastAsia"/>
          <w:i/>
          <w:sz w:val="20"/>
          <w:szCs w:val="20"/>
        </w:rPr>
        <w:t>的樣本數目為</w:t>
      </w:r>
      <w:r w:rsidR="006413C4" w:rsidRPr="00D13D0F">
        <w:rPr>
          <w:rFonts w:hint="eastAsia"/>
          <w:i/>
          <w:sz w:val="20"/>
          <w:szCs w:val="20"/>
        </w:rPr>
        <w:t>63</w:t>
      </w:r>
      <w:r w:rsidRPr="00D13D0F">
        <w:rPr>
          <w:rFonts w:hint="eastAsia"/>
          <w:i/>
          <w:sz w:val="20"/>
          <w:szCs w:val="20"/>
        </w:rPr>
        <w:t>人</w:t>
      </w:r>
      <w:r w:rsidR="00CE0748" w:rsidRPr="00D13D0F">
        <w:rPr>
          <w:rFonts w:hint="eastAsia"/>
          <w:i/>
          <w:sz w:val="20"/>
          <w:szCs w:val="20"/>
        </w:rPr>
        <w:t>，該</w:t>
      </w:r>
      <w:r w:rsidR="00CE0748" w:rsidRPr="00D13D0F">
        <w:rPr>
          <w:rFonts w:hint="eastAsia"/>
          <w:i/>
          <w:sz w:val="20"/>
          <w:szCs w:val="20"/>
        </w:rPr>
        <w:t>63</w:t>
      </w:r>
      <w:r w:rsidR="00CE0748" w:rsidRPr="00D13D0F">
        <w:rPr>
          <w:rFonts w:hint="eastAsia"/>
          <w:i/>
          <w:sz w:val="20"/>
          <w:szCs w:val="20"/>
        </w:rPr>
        <w:t>名受訪者每月平均租金為</w:t>
      </w:r>
      <w:r w:rsidR="00CE0748" w:rsidRPr="00D13D0F">
        <w:rPr>
          <w:rFonts w:hint="eastAsia"/>
          <w:i/>
          <w:sz w:val="20"/>
          <w:szCs w:val="20"/>
        </w:rPr>
        <w:t>2026.4</w:t>
      </w:r>
      <w:r w:rsidR="00CE0748" w:rsidRPr="00D13D0F">
        <w:rPr>
          <w:rFonts w:hint="eastAsia"/>
          <w:i/>
          <w:sz w:val="20"/>
          <w:szCs w:val="20"/>
        </w:rPr>
        <w:t>元</w:t>
      </w:r>
      <w:r w:rsidR="00CC6EBF" w:rsidRPr="00D13D0F">
        <w:rPr>
          <w:rFonts w:hint="eastAsia"/>
          <w:i/>
          <w:sz w:val="20"/>
          <w:szCs w:val="20"/>
        </w:rPr>
        <w:t>，租金中位數為</w:t>
      </w:r>
      <w:r w:rsidR="00CC6EBF" w:rsidRPr="00D13D0F">
        <w:rPr>
          <w:rFonts w:hint="eastAsia"/>
          <w:i/>
          <w:sz w:val="20"/>
          <w:szCs w:val="20"/>
        </w:rPr>
        <w:t>1900</w:t>
      </w:r>
      <w:r w:rsidR="00CC6EBF" w:rsidRPr="00D13D0F">
        <w:rPr>
          <w:rFonts w:hint="eastAsia"/>
          <w:i/>
          <w:sz w:val="20"/>
          <w:szCs w:val="20"/>
        </w:rPr>
        <w:t>元。</w:t>
      </w:r>
    </w:p>
    <w:p w:rsidR="00D13D0F" w:rsidRDefault="00D13D0F">
      <w:pPr>
        <w:widowControl/>
        <w:rPr>
          <w:rFonts w:ascii="Times New Roman" w:hAnsi="Times New Roman"/>
          <w:lang w:val="en-AU"/>
        </w:rPr>
      </w:pPr>
      <w:r>
        <w:rPr>
          <w:rFonts w:ascii="Times New Roman" w:hAnsi="Times New Roman"/>
          <w:lang w:val="en-AU"/>
        </w:rPr>
        <w:br w:type="page"/>
      </w:r>
    </w:p>
    <w:p w:rsidR="006413C4" w:rsidRPr="00D13D0F" w:rsidRDefault="006413C4" w:rsidP="008D0165">
      <w:pPr>
        <w:widowControl/>
        <w:rPr>
          <w:rFonts w:ascii="Times New Roman" w:hAnsi="Times New Roman"/>
          <w:lang w:val="en-AU"/>
        </w:rPr>
      </w:pPr>
    </w:p>
    <w:p w:rsidR="00CC6EBF" w:rsidRPr="00D13D0F" w:rsidRDefault="00CC6EBF" w:rsidP="00CC6EBF">
      <w:pPr>
        <w:rPr>
          <w:rFonts w:ascii="Times New Roman" w:hAnsi="Times New Roman"/>
          <w:b/>
          <w:lang w:val="en-AU"/>
        </w:rPr>
      </w:pPr>
      <w:r w:rsidRPr="00D13D0F">
        <w:rPr>
          <w:rFonts w:ascii="Times New Roman" w:hAnsi="Times New Roman" w:hint="eastAsia"/>
          <w:b/>
          <w:lang w:val="en-AU"/>
        </w:rPr>
        <w:t>表</w:t>
      </w:r>
      <w:r w:rsidR="00C02297" w:rsidRPr="00D13D0F">
        <w:rPr>
          <w:rFonts w:ascii="Times New Roman" w:hAnsi="Times New Roman" w:hint="eastAsia"/>
          <w:b/>
          <w:lang w:val="en-AU"/>
        </w:rPr>
        <w:t>1</w:t>
      </w:r>
      <w:r w:rsidR="00864E74" w:rsidRPr="00D13D0F">
        <w:rPr>
          <w:rFonts w:ascii="Times New Roman" w:hAnsi="Times New Roman" w:hint="eastAsia"/>
          <w:b/>
          <w:lang w:val="en-AU"/>
        </w:rPr>
        <w:t>1</w:t>
      </w:r>
      <w:r w:rsidRPr="00D13D0F">
        <w:rPr>
          <w:rFonts w:ascii="Times New Roman" w:hAnsi="Times New Roman" w:hint="eastAsia"/>
          <w:b/>
          <w:lang w:val="en-AU"/>
        </w:rPr>
        <w:t>：居住於惡</w:t>
      </w:r>
      <w:r w:rsidRPr="00D13D0F">
        <w:rPr>
          <w:rFonts w:hint="eastAsia"/>
          <w:b/>
        </w:rPr>
        <w:t>劣</w:t>
      </w:r>
      <w:r w:rsidRPr="00D13D0F">
        <w:rPr>
          <w:rFonts w:ascii="Times New Roman" w:hAnsi="Times New Roman" w:hint="eastAsia"/>
          <w:b/>
          <w:lang w:val="en-AU"/>
        </w:rPr>
        <w:t>環境</w:t>
      </w:r>
      <w:r w:rsidRPr="00D13D0F">
        <w:rPr>
          <w:rFonts w:hint="eastAsia"/>
          <w:b/>
        </w:rPr>
        <w:t>(</w:t>
      </w:r>
      <w:r w:rsidRPr="00D13D0F">
        <w:rPr>
          <w:rFonts w:hint="eastAsia"/>
          <w:b/>
        </w:rPr>
        <w:t>「板間房</w:t>
      </w:r>
      <w:r w:rsidRPr="00D13D0F">
        <w:rPr>
          <w:rFonts w:hint="eastAsia"/>
          <w:b/>
        </w:rPr>
        <w:t>/</w:t>
      </w:r>
      <w:r w:rsidRPr="00D13D0F">
        <w:rPr>
          <w:rFonts w:hint="eastAsia"/>
          <w:b/>
        </w:rPr>
        <w:t>梗房」及「套房</w:t>
      </w:r>
      <w:r w:rsidRPr="00D13D0F">
        <w:rPr>
          <w:rFonts w:hint="eastAsia"/>
          <w:b/>
        </w:rPr>
        <w:t>/</w:t>
      </w:r>
      <w:r w:rsidRPr="00D13D0F">
        <w:rPr>
          <w:rFonts w:hint="eastAsia"/>
          <w:b/>
        </w:rPr>
        <w:t>劏房」</w:t>
      </w:r>
      <w:r w:rsidRPr="00D13D0F">
        <w:rPr>
          <w:rFonts w:hint="eastAsia"/>
          <w:b/>
        </w:rPr>
        <w:t>)</w:t>
      </w:r>
      <w:r w:rsidR="00C02297" w:rsidRPr="00D13D0F">
        <w:rPr>
          <w:rFonts w:ascii="Times New Roman" w:hAnsi="Times New Roman" w:hint="eastAsia"/>
          <w:b/>
          <w:lang w:val="en-AU"/>
        </w:rPr>
        <w:t xml:space="preserve"> 1</w:t>
      </w:r>
      <w:r w:rsidR="00C02297" w:rsidRPr="00D13D0F">
        <w:rPr>
          <w:rFonts w:ascii="Times New Roman" w:hAnsi="Times New Roman" w:hint="eastAsia"/>
          <w:b/>
          <w:lang w:val="en-AU"/>
        </w:rPr>
        <w:t>人家庭</w:t>
      </w:r>
      <w:r w:rsidRPr="00D13D0F">
        <w:rPr>
          <w:rFonts w:hint="eastAsia"/>
          <w:b/>
        </w:rPr>
        <w:t>受訪者</w:t>
      </w:r>
      <w:r w:rsidRPr="00D13D0F">
        <w:rPr>
          <w:rFonts w:ascii="Times New Roman" w:hAnsi="Times New Roman" w:hint="eastAsia"/>
          <w:b/>
          <w:lang w:val="en-AU"/>
        </w:rPr>
        <w:t>租金</w:t>
      </w:r>
      <w:r w:rsidR="006419B7" w:rsidRPr="00D13D0F">
        <w:rPr>
          <w:rFonts w:ascii="Times New Roman" w:hAnsi="Times New Roman" w:hint="eastAsia"/>
          <w:b/>
          <w:lang w:val="en-AU"/>
        </w:rPr>
        <w:t>入息比例</w:t>
      </w:r>
      <w:r w:rsidR="006419B7" w:rsidRPr="00D13D0F">
        <w:rPr>
          <w:rFonts w:ascii="Times New Roman" w:hAnsi="Times New Roman" w:hint="eastAsia"/>
          <w:b/>
          <w:lang w:val="en-AU"/>
        </w:rPr>
        <w:t>*</w:t>
      </w:r>
    </w:p>
    <w:tbl>
      <w:tblPr>
        <w:tblW w:w="71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81"/>
        <w:gridCol w:w="2410"/>
        <w:gridCol w:w="2410"/>
      </w:tblGrid>
      <w:tr w:rsidR="006419B7" w:rsidRPr="00D13D0F" w:rsidTr="006419B7">
        <w:trPr>
          <w:trHeight w:val="330"/>
        </w:trPr>
        <w:tc>
          <w:tcPr>
            <w:tcW w:w="2281" w:type="dxa"/>
            <w:shd w:val="clear" w:color="auto" w:fill="auto"/>
            <w:noWrap/>
            <w:vAlign w:val="center"/>
            <w:hideMark/>
          </w:tcPr>
          <w:p w:rsidR="006419B7" w:rsidRPr="00D13D0F" w:rsidRDefault="006419B7" w:rsidP="006419B7">
            <w:pPr>
              <w:widowControl/>
              <w:jc w:val="right"/>
              <w:rPr>
                <w:rFonts w:ascii="Times New Roman" w:hAnsi="Times New Roman"/>
                <w:kern w:val="0"/>
                <w:szCs w:val="24"/>
              </w:rPr>
            </w:pPr>
          </w:p>
        </w:tc>
        <w:tc>
          <w:tcPr>
            <w:tcW w:w="2410" w:type="dxa"/>
            <w:shd w:val="clear" w:color="auto" w:fill="auto"/>
            <w:noWrap/>
            <w:vAlign w:val="center"/>
            <w:hideMark/>
          </w:tcPr>
          <w:p w:rsidR="006419B7" w:rsidRPr="00D13D0F" w:rsidRDefault="006419B7" w:rsidP="006419B7">
            <w:pPr>
              <w:widowControl/>
              <w:jc w:val="center"/>
              <w:rPr>
                <w:rFonts w:ascii="Times New Roman" w:hAnsi="Times New Roman"/>
                <w:b/>
                <w:kern w:val="0"/>
                <w:szCs w:val="24"/>
              </w:rPr>
            </w:pPr>
            <w:r w:rsidRPr="00D13D0F">
              <w:rPr>
                <w:rFonts w:ascii="Times New Roman" w:hAnsi="新細明體"/>
                <w:b/>
                <w:kern w:val="0"/>
                <w:szCs w:val="24"/>
              </w:rPr>
              <w:t>數目</w:t>
            </w:r>
          </w:p>
        </w:tc>
        <w:tc>
          <w:tcPr>
            <w:tcW w:w="2410" w:type="dxa"/>
            <w:shd w:val="clear" w:color="auto" w:fill="auto"/>
            <w:noWrap/>
            <w:vAlign w:val="center"/>
            <w:hideMark/>
          </w:tcPr>
          <w:p w:rsidR="006419B7" w:rsidRPr="00D13D0F" w:rsidRDefault="006419B7" w:rsidP="006419B7">
            <w:pPr>
              <w:widowControl/>
              <w:jc w:val="center"/>
              <w:rPr>
                <w:rFonts w:ascii="Times New Roman" w:hAnsi="Times New Roman"/>
                <w:b/>
                <w:kern w:val="0"/>
                <w:szCs w:val="24"/>
              </w:rPr>
            </w:pPr>
            <w:r w:rsidRPr="00D13D0F">
              <w:rPr>
                <w:rFonts w:ascii="Times New Roman" w:hAnsi="新細明體"/>
                <w:b/>
                <w:kern w:val="0"/>
                <w:szCs w:val="24"/>
              </w:rPr>
              <w:t>百份比</w:t>
            </w:r>
          </w:p>
        </w:tc>
      </w:tr>
      <w:tr w:rsidR="006419B7" w:rsidRPr="00D13D0F" w:rsidTr="006419B7">
        <w:trPr>
          <w:trHeight w:val="330"/>
        </w:trPr>
        <w:tc>
          <w:tcPr>
            <w:tcW w:w="2281" w:type="dxa"/>
            <w:shd w:val="clear" w:color="auto" w:fill="auto"/>
            <w:noWrap/>
            <w:vAlign w:val="center"/>
            <w:hideMark/>
          </w:tcPr>
          <w:p w:rsidR="006419B7" w:rsidRPr="00D13D0F" w:rsidRDefault="006419B7" w:rsidP="006419B7">
            <w:pPr>
              <w:widowControl/>
              <w:rPr>
                <w:rFonts w:ascii="Times New Roman" w:hAnsi="Times New Roman"/>
                <w:b/>
                <w:kern w:val="0"/>
                <w:szCs w:val="24"/>
              </w:rPr>
            </w:pPr>
            <w:r w:rsidRPr="00D13D0F">
              <w:rPr>
                <w:rFonts w:ascii="Times New Roman" w:hAnsi="Times New Roman" w:hint="eastAsia"/>
                <w:b/>
                <w:kern w:val="0"/>
                <w:szCs w:val="24"/>
              </w:rPr>
              <w:t>0%-9%</w:t>
            </w:r>
          </w:p>
        </w:tc>
        <w:tc>
          <w:tcPr>
            <w:tcW w:w="2410" w:type="dxa"/>
            <w:shd w:val="clear" w:color="auto" w:fill="auto"/>
            <w:noWrap/>
            <w:vAlign w:val="center"/>
            <w:hideMark/>
          </w:tcPr>
          <w:p w:rsidR="006419B7" w:rsidRPr="00D13D0F" w:rsidRDefault="006419B7" w:rsidP="006419B7">
            <w:pPr>
              <w:widowControl/>
              <w:jc w:val="center"/>
              <w:rPr>
                <w:rFonts w:ascii="Times New Roman" w:hAnsi="新細明體"/>
                <w:kern w:val="0"/>
                <w:szCs w:val="24"/>
              </w:rPr>
            </w:pPr>
            <w:r w:rsidRPr="00D13D0F">
              <w:rPr>
                <w:rFonts w:ascii="Times New Roman" w:hAnsi="新細明體" w:hint="eastAsia"/>
                <w:kern w:val="0"/>
                <w:szCs w:val="24"/>
              </w:rPr>
              <w:t>0</w:t>
            </w:r>
          </w:p>
        </w:tc>
        <w:tc>
          <w:tcPr>
            <w:tcW w:w="2410" w:type="dxa"/>
            <w:shd w:val="clear" w:color="auto" w:fill="auto"/>
            <w:noWrap/>
            <w:vAlign w:val="center"/>
            <w:hideMark/>
          </w:tcPr>
          <w:p w:rsidR="006419B7" w:rsidRPr="00D13D0F" w:rsidRDefault="006419B7" w:rsidP="006419B7">
            <w:pPr>
              <w:widowControl/>
              <w:jc w:val="center"/>
              <w:rPr>
                <w:rFonts w:ascii="Times New Roman" w:hAnsi="新細明體"/>
                <w:kern w:val="0"/>
                <w:szCs w:val="24"/>
              </w:rPr>
            </w:pPr>
            <w:r w:rsidRPr="00D13D0F">
              <w:rPr>
                <w:rFonts w:ascii="Times New Roman" w:hAnsi="新細明體" w:hint="eastAsia"/>
                <w:kern w:val="0"/>
                <w:szCs w:val="24"/>
              </w:rPr>
              <w:t>0.0%</w:t>
            </w:r>
          </w:p>
        </w:tc>
      </w:tr>
      <w:tr w:rsidR="006419B7" w:rsidRPr="00D13D0F" w:rsidTr="006419B7">
        <w:trPr>
          <w:trHeight w:val="330"/>
        </w:trPr>
        <w:tc>
          <w:tcPr>
            <w:tcW w:w="2281" w:type="dxa"/>
            <w:shd w:val="clear" w:color="auto" w:fill="auto"/>
            <w:noWrap/>
            <w:vAlign w:val="center"/>
            <w:hideMark/>
          </w:tcPr>
          <w:p w:rsidR="006419B7" w:rsidRPr="00D13D0F" w:rsidRDefault="006419B7" w:rsidP="006419B7">
            <w:pPr>
              <w:widowControl/>
              <w:rPr>
                <w:rFonts w:ascii="Times New Roman" w:hAnsi="Times New Roman"/>
                <w:b/>
                <w:kern w:val="0"/>
                <w:szCs w:val="24"/>
              </w:rPr>
            </w:pPr>
            <w:r w:rsidRPr="00D13D0F">
              <w:rPr>
                <w:rFonts w:ascii="Times New Roman" w:hAnsi="Times New Roman" w:hint="eastAsia"/>
                <w:b/>
                <w:kern w:val="0"/>
                <w:szCs w:val="24"/>
              </w:rPr>
              <w:t>10%-19%</w:t>
            </w:r>
          </w:p>
        </w:tc>
        <w:tc>
          <w:tcPr>
            <w:tcW w:w="2410" w:type="dxa"/>
            <w:shd w:val="clear" w:color="auto" w:fill="auto"/>
            <w:noWrap/>
            <w:vAlign w:val="center"/>
            <w:hideMark/>
          </w:tcPr>
          <w:p w:rsidR="006419B7" w:rsidRPr="00D13D0F" w:rsidRDefault="006419B7" w:rsidP="006419B7">
            <w:pPr>
              <w:widowControl/>
              <w:jc w:val="center"/>
              <w:rPr>
                <w:rFonts w:ascii="Times New Roman" w:hAnsi="Times New Roman"/>
                <w:kern w:val="0"/>
                <w:szCs w:val="24"/>
              </w:rPr>
            </w:pPr>
            <w:r w:rsidRPr="00D13D0F">
              <w:rPr>
                <w:rFonts w:ascii="Times New Roman" w:hAnsi="Times New Roman"/>
                <w:kern w:val="0"/>
                <w:szCs w:val="24"/>
              </w:rPr>
              <w:t>7</w:t>
            </w:r>
          </w:p>
        </w:tc>
        <w:tc>
          <w:tcPr>
            <w:tcW w:w="2410" w:type="dxa"/>
            <w:shd w:val="clear" w:color="auto" w:fill="auto"/>
            <w:noWrap/>
            <w:vAlign w:val="center"/>
            <w:hideMark/>
          </w:tcPr>
          <w:p w:rsidR="006419B7" w:rsidRPr="00D13D0F" w:rsidRDefault="006419B7" w:rsidP="006419B7">
            <w:pPr>
              <w:widowControl/>
              <w:jc w:val="center"/>
              <w:rPr>
                <w:rFonts w:ascii="Times New Roman" w:hAnsi="Times New Roman"/>
                <w:kern w:val="0"/>
                <w:szCs w:val="24"/>
              </w:rPr>
            </w:pPr>
            <w:r w:rsidRPr="00D13D0F">
              <w:rPr>
                <w:rFonts w:ascii="Times New Roman" w:hAnsi="Times New Roman"/>
                <w:kern w:val="0"/>
                <w:szCs w:val="24"/>
              </w:rPr>
              <w:t>21.2%</w:t>
            </w:r>
          </w:p>
        </w:tc>
      </w:tr>
      <w:tr w:rsidR="006419B7" w:rsidRPr="00D13D0F" w:rsidTr="006419B7">
        <w:trPr>
          <w:trHeight w:val="330"/>
        </w:trPr>
        <w:tc>
          <w:tcPr>
            <w:tcW w:w="2281" w:type="dxa"/>
            <w:shd w:val="clear" w:color="auto" w:fill="auto"/>
            <w:noWrap/>
            <w:vAlign w:val="center"/>
            <w:hideMark/>
          </w:tcPr>
          <w:p w:rsidR="006419B7" w:rsidRPr="00D13D0F" w:rsidRDefault="006419B7" w:rsidP="006419B7">
            <w:pPr>
              <w:widowControl/>
              <w:rPr>
                <w:rFonts w:ascii="Times New Roman" w:hAnsi="Times New Roman"/>
                <w:b/>
                <w:kern w:val="0"/>
                <w:szCs w:val="24"/>
              </w:rPr>
            </w:pPr>
            <w:r w:rsidRPr="00D13D0F">
              <w:rPr>
                <w:rFonts w:ascii="Times New Roman" w:hAnsi="Times New Roman" w:hint="eastAsia"/>
                <w:b/>
                <w:kern w:val="0"/>
                <w:szCs w:val="24"/>
              </w:rPr>
              <w:t>20%-29%</w:t>
            </w:r>
          </w:p>
        </w:tc>
        <w:tc>
          <w:tcPr>
            <w:tcW w:w="2410" w:type="dxa"/>
            <w:shd w:val="clear" w:color="auto" w:fill="auto"/>
            <w:noWrap/>
            <w:vAlign w:val="center"/>
            <w:hideMark/>
          </w:tcPr>
          <w:p w:rsidR="006419B7" w:rsidRPr="00D13D0F" w:rsidRDefault="006419B7" w:rsidP="006419B7">
            <w:pPr>
              <w:widowControl/>
              <w:jc w:val="center"/>
              <w:rPr>
                <w:rFonts w:ascii="Times New Roman" w:hAnsi="Times New Roman"/>
                <w:kern w:val="0"/>
                <w:szCs w:val="24"/>
              </w:rPr>
            </w:pPr>
            <w:r w:rsidRPr="00D13D0F">
              <w:rPr>
                <w:rFonts w:ascii="Times New Roman" w:hAnsi="Times New Roman"/>
                <w:kern w:val="0"/>
                <w:szCs w:val="24"/>
              </w:rPr>
              <w:t>15</w:t>
            </w:r>
          </w:p>
        </w:tc>
        <w:tc>
          <w:tcPr>
            <w:tcW w:w="2410" w:type="dxa"/>
            <w:shd w:val="clear" w:color="auto" w:fill="auto"/>
            <w:noWrap/>
            <w:vAlign w:val="center"/>
            <w:hideMark/>
          </w:tcPr>
          <w:p w:rsidR="006419B7" w:rsidRPr="00D13D0F" w:rsidRDefault="006419B7" w:rsidP="006419B7">
            <w:pPr>
              <w:widowControl/>
              <w:jc w:val="center"/>
              <w:rPr>
                <w:rFonts w:ascii="Times New Roman" w:hAnsi="Times New Roman"/>
                <w:kern w:val="0"/>
                <w:szCs w:val="24"/>
              </w:rPr>
            </w:pPr>
            <w:r w:rsidRPr="00D13D0F">
              <w:rPr>
                <w:rFonts w:ascii="Times New Roman" w:hAnsi="Times New Roman"/>
                <w:kern w:val="0"/>
                <w:szCs w:val="24"/>
              </w:rPr>
              <w:t>45.5%</w:t>
            </w:r>
          </w:p>
        </w:tc>
      </w:tr>
      <w:tr w:rsidR="006419B7" w:rsidRPr="00D13D0F" w:rsidTr="006419B7">
        <w:trPr>
          <w:trHeight w:val="330"/>
        </w:trPr>
        <w:tc>
          <w:tcPr>
            <w:tcW w:w="2281" w:type="dxa"/>
            <w:shd w:val="clear" w:color="auto" w:fill="auto"/>
            <w:noWrap/>
            <w:vAlign w:val="center"/>
            <w:hideMark/>
          </w:tcPr>
          <w:p w:rsidR="006419B7" w:rsidRPr="00D13D0F" w:rsidRDefault="006419B7" w:rsidP="006419B7">
            <w:pPr>
              <w:widowControl/>
              <w:rPr>
                <w:rFonts w:ascii="Times New Roman" w:hAnsi="Times New Roman"/>
                <w:b/>
                <w:kern w:val="0"/>
                <w:szCs w:val="24"/>
              </w:rPr>
            </w:pPr>
            <w:r w:rsidRPr="00D13D0F">
              <w:rPr>
                <w:rFonts w:ascii="Times New Roman" w:hAnsi="Times New Roman" w:hint="eastAsia"/>
                <w:b/>
                <w:kern w:val="0"/>
                <w:szCs w:val="24"/>
              </w:rPr>
              <w:t>30%-39%</w:t>
            </w:r>
          </w:p>
        </w:tc>
        <w:tc>
          <w:tcPr>
            <w:tcW w:w="2410" w:type="dxa"/>
            <w:shd w:val="clear" w:color="auto" w:fill="auto"/>
            <w:noWrap/>
            <w:vAlign w:val="center"/>
            <w:hideMark/>
          </w:tcPr>
          <w:p w:rsidR="006419B7" w:rsidRPr="00D13D0F" w:rsidRDefault="006419B7" w:rsidP="006419B7">
            <w:pPr>
              <w:widowControl/>
              <w:jc w:val="center"/>
              <w:rPr>
                <w:rFonts w:ascii="Times New Roman" w:hAnsi="Times New Roman"/>
                <w:kern w:val="0"/>
                <w:szCs w:val="24"/>
              </w:rPr>
            </w:pPr>
            <w:r w:rsidRPr="00D13D0F">
              <w:rPr>
                <w:rFonts w:ascii="Times New Roman" w:hAnsi="Times New Roman"/>
                <w:kern w:val="0"/>
                <w:szCs w:val="24"/>
              </w:rPr>
              <w:t>1</w:t>
            </w:r>
          </w:p>
        </w:tc>
        <w:tc>
          <w:tcPr>
            <w:tcW w:w="2410" w:type="dxa"/>
            <w:shd w:val="clear" w:color="auto" w:fill="auto"/>
            <w:noWrap/>
            <w:vAlign w:val="center"/>
            <w:hideMark/>
          </w:tcPr>
          <w:p w:rsidR="006419B7" w:rsidRPr="00D13D0F" w:rsidRDefault="006419B7" w:rsidP="006419B7">
            <w:pPr>
              <w:widowControl/>
              <w:jc w:val="center"/>
              <w:rPr>
                <w:rFonts w:ascii="Times New Roman" w:hAnsi="Times New Roman"/>
                <w:kern w:val="0"/>
                <w:szCs w:val="24"/>
              </w:rPr>
            </w:pPr>
            <w:r w:rsidRPr="00D13D0F">
              <w:rPr>
                <w:rFonts w:ascii="Times New Roman" w:hAnsi="Times New Roman"/>
                <w:kern w:val="0"/>
                <w:szCs w:val="24"/>
              </w:rPr>
              <w:t>3.0%</w:t>
            </w:r>
          </w:p>
        </w:tc>
      </w:tr>
      <w:tr w:rsidR="006419B7" w:rsidRPr="00D13D0F" w:rsidTr="006419B7">
        <w:trPr>
          <w:trHeight w:val="330"/>
        </w:trPr>
        <w:tc>
          <w:tcPr>
            <w:tcW w:w="2281" w:type="dxa"/>
            <w:shd w:val="clear" w:color="auto" w:fill="auto"/>
            <w:noWrap/>
            <w:vAlign w:val="center"/>
            <w:hideMark/>
          </w:tcPr>
          <w:p w:rsidR="006419B7" w:rsidRPr="00D13D0F" w:rsidRDefault="006419B7" w:rsidP="006419B7">
            <w:pPr>
              <w:widowControl/>
              <w:rPr>
                <w:rFonts w:ascii="Times New Roman" w:hAnsi="Times New Roman"/>
                <w:b/>
                <w:kern w:val="0"/>
                <w:szCs w:val="24"/>
              </w:rPr>
            </w:pPr>
            <w:r w:rsidRPr="00D13D0F">
              <w:rPr>
                <w:rFonts w:ascii="Times New Roman" w:hAnsi="Times New Roman" w:hint="eastAsia"/>
                <w:b/>
                <w:kern w:val="0"/>
                <w:szCs w:val="24"/>
              </w:rPr>
              <w:t>40-49%</w:t>
            </w:r>
          </w:p>
        </w:tc>
        <w:tc>
          <w:tcPr>
            <w:tcW w:w="2410" w:type="dxa"/>
            <w:shd w:val="clear" w:color="auto" w:fill="auto"/>
            <w:noWrap/>
            <w:vAlign w:val="center"/>
            <w:hideMark/>
          </w:tcPr>
          <w:p w:rsidR="006419B7" w:rsidRPr="00D13D0F" w:rsidRDefault="006419B7" w:rsidP="006419B7">
            <w:pPr>
              <w:widowControl/>
              <w:jc w:val="center"/>
              <w:rPr>
                <w:rFonts w:ascii="Times New Roman" w:hAnsi="Times New Roman"/>
                <w:kern w:val="0"/>
                <w:szCs w:val="24"/>
              </w:rPr>
            </w:pPr>
            <w:r w:rsidRPr="00D13D0F">
              <w:rPr>
                <w:rFonts w:ascii="Times New Roman" w:hAnsi="Times New Roman"/>
                <w:kern w:val="0"/>
                <w:szCs w:val="24"/>
              </w:rPr>
              <w:t>5</w:t>
            </w:r>
          </w:p>
        </w:tc>
        <w:tc>
          <w:tcPr>
            <w:tcW w:w="2410" w:type="dxa"/>
            <w:shd w:val="clear" w:color="auto" w:fill="auto"/>
            <w:noWrap/>
            <w:vAlign w:val="center"/>
            <w:hideMark/>
          </w:tcPr>
          <w:p w:rsidR="006419B7" w:rsidRPr="00D13D0F" w:rsidRDefault="006419B7" w:rsidP="006419B7">
            <w:pPr>
              <w:widowControl/>
              <w:jc w:val="center"/>
              <w:rPr>
                <w:rFonts w:ascii="Times New Roman" w:hAnsi="Times New Roman"/>
                <w:kern w:val="0"/>
                <w:szCs w:val="24"/>
              </w:rPr>
            </w:pPr>
            <w:r w:rsidRPr="00D13D0F">
              <w:rPr>
                <w:rFonts w:ascii="Times New Roman" w:hAnsi="Times New Roman"/>
                <w:kern w:val="0"/>
                <w:szCs w:val="24"/>
              </w:rPr>
              <w:t>15.2%</w:t>
            </w:r>
          </w:p>
        </w:tc>
      </w:tr>
      <w:tr w:rsidR="006419B7" w:rsidRPr="00D13D0F" w:rsidTr="006419B7">
        <w:trPr>
          <w:trHeight w:val="330"/>
        </w:trPr>
        <w:tc>
          <w:tcPr>
            <w:tcW w:w="2281" w:type="dxa"/>
            <w:shd w:val="clear" w:color="auto" w:fill="auto"/>
            <w:noWrap/>
            <w:vAlign w:val="center"/>
            <w:hideMark/>
          </w:tcPr>
          <w:p w:rsidR="006419B7" w:rsidRPr="00D13D0F" w:rsidRDefault="006419B7" w:rsidP="006419B7">
            <w:pPr>
              <w:widowControl/>
              <w:rPr>
                <w:rFonts w:ascii="Times New Roman" w:hAnsi="Times New Roman"/>
                <w:b/>
                <w:kern w:val="0"/>
                <w:szCs w:val="24"/>
              </w:rPr>
            </w:pPr>
            <w:r w:rsidRPr="00D13D0F">
              <w:rPr>
                <w:rFonts w:ascii="Times New Roman" w:hAnsi="Times New Roman"/>
                <w:b/>
                <w:kern w:val="0"/>
                <w:szCs w:val="24"/>
              </w:rPr>
              <w:t>50%</w:t>
            </w:r>
            <w:r w:rsidRPr="00D13D0F">
              <w:rPr>
                <w:rFonts w:ascii="Times New Roman" w:hAnsi="Times New Roman" w:hint="eastAsia"/>
                <w:b/>
                <w:kern w:val="0"/>
                <w:szCs w:val="24"/>
              </w:rPr>
              <w:t>或以上</w:t>
            </w:r>
          </w:p>
        </w:tc>
        <w:tc>
          <w:tcPr>
            <w:tcW w:w="2410" w:type="dxa"/>
            <w:shd w:val="clear" w:color="auto" w:fill="auto"/>
            <w:noWrap/>
            <w:vAlign w:val="center"/>
            <w:hideMark/>
          </w:tcPr>
          <w:p w:rsidR="006419B7" w:rsidRPr="00D13D0F" w:rsidRDefault="006419B7" w:rsidP="006419B7">
            <w:pPr>
              <w:widowControl/>
              <w:jc w:val="center"/>
              <w:rPr>
                <w:rFonts w:ascii="Times New Roman" w:hAnsi="Times New Roman"/>
                <w:kern w:val="0"/>
                <w:szCs w:val="24"/>
              </w:rPr>
            </w:pPr>
            <w:r w:rsidRPr="00D13D0F">
              <w:rPr>
                <w:rFonts w:ascii="Times New Roman" w:hAnsi="Times New Roman"/>
                <w:kern w:val="0"/>
                <w:szCs w:val="24"/>
              </w:rPr>
              <w:t>5</w:t>
            </w:r>
          </w:p>
        </w:tc>
        <w:tc>
          <w:tcPr>
            <w:tcW w:w="2410" w:type="dxa"/>
            <w:shd w:val="clear" w:color="auto" w:fill="auto"/>
            <w:noWrap/>
            <w:vAlign w:val="center"/>
            <w:hideMark/>
          </w:tcPr>
          <w:p w:rsidR="006419B7" w:rsidRPr="00D13D0F" w:rsidRDefault="006419B7" w:rsidP="006419B7">
            <w:pPr>
              <w:widowControl/>
              <w:jc w:val="center"/>
              <w:rPr>
                <w:rFonts w:ascii="Times New Roman" w:hAnsi="Times New Roman"/>
                <w:kern w:val="0"/>
                <w:szCs w:val="24"/>
              </w:rPr>
            </w:pPr>
            <w:r w:rsidRPr="00D13D0F">
              <w:rPr>
                <w:rFonts w:ascii="Times New Roman" w:hAnsi="Times New Roman"/>
                <w:kern w:val="0"/>
                <w:szCs w:val="24"/>
              </w:rPr>
              <w:t>15.2%</w:t>
            </w:r>
          </w:p>
        </w:tc>
      </w:tr>
      <w:tr w:rsidR="006419B7" w:rsidRPr="00D13D0F" w:rsidTr="006419B7">
        <w:trPr>
          <w:trHeight w:val="330"/>
        </w:trPr>
        <w:tc>
          <w:tcPr>
            <w:tcW w:w="2281" w:type="dxa"/>
            <w:shd w:val="clear" w:color="auto" w:fill="auto"/>
            <w:noWrap/>
            <w:vAlign w:val="center"/>
            <w:hideMark/>
          </w:tcPr>
          <w:p w:rsidR="006419B7" w:rsidRPr="00D13D0F" w:rsidRDefault="006419B7" w:rsidP="006419B7">
            <w:pPr>
              <w:widowControl/>
              <w:rPr>
                <w:rFonts w:ascii="Times New Roman" w:hAnsi="Times New Roman"/>
                <w:b/>
                <w:kern w:val="0"/>
                <w:szCs w:val="24"/>
              </w:rPr>
            </w:pPr>
            <w:r w:rsidRPr="00D13D0F">
              <w:rPr>
                <w:rFonts w:ascii="Times New Roman" w:hAnsi="Times New Roman" w:hint="eastAsia"/>
                <w:b/>
                <w:kern w:val="0"/>
                <w:szCs w:val="24"/>
              </w:rPr>
              <w:t>總數</w:t>
            </w:r>
          </w:p>
        </w:tc>
        <w:tc>
          <w:tcPr>
            <w:tcW w:w="2410" w:type="dxa"/>
            <w:shd w:val="clear" w:color="auto" w:fill="auto"/>
            <w:noWrap/>
            <w:vAlign w:val="center"/>
            <w:hideMark/>
          </w:tcPr>
          <w:p w:rsidR="006419B7" w:rsidRPr="00D13D0F" w:rsidRDefault="006419B7" w:rsidP="006419B7">
            <w:pPr>
              <w:widowControl/>
              <w:jc w:val="center"/>
              <w:rPr>
                <w:rFonts w:ascii="Times New Roman" w:hAnsi="Times New Roman"/>
                <w:b/>
                <w:kern w:val="0"/>
                <w:szCs w:val="24"/>
              </w:rPr>
            </w:pPr>
            <w:r w:rsidRPr="00D13D0F">
              <w:rPr>
                <w:rFonts w:ascii="Times New Roman" w:hAnsi="Times New Roman"/>
                <w:b/>
                <w:kern w:val="0"/>
                <w:szCs w:val="24"/>
              </w:rPr>
              <w:t>33</w:t>
            </w:r>
          </w:p>
        </w:tc>
        <w:tc>
          <w:tcPr>
            <w:tcW w:w="2410" w:type="dxa"/>
            <w:shd w:val="clear" w:color="auto" w:fill="auto"/>
            <w:noWrap/>
            <w:vAlign w:val="center"/>
            <w:hideMark/>
          </w:tcPr>
          <w:p w:rsidR="006419B7" w:rsidRPr="00D13D0F" w:rsidRDefault="006419B7" w:rsidP="006419B7">
            <w:pPr>
              <w:widowControl/>
              <w:jc w:val="center"/>
              <w:rPr>
                <w:rFonts w:ascii="Times New Roman" w:hAnsi="Times New Roman"/>
                <w:b/>
                <w:kern w:val="0"/>
                <w:szCs w:val="24"/>
              </w:rPr>
            </w:pPr>
            <w:r w:rsidRPr="00D13D0F">
              <w:rPr>
                <w:rFonts w:ascii="Times New Roman" w:hAnsi="Times New Roman"/>
                <w:b/>
                <w:kern w:val="0"/>
                <w:szCs w:val="24"/>
              </w:rPr>
              <w:t>100.0%</w:t>
            </w:r>
          </w:p>
        </w:tc>
      </w:tr>
    </w:tbl>
    <w:p w:rsidR="006419B7" w:rsidRPr="00D13D0F" w:rsidRDefault="006419B7" w:rsidP="006419B7">
      <w:pPr>
        <w:widowControl/>
        <w:rPr>
          <w:i/>
          <w:sz w:val="20"/>
          <w:szCs w:val="20"/>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40</w:t>
      </w:r>
      <w:r w:rsidRPr="00D13D0F">
        <w:rPr>
          <w:rFonts w:ascii="Times New Roman" w:hAnsi="Times New Roman" w:hint="eastAsia"/>
          <w:i/>
          <w:sz w:val="20"/>
          <w:szCs w:val="20"/>
          <w:lang w:val="en-AU"/>
        </w:rPr>
        <w:t>名受訪者表示為</w:t>
      </w:r>
      <w:r w:rsidRPr="00D13D0F">
        <w:rPr>
          <w:rFonts w:ascii="Times New Roman" w:hAnsi="Times New Roman" w:hint="eastAsia"/>
          <w:i/>
          <w:sz w:val="20"/>
          <w:szCs w:val="20"/>
          <w:lang w:val="en-AU"/>
        </w:rPr>
        <w:t>1</w:t>
      </w:r>
      <w:r w:rsidRPr="00D13D0F">
        <w:rPr>
          <w:rFonts w:ascii="Times New Roman" w:hAnsi="Times New Roman" w:hint="eastAsia"/>
          <w:i/>
          <w:sz w:val="20"/>
          <w:szCs w:val="20"/>
          <w:lang w:val="en-AU"/>
        </w:rPr>
        <w:t>人家庭，且居住於板間房或劏房等環境惡劣單位，當中</w:t>
      </w:r>
      <w:r w:rsidRPr="00D13D0F">
        <w:rPr>
          <w:rFonts w:hint="eastAsia"/>
          <w:i/>
          <w:sz w:val="20"/>
          <w:szCs w:val="20"/>
        </w:rPr>
        <w:t>有</w:t>
      </w:r>
      <w:r w:rsidRPr="00D13D0F">
        <w:rPr>
          <w:rFonts w:hint="eastAsia"/>
          <w:i/>
          <w:sz w:val="20"/>
          <w:szCs w:val="20"/>
        </w:rPr>
        <w:t>7</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2297" w:rsidRPr="00D13D0F">
        <w:rPr>
          <w:rFonts w:hint="eastAsia"/>
          <w:i/>
          <w:sz w:val="20"/>
          <w:szCs w:val="20"/>
        </w:rPr>
        <w:t>1</w:t>
      </w:r>
      <w:r w:rsidR="00864E74" w:rsidRPr="00D13D0F">
        <w:rPr>
          <w:rFonts w:hint="eastAsia"/>
          <w:i/>
          <w:sz w:val="20"/>
          <w:szCs w:val="20"/>
        </w:rPr>
        <w:t>1</w:t>
      </w:r>
      <w:r w:rsidRPr="00D13D0F">
        <w:rPr>
          <w:rFonts w:hint="eastAsia"/>
          <w:i/>
          <w:sz w:val="20"/>
          <w:szCs w:val="20"/>
        </w:rPr>
        <w:t>的樣本數目為</w:t>
      </w:r>
      <w:r w:rsidRPr="00D13D0F">
        <w:rPr>
          <w:rFonts w:hint="eastAsia"/>
          <w:i/>
          <w:sz w:val="20"/>
          <w:szCs w:val="20"/>
        </w:rPr>
        <w:t>33</w:t>
      </w:r>
      <w:r w:rsidRPr="00D13D0F">
        <w:rPr>
          <w:rFonts w:hint="eastAsia"/>
          <w:i/>
          <w:sz w:val="20"/>
          <w:szCs w:val="20"/>
        </w:rPr>
        <w:t>人，該</w:t>
      </w:r>
      <w:r w:rsidRPr="00D13D0F">
        <w:rPr>
          <w:rFonts w:hint="eastAsia"/>
          <w:i/>
          <w:sz w:val="20"/>
          <w:szCs w:val="20"/>
        </w:rPr>
        <w:t>33</w:t>
      </w:r>
      <w:r w:rsidRPr="00D13D0F">
        <w:rPr>
          <w:rFonts w:hint="eastAsia"/>
          <w:i/>
          <w:sz w:val="20"/>
          <w:szCs w:val="20"/>
        </w:rPr>
        <w:t>名受訪者平均租金入息比例為</w:t>
      </w:r>
      <w:r w:rsidRPr="00D13D0F">
        <w:rPr>
          <w:rFonts w:hint="eastAsia"/>
          <w:i/>
          <w:sz w:val="20"/>
          <w:szCs w:val="20"/>
        </w:rPr>
        <w:t>36.1%</w:t>
      </w:r>
      <w:r w:rsidRPr="00D13D0F">
        <w:rPr>
          <w:rFonts w:hint="eastAsia"/>
          <w:i/>
          <w:sz w:val="20"/>
          <w:szCs w:val="20"/>
        </w:rPr>
        <w:t>，租金入息比例中位數</w:t>
      </w:r>
      <w:r w:rsidRPr="00D13D0F">
        <w:rPr>
          <w:rFonts w:hint="eastAsia"/>
          <w:i/>
          <w:sz w:val="20"/>
          <w:szCs w:val="20"/>
        </w:rPr>
        <w:t>23.5%</w:t>
      </w:r>
      <w:r w:rsidRPr="00D13D0F">
        <w:rPr>
          <w:rFonts w:hint="eastAsia"/>
          <w:i/>
          <w:sz w:val="20"/>
          <w:szCs w:val="20"/>
        </w:rPr>
        <w:t>。</w:t>
      </w:r>
    </w:p>
    <w:p w:rsidR="00ED3B8D" w:rsidRPr="00D13D0F" w:rsidRDefault="00ED3B8D" w:rsidP="006419B7">
      <w:pPr>
        <w:widowControl/>
        <w:rPr>
          <w:i/>
          <w:sz w:val="20"/>
          <w:szCs w:val="20"/>
        </w:rPr>
      </w:pPr>
      <w:r w:rsidRPr="00D13D0F">
        <w:rPr>
          <w:rFonts w:hint="eastAsia"/>
          <w:i/>
          <w:sz w:val="20"/>
          <w:szCs w:val="20"/>
        </w:rPr>
        <w:t>*</w:t>
      </w:r>
      <w:r w:rsidRPr="00D13D0F">
        <w:rPr>
          <w:rFonts w:hint="eastAsia"/>
          <w:i/>
          <w:sz w:val="20"/>
          <w:szCs w:val="20"/>
        </w:rPr>
        <w:t>註：租金入息比例</w:t>
      </w:r>
      <w:r w:rsidRPr="00D13D0F">
        <w:rPr>
          <w:rFonts w:hint="eastAsia"/>
          <w:i/>
          <w:sz w:val="20"/>
          <w:szCs w:val="20"/>
        </w:rPr>
        <w:t>=</w:t>
      </w:r>
      <w:r w:rsidRPr="00D13D0F">
        <w:rPr>
          <w:rFonts w:hint="eastAsia"/>
          <w:i/>
          <w:sz w:val="20"/>
          <w:szCs w:val="20"/>
        </w:rPr>
        <w:t>每月租金</w:t>
      </w:r>
      <w:r w:rsidRPr="00D13D0F">
        <w:rPr>
          <w:rFonts w:hint="eastAsia"/>
          <w:i/>
          <w:sz w:val="20"/>
          <w:szCs w:val="20"/>
        </w:rPr>
        <w:t>/</w:t>
      </w:r>
      <w:r w:rsidRPr="00D13D0F">
        <w:rPr>
          <w:rFonts w:hint="eastAsia"/>
          <w:i/>
          <w:sz w:val="20"/>
          <w:szCs w:val="20"/>
        </w:rPr>
        <w:t>住戶收入</w:t>
      </w:r>
    </w:p>
    <w:p w:rsidR="00C02297" w:rsidRPr="00D13D0F" w:rsidRDefault="00C02297">
      <w:pPr>
        <w:widowControl/>
        <w:rPr>
          <w:rFonts w:ascii="Times New Roman" w:hAnsi="Times New Roman"/>
          <w:lang w:val="en-AU"/>
        </w:rPr>
      </w:pPr>
    </w:p>
    <w:p w:rsidR="006419B7" w:rsidRPr="00D13D0F" w:rsidRDefault="006419B7" w:rsidP="00C02297">
      <w:pPr>
        <w:ind w:left="850" w:hangingChars="354" w:hanging="850"/>
        <w:rPr>
          <w:rFonts w:ascii="Times New Roman" w:hAnsi="Times New Roman"/>
          <w:b/>
          <w:lang w:val="en-AU"/>
        </w:rPr>
      </w:pPr>
      <w:r w:rsidRPr="00D13D0F">
        <w:rPr>
          <w:rFonts w:ascii="Times New Roman" w:hAnsi="Times New Roman" w:hint="eastAsia"/>
          <w:b/>
          <w:lang w:val="en-AU"/>
        </w:rPr>
        <w:t>表</w:t>
      </w:r>
      <w:r w:rsidR="00C02297" w:rsidRPr="00D13D0F">
        <w:rPr>
          <w:rFonts w:ascii="Times New Roman" w:hAnsi="Times New Roman" w:hint="eastAsia"/>
          <w:b/>
          <w:lang w:val="en-AU"/>
        </w:rPr>
        <w:t>1</w:t>
      </w:r>
      <w:r w:rsidR="00864E74" w:rsidRPr="00D13D0F">
        <w:rPr>
          <w:rFonts w:ascii="Times New Roman" w:hAnsi="Times New Roman" w:hint="eastAsia"/>
          <w:b/>
          <w:lang w:val="en-AU"/>
        </w:rPr>
        <w:t>2</w:t>
      </w:r>
      <w:r w:rsidRPr="00D13D0F">
        <w:rPr>
          <w:rFonts w:ascii="Times New Roman" w:hAnsi="Times New Roman" w:hint="eastAsia"/>
          <w:b/>
          <w:lang w:val="en-AU"/>
        </w:rPr>
        <w:t>：</w:t>
      </w:r>
      <w:r w:rsidR="00C02297" w:rsidRPr="00D13D0F">
        <w:rPr>
          <w:rFonts w:ascii="Times New Roman" w:hAnsi="Times New Roman" w:hint="eastAsia"/>
          <w:b/>
          <w:lang w:val="en-AU"/>
        </w:rPr>
        <w:t>居住於惡</w:t>
      </w:r>
      <w:r w:rsidR="00C02297" w:rsidRPr="00D13D0F">
        <w:rPr>
          <w:rFonts w:hint="eastAsia"/>
          <w:b/>
        </w:rPr>
        <w:t>劣</w:t>
      </w:r>
      <w:r w:rsidR="00C02297" w:rsidRPr="00D13D0F">
        <w:rPr>
          <w:rFonts w:ascii="Times New Roman" w:hAnsi="Times New Roman" w:hint="eastAsia"/>
          <w:b/>
          <w:lang w:val="en-AU"/>
        </w:rPr>
        <w:t>環境</w:t>
      </w:r>
      <w:r w:rsidR="00C02297" w:rsidRPr="00D13D0F">
        <w:rPr>
          <w:rFonts w:hint="eastAsia"/>
          <w:b/>
        </w:rPr>
        <w:t>(</w:t>
      </w:r>
      <w:r w:rsidR="00C02297" w:rsidRPr="00D13D0F">
        <w:rPr>
          <w:rFonts w:hint="eastAsia"/>
          <w:b/>
        </w:rPr>
        <w:t>「板間房</w:t>
      </w:r>
      <w:r w:rsidR="00C02297" w:rsidRPr="00D13D0F">
        <w:rPr>
          <w:rFonts w:hint="eastAsia"/>
          <w:b/>
        </w:rPr>
        <w:t>/</w:t>
      </w:r>
      <w:r w:rsidR="00C02297" w:rsidRPr="00D13D0F">
        <w:rPr>
          <w:rFonts w:hint="eastAsia"/>
          <w:b/>
        </w:rPr>
        <w:t>梗房」及「套房</w:t>
      </w:r>
      <w:r w:rsidR="00C02297" w:rsidRPr="00D13D0F">
        <w:rPr>
          <w:rFonts w:hint="eastAsia"/>
          <w:b/>
        </w:rPr>
        <w:t>/</w:t>
      </w:r>
      <w:r w:rsidR="00C02297" w:rsidRPr="00D13D0F">
        <w:rPr>
          <w:rFonts w:hint="eastAsia"/>
          <w:b/>
        </w:rPr>
        <w:t>劏房」</w:t>
      </w:r>
      <w:r w:rsidR="00C02297" w:rsidRPr="00D13D0F">
        <w:rPr>
          <w:rFonts w:hint="eastAsia"/>
          <w:b/>
        </w:rPr>
        <w:t>)</w:t>
      </w:r>
      <w:r w:rsidRPr="00D13D0F">
        <w:rPr>
          <w:rFonts w:ascii="Times New Roman" w:hAnsi="Times New Roman" w:hint="eastAsia"/>
          <w:b/>
          <w:lang w:val="en-AU"/>
        </w:rPr>
        <w:t>2</w:t>
      </w:r>
      <w:r w:rsidRPr="00D13D0F">
        <w:rPr>
          <w:rFonts w:ascii="Times New Roman" w:hAnsi="Times New Roman" w:hint="eastAsia"/>
          <w:b/>
          <w:lang w:val="en-AU"/>
        </w:rPr>
        <w:t>人家庭</w:t>
      </w:r>
      <w:r w:rsidRPr="00D13D0F">
        <w:rPr>
          <w:rFonts w:ascii="Times New Roman" w:hAnsi="Times New Roman" w:hint="eastAsia"/>
          <w:b/>
          <w:lang w:val="en-AU"/>
        </w:rPr>
        <w:t>(</w:t>
      </w:r>
      <w:r w:rsidRPr="00D13D0F">
        <w:rPr>
          <w:rFonts w:ascii="Times New Roman" w:hAnsi="Times New Roman" w:hint="eastAsia"/>
          <w:b/>
          <w:lang w:val="en-AU"/>
        </w:rPr>
        <w:t>只有其中</w:t>
      </w:r>
      <w:r w:rsidRPr="00D13D0F">
        <w:rPr>
          <w:rFonts w:ascii="Times New Roman" w:hAnsi="Times New Roman" w:hint="eastAsia"/>
          <w:b/>
          <w:lang w:val="en-AU"/>
        </w:rPr>
        <w:t>1</w:t>
      </w:r>
      <w:r w:rsidRPr="00D13D0F">
        <w:rPr>
          <w:rFonts w:ascii="Times New Roman" w:hAnsi="Times New Roman" w:hint="eastAsia"/>
          <w:b/>
          <w:lang w:val="en-AU"/>
        </w:rPr>
        <w:t>名家庭成員有工作</w:t>
      </w:r>
      <w:r w:rsidRPr="00D13D0F">
        <w:rPr>
          <w:rFonts w:ascii="Times New Roman" w:hAnsi="Times New Roman" w:hint="eastAsia"/>
          <w:b/>
          <w:lang w:val="en-AU"/>
        </w:rPr>
        <w:t>)</w:t>
      </w:r>
      <w:r w:rsidRPr="00D13D0F">
        <w:rPr>
          <w:rFonts w:hint="eastAsia"/>
          <w:b/>
        </w:rPr>
        <w:t>受訪者</w:t>
      </w:r>
      <w:r w:rsidRPr="00D13D0F">
        <w:rPr>
          <w:rFonts w:ascii="Times New Roman" w:hAnsi="Times New Roman" w:hint="eastAsia"/>
          <w:b/>
          <w:lang w:val="en-AU"/>
        </w:rPr>
        <w:t>租金入息比例</w:t>
      </w:r>
      <w:r w:rsidRPr="00D13D0F">
        <w:rPr>
          <w:rFonts w:ascii="Times New Roman" w:hAnsi="Times New Roman" w:hint="eastAsia"/>
          <w:b/>
          <w:lang w:val="en-AU"/>
        </w:rPr>
        <w:t>*</w:t>
      </w:r>
    </w:p>
    <w:tbl>
      <w:tblPr>
        <w:tblW w:w="71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81"/>
        <w:gridCol w:w="2410"/>
        <w:gridCol w:w="2410"/>
      </w:tblGrid>
      <w:tr w:rsidR="006419B7" w:rsidRPr="00D13D0F" w:rsidTr="00FC4CDA">
        <w:trPr>
          <w:trHeight w:val="330"/>
        </w:trPr>
        <w:tc>
          <w:tcPr>
            <w:tcW w:w="2281" w:type="dxa"/>
            <w:shd w:val="clear" w:color="auto" w:fill="auto"/>
            <w:noWrap/>
            <w:vAlign w:val="center"/>
            <w:hideMark/>
          </w:tcPr>
          <w:p w:rsidR="006419B7" w:rsidRPr="00D13D0F" w:rsidRDefault="006419B7" w:rsidP="00FC4CDA">
            <w:pPr>
              <w:widowControl/>
              <w:jc w:val="right"/>
              <w:rPr>
                <w:rFonts w:ascii="Times New Roman" w:hAnsi="Times New Roman"/>
                <w:kern w:val="0"/>
                <w:szCs w:val="24"/>
              </w:rPr>
            </w:pPr>
          </w:p>
        </w:tc>
        <w:tc>
          <w:tcPr>
            <w:tcW w:w="2410" w:type="dxa"/>
            <w:shd w:val="clear" w:color="auto" w:fill="auto"/>
            <w:noWrap/>
            <w:vAlign w:val="center"/>
            <w:hideMark/>
          </w:tcPr>
          <w:p w:rsidR="006419B7" w:rsidRPr="00D13D0F" w:rsidRDefault="006419B7" w:rsidP="00FC4CDA">
            <w:pPr>
              <w:widowControl/>
              <w:jc w:val="center"/>
              <w:rPr>
                <w:rFonts w:ascii="Times New Roman" w:hAnsi="Times New Roman"/>
                <w:b/>
                <w:kern w:val="0"/>
                <w:szCs w:val="24"/>
              </w:rPr>
            </w:pPr>
            <w:r w:rsidRPr="00D13D0F">
              <w:rPr>
                <w:rFonts w:ascii="Times New Roman" w:hAnsi="新細明體"/>
                <w:b/>
                <w:kern w:val="0"/>
                <w:szCs w:val="24"/>
              </w:rPr>
              <w:t>數目</w:t>
            </w:r>
          </w:p>
        </w:tc>
        <w:tc>
          <w:tcPr>
            <w:tcW w:w="2410" w:type="dxa"/>
            <w:shd w:val="clear" w:color="auto" w:fill="auto"/>
            <w:noWrap/>
            <w:vAlign w:val="center"/>
            <w:hideMark/>
          </w:tcPr>
          <w:p w:rsidR="006419B7" w:rsidRPr="00D13D0F" w:rsidRDefault="006419B7" w:rsidP="00FC4CDA">
            <w:pPr>
              <w:widowControl/>
              <w:jc w:val="center"/>
              <w:rPr>
                <w:rFonts w:ascii="Times New Roman" w:hAnsi="Times New Roman"/>
                <w:b/>
                <w:kern w:val="0"/>
                <w:szCs w:val="24"/>
              </w:rPr>
            </w:pPr>
            <w:r w:rsidRPr="00D13D0F">
              <w:rPr>
                <w:rFonts w:ascii="Times New Roman" w:hAnsi="新細明體"/>
                <w:b/>
                <w:kern w:val="0"/>
                <w:szCs w:val="24"/>
              </w:rPr>
              <w:t>百份比</w:t>
            </w:r>
          </w:p>
        </w:tc>
      </w:tr>
      <w:tr w:rsidR="006419B7" w:rsidRPr="00D13D0F" w:rsidTr="00FC4CDA">
        <w:trPr>
          <w:trHeight w:val="330"/>
        </w:trPr>
        <w:tc>
          <w:tcPr>
            <w:tcW w:w="2281" w:type="dxa"/>
            <w:shd w:val="clear" w:color="auto" w:fill="auto"/>
            <w:noWrap/>
            <w:vAlign w:val="center"/>
            <w:hideMark/>
          </w:tcPr>
          <w:p w:rsidR="006419B7" w:rsidRPr="00D13D0F" w:rsidRDefault="006419B7" w:rsidP="00FC4CDA">
            <w:pPr>
              <w:widowControl/>
              <w:rPr>
                <w:rFonts w:ascii="Times New Roman" w:hAnsi="Times New Roman"/>
                <w:b/>
                <w:kern w:val="0"/>
                <w:szCs w:val="24"/>
              </w:rPr>
            </w:pPr>
            <w:r w:rsidRPr="00D13D0F">
              <w:rPr>
                <w:rFonts w:ascii="Times New Roman" w:hAnsi="Times New Roman" w:hint="eastAsia"/>
                <w:b/>
                <w:kern w:val="0"/>
                <w:szCs w:val="24"/>
              </w:rPr>
              <w:t>0%-9%</w:t>
            </w:r>
          </w:p>
        </w:tc>
        <w:tc>
          <w:tcPr>
            <w:tcW w:w="2410" w:type="dxa"/>
            <w:shd w:val="clear" w:color="auto" w:fill="auto"/>
            <w:noWrap/>
            <w:vAlign w:val="center"/>
            <w:hideMark/>
          </w:tcPr>
          <w:p w:rsidR="006419B7" w:rsidRPr="00D13D0F" w:rsidRDefault="006419B7" w:rsidP="00FC4CDA">
            <w:pPr>
              <w:widowControl/>
              <w:jc w:val="center"/>
              <w:rPr>
                <w:rFonts w:ascii="Times New Roman" w:hAnsi="新細明體"/>
                <w:kern w:val="0"/>
                <w:szCs w:val="24"/>
              </w:rPr>
            </w:pPr>
            <w:r w:rsidRPr="00D13D0F">
              <w:rPr>
                <w:rFonts w:ascii="Times New Roman" w:hAnsi="新細明體" w:hint="eastAsia"/>
                <w:kern w:val="0"/>
                <w:szCs w:val="24"/>
              </w:rPr>
              <w:t>0</w:t>
            </w:r>
          </w:p>
        </w:tc>
        <w:tc>
          <w:tcPr>
            <w:tcW w:w="2410" w:type="dxa"/>
            <w:shd w:val="clear" w:color="auto" w:fill="auto"/>
            <w:noWrap/>
            <w:vAlign w:val="center"/>
            <w:hideMark/>
          </w:tcPr>
          <w:p w:rsidR="006419B7" w:rsidRPr="00D13D0F" w:rsidRDefault="006419B7" w:rsidP="00FC4CDA">
            <w:pPr>
              <w:widowControl/>
              <w:jc w:val="center"/>
              <w:rPr>
                <w:rFonts w:ascii="Times New Roman" w:hAnsi="新細明體"/>
                <w:kern w:val="0"/>
                <w:szCs w:val="24"/>
              </w:rPr>
            </w:pPr>
            <w:r w:rsidRPr="00D13D0F">
              <w:rPr>
                <w:rFonts w:ascii="Times New Roman" w:hAnsi="新細明體" w:hint="eastAsia"/>
                <w:kern w:val="0"/>
                <w:szCs w:val="24"/>
              </w:rPr>
              <w:t>0.0%</w:t>
            </w:r>
          </w:p>
        </w:tc>
      </w:tr>
      <w:tr w:rsidR="006419B7" w:rsidRPr="00D13D0F" w:rsidTr="00FC4CDA">
        <w:trPr>
          <w:trHeight w:val="330"/>
        </w:trPr>
        <w:tc>
          <w:tcPr>
            <w:tcW w:w="2281" w:type="dxa"/>
            <w:shd w:val="clear" w:color="auto" w:fill="auto"/>
            <w:noWrap/>
            <w:vAlign w:val="center"/>
            <w:hideMark/>
          </w:tcPr>
          <w:p w:rsidR="006419B7" w:rsidRPr="00D13D0F" w:rsidRDefault="006419B7" w:rsidP="00FC4CDA">
            <w:pPr>
              <w:widowControl/>
              <w:rPr>
                <w:rFonts w:ascii="Times New Roman" w:hAnsi="Times New Roman"/>
                <w:b/>
                <w:kern w:val="0"/>
                <w:szCs w:val="24"/>
              </w:rPr>
            </w:pPr>
            <w:r w:rsidRPr="00D13D0F">
              <w:rPr>
                <w:rFonts w:ascii="Times New Roman" w:hAnsi="Times New Roman" w:hint="eastAsia"/>
                <w:b/>
                <w:kern w:val="0"/>
                <w:szCs w:val="24"/>
              </w:rPr>
              <w:t>10%-19%</w:t>
            </w:r>
          </w:p>
        </w:tc>
        <w:tc>
          <w:tcPr>
            <w:tcW w:w="2410" w:type="dxa"/>
            <w:shd w:val="clear" w:color="auto" w:fill="auto"/>
            <w:noWrap/>
            <w:vAlign w:val="center"/>
            <w:hideMark/>
          </w:tcPr>
          <w:p w:rsidR="006419B7" w:rsidRPr="00D13D0F" w:rsidRDefault="006419B7" w:rsidP="00FC4CDA">
            <w:pPr>
              <w:widowControl/>
              <w:jc w:val="center"/>
              <w:rPr>
                <w:rFonts w:ascii="Times New Roman" w:hAnsi="Times New Roman"/>
                <w:kern w:val="0"/>
                <w:szCs w:val="24"/>
              </w:rPr>
            </w:pPr>
            <w:r w:rsidRPr="00D13D0F">
              <w:rPr>
                <w:rFonts w:ascii="Times New Roman" w:hAnsi="Times New Roman" w:hint="eastAsia"/>
                <w:kern w:val="0"/>
                <w:szCs w:val="24"/>
              </w:rPr>
              <w:t>2</w:t>
            </w:r>
          </w:p>
        </w:tc>
        <w:tc>
          <w:tcPr>
            <w:tcW w:w="2410" w:type="dxa"/>
            <w:shd w:val="clear" w:color="auto" w:fill="auto"/>
            <w:noWrap/>
            <w:vAlign w:val="center"/>
            <w:hideMark/>
          </w:tcPr>
          <w:p w:rsidR="006419B7" w:rsidRPr="00D13D0F" w:rsidRDefault="006419B7" w:rsidP="00FC4CDA">
            <w:pPr>
              <w:widowControl/>
              <w:jc w:val="center"/>
              <w:rPr>
                <w:rFonts w:ascii="Times New Roman" w:hAnsi="Times New Roman"/>
                <w:kern w:val="0"/>
                <w:szCs w:val="24"/>
              </w:rPr>
            </w:pPr>
            <w:r w:rsidRPr="00D13D0F">
              <w:rPr>
                <w:rFonts w:ascii="Times New Roman" w:hAnsi="Times New Roman" w:hint="eastAsia"/>
                <w:kern w:val="0"/>
                <w:szCs w:val="24"/>
              </w:rPr>
              <w:t>13.3</w:t>
            </w:r>
            <w:r w:rsidRPr="00D13D0F">
              <w:rPr>
                <w:rFonts w:ascii="Times New Roman" w:hAnsi="Times New Roman"/>
                <w:kern w:val="0"/>
                <w:szCs w:val="24"/>
              </w:rPr>
              <w:t>%</w:t>
            </w:r>
          </w:p>
        </w:tc>
      </w:tr>
      <w:tr w:rsidR="006419B7" w:rsidRPr="00D13D0F" w:rsidTr="00FC4CDA">
        <w:trPr>
          <w:trHeight w:val="330"/>
        </w:trPr>
        <w:tc>
          <w:tcPr>
            <w:tcW w:w="2281" w:type="dxa"/>
            <w:shd w:val="clear" w:color="auto" w:fill="auto"/>
            <w:noWrap/>
            <w:vAlign w:val="center"/>
            <w:hideMark/>
          </w:tcPr>
          <w:p w:rsidR="006419B7" w:rsidRPr="00D13D0F" w:rsidRDefault="006419B7" w:rsidP="00FC4CDA">
            <w:pPr>
              <w:widowControl/>
              <w:rPr>
                <w:rFonts w:ascii="Times New Roman" w:hAnsi="Times New Roman"/>
                <w:b/>
                <w:kern w:val="0"/>
                <w:szCs w:val="24"/>
              </w:rPr>
            </w:pPr>
            <w:r w:rsidRPr="00D13D0F">
              <w:rPr>
                <w:rFonts w:ascii="Times New Roman" w:hAnsi="Times New Roman" w:hint="eastAsia"/>
                <w:b/>
                <w:kern w:val="0"/>
                <w:szCs w:val="24"/>
              </w:rPr>
              <w:t>20%-29%</w:t>
            </w:r>
          </w:p>
        </w:tc>
        <w:tc>
          <w:tcPr>
            <w:tcW w:w="2410" w:type="dxa"/>
            <w:shd w:val="clear" w:color="auto" w:fill="auto"/>
            <w:noWrap/>
            <w:vAlign w:val="center"/>
            <w:hideMark/>
          </w:tcPr>
          <w:p w:rsidR="006419B7" w:rsidRPr="00D13D0F" w:rsidRDefault="006419B7" w:rsidP="00FC4CDA">
            <w:pPr>
              <w:widowControl/>
              <w:jc w:val="center"/>
              <w:rPr>
                <w:rFonts w:ascii="Times New Roman" w:hAnsi="Times New Roman"/>
                <w:kern w:val="0"/>
                <w:szCs w:val="24"/>
              </w:rPr>
            </w:pPr>
            <w:r w:rsidRPr="00D13D0F">
              <w:rPr>
                <w:rFonts w:ascii="Times New Roman" w:hAnsi="Times New Roman" w:hint="eastAsia"/>
                <w:kern w:val="0"/>
                <w:szCs w:val="24"/>
              </w:rPr>
              <w:t>2</w:t>
            </w:r>
          </w:p>
        </w:tc>
        <w:tc>
          <w:tcPr>
            <w:tcW w:w="2410" w:type="dxa"/>
            <w:shd w:val="clear" w:color="auto" w:fill="auto"/>
            <w:noWrap/>
            <w:vAlign w:val="center"/>
            <w:hideMark/>
          </w:tcPr>
          <w:p w:rsidR="006419B7" w:rsidRPr="00D13D0F" w:rsidRDefault="006419B7" w:rsidP="00FC4CDA">
            <w:pPr>
              <w:widowControl/>
              <w:jc w:val="center"/>
              <w:rPr>
                <w:rFonts w:ascii="Times New Roman" w:hAnsi="Times New Roman"/>
                <w:kern w:val="0"/>
                <w:szCs w:val="24"/>
              </w:rPr>
            </w:pPr>
            <w:r w:rsidRPr="00D13D0F">
              <w:rPr>
                <w:rFonts w:ascii="Times New Roman" w:hAnsi="Times New Roman" w:hint="eastAsia"/>
                <w:kern w:val="0"/>
                <w:szCs w:val="24"/>
              </w:rPr>
              <w:t>13.3</w:t>
            </w:r>
            <w:r w:rsidRPr="00D13D0F">
              <w:rPr>
                <w:rFonts w:ascii="Times New Roman" w:hAnsi="Times New Roman"/>
                <w:kern w:val="0"/>
                <w:szCs w:val="24"/>
              </w:rPr>
              <w:t>%</w:t>
            </w:r>
          </w:p>
        </w:tc>
      </w:tr>
      <w:tr w:rsidR="006419B7" w:rsidRPr="00D13D0F" w:rsidTr="00FC4CDA">
        <w:trPr>
          <w:trHeight w:val="330"/>
        </w:trPr>
        <w:tc>
          <w:tcPr>
            <w:tcW w:w="2281" w:type="dxa"/>
            <w:shd w:val="clear" w:color="auto" w:fill="auto"/>
            <w:noWrap/>
            <w:vAlign w:val="center"/>
            <w:hideMark/>
          </w:tcPr>
          <w:p w:rsidR="006419B7" w:rsidRPr="00D13D0F" w:rsidRDefault="006419B7" w:rsidP="00FC4CDA">
            <w:pPr>
              <w:widowControl/>
              <w:rPr>
                <w:rFonts w:ascii="Times New Roman" w:hAnsi="Times New Roman"/>
                <w:b/>
                <w:kern w:val="0"/>
                <w:szCs w:val="24"/>
              </w:rPr>
            </w:pPr>
            <w:r w:rsidRPr="00D13D0F">
              <w:rPr>
                <w:rFonts w:ascii="Times New Roman" w:hAnsi="Times New Roman" w:hint="eastAsia"/>
                <w:b/>
                <w:kern w:val="0"/>
                <w:szCs w:val="24"/>
              </w:rPr>
              <w:t>30%-39%</w:t>
            </w:r>
          </w:p>
        </w:tc>
        <w:tc>
          <w:tcPr>
            <w:tcW w:w="2410" w:type="dxa"/>
            <w:shd w:val="clear" w:color="auto" w:fill="auto"/>
            <w:noWrap/>
            <w:vAlign w:val="center"/>
            <w:hideMark/>
          </w:tcPr>
          <w:p w:rsidR="006419B7" w:rsidRPr="00D13D0F" w:rsidRDefault="006419B7" w:rsidP="00FC4CDA">
            <w:pPr>
              <w:widowControl/>
              <w:jc w:val="center"/>
              <w:rPr>
                <w:rFonts w:ascii="Times New Roman" w:hAnsi="Times New Roman"/>
                <w:kern w:val="0"/>
                <w:szCs w:val="24"/>
              </w:rPr>
            </w:pPr>
            <w:r w:rsidRPr="00D13D0F">
              <w:rPr>
                <w:rFonts w:ascii="Times New Roman" w:hAnsi="Times New Roman" w:hint="eastAsia"/>
                <w:kern w:val="0"/>
                <w:szCs w:val="24"/>
              </w:rPr>
              <w:t>4</w:t>
            </w:r>
          </w:p>
        </w:tc>
        <w:tc>
          <w:tcPr>
            <w:tcW w:w="2410" w:type="dxa"/>
            <w:shd w:val="clear" w:color="auto" w:fill="auto"/>
            <w:noWrap/>
            <w:vAlign w:val="center"/>
            <w:hideMark/>
          </w:tcPr>
          <w:p w:rsidR="006419B7" w:rsidRPr="00D13D0F" w:rsidRDefault="006419B7" w:rsidP="00FC4CDA">
            <w:pPr>
              <w:widowControl/>
              <w:jc w:val="center"/>
              <w:rPr>
                <w:rFonts w:ascii="Times New Roman" w:hAnsi="Times New Roman"/>
                <w:kern w:val="0"/>
                <w:szCs w:val="24"/>
              </w:rPr>
            </w:pPr>
            <w:r w:rsidRPr="00D13D0F">
              <w:rPr>
                <w:rFonts w:ascii="Times New Roman" w:hAnsi="Times New Roman" w:hint="eastAsia"/>
                <w:kern w:val="0"/>
                <w:szCs w:val="24"/>
              </w:rPr>
              <w:t>26.7</w:t>
            </w:r>
            <w:r w:rsidRPr="00D13D0F">
              <w:rPr>
                <w:rFonts w:ascii="Times New Roman" w:hAnsi="Times New Roman"/>
                <w:kern w:val="0"/>
                <w:szCs w:val="24"/>
              </w:rPr>
              <w:t>%</w:t>
            </w:r>
          </w:p>
        </w:tc>
      </w:tr>
      <w:tr w:rsidR="006419B7" w:rsidRPr="00D13D0F" w:rsidTr="00C02297">
        <w:trPr>
          <w:trHeight w:val="330"/>
        </w:trPr>
        <w:tc>
          <w:tcPr>
            <w:tcW w:w="2281" w:type="dxa"/>
            <w:tcBorders>
              <w:bottom w:val="single" w:sz="4" w:space="0" w:color="auto"/>
            </w:tcBorders>
            <w:shd w:val="clear" w:color="auto" w:fill="auto"/>
            <w:noWrap/>
            <w:vAlign w:val="center"/>
            <w:hideMark/>
          </w:tcPr>
          <w:p w:rsidR="006419B7" w:rsidRPr="00D13D0F" w:rsidRDefault="006419B7" w:rsidP="00FC4CDA">
            <w:pPr>
              <w:widowControl/>
              <w:rPr>
                <w:rFonts w:ascii="Times New Roman" w:hAnsi="Times New Roman"/>
                <w:b/>
                <w:kern w:val="0"/>
                <w:szCs w:val="24"/>
              </w:rPr>
            </w:pPr>
            <w:r w:rsidRPr="00D13D0F">
              <w:rPr>
                <w:rFonts w:ascii="Times New Roman" w:hAnsi="Times New Roman" w:hint="eastAsia"/>
                <w:b/>
                <w:kern w:val="0"/>
                <w:szCs w:val="24"/>
              </w:rPr>
              <w:t>40-49%</w:t>
            </w:r>
          </w:p>
        </w:tc>
        <w:tc>
          <w:tcPr>
            <w:tcW w:w="2410" w:type="dxa"/>
            <w:tcBorders>
              <w:bottom w:val="single" w:sz="4" w:space="0" w:color="auto"/>
            </w:tcBorders>
            <w:shd w:val="clear" w:color="auto" w:fill="auto"/>
            <w:noWrap/>
            <w:vAlign w:val="center"/>
            <w:hideMark/>
          </w:tcPr>
          <w:p w:rsidR="006419B7" w:rsidRPr="00D13D0F" w:rsidRDefault="006419B7" w:rsidP="00FC4CDA">
            <w:pPr>
              <w:widowControl/>
              <w:jc w:val="center"/>
              <w:rPr>
                <w:rFonts w:ascii="Times New Roman" w:hAnsi="Times New Roman"/>
                <w:kern w:val="0"/>
                <w:szCs w:val="24"/>
              </w:rPr>
            </w:pPr>
            <w:r w:rsidRPr="00D13D0F">
              <w:rPr>
                <w:rFonts w:ascii="Times New Roman" w:hAnsi="Times New Roman" w:hint="eastAsia"/>
                <w:kern w:val="0"/>
                <w:szCs w:val="24"/>
              </w:rPr>
              <w:t>2</w:t>
            </w:r>
          </w:p>
        </w:tc>
        <w:tc>
          <w:tcPr>
            <w:tcW w:w="2410" w:type="dxa"/>
            <w:tcBorders>
              <w:bottom w:val="single" w:sz="4" w:space="0" w:color="auto"/>
            </w:tcBorders>
            <w:shd w:val="clear" w:color="auto" w:fill="auto"/>
            <w:noWrap/>
            <w:vAlign w:val="center"/>
            <w:hideMark/>
          </w:tcPr>
          <w:p w:rsidR="006419B7" w:rsidRPr="00D13D0F" w:rsidRDefault="006419B7" w:rsidP="00FC4CDA">
            <w:pPr>
              <w:widowControl/>
              <w:jc w:val="center"/>
              <w:rPr>
                <w:rFonts w:ascii="Times New Roman" w:hAnsi="Times New Roman"/>
                <w:kern w:val="0"/>
                <w:szCs w:val="24"/>
              </w:rPr>
            </w:pPr>
            <w:r w:rsidRPr="00D13D0F">
              <w:rPr>
                <w:rFonts w:ascii="Times New Roman" w:hAnsi="Times New Roman" w:hint="eastAsia"/>
                <w:kern w:val="0"/>
                <w:szCs w:val="24"/>
              </w:rPr>
              <w:t>13.3</w:t>
            </w:r>
            <w:r w:rsidRPr="00D13D0F">
              <w:rPr>
                <w:rFonts w:ascii="Times New Roman" w:hAnsi="Times New Roman"/>
                <w:kern w:val="0"/>
                <w:szCs w:val="24"/>
              </w:rPr>
              <w:t>%</w:t>
            </w:r>
          </w:p>
        </w:tc>
      </w:tr>
      <w:tr w:rsidR="006419B7" w:rsidRPr="00D13D0F" w:rsidTr="00C02297">
        <w:trPr>
          <w:trHeight w:val="330"/>
        </w:trPr>
        <w:tc>
          <w:tcPr>
            <w:tcW w:w="2281" w:type="dxa"/>
            <w:tcBorders>
              <w:bottom w:val="double" w:sz="4" w:space="0" w:color="auto"/>
            </w:tcBorders>
            <w:shd w:val="clear" w:color="auto" w:fill="auto"/>
            <w:noWrap/>
            <w:vAlign w:val="center"/>
            <w:hideMark/>
          </w:tcPr>
          <w:p w:rsidR="006419B7" w:rsidRPr="00D13D0F" w:rsidRDefault="006419B7" w:rsidP="00FC4CDA">
            <w:pPr>
              <w:widowControl/>
              <w:rPr>
                <w:rFonts w:ascii="Times New Roman" w:hAnsi="Times New Roman"/>
                <w:b/>
                <w:kern w:val="0"/>
                <w:szCs w:val="24"/>
              </w:rPr>
            </w:pPr>
            <w:r w:rsidRPr="00D13D0F">
              <w:rPr>
                <w:rFonts w:ascii="Times New Roman" w:hAnsi="Times New Roman"/>
                <w:b/>
                <w:kern w:val="0"/>
                <w:szCs w:val="24"/>
              </w:rPr>
              <w:t>50%</w:t>
            </w:r>
            <w:r w:rsidRPr="00D13D0F">
              <w:rPr>
                <w:rFonts w:ascii="Times New Roman" w:hAnsi="Times New Roman" w:hint="eastAsia"/>
                <w:b/>
                <w:kern w:val="0"/>
                <w:szCs w:val="24"/>
              </w:rPr>
              <w:t>或以上</w:t>
            </w:r>
          </w:p>
        </w:tc>
        <w:tc>
          <w:tcPr>
            <w:tcW w:w="2410" w:type="dxa"/>
            <w:tcBorders>
              <w:bottom w:val="double" w:sz="4" w:space="0" w:color="auto"/>
            </w:tcBorders>
            <w:shd w:val="clear" w:color="auto" w:fill="auto"/>
            <w:noWrap/>
            <w:vAlign w:val="center"/>
            <w:hideMark/>
          </w:tcPr>
          <w:p w:rsidR="006419B7" w:rsidRPr="00D13D0F" w:rsidRDefault="006419B7" w:rsidP="00FC4CDA">
            <w:pPr>
              <w:widowControl/>
              <w:jc w:val="center"/>
              <w:rPr>
                <w:rFonts w:ascii="Times New Roman" w:hAnsi="Times New Roman"/>
                <w:kern w:val="0"/>
                <w:szCs w:val="24"/>
              </w:rPr>
            </w:pPr>
            <w:r w:rsidRPr="00D13D0F">
              <w:rPr>
                <w:rFonts w:ascii="Times New Roman" w:hAnsi="Times New Roman"/>
                <w:kern w:val="0"/>
                <w:szCs w:val="24"/>
              </w:rPr>
              <w:t>5</w:t>
            </w:r>
          </w:p>
        </w:tc>
        <w:tc>
          <w:tcPr>
            <w:tcW w:w="2410" w:type="dxa"/>
            <w:tcBorders>
              <w:bottom w:val="double" w:sz="4" w:space="0" w:color="auto"/>
            </w:tcBorders>
            <w:shd w:val="clear" w:color="auto" w:fill="auto"/>
            <w:noWrap/>
            <w:vAlign w:val="center"/>
            <w:hideMark/>
          </w:tcPr>
          <w:p w:rsidR="006419B7" w:rsidRPr="00D13D0F" w:rsidRDefault="006419B7" w:rsidP="00FC4CDA">
            <w:pPr>
              <w:widowControl/>
              <w:jc w:val="center"/>
              <w:rPr>
                <w:rFonts w:ascii="Times New Roman" w:hAnsi="Times New Roman"/>
                <w:kern w:val="0"/>
                <w:szCs w:val="24"/>
              </w:rPr>
            </w:pPr>
            <w:r w:rsidRPr="00D13D0F">
              <w:rPr>
                <w:rFonts w:ascii="Times New Roman" w:hAnsi="Times New Roman" w:hint="eastAsia"/>
                <w:kern w:val="0"/>
                <w:szCs w:val="24"/>
              </w:rPr>
              <w:t>33</w:t>
            </w:r>
            <w:r w:rsidRPr="00D13D0F">
              <w:rPr>
                <w:rFonts w:ascii="Times New Roman" w:hAnsi="Times New Roman"/>
                <w:kern w:val="0"/>
                <w:szCs w:val="24"/>
              </w:rPr>
              <w:t>.</w:t>
            </w:r>
            <w:r w:rsidRPr="00D13D0F">
              <w:rPr>
                <w:rFonts w:ascii="Times New Roman" w:hAnsi="Times New Roman" w:hint="eastAsia"/>
                <w:kern w:val="0"/>
                <w:szCs w:val="24"/>
              </w:rPr>
              <w:t>3</w:t>
            </w:r>
            <w:r w:rsidRPr="00D13D0F">
              <w:rPr>
                <w:rFonts w:ascii="Times New Roman" w:hAnsi="Times New Roman"/>
                <w:kern w:val="0"/>
                <w:szCs w:val="24"/>
              </w:rPr>
              <w:t>%</w:t>
            </w:r>
          </w:p>
        </w:tc>
      </w:tr>
      <w:tr w:rsidR="006419B7" w:rsidRPr="00D13D0F" w:rsidTr="00C02297">
        <w:trPr>
          <w:trHeight w:val="330"/>
        </w:trPr>
        <w:tc>
          <w:tcPr>
            <w:tcW w:w="2281" w:type="dxa"/>
            <w:tcBorders>
              <w:top w:val="double" w:sz="4" w:space="0" w:color="auto"/>
            </w:tcBorders>
            <w:shd w:val="clear" w:color="auto" w:fill="auto"/>
            <w:noWrap/>
            <w:vAlign w:val="center"/>
            <w:hideMark/>
          </w:tcPr>
          <w:p w:rsidR="006419B7" w:rsidRPr="00D13D0F" w:rsidRDefault="006419B7" w:rsidP="00FC4CDA">
            <w:pPr>
              <w:widowControl/>
              <w:rPr>
                <w:rFonts w:ascii="Times New Roman" w:hAnsi="Times New Roman"/>
                <w:b/>
                <w:kern w:val="0"/>
                <w:szCs w:val="24"/>
              </w:rPr>
            </w:pPr>
            <w:r w:rsidRPr="00D13D0F">
              <w:rPr>
                <w:rFonts w:ascii="Times New Roman" w:hAnsi="Times New Roman" w:hint="eastAsia"/>
                <w:b/>
                <w:kern w:val="0"/>
                <w:szCs w:val="24"/>
              </w:rPr>
              <w:t>總數</w:t>
            </w:r>
          </w:p>
        </w:tc>
        <w:tc>
          <w:tcPr>
            <w:tcW w:w="2410" w:type="dxa"/>
            <w:tcBorders>
              <w:top w:val="double" w:sz="4" w:space="0" w:color="auto"/>
            </w:tcBorders>
            <w:shd w:val="clear" w:color="auto" w:fill="auto"/>
            <w:noWrap/>
            <w:vAlign w:val="center"/>
            <w:hideMark/>
          </w:tcPr>
          <w:p w:rsidR="006419B7" w:rsidRPr="00D13D0F" w:rsidRDefault="006419B7" w:rsidP="00FC4CDA">
            <w:pPr>
              <w:widowControl/>
              <w:jc w:val="center"/>
              <w:rPr>
                <w:rFonts w:ascii="Times New Roman" w:hAnsi="Times New Roman"/>
                <w:b/>
                <w:kern w:val="0"/>
                <w:szCs w:val="24"/>
              </w:rPr>
            </w:pPr>
            <w:r w:rsidRPr="00D13D0F">
              <w:rPr>
                <w:rFonts w:ascii="Times New Roman" w:hAnsi="Times New Roman" w:hint="eastAsia"/>
                <w:b/>
                <w:kern w:val="0"/>
                <w:szCs w:val="24"/>
              </w:rPr>
              <w:t>15</w:t>
            </w:r>
          </w:p>
        </w:tc>
        <w:tc>
          <w:tcPr>
            <w:tcW w:w="2410" w:type="dxa"/>
            <w:tcBorders>
              <w:top w:val="double" w:sz="4" w:space="0" w:color="auto"/>
            </w:tcBorders>
            <w:shd w:val="clear" w:color="auto" w:fill="auto"/>
            <w:noWrap/>
            <w:vAlign w:val="center"/>
            <w:hideMark/>
          </w:tcPr>
          <w:p w:rsidR="006419B7" w:rsidRPr="00D13D0F" w:rsidRDefault="006419B7" w:rsidP="00FC4CDA">
            <w:pPr>
              <w:widowControl/>
              <w:jc w:val="center"/>
              <w:rPr>
                <w:rFonts w:ascii="Times New Roman" w:hAnsi="Times New Roman"/>
                <w:b/>
                <w:kern w:val="0"/>
                <w:szCs w:val="24"/>
              </w:rPr>
            </w:pPr>
            <w:r w:rsidRPr="00D13D0F">
              <w:rPr>
                <w:rFonts w:ascii="Times New Roman" w:hAnsi="Times New Roman"/>
                <w:b/>
                <w:kern w:val="0"/>
                <w:szCs w:val="24"/>
              </w:rPr>
              <w:t>100.0%</w:t>
            </w:r>
          </w:p>
        </w:tc>
      </w:tr>
    </w:tbl>
    <w:p w:rsidR="006419B7" w:rsidRPr="00D13D0F" w:rsidRDefault="006419B7" w:rsidP="006419B7">
      <w:pPr>
        <w:widowControl/>
        <w:rPr>
          <w:rFonts w:ascii="Times New Roman" w:hAnsi="Times New Roman"/>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17</w:t>
      </w:r>
      <w:r w:rsidRPr="00D13D0F">
        <w:rPr>
          <w:rFonts w:ascii="Times New Roman" w:hAnsi="Times New Roman" w:hint="eastAsia"/>
          <w:i/>
          <w:sz w:val="20"/>
          <w:szCs w:val="20"/>
          <w:lang w:val="en-AU"/>
        </w:rPr>
        <w:t>名受訪者表示為</w:t>
      </w:r>
      <w:r w:rsidRPr="00D13D0F">
        <w:rPr>
          <w:rFonts w:ascii="Times New Roman" w:hAnsi="Times New Roman" w:hint="eastAsia"/>
          <w:i/>
          <w:sz w:val="20"/>
          <w:szCs w:val="20"/>
          <w:lang w:val="en-AU"/>
        </w:rPr>
        <w:t>2</w:t>
      </w:r>
      <w:r w:rsidRPr="00D13D0F">
        <w:rPr>
          <w:rFonts w:ascii="Times New Roman" w:hAnsi="Times New Roman" w:hint="eastAsia"/>
          <w:i/>
          <w:sz w:val="20"/>
          <w:szCs w:val="20"/>
          <w:lang w:val="en-AU"/>
        </w:rPr>
        <w:t>人家庭，並只有其中</w:t>
      </w:r>
      <w:r w:rsidRPr="00D13D0F">
        <w:rPr>
          <w:rFonts w:ascii="Times New Roman" w:hAnsi="Times New Roman" w:hint="eastAsia"/>
          <w:i/>
          <w:sz w:val="20"/>
          <w:szCs w:val="20"/>
          <w:lang w:val="en-AU"/>
        </w:rPr>
        <w:t>1</w:t>
      </w:r>
      <w:r w:rsidRPr="00D13D0F">
        <w:rPr>
          <w:rFonts w:ascii="Times New Roman" w:hAnsi="Times New Roman" w:hint="eastAsia"/>
          <w:i/>
          <w:sz w:val="20"/>
          <w:szCs w:val="20"/>
          <w:lang w:val="en-AU"/>
        </w:rPr>
        <w:t>位家庭成員有工作，且居住於板間房或劏房等環境惡劣單位，當中</w:t>
      </w:r>
      <w:r w:rsidRPr="00D13D0F">
        <w:rPr>
          <w:rFonts w:hint="eastAsia"/>
          <w:i/>
          <w:sz w:val="20"/>
          <w:szCs w:val="20"/>
        </w:rPr>
        <w:t>有</w:t>
      </w:r>
      <w:r w:rsidR="00EE4D59" w:rsidRPr="00D13D0F">
        <w:rPr>
          <w:rFonts w:hint="eastAsia"/>
          <w:i/>
          <w:sz w:val="20"/>
          <w:szCs w:val="20"/>
        </w:rPr>
        <w:t>2</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2297" w:rsidRPr="00D13D0F">
        <w:rPr>
          <w:rFonts w:hint="eastAsia"/>
          <w:i/>
          <w:sz w:val="20"/>
          <w:szCs w:val="20"/>
        </w:rPr>
        <w:t>1</w:t>
      </w:r>
      <w:r w:rsidR="00864E74" w:rsidRPr="00D13D0F">
        <w:rPr>
          <w:rFonts w:hint="eastAsia"/>
          <w:i/>
          <w:sz w:val="20"/>
          <w:szCs w:val="20"/>
        </w:rPr>
        <w:t>2</w:t>
      </w:r>
      <w:r w:rsidRPr="00D13D0F">
        <w:rPr>
          <w:rFonts w:hint="eastAsia"/>
          <w:i/>
          <w:sz w:val="20"/>
          <w:szCs w:val="20"/>
        </w:rPr>
        <w:t>的樣本數目為</w:t>
      </w:r>
      <w:r w:rsidR="00EE4D59" w:rsidRPr="00D13D0F">
        <w:rPr>
          <w:rFonts w:hint="eastAsia"/>
          <w:i/>
          <w:sz w:val="20"/>
          <w:szCs w:val="20"/>
        </w:rPr>
        <w:t>15</w:t>
      </w:r>
      <w:r w:rsidRPr="00D13D0F">
        <w:rPr>
          <w:rFonts w:hint="eastAsia"/>
          <w:i/>
          <w:sz w:val="20"/>
          <w:szCs w:val="20"/>
        </w:rPr>
        <w:t>人，該</w:t>
      </w:r>
      <w:r w:rsidR="00EE4D59" w:rsidRPr="00D13D0F">
        <w:rPr>
          <w:rFonts w:hint="eastAsia"/>
          <w:i/>
          <w:sz w:val="20"/>
          <w:szCs w:val="20"/>
        </w:rPr>
        <w:t>15</w:t>
      </w:r>
      <w:r w:rsidRPr="00D13D0F">
        <w:rPr>
          <w:rFonts w:hint="eastAsia"/>
          <w:i/>
          <w:sz w:val="20"/>
          <w:szCs w:val="20"/>
        </w:rPr>
        <w:t>名受訪者平均租金入息比例為</w:t>
      </w:r>
      <w:r w:rsidR="00EE4D59" w:rsidRPr="00D13D0F">
        <w:rPr>
          <w:rFonts w:hint="eastAsia"/>
          <w:i/>
          <w:sz w:val="20"/>
          <w:szCs w:val="20"/>
        </w:rPr>
        <w:t>66.7</w:t>
      </w:r>
      <w:r w:rsidRPr="00D13D0F">
        <w:rPr>
          <w:rFonts w:hint="eastAsia"/>
          <w:i/>
          <w:sz w:val="20"/>
          <w:szCs w:val="20"/>
        </w:rPr>
        <w:t>%</w:t>
      </w:r>
      <w:r w:rsidRPr="00D13D0F">
        <w:rPr>
          <w:rFonts w:hint="eastAsia"/>
          <w:i/>
          <w:sz w:val="20"/>
          <w:szCs w:val="20"/>
        </w:rPr>
        <w:t>，租金入息比例中位數</w:t>
      </w:r>
      <w:r w:rsidR="00EE4D59" w:rsidRPr="00D13D0F">
        <w:rPr>
          <w:rFonts w:hint="eastAsia"/>
          <w:i/>
          <w:sz w:val="20"/>
          <w:szCs w:val="20"/>
        </w:rPr>
        <w:t>35.4</w:t>
      </w:r>
      <w:r w:rsidRPr="00D13D0F">
        <w:rPr>
          <w:rFonts w:hint="eastAsia"/>
          <w:i/>
          <w:sz w:val="20"/>
          <w:szCs w:val="20"/>
        </w:rPr>
        <w:t>%</w:t>
      </w:r>
      <w:r w:rsidRPr="00D13D0F">
        <w:rPr>
          <w:rFonts w:hint="eastAsia"/>
          <w:i/>
          <w:sz w:val="20"/>
          <w:szCs w:val="20"/>
        </w:rPr>
        <w:t>。</w:t>
      </w:r>
    </w:p>
    <w:p w:rsidR="00CC6EBF" w:rsidRPr="00D13D0F" w:rsidRDefault="00CC6EBF" w:rsidP="008D0165">
      <w:pPr>
        <w:widowControl/>
        <w:rPr>
          <w:rFonts w:ascii="Times New Roman" w:hAnsi="Times New Roman"/>
          <w:lang w:val="en-AU"/>
        </w:rPr>
      </w:pPr>
    </w:p>
    <w:p w:rsidR="00B353D5" w:rsidRPr="00D13D0F" w:rsidRDefault="00B353D5" w:rsidP="008D0165">
      <w:pPr>
        <w:rPr>
          <w:rFonts w:ascii="Times New Roman" w:hAnsi="Times New Roman"/>
          <w:b/>
          <w:lang w:val="en-AU"/>
        </w:rPr>
      </w:pPr>
      <w:r w:rsidRPr="00D13D0F">
        <w:rPr>
          <w:rFonts w:ascii="Times New Roman" w:hAnsi="Times New Roman" w:hint="eastAsia"/>
          <w:b/>
          <w:lang w:val="en-AU"/>
        </w:rPr>
        <w:t>表</w:t>
      </w:r>
      <w:r w:rsidR="00ED3B8D" w:rsidRPr="00D13D0F">
        <w:rPr>
          <w:rFonts w:ascii="Times New Roman" w:hAnsi="Times New Roman" w:hint="eastAsia"/>
          <w:b/>
          <w:lang w:val="en-AU"/>
        </w:rPr>
        <w:t>1</w:t>
      </w:r>
      <w:r w:rsidR="00864E74" w:rsidRPr="00D13D0F">
        <w:rPr>
          <w:rFonts w:ascii="Times New Roman" w:hAnsi="Times New Roman" w:hint="eastAsia"/>
          <w:b/>
          <w:lang w:val="en-AU"/>
        </w:rPr>
        <w:t>3</w:t>
      </w:r>
      <w:r w:rsidRPr="00D13D0F">
        <w:rPr>
          <w:rFonts w:ascii="Times New Roman" w:hAnsi="Times New Roman" w:hint="eastAsia"/>
          <w:b/>
          <w:lang w:val="en-AU"/>
        </w:rPr>
        <w:t>：婚姻狀況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8D0165">
            <w:pPr>
              <w:rPr>
                <w:rFonts w:ascii="Times New Roman" w:hAnsi="Times New Roman"/>
                <w:lang w:val="en-AU"/>
              </w:rPr>
            </w:pPr>
          </w:p>
        </w:tc>
        <w:tc>
          <w:tcPr>
            <w:tcW w:w="2410" w:type="dxa"/>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9D144A">
        <w:tc>
          <w:tcPr>
            <w:tcW w:w="2376" w:type="dxa"/>
          </w:tcPr>
          <w:p w:rsidR="00B353D5" w:rsidRPr="00D13D0F" w:rsidRDefault="00B353D5" w:rsidP="008D0165">
            <w:pPr>
              <w:rPr>
                <w:b/>
              </w:rPr>
            </w:pPr>
            <w:r w:rsidRPr="00D13D0F">
              <w:rPr>
                <w:rFonts w:hint="eastAsia"/>
                <w:b/>
              </w:rPr>
              <w:t>已婚</w:t>
            </w:r>
          </w:p>
        </w:tc>
        <w:tc>
          <w:tcPr>
            <w:tcW w:w="2410" w:type="dxa"/>
          </w:tcPr>
          <w:p w:rsidR="00B353D5" w:rsidRPr="00D13D0F" w:rsidRDefault="00CE0748" w:rsidP="008D0165">
            <w:pPr>
              <w:jc w:val="center"/>
              <w:rPr>
                <w:rFonts w:ascii="Times New Roman" w:hAnsi="Times New Roman"/>
                <w:lang w:val="en-AU"/>
              </w:rPr>
            </w:pPr>
            <w:r w:rsidRPr="00D13D0F">
              <w:rPr>
                <w:rFonts w:ascii="Times New Roman" w:hAnsi="Times New Roman" w:hint="eastAsia"/>
                <w:lang w:val="en-AU"/>
              </w:rPr>
              <w:t>46</w:t>
            </w:r>
          </w:p>
        </w:tc>
        <w:tc>
          <w:tcPr>
            <w:tcW w:w="2410" w:type="dxa"/>
          </w:tcPr>
          <w:p w:rsidR="00B353D5" w:rsidRPr="00D13D0F" w:rsidRDefault="00CE0748" w:rsidP="008D0165">
            <w:pPr>
              <w:jc w:val="center"/>
              <w:rPr>
                <w:rFonts w:ascii="Times New Roman" w:hAnsi="Times New Roman"/>
                <w:lang w:val="en-AU"/>
              </w:rPr>
            </w:pPr>
            <w:r w:rsidRPr="00D13D0F">
              <w:rPr>
                <w:rFonts w:ascii="Times New Roman" w:hAnsi="Times New Roman" w:hint="eastAsia"/>
                <w:lang w:val="en-AU"/>
              </w:rPr>
              <w:t>52.9%</w:t>
            </w:r>
          </w:p>
        </w:tc>
      </w:tr>
      <w:tr w:rsidR="00B353D5" w:rsidRPr="00D13D0F" w:rsidTr="009D144A">
        <w:tc>
          <w:tcPr>
            <w:tcW w:w="2376" w:type="dxa"/>
          </w:tcPr>
          <w:p w:rsidR="00B353D5" w:rsidRPr="00D13D0F" w:rsidRDefault="00B353D5" w:rsidP="008D0165">
            <w:pPr>
              <w:rPr>
                <w:b/>
              </w:rPr>
            </w:pPr>
            <w:r w:rsidRPr="00D13D0F">
              <w:rPr>
                <w:rFonts w:hint="eastAsia"/>
                <w:b/>
              </w:rPr>
              <w:t>未婚</w:t>
            </w:r>
          </w:p>
        </w:tc>
        <w:tc>
          <w:tcPr>
            <w:tcW w:w="2410" w:type="dxa"/>
          </w:tcPr>
          <w:p w:rsidR="00B353D5" w:rsidRPr="00D13D0F" w:rsidRDefault="00CE0748" w:rsidP="008D0165">
            <w:pPr>
              <w:jc w:val="center"/>
              <w:rPr>
                <w:rFonts w:ascii="Times New Roman" w:hAnsi="Times New Roman"/>
                <w:lang w:val="en-AU"/>
              </w:rPr>
            </w:pPr>
            <w:r w:rsidRPr="00D13D0F">
              <w:rPr>
                <w:rFonts w:ascii="Times New Roman" w:hAnsi="Times New Roman" w:hint="eastAsia"/>
                <w:lang w:val="en-AU"/>
              </w:rPr>
              <w:t>8</w:t>
            </w:r>
          </w:p>
        </w:tc>
        <w:tc>
          <w:tcPr>
            <w:tcW w:w="2410" w:type="dxa"/>
          </w:tcPr>
          <w:p w:rsidR="00B353D5" w:rsidRPr="00D13D0F" w:rsidRDefault="00CE0748" w:rsidP="008D0165">
            <w:pPr>
              <w:jc w:val="center"/>
              <w:rPr>
                <w:rFonts w:ascii="Times New Roman" w:hAnsi="Times New Roman"/>
                <w:lang w:val="en-AU"/>
              </w:rPr>
            </w:pPr>
            <w:r w:rsidRPr="00D13D0F">
              <w:rPr>
                <w:rFonts w:ascii="Times New Roman" w:hAnsi="Times New Roman" w:hint="eastAsia"/>
                <w:lang w:val="en-AU"/>
              </w:rPr>
              <w:t>9.2%</w:t>
            </w:r>
          </w:p>
        </w:tc>
      </w:tr>
      <w:tr w:rsidR="00B353D5" w:rsidRPr="00D13D0F" w:rsidTr="00C02297">
        <w:tc>
          <w:tcPr>
            <w:tcW w:w="2376" w:type="dxa"/>
            <w:tcBorders>
              <w:bottom w:val="single" w:sz="4" w:space="0" w:color="auto"/>
            </w:tcBorders>
          </w:tcPr>
          <w:p w:rsidR="00B353D5" w:rsidRPr="00D13D0F" w:rsidRDefault="00B353D5" w:rsidP="008D0165">
            <w:pPr>
              <w:rPr>
                <w:b/>
              </w:rPr>
            </w:pPr>
            <w:r w:rsidRPr="00D13D0F">
              <w:rPr>
                <w:rFonts w:hint="eastAsia"/>
                <w:b/>
              </w:rPr>
              <w:t>分居</w:t>
            </w:r>
            <w:r w:rsidRPr="00D13D0F">
              <w:rPr>
                <w:b/>
              </w:rPr>
              <w:t>/</w:t>
            </w:r>
            <w:r w:rsidRPr="00D13D0F">
              <w:rPr>
                <w:rFonts w:hint="eastAsia"/>
                <w:b/>
              </w:rPr>
              <w:t>離婚</w:t>
            </w:r>
          </w:p>
        </w:tc>
        <w:tc>
          <w:tcPr>
            <w:tcW w:w="2410" w:type="dxa"/>
            <w:tcBorders>
              <w:bottom w:val="single" w:sz="4" w:space="0" w:color="auto"/>
            </w:tcBorders>
          </w:tcPr>
          <w:p w:rsidR="00B353D5" w:rsidRPr="00D13D0F" w:rsidRDefault="00CE0748" w:rsidP="008D0165">
            <w:pPr>
              <w:jc w:val="center"/>
              <w:rPr>
                <w:rFonts w:ascii="Times New Roman" w:hAnsi="Times New Roman"/>
                <w:lang w:val="en-AU"/>
              </w:rPr>
            </w:pPr>
            <w:r w:rsidRPr="00D13D0F">
              <w:rPr>
                <w:rFonts w:ascii="Times New Roman" w:hAnsi="Times New Roman" w:hint="eastAsia"/>
                <w:lang w:val="en-AU"/>
              </w:rPr>
              <w:t>26</w:t>
            </w:r>
          </w:p>
        </w:tc>
        <w:tc>
          <w:tcPr>
            <w:tcW w:w="2410" w:type="dxa"/>
            <w:tcBorders>
              <w:bottom w:val="single" w:sz="4" w:space="0" w:color="auto"/>
            </w:tcBorders>
          </w:tcPr>
          <w:p w:rsidR="00B353D5" w:rsidRPr="00D13D0F" w:rsidRDefault="00CE0748" w:rsidP="008D0165">
            <w:pPr>
              <w:jc w:val="center"/>
              <w:rPr>
                <w:rFonts w:ascii="Times New Roman" w:hAnsi="Times New Roman"/>
                <w:lang w:val="en-AU"/>
              </w:rPr>
            </w:pPr>
            <w:r w:rsidRPr="00D13D0F">
              <w:rPr>
                <w:rFonts w:ascii="Times New Roman" w:hAnsi="Times New Roman" w:hint="eastAsia"/>
                <w:lang w:val="en-AU"/>
              </w:rPr>
              <w:t>29.9%</w:t>
            </w:r>
          </w:p>
        </w:tc>
      </w:tr>
      <w:tr w:rsidR="00B353D5" w:rsidRPr="00D13D0F" w:rsidTr="00C02297">
        <w:tc>
          <w:tcPr>
            <w:tcW w:w="2376" w:type="dxa"/>
            <w:tcBorders>
              <w:bottom w:val="double" w:sz="4" w:space="0" w:color="auto"/>
            </w:tcBorders>
          </w:tcPr>
          <w:p w:rsidR="00B353D5" w:rsidRPr="00D13D0F" w:rsidRDefault="00B353D5" w:rsidP="008D0165">
            <w:pPr>
              <w:rPr>
                <w:b/>
              </w:rPr>
            </w:pPr>
            <w:r w:rsidRPr="00D13D0F">
              <w:rPr>
                <w:rFonts w:hint="eastAsia"/>
                <w:b/>
              </w:rPr>
              <w:t>喪偶</w:t>
            </w:r>
          </w:p>
        </w:tc>
        <w:tc>
          <w:tcPr>
            <w:tcW w:w="2410" w:type="dxa"/>
            <w:tcBorders>
              <w:bottom w:val="double" w:sz="4" w:space="0" w:color="auto"/>
            </w:tcBorders>
          </w:tcPr>
          <w:p w:rsidR="00B353D5" w:rsidRPr="00D13D0F" w:rsidRDefault="00CE0748" w:rsidP="008D0165">
            <w:pPr>
              <w:jc w:val="center"/>
              <w:rPr>
                <w:rFonts w:ascii="Times New Roman" w:hAnsi="Times New Roman"/>
                <w:lang w:val="en-AU"/>
              </w:rPr>
            </w:pPr>
            <w:r w:rsidRPr="00D13D0F">
              <w:rPr>
                <w:rFonts w:ascii="Times New Roman" w:hAnsi="Times New Roman" w:hint="eastAsia"/>
                <w:lang w:val="en-AU"/>
              </w:rPr>
              <w:t>7</w:t>
            </w:r>
          </w:p>
        </w:tc>
        <w:tc>
          <w:tcPr>
            <w:tcW w:w="2410" w:type="dxa"/>
            <w:tcBorders>
              <w:bottom w:val="double" w:sz="4" w:space="0" w:color="auto"/>
            </w:tcBorders>
          </w:tcPr>
          <w:p w:rsidR="00B353D5" w:rsidRPr="00D13D0F" w:rsidRDefault="00CE0748" w:rsidP="008D0165">
            <w:pPr>
              <w:jc w:val="center"/>
              <w:rPr>
                <w:rFonts w:ascii="Times New Roman" w:hAnsi="Times New Roman"/>
                <w:lang w:val="en-AU"/>
              </w:rPr>
            </w:pPr>
            <w:r w:rsidRPr="00D13D0F">
              <w:rPr>
                <w:rFonts w:ascii="Times New Roman" w:hAnsi="Times New Roman" w:hint="eastAsia"/>
                <w:lang w:val="en-AU"/>
              </w:rPr>
              <w:t>8.0%</w:t>
            </w:r>
          </w:p>
        </w:tc>
      </w:tr>
      <w:tr w:rsidR="00B353D5" w:rsidRPr="00D13D0F" w:rsidTr="00C02297">
        <w:tc>
          <w:tcPr>
            <w:tcW w:w="2376" w:type="dxa"/>
            <w:tcBorders>
              <w:top w:val="doub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B353D5" w:rsidRPr="00D13D0F" w:rsidRDefault="00CE0748" w:rsidP="008D0165">
            <w:pPr>
              <w:jc w:val="center"/>
              <w:rPr>
                <w:rFonts w:ascii="Times New Roman" w:hAnsi="Times New Roman"/>
                <w:b/>
                <w:lang w:val="en-AU"/>
              </w:rPr>
            </w:pPr>
            <w:r w:rsidRPr="00D13D0F">
              <w:rPr>
                <w:rFonts w:ascii="Times New Roman" w:hAnsi="Times New Roman" w:hint="eastAsia"/>
                <w:b/>
                <w:lang w:val="en-AU"/>
              </w:rPr>
              <w:t>87</w:t>
            </w:r>
          </w:p>
        </w:tc>
        <w:tc>
          <w:tcPr>
            <w:tcW w:w="2410" w:type="dxa"/>
            <w:tcBorders>
              <w:top w:val="double" w:sz="4" w:space="0" w:color="auto"/>
            </w:tcBorders>
          </w:tcPr>
          <w:p w:rsidR="00B353D5" w:rsidRPr="00D13D0F" w:rsidRDefault="00CE0748" w:rsidP="008D0165">
            <w:pPr>
              <w:jc w:val="center"/>
              <w:rPr>
                <w:rFonts w:ascii="Times New Roman" w:hAnsi="Times New Roman"/>
                <w:b/>
                <w:lang w:val="en-AU"/>
              </w:rPr>
            </w:pPr>
            <w:r w:rsidRPr="00D13D0F">
              <w:rPr>
                <w:rFonts w:ascii="Times New Roman" w:hAnsi="Times New Roman" w:hint="eastAsia"/>
                <w:b/>
                <w:lang w:val="en-AU"/>
              </w:rPr>
              <w:t>100.0%</w:t>
            </w:r>
          </w:p>
        </w:tc>
      </w:tr>
    </w:tbl>
    <w:p w:rsidR="00CE0748" w:rsidRPr="00D13D0F" w:rsidRDefault="00CE0748" w:rsidP="008D0165">
      <w:pPr>
        <w:widowControl/>
        <w:rPr>
          <w:i/>
          <w:sz w:val="20"/>
          <w:szCs w:val="20"/>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8</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ED3B8D" w:rsidRPr="00D13D0F">
        <w:rPr>
          <w:rFonts w:hint="eastAsia"/>
          <w:i/>
          <w:sz w:val="20"/>
          <w:szCs w:val="20"/>
        </w:rPr>
        <w:t>1</w:t>
      </w:r>
      <w:r w:rsidR="00864E74" w:rsidRPr="00D13D0F">
        <w:rPr>
          <w:rFonts w:hint="eastAsia"/>
          <w:i/>
          <w:sz w:val="20"/>
          <w:szCs w:val="20"/>
        </w:rPr>
        <w:t>3</w:t>
      </w:r>
      <w:r w:rsidRPr="00D13D0F">
        <w:rPr>
          <w:rFonts w:hint="eastAsia"/>
          <w:i/>
          <w:sz w:val="20"/>
          <w:szCs w:val="20"/>
        </w:rPr>
        <w:t>的樣本數目為</w:t>
      </w:r>
      <w:r w:rsidRPr="00D13D0F">
        <w:rPr>
          <w:rFonts w:hint="eastAsia"/>
          <w:i/>
          <w:sz w:val="20"/>
          <w:szCs w:val="20"/>
        </w:rPr>
        <w:t>87</w:t>
      </w:r>
      <w:r w:rsidRPr="00D13D0F">
        <w:rPr>
          <w:rFonts w:hint="eastAsia"/>
          <w:i/>
          <w:sz w:val="20"/>
          <w:szCs w:val="20"/>
        </w:rPr>
        <w:t>人。</w:t>
      </w:r>
    </w:p>
    <w:p w:rsidR="00D13D0F" w:rsidRDefault="00D13D0F">
      <w:pPr>
        <w:widowControl/>
        <w:rPr>
          <w:rFonts w:ascii="Times New Roman" w:hAnsi="Times New Roman"/>
          <w:b/>
        </w:rPr>
      </w:pPr>
      <w:r>
        <w:rPr>
          <w:rFonts w:ascii="Times New Roman" w:hAnsi="Times New Roman"/>
          <w:b/>
        </w:rPr>
        <w:br w:type="page"/>
      </w:r>
    </w:p>
    <w:p w:rsidR="00B353D5" w:rsidRPr="00D13D0F" w:rsidRDefault="00B353D5" w:rsidP="008D0165">
      <w:pPr>
        <w:widowControl/>
        <w:rPr>
          <w:rFonts w:ascii="Times New Roman" w:hAnsi="Times New Roman"/>
          <w:b/>
        </w:rPr>
      </w:pPr>
    </w:p>
    <w:p w:rsidR="00FA6107" w:rsidRPr="00D13D0F" w:rsidRDefault="00FA6107" w:rsidP="005B0A70">
      <w:pPr>
        <w:spacing w:line="276" w:lineRule="auto"/>
        <w:rPr>
          <w:rFonts w:ascii="Times New Roman" w:hAnsi="Times New Roman"/>
          <w:b/>
          <w:lang w:val="en-AU"/>
        </w:rPr>
      </w:pPr>
      <w:r w:rsidRPr="00D13D0F">
        <w:rPr>
          <w:rFonts w:ascii="Times New Roman" w:hAnsi="Times New Roman" w:hint="eastAsia"/>
          <w:b/>
          <w:lang w:val="en-AU"/>
        </w:rPr>
        <w:t>表</w:t>
      </w:r>
      <w:r w:rsidRPr="00D13D0F">
        <w:rPr>
          <w:rFonts w:ascii="Times New Roman" w:hAnsi="Times New Roman" w:hint="eastAsia"/>
          <w:b/>
          <w:lang w:val="en-AU"/>
        </w:rPr>
        <w:t>1</w:t>
      </w:r>
      <w:r w:rsidR="00864E74" w:rsidRPr="00D13D0F">
        <w:rPr>
          <w:rFonts w:ascii="Times New Roman" w:hAnsi="Times New Roman" w:hint="eastAsia"/>
          <w:b/>
          <w:lang w:val="en-AU"/>
        </w:rPr>
        <w:t>4</w:t>
      </w:r>
      <w:r w:rsidRPr="00D13D0F">
        <w:rPr>
          <w:rFonts w:ascii="Times New Roman" w:hAnsi="Times New Roman" w:hint="eastAsia"/>
          <w:b/>
          <w:lang w:val="en-AU"/>
        </w:rPr>
        <w:t>：有沒有子女？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FA6107" w:rsidRPr="00D13D0F" w:rsidTr="00653510">
        <w:tc>
          <w:tcPr>
            <w:tcW w:w="2376" w:type="dxa"/>
          </w:tcPr>
          <w:p w:rsidR="00FA6107" w:rsidRPr="00D13D0F" w:rsidRDefault="00FA6107" w:rsidP="005B0A70">
            <w:pPr>
              <w:spacing w:line="276" w:lineRule="auto"/>
              <w:rPr>
                <w:rFonts w:ascii="Times New Roman" w:hAnsi="Times New Roman"/>
                <w:lang w:val="en-AU"/>
              </w:rPr>
            </w:pPr>
          </w:p>
        </w:tc>
        <w:tc>
          <w:tcPr>
            <w:tcW w:w="2410" w:type="dxa"/>
          </w:tcPr>
          <w:p w:rsidR="00FA6107" w:rsidRPr="00D13D0F" w:rsidRDefault="00FA6107"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FA6107" w:rsidRPr="00D13D0F" w:rsidRDefault="00FA6107"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FA6107" w:rsidRPr="00D13D0F" w:rsidTr="00C02297">
        <w:tc>
          <w:tcPr>
            <w:tcW w:w="2376" w:type="dxa"/>
            <w:tcBorders>
              <w:bottom w:val="single" w:sz="4" w:space="0" w:color="auto"/>
            </w:tcBorders>
          </w:tcPr>
          <w:p w:rsidR="00FA6107" w:rsidRPr="00D13D0F" w:rsidRDefault="00FA6107" w:rsidP="005B0A70">
            <w:pPr>
              <w:spacing w:line="276" w:lineRule="auto"/>
              <w:rPr>
                <w:rFonts w:ascii="Times New Roman" w:hAnsi="Times New Roman"/>
                <w:b/>
                <w:lang w:val="en-AU"/>
              </w:rPr>
            </w:pPr>
            <w:r w:rsidRPr="00D13D0F">
              <w:rPr>
                <w:rFonts w:ascii="Times New Roman" w:hAnsi="Times New Roman" w:hint="eastAsia"/>
                <w:b/>
                <w:lang w:val="en-AU"/>
              </w:rPr>
              <w:t>有子女</w:t>
            </w:r>
          </w:p>
        </w:tc>
        <w:tc>
          <w:tcPr>
            <w:tcW w:w="2410" w:type="dxa"/>
            <w:tcBorders>
              <w:bottom w:val="single" w:sz="4" w:space="0" w:color="auto"/>
            </w:tcBorders>
          </w:tcPr>
          <w:p w:rsidR="00FA6107"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75</w:t>
            </w:r>
          </w:p>
        </w:tc>
        <w:tc>
          <w:tcPr>
            <w:tcW w:w="2410" w:type="dxa"/>
            <w:tcBorders>
              <w:bottom w:val="single" w:sz="4" w:space="0" w:color="auto"/>
            </w:tcBorders>
          </w:tcPr>
          <w:p w:rsidR="00FA6107"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82.4%</w:t>
            </w:r>
          </w:p>
        </w:tc>
      </w:tr>
      <w:tr w:rsidR="00FA6107" w:rsidRPr="00D13D0F" w:rsidTr="00C02297">
        <w:tc>
          <w:tcPr>
            <w:tcW w:w="2376" w:type="dxa"/>
            <w:tcBorders>
              <w:bottom w:val="double" w:sz="4" w:space="0" w:color="auto"/>
            </w:tcBorders>
          </w:tcPr>
          <w:p w:rsidR="00FA6107" w:rsidRPr="00D13D0F" w:rsidRDefault="00FA6107" w:rsidP="005B0A70">
            <w:pPr>
              <w:spacing w:line="276" w:lineRule="auto"/>
              <w:rPr>
                <w:rFonts w:ascii="Times New Roman" w:hAnsi="Times New Roman"/>
                <w:b/>
                <w:lang w:val="en-AU"/>
              </w:rPr>
            </w:pPr>
            <w:r w:rsidRPr="00D13D0F">
              <w:rPr>
                <w:rFonts w:ascii="Times New Roman" w:hAnsi="Times New Roman" w:hint="eastAsia"/>
                <w:b/>
                <w:lang w:val="en-AU"/>
              </w:rPr>
              <w:t>沒有子女</w:t>
            </w:r>
          </w:p>
        </w:tc>
        <w:tc>
          <w:tcPr>
            <w:tcW w:w="2410" w:type="dxa"/>
            <w:tcBorders>
              <w:bottom w:val="double" w:sz="4" w:space="0" w:color="auto"/>
            </w:tcBorders>
          </w:tcPr>
          <w:p w:rsidR="00FA6107"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16</w:t>
            </w:r>
          </w:p>
        </w:tc>
        <w:tc>
          <w:tcPr>
            <w:tcW w:w="2410" w:type="dxa"/>
            <w:tcBorders>
              <w:bottom w:val="double" w:sz="4" w:space="0" w:color="auto"/>
            </w:tcBorders>
          </w:tcPr>
          <w:p w:rsidR="00FA6107"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17.6%</w:t>
            </w:r>
          </w:p>
        </w:tc>
      </w:tr>
      <w:tr w:rsidR="00FA6107" w:rsidRPr="00D13D0F" w:rsidTr="00C02297">
        <w:tc>
          <w:tcPr>
            <w:tcW w:w="2376" w:type="dxa"/>
            <w:tcBorders>
              <w:top w:val="double" w:sz="4" w:space="0" w:color="auto"/>
            </w:tcBorders>
          </w:tcPr>
          <w:p w:rsidR="00FA6107" w:rsidRPr="00D13D0F" w:rsidRDefault="00FA6107" w:rsidP="005B0A70">
            <w:pPr>
              <w:spacing w:line="276" w:lineRule="auto"/>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FA6107" w:rsidRPr="00D13D0F" w:rsidRDefault="00FA6107" w:rsidP="005B0A70">
            <w:pPr>
              <w:spacing w:line="276" w:lineRule="auto"/>
              <w:jc w:val="center"/>
              <w:rPr>
                <w:rFonts w:ascii="Times New Roman" w:hAnsi="Times New Roman"/>
                <w:b/>
                <w:lang w:val="en-AU"/>
              </w:rPr>
            </w:pPr>
            <w:r w:rsidRPr="00D13D0F">
              <w:rPr>
                <w:rFonts w:ascii="Times New Roman" w:hAnsi="Times New Roman" w:hint="eastAsia"/>
                <w:b/>
                <w:lang w:val="en-AU"/>
              </w:rPr>
              <w:t>91</w:t>
            </w:r>
          </w:p>
        </w:tc>
        <w:tc>
          <w:tcPr>
            <w:tcW w:w="2410" w:type="dxa"/>
            <w:tcBorders>
              <w:top w:val="double" w:sz="4" w:space="0" w:color="auto"/>
            </w:tcBorders>
          </w:tcPr>
          <w:p w:rsidR="00FA6107" w:rsidRPr="00D13D0F" w:rsidRDefault="00FA6107"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r>
    </w:tbl>
    <w:p w:rsidR="00FA6107" w:rsidRPr="00D13D0F" w:rsidRDefault="00FA6107" w:rsidP="005B0A70">
      <w:pPr>
        <w:widowControl/>
        <w:spacing w:line="276" w:lineRule="auto"/>
        <w:rPr>
          <w:i/>
          <w:sz w:val="20"/>
          <w:szCs w:val="20"/>
        </w:rPr>
      </w:pPr>
      <w:r w:rsidRPr="00D13D0F">
        <w:rPr>
          <w:rFonts w:ascii="Times New Roman" w:hAnsi="Times New Roman" w:hint="eastAsia"/>
          <w:i/>
          <w:sz w:val="20"/>
          <w:szCs w:val="20"/>
          <w:lang w:val="en-AU"/>
        </w:rPr>
        <w:t>註：</w:t>
      </w:r>
      <w:r w:rsidRPr="00D13D0F">
        <w:rPr>
          <w:rFonts w:hint="eastAsia"/>
          <w:i/>
          <w:sz w:val="20"/>
          <w:szCs w:val="20"/>
        </w:rPr>
        <w:t>有</w:t>
      </w:r>
      <w:r w:rsidR="00CB086E">
        <w:rPr>
          <w:rFonts w:hint="eastAsia"/>
          <w:i/>
          <w:sz w:val="20"/>
          <w:szCs w:val="20"/>
        </w:rPr>
        <w:t>4</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Pr="00D13D0F">
        <w:rPr>
          <w:rFonts w:hint="eastAsia"/>
          <w:i/>
          <w:sz w:val="20"/>
          <w:szCs w:val="20"/>
        </w:rPr>
        <w:t>1</w:t>
      </w:r>
      <w:r w:rsidR="00864E74" w:rsidRPr="00D13D0F">
        <w:rPr>
          <w:rFonts w:hint="eastAsia"/>
          <w:i/>
          <w:sz w:val="20"/>
          <w:szCs w:val="20"/>
        </w:rPr>
        <w:t>4</w:t>
      </w:r>
      <w:r w:rsidRPr="00D13D0F">
        <w:rPr>
          <w:rFonts w:hint="eastAsia"/>
          <w:i/>
          <w:sz w:val="20"/>
          <w:szCs w:val="20"/>
        </w:rPr>
        <w:t>的樣本數目為</w:t>
      </w:r>
      <w:r w:rsidRPr="00D13D0F">
        <w:rPr>
          <w:rFonts w:hint="eastAsia"/>
          <w:i/>
          <w:sz w:val="20"/>
          <w:szCs w:val="20"/>
        </w:rPr>
        <w:t>91</w:t>
      </w:r>
      <w:r w:rsidRPr="00D13D0F">
        <w:rPr>
          <w:rFonts w:hint="eastAsia"/>
          <w:i/>
          <w:sz w:val="20"/>
          <w:szCs w:val="20"/>
        </w:rPr>
        <w:t>人。</w:t>
      </w:r>
    </w:p>
    <w:p w:rsidR="00D13D0F" w:rsidRPr="00D13D0F" w:rsidRDefault="00D13D0F" w:rsidP="005B0A70">
      <w:pPr>
        <w:widowControl/>
        <w:spacing w:line="276" w:lineRule="auto"/>
        <w:rPr>
          <w:rFonts w:ascii="Times New Roman" w:hAnsi="Times New Roman"/>
          <w:b/>
        </w:rPr>
      </w:pPr>
    </w:p>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表</w:t>
      </w:r>
      <w:r w:rsidR="00ED3B8D" w:rsidRPr="00D13D0F">
        <w:rPr>
          <w:rFonts w:ascii="Times New Roman" w:hAnsi="Times New Roman" w:hint="eastAsia"/>
          <w:b/>
          <w:lang w:val="en-AU"/>
        </w:rPr>
        <w:t>1</w:t>
      </w:r>
      <w:r w:rsidR="00864E74" w:rsidRPr="00D13D0F">
        <w:rPr>
          <w:rFonts w:ascii="Times New Roman" w:hAnsi="Times New Roman" w:hint="eastAsia"/>
          <w:b/>
          <w:lang w:val="en-AU"/>
        </w:rPr>
        <w:t>5</w:t>
      </w:r>
      <w:r w:rsidRPr="00D13D0F">
        <w:rPr>
          <w:rFonts w:ascii="Times New Roman" w:hAnsi="Times New Roman" w:hint="eastAsia"/>
          <w:b/>
          <w:lang w:val="en-AU"/>
        </w:rPr>
        <w:t>：子女數目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5B0A70">
            <w:pPr>
              <w:spacing w:line="276" w:lineRule="auto"/>
              <w:rPr>
                <w:rFonts w:ascii="Times New Roman" w:hAnsi="Times New Roman"/>
                <w:b/>
                <w:lang w:val="en-AU"/>
              </w:rPr>
            </w:pP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9D144A">
        <w:tc>
          <w:tcPr>
            <w:tcW w:w="2376" w:type="dxa"/>
          </w:tcPr>
          <w:p w:rsidR="00B353D5" w:rsidRPr="00D13D0F" w:rsidRDefault="00B353D5" w:rsidP="005B0A70">
            <w:pPr>
              <w:spacing w:line="276" w:lineRule="auto"/>
              <w:rPr>
                <w:rFonts w:ascii="Times New Roman" w:hAnsi="Times New Roman"/>
                <w:b/>
                <w:lang w:val="en-AU"/>
              </w:rPr>
            </w:pPr>
            <w:r w:rsidRPr="00D13D0F">
              <w:rPr>
                <w:rFonts w:ascii="Times New Roman" w:hAnsi="Times New Roman"/>
                <w:b/>
                <w:lang w:val="en-AU"/>
              </w:rPr>
              <w:t>1</w:t>
            </w:r>
          </w:p>
        </w:tc>
        <w:tc>
          <w:tcPr>
            <w:tcW w:w="2410" w:type="dxa"/>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19</w:t>
            </w:r>
          </w:p>
        </w:tc>
        <w:tc>
          <w:tcPr>
            <w:tcW w:w="2410" w:type="dxa"/>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26.0%</w:t>
            </w:r>
          </w:p>
        </w:tc>
      </w:tr>
      <w:tr w:rsidR="00B353D5" w:rsidRPr="00D13D0F" w:rsidTr="009D144A">
        <w:tc>
          <w:tcPr>
            <w:tcW w:w="2376" w:type="dxa"/>
          </w:tcPr>
          <w:p w:rsidR="00B353D5" w:rsidRPr="00D13D0F" w:rsidRDefault="00B353D5" w:rsidP="005B0A70">
            <w:pPr>
              <w:spacing w:line="276" w:lineRule="auto"/>
              <w:rPr>
                <w:rFonts w:ascii="Times New Roman" w:hAnsi="Times New Roman"/>
                <w:b/>
                <w:lang w:val="en-AU"/>
              </w:rPr>
            </w:pPr>
            <w:r w:rsidRPr="00D13D0F">
              <w:rPr>
                <w:rFonts w:ascii="Times New Roman" w:hAnsi="Times New Roman"/>
                <w:b/>
                <w:lang w:val="en-AU"/>
              </w:rPr>
              <w:t>2</w:t>
            </w:r>
          </w:p>
        </w:tc>
        <w:tc>
          <w:tcPr>
            <w:tcW w:w="2410" w:type="dxa"/>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29</w:t>
            </w:r>
          </w:p>
        </w:tc>
        <w:tc>
          <w:tcPr>
            <w:tcW w:w="2410" w:type="dxa"/>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39.7%</w:t>
            </w:r>
          </w:p>
        </w:tc>
      </w:tr>
      <w:tr w:rsidR="00B353D5" w:rsidRPr="00D13D0F" w:rsidTr="00C02297">
        <w:tc>
          <w:tcPr>
            <w:tcW w:w="2376" w:type="dxa"/>
            <w:tcBorders>
              <w:bottom w:val="single" w:sz="4" w:space="0" w:color="auto"/>
            </w:tcBorders>
          </w:tcPr>
          <w:p w:rsidR="00B353D5" w:rsidRPr="00D13D0F" w:rsidRDefault="00B353D5" w:rsidP="005B0A70">
            <w:pPr>
              <w:spacing w:line="276" w:lineRule="auto"/>
              <w:rPr>
                <w:rFonts w:ascii="Times New Roman" w:hAnsi="Times New Roman"/>
                <w:b/>
                <w:lang w:val="en-AU"/>
              </w:rPr>
            </w:pPr>
            <w:r w:rsidRPr="00D13D0F">
              <w:rPr>
                <w:rFonts w:ascii="Times New Roman" w:hAnsi="Times New Roman"/>
                <w:b/>
                <w:lang w:val="en-AU"/>
              </w:rPr>
              <w:t>3</w:t>
            </w:r>
          </w:p>
        </w:tc>
        <w:tc>
          <w:tcPr>
            <w:tcW w:w="2410" w:type="dxa"/>
            <w:tcBorders>
              <w:bottom w:val="single" w:sz="4" w:space="0" w:color="auto"/>
            </w:tcBorders>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19</w:t>
            </w:r>
          </w:p>
        </w:tc>
        <w:tc>
          <w:tcPr>
            <w:tcW w:w="2410" w:type="dxa"/>
            <w:tcBorders>
              <w:bottom w:val="single" w:sz="4" w:space="0" w:color="auto"/>
            </w:tcBorders>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26.0%</w:t>
            </w:r>
          </w:p>
        </w:tc>
      </w:tr>
      <w:tr w:rsidR="00B353D5" w:rsidRPr="00D13D0F" w:rsidTr="00C02297">
        <w:tc>
          <w:tcPr>
            <w:tcW w:w="2376" w:type="dxa"/>
            <w:tcBorders>
              <w:bottom w:val="double" w:sz="4" w:space="0" w:color="auto"/>
            </w:tcBorders>
          </w:tcPr>
          <w:p w:rsidR="00B353D5" w:rsidRPr="00D13D0F" w:rsidRDefault="00B353D5" w:rsidP="005B0A70">
            <w:pPr>
              <w:spacing w:line="276" w:lineRule="auto"/>
              <w:rPr>
                <w:rFonts w:ascii="Times New Roman" w:hAnsi="Times New Roman"/>
                <w:b/>
                <w:lang w:val="en-AU"/>
              </w:rPr>
            </w:pPr>
            <w:r w:rsidRPr="00D13D0F">
              <w:rPr>
                <w:rFonts w:ascii="Times New Roman" w:hAnsi="Times New Roman"/>
                <w:b/>
                <w:lang w:val="en-AU"/>
              </w:rPr>
              <w:t>4</w:t>
            </w:r>
          </w:p>
        </w:tc>
        <w:tc>
          <w:tcPr>
            <w:tcW w:w="2410" w:type="dxa"/>
            <w:tcBorders>
              <w:bottom w:val="double" w:sz="4" w:space="0" w:color="auto"/>
            </w:tcBorders>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6</w:t>
            </w:r>
          </w:p>
        </w:tc>
        <w:tc>
          <w:tcPr>
            <w:tcW w:w="2410" w:type="dxa"/>
            <w:tcBorders>
              <w:bottom w:val="double" w:sz="4" w:space="0" w:color="auto"/>
            </w:tcBorders>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8.2%</w:t>
            </w:r>
          </w:p>
        </w:tc>
      </w:tr>
      <w:tr w:rsidR="00B353D5" w:rsidRPr="00D13D0F" w:rsidTr="00C02297">
        <w:tc>
          <w:tcPr>
            <w:tcW w:w="2376" w:type="dxa"/>
            <w:tcBorders>
              <w:top w:val="double" w:sz="4" w:space="0" w:color="auto"/>
            </w:tcBorders>
          </w:tcPr>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B353D5" w:rsidRPr="00D13D0F" w:rsidRDefault="00FA6107" w:rsidP="005B0A70">
            <w:pPr>
              <w:spacing w:line="276" w:lineRule="auto"/>
              <w:jc w:val="center"/>
              <w:rPr>
                <w:rFonts w:ascii="Times New Roman" w:hAnsi="Times New Roman"/>
                <w:b/>
                <w:lang w:val="en-AU"/>
              </w:rPr>
            </w:pPr>
            <w:r w:rsidRPr="00D13D0F">
              <w:rPr>
                <w:rFonts w:ascii="Times New Roman" w:hAnsi="Times New Roman" w:hint="eastAsia"/>
                <w:b/>
                <w:lang w:val="en-AU"/>
              </w:rPr>
              <w:t>73</w:t>
            </w:r>
          </w:p>
        </w:tc>
        <w:tc>
          <w:tcPr>
            <w:tcW w:w="2410" w:type="dxa"/>
            <w:tcBorders>
              <w:top w:val="double" w:sz="4" w:space="0" w:color="auto"/>
            </w:tcBorders>
          </w:tcPr>
          <w:p w:rsidR="00B353D5" w:rsidRPr="00D13D0F" w:rsidRDefault="00FA6107"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r>
    </w:tbl>
    <w:p w:rsidR="00FA6107" w:rsidRPr="00D13D0F" w:rsidRDefault="00FA6107" w:rsidP="005B0A70">
      <w:pPr>
        <w:widowControl/>
        <w:spacing w:line="276" w:lineRule="auto"/>
        <w:rPr>
          <w:rFonts w:ascii="Times New Roman" w:hAnsi="Times New Roman"/>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75</w:t>
      </w:r>
      <w:r w:rsidRPr="00D13D0F">
        <w:rPr>
          <w:rFonts w:ascii="Times New Roman" w:hAnsi="Times New Roman" w:hint="eastAsia"/>
          <w:i/>
          <w:sz w:val="20"/>
          <w:szCs w:val="20"/>
          <w:lang w:val="en-AU"/>
        </w:rPr>
        <w:t>名受訪者表示「有子女」，當中</w:t>
      </w:r>
      <w:r w:rsidRPr="00D13D0F">
        <w:rPr>
          <w:rFonts w:hint="eastAsia"/>
          <w:i/>
          <w:sz w:val="20"/>
          <w:szCs w:val="20"/>
        </w:rPr>
        <w:t>有</w:t>
      </w:r>
      <w:r w:rsidRPr="00D13D0F">
        <w:rPr>
          <w:rFonts w:hint="eastAsia"/>
          <w:i/>
          <w:sz w:val="20"/>
          <w:szCs w:val="20"/>
        </w:rPr>
        <w:t>2</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ED3B8D" w:rsidRPr="00D13D0F">
        <w:rPr>
          <w:rFonts w:hint="eastAsia"/>
          <w:i/>
          <w:sz w:val="20"/>
          <w:szCs w:val="20"/>
        </w:rPr>
        <w:t>1</w:t>
      </w:r>
      <w:r w:rsidR="00864E74" w:rsidRPr="00D13D0F">
        <w:rPr>
          <w:rFonts w:hint="eastAsia"/>
          <w:i/>
          <w:sz w:val="20"/>
          <w:szCs w:val="20"/>
        </w:rPr>
        <w:t>5</w:t>
      </w:r>
      <w:r w:rsidRPr="00D13D0F">
        <w:rPr>
          <w:rFonts w:hint="eastAsia"/>
          <w:i/>
          <w:sz w:val="20"/>
          <w:szCs w:val="20"/>
        </w:rPr>
        <w:t>的樣本數目為</w:t>
      </w:r>
      <w:r w:rsidRPr="00D13D0F">
        <w:rPr>
          <w:rFonts w:hint="eastAsia"/>
          <w:i/>
          <w:sz w:val="20"/>
          <w:szCs w:val="20"/>
        </w:rPr>
        <w:t>73</w:t>
      </w:r>
      <w:r w:rsidRPr="00D13D0F">
        <w:rPr>
          <w:rFonts w:hint="eastAsia"/>
          <w:i/>
          <w:sz w:val="20"/>
          <w:szCs w:val="20"/>
        </w:rPr>
        <w:t>人。</w:t>
      </w:r>
    </w:p>
    <w:p w:rsidR="00D13D0F" w:rsidRPr="00D13D0F" w:rsidRDefault="00D13D0F" w:rsidP="005B0A70">
      <w:pPr>
        <w:widowControl/>
        <w:spacing w:line="276" w:lineRule="auto"/>
        <w:rPr>
          <w:rFonts w:ascii="Times New Roman" w:hAnsi="Times New Roman"/>
          <w:b/>
          <w:lang w:val="en-AU"/>
        </w:rPr>
      </w:pPr>
    </w:p>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表</w:t>
      </w:r>
      <w:r w:rsidR="00FA6107" w:rsidRPr="00D13D0F">
        <w:rPr>
          <w:rFonts w:ascii="Times New Roman" w:hAnsi="Times New Roman" w:hint="eastAsia"/>
          <w:b/>
          <w:lang w:val="en-AU"/>
        </w:rPr>
        <w:t>1</w:t>
      </w:r>
      <w:r w:rsidR="00864E74" w:rsidRPr="00D13D0F">
        <w:rPr>
          <w:rFonts w:ascii="Times New Roman" w:hAnsi="Times New Roman" w:hint="eastAsia"/>
          <w:b/>
          <w:lang w:val="en-AU"/>
        </w:rPr>
        <w:t>6</w:t>
      </w:r>
      <w:r w:rsidRPr="00D13D0F">
        <w:rPr>
          <w:rFonts w:ascii="Times New Roman" w:hAnsi="Times New Roman" w:hint="eastAsia"/>
          <w:b/>
          <w:lang w:val="en-AU"/>
        </w:rPr>
        <w:t>：是否與子女同住</w:t>
      </w:r>
      <w:r w:rsidR="00C02297"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5B0A70">
            <w:pPr>
              <w:spacing w:line="276" w:lineRule="auto"/>
              <w:rPr>
                <w:rFonts w:ascii="Times New Roman" w:hAnsi="Times New Roman"/>
                <w:b/>
                <w:lang w:val="en-AU"/>
              </w:rPr>
            </w:pPr>
          </w:p>
        </w:tc>
        <w:tc>
          <w:tcPr>
            <w:tcW w:w="2410" w:type="dxa"/>
          </w:tcPr>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百份比</w:t>
            </w:r>
          </w:p>
        </w:tc>
      </w:tr>
      <w:tr w:rsidR="00B353D5" w:rsidRPr="00D13D0F" w:rsidTr="009D144A">
        <w:tc>
          <w:tcPr>
            <w:tcW w:w="2376" w:type="dxa"/>
          </w:tcPr>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與子女同住</w:t>
            </w:r>
          </w:p>
        </w:tc>
        <w:tc>
          <w:tcPr>
            <w:tcW w:w="2410" w:type="dxa"/>
          </w:tcPr>
          <w:p w:rsidR="00B353D5" w:rsidRPr="00D13D0F" w:rsidRDefault="00FA6107" w:rsidP="005B0A70">
            <w:pPr>
              <w:spacing w:line="276" w:lineRule="auto"/>
              <w:rPr>
                <w:rFonts w:ascii="Times New Roman" w:hAnsi="Times New Roman"/>
                <w:lang w:val="en-AU"/>
              </w:rPr>
            </w:pPr>
            <w:r w:rsidRPr="00D13D0F">
              <w:rPr>
                <w:rFonts w:ascii="Times New Roman" w:hAnsi="Times New Roman" w:hint="eastAsia"/>
                <w:lang w:val="en-AU"/>
              </w:rPr>
              <w:t>16</w:t>
            </w:r>
          </w:p>
        </w:tc>
        <w:tc>
          <w:tcPr>
            <w:tcW w:w="2410" w:type="dxa"/>
          </w:tcPr>
          <w:p w:rsidR="00B353D5" w:rsidRPr="00D13D0F" w:rsidRDefault="00FA6107" w:rsidP="005B0A70">
            <w:pPr>
              <w:spacing w:line="276" w:lineRule="auto"/>
              <w:rPr>
                <w:rFonts w:ascii="Times New Roman" w:hAnsi="Times New Roman"/>
                <w:lang w:val="en-AU"/>
              </w:rPr>
            </w:pPr>
            <w:r w:rsidRPr="00D13D0F">
              <w:rPr>
                <w:rFonts w:ascii="Times New Roman" w:hAnsi="Times New Roman" w:hint="eastAsia"/>
                <w:lang w:val="en-AU"/>
              </w:rPr>
              <w:t>21.6%</w:t>
            </w:r>
          </w:p>
        </w:tc>
      </w:tr>
      <w:tr w:rsidR="00B353D5" w:rsidRPr="00D13D0F" w:rsidTr="009D144A">
        <w:tc>
          <w:tcPr>
            <w:tcW w:w="2376" w:type="dxa"/>
          </w:tcPr>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沒有子女同住</w:t>
            </w:r>
          </w:p>
        </w:tc>
        <w:tc>
          <w:tcPr>
            <w:tcW w:w="2410" w:type="dxa"/>
          </w:tcPr>
          <w:p w:rsidR="00B353D5" w:rsidRPr="00D13D0F" w:rsidRDefault="00FA6107" w:rsidP="005B0A70">
            <w:pPr>
              <w:spacing w:line="276" w:lineRule="auto"/>
              <w:rPr>
                <w:rFonts w:ascii="Times New Roman" w:hAnsi="Times New Roman"/>
                <w:lang w:val="en-AU"/>
              </w:rPr>
            </w:pPr>
            <w:r w:rsidRPr="00D13D0F">
              <w:rPr>
                <w:rFonts w:ascii="Times New Roman" w:hAnsi="Times New Roman" w:hint="eastAsia"/>
                <w:lang w:val="en-AU"/>
              </w:rPr>
              <w:t>58</w:t>
            </w:r>
          </w:p>
        </w:tc>
        <w:tc>
          <w:tcPr>
            <w:tcW w:w="2410" w:type="dxa"/>
          </w:tcPr>
          <w:p w:rsidR="00B353D5" w:rsidRPr="00D13D0F" w:rsidRDefault="00FA6107" w:rsidP="005B0A70">
            <w:pPr>
              <w:spacing w:line="276" w:lineRule="auto"/>
              <w:rPr>
                <w:rFonts w:ascii="Times New Roman" w:hAnsi="Times New Roman"/>
                <w:lang w:val="en-AU"/>
              </w:rPr>
            </w:pPr>
            <w:r w:rsidRPr="00D13D0F">
              <w:rPr>
                <w:rFonts w:ascii="Times New Roman" w:hAnsi="Times New Roman" w:hint="eastAsia"/>
                <w:lang w:val="en-AU"/>
              </w:rPr>
              <w:t>78.4</w:t>
            </w:r>
            <w:r w:rsidR="00B353D5" w:rsidRPr="00D13D0F">
              <w:rPr>
                <w:rFonts w:ascii="Times New Roman" w:hAnsi="Times New Roman"/>
                <w:lang w:val="en-AU"/>
              </w:rPr>
              <w:t>%</w:t>
            </w:r>
          </w:p>
        </w:tc>
      </w:tr>
      <w:tr w:rsidR="00B353D5" w:rsidRPr="00D13D0F" w:rsidTr="009D144A">
        <w:tc>
          <w:tcPr>
            <w:tcW w:w="2376" w:type="dxa"/>
          </w:tcPr>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總數</w:t>
            </w:r>
          </w:p>
        </w:tc>
        <w:tc>
          <w:tcPr>
            <w:tcW w:w="2410" w:type="dxa"/>
          </w:tcPr>
          <w:p w:rsidR="00B353D5" w:rsidRPr="00D13D0F" w:rsidRDefault="00FA6107" w:rsidP="005B0A70">
            <w:pPr>
              <w:spacing w:line="276" w:lineRule="auto"/>
              <w:rPr>
                <w:rFonts w:ascii="Times New Roman" w:hAnsi="Times New Roman"/>
                <w:b/>
                <w:lang w:val="en-AU"/>
              </w:rPr>
            </w:pPr>
            <w:r w:rsidRPr="00D13D0F">
              <w:rPr>
                <w:rFonts w:ascii="Times New Roman" w:hAnsi="Times New Roman" w:hint="eastAsia"/>
                <w:b/>
                <w:lang w:val="en-AU"/>
              </w:rPr>
              <w:t>74</w:t>
            </w:r>
          </w:p>
        </w:tc>
        <w:tc>
          <w:tcPr>
            <w:tcW w:w="2410" w:type="dxa"/>
          </w:tcPr>
          <w:p w:rsidR="00B353D5" w:rsidRPr="00D13D0F" w:rsidRDefault="00FA6107" w:rsidP="005B0A70">
            <w:pPr>
              <w:spacing w:line="276" w:lineRule="auto"/>
              <w:rPr>
                <w:rFonts w:ascii="Times New Roman" w:hAnsi="Times New Roman"/>
                <w:b/>
                <w:lang w:val="en-AU"/>
              </w:rPr>
            </w:pPr>
            <w:r w:rsidRPr="00D13D0F">
              <w:rPr>
                <w:rFonts w:ascii="Times New Roman" w:hAnsi="Times New Roman" w:hint="eastAsia"/>
                <w:b/>
                <w:lang w:val="en-AU"/>
              </w:rPr>
              <w:t>100.0%</w:t>
            </w:r>
          </w:p>
        </w:tc>
      </w:tr>
    </w:tbl>
    <w:p w:rsidR="00FA6107" w:rsidRPr="00D13D0F" w:rsidRDefault="00FA6107" w:rsidP="005B0A70">
      <w:pPr>
        <w:widowControl/>
        <w:spacing w:line="276" w:lineRule="auto"/>
        <w:rPr>
          <w:rFonts w:ascii="Times New Roman" w:hAnsi="Times New Roman"/>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75</w:t>
      </w:r>
      <w:r w:rsidRPr="00D13D0F">
        <w:rPr>
          <w:rFonts w:ascii="Times New Roman" w:hAnsi="Times New Roman" w:hint="eastAsia"/>
          <w:i/>
          <w:sz w:val="20"/>
          <w:szCs w:val="20"/>
          <w:lang w:val="en-AU"/>
        </w:rPr>
        <w:t>名受訪者表示「有子女」，當中</w:t>
      </w:r>
      <w:r w:rsidRPr="00D13D0F">
        <w:rPr>
          <w:rFonts w:hint="eastAsia"/>
          <w:i/>
          <w:sz w:val="20"/>
          <w:szCs w:val="20"/>
        </w:rPr>
        <w:t>有</w:t>
      </w:r>
      <w:r w:rsidRPr="00D13D0F">
        <w:rPr>
          <w:rFonts w:hint="eastAsia"/>
          <w:i/>
          <w:sz w:val="20"/>
          <w:szCs w:val="20"/>
        </w:rPr>
        <w:t>1</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ED3B8D" w:rsidRPr="00D13D0F">
        <w:rPr>
          <w:rFonts w:hint="eastAsia"/>
          <w:i/>
          <w:sz w:val="20"/>
          <w:szCs w:val="20"/>
        </w:rPr>
        <w:t>1</w:t>
      </w:r>
      <w:r w:rsidR="00864E74" w:rsidRPr="00D13D0F">
        <w:rPr>
          <w:rFonts w:hint="eastAsia"/>
          <w:i/>
          <w:sz w:val="20"/>
          <w:szCs w:val="20"/>
        </w:rPr>
        <w:t>6</w:t>
      </w:r>
      <w:r w:rsidRPr="00D13D0F">
        <w:rPr>
          <w:rFonts w:hint="eastAsia"/>
          <w:i/>
          <w:sz w:val="20"/>
          <w:szCs w:val="20"/>
        </w:rPr>
        <w:t>的樣本數目為</w:t>
      </w:r>
      <w:r w:rsidRPr="00D13D0F">
        <w:rPr>
          <w:rFonts w:hint="eastAsia"/>
          <w:i/>
          <w:sz w:val="20"/>
          <w:szCs w:val="20"/>
        </w:rPr>
        <w:t>75</w:t>
      </w:r>
      <w:r w:rsidRPr="00D13D0F">
        <w:rPr>
          <w:rFonts w:hint="eastAsia"/>
          <w:i/>
          <w:sz w:val="20"/>
          <w:szCs w:val="20"/>
        </w:rPr>
        <w:t>人。</w:t>
      </w:r>
    </w:p>
    <w:p w:rsidR="00D13D0F" w:rsidRPr="00D13D0F" w:rsidRDefault="00D13D0F" w:rsidP="005B0A70">
      <w:pPr>
        <w:spacing w:line="276" w:lineRule="auto"/>
        <w:rPr>
          <w:rFonts w:ascii="Times New Roman" w:hAnsi="Times New Roman"/>
          <w:lang w:val="en-AU"/>
        </w:rPr>
      </w:pPr>
    </w:p>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表</w:t>
      </w:r>
      <w:r w:rsidR="00ED3B8D" w:rsidRPr="00D13D0F">
        <w:rPr>
          <w:rFonts w:ascii="Times New Roman" w:hAnsi="Times New Roman" w:hint="eastAsia"/>
          <w:b/>
          <w:lang w:val="en-AU"/>
        </w:rPr>
        <w:t>1</w:t>
      </w:r>
      <w:r w:rsidR="00864E74" w:rsidRPr="00D13D0F">
        <w:rPr>
          <w:rFonts w:ascii="Times New Roman" w:hAnsi="Times New Roman" w:hint="eastAsia"/>
          <w:b/>
          <w:lang w:val="en-AU"/>
        </w:rPr>
        <w:t>7</w:t>
      </w:r>
      <w:r w:rsidRPr="00D13D0F">
        <w:rPr>
          <w:rFonts w:ascii="Times New Roman" w:hAnsi="Times New Roman" w:hint="eastAsia"/>
          <w:b/>
          <w:lang w:val="en-AU"/>
        </w:rPr>
        <w:t>：是否有子女供養</w:t>
      </w:r>
      <w:r w:rsidR="00C02297"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5B0A70">
            <w:pPr>
              <w:spacing w:line="276" w:lineRule="auto"/>
              <w:rPr>
                <w:rFonts w:ascii="Times New Roman" w:hAnsi="Times New Roman"/>
                <w:b/>
                <w:lang w:val="en-AU"/>
              </w:rPr>
            </w:pPr>
          </w:p>
        </w:tc>
        <w:tc>
          <w:tcPr>
            <w:tcW w:w="2410" w:type="dxa"/>
          </w:tcPr>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百份比</w:t>
            </w:r>
          </w:p>
        </w:tc>
      </w:tr>
      <w:tr w:rsidR="00B353D5" w:rsidRPr="00D13D0F" w:rsidTr="00C02297">
        <w:tc>
          <w:tcPr>
            <w:tcW w:w="2376" w:type="dxa"/>
            <w:tcBorders>
              <w:bottom w:val="single" w:sz="4" w:space="0" w:color="auto"/>
            </w:tcBorders>
          </w:tcPr>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有子女供養</w:t>
            </w:r>
          </w:p>
        </w:tc>
        <w:tc>
          <w:tcPr>
            <w:tcW w:w="2410" w:type="dxa"/>
            <w:tcBorders>
              <w:bottom w:val="single" w:sz="4" w:space="0" w:color="auto"/>
            </w:tcBorders>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5</w:t>
            </w:r>
          </w:p>
        </w:tc>
        <w:tc>
          <w:tcPr>
            <w:tcW w:w="2410" w:type="dxa"/>
            <w:tcBorders>
              <w:bottom w:val="single" w:sz="4" w:space="0" w:color="auto"/>
            </w:tcBorders>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6.8</w:t>
            </w:r>
            <w:r w:rsidR="00B353D5" w:rsidRPr="00D13D0F">
              <w:rPr>
                <w:rFonts w:ascii="Times New Roman" w:hAnsi="Times New Roman"/>
                <w:lang w:val="en-AU"/>
              </w:rPr>
              <w:t>%</w:t>
            </w:r>
          </w:p>
        </w:tc>
      </w:tr>
      <w:tr w:rsidR="00B353D5" w:rsidRPr="00D13D0F" w:rsidTr="00C02297">
        <w:tc>
          <w:tcPr>
            <w:tcW w:w="2376" w:type="dxa"/>
            <w:tcBorders>
              <w:bottom w:val="double" w:sz="4" w:space="0" w:color="auto"/>
            </w:tcBorders>
          </w:tcPr>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沒有子女供養</w:t>
            </w:r>
          </w:p>
        </w:tc>
        <w:tc>
          <w:tcPr>
            <w:tcW w:w="2410" w:type="dxa"/>
            <w:tcBorders>
              <w:bottom w:val="double" w:sz="4" w:space="0" w:color="auto"/>
            </w:tcBorders>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69</w:t>
            </w:r>
          </w:p>
        </w:tc>
        <w:tc>
          <w:tcPr>
            <w:tcW w:w="2410" w:type="dxa"/>
            <w:tcBorders>
              <w:bottom w:val="double" w:sz="4" w:space="0" w:color="auto"/>
            </w:tcBorders>
          </w:tcPr>
          <w:p w:rsidR="00B353D5" w:rsidRPr="00D13D0F" w:rsidRDefault="00B353D5" w:rsidP="005B0A70">
            <w:pPr>
              <w:spacing w:line="276" w:lineRule="auto"/>
              <w:jc w:val="center"/>
              <w:rPr>
                <w:rFonts w:ascii="Times New Roman" w:hAnsi="Times New Roman"/>
                <w:lang w:val="en-AU"/>
              </w:rPr>
            </w:pPr>
            <w:r w:rsidRPr="00D13D0F">
              <w:rPr>
                <w:rFonts w:ascii="Times New Roman" w:hAnsi="Times New Roman"/>
                <w:lang w:val="en-AU"/>
              </w:rPr>
              <w:t>9</w:t>
            </w:r>
            <w:r w:rsidR="00FA6107" w:rsidRPr="00D13D0F">
              <w:rPr>
                <w:rFonts w:ascii="Times New Roman" w:hAnsi="Times New Roman" w:hint="eastAsia"/>
                <w:lang w:val="en-AU"/>
              </w:rPr>
              <w:t>3.2</w:t>
            </w:r>
            <w:r w:rsidRPr="00D13D0F">
              <w:rPr>
                <w:rFonts w:ascii="Times New Roman" w:hAnsi="Times New Roman"/>
                <w:lang w:val="en-AU"/>
              </w:rPr>
              <w:t>%</w:t>
            </w:r>
          </w:p>
        </w:tc>
      </w:tr>
      <w:tr w:rsidR="00B353D5" w:rsidRPr="00D13D0F" w:rsidTr="00C02297">
        <w:tc>
          <w:tcPr>
            <w:tcW w:w="2376" w:type="dxa"/>
            <w:tcBorders>
              <w:top w:val="double" w:sz="4" w:space="0" w:color="auto"/>
            </w:tcBorders>
          </w:tcPr>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B353D5" w:rsidRPr="00D13D0F" w:rsidRDefault="00FA6107" w:rsidP="005B0A70">
            <w:pPr>
              <w:spacing w:line="276" w:lineRule="auto"/>
              <w:jc w:val="center"/>
              <w:rPr>
                <w:rFonts w:ascii="Times New Roman" w:hAnsi="Times New Roman"/>
                <w:b/>
                <w:lang w:val="en-AU"/>
              </w:rPr>
            </w:pPr>
            <w:r w:rsidRPr="00D13D0F">
              <w:rPr>
                <w:rFonts w:ascii="Times New Roman" w:hAnsi="Times New Roman" w:hint="eastAsia"/>
                <w:b/>
                <w:lang w:val="en-AU"/>
              </w:rPr>
              <w:t>74</w:t>
            </w:r>
          </w:p>
        </w:tc>
        <w:tc>
          <w:tcPr>
            <w:tcW w:w="2410" w:type="dxa"/>
            <w:tcBorders>
              <w:top w:val="double" w:sz="4" w:space="0" w:color="auto"/>
            </w:tcBorders>
          </w:tcPr>
          <w:p w:rsidR="00B353D5" w:rsidRPr="00D13D0F" w:rsidRDefault="00FA6107"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r>
    </w:tbl>
    <w:p w:rsidR="00FA6107" w:rsidRPr="00D13D0F" w:rsidRDefault="00FA6107" w:rsidP="005B0A70">
      <w:pPr>
        <w:widowControl/>
        <w:spacing w:line="276" w:lineRule="auto"/>
        <w:rPr>
          <w:rFonts w:ascii="Times New Roman" w:hAnsi="Times New Roman"/>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75</w:t>
      </w:r>
      <w:r w:rsidRPr="00D13D0F">
        <w:rPr>
          <w:rFonts w:ascii="Times New Roman" w:hAnsi="Times New Roman" w:hint="eastAsia"/>
          <w:i/>
          <w:sz w:val="20"/>
          <w:szCs w:val="20"/>
          <w:lang w:val="en-AU"/>
        </w:rPr>
        <w:t>名受訪者表示「有子女」，當中</w:t>
      </w:r>
      <w:r w:rsidRPr="00D13D0F">
        <w:rPr>
          <w:rFonts w:hint="eastAsia"/>
          <w:i/>
          <w:sz w:val="20"/>
          <w:szCs w:val="20"/>
        </w:rPr>
        <w:t>有</w:t>
      </w:r>
      <w:r w:rsidRPr="00D13D0F">
        <w:rPr>
          <w:rFonts w:hint="eastAsia"/>
          <w:i/>
          <w:sz w:val="20"/>
          <w:szCs w:val="20"/>
        </w:rPr>
        <w:t>1</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ED3B8D" w:rsidRPr="00D13D0F">
        <w:rPr>
          <w:rFonts w:hint="eastAsia"/>
          <w:i/>
          <w:sz w:val="20"/>
          <w:szCs w:val="20"/>
        </w:rPr>
        <w:t>1</w:t>
      </w:r>
      <w:r w:rsidR="00864E74" w:rsidRPr="00D13D0F">
        <w:rPr>
          <w:rFonts w:hint="eastAsia"/>
          <w:i/>
          <w:sz w:val="20"/>
          <w:szCs w:val="20"/>
        </w:rPr>
        <w:t>7</w:t>
      </w:r>
      <w:r w:rsidRPr="00D13D0F">
        <w:rPr>
          <w:rFonts w:hint="eastAsia"/>
          <w:i/>
          <w:sz w:val="20"/>
          <w:szCs w:val="20"/>
        </w:rPr>
        <w:t>的樣本數目為</w:t>
      </w:r>
      <w:r w:rsidRPr="00D13D0F">
        <w:rPr>
          <w:rFonts w:hint="eastAsia"/>
          <w:i/>
          <w:sz w:val="20"/>
          <w:szCs w:val="20"/>
        </w:rPr>
        <w:t>75</w:t>
      </w:r>
      <w:r w:rsidRPr="00D13D0F">
        <w:rPr>
          <w:rFonts w:hint="eastAsia"/>
          <w:i/>
          <w:sz w:val="20"/>
          <w:szCs w:val="20"/>
        </w:rPr>
        <w:t>人。</w:t>
      </w:r>
    </w:p>
    <w:p w:rsidR="00D13D0F" w:rsidRDefault="00D13D0F">
      <w:pPr>
        <w:widowControl/>
        <w:rPr>
          <w:lang w:val="en-AU"/>
        </w:rPr>
      </w:pPr>
      <w:r>
        <w:rPr>
          <w:lang w:val="en-AU"/>
        </w:rPr>
        <w:br w:type="page"/>
      </w:r>
    </w:p>
    <w:p w:rsidR="008D0165" w:rsidRPr="00D13D0F" w:rsidRDefault="008D0165" w:rsidP="008D0165">
      <w:pPr>
        <w:rPr>
          <w:lang w:val="en-AU"/>
        </w:rPr>
      </w:pPr>
    </w:p>
    <w:p w:rsidR="00B353D5" w:rsidRPr="00D13D0F" w:rsidRDefault="008E1983" w:rsidP="008D0165">
      <w:pPr>
        <w:rPr>
          <w:rFonts w:ascii="Times New Roman" w:hAnsi="Times New Roman"/>
          <w:b/>
          <w:lang w:val="en-AU"/>
        </w:rPr>
      </w:pPr>
      <w:r>
        <w:rPr>
          <w:rFonts w:ascii="Times New Roman" w:hAnsi="Times New Roman" w:hint="eastAsia"/>
          <w:b/>
          <w:lang w:val="en-AU"/>
        </w:rPr>
        <w:t>6</w:t>
      </w:r>
      <w:r w:rsidR="00B353D5" w:rsidRPr="00D13D0F">
        <w:rPr>
          <w:rFonts w:ascii="Times New Roman" w:hAnsi="Times New Roman"/>
          <w:b/>
          <w:lang w:val="en-AU"/>
        </w:rPr>
        <w:t>.</w:t>
      </w:r>
      <w:r w:rsidR="00C0573D" w:rsidRPr="00D13D0F">
        <w:rPr>
          <w:rFonts w:ascii="Times New Roman" w:hAnsi="Times New Roman" w:hint="eastAsia"/>
          <w:b/>
          <w:lang w:val="en-AU"/>
        </w:rPr>
        <w:t>2</w:t>
      </w:r>
      <w:r w:rsidR="00B353D5" w:rsidRPr="00D13D0F">
        <w:rPr>
          <w:rFonts w:ascii="Times New Roman" w:hAnsi="Times New Roman"/>
          <w:b/>
          <w:lang w:val="en-AU"/>
        </w:rPr>
        <w:tab/>
      </w:r>
      <w:r w:rsidR="00B353D5" w:rsidRPr="00D13D0F">
        <w:rPr>
          <w:rFonts w:ascii="Times New Roman" w:hAnsi="Times New Roman" w:hint="eastAsia"/>
          <w:b/>
          <w:lang w:val="en-AU"/>
        </w:rPr>
        <w:t>受訪者工作現狀</w:t>
      </w:r>
    </w:p>
    <w:p w:rsidR="00B353D5" w:rsidRPr="00D13D0F" w:rsidRDefault="00B353D5" w:rsidP="008D0165">
      <w:pPr>
        <w:widowControl/>
        <w:rPr>
          <w:rFonts w:ascii="Times New Roman" w:hAnsi="Times New Roman"/>
          <w:b/>
          <w:lang w:val="en-AU"/>
        </w:rPr>
      </w:pPr>
      <w:r w:rsidRPr="00D13D0F">
        <w:rPr>
          <w:rFonts w:ascii="Times New Roman" w:hAnsi="Times New Roman" w:hint="eastAsia"/>
          <w:b/>
          <w:lang w:val="en-AU"/>
        </w:rPr>
        <w:t>表</w:t>
      </w:r>
      <w:r w:rsidR="00054B4A" w:rsidRPr="00D13D0F">
        <w:rPr>
          <w:rFonts w:ascii="Times New Roman" w:hAnsi="Times New Roman" w:hint="eastAsia"/>
          <w:b/>
          <w:lang w:val="en-AU"/>
        </w:rPr>
        <w:t>1</w:t>
      </w:r>
      <w:r w:rsidR="00864E74" w:rsidRPr="00D13D0F">
        <w:rPr>
          <w:rFonts w:ascii="Times New Roman" w:hAnsi="Times New Roman" w:hint="eastAsia"/>
          <w:b/>
          <w:lang w:val="en-AU"/>
        </w:rPr>
        <w:t>8</w:t>
      </w:r>
      <w:r w:rsidRPr="00D13D0F">
        <w:rPr>
          <w:rFonts w:ascii="Times New Roman" w:hAnsi="Times New Roman" w:hint="eastAsia"/>
          <w:b/>
          <w:lang w:val="en-AU"/>
        </w:rPr>
        <w:t>：職業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268"/>
        <w:gridCol w:w="2268"/>
      </w:tblGrid>
      <w:tr w:rsidR="00B353D5" w:rsidRPr="00D13D0F" w:rsidTr="00653510">
        <w:tc>
          <w:tcPr>
            <w:tcW w:w="3085" w:type="dxa"/>
          </w:tcPr>
          <w:p w:rsidR="00B353D5" w:rsidRPr="00D13D0F" w:rsidRDefault="00B353D5" w:rsidP="005B0A70">
            <w:pPr>
              <w:spacing w:line="276" w:lineRule="auto"/>
              <w:rPr>
                <w:rFonts w:ascii="Times New Roman" w:hAnsi="Times New Roman"/>
                <w:b/>
                <w:lang w:val="en-AU"/>
              </w:rPr>
            </w:pPr>
          </w:p>
        </w:tc>
        <w:tc>
          <w:tcPr>
            <w:tcW w:w="2268"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268"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653510">
        <w:tc>
          <w:tcPr>
            <w:tcW w:w="3085" w:type="dxa"/>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保安</w:t>
            </w:r>
          </w:p>
        </w:tc>
        <w:tc>
          <w:tcPr>
            <w:tcW w:w="2268" w:type="dxa"/>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18</w:t>
            </w:r>
          </w:p>
        </w:tc>
        <w:tc>
          <w:tcPr>
            <w:tcW w:w="2268" w:type="dxa"/>
          </w:tcPr>
          <w:p w:rsidR="00B353D5" w:rsidRPr="00D13D0F" w:rsidRDefault="00112493" w:rsidP="005B0A70">
            <w:pPr>
              <w:spacing w:line="276" w:lineRule="auto"/>
              <w:jc w:val="center"/>
              <w:rPr>
                <w:rFonts w:ascii="Times New Roman" w:hAnsi="Times New Roman"/>
                <w:lang w:val="en-AU"/>
              </w:rPr>
            </w:pPr>
            <w:r w:rsidRPr="00D13D0F">
              <w:rPr>
                <w:rFonts w:ascii="Times New Roman" w:hAnsi="Times New Roman" w:hint="eastAsia"/>
                <w:lang w:val="en-AU"/>
              </w:rPr>
              <w:t>18.9%</w:t>
            </w:r>
          </w:p>
        </w:tc>
      </w:tr>
      <w:tr w:rsidR="00B353D5" w:rsidRPr="00D13D0F" w:rsidTr="00653510">
        <w:tc>
          <w:tcPr>
            <w:tcW w:w="3085" w:type="dxa"/>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清潔</w:t>
            </w:r>
            <w:r w:rsidRPr="00D13D0F">
              <w:rPr>
                <w:rFonts w:ascii="Arial" w:hAnsi="Arial" w:cs="Arial"/>
                <w:b/>
                <w:color w:val="000000"/>
                <w:szCs w:val="24"/>
              </w:rPr>
              <w:t>/</w:t>
            </w:r>
            <w:r w:rsidRPr="00D13D0F">
              <w:rPr>
                <w:rFonts w:ascii="Arial" w:hAnsi="Arial" w:cs="Arial" w:hint="eastAsia"/>
                <w:b/>
                <w:color w:val="000000"/>
                <w:szCs w:val="24"/>
              </w:rPr>
              <w:t>雜工</w:t>
            </w:r>
          </w:p>
        </w:tc>
        <w:tc>
          <w:tcPr>
            <w:tcW w:w="2268" w:type="dxa"/>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32</w:t>
            </w:r>
          </w:p>
        </w:tc>
        <w:tc>
          <w:tcPr>
            <w:tcW w:w="2268" w:type="dxa"/>
          </w:tcPr>
          <w:p w:rsidR="00B353D5" w:rsidRPr="00D13D0F" w:rsidRDefault="00112493" w:rsidP="005B0A70">
            <w:pPr>
              <w:spacing w:line="276" w:lineRule="auto"/>
              <w:jc w:val="center"/>
              <w:rPr>
                <w:rFonts w:ascii="Times New Roman" w:hAnsi="Times New Roman"/>
                <w:lang w:val="en-AU"/>
              </w:rPr>
            </w:pPr>
            <w:r w:rsidRPr="00D13D0F">
              <w:rPr>
                <w:rFonts w:ascii="Times New Roman" w:hAnsi="Times New Roman" w:hint="eastAsia"/>
                <w:lang w:val="en-AU"/>
              </w:rPr>
              <w:t>33.7%</w:t>
            </w:r>
          </w:p>
        </w:tc>
      </w:tr>
      <w:tr w:rsidR="00B353D5" w:rsidRPr="00D13D0F" w:rsidTr="00653510">
        <w:tc>
          <w:tcPr>
            <w:tcW w:w="3085" w:type="dxa"/>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拾荒</w:t>
            </w:r>
          </w:p>
        </w:tc>
        <w:tc>
          <w:tcPr>
            <w:tcW w:w="2268" w:type="dxa"/>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10</w:t>
            </w:r>
          </w:p>
        </w:tc>
        <w:tc>
          <w:tcPr>
            <w:tcW w:w="2268" w:type="dxa"/>
          </w:tcPr>
          <w:p w:rsidR="00B353D5" w:rsidRPr="00D13D0F" w:rsidRDefault="00112493" w:rsidP="005B0A70">
            <w:pPr>
              <w:spacing w:line="276" w:lineRule="auto"/>
              <w:jc w:val="center"/>
              <w:rPr>
                <w:rFonts w:ascii="Times New Roman" w:hAnsi="Times New Roman"/>
                <w:lang w:val="en-AU"/>
              </w:rPr>
            </w:pPr>
            <w:r w:rsidRPr="00D13D0F">
              <w:rPr>
                <w:rFonts w:ascii="Times New Roman" w:hAnsi="Times New Roman" w:hint="eastAsia"/>
                <w:lang w:val="en-AU"/>
              </w:rPr>
              <w:t>10.5%</w:t>
            </w:r>
          </w:p>
        </w:tc>
      </w:tr>
      <w:tr w:rsidR="00B353D5" w:rsidRPr="00D13D0F" w:rsidTr="00653510">
        <w:tc>
          <w:tcPr>
            <w:tcW w:w="3085" w:type="dxa"/>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地盤</w:t>
            </w:r>
            <w:r w:rsidRPr="00D13D0F">
              <w:rPr>
                <w:rFonts w:ascii="Arial" w:hAnsi="Arial" w:cs="Arial"/>
                <w:b/>
                <w:color w:val="000000"/>
                <w:szCs w:val="24"/>
              </w:rPr>
              <w:t>/</w:t>
            </w:r>
            <w:r w:rsidRPr="00D13D0F">
              <w:rPr>
                <w:rFonts w:ascii="Arial" w:hAnsi="Arial" w:cs="Arial" w:hint="eastAsia"/>
                <w:b/>
                <w:color w:val="000000"/>
                <w:szCs w:val="24"/>
              </w:rPr>
              <w:t>裝修</w:t>
            </w:r>
            <w:r w:rsidRPr="00D13D0F">
              <w:rPr>
                <w:rFonts w:ascii="Arial" w:hAnsi="Arial" w:cs="Arial"/>
                <w:b/>
                <w:color w:val="000000"/>
                <w:szCs w:val="24"/>
              </w:rPr>
              <w:t>/</w:t>
            </w:r>
            <w:r w:rsidRPr="00D13D0F">
              <w:rPr>
                <w:rFonts w:ascii="Arial" w:hAnsi="Arial" w:cs="Arial" w:hint="eastAsia"/>
                <w:b/>
                <w:color w:val="000000"/>
                <w:szCs w:val="24"/>
              </w:rPr>
              <w:t>三行</w:t>
            </w:r>
          </w:p>
        </w:tc>
        <w:tc>
          <w:tcPr>
            <w:tcW w:w="2268" w:type="dxa"/>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11</w:t>
            </w:r>
          </w:p>
        </w:tc>
        <w:tc>
          <w:tcPr>
            <w:tcW w:w="2268" w:type="dxa"/>
          </w:tcPr>
          <w:p w:rsidR="00B353D5" w:rsidRPr="00D13D0F" w:rsidRDefault="00112493" w:rsidP="005B0A70">
            <w:pPr>
              <w:spacing w:line="276" w:lineRule="auto"/>
              <w:jc w:val="center"/>
              <w:rPr>
                <w:rFonts w:ascii="Times New Roman" w:hAnsi="Times New Roman"/>
                <w:lang w:val="en-AU"/>
              </w:rPr>
            </w:pPr>
            <w:r w:rsidRPr="00D13D0F">
              <w:rPr>
                <w:rFonts w:ascii="Times New Roman" w:hAnsi="Times New Roman" w:hint="eastAsia"/>
                <w:lang w:val="en-AU"/>
              </w:rPr>
              <w:t>11.6%</w:t>
            </w:r>
          </w:p>
        </w:tc>
      </w:tr>
      <w:tr w:rsidR="00B353D5" w:rsidRPr="00D13D0F" w:rsidTr="00653510">
        <w:tc>
          <w:tcPr>
            <w:tcW w:w="3085" w:type="dxa"/>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飲食</w:t>
            </w:r>
            <w:r w:rsidRPr="00D13D0F">
              <w:rPr>
                <w:rFonts w:ascii="Arial" w:hAnsi="Arial" w:cs="Arial"/>
                <w:b/>
                <w:color w:val="000000"/>
                <w:szCs w:val="24"/>
              </w:rPr>
              <w:t>/</w:t>
            </w:r>
            <w:r w:rsidRPr="00D13D0F">
              <w:rPr>
                <w:rFonts w:ascii="Arial" w:hAnsi="Arial" w:cs="Arial" w:hint="eastAsia"/>
                <w:b/>
                <w:color w:val="000000"/>
                <w:szCs w:val="24"/>
              </w:rPr>
              <w:t>外賣</w:t>
            </w:r>
            <w:r w:rsidRPr="00D13D0F">
              <w:rPr>
                <w:rFonts w:ascii="Arial" w:hAnsi="Arial" w:cs="Arial"/>
                <w:b/>
                <w:color w:val="000000"/>
                <w:szCs w:val="24"/>
              </w:rPr>
              <w:t>/</w:t>
            </w:r>
            <w:r w:rsidRPr="00D13D0F">
              <w:rPr>
                <w:rFonts w:ascii="Arial" w:hAnsi="Arial" w:cs="Arial" w:hint="eastAsia"/>
                <w:b/>
                <w:color w:val="000000"/>
                <w:szCs w:val="24"/>
              </w:rPr>
              <w:t>洗碗</w:t>
            </w:r>
          </w:p>
        </w:tc>
        <w:tc>
          <w:tcPr>
            <w:tcW w:w="2268" w:type="dxa"/>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12</w:t>
            </w:r>
          </w:p>
        </w:tc>
        <w:tc>
          <w:tcPr>
            <w:tcW w:w="2268" w:type="dxa"/>
          </w:tcPr>
          <w:p w:rsidR="00B353D5" w:rsidRPr="00D13D0F" w:rsidRDefault="00112493" w:rsidP="005B0A70">
            <w:pPr>
              <w:spacing w:line="276" w:lineRule="auto"/>
              <w:jc w:val="center"/>
              <w:rPr>
                <w:rFonts w:ascii="Times New Roman" w:hAnsi="Times New Roman"/>
                <w:lang w:val="en-AU"/>
              </w:rPr>
            </w:pPr>
            <w:r w:rsidRPr="00D13D0F">
              <w:rPr>
                <w:rFonts w:ascii="Times New Roman" w:hAnsi="Times New Roman" w:hint="eastAsia"/>
                <w:lang w:val="en-AU"/>
              </w:rPr>
              <w:t>12.6%</w:t>
            </w:r>
          </w:p>
        </w:tc>
      </w:tr>
      <w:tr w:rsidR="00B353D5" w:rsidRPr="00D13D0F" w:rsidTr="00653510">
        <w:tc>
          <w:tcPr>
            <w:tcW w:w="3085" w:type="dxa"/>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搬運</w:t>
            </w:r>
            <w:r w:rsidRPr="00D13D0F">
              <w:rPr>
                <w:rFonts w:ascii="Arial" w:hAnsi="Arial" w:cs="Arial"/>
                <w:b/>
                <w:color w:val="000000"/>
                <w:szCs w:val="24"/>
              </w:rPr>
              <w:t>/</w:t>
            </w:r>
            <w:r w:rsidRPr="00D13D0F">
              <w:rPr>
                <w:rFonts w:ascii="Arial" w:hAnsi="Arial" w:cs="Arial" w:hint="eastAsia"/>
                <w:b/>
                <w:color w:val="000000"/>
                <w:szCs w:val="24"/>
              </w:rPr>
              <w:t>跟車</w:t>
            </w:r>
            <w:r w:rsidRPr="00D13D0F">
              <w:rPr>
                <w:rFonts w:ascii="Arial" w:hAnsi="Arial" w:cs="Arial"/>
                <w:b/>
                <w:color w:val="000000"/>
                <w:szCs w:val="24"/>
              </w:rPr>
              <w:t>/</w:t>
            </w:r>
            <w:r w:rsidRPr="00D13D0F">
              <w:rPr>
                <w:rFonts w:ascii="Arial" w:hAnsi="Arial" w:cs="Arial" w:hint="eastAsia"/>
                <w:b/>
                <w:color w:val="000000"/>
                <w:szCs w:val="24"/>
              </w:rPr>
              <w:t>司機</w:t>
            </w:r>
            <w:r w:rsidRPr="00D13D0F">
              <w:rPr>
                <w:rFonts w:ascii="Arial" w:hAnsi="Arial" w:cs="Arial"/>
                <w:b/>
                <w:color w:val="000000"/>
                <w:szCs w:val="24"/>
              </w:rPr>
              <w:t>/</w:t>
            </w:r>
            <w:r w:rsidRPr="00D13D0F">
              <w:rPr>
                <w:rFonts w:ascii="Arial" w:hAnsi="Arial" w:cs="Arial" w:hint="eastAsia"/>
                <w:b/>
                <w:color w:val="000000"/>
                <w:szCs w:val="24"/>
              </w:rPr>
              <w:t>倉務</w:t>
            </w:r>
            <w:r w:rsidRPr="00D13D0F">
              <w:rPr>
                <w:rFonts w:ascii="Arial" w:hAnsi="Arial" w:cs="Arial"/>
                <w:b/>
                <w:color w:val="000000"/>
                <w:szCs w:val="24"/>
              </w:rPr>
              <w:t>/</w:t>
            </w:r>
            <w:r w:rsidRPr="00D13D0F">
              <w:rPr>
                <w:rFonts w:ascii="Arial" w:hAnsi="Arial" w:cs="Arial" w:hint="eastAsia"/>
                <w:b/>
                <w:color w:val="000000"/>
                <w:szCs w:val="24"/>
              </w:rPr>
              <w:t>速遞</w:t>
            </w:r>
          </w:p>
        </w:tc>
        <w:tc>
          <w:tcPr>
            <w:tcW w:w="2268" w:type="dxa"/>
          </w:tcPr>
          <w:p w:rsidR="00B353D5" w:rsidRPr="00D13D0F" w:rsidRDefault="00FA6107" w:rsidP="005B0A70">
            <w:pPr>
              <w:spacing w:line="276" w:lineRule="auto"/>
              <w:jc w:val="center"/>
              <w:rPr>
                <w:rFonts w:ascii="Times New Roman" w:hAnsi="Times New Roman"/>
                <w:lang w:val="en-AU"/>
              </w:rPr>
            </w:pPr>
            <w:r w:rsidRPr="00D13D0F">
              <w:rPr>
                <w:rFonts w:ascii="Times New Roman" w:hAnsi="Times New Roman" w:hint="eastAsia"/>
                <w:lang w:val="en-AU"/>
              </w:rPr>
              <w:t>2</w:t>
            </w:r>
          </w:p>
        </w:tc>
        <w:tc>
          <w:tcPr>
            <w:tcW w:w="2268" w:type="dxa"/>
          </w:tcPr>
          <w:p w:rsidR="00B353D5" w:rsidRPr="00D13D0F" w:rsidRDefault="00112493" w:rsidP="005B0A70">
            <w:pPr>
              <w:spacing w:line="276" w:lineRule="auto"/>
              <w:jc w:val="center"/>
              <w:rPr>
                <w:rFonts w:ascii="Times New Roman" w:hAnsi="Times New Roman"/>
                <w:lang w:val="en-AU"/>
              </w:rPr>
            </w:pPr>
            <w:r w:rsidRPr="00D13D0F">
              <w:rPr>
                <w:rFonts w:ascii="Times New Roman" w:hAnsi="Times New Roman" w:hint="eastAsia"/>
                <w:lang w:val="en-AU"/>
              </w:rPr>
              <w:t>2.1%</w:t>
            </w:r>
          </w:p>
        </w:tc>
      </w:tr>
      <w:tr w:rsidR="00112493" w:rsidRPr="00D13D0F" w:rsidTr="00653510">
        <w:tc>
          <w:tcPr>
            <w:tcW w:w="3085" w:type="dxa"/>
          </w:tcPr>
          <w:p w:rsidR="00112493" w:rsidRPr="00D13D0F" w:rsidRDefault="00112493" w:rsidP="005B0A70">
            <w:pPr>
              <w:spacing w:line="276" w:lineRule="auto"/>
              <w:rPr>
                <w:rFonts w:ascii="Arial" w:hAnsi="Arial" w:cs="Arial"/>
                <w:b/>
                <w:color w:val="000000"/>
                <w:szCs w:val="24"/>
              </w:rPr>
            </w:pPr>
            <w:r w:rsidRPr="00D13D0F">
              <w:rPr>
                <w:rFonts w:ascii="Arial" w:hAnsi="Arial" w:cs="Arial" w:hint="eastAsia"/>
                <w:b/>
                <w:color w:val="000000"/>
                <w:szCs w:val="24"/>
              </w:rPr>
              <w:t>地產</w:t>
            </w:r>
            <w:r w:rsidRPr="00D13D0F">
              <w:rPr>
                <w:rFonts w:ascii="Arial" w:hAnsi="Arial" w:cs="Arial" w:hint="eastAsia"/>
                <w:b/>
                <w:color w:val="000000"/>
                <w:szCs w:val="24"/>
              </w:rPr>
              <w:t>/</w:t>
            </w:r>
            <w:r w:rsidRPr="00D13D0F">
              <w:rPr>
                <w:rFonts w:ascii="Arial" w:hAnsi="Arial" w:cs="Arial" w:hint="eastAsia"/>
                <w:b/>
                <w:color w:val="000000"/>
                <w:szCs w:val="24"/>
              </w:rPr>
              <w:t>金融</w:t>
            </w:r>
            <w:r w:rsidRPr="00D13D0F">
              <w:rPr>
                <w:rFonts w:ascii="Arial" w:hAnsi="Arial" w:cs="Arial" w:hint="eastAsia"/>
                <w:b/>
                <w:color w:val="000000"/>
                <w:szCs w:val="24"/>
              </w:rPr>
              <w:t>/</w:t>
            </w:r>
            <w:r w:rsidRPr="00D13D0F">
              <w:rPr>
                <w:rFonts w:ascii="Arial" w:hAnsi="Arial" w:cs="Arial" w:hint="eastAsia"/>
                <w:b/>
                <w:color w:val="000000"/>
                <w:szCs w:val="24"/>
              </w:rPr>
              <w:t>文員</w:t>
            </w:r>
          </w:p>
        </w:tc>
        <w:tc>
          <w:tcPr>
            <w:tcW w:w="2268" w:type="dxa"/>
          </w:tcPr>
          <w:p w:rsidR="00112493" w:rsidRPr="00D13D0F" w:rsidRDefault="00112493" w:rsidP="005B0A70">
            <w:pPr>
              <w:spacing w:line="276" w:lineRule="auto"/>
              <w:jc w:val="center"/>
              <w:rPr>
                <w:rFonts w:ascii="Times New Roman" w:hAnsi="Times New Roman"/>
                <w:lang w:val="en-AU"/>
              </w:rPr>
            </w:pPr>
            <w:r w:rsidRPr="00D13D0F">
              <w:rPr>
                <w:rFonts w:ascii="Times New Roman" w:hAnsi="Times New Roman" w:hint="eastAsia"/>
                <w:lang w:val="en-AU"/>
              </w:rPr>
              <w:t>1</w:t>
            </w:r>
          </w:p>
        </w:tc>
        <w:tc>
          <w:tcPr>
            <w:tcW w:w="2268" w:type="dxa"/>
          </w:tcPr>
          <w:p w:rsidR="00112493" w:rsidRPr="00D13D0F" w:rsidRDefault="00112493" w:rsidP="005B0A70">
            <w:pPr>
              <w:spacing w:line="276" w:lineRule="auto"/>
              <w:jc w:val="center"/>
              <w:rPr>
                <w:rFonts w:ascii="Times New Roman" w:hAnsi="Times New Roman"/>
                <w:lang w:val="en-AU"/>
              </w:rPr>
            </w:pPr>
            <w:r w:rsidRPr="00D13D0F">
              <w:rPr>
                <w:rFonts w:ascii="Times New Roman" w:hAnsi="Times New Roman" w:hint="eastAsia"/>
                <w:lang w:val="en-AU"/>
              </w:rPr>
              <w:t>1.1%</w:t>
            </w:r>
          </w:p>
        </w:tc>
      </w:tr>
      <w:tr w:rsidR="00B353D5" w:rsidRPr="00D13D0F" w:rsidTr="00C02297">
        <w:tc>
          <w:tcPr>
            <w:tcW w:w="3085" w:type="dxa"/>
            <w:tcBorders>
              <w:bottom w:val="single" w:sz="4" w:space="0" w:color="auto"/>
            </w:tcBorders>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售貨員</w:t>
            </w:r>
            <w:r w:rsidRPr="00D13D0F">
              <w:rPr>
                <w:rFonts w:ascii="Arial" w:hAnsi="Arial" w:cs="Arial"/>
                <w:b/>
                <w:color w:val="000000"/>
                <w:szCs w:val="24"/>
              </w:rPr>
              <w:t>/</w:t>
            </w:r>
            <w:r w:rsidRPr="00D13D0F">
              <w:rPr>
                <w:rFonts w:ascii="Arial" w:hAnsi="Arial" w:cs="Arial" w:hint="eastAsia"/>
                <w:b/>
                <w:color w:val="000000"/>
                <w:szCs w:val="24"/>
              </w:rPr>
              <w:t>貨易</w:t>
            </w:r>
            <w:r w:rsidRPr="00D13D0F">
              <w:rPr>
                <w:rFonts w:ascii="Arial" w:hAnsi="Arial" w:cs="Arial"/>
                <w:b/>
                <w:color w:val="000000"/>
                <w:szCs w:val="24"/>
              </w:rPr>
              <w:t>/</w:t>
            </w:r>
            <w:r w:rsidRPr="00D13D0F">
              <w:rPr>
                <w:rFonts w:ascii="Arial" w:hAnsi="Arial" w:cs="Arial" w:hint="eastAsia"/>
                <w:b/>
                <w:color w:val="000000"/>
                <w:szCs w:val="24"/>
              </w:rPr>
              <w:t>批發</w:t>
            </w:r>
            <w:r w:rsidRPr="00D13D0F">
              <w:rPr>
                <w:rFonts w:ascii="Arial" w:hAnsi="Arial" w:cs="Arial"/>
                <w:b/>
                <w:color w:val="000000"/>
                <w:szCs w:val="24"/>
              </w:rPr>
              <w:t>/</w:t>
            </w:r>
            <w:r w:rsidRPr="00D13D0F">
              <w:rPr>
                <w:rFonts w:ascii="Arial" w:hAnsi="Arial" w:cs="Arial" w:hint="eastAsia"/>
                <w:b/>
                <w:color w:val="000000"/>
                <w:szCs w:val="24"/>
              </w:rPr>
              <w:t>收費佬</w:t>
            </w:r>
          </w:p>
        </w:tc>
        <w:tc>
          <w:tcPr>
            <w:tcW w:w="2268" w:type="dxa"/>
            <w:tcBorders>
              <w:bottom w:val="single" w:sz="4" w:space="0" w:color="auto"/>
            </w:tcBorders>
          </w:tcPr>
          <w:p w:rsidR="00B353D5" w:rsidRPr="00D13D0F" w:rsidRDefault="00112493" w:rsidP="005B0A70">
            <w:pPr>
              <w:spacing w:line="276" w:lineRule="auto"/>
              <w:jc w:val="center"/>
              <w:rPr>
                <w:rFonts w:ascii="Times New Roman" w:hAnsi="Times New Roman"/>
                <w:lang w:val="en-AU"/>
              </w:rPr>
            </w:pPr>
            <w:r w:rsidRPr="00D13D0F">
              <w:rPr>
                <w:rFonts w:ascii="Times New Roman" w:hAnsi="Times New Roman" w:hint="eastAsia"/>
                <w:lang w:val="en-AU"/>
              </w:rPr>
              <w:t>2</w:t>
            </w:r>
          </w:p>
        </w:tc>
        <w:tc>
          <w:tcPr>
            <w:tcW w:w="2268" w:type="dxa"/>
            <w:tcBorders>
              <w:bottom w:val="single" w:sz="4" w:space="0" w:color="auto"/>
            </w:tcBorders>
          </w:tcPr>
          <w:p w:rsidR="00B353D5" w:rsidRPr="00D13D0F" w:rsidRDefault="00112493" w:rsidP="005B0A70">
            <w:pPr>
              <w:spacing w:line="276" w:lineRule="auto"/>
              <w:jc w:val="center"/>
              <w:rPr>
                <w:rFonts w:ascii="Times New Roman" w:hAnsi="Times New Roman"/>
                <w:lang w:val="en-AU"/>
              </w:rPr>
            </w:pPr>
            <w:r w:rsidRPr="00D13D0F">
              <w:rPr>
                <w:rFonts w:ascii="Times New Roman" w:hAnsi="Times New Roman" w:hint="eastAsia"/>
                <w:lang w:val="en-AU"/>
              </w:rPr>
              <w:t>2.1%</w:t>
            </w:r>
          </w:p>
        </w:tc>
      </w:tr>
      <w:tr w:rsidR="00B353D5" w:rsidRPr="00D13D0F" w:rsidTr="00C02297">
        <w:tc>
          <w:tcPr>
            <w:tcW w:w="3085" w:type="dxa"/>
            <w:tcBorders>
              <w:bottom w:val="double" w:sz="4" w:space="0" w:color="auto"/>
            </w:tcBorders>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其他</w:t>
            </w:r>
          </w:p>
        </w:tc>
        <w:tc>
          <w:tcPr>
            <w:tcW w:w="2268" w:type="dxa"/>
            <w:tcBorders>
              <w:bottom w:val="double" w:sz="4" w:space="0" w:color="auto"/>
            </w:tcBorders>
          </w:tcPr>
          <w:p w:rsidR="00B353D5" w:rsidRPr="00D13D0F" w:rsidRDefault="00112493" w:rsidP="005B0A70">
            <w:pPr>
              <w:spacing w:line="276" w:lineRule="auto"/>
              <w:jc w:val="center"/>
              <w:rPr>
                <w:rFonts w:ascii="Times New Roman" w:hAnsi="Times New Roman"/>
                <w:lang w:val="en-AU"/>
              </w:rPr>
            </w:pPr>
            <w:r w:rsidRPr="00D13D0F">
              <w:rPr>
                <w:rFonts w:ascii="Times New Roman" w:hAnsi="Times New Roman" w:hint="eastAsia"/>
                <w:lang w:val="en-AU"/>
              </w:rPr>
              <w:t>7</w:t>
            </w:r>
          </w:p>
        </w:tc>
        <w:tc>
          <w:tcPr>
            <w:tcW w:w="2268" w:type="dxa"/>
            <w:tcBorders>
              <w:bottom w:val="double" w:sz="4" w:space="0" w:color="auto"/>
            </w:tcBorders>
          </w:tcPr>
          <w:p w:rsidR="00B353D5" w:rsidRPr="00D13D0F" w:rsidRDefault="00112493" w:rsidP="005B0A70">
            <w:pPr>
              <w:spacing w:line="276" w:lineRule="auto"/>
              <w:jc w:val="center"/>
              <w:rPr>
                <w:rFonts w:ascii="Times New Roman" w:hAnsi="Times New Roman"/>
                <w:lang w:val="en-AU"/>
              </w:rPr>
            </w:pPr>
            <w:r w:rsidRPr="00D13D0F">
              <w:rPr>
                <w:rFonts w:ascii="Times New Roman" w:hAnsi="Times New Roman" w:hint="eastAsia"/>
                <w:lang w:val="en-AU"/>
              </w:rPr>
              <w:t>7.4%</w:t>
            </w:r>
          </w:p>
        </w:tc>
      </w:tr>
      <w:tr w:rsidR="00B353D5" w:rsidRPr="00D13D0F" w:rsidTr="00C02297">
        <w:tc>
          <w:tcPr>
            <w:tcW w:w="3085" w:type="dxa"/>
            <w:tcBorders>
              <w:top w:val="double" w:sz="4" w:space="0" w:color="auto"/>
            </w:tcBorders>
          </w:tcPr>
          <w:p w:rsidR="00B353D5" w:rsidRPr="00D13D0F" w:rsidRDefault="00B353D5"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總數</w:t>
            </w:r>
          </w:p>
        </w:tc>
        <w:tc>
          <w:tcPr>
            <w:tcW w:w="2268" w:type="dxa"/>
            <w:tcBorders>
              <w:top w:val="double" w:sz="4" w:space="0" w:color="auto"/>
            </w:tcBorders>
          </w:tcPr>
          <w:p w:rsidR="00B353D5" w:rsidRPr="00D13D0F" w:rsidRDefault="00112493" w:rsidP="005B0A70">
            <w:pPr>
              <w:spacing w:line="276" w:lineRule="auto"/>
              <w:jc w:val="center"/>
              <w:rPr>
                <w:rFonts w:ascii="Times New Roman" w:hAnsi="Times New Roman"/>
                <w:b/>
                <w:lang w:val="en-AU"/>
              </w:rPr>
            </w:pPr>
            <w:r w:rsidRPr="00D13D0F">
              <w:rPr>
                <w:rFonts w:ascii="Times New Roman" w:hAnsi="Times New Roman" w:hint="eastAsia"/>
                <w:b/>
                <w:lang w:val="en-AU"/>
              </w:rPr>
              <w:t>95</w:t>
            </w:r>
          </w:p>
        </w:tc>
        <w:tc>
          <w:tcPr>
            <w:tcW w:w="2268" w:type="dxa"/>
            <w:tcBorders>
              <w:top w:val="double" w:sz="4" w:space="0" w:color="auto"/>
            </w:tcBorders>
          </w:tcPr>
          <w:p w:rsidR="00B353D5" w:rsidRPr="00D13D0F" w:rsidRDefault="00112493"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r>
    </w:tbl>
    <w:p w:rsidR="00D13D0F" w:rsidRPr="00D13D0F" w:rsidRDefault="00D13D0F" w:rsidP="005B0A70">
      <w:pPr>
        <w:widowControl/>
        <w:spacing w:line="276" w:lineRule="auto"/>
        <w:rPr>
          <w:rFonts w:ascii="Times New Roman" w:hAnsi="Times New Roman"/>
          <w:b/>
          <w:lang w:val="en-AU"/>
        </w:rPr>
      </w:pPr>
    </w:p>
    <w:p w:rsidR="00B353D5" w:rsidRPr="00D13D0F" w:rsidRDefault="00B353D5"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054B4A" w:rsidRPr="00D13D0F">
        <w:rPr>
          <w:rFonts w:ascii="Times New Roman" w:hAnsi="Times New Roman" w:hint="eastAsia"/>
          <w:b/>
          <w:lang w:val="en-AU"/>
        </w:rPr>
        <w:t>1</w:t>
      </w:r>
      <w:r w:rsidR="00864E74" w:rsidRPr="00D13D0F">
        <w:rPr>
          <w:rFonts w:ascii="Times New Roman" w:hAnsi="Times New Roman" w:hint="eastAsia"/>
          <w:b/>
          <w:lang w:val="en-AU"/>
        </w:rPr>
        <w:t>9</w:t>
      </w:r>
      <w:r w:rsidRPr="00D13D0F">
        <w:rPr>
          <w:rFonts w:ascii="Times New Roman" w:hAnsi="Times New Roman" w:hint="eastAsia"/>
          <w:b/>
          <w:lang w:val="en-AU"/>
        </w:rPr>
        <w:t>：</w:t>
      </w:r>
      <w:r w:rsidR="00054B4A" w:rsidRPr="00D13D0F">
        <w:rPr>
          <w:rFonts w:ascii="Times New Roman" w:hAnsi="Times New Roman" w:hint="eastAsia"/>
          <w:b/>
          <w:lang w:val="en-AU"/>
        </w:rPr>
        <w:t>工作性質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5B0A70">
            <w:pPr>
              <w:spacing w:line="276" w:lineRule="auto"/>
              <w:rPr>
                <w:rFonts w:ascii="Times New Roman" w:hAnsi="Times New Roman"/>
                <w:b/>
                <w:lang w:val="en-AU"/>
              </w:rPr>
            </w:pP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9D144A">
        <w:tc>
          <w:tcPr>
            <w:tcW w:w="2376" w:type="dxa"/>
          </w:tcPr>
          <w:p w:rsidR="00B353D5" w:rsidRPr="00D13D0F" w:rsidRDefault="00EB6E6F" w:rsidP="005B0A70">
            <w:pPr>
              <w:spacing w:line="276" w:lineRule="auto"/>
              <w:rPr>
                <w:rFonts w:ascii="Arial" w:hAnsi="Arial" w:cs="Arial"/>
                <w:b/>
                <w:color w:val="000000"/>
                <w:szCs w:val="24"/>
              </w:rPr>
            </w:pPr>
            <w:r w:rsidRPr="00D13D0F">
              <w:rPr>
                <w:rFonts w:ascii="Arial" w:hAnsi="Arial" w:cs="Arial" w:hint="eastAsia"/>
                <w:b/>
                <w:color w:val="000000"/>
                <w:szCs w:val="24"/>
              </w:rPr>
              <w:t>全職</w:t>
            </w:r>
          </w:p>
        </w:tc>
        <w:tc>
          <w:tcPr>
            <w:tcW w:w="2410" w:type="dxa"/>
          </w:tcPr>
          <w:p w:rsidR="00B353D5" w:rsidRPr="00D13D0F" w:rsidRDefault="001C17AF" w:rsidP="005B0A70">
            <w:pPr>
              <w:spacing w:line="276" w:lineRule="auto"/>
              <w:jc w:val="center"/>
              <w:rPr>
                <w:rFonts w:ascii="Times New Roman" w:hAnsi="Times New Roman"/>
                <w:lang w:val="en-AU"/>
              </w:rPr>
            </w:pPr>
            <w:r w:rsidRPr="00D13D0F">
              <w:rPr>
                <w:rFonts w:ascii="Times New Roman" w:hAnsi="Times New Roman" w:hint="eastAsia"/>
                <w:lang w:val="en-AU"/>
              </w:rPr>
              <w:t>53</w:t>
            </w:r>
          </w:p>
        </w:tc>
        <w:tc>
          <w:tcPr>
            <w:tcW w:w="2410" w:type="dxa"/>
          </w:tcPr>
          <w:p w:rsidR="00B353D5" w:rsidRPr="00D13D0F" w:rsidRDefault="001C17AF" w:rsidP="005B0A70">
            <w:pPr>
              <w:spacing w:line="276" w:lineRule="auto"/>
              <w:jc w:val="center"/>
              <w:rPr>
                <w:rFonts w:ascii="Times New Roman" w:hAnsi="Times New Roman"/>
                <w:lang w:val="en-AU"/>
              </w:rPr>
            </w:pPr>
            <w:r w:rsidRPr="00D13D0F">
              <w:rPr>
                <w:rFonts w:ascii="Times New Roman" w:hAnsi="Times New Roman" w:hint="eastAsia"/>
                <w:lang w:val="en-AU"/>
              </w:rPr>
              <w:t>55.8%</w:t>
            </w:r>
          </w:p>
        </w:tc>
      </w:tr>
      <w:tr w:rsidR="00B353D5" w:rsidRPr="00D13D0F" w:rsidTr="00C02297">
        <w:tc>
          <w:tcPr>
            <w:tcW w:w="2376" w:type="dxa"/>
            <w:tcBorders>
              <w:bottom w:val="single" w:sz="4" w:space="0" w:color="auto"/>
            </w:tcBorders>
          </w:tcPr>
          <w:p w:rsidR="00B353D5" w:rsidRPr="00D13D0F" w:rsidRDefault="00EB6E6F" w:rsidP="005B0A70">
            <w:pPr>
              <w:spacing w:line="276" w:lineRule="auto"/>
              <w:rPr>
                <w:rFonts w:ascii="Arial" w:hAnsi="Arial" w:cs="Arial"/>
                <w:b/>
                <w:color w:val="000000"/>
                <w:szCs w:val="24"/>
              </w:rPr>
            </w:pPr>
            <w:r w:rsidRPr="00D13D0F">
              <w:rPr>
                <w:rFonts w:ascii="Arial" w:hAnsi="Arial" w:cs="Arial" w:hint="eastAsia"/>
                <w:b/>
                <w:color w:val="000000"/>
                <w:szCs w:val="24"/>
              </w:rPr>
              <w:t>兼職</w:t>
            </w:r>
            <w:r w:rsidR="00E6588A">
              <w:rPr>
                <w:rFonts w:ascii="Arial" w:hAnsi="Arial" w:cs="Arial" w:hint="eastAsia"/>
                <w:b/>
                <w:color w:val="000000"/>
                <w:szCs w:val="24"/>
              </w:rPr>
              <w:t>/</w:t>
            </w:r>
            <w:r w:rsidR="00E6588A">
              <w:rPr>
                <w:rFonts w:ascii="Arial" w:hAnsi="Arial" w:cs="Arial" w:hint="eastAsia"/>
                <w:b/>
                <w:color w:val="000000"/>
                <w:szCs w:val="24"/>
              </w:rPr>
              <w:t>散工</w:t>
            </w:r>
          </w:p>
        </w:tc>
        <w:tc>
          <w:tcPr>
            <w:tcW w:w="2410" w:type="dxa"/>
            <w:tcBorders>
              <w:bottom w:val="single" w:sz="4" w:space="0" w:color="auto"/>
            </w:tcBorders>
          </w:tcPr>
          <w:p w:rsidR="00B353D5" w:rsidRPr="00D13D0F" w:rsidRDefault="001C17AF" w:rsidP="005B0A70">
            <w:pPr>
              <w:spacing w:line="276" w:lineRule="auto"/>
              <w:jc w:val="center"/>
              <w:rPr>
                <w:rFonts w:ascii="Times New Roman" w:hAnsi="Times New Roman"/>
                <w:lang w:val="en-AU"/>
              </w:rPr>
            </w:pPr>
            <w:r w:rsidRPr="00D13D0F">
              <w:rPr>
                <w:rFonts w:ascii="Times New Roman" w:hAnsi="Times New Roman" w:hint="eastAsia"/>
                <w:lang w:val="en-AU"/>
              </w:rPr>
              <w:t>31</w:t>
            </w:r>
          </w:p>
        </w:tc>
        <w:tc>
          <w:tcPr>
            <w:tcW w:w="2410" w:type="dxa"/>
            <w:tcBorders>
              <w:bottom w:val="single" w:sz="4" w:space="0" w:color="auto"/>
            </w:tcBorders>
          </w:tcPr>
          <w:p w:rsidR="00B353D5" w:rsidRPr="00D13D0F" w:rsidRDefault="001C17AF" w:rsidP="005B0A70">
            <w:pPr>
              <w:spacing w:line="276" w:lineRule="auto"/>
              <w:jc w:val="center"/>
              <w:rPr>
                <w:rFonts w:ascii="Times New Roman" w:hAnsi="Times New Roman"/>
                <w:lang w:val="en-AU"/>
              </w:rPr>
            </w:pPr>
            <w:r w:rsidRPr="00D13D0F">
              <w:rPr>
                <w:rFonts w:ascii="Times New Roman" w:hAnsi="Times New Roman" w:hint="eastAsia"/>
                <w:lang w:val="en-AU"/>
              </w:rPr>
              <w:t>32.6%</w:t>
            </w:r>
          </w:p>
        </w:tc>
      </w:tr>
      <w:tr w:rsidR="00B353D5" w:rsidRPr="00D13D0F" w:rsidTr="00C02297">
        <w:tc>
          <w:tcPr>
            <w:tcW w:w="2376" w:type="dxa"/>
            <w:tcBorders>
              <w:bottom w:val="double" w:sz="4" w:space="0" w:color="auto"/>
            </w:tcBorders>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自僱</w:t>
            </w:r>
          </w:p>
        </w:tc>
        <w:tc>
          <w:tcPr>
            <w:tcW w:w="2410" w:type="dxa"/>
            <w:tcBorders>
              <w:bottom w:val="double" w:sz="4" w:space="0" w:color="auto"/>
            </w:tcBorders>
          </w:tcPr>
          <w:p w:rsidR="00B353D5" w:rsidRPr="00D13D0F" w:rsidRDefault="001C17AF" w:rsidP="005B0A70">
            <w:pPr>
              <w:spacing w:line="276" w:lineRule="auto"/>
              <w:jc w:val="center"/>
              <w:rPr>
                <w:rFonts w:ascii="Times New Roman" w:hAnsi="Times New Roman"/>
                <w:lang w:val="en-AU"/>
              </w:rPr>
            </w:pPr>
            <w:r w:rsidRPr="00D13D0F">
              <w:rPr>
                <w:rFonts w:ascii="Times New Roman" w:hAnsi="Times New Roman" w:hint="eastAsia"/>
                <w:lang w:val="en-AU"/>
              </w:rPr>
              <w:t>11</w:t>
            </w:r>
          </w:p>
        </w:tc>
        <w:tc>
          <w:tcPr>
            <w:tcW w:w="2410" w:type="dxa"/>
            <w:tcBorders>
              <w:bottom w:val="double" w:sz="4" w:space="0" w:color="auto"/>
            </w:tcBorders>
          </w:tcPr>
          <w:p w:rsidR="00B353D5" w:rsidRPr="00D13D0F" w:rsidRDefault="001C17AF" w:rsidP="005B0A70">
            <w:pPr>
              <w:spacing w:line="276" w:lineRule="auto"/>
              <w:jc w:val="center"/>
              <w:rPr>
                <w:rFonts w:ascii="Times New Roman" w:hAnsi="Times New Roman"/>
                <w:lang w:val="en-AU"/>
              </w:rPr>
            </w:pPr>
            <w:r w:rsidRPr="00D13D0F">
              <w:rPr>
                <w:rFonts w:ascii="Times New Roman" w:hAnsi="Times New Roman" w:hint="eastAsia"/>
                <w:lang w:val="en-AU"/>
              </w:rPr>
              <w:t>11.6%</w:t>
            </w:r>
          </w:p>
        </w:tc>
      </w:tr>
      <w:tr w:rsidR="00B353D5" w:rsidRPr="00D13D0F" w:rsidTr="00C02297">
        <w:tc>
          <w:tcPr>
            <w:tcW w:w="2376" w:type="dxa"/>
            <w:tcBorders>
              <w:top w:val="double" w:sz="4" w:space="0" w:color="auto"/>
            </w:tcBorders>
          </w:tcPr>
          <w:p w:rsidR="00B353D5" w:rsidRPr="00D13D0F" w:rsidRDefault="00B353D5"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總數</w:t>
            </w:r>
          </w:p>
        </w:tc>
        <w:tc>
          <w:tcPr>
            <w:tcW w:w="2410" w:type="dxa"/>
            <w:tcBorders>
              <w:top w:val="double" w:sz="4" w:space="0" w:color="auto"/>
            </w:tcBorders>
          </w:tcPr>
          <w:p w:rsidR="00B353D5" w:rsidRPr="00D13D0F" w:rsidRDefault="001C17AF" w:rsidP="005B0A70">
            <w:pPr>
              <w:spacing w:line="276" w:lineRule="auto"/>
              <w:jc w:val="center"/>
              <w:rPr>
                <w:rFonts w:ascii="Times New Roman" w:hAnsi="Times New Roman"/>
                <w:b/>
                <w:lang w:val="en-AU"/>
              </w:rPr>
            </w:pPr>
            <w:r w:rsidRPr="00D13D0F">
              <w:rPr>
                <w:rFonts w:ascii="Times New Roman" w:hAnsi="Times New Roman" w:hint="eastAsia"/>
                <w:b/>
                <w:lang w:val="en-AU"/>
              </w:rPr>
              <w:t>95</w:t>
            </w:r>
          </w:p>
        </w:tc>
        <w:tc>
          <w:tcPr>
            <w:tcW w:w="2410" w:type="dxa"/>
            <w:tcBorders>
              <w:top w:val="double" w:sz="4" w:space="0" w:color="auto"/>
            </w:tcBorders>
          </w:tcPr>
          <w:p w:rsidR="00B353D5" w:rsidRPr="00D13D0F" w:rsidRDefault="001C17AF"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r>
    </w:tbl>
    <w:p w:rsidR="00D13D0F" w:rsidRPr="00D13D0F" w:rsidRDefault="00D13D0F" w:rsidP="005B0A70">
      <w:pPr>
        <w:widowControl/>
        <w:spacing w:line="276" w:lineRule="auto"/>
        <w:rPr>
          <w:rFonts w:ascii="Times New Roman" w:hAnsi="Times New Roman"/>
          <w:b/>
          <w:lang w:val="en-AU"/>
        </w:rPr>
      </w:pPr>
    </w:p>
    <w:p w:rsidR="00B353D5" w:rsidRPr="00D13D0F" w:rsidRDefault="00B353D5"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864E74" w:rsidRPr="00D13D0F">
        <w:rPr>
          <w:rFonts w:ascii="Times New Roman" w:hAnsi="Times New Roman" w:hint="eastAsia"/>
          <w:b/>
          <w:lang w:val="en-AU"/>
        </w:rPr>
        <w:t>20</w:t>
      </w:r>
      <w:r w:rsidRPr="00D13D0F">
        <w:rPr>
          <w:rFonts w:ascii="Times New Roman" w:hAnsi="Times New Roman" w:hint="eastAsia"/>
          <w:b/>
          <w:lang w:val="en-AU"/>
        </w:rPr>
        <w:t>：每月平均工作日數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5B0A70">
            <w:pPr>
              <w:spacing w:line="276" w:lineRule="auto"/>
              <w:rPr>
                <w:rFonts w:ascii="Times New Roman" w:hAnsi="Times New Roman"/>
                <w:b/>
                <w:lang w:val="en-AU"/>
              </w:rPr>
            </w:pP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9D144A">
        <w:tc>
          <w:tcPr>
            <w:tcW w:w="2376" w:type="dxa"/>
          </w:tcPr>
          <w:p w:rsidR="00B353D5" w:rsidRPr="00D13D0F" w:rsidRDefault="00B353D5" w:rsidP="005B0A70">
            <w:pPr>
              <w:spacing w:line="276" w:lineRule="auto"/>
              <w:rPr>
                <w:rFonts w:ascii="Times New Roman" w:hAnsi="Times New Roman"/>
                <w:b/>
                <w:color w:val="000000"/>
                <w:szCs w:val="24"/>
              </w:rPr>
            </w:pPr>
            <w:r w:rsidRPr="00D13D0F">
              <w:rPr>
                <w:rFonts w:ascii="Times New Roman" w:hAnsi="Times New Roman"/>
                <w:b/>
                <w:color w:val="000000"/>
                <w:szCs w:val="24"/>
              </w:rPr>
              <w:t>1-10</w:t>
            </w:r>
            <w:r w:rsidRPr="00D13D0F">
              <w:rPr>
                <w:rFonts w:ascii="Times New Roman" w:hAnsi="Times New Roman"/>
                <w:b/>
                <w:color w:val="000000"/>
                <w:szCs w:val="24"/>
              </w:rPr>
              <w:t>日</w:t>
            </w:r>
          </w:p>
        </w:tc>
        <w:tc>
          <w:tcPr>
            <w:tcW w:w="2410" w:type="dxa"/>
          </w:tcPr>
          <w:p w:rsidR="00B353D5" w:rsidRPr="00D13D0F" w:rsidRDefault="00653510" w:rsidP="005B0A70">
            <w:pPr>
              <w:spacing w:line="276" w:lineRule="auto"/>
              <w:jc w:val="center"/>
              <w:rPr>
                <w:rFonts w:ascii="Times New Roman" w:hAnsi="Times New Roman"/>
                <w:lang w:val="en-AU"/>
              </w:rPr>
            </w:pPr>
            <w:r w:rsidRPr="00D13D0F">
              <w:rPr>
                <w:rFonts w:ascii="Times New Roman" w:hAnsi="Times New Roman" w:hint="eastAsia"/>
                <w:lang w:val="en-AU"/>
              </w:rPr>
              <w:t>10</w:t>
            </w:r>
          </w:p>
        </w:tc>
        <w:tc>
          <w:tcPr>
            <w:tcW w:w="2410" w:type="dxa"/>
          </w:tcPr>
          <w:p w:rsidR="00B353D5" w:rsidRPr="00D13D0F" w:rsidRDefault="00653510" w:rsidP="005B0A70">
            <w:pPr>
              <w:spacing w:line="276" w:lineRule="auto"/>
              <w:jc w:val="center"/>
              <w:rPr>
                <w:rFonts w:ascii="Times New Roman" w:hAnsi="Times New Roman"/>
                <w:lang w:val="en-AU"/>
              </w:rPr>
            </w:pPr>
            <w:r w:rsidRPr="00D13D0F">
              <w:rPr>
                <w:rFonts w:ascii="Times New Roman" w:hAnsi="Times New Roman" w:hint="eastAsia"/>
                <w:lang w:val="en-AU"/>
              </w:rPr>
              <w:t>10.6</w:t>
            </w:r>
          </w:p>
        </w:tc>
      </w:tr>
      <w:tr w:rsidR="00B353D5" w:rsidRPr="00D13D0F" w:rsidTr="009D144A">
        <w:tc>
          <w:tcPr>
            <w:tcW w:w="2376" w:type="dxa"/>
          </w:tcPr>
          <w:p w:rsidR="00B353D5" w:rsidRPr="00D13D0F" w:rsidRDefault="00B353D5" w:rsidP="005B0A70">
            <w:pPr>
              <w:spacing w:line="276" w:lineRule="auto"/>
              <w:rPr>
                <w:rFonts w:ascii="Times New Roman" w:hAnsi="Times New Roman"/>
                <w:b/>
                <w:color w:val="000000"/>
                <w:szCs w:val="24"/>
              </w:rPr>
            </w:pPr>
            <w:r w:rsidRPr="00D13D0F">
              <w:rPr>
                <w:rFonts w:ascii="Times New Roman" w:hAnsi="Times New Roman"/>
                <w:b/>
                <w:color w:val="000000"/>
                <w:szCs w:val="24"/>
              </w:rPr>
              <w:t>11-20</w:t>
            </w:r>
            <w:r w:rsidRPr="00D13D0F">
              <w:rPr>
                <w:rFonts w:ascii="Times New Roman" w:hAnsi="Times New Roman"/>
                <w:b/>
                <w:color w:val="000000"/>
                <w:szCs w:val="24"/>
              </w:rPr>
              <w:t>日</w:t>
            </w:r>
          </w:p>
        </w:tc>
        <w:tc>
          <w:tcPr>
            <w:tcW w:w="2410" w:type="dxa"/>
          </w:tcPr>
          <w:p w:rsidR="00B353D5" w:rsidRPr="00D13D0F" w:rsidRDefault="00653510" w:rsidP="005B0A70">
            <w:pPr>
              <w:spacing w:line="276" w:lineRule="auto"/>
              <w:jc w:val="center"/>
              <w:rPr>
                <w:rFonts w:ascii="Times New Roman" w:hAnsi="Times New Roman"/>
                <w:lang w:val="en-AU"/>
              </w:rPr>
            </w:pPr>
            <w:r w:rsidRPr="00D13D0F">
              <w:rPr>
                <w:rFonts w:ascii="Times New Roman" w:hAnsi="Times New Roman" w:hint="eastAsia"/>
                <w:lang w:val="en-AU"/>
              </w:rPr>
              <w:t>19</w:t>
            </w:r>
          </w:p>
        </w:tc>
        <w:tc>
          <w:tcPr>
            <w:tcW w:w="2410" w:type="dxa"/>
          </w:tcPr>
          <w:p w:rsidR="00B353D5" w:rsidRPr="00D13D0F" w:rsidRDefault="00653510" w:rsidP="005B0A70">
            <w:pPr>
              <w:spacing w:line="276" w:lineRule="auto"/>
              <w:jc w:val="center"/>
              <w:rPr>
                <w:rFonts w:ascii="Times New Roman" w:hAnsi="Times New Roman"/>
                <w:lang w:val="en-AU"/>
              </w:rPr>
            </w:pPr>
            <w:r w:rsidRPr="00D13D0F">
              <w:rPr>
                <w:rFonts w:ascii="Times New Roman" w:hAnsi="Times New Roman" w:hint="eastAsia"/>
                <w:lang w:val="en-AU"/>
              </w:rPr>
              <w:t>20.2</w:t>
            </w:r>
          </w:p>
        </w:tc>
      </w:tr>
      <w:tr w:rsidR="00B353D5" w:rsidRPr="00D13D0F" w:rsidTr="009D144A">
        <w:tc>
          <w:tcPr>
            <w:tcW w:w="2376" w:type="dxa"/>
          </w:tcPr>
          <w:p w:rsidR="00B353D5" w:rsidRPr="00D13D0F" w:rsidRDefault="00B353D5" w:rsidP="005B0A70">
            <w:pPr>
              <w:spacing w:line="276" w:lineRule="auto"/>
              <w:rPr>
                <w:rFonts w:ascii="Times New Roman" w:hAnsi="Times New Roman"/>
                <w:b/>
                <w:color w:val="000000"/>
                <w:szCs w:val="24"/>
              </w:rPr>
            </w:pPr>
            <w:r w:rsidRPr="00D13D0F">
              <w:rPr>
                <w:rFonts w:ascii="Times New Roman" w:hAnsi="Times New Roman"/>
                <w:b/>
                <w:color w:val="000000"/>
                <w:szCs w:val="24"/>
              </w:rPr>
              <w:t>21-25</w:t>
            </w:r>
            <w:r w:rsidRPr="00D13D0F">
              <w:rPr>
                <w:rFonts w:ascii="Times New Roman" w:hAnsi="Times New Roman"/>
                <w:b/>
                <w:color w:val="000000"/>
                <w:szCs w:val="24"/>
              </w:rPr>
              <w:t>日</w:t>
            </w:r>
          </w:p>
        </w:tc>
        <w:tc>
          <w:tcPr>
            <w:tcW w:w="2410" w:type="dxa"/>
          </w:tcPr>
          <w:p w:rsidR="00B353D5" w:rsidRPr="00D13D0F" w:rsidRDefault="00653510" w:rsidP="005B0A70">
            <w:pPr>
              <w:spacing w:line="276" w:lineRule="auto"/>
              <w:jc w:val="center"/>
              <w:rPr>
                <w:rFonts w:ascii="Times New Roman" w:hAnsi="Times New Roman"/>
                <w:lang w:val="en-AU"/>
              </w:rPr>
            </w:pPr>
            <w:r w:rsidRPr="00D13D0F">
              <w:rPr>
                <w:rFonts w:ascii="Times New Roman" w:hAnsi="Times New Roman" w:hint="eastAsia"/>
                <w:lang w:val="en-AU"/>
              </w:rPr>
              <w:t>12</w:t>
            </w:r>
          </w:p>
        </w:tc>
        <w:tc>
          <w:tcPr>
            <w:tcW w:w="2410" w:type="dxa"/>
          </w:tcPr>
          <w:p w:rsidR="00B353D5" w:rsidRPr="00D13D0F" w:rsidRDefault="00653510" w:rsidP="005B0A70">
            <w:pPr>
              <w:spacing w:line="276" w:lineRule="auto"/>
              <w:jc w:val="center"/>
              <w:rPr>
                <w:rFonts w:ascii="Times New Roman" w:hAnsi="Times New Roman"/>
                <w:lang w:val="en-AU"/>
              </w:rPr>
            </w:pPr>
            <w:r w:rsidRPr="00D13D0F">
              <w:rPr>
                <w:rFonts w:ascii="Times New Roman" w:hAnsi="Times New Roman" w:hint="eastAsia"/>
                <w:lang w:val="en-AU"/>
              </w:rPr>
              <w:t>12.8</w:t>
            </w:r>
          </w:p>
        </w:tc>
      </w:tr>
      <w:tr w:rsidR="00B353D5" w:rsidRPr="00D13D0F" w:rsidTr="00C02297">
        <w:tc>
          <w:tcPr>
            <w:tcW w:w="2376" w:type="dxa"/>
            <w:tcBorders>
              <w:bottom w:val="single" w:sz="4" w:space="0" w:color="auto"/>
            </w:tcBorders>
          </w:tcPr>
          <w:p w:rsidR="00B353D5" w:rsidRPr="00D13D0F" w:rsidRDefault="00B353D5" w:rsidP="005B0A70">
            <w:pPr>
              <w:spacing w:line="276" w:lineRule="auto"/>
              <w:rPr>
                <w:rFonts w:ascii="Times New Roman" w:hAnsi="Times New Roman"/>
                <w:b/>
                <w:color w:val="000000"/>
                <w:szCs w:val="24"/>
              </w:rPr>
            </w:pPr>
            <w:r w:rsidRPr="00D13D0F">
              <w:rPr>
                <w:rFonts w:ascii="Times New Roman" w:hAnsi="Times New Roman"/>
                <w:b/>
                <w:color w:val="000000"/>
                <w:szCs w:val="24"/>
              </w:rPr>
              <w:t>26-29</w:t>
            </w:r>
            <w:r w:rsidRPr="00D13D0F">
              <w:rPr>
                <w:rFonts w:ascii="Times New Roman" w:hAnsi="Times New Roman"/>
                <w:b/>
                <w:color w:val="000000"/>
                <w:szCs w:val="24"/>
              </w:rPr>
              <w:t>日</w:t>
            </w:r>
          </w:p>
        </w:tc>
        <w:tc>
          <w:tcPr>
            <w:tcW w:w="2410" w:type="dxa"/>
            <w:tcBorders>
              <w:bottom w:val="single" w:sz="4" w:space="0" w:color="auto"/>
            </w:tcBorders>
          </w:tcPr>
          <w:p w:rsidR="00B353D5" w:rsidRPr="00D13D0F" w:rsidRDefault="00653510" w:rsidP="005B0A70">
            <w:pPr>
              <w:spacing w:line="276" w:lineRule="auto"/>
              <w:jc w:val="center"/>
              <w:rPr>
                <w:rFonts w:ascii="Times New Roman" w:hAnsi="Times New Roman"/>
                <w:lang w:val="en-AU"/>
              </w:rPr>
            </w:pPr>
            <w:r w:rsidRPr="00D13D0F">
              <w:rPr>
                <w:rFonts w:ascii="Times New Roman" w:hAnsi="Times New Roman" w:hint="eastAsia"/>
                <w:lang w:val="en-AU"/>
              </w:rPr>
              <w:t>45</w:t>
            </w:r>
          </w:p>
        </w:tc>
        <w:tc>
          <w:tcPr>
            <w:tcW w:w="2410" w:type="dxa"/>
            <w:tcBorders>
              <w:bottom w:val="single" w:sz="4" w:space="0" w:color="auto"/>
            </w:tcBorders>
          </w:tcPr>
          <w:p w:rsidR="00B353D5" w:rsidRPr="00D13D0F" w:rsidRDefault="00653510" w:rsidP="005B0A70">
            <w:pPr>
              <w:spacing w:line="276" w:lineRule="auto"/>
              <w:jc w:val="center"/>
              <w:rPr>
                <w:rFonts w:ascii="Times New Roman" w:hAnsi="Times New Roman"/>
                <w:lang w:val="en-AU"/>
              </w:rPr>
            </w:pPr>
            <w:r w:rsidRPr="00D13D0F">
              <w:rPr>
                <w:rFonts w:ascii="Times New Roman" w:hAnsi="Times New Roman"/>
                <w:lang w:val="en-AU"/>
              </w:rPr>
              <w:t>4</w:t>
            </w:r>
            <w:r w:rsidRPr="00D13D0F">
              <w:rPr>
                <w:rFonts w:ascii="Times New Roman" w:hAnsi="Times New Roman" w:hint="eastAsia"/>
                <w:lang w:val="en-AU"/>
              </w:rPr>
              <w:t>7.9</w:t>
            </w:r>
          </w:p>
        </w:tc>
      </w:tr>
      <w:tr w:rsidR="00B353D5" w:rsidRPr="00D13D0F" w:rsidTr="00C02297">
        <w:tc>
          <w:tcPr>
            <w:tcW w:w="2376" w:type="dxa"/>
            <w:tcBorders>
              <w:bottom w:val="double" w:sz="4" w:space="0" w:color="auto"/>
            </w:tcBorders>
          </w:tcPr>
          <w:p w:rsidR="00B353D5" w:rsidRPr="00D13D0F" w:rsidRDefault="00B353D5" w:rsidP="005B0A70">
            <w:pPr>
              <w:spacing w:line="276" w:lineRule="auto"/>
              <w:rPr>
                <w:rFonts w:ascii="Times New Roman" w:hAnsi="Times New Roman"/>
                <w:b/>
                <w:color w:val="000000"/>
                <w:szCs w:val="24"/>
              </w:rPr>
            </w:pPr>
            <w:r w:rsidRPr="00D13D0F">
              <w:rPr>
                <w:rFonts w:ascii="Times New Roman" w:hAnsi="Times New Roman"/>
                <w:b/>
                <w:color w:val="000000"/>
                <w:szCs w:val="24"/>
              </w:rPr>
              <w:t>30-31</w:t>
            </w:r>
            <w:r w:rsidRPr="00D13D0F">
              <w:rPr>
                <w:rFonts w:ascii="Times New Roman" w:hAnsi="Times New Roman"/>
                <w:b/>
                <w:color w:val="000000"/>
                <w:szCs w:val="24"/>
              </w:rPr>
              <w:t>日</w:t>
            </w:r>
          </w:p>
        </w:tc>
        <w:tc>
          <w:tcPr>
            <w:tcW w:w="2410" w:type="dxa"/>
            <w:tcBorders>
              <w:bottom w:val="double" w:sz="4" w:space="0" w:color="auto"/>
            </w:tcBorders>
          </w:tcPr>
          <w:p w:rsidR="00B353D5" w:rsidRPr="00D13D0F" w:rsidRDefault="00653510" w:rsidP="005B0A70">
            <w:pPr>
              <w:spacing w:line="276" w:lineRule="auto"/>
              <w:jc w:val="center"/>
              <w:rPr>
                <w:rFonts w:ascii="Times New Roman" w:hAnsi="Times New Roman"/>
                <w:lang w:val="en-AU"/>
              </w:rPr>
            </w:pPr>
            <w:r w:rsidRPr="00D13D0F">
              <w:rPr>
                <w:rFonts w:ascii="Times New Roman" w:hAnsi="Times New Roman" w:hint="eastAsia"/>
                <w:lang w:val="en-AU"/>
              </w:rPr>
              <w:t>8</w:t>
            </w:r>
          </w:p>
        </w:tc>
        <w:tc>
          <w:tcPr>
            <w:tcW w:w="2410" w:type="dxa"/>
            <w:tcBorders>
              <w:bottom w:val="double" w:sz="4" w:space="0" w:color="auto"/>
            </w:tcBorders>
          </w:tcPr>
          <w:p w:rsidR="00B353D5" w:rsidRPr="00D13D0F" w:rsidRDefault="00653510" w:rsidP="005B0A70">
            <w:pPr>
              <w:spacing w:line="276" w:lineRule="auto"/>
              <w:jc w:val="center"/>
              <w:rPr>
                <w:rFonts w:ascii="Times New Roman" w:hAnsi="Times New Roman"/>
                <w:lang w:val="en-AU"/>
              </w:rPr>
            </w:pPr>
            <w:r w:rsidRPr="00D13D0F">
              <w:rPr>
                <w:rFonts w:ascii="Times New Roman" w:hAnsi="Times New Roman" w:hint="eastAsia"/>
                <w:lang w:val="en-AU"/>
              </w:rPr>
              <w:t>8.5</w:t>
            </w:r>
          </w:p>
        </w:tc>
      </w:tr>
      <w:tr w:rsidR="00B353D5" w:rsidRPr="00D13D0F" w:rsidTr="00C02297">
        <w:tc>
          <w:tcPr>
            <w:tcW w:w="2376" w:type="dxa"/>
            <w:tcBorders>
              <w:top w:val="double" w:sz="4" w:space="0" w:color="auto"/>
            </w:tcBorders>
          </w:tcPr>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B353D5" w:rsidRPr="00D13D0F" w:rsidRDefault="002C511B" w:rsidP="005B0A70">
            <w:pPr>
              <w:spacing w:line="276" w:lineRule="auto"/>
              <w:jc w:val="center"/>
              <w:rPr>
                <w:rFonts w:ascii="Times New Roman" w:hAnsi="Times New Roman"/>
                <w:b/>
                <w:lang w:val="en-AU"/>
              </w:rPr>
            </w:pPr>
            <w:r w:rsidRPr="00D13D0F">
              <w:rPr>
                <w:rFonts w:ascii="Times New Roman" w:hAnsi="Times New Roman" w:hint="eastAsia"/>
                <w:b/>
                <w:lang w:val="en-AU"/>
              </w:rPr>
              <w:t>94</w:t>
            </w:r>
          </w:p>
        </w:tc>
        <w:tc>
          <w:tcPr>
            <w:tcW w:w="2410" w:type="dxa"/>
            <w:tcBorders>
              <w:top w:val="double" w:sz="4" w:space="0" w:color="auto"/>
            </w:tcBorders>
          </w:tcPr>
          <w:p w:rsidR="00B353D5" w:rsidRPr="00D13D0F" w:rsidRDefault="002C511B"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r>
    </w:tbl>
    <w:p w:rsidR="002D06A7" w:rsidRPr="00D13D0F" w:rsidRDefault="002C511B" w:rsidP="005B0A70">
      <w:pPr>
        <w:widowControl/>
        <w:spacing w:line="276" w:lineRule="auto"/>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1</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864E74" w:rsidRPr="00D13D0F">
        <w:rPr>
          <w:rFonts w:hint="eastAsia"/>
          <w:i/>
          <w:sz w:val="20"/>
          <w:szCs w:val="20"/>
        </w:rPr>
        <w:t>20</w:t>
      </w:r>
      <w:r w:rsidRPr="00D13D0F">
        <w:rPr>
          <w:rFonts w:hint="eastAsia"/>
          <w:i/>
          <w:sz w:val="20"/>
          <w:szCs w:val="20"/>
        </w:rPr>
        <w:t>的樣本數目為</w:t>
      </w:r>
      <w:r w:rsidRPr="00D13D0F">
        <w:rPr>
          <w:rFonts w:hint="eastAsia"/>
          <w:i/>
          <w:sz w:val="20"/>
          <w:szCs w:val="20"/>
        </w:rPr>
        <w:t>94</w:t>
      </w:r>
      <w:r w:rsidRPr="00D13D0F">
        <w:rPr>
          <w:rFonts w:hint="eastAsia"/>
          <w:i/>
          <w:sz w:val="20"/>
          <w:szCs w:val="20"/>
        </w:rPr>
        <w:t>人。</w:t>
      </w:r>
      <w:r w:rsidR="004142B1" w:rsidRPr="00D13D0F">
        <w:rPr>
          <w:rFonts w:hint="eastAsia"/>
          <w:i/>
          <w:sz w:val="20"/>
          <w:szCs w:val="20"/>
        </w:rPr>
        <w:t>該</w:t>
      </w:r>
      <w:r w:rsidR="004142B1" w:rsidRPr="00D13D0F">
        <w:rPr>
          <w:rFonts w:hint="eastAsia"/>
          <w:i/>
          <w:sz w:val="20"/>
          <w:szCs w:val="20"/>
        </w:rPr>
        <w:t>94</w:t>
      </w:r>
      <w:r w:rsidR="004142B1" w:rsidRPr="00D13D0F">
        <w:rPr>
          <w:rFonts w:hint="eastAsia"/>
          <w:i/>
          <w:sz w:val="20"/>
          <w:szCs w:val="20"/>
        </w:rPr>
        <w:t>名受訪者每月平均工作日數為</w:t>
      </w:r>
      <w:r w:rsidR="004142B1" w:rsidRPr="00D13D0F">
        <w:rPr>
          <w:rFonts w:hint="eastAsia"/>
          <w:i/>
          <w:sz w:val="20"/>
          <w:szCs w:val="20"/>
        </w:rPr>
        <w:t>22.4</w:t>
      </w:r>
      <w:r w:rsidR="004142B1" w:rsidRPr="00D13D0F">
        <w:rPr>
          <w:rFonts w:hint="eastAsia"/>
          <w:i/>
          <w:sz w:val="20"/>
          <w:szCs w:val="20"/>
        </w:rPr>
        <w:t>日，每月工作日數中位數為</w:t>
      </w:r>
      <w:r w:rsidR="004142B1" w:rsidRPr="00D13D0F">
        <w:rPr>
          <w:rFonts w:hint="eastAsia"/>
          <w:i/>
          <w:sz w:val="20"/>
          <w:szCs w:val="20"/>
        </w:rPr>
        <w:t>26</w:t>
      </w:r>
      <w:r w:rsidR="004142B1" w:rsidRPr="00D13D0F">
        <w:rPr>
          <w:rFonts w:hint="eastAsia"/>
          <w:i/>
          <w:sz w:val="20"/>
          <w:szCs w:val="20"/>
        </w:rPr>
        <w:t>日。</w:t>
      </w:r>
    </w:p>
    <w:p w:rsidR="00D13D0F" w:rsidRDefault="00D13D0F">
      <w:pPr>
        <w:widowControl/>
        <w:rPr>
          <w:rFonts w:ascii="Times New Roman" w:hAnsi="Times New Roman"/>
          <w:b/>
          <w:lang w:val="en-AU"/>
        </w:rPr>
      </w:pPr>
      <w:r>
        <w:rPr>
          <w:rFonts w:ascii="Times New Roman" w:hAnsi="Times New Roman"/>
          <w:b/>
          <w:lang w:val="en-AU"/>
        </w:rPr>
        <w:br w:type="page"/>
      </w:r>
    </w:p>
    <w:p w:rsidR="00B353D5" w:rsidRPr="00D13D0F" w:rsidRDefault="00B353D5" w:rsidP="008D0165">
      <w:pPr>
        <w:widowControl/>
        <w:rPr>
          <w:rFonts w:ascii="Times New Roman" w:hAnsi="Times New Roman"/>
          <w:b/>
          <w:lang w:val="en-AU"/>
        </w:rPr>
      </w:pPr>
    </w:p>
    <w:p w:rsidR="00B353D5" w:rsidRPr="00D13D0F" w:rsidRDefault="00B353D5" w:rsidP="008D0165">
      <w:pPr>
        <w:widowControl/>
        <w:rPr>
          <w:rFonts w:ascii="Times New Roman" w:hAnsi="Times New Roman"/>
          <w:b/>
          <w:lang w:val="en-AU"/>
        </w:rPr>
      </w:pPr>
      <w:r w:rsidRPr="00D13D0F">
        <w:rPr>
          <w:rFonts w:ascii="Times New Roman" w:hAnsi="Times New Roman" w:hint="eastAsia"/>
          <w:b/>
          <w:lang w:val="en-AU"/>
        </w:rPr>
        <w:t>表</w:t>
      </w:r>
      <w:r w:rsidR="00ED3B8D" w:rsidRPr="00D13D0F">
        <w:rPr>
          <w:rFonts w:ascii="Times New Roman" w:hAnsi="Times New Roman" w:hint="eastAsia"/>
          <w:b/>
          <w:lang w:val="en-AU"/>
        </w:rPr>
        <w:t>2</w:t>
      </w:r>
      <w:r w:rsidR="00864E74" w:rsidRPr="00D13D0F">
        <w:rPr>
          <w:rFonts w:ascii="Times New Roman" w:hAnsi="Times New Roman" w:hint="eastAsia"/>
          <w:b/>
          <w:lang w:val="en-AU"/>
        </w:rPr>
        <w:t>1</w:t>
      </w:r>
      <w:r w:rsidRPr="00D13D0F">
        <w:rPr>
          <w:rFonts w:ascii="Times New Roman" w:hAnsi="Times New Roman" w:hint="eastAsia"/>
          <w:b/>
          <w:lang w:val="en-AU"/>
        </w:rPr>
        <w:t>：每日工作時數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8D0165">
            <w:pPr>
              <w:jc w:val="center"/>
              <w:rPr>
                <w:rFonts w:ascii="Times New Roman" w:hAnsi="Times New Roman"/>
                <w:lang w:val="en-AU"/>
              </w:rPr>
            </w:pPr>
          </w:p>
        </w:tc>
        <w:tc>
          <w:tcPr>
            <w:tcW w:w="2410" w:type="dxa"/>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9D144A">
        <w:tc>
          <w:tcPr>
            <w:tcW w:w="2376" w:type="dxa"/>
          </w:tcPr>
          <w:p w:rsidR="00B353D5" w:rsidRPr="00D13D0F" w:rsidRDefault="00B353D5" w:rsidP="008D0165">
            <w:pPr>
              <w:rPr>
                <w:rFonts w:ascii="Times New Roman" w:hAnsi="Times New Roman"/>
                <w:b/>
                <w:lang w:val="en-AU"/>
              </w:rPr>
            </w:pPr>
            <w:r w:rsidRPr="00D13D0F">
              <w:rPr>
                <w:rFonts w:ascii="Times New Roman" w:hAnsi="Times New Roman"/>
                <w:b/>
                <w:lang w:val="en-AU"/>
              </w:rPr>
              <w:t>6</w:t>
            </w:r>
            <w:r w:rsidRPr="00D13D0F">
              <w:rPr>
                <w:rFonts w:ascii="Times New Roman" w:hAnsi="Times New Roman" w:hint="eastAsia"/>
                <w:b/>
                <w:lang w:val="en-AU"/>
              </w:rPr>
              <w:t>小時或以下</w:t>
            </w:r>
          </w:p>
        </w:tc>
        <w:tc>
          <w:tcPr>
            <w:tcW w:w="2410" w:type="dxa"/>
          </w:tcPr>
          <w:p w:rsidR="00B353D5" w:rsidRPr="00D13D0F" w:rsidRDefault="002C511B" w:rsidP="008D0165">
            <w:pPr>
              <w:jc w:val="center"/>
              <w:rPr>
                <w:rFonts w:ascii="Times New Roman" w:hAnsi="Times New Roman"/>
                <w:lang w:val="en-AU"/>
              </w:rPr>
            </w:pPr>
            <w:r w:rsidRPr="00D13D0F">
              <w:rPr>
                <w:rFonts w:ascii="Times New Roman" w:hAnsi="Times New Roman" w:hint="eastAsia"/>
                <w:lang w:val="en-AU"/>
              </w:rPr>
              <w:t>18</w:t>
            </w:r>
          </w:p>
        </w:tc>
        <w:tc>
          <w:tcPr>
            <w:tcW w:w="2410" w:type="dxa"/>
          </w:tcPr>
          <w:p w:rsidR="00B353D5" w:rsidRPr="00D13D0F" w:rsidRDefault="002C511B" w:rsidP="008D0165">
            <w:pPr>
              <w:jc w:val="center"/>
              <w:rPr>
                <w:rFonts w:ascii="Times New Roman" w:hAnsi="Times New Roman"/>
                <w:lang w:val="en-AU"/>
              </w:rPr>
            </w:pPr>
            <w:r w:rsidRPr="00D13D0F">
              <w:rPr>
                <w:rFonts w:ascii="Times New Roman" w:hAnsi="Times New Roman" w:hint="eastAsia"/>
                <w:lang w:val="en-AU"/>
              </w:rPr>
              <w:t>19.1</w:t>
            </w:r>
            <w:r w:rsidR="00B353D5" w:rsidRPr="00D13D0F">
              <w:rPr>
                <w:rFonts w:ascii="Times New Roman" w:hAnsi="Times New Roman"/>
                <w:lang w:val="en-AU"/>
              </w:rPr>
              <w:t>%</w:t>
            </w:r>
          </w:p>
        </w:tc>
      </w:tr>
      <w:tr w:rsidR="00B353D5" w:rsidRPr="00D13D0F" w:rsidTr="009D144A">
        <w:tc>
          <w:tcPr>
            <w:tcW w:w="2376" w:type="dxa"/>
          </w:tcPr>
          <w:p w:rsidR="00B353D5" w:rsidRPr="00D13D0F" w:rsidRDefault="00B353D5" w:rsidP="008D0165">
            <w:pPr>
              <w:rPr>
                <w:rFonts w:ascii="Times New Roman" w:hAnsi="Times New Roman"/>
                <w:b/>
                <w:lang w:val="en-AU"/>
              </w:rPr>
            </w:pPr>
            <w:r w:rsidRPr="00D13D0F">
              <w:rPr>
                <w:rFonts w:ascii="Times New Roman" w:hAnsi="Times New Roman"/>
                <w:b/>
                <w:lang w:val="en-AU"/>
              </w:rPr>
              <w:t>7-8</w:t>
            </w:r>
            <w:r w:rsidRPr="00D13D0F">
              <w:rPr>
                <w:rFonts w:ascii="Times New Roman" w:hAnsi="Times New Roman"/>
                <w:b/>
                <w:lang w:val="en-AU"/>
              </w:rPr>
              <w:t>小時</w:t>
            </w:r>
          </w:p>
        </w:tc>
        <w:tc>
          <w:tcPr>
            <w:tcW w:w="2410" w:type="dxa"/>
          </w:tcPr>
          <w:p w:rsidR="00B353D5" w:rsidRPr="00D13D0F" w:rsidRDefault="002C511B" w:rsidP="008D0165">
            <w:pPr>
              <w:jc w:val="center"/>
              <w:rPr>
                <w:rFonts w:ascii="Times New Roman" w:hAnsi="Times New Roman"/>
                <w:lang w:val="en-AU"/>
              </w:rPr>
            </w:pPr>
            <w:r w:rsidRPr="00D13D0F">
              <w:rPr>
                <w:rFonts w:ascii="Times New Roman" w:hAnsi="Times New Roman" w:hint="eastAsia"/>
                <w:lang w:val="en-AU"/>
              </w:rPr>
              <w:t>37</w:t>
            </w:r>
          </w:p>
        </w:tc>
        <w:tc>
          <w:tcPr>
            <w:tcW w:w="2410" w:type="dxa"/>
          </w:tcPr>
          <w:p w:rsidR="00B353D5" w:rsidRPr="00D13D0F" w:rsidRDefault="002C511B" w:rsidP="008D0165">
            <w:pPr>
              <w:jc w:val="center"/>
              <w:rPr>
                <w:rFonts w:ascii="Times New Roman" w:hAnsi="Times New Roman"/>
                <w:lang w:val="en-AU"/>
              </w:rPr>
            </w:pPr>
            <w:r w:rsidRPr="00D13D0F">
              <w:rPr>
                <w:rFonts w:ascii="Times New Roman" w:hAnsi="Times New Roman" w:hint="eastAsia"/>
                <w:lang w:val="en-AU"/>
              </w:rPr>
              <w:t>39.4</w:t>
            </w:r>
            <w:r w:rsidR="00B353D5" w:rsidRPr="00D13D0F">
              <w:rPr>
                <w:rFonts w:ascii="Times New Roman" w:hAnsi="Times New Roman"/>
                <w:lang w:val="en-AU"/>
              </w:rPr>
              <w:t>%</w:t>
            </w:r>
          </w:p>
        </w:tc>
      </w:tr>
      <w:tr w:rsidR="00B353D5" w:rsidRPr="00D13D0F" w:rsidTr="009D144A">
        <w:tc>
          <w:tcPr>
            <w:tcW w:w="2376" w:type="dxa"/>
          </w:tcPr>
          <w:p w:rsidR="00B353D5" w:rsidRPr="00D13D0F" w:rsidRDefault="00B353D5" w:rsidP="008D0165">
            <w:pPr>
              <w:rPr>
                <w:rFonts w:ascii="Times New Roman" w:hAnsi="Times New Roman"/>
                <w:b/>
                <w:lang w:val="en-AU"/>
              </w:rPr>
            </w:pPr>
            <w:r w:rsidRPr="00D13D0F">
              <w:rPr>
                <w:rFonts w:ascii="Times New Roman" w:hAnsi="Times New Roman"/>
                <w:b/>
                <w:lang w:val="en-AU"/>
              </w:rPr>
              <w:t>9-10</w:t>
            </w:r>
            <w:r w:rsidRPr="00D13D0F">
              <w:rPr>
                <w:rFonts w:ascii="Times New Roman" w:hAnsi="Times New Roman" w:hint="eastAsia"/>
                <w:b/>
                <w:lang w:val="en-AU"/>
              </w:rPr>
              <w:t>小時</w:t>
            </w:r>
          </w:p>
        </w:tc>
        <w:tc>
          <w:tcPr>
            <w:tcW w:w="2410" w:type="dxa"/>
          </w:tcPr>
          <w:p w:rsidR="00B353D5" w:rsidRPr="00D13D0F" w:rsidRDefault="002C511B" w:rsidP="008D0165">
            <w:pPr>
              <w:jc w:val="center"/>
              <w:rPr>
                <w:rFonts w:ascii="Times New Roman" w:hAnsi="Times New Roman"/>
                <w:lang w:val="en-AU"/>
              </w:rPr>
            </w:pPr>
            <w:r w:rsidRPr="00D13D0F">
              <w:rPr>
                <w:rFonts w:ascii="Times New Roman" w:hAnsi="Times New Roman" w:hint="eastAsia"/>
                <w:lang w:val="en-AU"/>
              </w:rPr>
              <w:t>19</w:t>
            </w:r>
          </w:p>
        </w:tc>
        <w:tc>
          <w:tcPr>
            <w:tcW w:w="2410" w:type="dxa"/>
          </w:tcPr>
          <w:p w:rsidR="00B353D5" w:rsidRPr="00D13D0F" w:rsidRDefault="00B353D5" w:rsidP="008D0165">
            <w:pPr>
              <w:jc w:val="center"/>
              <w:rPr>
                <w:rFonts w:ascii="Times New Roman" w:hAnsi="Times New Roman"/>
                <w:lang w:val="en-AU"/>
              </w:rPr>
            </w:pPr>
            <w:r w:rsidRPr="00D13D0F">
              <w:rPr>
                <w:rFonts w:ascii="Times New Roman" w:hAnsi="Times New Roman"/>
                <w:lang w:val="en-AU"/>
              </w:rPr>
              <w:t>20.2%</w:t>
            </w:r>
          </w:p>
        </w:tc>
      </w:tr>
      <w:tr w:rsidR="00B353D5" w:rsidRPr="00D13D0F" w:rsidTr="00C02297">
        <w:tc>
          <w:tcPr>
            <w:tcW w:w="2376" w:type="dxa"/>
            <w:tcBorders>
              <w:bottom w:val="sing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b/>
                <w:lang w:val="en-AU"/>
              </w:rPr>
              <w:t>11-12</w:t>
            </w:r>
            <w:r w:rsidRPr="00D13D0F">
              <w:rPr>
                <w:rFonts w:ascii="Times New Roman" w:hAnsi="Times New Roman" w:hint="eastAsia"/>
                <w:b/>
                <w:lang w:val="en-AU"/>
              </w:rPr>
              <w:t>小時</w:t>
            </w:r>
          </w:p>
        </w:tc>
        <w:tc>
          <w:tcPr>
            <w:tcW w:w="2410" w:type="dxa"/>
            <w:tcBorders>
              <w:bottom w:val="single" w:sz="4" w:space="0" w:color="auto"/>
            </w:tcBorders>
          </w:tcPr>
          <w:p w:rsidR="00B353D5" w:rsidRPr="00D13D0F" w:rsidRDefault="002C511B" w:rsidP="008D0165">
            <w:pPr>
              <w:jc w:val="center"/>
              <w:rPr>
                <w:rFonts w:ascii="Times New Roman" w:hAnsi="Times New Roman"/>
                <w:lang w:val="en-AU"/>
              </w:rPr>
            </w:pPr>
            <w:r w:rsidRPr="00D13D0F">
              <w:rPr>
                <w:rFonts w:ascii="Times New Roman" w:hAnsi="Times New Roman" w:hint="eastAsia"/>
                <w:lang w:val="en-AU"/>
              </w:rPr>
              <w:t>16</w:t>
            </w:r>
          </w:p>
        </w:tc>
        <w:tc>
          <w:tcPr>
            <w:tcW w:w="2410" w:type="dxa"/>
            <w:tcBorders>
              <w:bottom w:val="single" w:sz="4" w:space="0" w:color="auto"/>
            </w:tcBorders>
          </w:tcPr>
          <w:p w:rsidR="00B353D5" w:rsidRPr="00D13D0F" w:rsidRDefault="002C511B" w:rsidP="008D0165">
            <w:pPr>
              <w:jc w:val="center"/>
              <w:rPr>
                <w:rFonts w:ascii="Times New Roman" w:hAnsi="Times New Roman"/>
                <w:lang w:val="en-AU"/>
              </w:rPr>
            </w:pPr>
            <w:r w:rsidRPr="00D13D0F">
              <w:rPr>
                <w:rFonts w:ascii="Times New Roman" w:hAnsi="Times New Roman"/>
                <w:lang w:val="en-AU"/>
              </w:rPr>
              <w:t>17.</w:t>
            </w:r>
            <w:r w:rsidRPr="00D13D0F">
              <w:rPr>
                <w:rFonts w:ascii="Times New Roman" w:hAnsi="Times New Roman" w:hint="eastAsia"/>
                <w:lang w:val="en-AU"/>
              </w:rPr>
              <w:t>0</w:t>
            </w:r>
            <w:r w:rsidR="00B353D5" w:rsidRPr="00D13D0F">
              <w:rPr>
                <w:rFonts w:ascii="Times New Roman" w:hAnsi="Times New Roman"/>
                <w:lang w:val="en-AU"/>
              </w:rPr>
              <w:t>%</w:t>
            </w:r>
          </w:p>
        </w:tc>
      </w:tr>
      <w:tr w:rsidR="00B353D5" w:rsidRPr="00D13D0F" w:rsidTr="00C02297">
        <w:tc>
          <w:tcPr>
            <w:tcW w:w="2376" w:type="dxa"/>
            <w:tcBorders>
              <w:bottom w:val="doub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b/>
                <w:lang w:val="en-AU"/>
              </w:rPr>
              <w:t>13</w:t>
            </w:r>
            <w:r w:rsidRPr="00D13D0F">
              <w:rPr>
                <w:rFonts w:ascii="Times New Roman" w:hAnsi="Times New Roman" w:hint="eastAsia"/>
                <w:b/>
                <w:lang w:val="en-AU"/>
              </w:rPr>
              <w:t>小時或以上</w:t>
            </w:r>
          </w:p>
        </w:tc>
        <w:tc>
          <w:tcPr>
            <w:tcW w:w="2410" w:type="dxa"/>
            <w:tcBorders>
              <w:bottom w:val="double" w:sz="4" w:space="0" w:color="auto"/>
            </w:tcBorders>
          </w:tcPr>
          <w:p w:rsidR="00B353D5" w:rsidRPr="00D13D0F" w:rsidRDefault="002C511B" w:rsidP="008D0165">
            <w:pPr>
              <w:jc w:val="center"/>
              <w:rPr>
                <w:rFonts w:ascii="Times New Roman" w:hAnsi="Times New Roman"/>
                <w:lang w:val="en-AU"/>
              </w:rPr>
            </w:pPr>
            <w:r w:rsidRPr="00D13D0F">
              <w:rPr>
                <w:rFonts w:ascii="Times New Roman" w:hAnsi="Times New Roman" w:hint="eastAsia"/>
                <w:lang w:val="en-AU"/>
              </w:rPr>
              <w:t>4</w:t>
            </w:r>
          </w:p>
        </w:tc>
        <w:tc>
          <w:tcPr>
            <w:tcW w:w="2410" w:type="dxa"/>
            <w:tcBorders>
              <w:bottom w:val="double" w:sz="4" w:space="0" w:color="auto"/>
            </w:tcBorders>
          </w:tcPr>
          <w:p w:rsidR="00B353D5" w:rsidRPr="00D13D0F" w:rsidRDefault="002C511B" w:rsidP="008D0165">
            <w:pPr>
              <w:jc w:val="center"/>
              <w:rPr>
                <w:rFonts w:ascii="Times New Roman" w:hAnsi="Times New Roman"/>
                <w:lang w:val="en-AU"/>
              </w:rPr>
            </w:pPr>
            <w:r w:rsidRPr="00D13D0F">
              <w:rPr>
                <w:rFonts w:ascii="Times New Roman" w:hAnsi="Times New Roman" w:hint="eastAsia"/>
                <w:lang w:val="en-AU"/>
              </w:rPr>
              <w:t>4.3</w:t>
            </w:r>
            <w:r w:rsidR="00B353D5" w:rsidRPr="00D13D0F">
              <w:rPr>
                <w:rFonts w:ascii="Times New Roman" w:hAnsi="Times New Roman"/>
                <w:lang w:val="en-AU"/>
              </w:rPr>
              <w:t>%</w:t>
            </w:r>
          </w:p>
        </w:tc>
      </w:tr>
      <w:tr w:rsidR="00B353D5" w:rsidRPr="00D13D0F" w:rsidTr="00C02297">
        <w:tc>
          <w:tcPr>
            <w:tcW w:w="2376" w:type="dxa"/>
            <w:tcBorders>
              <w:top w:val="doub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B353D5" w:rsidRPr="00D13D0F" w:rsidRDefault="002C511B" w:rsidP="008D0165">
            <w:pPr>
              <w:jc w:val="center"/>
              <w:rPr>
                <w:rFonts w:ascii="Times New Roman" w:hAnsi="Times New Roman"/>
                <w:b/>
                <w:lang w:val="en-AU"/>
              </w:rPr>
            </w:pPr>
            <w:r w:rsidRPr="00D13D0F">
              <w:rPr>
                <w:rFonts w:ascii="Times New Roman" w:hAnsi="Times New Roman" w:hint="eastAsia"/>
                <w:b/>
                <w:lang w:val="en-AU"/>
              </w:rPr>
              <w:t>94</w:t>
            </w:r>
          </w:p>
        </w:tc>
        <w:tc>
          <w:tcPr>
            <w:tcW w:w="2410" w:type="dxa"/>
            <w:tcBorders>
              <w:top w:val="double" w:sz="4" w:space="0" w:color="auto"/>
            </w:tcBorders>
          </w:tcPr>
          <w:p w:rsidR="00B353D5" w:rsidRPr="00D13D0F" w:rsidRDefault="002C511B" w:rsidP="008D0165">
            <w:pPr>
              <w:jc w:val="center"/>
              <w:rPr>
                <w:rFonts w:ascii="Times New Roman" w:hAnsi="Times New Roman"/>
                <w:b/>
                <w:lang w:val="en-AU"/>
              </w:rPr>
            </w:pPr>
            <w:r w:rsidRPr="00D13D0F">
              <w:rPr>
                <w:rFonts w:ascii="Times New Roman" w:hAnsi="Times New Roman" w:hint="eastAsia"/>
                <w:b/>
                <w:lang w:val="en-AU"/>
              </w:rPr>
              <w:t>100.0%</w:t>
            </w:r>
          </w:p>
        </w:tc>
      </w:tr>
    </w:tbl>
    <w:p w:rsidR="00391643" w:rsidRPr="00D13D0F" w:rsidRDefault="00391643" w:rsidP="008D0165">
      <w:pPr>
        <w:widowControl/>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1</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ED3B8D" w:rsidRPr="00D13D0F">
        <w:rPr>
          <w:rFonts w:hint="eastAsia"/>
          <w:i/>
          <w:sz w:val="20"/>
          <w:szCs w:val="20"/>
        </w:rPr>
        <w:t>2</w:t>
      </w:r>
      <w:r w:rsidR="00864E74" w:rsidRPr="00D13D0F">
        <w:rPr>
          <w:rFonts w:hint="eastAsia"/>
          <w:i/>
          <w:sz w:val="20"/>
          <w:szCs w:val="20"/>
        </w:rPr>
        <w:t>1</w:t>
      </w:r>
      <w:r w:rsidRPr="00D13D0F">
        <w:rPr>
          <w:rFonts w:hint="eastAsia"/>
          <w:i/>
          <w:sz w:val="20"/>
          <w:szCs w:val="20"/>
        </w:rPr>
        <w:t>的樣本數目為</w:t>
      </w:r>
      <w:r w:rsidRPr="00D13D0F">
        <w:rPr>
          <w:rFonts w:hint="eastAsia"/>
          <w:i/>
          <w:sz w:val="20"/>
          <w:szCs w:val="20"/>
        </w:rPr>
        <w:t>94</w:t>
      </w:r>
      <w:r w:rsidRPr="00D13D0F">
        <w:rPr>
          <w:rFonts w:hint="eastAsia"/>
          <w:i/>
          <w:sz w:val="20"/>
          <w:szCs w:val="20"/>
        </w:rPr>
        <w:t>人。</w:t>
      </w:r>
      <w:r w:rsidR="004142B1" w:rsidRPr="00D13D0F">
        <w:rPr>
          <w:rFonts w:hint="eastAsia"/>
          <w:i/>
          <w:sz w:val="20"/>
          <w:szCs w:val="20"/>
        </w:rPr>
        <w:t>該</w:t>
      </w:r>
      <w:r w:rsidR="004142B1" w:rsidRPr="00D13D0F">
        <w:rPr>
          <w:rFonts w:hint="eastAsia"/>
          <w:i/>
          <w:sz w:val="20"/>
          <w:szCs w:val="20"/>
        </w:rPr>
        <w:t>94</w:t>
      </w:r>
      <w:r w:rsidR="004142B1" w:rsidRPr="00D13D0F">
        <w:rPr>
          <w:rFonts w:hint="eastAsia"/>
          <w:i/>
          <w:sz w:val="20"/>
          <w:szCs w:val="20"/>
        </w:rPr>
        <w:t>名受訪者每日平均工作時數為</w:t>
      </w:r>
      <w:r w:rsidR="004142B1" w:rsidRPr="00D13D0F">
        <w:rPr>
          <w:rFonts w:hint="eastAsia"/>
          <w:i/>
          <w:sz w:val="20"/>
          <w:szCs w:val="20"/>
        </w:rPr>
        <w:t>8.5</w:t>
      </w:r>
      <w:r w:rsidR="004142B1" w:rsidRPr="00D13D0F">
        <w:rPr>
          <w:rFonts w:hint="eastAsia"/>
          <w:i/>
          <w:sz w:val="20"/>
          <w:szCs w:val="20"/>
        </w:rPr>
        <w:t>小時，每日工作時數中位數為</w:t>
      </w:r>
      <w:r w:rsidR="004142B1" w:rsidRPr="00D13D0F">
        <w:rPr>
          <w:rFonts w:hint="eastAsia"/>
          <w:i/>
          <w:sz w:val="20"/>
          <w:szCs w:val="20"/>
        </w:rPr>
        <w:t>8</w:t>
      </w:r>
      <w:r w:rsidR="004142B1" w:rsidRPr="00D13D0F">
        <w:rPr>
          <w:rFonts w:hint="eastAsia"/>
          <w:i/>
          <w:sz w:val="20"/>
          <w:szCs w:val="20"/>
        </w:rPr>
        <w:t>小時。</w:t>
      </w:r>
    </w:p>
    <w:p w:rsidR="002D06A7" w:rsidRPr="00D13D0F" w:rsidRDefault="002D06A7" w:rsidP="008D0165">
      <w:pPr>
        <w:widowControl/>
        <w:rPr>
          <w:rFonts w:ascii="Times New Roman" w:hAnsi="Times New Roman"/>
          <w:b/>
          <w:lang w:val="en-AU"/>
        </w:rPr>
      </w:pPr>
    </w:p>
    <w:p w:rsidR="002D06A7" w:rsidRPr="00D13D0F" w:rsidRDefault="002D06A7" w:rsidP="008D0165">
      <w:pPr>
        <w:widowControl/>
        <w:rPr>
          <w:rFonts w:ascii="Times New Roman" w:hAnsi="Times New Roman"/>
          <w:b/>
          <w:lang w:val="en-AU"/>
        </w:rPr>
      </w:pPr>
      <w:r w:rsidRPr="00D13D0F">
        <w:rPr>
          <w:rFonts w:ascii="Times New Roman" w:hAnsi="Times New Roman" w:hint="eastAsia"/>
          <w:b/>
          <w:lang w:val="en-AU"/>
        </w:rPr>
        <w:t>表</w:t>
      </w:r>
      <w:r w:rsidR="00ED3B8D" w:rsidRPr="00D13D0F">
        <w:rPr>
          <w:rFonts w:ascii="Times New Roman" w:hAnsi="Times New Roman" w:hint="eastAsia"/>
          <w:b/>
          <w:lang w:val="en-AU"/>
        </w:rPr>
        <w:t>2</w:t>
      </w:r>
      <w:r w:rsidR="00864E74" w:rsidRPr="00D13D0F">
        <w:rPr>
          <w:rFonts w:ascii="Times New Roman" w:hAnsi="Times New Roman" w:hint="eastAsia"/>
          <w:b/>
          <w:lang w:val="en-AU"/>
        </w:rPr>
        <w:t>2</w:t>
      </w:r>
      <w:r w:rsidRPr="00D13D0F">
        <w:rPr>
          <w:rFonts w:ascii="Times New Roman" w:hAnsi="Times New Roman" w:hint="eastAsia"/>
          <w:b/>
          <w:lang w:val="en-AU"/>
        </w:rPr>
        <w:t>：平均每周工作時數</w:t>
      </w:r>
      <w:r w:rsidR="00391643" w:rsidRPr="00D13D0F">
        <w:rPr>
          <w:rFonts w:ascii="Times New Roman" w:hAnsi="Times New Roman" w:hint="eastAsia"/>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2D06A7" w:rsidRPr="00D13D0F" w:rsidTr="00D30673">
        <w:tc>
          <w:tcPr>
            <w:tcW w:w="2376" w:type="dxa"/>
          </w:tcPr>
          <w:p w:rsidR="002D06A7" w:rsidRPr="00D13D0F" w:rsidRDefault="002D06A7" w:rsidP="008D0165">
            <w:pPr>
              <w:rPr>
                <w:rFonts w:ascii="Times New Roman" w:hAnsi="Times New Roman"/>
                <w:lang w:val="en-AU"/>
              </w:rPr>
            </w:pPr>
          </w:p>
        </w:tc>
        <w:tc>
          <w:tcPr>
            <w:tcW w:w="2410" w:type="dxa"/>
          </w:tcPr>
          <w:p w:rsidR="002D06A7" w:rsidRPr="00D13D0F" w:rsidRDefault="002D06A7" w:rsidP="00C02297">
            <w:pPr>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2D06A7" w:rsidRPr="00D13D0F" w:rsidRDefault="002D06A7" w:rsidP="00C02297">
            <w:pPr>
              <w:jc w:val="center"/>
              <w:rPr>
                <w:rFonts w:ascii="Times New Roman" w:hAnsi="Times New Roman"/>
                <w:b/>
                <w:lang w:val="en-AU"/>
              </w:rPr>
            </w:pPr>
            <w:r w:rsidRPr="00D13D0F">
              <w:rPr>
                <w:rFonts w:ascii="Times New Roman" w:hAnsi="Times New Roman" w:hint="eastAsia"/>
                <w:b/>
                <w:lang w:val="en-AU"/>
              </w:rPr>
              <w:t>百份比</w:t>
            </w:r>
          </w:p>
        </w:tc>
      </w:tr>
      <w:tr w:rsidR="002D06A7" w:rsidRPr="00D13D0F" w:rsidTr="00D30673">
        <w:tc>
          <w:tcPr>
            <w:tcW w:w="2376" w:type="dxa"/>
          </w:tcPr>
          <w:p w:rsidR="002D06A7" w:rsidRPr="00D13D0F" w:rsidRDefault="002C511B" w:rsidP="008D0165">
            <w:pPr>
              <w:rPr>
                <w:rFonts w:ascii="Times New Roman" w:hAnsi="Times New Roman"/>
                <w:b/>
                <w:lang w:val="en-AU"/>
              </w:rPr>
            </w:pPr>
            <w:r w:rsidRPr="00D13D0F">
              <w:rPr>
                <w:rFonts w:ascii="Times New Roman" w:hAnsi="Times New Roman" w:hint="eastAsia"/>
                <w:b/>
                <w:lang w:val="en-AU"/>
              </w:rPr>
              <w:t>35</w:t>
            </w:r>
            <w:r w:rsidR="002D06A7" w:rsidRPr="00D13D0F">
              <w:rPr>
                <w:rFonts w:ascii="Times New Roman" w:hAnsi="Times New Roman" w:hint="eastAsia"/>
                <w:b/>
                <w:lang w:val="en-AU"/>
              </w:rPr>
              <w:t>小時或以下</w:t>
            </w:r>
          </w:p>
        </w:tc>
        <w:tc>
          <w:tcPr>
            <w:tcW w:w="2410" w:type="dxa"/>
          </w:tcPr>
          <w:p w:rsidR="002D06A7" w:rsidRPr="00D13D0F" w:rsidRDefault="002C511B" w:rsidP="00C02297">
            <w:pPr>
              <w:jc w:val="center"/>
              <w:rPr>
                <w:rFonts w:ascii="Times New Roman" w:hAnsi="Times New Roman"/>
                <w:lang w:val="en-AU"/>
              </w:rPr>
            </w:pPr>
            <w:r w:rsidRPr="00D13D0F">
              <w:rPr>
                <w:rFonts w:ascii="Times New Roman" w:hAnsi="Times New Roman" w:hint="eastAsia"/>
                <w:lang w:val="en-AU"/>
              </w:rPr>
              <w:t>30</w:t>
            </w:r>
          </w:p>
        </w:tc>
        <w:tc>
          <w:tcPr>
            <w:tcW w:w="2410" w:type="dxa"/>
          </w:tcPr>
          <w:p w:rsidR="002D06A7" w:rsidRPr="00D13D0F" w:rsidRDefault="00391643" w:rsidP="00C02297">
            <w:pPr>
              <w:jc w:val="center"/>
              <w:rPr>
                <w:rFonts w:ascii="Times New Roman" w:hAnsi="Times New Roman"/>
                <w:lang w:val="en-AU"/>
              </w:rPr>
            </w:pPr>
            <w:r w:rsidRPr="00D13D0F">
              <w:rPr>
                <w:rFonts w:ascii="Times New Roman" w:hAnsi="Times New Roman" w:hint="eastAsia"/>
                <w:lang w:val="en-AU"/>
              </w:rPr>
              <w:t>31.9%</w:t>
            </w:r>
          </w:p>
        </w:tc>
      </w:tr>
      <w:tr w:rsidR="002D06A7" w:rsidRPr="00D13D0F" w:rsidTr="00D30673">
        <w:tc>
          <w:tcPr>
            <w:tcW w:w="2376" w:type="dxa"/>
          </w:tcPr>
          <w:p w:rsidR="002D06A7" w:rsidRPr="00D13D0F" w:rsidRDefault="002C511B" w:rsidP="008D0165">
            <w:pPr>
              <w:rPr>
                <w:rFonts w:ascii="Times New Roman" w:hAnsi="Times New Roman"/>
                <w:b/>
                <w:lang w:val="en-AU"/>
              </w:rPr>
            </w:pPr>
            <w:r w:rsidRPr="00D13D0F">
              <w:rPr>
                <w:rFonts w:ascii="Times New Roman" w:hAnsi="Times New Roman" w:hint="eastAsia"/>
                <w:b/>
                <w:lang w:val="en-AU"/>
              </w:rPr>
              <w:t>36-44</w:t>
            </w:r>
            <w:r w:rsidRPr="00D13D0F">
              <w:rPr>
                <w:rFonts w:ascii="Times New Roman" w:hAnsi="Times New Roman" w:hint="eastAsia"/>
                <w:b/>
                <w:lang w:val="en-AU"/>
              </w:rPr>
              <w:t>小時</w:t>
            </w:r>
          </w:p>
        </w:tc>
        <w:tc>
          <w:tcPr>
            <w:tcW w:w="2410" w:type="dxa"/>
          </w:tcPr>
          <w:p w:rsidR="002D06A7" w:rsidRPr="00D13D0F" w:rsidRDefault="002C511B" w:rsidP="00C02297">
            <w:pPr>
              <w:jc w:val="center"/>
              <w:rPr>
                <w:rFonts w:ascii="Times New Roman" w:hAnsi="Times New Roman"/>
                <w:lang w:val="en-AU"/>
              </w:rPr>
            </w:pPr>
            <w:r w:rsidRPr="00D13D0F">
              <w:rPr>
                <w:rFonts w:ascii="Times New Roman" w:hAnsi="Times New Roman" w:hint="eastAsia"/>
                <w:lang w:val="en-AU"/>
              </w:rPr>
              <w:t>7</w:t>
            </w:r>
          </w:p>
        </w:tc>
        <w:tc>
          <w:tcPr>
            <w:tcW w:w="2410" w:type="dxa"/>
          </w:tcPr>
          <w:p w:rsidR="002D06A7" w:rsidRPr="00D13D0F" w:rsidRDefault="00391643" w:rsidP="00C02297">
            <w:pPr>
              <w:jc w:val="center"/>
              <w:rPr>
                <w:rFonts w:ascii="Times New Roman" w:hAnsi="Times New Roman"/>
                <w:lang w:val="en-AU"/>
              </w:rPr>
            </w:pPr>
            <w:r w:rsidRPr="00D13D0F">
              <w:rPr>
                <w:rFonts w:ascii="Times New Roman" w:hAnsi="Times New Roman" w:hint="eastAsia"/>
                <w:lang w:val="en-AU"/>
              </w:rPr>
              <w:t>7.4%</w:t>
            </w:r>
          </w:p>
        </w:tc>
      </w:tr>
      <w:tr w:rsidR="00391643" w:rsidRPr="00D13D0F" w:rsidTr="00D30673">
        <w:tc>
          <w:tcPr>
            <w:tcW w:w="2376" w:type="dxa"/>
          </w:tcPr>
          <w:p w:rsidR="00391643" w:rsidRPr="00D13D0F" w:rsidRDefault="00391643" w:rsidP="008D0165">
            <w:pPr>
              <w:rPr>
                <w:rFonts w:ascii="Times New Roman" w:hAnsi="Times New Roman"/>
                <w:b/>
                <w:lang w:val="en-AU"/>
              </w:rPr>
            </w:pPr>
            <w:r w:rsidRPr="00D13D0F">
              <w:rPr>
                <w:rFonts w:ascii="Times New Roman" w:hAnsi="Times New Roman" w:hint="eastAsia"/>
                <w:b/>
                <w:lang w:val="en-AU"/>
              </w:rPr>
              <w:t>45-48</w:t>
            </w:r>
            <w:r w:rsidRPr="00D13D0F">
              <w:rPr>
                <w:rFonts w:ascii="Times New Roman" w:hAnsi="Times New Roman" w:hint="eastAsia"/>
                <w:b/>
                <w:lang w:val="en-AU"/>
              </w:rPr>
              <w:t>小時</w:t>
            </w:r>
          </w:p>
        </w:tc>
        <w:tc>
          <w:tcPr>
            <w:tcW w:w="2410" w:type="dxa"/>
          </w:tcPr>
          <w:p w:rsidR="00391643" w:rsidRPr="00D13D0F" w:rsidRDefault="00391643" w:rsidP="00C02297">
            <w:pPr>
              <w:jc w:val="center"/>
              <w:rPr>
                <w:rFonts w:ascii="Times New Roman" w:hAnsi="Times New Roman"/>
                <w:lang w:val="en-AU"/>
              </w:rPr>
            </w:pPr>
            <w:r w:rsidRPr="00D13D0F">
              <w:rPr>
                <w:rFonts w:ascii="Times New Roman" w:hAnsi="Times New Roman" w:hint="eastAsia"/>
                <w:lang w:val="en-AU"/>
              </w:rPr>
              <w:t>23</w:t>
            </w:r>
          </w:p>
        </w:tc>
        <w:tc>
          <w:tcPr>
            <w:tcW w:w="2410" w:type="dxa"/>
          </w:tcPr>
          <w:p w:rsidR="00391643" w:rsidRPr="00D13D0F" w:rsidRDefault="00391643" w:rsidP="00C02297">
            <w:pPr>
              <w:jc w:val="center"/>
              <w:rPr>
                <w:rFonts w:ascii="Times New Roman" w:hAnsi="Times New Roman"/>
                <w:lang w:val="en-AU"/>
              </w:rPr>
            </w:pPr>
            <w:r w:rsidRPr="00D13D0F">
              <w:rPr>
                <w:rFonts w:ascii="Times New Roman" w:hAnsi="Times New Roman" w:hint="eastAsia"/>
                <w:lang w:val="en-AU"/>
              </w:rPr>
              <w:t>24.5%</w:t>
            </w:r>
          </w:p>
        </w:tc>
      </w:tr>
      <w:tr w:rsidR="00391643" w:rsidRPr="00D13D0F" w:rsidTr="00D30673">
        <w:tc>
          <w:tcPr>
            <w:tcW w:w="2376" w:type="dxa"/>
          </w:tcPr>
          <w:p w:rsidR="00391643" w:rsidRPr="00D13D0F" w:rsidRDefault="00391643" w:rsidP="008D0165">
            <w:pPr>
              <w:rPr>
                <w:rFonts w:ascii="Times New Roman" w:hAnsi="Times New Roman"/>
                <w:b/>
                <w:lang w:val="en-AU"/>
              </w:rPr>
            </w:pPr>
            <w:r w:rsidRPr="00D13D0F">
              <w:rPr>
                <w:rFonts w:ascii="Times New Roman" w:hAnsi="Times New Roman" w:hint="eastAsia"/>
                <w:b/>
                <w:lang w:val="en-AU"/>
              </w:rPr>
              <w:t>49-60</w:t>
            </w:r>
            <w:r w:rsidRPr="00D13D0F">
              <w:rPr>
                <w:rFonts w:ascii="Times New Roman" w:hAnsi="Times New Roman" w:hint="eastAsia"/>
                <w:b/>
                <w:lang w:val="en-AU"/>
              </w:rPr>
              <w:t>小時</w:t>
            </w:r>
          </w:p>
        </w:tc>
        <w:tc>
          <w:tcPr>
            <w:tcW w:w="2410" w:type="dxa"/>
          </w:tcPr>
          <w:p w:rsidR="00391643" w:rsidRPr="00D13D0F" w:rsidRDefault="00391643" w:rsidP="00C02297">
            <w:pPr>
              <w:jc w:val="center"/>
              <w:rPr>
                <w:rFonts w:ascii="Times New Roman" w:hAnsi="Times New Roman"/>
                <w:lang w:val="en-AU"/>
              </w:rPr>
            </w:pPr>
            <w:r w:rsidRPr="00D13D0F">
              <w:rPr>
                <w:rFonts w:ascii="Times New Roman" w:hAnsi="Times New Roman" w:hint="eastAsia"/>
                <w:lang w:val="en-AU"/>
              </w:rPr>
              <w:t>18</w:t>
            </w:r>
          </w:p>
        </w:tc>
        <w:tc>
          <w:tcPr>
            <w:tcW w:w="2410" w:type="dxa"/>
          </w:tcPr>
          <w:p w:rsidR="00391643" w:rsidRPr="00D13D0F" w:rsidRDefault="00391643" w:rsidP="00C02297">
            <w:pPr>
              <w:jc w:val="center"/>
              <w:rPr>
                <w:rFonts w:ascii="Times New Roman" w:hAnsi="Times New Roman"/>
                <w:lang w:val="en-AU"/>
              </w:rPr>
            </w:pPr>
            <w:r w:rsidRPr="00D13D0F">
              <w:rPr>
                <w:rFonts w:ascii="Times New Roman" w:hAnsi="Times New Roman" w:hint="eastAsia"/>
                <w:lang w:val="en-AU"/>
              </w:rPr>
              <w:t>19.1%</w:t>
            </w:r>
          </w:p>
        </w:tc>
      </w:tr>
      <w:tr w:rsidR="00391643" w:rsidRPr="00D13D0F" w:rsidTr="00C02297">
        <w:tc>
          <w:tcPr>
            <w:tcW w:w="2376" w:type="dxa"/>
            <w:tcBorders>
              <w:bottom w:val="single" w:sz="4" w:space="0" w:color="auto"/>
            </w:tcBorders>
          </w:tcPr>
          <w:p w:rsidR="00391643" w:rsidRPr="00D13D0F" w:rsidRDefault="00391643" w:rsidP="008D0165">
            <w:pPr>
              <w:rPr>
                <w:rFonts w:ascii="Times New Roman" w:hAnsi="Times New Roman"/>
                <w:b/>
                <w:lang w:val="en-AU"/>
              </w:rPr>
            </w:pPr>
            <w:r w:rsidRPr="00D13D0F">
              <w:rPr>
                <w:rFonts w:ascii="Times New Roman" w:hAnsi="Times New Roman" w:hint="eastAsia"/>
                <w:b/>
                <w:lang w:val="en-AU"/>
              </w:rPr>
              <w:t>61-72</w:t>
            </w:r>
            <w:r w:rsidRPr="00D13D0F">
              <w:rPr>
                <w:rFonts w:ascii="Times New Roman" w:hAnsi="Times New Roman" w:hint="eastAsia"/>
                <w:b/>
                <w:lang w:val="en-AU"/>
              </w:rPr>
              <w:t>小時</w:t>
            </w:r>
          </w:p>
        </w:tc>
        <w:tc>
          <w:tcPr>
            <w:tcW w:w="2410" w:type="dxa"/>
            <w:tcBorders>
              <w:bottom w:val="single" w:sz="4" w:space="0" w:color="auto"/>
            </w:tcBorders>
          </w:tcPr>
          <w:p w:rsidR="00391643" w:rsidRPr="00D13D0F" w:rsidRDefault="00391643" w:rsidP="00C02297">
            <w:pPr>
              <w:jc w:val="center"/>
              <w:rPr>
                <w:rFonts w:ascii="Times New Roman" w:hAnsi="Times New Roman"/>
                <w:lang w:val="en-AU"/>
              </w:rPr>
            </w:pPr>
            <w:r w:rsidRPr="00D13D0F">
              <w:rPr>
                <w:rFonts w:ascii="Times New Roman" w:hAnsi="Times New Roman" w:hint="eastAsia"/>
                <w:lang w:val="en-AU"/>
              </w:rPr>
              <w:t>12</w:t>
            </w:r>
          </w:p>
        </w:tc>
        <w:tc>
          <w:tcPr>
            <w:tcW w:w="2410" w:type="dxa"/>
            <w:tcBorders>
              <w:bottom w:val="single" w:sz="4" w:space="0" w:color="auto"/>
            </w:tcBorders>
          </w:tcPr>
          <w:p w:rsidR="00391643" w:rsidRPr="00D13D0F" w:rsidRDefault="00391643" w:rsidP="00C02297">
            <w:pPr>
              <w:jc w:val="center"/>
              <w:rPr>
                <w:rFonts w:ascii="Times New Roman" w:hAnsi="Times New Roman"/>
                <w:lang w:val="en-AU"/>
              </w:rPr>
            </w:pPr>
            <w:r w:rsidRPr="00D13D0F">
              <w:rPr>
                <w:rFonts w:ascii="Times New Roman" w:hAnsi="Times New Roman" w:hint="eastAsia"/>
                <w:lang w:val="en-AU"/>
              </w:rPr>
              <w:t>12.8%</w:t>
            </w:r>
          </w:p>
        </w:tc>
      </w:tr>
      <w:tr w:rsidR="00391643" w:rsidRPr="00D13D0F" w:rsidTr="00C02297">
        <w:tc>
          <w:tcPr>
            <w:tcW w:w="2376" w:type="dxa"/>
            <w:tcBorders>
              <w:bottom w:val="double" w:sz="4" w:space="0" w:color="auto"/>
            </w:tcBorders>
          </w:tcPr>
          <w:p w:rsidR="00391643" w:rsidRPr="00D13D0F" w:rsidRDefault="00391643" w:rsidP="008D0165">
            <w:pPr>
              <w:rPr>
                <w:rFonts w:ascii="Times New Roman" w:hAnsi="Times New Roman"/>
                <w:b/>
                <w:lang w:val="en-AU"/>
              </w:rPr>
            </w:pPr>
            <w:r w:rsidRPr="00D13D0F">
              <w:rPr>
                <w:rFonts w:ascii="Times New Roman" w:hAnsi="Times New Roman" w:hint="eastAsia"/>
                <w:b/>
                <w:lang w:val="en-AU"/>
              </w:rPr>
              <w:t>72</w:t>
            </w:r>
            <w:r w:rsidRPr="00D13D0F">
              <w:rPr>
                <w:rFonts w:ascii="Times New Roman" w:hAnsi="Times New Roman" w:hint="eastAsia"/>
                <w:b/>
                <w:lang w:val="en-AU"/>
              </w:rPr>
              <w:t>小時以上</w:t>
            </w:r>
          </w:p>
        </w:tc>
        <w:tc>
          <w:tcPr>
            <w:tcW w:w="2410" w:type="dxa"/>
            <w:tcBorders>
              <w:bottom w:val="double" w:sz="4" w:space="0" w:color="auto"/>
            </w:tcBorders>
          </w:tcPr>
          <w:p w:rsidR="00391643" w:rsidRPr="00D13D0F" w:rsidRDefault="00391643" w:rsidP="00C02297">
            <w:pPr>
              <w:jc w:val="center"/>
              <w:rPr>
                <w:rFonts w:ascii="Times New Roman" w:hAnsi="Times New Roman"/>
                <w:lang w:val="en-AU"/>
              </w:rPr>
            </w:pPr>
            <w:r w:rsidRPr="00D13D0F">
              <w:rPr>
                <w:rFonts w:ascii="Times New Roman" w:hAnsi="Times New Roman" w:hint="eastAsia"/>
                <w:lang w:val="en-AU"/>
              </w:rPr>
              <w:t>4</w:t>
            </w:r>
          </w:p>
        </w:tc>
        <w:tc>
          <w:tcPr>
            <w:tcW w:w="2410" w:type="dxa"/>
            <w:tcBorders>
              <w:bottom w:val="double" w:sz="4" w:space="0" w:color="auto"/>
            </w:tcBorders>
          </w:tcPr>
          <w:p w:rsidR="00391643" w:rsidRPr="00D13D0F" w:rsidRDefault="00391643" w:rsidP="00C02297">
            <w:pPr>
              <w:jc w:val="center"/>
              <w:rPr>
                <w:rFonts w:ascii="Times New Roman" w:hAnsi="Times New Roman"/>
                <w:lang w:val="en-AU"/>
              </w:rPr>
            </w:pPr>
            <w:r w:rsidRPr="00D13D0F">
              <w:rPr>
                <w:rFonts w:ascii="Times New Roman" w:hAnsi="Times New Roman" w:hint="eastAsia"/>
                <w:lang w:val="en-AU"/>
              </w:rPr>
              <w:t>4.3%</w:t>
            </w:r>
          </w:p>
        </w:tc>
      </w:tr>
      <w:tr w:rsidR="00391643" w:rsidRPr="00D13D0F" w:rsidTr="00C02297">
        <w:trPr>
          <w:trHeight w:val="64"/>
        </w:trPr>
        <w:tc>
          <w:tcPr>
            <w:tcW w:w="2376" w:type="dxa"/>
            <w:tcBorders>
              <w:top w:val="double" w:sz="4" w:space="0" w:color="auto"/>
            </w:tcBorders>
          </w:tcPr>
          <w:p w:rsidR="00391643" w:rsidRPr="00D13D0F" w:rsidRDefault="00391643" w:rsidP="008D0165">
            <w:pPr>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391643" w:rsidRPr="00D13D0F" w:rsidRDefault="00391643" w:rsidP="00C02297">
            <w:pPr>
              <w:jc w:val="center"/>
              <w:rPr>
                <w:rFonts w:ascii="Times New Roman" w:hAnsi="Times New Roman"/>
                <w:b/>
                <w:lang w:val="en-AU"/>
              </w:rPr>
            </w:pPr>
            <w:r w:rsidRPr="00D13D0F">
              <w:rPr>
                <w:rFonts w:ascii="Times New Roman" w:hAnsi="Times New Roman" w:hint="eastAsia"/>
                <w:b/>
                <w:lang w:val="en-AU"/>
              </w:rPr>
              <w:t>94</w:t>
            </w:r>
          </w:p>
        </w:tc>
        <w:tc>
          <w:tcPr>
            <w:tcW w:w="2410" w:type="dxa"/>
            <w:tcBorders>
              <w:top w:val="double" w:sz="4" w:space="0" w:color="auto"/>
            </w:tcBorders>
          </w:tcPr>
          <w:p w:rsidR="00391643" w:rsidRPr="00D13D0F" w:rsidRDefault="00391643" w:rsidP="00C02297">
            <w:pPr>
              <w:jc w:val="center"/>
              <w:rPr>
                <w:rFonts w:ascii="Times New Roman" w:hAnsi="Times New Roman"/>
                <w:b/>
                <w:lang w:val="en-AU"/>
              </w:rPr>
            </w:pPr>
            <w:r w:rsidRPr="00D13D0F">
              <w:rPr>
                <w:rFonts w:ascii="Times New Roman" w:hAnsi="Times New Roman" w:hint="eastAsia"/>
                <w:b/>
                <w:lang w:val="en-AU"/>
              </w:rPr>
              <w:t>100.0%</w:t>
            </w:r>
          </w:p>
        </w:tc>
      </w:tr>
    </w:tbl>
    <w:p w:rsidR="00391643" w:rsidRPr="00D13D0F" w:rsidRDefault="00391643" w:rsidP="008D0165">
      <w:pPr>
        <w:widowControl/>
        <w:rPr>
          <w:i/>
          <w:sz w:val="20"/>
          <w:szCs w:val="20"/>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1</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ED3B8D" w:rsidRPr="00D13D0F">
        <w:rPr>
          <w:rFonts w:hint="eastAsia"/>
          <w:i/>
          <w:sz w:val="20"/>
          <w:szCs w:val="20"/>
        </w:rPr>
        <w:t>2</w:t>
      </w:r>
      <w:r w:rsidR="00864E74" w:rsidRPr="00D13D0F">
        <w:rPr>
          <w:rFonts w:hint="eastAsia"/>
          <w:i/>
          <w:sz w:val="20"/>
          <w:szCs w:val="20"/>
        </w:rPr>
        <w:t>2</w:t>
      </w:r>
      <w:r w:rsidRPr="00D13D0F">
        <w:rPr>
          <w:rFonts w:hint="eastAsia"/>
          <w:i/>
          <w:sz w:val="20"/>
          <w:szCs w:val="20"/>
        </w:rPr>
        <w:t>的樣本數目為</w:t>
      </w:r>
      <w:r w:rsidRPr="00D13D0F">
        <w:rPr>
          <w:rFonts w:hint="eastAsia"/>
          <w:i/>
          <w:sz w:val="20"/>
          <w:szCs w:val="20"/>
        </w:rPr>
        <w:t>94</w:t>
      </w:r>
      <w:r w:rsidRPr="00D13D0F">
        <w:rPr>
          <w:rFonts w:hint="eastAsia"/>
          <w:i/>
          <w:sz w:val="20"/>
          <w:szCs w:val="20"/>
        </w:rPr>
        <w:t>人。</w:t>
      </w:r>
      <w:r w:rsidR="004142B1" w:rsidRPr="00D13D0F">
        <w:rPr>
          <w:rFonts w:hint="eastAsia"/>
          <w:i/>
          <w:sz w:val="20"/>
          <w:szCs w:val="20"/>
        </w:rPr>
        <w:t>該</w:t>
      </w:r>
      <w:r w:rsidR="004142B1" w:rsidRPr="00D13D0F">
        <w:rPr>
          <w:rFonts w:hint="eastAsia"/>
          <w:i/>
          <w:sz w:val="20"/>
          <w:szCs w:val="20"/>
        </w:rPr>
        <w:t>94</w:t>
      </w:r>
      <w:r w:rsidR="004142B1" w:rsidRPr="00D13D0F">
        <w:rPr>
          <w:rFonts w:hint="eastAsia"/>
          <w:i/>
          <w:sz w:val="20"/>
          <w:szCs w:val="20"/>
        </w:rPr>
        <w:t>名受訪者平均每周工作時數為</w:t>
      </w:r>
      <w:r w:rsidR="004142B1" w:rsidRPr="00D13D0F">
        <w:rPr>
          <w:rFonts w:hint="eastAsia"/>
          <w:i/>
          <w:sz w:val="20"/>
          <w:szCs w:val="20"/>
        </w:rPr>
        <w:t>44.9</w:t>
      </w:r>
      <w:r w:rsidR="004142B1" w:rsidRPr="00D13D0F">
        <w:rPr>
          <w:rFonts w:hint="eastAsia"/>
          <w:i/>
          <w:sz w:val="20"/>
          <w:szCs w:val="20"/>
        </w:rPr>
        <w:t>小時，每周工作時數中位數為</w:t>
      </w:r>
      <w:r w:rsidR="004142B1" w:rsidRPr="00D13D0F">
        <w:rPr>
          <w:rFonts w:hint="eastAsia"/>
          <w:i/>
          <w:sz w:val="20"/>
          <w:szCs w:val="20"/>
        </w:rPr>
        <w:t>47.7</w:t>
      </w:r>
      <w:r w:rsidR="004142B1" w:rsidRPr="00D13D0F">
        <w:rPr>
          <w:rFonts w:hint="eastAsia"/>
          <w:i/>
          <w:sz w:val="20"/>
          <w:szCs w:val="20"/>
        </w:rPr>
        <w:t>小時。</w:t>
      </w:r>
    </w:p>
    <w:p w:rsidR="002D06A7" w:rsidRPr="00D13D0F" w:rsidRDefault="002D06A7" w:rsidP="008D0165">
      <w:pPr>
        <w:widowControl/>
        <w:rPr>
          <w:rFonts w:ascii="Times New Roman" w:hAnsi="Times New Roman"/>
          <w:b/>
          <w:lang w:val="en-AU"/>
        </w:rPr>
      </w:pPr>
    </w:p>
    <w:p w:rsidR="00B353D5" w:rsidRPr="00D13D0F" w:rsidRDefault="00B353D5" w:rsidP="008D0165">
      <w:pPr>
        <w:widowControl/>
        <w:rPr>
          <w:rFonts w:ascii="Times New Roman" w:hAnsi="Times New Roman"/>
          <w:b/>
          <w:lang w:val="en-AU"/>
        </w:rPr>
      </w:pPr>
      <w:r w:rsidRPr="00D13D0F">
        <w:rPr>
          <w:rFonts w:ascii="Times New Roman" w:hAnsi="Times New Roman" w:hint="eastAsia"/>
          <w:b/>
          <w:lang w:val="en-AU"/>
        </w:rPr>
        <w:t>表</w:t>
      </w:r>
      <w:r w:rsidR="00ED3B8D" w:rsidRPr="00D13D0F">
        <w:rPr>
          <w:rFonts w:ascii="Times New Roman" w:hAnsi="Times New Roman" w:hint="eastAsia"/>
          <w:b/>
          <w:lang w:val="en-AU"/>
        </w:rPr>
        <w:t>2</w:t>
      </w:r>
      <w:r w:rsidR="00864E74" w:rsidRPr="00D13D0F">
        <w:rPr>
          <w:rFonts w:ascii="Times New Roman" w:hAnsi="Times New Roman" w:hint="eastAsia"/>
          <w:b/>
          <w:lang w:val="en-AU"/>
        </w:rPr>
        <w:t>3</w:t>
      </w:r>
      <w:r w:rsidRPr="00D13D0F">
        <w:rPr>
          <w:rFonts w:ascii="Times New Roman" w:hAnsi="Times New Roman" w:hint="eastAsia"/>
          <w:b/>
          <w:lang w:val="en-AU"/>
        </w:rPr>
        <w:t>：</w:t>
      </w:r>
      <w:r w:rsidR="00EB6E6F" w:rsidRPr="00D13D0F">
        <w:rPr>
          <w:rFonts w:ascii="Times New Roman" w:hAnsi="Times New Roman" w:hint="eastAsia"/>
          <w:b/>
          <w:lang w:val="en-AU"/>
        </w:rPr>
        <w:t>從事「全職」工作的受訪者的「</w:t>
      </w:r>
      <w:r w:rsidRPr="00D13D0F">
        <w:rPr>
          <w:rFonts w:ascii="Times New Roman" w:hAnsi="Times New Roman" w:hint="eastAsia"/>
          <w:b/>
          <w:lang w:val="en-AU"/>
        </w:rPr>
        <w:t>加班</w:t>
      </w:r>
      <w:r w:rsidR="00EB6E6F" w:rsidRPr="00D13D0F">
        <w:rPr>
          <w:rFonts w:ascii="Times New Roman" w:hAnsi="Times New Roman" w:hint="eastAsia"/>
          <w:b/>
          <w:lang w:val="en-AU"/>
        </w:rPr>
        <w:t>」情況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842"/>
        <w:gridCol w:w="1843"/>
      </w:tblGrid>
      <w:tr w:rsidR="005D177E" w:rsidRPr="00D13D0F" w:rsidTr="00ED3B8D">
        <w:tc>
          <w:tcPr>
            <w:tcW w:w="2376" w:type="dxa"/>
          </w:tcPr>
          <w:p w:rsidR="005D177E" w:rsidRPr="00D13D0F" w:rsidRDefault="005D177E" w:rsidP="008D0165">
            <w:pPr>
              <w:rPr>
                <w:rFonts w:ascii="Times New Roman" w:hAnsi="Times New Roman"/>
                <w:lang w:val="en-AU"/>
              </w:rPr>
            </w:pPr>
          </w:p>
        </w:tc>
        <w:tc>
          <w:tcPr>
            <w:tcW w:w="1842" w:type="dxa"/>
          </w:tcPr>
          <w:p w:rsidR="005D177E" w:rsidRPr="00D13D0F" w:rsidRDefault="005D177E" w:rsidP="008D0165">
            <w:pPr>
              <w:jc w:val="center"/>
              <w:rPr>
                <w:rFonts w:ascii="Times New Roman" w:hAnsi="Times New Roman"/>
                <w:b/>
                <w:lang w:val="en-AU"/>
              </w:rPr>
            </w:pPr>
            <w:r w:rsidRPr="00D13D0F">
              <w:rPr>
                <w:rFonts w:ascii="Times New Roman" w:hAnsi="Times New Roman" w:hint="eastAsia"/>
                <w:b/>
                <w:lang w:val="en-AU"/>
              </w:rPr>
              <w:t>數目</w:t>
            </w:r>
          </w:p>
        </w:tc>
        <w:tc>
          <w:tcPr>
            <w:tcW w:w="1843" w:type="dxa"/>
            <w:tcBorders>
              <w:right w:val="single" w:sz="4" w:space="0" w:color="auto"/>
            </w:tcBorders>
          </w:tcPr>
          <w:p w:rsidR="005D177E" w:rsidRPr="00D13D0F" w:rsidRDefault="005D177E" w:rsidP="008D0165">
            <w:pPr>
              <w:jc w:val="center"/>
              <w:rPr>
                <w:rFonts w:ascii="Times New Roman" w:hAnsi="Times New Roman"/>
                <w:b/>
                <w:lang w:val="en-AU"/>
              </w:rPr>
            </w:pPr>
            <w:r w:rsidRPr="00D13D0F">
              <w:rPr>
                <w:rFonts w:ascii="Times New Roman" w:hAnsi="Times New Roman" w:hint="eastAsia"/>
                <w:b/>
                <w:lang w:val="en-AU"/>
              </w:rPr>
              <w:t>百份比</w:t>
            </w:r>
          </w:p>
        </w:tc>
      </w:tr>
      <w:tr w:rsidR="005D177E" w:rsidRPr="00D13D0F" w:rsidTr="005C0667">
        <w:tc>
          <w:tcPr>
            <w:tcW w:w="2376" w:type="dxa"/>
            <w:tcBorders>
              <w:bottom w:val="single" w:sz="4" w:space="0" w:color="auto"/>
            </w:tcBorders>
          </w:tcPr>
          <w:p w:rsidR="005D177E" w:rsidRPr="00D13D0F" w:rsidRDefault="005D177E" w:rsidP="008D0165">
            <w:pPr>
              <w:rPr>
                <w:rFonts w:ascii="Times New Roman" w:hAnsi="Times New Roman"/>
                <w:b/>
                <w:lang w:val="en-AU"/>
              </w:rPr>
            </w:pPr>
            <w:r w:rsidRPr="00D13D0F">
              <w:rPr>
                <w:rFonts w:ascii="Times New Roman" w:hAnsi="Times New Roman" w:hint="eastAsia"/>
                <w:b/>
                <w:lang w:val="en-AU"/>
              </w:rPr>
              <w:t>有</w:t>
            </w:r>
            <w:r w:rsidR="00EB6E6F" w:rsidRPr="00D13D0F">
              <w:rPr>
                <w:rFonts w:ascii="Times New Roman" w:hAnsi="Times New Roman" w:hint="eastAsia"/>
                <w:b/>
                <w:lang w:val="en-AU"/>
              </w:rPr>
              <w:t>「加班」的情況</w:t>
            </w:r>
          </w:p>
        </w:tc>
        <w:tc>
          <w:tcPr>
            <w:tcW w:w="1842" w:type="dxa"/>
            <w:tcBorders>
              <w:bottom w:val="single" w:sz="4" w:space="0" w:color="auto"/>
            </w:tcBorders>
          </w:tcPr>
          <w:p w:rsidR="005D177E" w:rsidRPr="00D13D0F" w:rsidRDefault="005D177E" w:rsidP="008D0165">
            <w:pPr>
              <w:jc w:val="center"/>
              <w:rPr>
                <w:rFonts w:ascii="Times New Roman" w:hAnsi="Times New Roman"/>
                <w:lang w:val="en-AU"/>
              </w:rPr>
            </w:pPr>
            <w:r w:rsidRPr="00D13D0F">
              <w:rPr>
                <w:rFonts w:ascii="Times New Roman" w:hAnsi="Times New Roman" w:hint="eastAsia"/>
                <w:lang w:val="en-AU"/>
              </w:rPr>
              <w:t>27</w:t>
            </w:r>
          </w:p>
        </w:tc>
        <w:tc>
          <w:tcPr>
            <w:tcW w:w="1843" w:type="dxa"/>
            <w:tcBorders>
              <w:bottom w:val="single" w:sz="4" w:space="0" w:color="auto"/>
              <w:right w:val="single" w:sz="4" w:space="0" w:color="auto"/>
            </w:tcBorders>
          </w:tcPr>
          <w:p w:rsidR="005D177E" w:rsidRPr="00D13D0F" w:rsidRDefault="005D177E" w:rsidP="008D0165">
            <w:pPr>
              <w:jc w:val="center"/>
              <w:rPr>
                <w:rFonts w:ascii="Times New Roman" w:hAnsi="Times New Roman"/>
                <w:lang w:val="en-AU"/>
              </w:rPr>
            </w:pPr>
            <w:r w:rsidRPr="00D13D0F">
              <w:rPr>
                <w:rFonts w:ascii="Times New Roman" w:hAnsi="Times New Roman" w:hint="eastAsia"/>
                <w:lang w:val="en-AU"/>
              </w:rPr>
              <w:t>50.9</w:t>
            </w:r>
            <w:r w:rsidRPr="00D13D0F">
              <w:rPr>
                <w:rFonts w:ascii="Times New Roman" w:hAnsi="Times New Roman"/>
                <w:lang w:val="en-AU"/>
              </w:rPr>
              <w:t>%</w:t>
            </w:r>
          </w:p>
        </w:tc>
      </w:tr>
      <w:tr w:rsidR="005D177E" w:rsidRPr="00D13D0F" w:rsidTr="005C0667">
        <w:tc>
          <w:tcPr>
            <w:tcW w:w="2376" w:type="dxa"/>
            <w:tcBorders>
              <w:bottom w:val="double" w:sz="4" w:space="0" w:color="auto"/>
            </w:tcBorders>
          </w:tcPr>
          <w:p w:rsidR="005D177E" w:rsidRPr="00D13D0F" w:rsidRDefault="005D177E" w:rsidP="008D0165">
            <w:pPr>
              <w:rPr>
                <w:rFonts w:ascii="Times New Roman" w:hAnsi="Times New Roman"/>
                <w:b/>
                <w:lang w:val="en-AU"/>
              </w:rPr>
            </w:pPr>
            <w:r w:rsidRPr="00D13D0F">
              <w:rPr>
                <w:rFonts w:ascii="Times New Roman" w:hAnsi="Times New Roman" w:hint="eastAsia"/>
                <w:b/>
                <w:lang w:val="en-AU"/>
              </w:rPr>
              <w:t>沒有</w:t>
            </w:r>
            <w:r w:rsidR="00EB6E6F" w:rsidRPr="00D13D0F">
              <w:rPr>
                <w:rFonts w:ascii="Times New Roman" w:hAnsi="Times New Roman" w:hint="eastAsia"/>
                <w:b/>
                <w:lang w:val="en-AU"/>
              </w:rPr>
              <w:t>「加班」的情況</w:t>
            </w:r>
          </w:p>
        </w:tc>
        <w:tc>
          <w:tcPr>
            <w:tcW w:w="1842" w:type="dxa"/>
            <w:tcBorders>
              <w:bottom w:val="double" w:sz="4" w:space="0" w:color="auto"/>
            </w:tcBorders>
          </w:tcPr>
          <w:p w:rsidR="005D177E" w:rsidRPr="00D13D0F" w:rsidRDefault="005D177E" w:rsidP="008D0165">
            <w:pPr>
              <w:jc w:val="center"/>
              <w:rPr>
                <w:rFonts w:ascii="Times New Roman" w:hAnsi="Times New Roman"/>
                <w:lang w:val="en-AU"/>
              </w:rPr>
            </w:pPr>
            <w:r w:rsidRPr="00D13D0F">
              <w:rPr>
                <w:rFonts w:ascii="Times New Roman" w:hAnsi="Times New Roman" w:hint="eastAsia"/>
                <w:lang w:val="en-AU"/>
              </w:rPr>
              <w:t>26</w:t>
            </w:r>
          </w:p>
        </w:tc>
        <w:tc>
          <w:tcPr>
            <w:tcW w:w="1843" w:type="dxa"/>
            <w:tcBorders>
              <w:bottom w:val="double" w:sz="4" w:space="0" w:color="auto"/>
              <w:right w:val="single" w:sz="4" w:space="0" w:color="auto"/>
            </w:tcBorders>
          </w:tcPr>
          <w:p w:rsidR="005D177E" w:rsidRPr="00D13D0F" w:rsidRDefault="005D177E" w:rsidP="008D0165">
            <w:pPr>
              <w:jc w:val="center"/>
              <w:rPr>
                <w:rFonts w:ascii="Times New Roman" w:hAnsi="Times New Roman"/>
                <w:lang w:val="en-AU"/>
              </w:rPr>
            </w:pPr>
            <w:r w:rsidRPr="00D13D0F">
              <w:rPr>
                <w:rFonts w:ascii="Times New Roman" w:hAnsi="Times New Roman" w:hint="eastAsia"/>
                <w:lang w:val="en-AU"/>
              </w:rPr>
              <w:t>49.1</w:t>
            </w:r>
            <w:r w:rsidRPr="00D13D0F">
              <w:rPr>
                <w:rFonts w:ascii="Times New Roman" w:hAnsi="Times New Roman"/>
                <w:lang w:val="en-AU"/>
              </w:rPr>
              <w:t>%</w:t>
            </w:r>
          </w:p>
        </w:tc>
      </w:tr>
      <w:tr w:rsidR="005D177E" w:rsidRPr="00D13D0F" w:rsidTr="005C0667">
        <w:tc>
          <w:tcPr>
            <w:tcW w:w="2376" w:type="dxa"/>
            <w:tcBorders>
              <w:top w:val="double" w:sz="4" w:space="0" w:color="auto"/>
            </w:tcBorders>
          </w:tcPr>
          <w:p w:rsidR="005D177E" w:rsidRPr="00D13D0F" w:rsidRDefault="005D177E" w:rsidP="008D0165">
            <w:pPr>
              <w:rPr>
                <w:rFonts w:ascii="Times New Roman" w:hAnsi="Times New Roman"/>
                <w:b/>
                <w:lang w:val="en-AU"/>
              </w:rPr>
            </w:pPr>
            <w:r w:rsidRPr="00D13D0F">
              <w:rPr>
                <w:rFonts w:ascii="Times New Roman" w:hAnsi="Times New Roman" w:hint="eastAsia"/>
                <w:b/>
                <w:lang w:val="en-AU"/>
              </w:rPr>
              <w:t>總數</w:t>
            </w:r>
          </w:p>
        </w:tc>
        <w:tc>
          <w:tcPr>
            <w:tcW w:w="1842" w:type="dxa"/>
            <w:tcBorders>
              <w:top w:val="double" w:sz="4" w:space="0" w:color="auto"/>
            </w:tcBorders>
          </w:tcPr>
          <w:p w:rsidR="005D177E" w:rsidRPr="00D13D0F" w:rsidRDefault="005D177E" w:rsidP="008D0165">
            <w:pPr>
              <w:jc w:val="center"/>
              <w:rPr>
                <w:rFonts w:ascii="Times New Roman" w:hAnsi="Times New Roman"/>
                <w:b/>
                <w:lang w:val="en-AU"/>
              </w:rPr>
            </w:pPr>
            <w:r w:rsidRPr="00D13D0F">
              <w:rPr>
                <w:rFonts w:ascii="Times New Roman" w:hAnsi="Times New Roman" w:hint="eastAsia"/>
                <w:b/>
                <w:lang w:val="en-AU"/>
              </w:rPr>
              <w:t>53</w:t>
            </w:r>
          </w:p>
        </w:tc>
        <w:tc>
          <w:tcPr>
            <w:tcW w:w="1843" w:type="dxa"/>
            <w:tcBorders>
              <w:top w:val="double" w:sz="4" w:space="0" w:color="auto"/>
              <w:right w:val="single" w:sz="4" w:space="0" w:color="auto"/>
            </w:tcBorders>
          </w:tcPr>
          <w:p w:rsidR="005D177E" w:rsidRPr="00D13D0F" w:rsidRDefault="005D177E" w:rsidP="008D0165">
            <w:pPr>
              <w:jc w:val="center"/>
              <w:rPr>
                <w:rFonts w:ascii="Times New Roman" w:hAnsi="Times New Roman"/>
                <w:b/>
                <w:lang w:val="en-AU"/>
              </w:rPr>
            </w:pPr>
            <w:r w:rsidRPr="00D13D0F">
              <w:rPr>
                <w:rFonts w:ascii="Times New Roman" w:hAnsi="Times New Roman" w:hint="eastAsia"/>
                <w:b/>
                <w:lang w:val="en-AU"/>
              </w:rPr>
              <w:t>100.0%</w:t>
            </w:r>
          </w:p>
        </w:tc>
      </w:tr>
    </w:tbl>
    <w:p w:rsidR="007E19B3" w:rsidRPr="00D13D0F" w:rsidRDefault="007E19B3" w:rsidP="008D0165">
      <w:pPr>
        <w:widowControl/>
        <w:rPr>
          <w:rFonts w:ascii="Times New Roman" w:hAnsi="Times New Roman"/>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53</w:t>
      </w:r>
      <w:r w:rsidRPr="00D13D0F">
        <w:rPr>
          <w:rFonts w:ascii="Times New Roman" w:hAnsi="Times New Roman" w:hint="eastAsia"/>
          <w:i/>
          <w:sz w:val="20"/>
          <w:szCs w:val="20"/>
          <w:lang w:val="en-AU"/>
        </w:rPr>
        <w:t>名受訪者表示現正從事「全職」工作，當中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ED3B8D" w:rsidRPr="00D13D0F">
        <w:rPr>
          <w:rFonts w:hint="eastAsia"/>
          <w:i/>
          <w:sz w:val="20"/>
          <w:szCs w:val="20"/>
        </w:rPr>
        <w:t>2</w:t>
      </w:r>
      <w:r w:rsidR="00864E74" w:rsidRPr="00D13D0F">
        <w:rPr>
          <w:rFonts w:hint="eastAsia"/>
          <w:i/>
          <w:sz w:val="20"/>
          <w:szCs w:val="20"/>
        </w:rPr>
        <w:t>3</w:t>
      </w:r>
      <w:r w:rsidRPr="00D13D0F">
        <w:rPr>
          <w:rFonts w:hint="eastAsia"/>
          <w:i/>
          <w:sz w:val="20"/>
          <w:szCs w:val="20"/>
        </w:rPr>
        <w:t>的樣本數目為</w:t>
      </w:r>
      <w:r w:rsidRPr="00D13D0F">
        <w:rPr>
          <w:rFonts w:hint="eastAsia"/>
          <w:i/>
          <w:sz w:val="20"/>
          <w:szCs w:val="20"/>
        </w:rPr>
        <w:t>53</w:t>
      </w:r>
      <w:r w:rsidRPr="00D13D0F">
        <w:rPr>
          <w:rFonts w:hint="eastAsia"/>
          <w:i/>
          <w:sz w:val="20"/>
          <w:szCs w:val="20"/>
        </w:rPr>
        <w:t>人。</w:t>
      </w:r>
    </w:p>
    <w:p w:rsidR="005D177E" w:rsidRPr="00D13D0F" w:rsidRDefault="005D177E" w:rsidP="008D0165">
      <w:pPr>
        <w:widowControl/>
        <w:rPr>
          <w:rFonts w:ascii="Times New Roman" w:hAnsi="Times New Roman"/>
          <w:b/>
          <w:lang w:val="en-AU"/>
        </w:rPr>
      </w:pPr>
    </w:p>
    <w:p w:rsidR="005D177E" w:rsidRPr="00D13D0F" w:rsidRDefault="005D177E" w:rsidP="008D0165">
      <w:pPr>
        <w:widowControl/>
        <w:rPr>
          <w:rFonts w:ascii="Times New Roman" w:hAnsi="Times New Roman"/>
          <w:b/>
          <w:lang w:val="en-AU"/>
        </w:rPr>
      </w:pPr>
      <w:r w:rsidRPr="00D13D0F">
        <w:rPr>
          <w:rFonts w:ascii="Times New Roman" w:hAnsi="Times New Roman" w:hint="eastAsia"/>
          <w:b/>
          <w:lang w:val="en-AU"/>
        </w:rPr>
        <w:t>表</w:t>
      </w:r>
      <w:r w:rsidR="00ED3B8D" w:rsidRPr="00D13D0F">
        <w:rPr>
          <w:rFonts w:ascii="Times New Roman" w:hAnsi="Times New Roman" w:hint="eastAsia"/>
          <w:b/>
          <w:lang w:val="en-AU"/>
        </w:rPr>
        <w:t>2</w:t>
      </w:r>
      <w:r w:rsidR="00864E74" w:rsidRPr="00D13D0F">
        <w:rPr>
          <w:rFonts w:ascii="Times New Roman" w:hAnsi="Times New Roman" w:hint="eastAsia"/>
          <w:b/>
          <w:lang w:val="en-AU"/>
        </w:rPr>
        <w:t>4</w:t>
      </w:r>
      <w:r w:rsidRPr="00D13D0F">
        <w:rPr>
          <w:rFonts w:ascii="Times New Roman" w:hAnsi="Times New Roman" w:hint="eastAsia"/>
          <w:b/>
          <w:lang w:val="en-AU"/>
        </w:rPr>
        <w:t>：</w:t>
      </w:r>
      <w:r w:rsidR="00EB6E6F" w:rsidRPr="00D13D0F">
        <w:rPr>
          <w:rFonts w:ascii="Times New Roman" w:hAnsi="Times New Roman" w:hint="eastAsia"/>
          <w:b/>
          <w:lang w:val="en-AU"/>
        </w:rPr>
        <w:t>從事「全職」工作的受訪者的「</w:t>
      </w:r>
      <w:r w:rsidRPr="00D13D0F">
        <w:rPr>
          <w:rFonts w:ascii="Times New Roman" w:hAnsi="Times New Roman" w:hint="eastAsia"/>
          <w:b/>
          <w:lang w:val="en-AU"/>
        </w:rPr>
        <w:t>加班費</w:t>
      </w:r>
      <w:r w:rsidR="00EB6E6F"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843"/>
        <w:gridCol w:w="1843"/>
      </w:tblGrid>
      <w:tr w:rsidR="005D177E" w:rsidRPr="00D13D0F" w:rsidTr="005D177E">
        <w:tc>
          <w:tcPr>
            <w:tcW w:w="2376" w:type="dxa"/>
            <w:tcBorders>
              <w:right w:val="single" w:sz="4" w:space="0" w:color="auto"/>
            </w:tcBorders>
          </w:tcPr>
          <w:p w:rsidR="005D177E" w:rsidRPr="00D13D0F" w:rsidRDefault="005D177E" w:rsidP="008D0165">
            <w:pPr>
              <w:rPr>
                <w:rFonts w:ascii="Times New Roman" w:hAnsi="Times New Roman"/>
                <w:lang w:val="en-AU"/>
              </w:rPr>
            </w:pPr>
          </w:p>
        </w:tc>
        <w:tc>
          <w:tcPr>
            <w:tcW w:w="1843" w:type="dxa"/>
            <w:tcBorders>
              <w:left w:val="single" w:sz="4" w:space="0" w:color="auto"/>
            </w:tcBorders>
          </w:tcPr>
          <w:p w:rsidR="005D177E" w:rsidRPr="00D13D0F" w:rsidRDefault="005D177E" w:rsidP="008D0165">
            <w:pPr>
              <w:jc w:val="center"/>
              <w:rPr>
                <w:rFonts w:ascii="Times New Roman" w:hAnsi="Times New Roman"/>
                <w:b/>
                <w:lang w:val="en-AU"/>
              </w:rPr>
            </w:pPr>
            <w:r w:rsidRPr="00D13D0F">
              <w:rPr>
                <w:rFonts w:ascii="Times New Roman" w:hAnsi="Times New Roman" w:hint="eastAsia"/>
                <w:b/>
                <w:lang w:val="en-AU"/>
              </w:rPr>
              <w:t>數目</w:t>
            </w:r>
          </w:p>
        </w:tc>
        <w:tc>
          <w:tcPr>
            <w:tcW w:w="1843" w:type="dxa"/>
          </w:tcPr>
          <w:p w:rsidR="005D177E" w:rsidRPr="00D13D0F" w:rsidRDefault="005D177E" w:rsidP="008D0165">
            <w:pPr>
              <w:jc w:val="center"/>
              <w:rPr>
                <w:rFonts w:ascii="Times New Roman" w:hAnsi="Times New Roman"/>
                <w:b/>
                <w:lang w:val="en-AU"/>
              </w:rPr>
            </w:pPr>
            <w:r w:rsidRPr="00D13D0F">
              <w:rPr>
                <w:rFonts w:ascii="Times New Roman" w:hAnsi="Times New Roman" w:hint="eastAsia"/>
                <w:b/>
                <w:lang w:val="en-AU"/>
              </w:rPr>
              <w:t>百份比</w:t>
            </w:r>
          </w:p>
        </w:tc>
      </w:tr>
      <w:tr w:rsidR="005D177E" w:rsidRPr="00D13D0F" w:rsidTr="005C0667">
        <w:tc>
          <w:tcPr>
            <w:tcW w:w="2376" w:type="dxa"/>
            <w:tcBorders>
              <w:bottom w:val="single" w:sz="4" w:space="0" w:color="auto"/>
              <w:right w:val="single" w:sz="4" w:space="0" w:color="auto"/>
            </w:tcBorders>
          </w:tcPr>
          <w:p w:rsidR="005D177E" w:rsidRPr="00D13D0F" w:rsidRDefault="005D177E" w:rsidP="008D0165">
            <w:pPr>
              <w:rPr>
                <w:rFonts w:ascii="Times New Roman" w:hAnsi="Times New Roman"/>
                <w:b/>
                <w:lang w:val="en-AU"/>
              </w:rPr>
            </w:pPr>
            <w:r w:rsidRPr="00D13D0F">
              <w:rPr>
                <w:rFonts w:ascii="Times New Roman" w:hAnsi="Times New Roman" w:hint="eastAsia"/>
                <w:b/>
                <w:lang w:val="en-AU"/>
              </w:rPr>
              <w:t>有加班費</w:t>
            </w:r>
          </w:p>
        </w:tc>
        <w:tc>
          <w:tcPr>
            <w:tcW w:w="1843" w:type="dxa"/>
            <w:tcBorders>
              <w:left w:val="single" w:sz="4" w:space="0" w:color="auto"/>
              <w:bottom w:val="single" w:sz="4" w:space="0" w:color="auto"/>
            </w:tcBorders>
          </w:tcPr>
          <w:p w:rsidR="005D177E" w:rsidRPr="00D13D0F" w:rsidRDefault="005D177E" w:rsidP="008D0165">
            <w:pPr>
              <w:jc w:val="center"/>
              <w:rPr>
                <w:rFonts w:ascii="Times New Roman" w:hAnsi="Times New Roman"/>
                <w:lang w:val="en-AU"/>
              </w:rPr>
            </w:pPr>
            <w:r w:rsidRPr="00D13D0F">
              <w:rPr>
                <w:rFonts w:ascii="Times New Roman" w:hAnsi="Times New Roman" w:hint="eastAsia"/>
                <w:lang w:val="en-AU"/>
              </w:rPr>
              <w:t>9</w:t>
            </w:r>
          </w:p>
        </w:tc>
        <w:tc>
          <w:tcPr>
            <w:tcW w:w="1843" w:type="dxa"/>
            <w:tcBorders>
              <w:bottom w:val="single" w:sz="4" w:space="0" w:color="auto"/>
            </w:tcBorders>
          </w:tcPr>
          <w:p w:rsidR="005D177E" w:rsidRPr="00D13D0F" w:rsidRDefault="005D177E" w:rsidP="008D0165">
            <w:pPr>
              <w:jc w:val="center"/>
              <w:rPr>
                <w:rFonts w:ascii="Times New Roman" w:hAnsi="Times New Roman"/>
                <w:lang w:val="en-AU"/>
              </w:rPr>
            </w:pPr>
            <w:r w:rsidRPr="00D13D0F">
              <w:rPr>
                <w:rFonts w:ascii="Times New Roman" w:hAnsi="Times New Roman"/>
                <w:lang w:val="en-AU"/>
              </w:rPr>
              <w:t>3</w:t>
            </w:r>
            <w:r w:rsidRPr="00D13D0F">
              <w:rPr>
                <w:rFonts w:ascii="Times New Roman" w:hAnsi="Times New Roman" w:hint="eastAsia"/>
                <w:lang w:val="en-AU"/>
              </w:rPr>
              <w:t>3.3</w:t>
            </w:r>
            <w:r w:rsidRPr="00D13D0F">
              <w:rPr>
                <w:rFonts w:ascii="Times New Roman" w:hAnsi="Times New Roman"/>
                <w:lang w:val="en-AU"/>
              </w:rPr>
              <w:t>%</w:t>
            </w:r>
          </w:p>
        </w:tc>
      </w:tr>
      <w:tr w:rsidR="005D177E" w:rsidRPr="00D13D0F" w:rsidTr="005C0667">
        <w:tc>
          <w:tcPr>
            <w:tcW w:w="2376" w:type="dxa"/>
            <w:tcBorders>
              <w:bottom w:val="double" w:sz="4" w:space="0" w:color="auto"/>
              <w:right w:val="single" w:sz="4" w:space="0" w:color="auto"/>
            </w:tcBorders>
          </w:tcPr>
          <w:p w:rsidR="005D177E" w:rsidRPr="00D13D0F" w:rsidRDefault="005D177E" w:rsidP="008D0165">
            <w:pPr>
              <w:rPr>
                <w:rFonts w:ascii="Times New Roman" w:hAnsi="Times New Roman"/>
                <w:b/>
                <w:lang w:val="en-AU"/>
              </w:rPr>
            </w:pPr>
            <w:r w:rsidRPr="00D13D0F">
              <w:rPr>
                <w:rFonts w:ascii="Times New Roman" w:hAnsi="Times New Roman" w:hint="eastAsia"/>
                <w:b/>
                <w:lang w:val="en-AU"/>
              </w:rPr>
              <w:t>沒有加班費</w:t>
            </w:r>
          </w:p>
        </w:tc>
        <w:tc>
          <w:tcPr>
            <w:tcW w:w="1843" w:type="dxa"/>
            <w:tcBorders>
              <w:left w:val="single" w:sz="4" w:space="0" w:color="auto"/>
              <w:bottom w:val="double" w:sz="4" w:space="0" w:color="auto"/>
            </w:tcBorders>
          </w:tcPr>
          <w:p w:rsidR="005D177E" w:rsidRPr="00D13D0F" w:rsidRDefault="005D177E" w:rsidP="008D0165">
            <w:pPr>
              <w:jc w:val="center"/>
              <w:rPr>
                <w:rFonts w:ascii="Times New Roman" w:hAnsi="Times New Roman"/>
                <w:lang w:val="en-AU"/>
              </w:rPr>
            </w:pPr>
            <w:r w:rsidRPr="00D13D0F">
              <w:rPr>
                <w:rFonts w:ascii="Times New Roman" w:hAnsi="Times New Roman" w:hint="eastAsia"/>
                <w:lang w:val="en-AU"/>
              </w:rPr>
              <w:t>18</w:t>
            </w:r>
          </w:p>
        </w:tc>
        <w:tc>
          <w:tcPr>
            <w:tcW w:w="1843" w:type="dxa"/>
            <w:tcBorders>
              <w:bottom w:val="double" w:sz="4" w:space="0" w:color="auto"/>
            </w:tcBorders>
          </w:tcPr>
          <w:p w:rsidR="005D177E" w:rsidRPr="00D13D0F" w:rsidRDefault="005D177E" w:rsidP="008D0165">
            <w:pPr>
              <w:jc w:val="center"/>
              <w:rPr>
                <w:rFonts w:ascii="Times New Roman" w:hAnsi="Times New Roman"/>
                <w:lang w:val="en-AU"/>
              </w:rPr>
            </w:pPr>
            <w:r w:rsidRPr="00D13D0F">
              <w:rPr>
                <w:rFonts w:ascii="Times New Roman" w:hAnsi="Times New Roman"/>
                <w:lang w:val="en-AU"/>
              </w:rPr>
              <w:t>6</w:t>
            </w:r>
            <w:r w:rsidRPr="00D13D0F">
              <w:rPr>
                <w:rFonts w:ascii="Times New Roman" w:hAnsi="Times New Roman" w:hint="eastAsia"/>
                <w:lang w:val="en-AU"/>
              </w:rPr>
              <w:t>6</w:t>
            </w:r>
            <w:r w:rsidRPr="00D13D0F">
              <w:rPr>
                <w:rFonts w:ascii="Times New Roman" w:hAnsi="Times New Roman"/>
                <w:lang w:val="en-AU"/>
              </w:rPr>
              <w:t>.</w:t>
            </w:r>
            <w:r w:rsidRPr="00D13D0F">
              <w:rPr>
                <w:rFonts w:ascii="Times New Roman" w:hAnsi="Times New Roman" w:hint="eastAsia"/>
                <w:lang w:val="en-AU"/>
              </w:rPr>
              <w:t>7</w:t>
            </w:r>
            <w:r w:rsidRPr="00D13D0F">
              <w:rPr>
                <w:rFonts w:ascii="Times New Roman" w:hAnsi="Times New Roman"/>
                <w:lang w:val="en-AU"/>
              </w:rPr>
              <w:t>%</w:t>
            </w:r>
          </w:p>
        </w:tc>
      </w:tr>
      <w:tr w:rsidR="005D177E" w:rsidRPr="00D13D0F" w:rsidTr="005C0667">
        <w:tc>
          <w:tcPr>
            <w:tcW w:w="2376" w:type="dxa"/>
            <w:tcBorders>
              <w:top w:val="double" w:sz="4" w:space="0" w:color="auto"/>
              <w:right w:val="single" w:sz="4" w:space="0" w:color="auto"/>
            </w:tcBorders>
          </w:tcPr>
          <w:p w:rsidR="005D177E" w:rsidRPr="00D13D0F" w:rsidRDefault="005D177E" w:rsidP="008D0165">
            <w:pPr>
              <w:rPr>
                <w:rFonts w:ascii="Times New Roman" w:hAnsi="Times New Roman"/>
                <w:b/>
                <w:lang w:val="en-AU"/>
              </w:rPr>
            </w:pPr>
            <w:r w:rsidRPr="00D13D0F">
              <w:rPr>
                <w:rFonts w:ascii="Times New Roman" w:hAnsi="Times New Roman" w:hint="eastAsia"/>
                <w:b/>
                <w:lang w:val="en-AU"/>
              </w:rPr>
              <w:t>總數</w:t>
            </w:r>
          </w:p>
        </w:tc>
        <w:tc>
          <w:tcPr>
            <w:tcW w:w="1843" w:type="dxa"/>
            <w:tcBorders>
              <w:top w:val="double" w:sz="4" w:space="0" w:color="auto"/>
              <w:left w:val="single" w:sz="4" w:space="0" w:color="auto"/>
            </w:tcBorders>
          </w:tcPr>
          <w:p w:rsidR="005D177E" w:rsidRPr="00D13D0F" w:rsidRDefault="005D177E" w:rsidP="008D0165">
            <w:pPr>
              <w:jc w:val="center"/>
              <w:rPr>
                <w:rFonts w:ascii="Times New Roman" w:hAnsi="Times New Roman"/>
                <w:b/>
                <w:lang w:val="en-AU"/>
              </w:rPr>
            </w:pPr>
            <w:r w:rsidRPr="00D13D0F">
              <w:rPr>
                <w:rFonts w:ascii="Times New Roman" w:hAnsi="Times New Roman" w:hint="eastAsia"/>
                <w:b/>
                <w:lang w:val="en-AU"/>
              </w:rPr>
              <w:t>27</w:t>
            </w:r>
          </w:p>
        </w:tc>
        <w:tc>
          <w:tcPr>
            <w:tcW w:w="1843" w:type="dxa"/>
            <w:tcBorders>
              <w:top w:val="double" w:sz="4" w:space="0" w:color="auto"/>
            </w:tcBorders>
          </w:tcPr>
          <w:p w:rsidR="005D177E" w:rsidRPr="00D13D0F" w:rsidRDefault="005D177E" w:rsidP="008D0165">
            <w:pPr>
              <w:jc w:val="center"/>
              <w:rPr>
                <w:rFonts w:ascii="Times New Roman" w:hAnsi="Times New Roman"/>
                <w:b/>
                <w:lang w:val="en-AU"/>
              </w:rPr>
            </w:pPr>
            <w:r w:rsidRPr="00D13D0F">
              <w:rPr>
                <w:rFonts w:ascii="Times New Roman" w:hAnsi="Times New Roman" w:hint="eastAsia"/>
                <w:b/>
                <w:lang w:val="en-AU"/>
              </w:rPr>
              <w:t>100.0%</w:t>
            </w:r>
          </w:p>
        </w:tc>
      </w:tr>
    </w:tbl>
    <w:p w:rsidR="005D177E" w:rsidRPr="00D13D0F" w:rsidRDefault="005D177E" w:rsidP="008D0165">
      <w:pPr>
        <w:widowControl/>
        <w:rPr>
          <w:rFonts w:ascii="Times New Roman" w:hAnsi="Times New Roman"/>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27</w:t>
      </w:r>
      <w:r w:rsidRPr="00D13D0F">
        <w:rPr>
          <w:rFonts w:ascii="Times New Roman" w:hAnsi="Times New Roman" w:hint="eastAsia"/>
          <w:i/>
          <w:sz w:val="20"/>
          <w:szCs w:val="20"/>
          <w:lang w:val="en-AU"/>
        </w:rPr>
        <w:t>名受訪者表示有加班的情況，當中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ED3B8D" w:rsidRPr="00D13D0F">
        <w:rPr>
          <w:rFonts w:hint="eastAsia"/>
          <w:i/>
          <w:sz w:val="20"/>
          <w:szCs w:val="20"/>
        </w:rPr>
        <w:t>2</w:t>
      </w:r>
      <w:r w:rsidR="00864E74" w:rsidRPr="00D13D0F">
        <w:rPr>
          <w:rFonts w:hint="eastAsia"/>
          <w:i/>
          <w:sz w:val="20"/>
          <w:szCs w:val="20"/>
        </w:rPr>
        <w:t>4</w:t>
      </w:r>
      <w:r w:rsidRPr="00D13D0F">
        <w:rPr>
          <w:rFonts w:hint="eastAsia"/>
          <w:i/>
          <w:sz w:val="20"/>
          <w:szCs w:val="20"/>
        </w:rPr>
        <w:t>的樣本數目為</w:t>
      </w:r>
      <w:r w:rsidRPr="00D13D0F">
        <w:rPr>
          <w:rFonts w:hint="eastAsia"/>
          <w:i/>
          <w:sz w:val="20"/>
          <w:szCs w:val="20"/>
        </w:rPr>
        <w:t>27</w:t>
      </w:r>
      <w:r w:rsidRPr="00D13D0F">
        <w:rPr>
          <w:rFonts w:hint="eastAsia"/>
          <w:i/>
          <w:sz w:val="20"/>
          <w:szCs w:val="20"/>
        </w:rPr>
        <w:t>人。</w:t>
      </w:r>
    </w:p>
    <w:p w:rsidR="00B353D5" w:rsidRPr="00D13D0F" w:rsidRDefault="00B353D5" w:rsidP="008D0165">
      <w:pPr>
        <w:widowControl/>
        <w:rPr>
          <w:rFonts w:ascii="Times New Roman" w:hAnsi="Times New Roman"/>
          <w:b/>
          <w:lang w:val="en-AU"/>
        </w:rPr>
      </w:pPr>
    </w:p>
    <w:p w:rsidR="00B353D5" w:rsidRPr="00D13D0F" w:rsidRDefault="00B353D5" w:rsidP="008D0165">
      <w:pPr>
        <w:widowControl/>
        <w:rPr>
          <w:rFonts w:ascii="Times New Roman" w:hAnsi="Times New Roman"/>
          <w:b/>
          <w:lang w:val="en-AU"/>
        </w:rPr>
      </w:pPr>
      <w:r w:rsidRPr="00D13D0F">
        <w:rPr>
          <w:rFonts w:ascii="Times New Roman" w:hAnsi="Times New Roman" w:hint="eastAsia"/>
          <w:b/>
          <w:lang w:val="en-AU"/>
        </w:rPr>
        <w:t>表</w:t>
      </w:r>
      <w:r w:rsidR="00173532" w:rsidRPr="00D13D0F">
        <w:rPr>
          <w:rFonts w:ascii="Times New Roman" w:hAnsi="Times New Roman" w:hint="eastAsia"/>
          <w:b/>
          <w:lang w:val="en-AU"/>
        </w:rPr>
        <w:t>2</w:t>
      </w:r>
      <w:r w:rsidR="00864E74" w:rsidRPr="00D13D0F">
        <w:rPr>
          <w:rFonts w:ascii="Times New Roman" w:hAnsi="Times New Roman" w:hint="eastAsia"/>
          <w:b/>
          <w:lang w:val="en-AU"/>
        </w:rPr>
        <w:t>5</w:t>
      </w:r>
      <w:r w:rsidRPr="00D13D0F">
        <w:rPr>
          <w:rFonts w:ascii="Times New Roman" w:hAnsi="Times New Roman" w:hint="eastAsia"/>
          <w:b/>
          <w:lang w:val="en-AU"/>
        </w:rPr>
        <w:t>：</w:t>
      </w:r>
      <w:r w:rsidR="00EB6E6F" w:rsidRPr="00D13D0F">
        <w:rPr>
          <w:rFonts w:ascii="Times New Roman" w:hAnsi="Times New Roman" w:hint="eastAsia"/>
          <w:b/>
          <w:lang w:val="en-AU"/>
        </w:rPr>
        <w:t>從事「全職」工作的受訪者享</w:t>
      </w:r>
      <w:r w:rsidRPr="00D13D0F">
        <w:rPr>
          <w:rFonts w:ascii="Times New Roman" w:hAnsi="Times New Roman" w:hint="eastAsia"/>
          <w:b/>
          <w:lang w:val="en-AU"/>
        </w:rPr>
        <w:t>有「有薪膳食」時間</w:t>
      </w:r>
      <w:r w:rsidR="00EB6E6F" w:rsidRPr="00D13D0F">
        <w:rPr>
          <w:rFonts w:ascii="Times New Roman" w:hAnsi="Times New Roman" w:hint="eastAsia"/>
          <w:b/>
          <w:lang w:val="en-AU"/>
        </w:rPr>
        <w:t>(</w:t>
      </w:r>
      <w:r w:rsidR="00EB6E6F" w:rsidRPr="00D13D0F">
        <w:rPr>
          <w:rFonts w:ascii="Times New Roman" w:hAnsi="Times New Roman" w:hint="eastAsia"/>
          <w:b/>
          <w:lang w:val="en-AU"/>
        </w:rPr>
        <w:t>一</w:t>
      </w:r>
      <w:r w:rsidR="00EB6E6F"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871"/>
        <w:gridCol w:w="1842"/>
      </w:tblGrid>
      <w:tr w:rsidR="006A5EFC" w:rsidRPr="00D13D0F" w:rsidTr="006A5EFC">
        <w:tc>
          <w:tcPr>
            <w:tcW w:w="2376" w:type="dxa"/>
          </w:tcPr>
          <w:p w:rsidR="006A5EFC" w:rsidRPr="00D13D0F" w:rsidRDefault="006A5EFC" w:rsidP="008D0165">
            <w:pPr>
              <w:rPr>
                <w:rFonts w:ascii="Times New Roman" w:hAnsi="Times New Roman"/>
                <w:lang w:val="en-AU"/>
              </w:rPr>
            </w:pPr>
          </w:p>
        </w:tc>
        <w:tc>
          <w:tcPr>
            <w:tcW w:w="1871" w:type="dxa"/>
          </w:tcPr>
          <w:p w:rsidR="006A5EFC" w:rsidRPr="00D13D0F" w:rsidRDefault="006A5EFC" w:rsidP="008D0165">
            <w:pPr>
              <w:jc w:val="center"/>
              <w:rPr>
                <w:rFonts w:ascii="Times New Roman" w:hAnsi="Times New Roman"/>
                <w:b/>
                <w:lang w:val="en-AU"/>
              </w:rPr>
            </w:pPr>
            <w:r w:rsidRPr="00D13D0F">
              <w:rPr>
                <w:rFonts w:ascii="Times New Roman" w:hAnsi="Times New Roman" w:hint="eastAsia"/>
                <w:b/>
                <w:lang w:val="en-AU"/>
              </w:rPr>
              <w:t>數目</w:t>
            </w:r>
          </w:p>
        </w:tc>
        <w:tc>
          <w:tcPr>
            <w:tcW w:w="1842" w:type="dxa"/>
          </w:tcPr>
          <w:p w:rsidR="006A5EFC" w:rsidRPr="00D13D0F" w:rsidRDefault="006A5EFC" w:rsidP="008D0165">
            <w:pPr>
              <w:jc w:val="center"/>
              <w:rPr>
                <w:rFonts w:ascii="Times New Roman" w:hAnsi="Times New Roman"/>
                <w:b/>
                <w:lang w:val="en-AU"/>
              </w:rPr>
            </w:pPr>
            <w:r w:rsidRPr="00D13D0F">
              <w:rPr>
                <w:rFonts w:ascii="Times New Roman" w:hAnsi="Times New Roman" w:hint="eastAsia"/>
                <w:b/>
                <w:lang w:val="en-AU"/>
              </w:rPr>
              <w:t>百份比</w:t>
            </w:r>
          </w:p>
        </w:tc>
      </w:tr>
      <w:tr w:rsidR="006A5EFC" w:rsidRPr="00D13D0F" w:rsidTr="005C0667">
        <w:tc>
          <w:tcPr>
            <w:tcW w:w="2376" w:type="dxa"/>
            <w:tcBorders>
              <w:bottom w:val="single" w:sz="4" w:space="0" w:color="auto"/>
            </w:tcBorders>
          </w:tcPr>
          <w:p w:rsidR="006A5EFC" w:rsidRPr="00D13D0F" w:rsidRDefault="006A5EFC" w:rsidP="008D0165">
            <w:pPr>
              <w:rPr>
                <w:rFonts w:ascii="Times New Roman" w:hAnsi="Times New Roman"/>
                <w:b/>
                <w:lang w:val="en-AU"/>
              </w:rPr>
            </w:pPr>
            <w:r w:rsidRPr="00D13D0F">
              <w:rPr>
                <w:rFonts w:ascii="Times New Roman" w:hAnsi="Times New Roman" w:hint="eastAsia"/>
                <w:b/>
                <w:lang w:val="en-AU"/>
              </w:rPr>
              <w:t>有</w:t>
            </w:r>
          </w:p>
        </w:tc>
        <w:tc>
          <w:tcPr>
            <w:tcW w:w="1871" w:type="dxa"/>
            <w:tcBorders>
              <w:bottom w:val="single" w:sz="4" w:space="0" w:color="auto"/>
            </w:tcBorders>
          </w:tcPr>
          <w:p w:rsidR="006A5EFC" w:rsidRPr="00D13D0F" w:rsidRDefault="006A5EFC" w:rsidP="008D0165">
            <w:pPr>
              <w:jc w:val="center"/>
              <w:rPr>
                <w:rFonts w:ascii="Times New Roman" w:hAnsi="Times New Roman"/>
                <w:lang w:val="en-AU"/>
              </w:rPr>
            </w:pPr>
            <w:r w:rsidRPr="00D13D0F">
              <w:rPr>
                <w:rFonts w:ascii="Times New Roman" w:hAnsi="Times New Roman" w:hint="eastAsia"/>
                <w:lang w:val="en-AU"/>
              </w:rPr>
              <w:t>18</w:t>
            </w:r>
          </w:p>
        </w:tc>
        <w:tc>
          <w:tcPr>
            <w:tcW w:w="1842" w:type="dxa"/>
            <w:tcBorders>
              <w:bottom w:val="single" w:sz="4" w:space="0" w:color="auto"/>
            </w:tcBorders>
          </w:tcPr>
          <w:p w:rsidR="006A5EFC" w:rsidRPr="00D13D0F" w:rsidRDefault="006A5EFC" w:rsidP="008D0165">
            <w:pPr>
              <w:jc w:val="center"/>
              <w:rPr>
                <w:rFonts w:ascii="Times New Roman" w:hAnsi="Times New Roman"/>
                <w:lang w:val="en-AU"/>
              </w:rPr>
            </w:pPr>
            <w:r w:rsidRPr="00D13D0F">
              <w:rPr>
                <w:rFonts w:ascii="Times New Roman" w:hAnsi="Times New Roman" w:hint="eastAsia"/>
                <w:lang w:val="en-AU"/>
              </w:rPr>
              <w:t>39.1%</w:t>
            </w:r>
          </w:p>
        </w:tc>
      </w:tr>
      <w:tr w:rsidR="006A5EFC" w:rsidRPr="00D13D0F" w:rsidTr="005C0667">
        <w:tc>
          <w:tcPr>
            <w:tcW w:w="2376" w:type="dxa"/>
            <w:tcBorders>
              <w:bottom w:val="double" w:sz="4" w:space="0" w:color="auto"/>
            </w:tcBorders>
          </w:tcPr>
          <w:p w:rsidR="006A5EFC" w:rsidRPr="00D13D0F" w:rsidRDefault="006A5EFC" w:rsidP="008D0165">
            <w:pPr>
              <w:rPr>
                <w:rFonts w:ascii="Times New Roman" w:hAnsi="Times New Roman"/>
                <w:b/>
                <w:lang w:val="en-AU"/>
              </w:rPr>
            </w:pPr>
            <w:r w:rsidRPr="00D13D0F">
              <w:rPr>
                <w:rFonts w:ascii="Times New Roman" w:hAnsi="Times New Roman" w:hint="eastAsia"/>
                <w:b/>
                <w:lang w:val="en-AU"/>
              </w:rPr>
              <w:t>沒有</w:t>
            </w:r>
          </w:p>
        </w:tc>
        <w:tc>
          <w:tcPr>
            <w:tcW w:w="1871" w:type="dxa"/>
            <w:tcBorders>
              <w:bottom w:val="double" w:sz="4" w:space="0" w:color="auto"/>
            </w:tcBorders>
          </w:tcPr>
          <w:p w:rsidR="006A5EFC" w:rsidRPr="00D13D0F" w:rsidRDefault="006A5EFC" w:rsidP="008D0165">
            <w:pPr>
              <w:jc w:val="center"/>
              <w:rPr>
                <w:rFonts w:ascii="Times New Roman" w:hAnsi="Times New Roman"/>
                <w:lang w:val="en-AU"/>
              </w:rPr>
            </w:pPr>
            <w:r w:rsidRPr="00D13D0F">
              <w:rPr>
                <w:rFonts w:ascii="Times New Roman" w:hAnsi="Times New Roman" w:hint="eastAsia"/>
                <w:lang w:val="en-AU"/>
              </w:rPr>
              <w:t>28</w:t>
            </w:r>
          </w:p>
        </w:tc>
        <w:tc>
          <w:tcPr>
            <w:tcW w:w="1842" w:type="dxa"/>
            <w:tcBorders>
              <w:bottom w:val="double" w:sz="4" w:space="0" w:color="auto"/>
            </w:tcBorders>
          </w:tcPr>
          <w:p w:rsidR="006A5EFC" w:rsidRPr="00D13D0F" w:rsidRDefault="006A5EFC" w:rsidP="008D0165">
            <w:pPr>
              <w:jc w:val="center"/>
              <w:rPr>
                <w:rFonts w:ascii="Times New Roman" w:hAnsi="Times New Roman"/>
                <w:lang w:val="en-AU"/>
              </w:rPr>
            </w:pPr>
            <w:r w:rsidRPr="00D13D0F">
              <w:rPr>
                <w:rFonts w:ascii="Times New Roman" w:hAnsi="Times New Roman" w:hint="eastAsia"/>
                <w:lang w:val="en-AU"/>
              </w:rPr>
              <w:t>60.9%</w:t>
            </w:r>
          </w:p>
        </w:tc>
      </w:tr>
      <w:tr w:rsidR="006A5EFC" w:rsidRPr="00D13D0F" w:rsidTr="005C0667">
        <w:tc>
          <w:tcPr>
            <w:tcW w:w="2376" w:type="dxa"/>
            <w:tcBorders>
              <w:top w:val="double" w:sz="4" w:space="0" w:color="auto"/>
            </w:tcBorders>
          </w:tcPr>
          <w:p w:rsidR="006A5EFC" w:rsidRPr="00D13D0F" w:rsidRDefault="006A5EFC" w:rsidP="008D0165">
            <w:pPr>
              <w:rPr>
                <w:rFonts w:ascii="Times New Roman" w:hAnsi="Times New Roman"/>
                <w:b/>
                <w:lang w:val="en-AU"/>
              </w:rPr>
            </w:pPr>
            <w:r w:rsidRPr="00D13D0F">
              <w:rPr>
                <w:rFonts w:ascii="Times New Roman" w:hAnsi="Times New Roman" w:hint="eastAsia"/>
                <w:b/>
                <w:lang w:val="en-AU"/>
              </w:rPr>
              <w:t>總數</w:t>
            </w:r>
          </w:p>
        </w:tc>
        <w:tc>
          <w:tcPr>
            <w:tcW w:w="1871" w:type="dxa"/>
            <w:tcBorders>
              <w:top w:val="double" w:sz="4" w:space="0" w:color="auto"/>
            </w:tcBorders>
          </w:tcPr>
          <w:p w:rsidR="006A5EFC" w:rsidRPr="00D13D0F" w:rsidRDefault="006A5EFC" w:rsidP="008D0165">
            <w:pPr>
              <w:jc w:val="center"/>
              <w:rPr>
                <w:rFonts w:ascii="Times New Roman" w:hAnsi="Times New Roman"/>
                <w:b/>
                <w:lang w:val="en-AU"/>
              </w:rPr>
            </w:pPr>
            <w:r w:rsidRPr="00D13D0F">
              <w:rPr>
                <w:rFonts w:ascii="Times New Roman" w:hAnsi="Times New Roman" w:hint="eastAsia"/>
                <w:b/>
                <w:lang w:val="en-AU"/>
              </w:rPr>
              <w:t>46</w:t>
            </w:r>
          </w:p>
        </w:tc>
        <w:tc>
          <w:tcPr>
            <w:tcW w:w="1842" w:type="dxa"/>
            <w:tcBorders>
              <w:top w:val="double" w:sz="4" w:space="0" w:color="auto"/>
            </w:tcBorders>
          </w:tcPr>
          <w:p w:rsidR="006A5EFC" w:rsidRPr="00D13D0F" w:rsidRDefault="006A5EFC" w:rsidP="008D0165">
            <w:pPr>
              <w:jc w:val="center"/>
              <w:rPr>
                <w:rFonts w:ascii="Times New Roman" w:hAnsi="Times New Roman"/>
                <w:b/>
                <w:lang w:val="en-AU"/>
              </w:rPr>
            </w:pPr>
            <w:r w:rsidRPr="00D13D0F">
              <w:rPr>
                <w:rFonts w:ascii="Times New Roman" w:hAnsi="Times New Roman" w:hint="eastAsia"/>
                <w:b/>
                <w:lang w:val="en-AU"/>
              </w:rPr>
              <w:t>100.0%</w:t>
            </w:r>
          </w:p>
        </w:tc>
      </w:tr>
    </w:tbl>
    <w:p w:rsidR="00173532" w:rsidRPr="00D13D0F" w:rsidRDefault="00173532" w:rsidP="008D0165">
      <w:pPr>
        <w:widowControl/>
        <w:rPr>
          <w:rFonts w:ascii="Times New Roman" w:hAnsi="Times New Roman"/>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53</w:t>
      </w:r>
      <w:r w:rsidRPr="00D13D0F">
        <w:rPr>
          <w:rFonts w:ascii="Times New Roman" w:hAnsi="Times New Roman" w:hint="eastAsia"/>
          <w:i/>
          <w:sz w:val="20"/>
          <w:szCs w:val="20"/>
          <w:lang w:val="en-AU"/>
        </w:rPr>
        <w:t>名受訪者表示現正從事「全職」工作，當中</w:t>
      </w:r>
      <w:r w:rsidRPr="00D13D0F">
        <w:rPr>
          <w:rFonts w:hint="eastAsia"/>
          <w:i/>
          <w:sz w:val="20"/>
          <w:szCs w:val="20"/>
        </w:rPr>
        <w:t>有</w:t>
      </w:r>
      <w:r w:rsidR="006A5EFC" w:rsidRPr="00D13D0F">
        <w:rPr>
          <w:rFonts w:hint="eastAsia"/>
          <w:i/>
          <w:sz w:val="20"/>
          <w:szCs w:val="20"/>
        </w:rPr>
        <w:t>7</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Pr="00D13D0F">
        <w:rPr>
          <w:rFonts w:hint="eastAsia"/>
          <w:i/>
          <w:sz w:val="20"/>
          <w:szCs w:val="20"/>
        </w:rPr>
        <w:t>2</w:t>
      </w:r>
      <w:r w:rsidR="00864E74" w:rsidRPr="00D13D0F">
        <w:rPr>
          <w:rFonts w:hint="eastAsia"/>
          <w:i/>
          <w:sz w:val="20"/>
          <w:szCs w:val="20"/>
        </w:rPr>
        <w:t>5</w:t>
      </w:r>
      <w:r w:rsidRPr="00D13D0F">
        <w:rPr>
          <w:rFonts w:hint="eastAsia"/>
          <w:i/>
          <w:sz w:val="20"/>
          <w:szCs w:val="20"/>
        </w:rPr>
        <w:t>的樣本數目為</w:t>
      </w:r>
      <w:r w:rsidR="006A5EFC" w:rsidRPr="00D13D0F">
        <w:rPr>
          <w:rFonts w:hint="eastAsia"/>
          <w:i/>
          <w:sz w:val="20"/>
          <w:szCs w:val="20"/>
        </w:rPr>
        <w:t>46</w:t>
      </w:r>
      <w:r w:rsidRPr="00D13D0F">
        <w:rPr>
          <w:rFonts w:hint="eastAsia"/>
          <w:i/>
          <w:sz w:val="20"/>
          <w:szCs w:val="20"/>
        </w:rPr>
        <w:t>人。</w:t>
      </w:r>
    </w:p>
    <w:p w:rsidR="007E19B3" w:rsidRPr="00D13D0F" w:rsidRDefault="007E19B3" w:rsidP="008D0165">
      <w:pPr>
        <w:widowControl/>
        <w:rPr>
          <w:rFonts w:ascii="Times New Roman" w:hAnsi="Times New Roman"/>
          <w:b/>
          <w:lang w:val="en-AU"/>
        </w:rPr>
      </w:pPr>
    </w:p>
    <w:p w:rsidR="00EB6E6F" w:rsidRPr="00D13D0F" w:rsidRDefault="00B353D5" w:rsidP="00EB6E6F">
      <w:pPr>
        <w:widowControl/>
        <w:rPr>
          <w:rFonts w:ascii="Times New Roman" w:hAnsi="Times New Roman"/>
          <w:b/>
          <w:lang w:val="en-AU"/>
        </w:rPr>
      </w:pPr>
      <w:r w:rsidRPr="00D13D0F">
        <w:rPr>
          <w:rFonts w:ascii="Times New Roman" w:hAnsi="Times New Roman" w:hint="eastAsia"/>
          <w:b/>
          <w:lang w:val="en-AU"/>
        </w:rPr>
        <w:t>表</w:t>
      </w:r>
      <w:r w:rsidR="00173532" w:rsidRPr="00D13D0F">
        <w:rPr>
          <w:rFonts w:ascii="Times New Roman" w:hAnsi="Times New Roman" w:hint="eastAsia"/>
          <w:b/>
          <w:lang w:val="en-AU"/>
        </w:rPr>
        <w:t>2</w:t>
      </w:r>
      <w:r w:rsidR="00864E74" w:rsidRPr="00D13D0F">
        <w:rPr>
          <w:rFonts w:ascii="Times New Roman" w:hAnsi="Times New Roman" w:hint="eastAsia"/>
          <w:b/>
          <w:lang w:val="en-AU"/>
        </w:rPr>
        <w:t>6</w:t>
      </w:r>
      <w:r w:rsidRPr="00D13D0F">
        <w:rPr>
          <w:rFonts w:ascii="Times New Roman" w:hAnsi="Times New Roman" w:hint="eastAsia"/>
          <w:b/>
          <w:lang w:val="en-AU"/>
        </w:rPr>
        <w:t>：</w:t>
      </w:r>
      <w:r w:rsidR="00EB6E6F" w:rsidRPr="00D13D0F">
        <w:rPr>
          <w:rFonts w:ascii="Times New Roman" w:hAnsi="Times New Roman" w:hint="eastAsia"/>
          <w:b/>
          <w:lang w:val="en-AU"/>
        </w:rPr>
        <w:t>從事「全職」工作的受訪者享有「有薪膳食」時間</w:t>
      </w:r>
      <w:r w:rsidR="00EB6E6F" w:rsidRPr="00D13D0F">
        <w:rPr>
          <w:rFonts w:ascii="Times New Roman" w:hAnsi="Times New Roman" w:hint="eastAsia"/>
          <w:b/>
          <w:lang w:val="en-AU"/>
        </w:rPr>
        <w:t>(</w:t>
      </w:r>
      <w:r w:rsidR="00EB6E6F" w:rsidRPr="00D13D0F">
        <w:rPr>
          <w:rFonts w:ascii="Times New Roman" w:hAnsi="Times New Roman" w:hint="eastAsia"/>
          <w:b/>
          <w:lang w:val="en-AU"/>
        </w:rPr>
        <w:t>二</w:t>
      </w:r>
      <w:r w:rsidR="00EB6E6F"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8D0165">
            <w:pPr>
              <w:rPr>
                <w:rFonts w:ascii="Times New Roman" w:hAnsi="Times New Roman"/>
                <w:lang w:val="en-AU"/>
              </w:rPr>
            </w:pPr>
          </w:p>
        </w:tc>
        <w:tc>
          <w:tcPr>
            <w:tcW w:w="2410" w:type="dxa"/>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5C0667">
        <w:trPr>
          <w:trHeight w:hRule="exact" w:val="393"/>
        </w:trPr>
        <w:tc>
          <w:tcPr>
            <w:tcW w:w="2376" w:type="dxa"/>
          </w:tcPr>
          <w:p w:rsidR="00B353D5" w:rsidRPr="00D13D0F" w:rsidRDefault="00B353D5" w:rsidP="008D0165">
            <w:pPr>
              <w:rPr>
                <w:rFonts w:ascii="Times New Roman" w:hAnsi="Times New Roman"/>
                <w:b/>
                <w:lang w:val="en-AU"/>
              </w:rPr>
            </w:pPr>
            <w:r w:rsidRPr="00D13D0F">
              <w:rPr>
                <w:rFonts w:ascii="Times New Roman" w:hAnsi="Times New Roman"/>
                <w:b/>
                <w:lang w:val="en-AU"/>
              </w:rPr>
              <w:t>30</w:t>
            </w:r>
            <w:r w:rsidRPr="00D13D0F">
              <w:rPr>
                <w:rFonts w:ascii="Times New Roman" w:hAnsi="Times New Roman" w:hint="eastAsia"/>
                <w:b/>
                <w:lang w:val="en-AU"/>
              </w:rPr>
              <w:t>分鐘或以下</w:t>
            </w:r>
          </w:p>
        </w:tc>
        <w:tc>
          <w:tcPr>
            <w:tcW w:w="2410" w:type="dxa"/>
          </w:tcPr>
          <w:p w:rsidR="00B353D5" w:rsidRPr="00D13D0F" w:rsidRDefault="00173532" w:rsidP="008D0165">
            <w:pPr>
              <w:jc w:val="center"/>
              <w:rPr>
                <w:rFonts w:ascii="Times New Roman" w:hAnsi="Times New Roman"/>
                <w:lang w:val="en-AU"/>
              </w:rPr>
            </w:pPr>
            <w:r w:rsidRPr="00D13D0F">
              <w:rPr>
                <w:rFonts w:ascii="Times New Roman" w:hAnsi="Times New Roman" w:hint="eastAsia"/>
                <w:lang w:val="en-AU"/>
              </w:rPr>
              <w:t>4</w:t>
            </w:r>
          </w:p>
        </w:tc>
        <w:tc>
          <w:tcPr>
            <w:tcW w:w="2410" w:type="dxa"/>
          </w:tcPr>
          <w:p w:rsidR="00B353D5" w:rsidRPr="00D13D0F" w:rsidRDefault="00173532" w:rsidP="008D0165">
            <w:pPr>
              <w:jc w:val="center"/>
              <w:rPr>
                <w:rFonts w:ascii="Times New Roman" w:hAnsi="Times New Roman"/>
                <w:lang w:val="en-AU"/>
              </w:rPr>
            </w:pPr>
            <w:r w:rsidRPr="00D13D0F">
              <w:rPr>
                <w:rFonts w:ascii="Times New Roman" w:hAnsi="Times New Roman" w:hint="eastAsia"/>
                <w:lang w:val="en-AU"/>
              </w:rPr>
              <w:t>22.2</w:t>
            </w:r>
            <w:r w:rsidR="00B353D5" w:rsidRPr="00D13D0F">
              <w:rPr>
                <w:rFonts w:ascii="Times New Roman" w:hAnsi="Times New Roman"/>
                <w:lang w:val="en-AU"/>
              </w:rPr>
              <w:t>%</w:t>
            </w:r>
          </w:p>
        </w:tc>
      </w:tr>
      <w:tr w:rsidR="00B353D5" w:rsidRPr="00D13D0F" w:rsidTr="005C0667">
        <w:tc>
          <w:tcPr>
            <w:tcW w:w="2376" w:type="dxa"/>
            <w:tcBorders>
              <w:bottom w:val="sing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b/>
                <w:lang w:val="en-AU"/>
              </w:rPr>
              <w:t>31-59</w:t>
            </w:r>
            <w:r w:rsidRPr="00D13D0F">
              <w:rPr>
                <w:rFonts w:ascii="Times New Roman" w:hAnsi="Times New Roman" w:hint="eastAsia"/>
                <w:b/>
                <w:lang w:val="en-AU"/>
              </w:rPr>
              <w:t>分鐘</w:t>
            </w:r>
          </w:p>
        </w:tc>
        <w:tc>
          <w:tcPr>
            <w:tcW w:w="2410" w:type="dxa"/>
            <w:tcBorders>
              <w:bottom w:val="single" w:sz="4" w:space="0" w:color="auto"/>
            </w:tcBorders>
          </w:tcPr>
          <w:p w:rsidR="00B353D5" w:rsidRPr="00D13D0F" w:rsidRDefault="00173532" w:rsidP="008D0165">
            <w:pPr>
              <w:jc w:val="center"/>
              <w:rPr>
                <w:rFonts w:ascii="Times New Roman" w:hAnsi="Times New Roman"/>
                <w:lang w:val="en-AU"/>
              </w:rPr>
            </w:pPr>
            <w:r w:rsidRPr="00D13D0F">
              <w:rPr>
                <w:rFonts w:ascii="Times New Roman" w:hAnsi="Times New Roman" w:hint="eastAsia"/>
                <w:lang w:val="en-AU"/>
              </w:rPr>
              <w:t>1</w:t>
            </w:r>
          </w:p>
        </w:tc>
        <w:tc>
          <w:tcPr>
            <w:tcW w:w="2410" w:type="dxa"/>
            <w:tcBorders>
              <w:bottom w:val="single" w:sz="4" w:space="0" w:color="auto"/>
            </w:tcBorders>
          </w:tcPr>
          <w:p w:rsidR="00B353D5" w:rsidRPr="00D13D0F" w:rsidRDefault="00173532" w:rsidP="008D0165">
            <w:pPr>
              <w:jc w:val="center"/>
              <w:rPr>
                <w:rFonts w:ascii="Times New Roman" w:hAnsi="Times New Roman"/>
                <w:lang w:val="en-AU"/>
              </w:rPr>
            </w:pPr>
            <w:r w:rsidRPr="00D13D0F">
              <w:rPr>
                <w:rFonts w:ascii="Times New Roman" w:hAnsi="Times New Roman" w:hint="eastAsia"/>
                <w:lang w:val="en-AU"/>
              </w:rPr>
              <w:t>5.6</w:t>
            </w:r>
            <w:r w:rsidR="00B353D5" w:rsidRPr="00D13D0F">
              <w:rPr>
                <w:rFonts w:ascii="Times New Roman" w:hAnsi="Times New Roman"/>
                <w:lang w:val="en-AU"/>
              </w:rPr>
              <w:t>%</w:t>
            </w:r>
          </w:p>
        </w:tc>
      </w:tr>
      <w:tr w:rsidR="00B353D5" w:rsidRPr="00D13D0F" w:rsidTr="005C0667">
        <w:tc>
          <w:tcPr>
            <w:tcW w:w="2376" w:type="dxa"/>
            <w:tcBorders>
              <w:bottom w:val="doub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b/>
                <w:lang w:val="en-AU"/>
              </w:rPr>
              <w:t>60</w:t>
            </w:r>
            <w:r w:rsidRPr="00D13D0F">
              <w:rPr>
                <w:rFonts w:ascii="Times New Roman" w:hAnsi="Times New Roman" w:hint="eastAsia"/>
                <w:b/>
                <w:lang w:val="en-AU"/>
              </w:rPr>
              <w:t>分鐘</w:t>
            </w:r>
          </w:p>
        </w:tc>
        <w:tc>
          <w:tcPr>
            <w:tcW w:w="2410" w:type="dxa"/>
            <w:tcBorders>
              <w:bottom w:val="double" w:sz="4" w:space="0" w:color="auto"/>
            </w:tcBorders>
          </w:tcPr>
          <w:p w:rsidR="00B353D5" w:rsidRPr="00D13D0F" w:rsidRDefault="00173532" w:rsidP="008D0165">
            <w:pPr>
              <w:jc w:val="center"/>
              <w:rPr>
                <w:rFonts w:ascii="Times New Roman" w:hAnsi="Times New Roman"/>
                <w:lang w:val="en-AU"/>
              </w:rPr>
            </w:pPr>
            <w:r w:rsidRPr="00D13D0F">
              <w:rPr>
                <w:rFonts w:ascii="Times New Roman" w:hAnsi="Times New Roman" w:hint="eastAsia"/>
                <w:lang w:val="en-AU"/>
              </w:rPr>
              <w:t>13</w:t>
            </w:r>
          </w:p>
        </w:tc>
        <w:tc>
          <w:tcPr>
            <w:tcW w:w="2410" w:type="dxa"/>
            <w:tcBorders>
              <w:bottom w:val="double" w:sz="4" w:space="0" w:color="auto"/>
            </w:tcBorders>
          </w:tcPr>
          <w:p w:rsidR="00B353D5" w:rsidRPr="00D13D0F" w:rsidRDefault="00173532" w:rsidP="008D0165">
            <w:pPr>
              <w:jc w:val="center"/>
              <w:rPr>
                <w:rFonts w:ascii="Times New Roman" w:hAnsi="Times New Roman"/>
                <w:lang w:val="en-AU"/>
              </w:rPr>
            </w:pPr>
            <w:r w:rsidRPr="00D13D0F">
              <w:rPr>
                <w:rFonts w:ascii="Times New Roman" w:hAnsi="Times New Roman"/>
                <w:lang w:val="en-AU"/>
              </w:rPr>
              <w:t>7</w:t>
            </w:r>
            <w:r w:rsidRPr="00D13D0F">
              <w:rPr>
                <w:rFonts w:ascii="Times New Roman" w:hAnsi="Times New Roman" w:hint="eastAsia"/>
                <w:lang w:val="en-AU"/>
              </w:rPr>
              <w:t>2.2</w:t>
            </w:r>
            <w:r w:rsidR="00B353D5" w:rsidRPr="00D13D0F">
              <w:rPr>
                <w:rFonts w:ascii="Times New Roman" w:hAnsi="Times New Roman"/>
                <w:lang w:val="en-AU"/>
              </w:rPr>
              <w:t>%</w:t>
            </w:r>
          </w:p>
        </w:tc>
      </w:tr>
      <w:tr w:rsidR="00B353D5" w:rsidRPr="00D13D0F" w:rsidTr="005C0667">
        <w:tc>
          <w:tcPr>
            <w:tcW w:w="2376" w:type="dxa"/>
            <w:tcBorders>
              <w:top w:val="doub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B353D5" w:rsidRPr="00D13D0F" w:rsidRDefault="00173532" w:rsidP="008D0165">
            <w:pPr>
              <w:jc w:val="center"/>
              <w:rPr>
                <w:rFonts w:ascii="Times New Roman" w:hAnsi="Times New Roman"/>
                <w:b/>
                <w:lang w:val="en-AU"/>
              </w:rPr>
            </w:pPr>
            <w:r w:rsidRPr="00D13D0F">
              <w:rPr>
                <w:rFonts w:ascii="Times New Roman" w:hAnsi="Times New Roman" w:hint="eastAsia"/>
                <w:b/>
                <w:lang w:val="en-AU"/>
              </w:rPr>
              <w:t>18</w:t>
            </w:r>
          </w:p>
        </w:tc>
        <w:tc>
          <w:tcPr>
            <w:tcW w:w="2410" w:type="dxa"/>
            <w:tcBorders>
              <w:top w:val="double" w:sz="4" w:space="0" w:color="auto"/>
            </w:tcBorders>
          </w:tcPr>
          <w:p w:rsidR="00B353D5" w:rsidRPr="00D13D0F" w:rsidRDefault="00173532" w:rsidP="008D0165">
            <w:pPr>
              <w:jc w:val="center"/>
              <w:rPr>
                <w:rFonts w:ascii="Times New Roman" w:hAnsi="Times New Roman"/>
                <w:b/>
                <w:lang w:val="en-AU"/>
              </w:rPr>
            </w:pPr>
            <w:r w:rsidRPr="00D13D0F">
              <w:rPr>
                <w:rFonts w:ascii="Times New Roman" w:hAnsi="Times New Roman" w:hint="eastAsia"/>
                <w:b/>
                <w:lang w:val="en-AU"/>
              </w:rPr>
              <w:t>100.0%</w:t>
            </w:r>
          </w:p>
        </w:tc>
      </w:tr>
    </w:tbl>
    <w:p w:rsidR="00D13D0F" w:rsidRDefault="00173532" w:rsidP="008D0165">
      <w:pPr>
        <w:widowControl/>
        <w:rPr>
          <w:i/>
          <w:sz w:val="20"/>
          <w:szCs w:val="20"/>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18</w:t>
      </w:r>
      <w:r w:rsidRPr="00D13D0F">
        <w:rPr>
          <w:rFonts w:ascii="Times New Roman" w:hAnsi="Times New Roman" w:hint="eastAsia"/>
          <w:i/>
          <w:sz w:val="20"/>
          <w:szCs w:val="20"/>
          <w:lang w:val="en-AU"/>
        </w:rPr>
        <w:t>名受訪者表示有「『有薪膳食』時間」，當中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Pr="00D13D0F">
        <w:rPr>
          <w:rFonts w:hint="eastAsia"/>
          <w:i/>
          <w:sz w:val="20"/>
          <w:szCs w:val="20"/>
        </w:rPr>
        <w:t>2</w:t>
      </w:r>
      <w:r w:rsidR="00864E74" w:rsidRPr="00D13D0F">
        <w:rPr>
          <w:rFonts w:hint="eastAsia"/>
          <w:i/>
          <w:sz w:val="20"/>
          <w:szCs w:val="20"/>
        </w:rPr>
        <w:t>6</w:t>
      </w:r>
      <w:r w:rsidRPr="00D13D0F">
        <w:rPr>
          <w:rFonts w:hint="eastAsia"/>
          <w:i/>
          <w:sz w:val="20"/>
          <w:szCs w:val="20"/>
        </w:rPr>
        <w:t>的樣本數目為</w:t>
      </w:r>
      <w:r w:rsidRPr="00D13D0F">
        <w:rPr>
          <w:rFonts w:hint="eastAsia"/>
          <w:i/>
          <w:sz w:val="20"/>
          <w:szCs w:val="20"/>
        </w:rPr>
        <w:t>18</w:t>
      </w:r>
      <w:r w:rsidRPr="00D13D0F">
        <w:rPr>
          <w:rFonts w:hint="eastAsia"/>
          <w:i/>
          <w:sz w:val="20"/>
          <w:szCs w:val="20"/>
        </w:rPr>
        <w:t>人。</w:t>
      </w:r>
    </w:p>
    <w:p w:rsidR="00D13D0F" w:rsidRDefault="00D13D0F" w:rsidP="008D0165">
      <w:pPr>
        <w:widowControl/>
        <w:rPr>
          <w:i/>
          <w:sz w:val="20"/>
          <w:szCs w:val="20"/>
        </w:rPr>
      </w:pPr>
    </w:p>
    <w:p w:rsidR="00B353D5" w:rsidRPr="00D13D0F" w:rsidRDefault="00B353D5" w:rsidP="008D0165">
      <w:pPr>
        <w:widowControl/>
        <w:rPr>
          <w:rFonts w:ascii="Times New Roman" w:hAnsi="Times New Roman"/>
          <w:b/>
          <w:lang w:val="en-AU"/>
        </w:rPr>
      </w:pPr>
      <w:r w:rsidRPr="00D13D0F">
        <w:rPr>
          <w:rFonts w:ascii="Times New Roman" w:hAnsi="Times New Roman" w:hint="eastAsia"/>
          <w:b/>
          <w:lang w:val="en-AU"/>
        </w:rPr>
        <w:t>表</w:t>
      </w:r>
      <w:r w:rsidR="00EB6E6F" w:rsidRPr="00D13D0F">
        <w:rPr>
          <w:rFonts w:ascii="Times New Roman" w:hAnsi="Times New Roman" w:hint="eastAsia"/>
          <w:b/>
          <w:lang w:val="en-AU"/>
        </w:rPr>
        <w:t>2</w:t>
      </w:r>
      <w:r w:rsidR="00797919" w:rsidRPr="00D13D0F">
        <w:rPr>
          <w:rFonts w:ascii="Times New Roman" w:hAnsi="Times New Roman" w:hint="eastAsia"/>
          <w:b/>
          <w:lang w:val="en-AU"/>
        </w:rPr>
        <w:t>7</w:t>
      </w:r>
      <w:r w:rsidRPr="00D13D0F">
        <w:rPr>
          <w:rFonts w:ascii="Times New Roman" w:hAnsi="Times New Roman" w:hint="eastAsia"/>
          <w:b/>
          <w:lang w:val="en-AU"/>
        </w:rPr>
        <w:t>：工作時間滿意度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8D0165">
            <w:pPr>
              <w:rPr>
                <w:rFonts w:ascii="Times New Roman" w:hAnsi="Times New Roman"/>
                <w:szCs w:val="24"/>
                <w:lang w:val="en-AU"/>
              </w:rPr>
            </w:pPr>
          </w:p>
        </w:tc>
        <w:tc>
          <w:tcPr>
            <w:tcW w:w="2410" w:type="dxa"/>
          </w:tcPr>
          <w:p w:rsidR="00B353D5" w:rsidRPr="00D13D0F" w:rsidRDefault="00B353D5" w:rsidP="005C0667">
            <w:pPr>
              <w:jc w:val="center"/>
              <w:rPr>
                <w:rFonts w:ascii="Times New Roman" w:hAnsi="Times New Roman"/>
                <w:b/>
                <w:szCs w:val="24"/>
                <w:lang w:val="en-AU"/>
              </w:rPr>
            </w:pPr>
            <w:r w:rsidRPr="00D13D0F">
              <w:rPr>
                <w:rFonts w:ascii="Times New Roman" w:hAnsi="Times New Roman" w:hint="eastAsia"/>
                <w:b/>
                <w:szCs w:val="24"/>
                <w:lang w:val="en-AU"/>
              </w:rPr>
              <w:t>數目</w:t>
            </w:r>
          </w:p>
        </w:tc>
        <w:tc>
          <w:tcPr>
            <w:tcW w:w="2410" w:type="dxa"/>
          </w:tcPr>
          <w:p w:rsidR="00B353D5" w:rsidRPr="00D13D0F" w:rsidRDefault="00B353D5" w:rsidP="005C0667">
            <w:pPr>
              <w:jc w:val="center"/>
              <w:rPr>
                <w:rFonts w:ascii="Times New Roman" w:hAnsi="Times New Roman"/>
                <w:b/>
                <w:szCs w:val="24"/>
                <w:lang w:val="en-AU"/>
              </w:rPr>
            </w:pPr>
            <w:r w:rsidRPr="00D13D0F">
              <w:rPr>
                <w:rFonts w:ascii="Times New Roman" w:hAnsi="Times New Roman" w:hint="eastAsia"/>
                <w:b/>
                <w:szCs w:val="24"/>
                <w:lang w:val="en-AU"/>
              </w:rPr>
              <w:t>百份比</w:t>
            </w:r>
          </w:p>
        </w:tc>
      </w:tr>
      <w:tr w:rsidR="00B353D5" w:rsidRPr="00D13D0F" w:rsidTr="009D144A">
        <w:tc>
          <w:tcPr>
            <w:tcW w:w="2376" w:type="dxa"/>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非常滿意</w:t>
            </w:r>
          </w:p>
        </w:tc>
        <w:tc>
          <w:tcPr>
            <w:tcW w:w="2410" w:type="dxa"/>
          </w:tcPr>
          <w:p w:rsidR="00B353D5" w:rsidRPr="00D13D0F" w:rsidRDefault="00173532" w:rsidP="005C0667">
            <w:pPr>
              <w:jc w:val="center"/>
              <w:rPr>
                <w:rFonts w:ascii="Times New Roman" w:hAnsi="Times New Roman"/>
                <w:szCs w:val="24"/>
                <w:lang w:val="en-AU"/>
              </w:rPr>
            </w:pPr>
            <w:r w:rsidRPr="00D13D0F">
              <w:rPr>
                <w:rFonts w:ascii="Times New Roman" w:hAnsi="Times New Roman" w:hint="eastAsia"/>
                <w:szCs w:val="24"/>
                <w:lang w:val="en-AU"/>
              </w:rPr>
              <w:t>2</w:t>
            </w:r>
          </w:p>
        </w:tc>
        <w:tc>
          <w:tcPr>
            <w:tcW w:w="2410" w:type="dxa"/>
          </w:tcPr>
          <w:p w:rsidR="00B353D5" w:rsidRPr="00D13D0F" w:rsidRDefault="00173532" w:rsidP="005C0667">
            <w:pPr>
              <w:jc w:val="center"/>
              <w:rPr>
                <w:rFonts w:ascii="Times New Roman" w:hAnsi="Times New Roman"/>
                <w:szCs w:val="24"/>
                <w:lang w:val="en-AU"/>
              </w:rPr>
            </w:pPr>
            <w:r w:rsidRPr="00D13D0F">
              <w:rPr>
                <w:rFonts w:ascii="Times New Roman" w:hAnsi="Times New Roman" w:hint="eastAsia"/>
                <w:szCs w:val="24"/>
                <w:lang w:val="en-AU"/>
              </w:rPr>
              <w:t>2.1%</w:t>
            </w:r>
          </w:p>
        </w:tc>
      </w:tr>
      <w:tr w:rsidR="00B353D5" w:rsidRPr="00D13D0F" w:rsidTr="009D144A">
        <w:tc>
          <w:tcPr>
            <w:tcW w:w="2376" w:type="dxa"/>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滿意</w:t>
            </w:r>
          </w:p>
        </w:tc>
        <w:tc>
          <w:tcPr>
            <w:tcW w:w="2410" w:type="dxa"/>
          </w:tcPr>
          <w:p w:rsidR="00B353D5" w:rsidRPr="00D13D0F" w:rsidRDefault="00173532" w:rsidP="005C0667">
            <w:pPr>
              <w:jc w:val="center"/>
              <w:rPr>
                <w:rFonts w:ascii="Times New Roman" w:hAnsi="Times New Roman"/>
                <w:szCs w:val="24"/>
                <w:lang w:val="en-AU"/>
              </w:rPr>
            </w:pPr>
            <w:r w:rsidRPr="00D13D0F">
              <w:rPr>
                <w:rFonts w:ascii="Times New Roman" w:hAnsi="Times New Roman" w:hint="eastAsia"/>
                <w:szCs w:val="24"/>
                <w:lang w:val="en-AU"/>
              </w:rPr>
              <w:t>60</w:t>
            </w:r>
          </w:p>
        </w:tc>
        <w:tc>
          <w:tcPr>
            <w:tcW w:w="2410" w:type="dxa"/>
          </w:tcPr>
          <w:p w:rsidR="00B353D5" w:rsidRPr="00D13D0F" w:rsidRDefault="00173532" w:rsidP="005C0667">
            <w:pPr>
              <w:jc w:val="center"/>
              <w:rPr>
                <w:rFonts w:ascii="Times New Roman" w:hAnsi="Times New Roman"/>
                <w:szCs w:val="24"/>
                <w:lang w:val="en-AU"/>
              </w:rPr>
            </w:pPr>
            <w:r w:rsidRPr="00D13D0F">
              <w:rPr>
                <w:rFonts w:ascii="Times New Roman" w:hAnsi="Times New Roman" w:hint="eastAsia"/>
                <w:szCs w:val="24"/>
                <w:lang w:val="en-AU"/>
              </w:rPr>
              <w:t>63.2%</w:t>
            </w:r>
          </w:p>
        </w:tc>
      </w:tr>
      <w:tr w:rsidR="00173532" w:rsidRPr="00D13D0F" w:rsidTr="009D144A">
        <w:tc>
          <w:tcPr>
            <w:tcW w:w="2376" w:type="dxa"/>
          </w:tcPr>
          <w:p w:rsidR="00173532" w:rsidRPr="00D13D0F" w:rsidRDefault="00173532" w:rsidP="008D0165">
            <w:pPr>
              <w:rPr>
                <w:rFonts w:ascii="Times New Roman" w:hAnsi="Times New Roman"/>
                <w:b/>
                <w:szCs w:val="24"/>
                <w:lang w:val="en-AU"/>
              </w:rPr>
            </w:pPr>
            <w:r w:rsidRPr="00D13D0F">
              <w:rPr>
                <w:rFonts w:ascii="Times New Roman" w:hAnsi="Times New Roman" w:hint="eastAsia"/>
                <w:b/>
                <w:szCs w:val="24"/>
                <w:lang w:val="en-AU"/>
              </w:rPr>
              <w:t>沒有意見</w:t>
            </w:r>
          </w:p>
        </w:tc>
        <w:tc>
          <w:tcPr>
            <w:tcW w:w="2410" w:type="dxa"/>
          </w:tcPr>
          <w:p w:rsidR="00173532" w:rsidRPr="00D13D0F" w:rsidRDefault="00173532" w:rsidP="005C0667">
            <w:pPr>
              <w:jc w:val="center"/>
              <w:rPr>
                <w:rFonts w:ascii="Times New Roman" w:hAnsi="Times New Roman"/>
                <w:szCs w:val="24"/>
                <w:lang w:val="en-AU"/>
              </w:rPr>
            </w:pPr>
            <w:r w:rsidRPr="00D13D0F">
              <w:rPr>
                <w:rFonts w:ascii="Times New Roman" w:hAnsi="Times New Roman" w:hint="eastAsia"/>
                <w:szCs w:val="24"/>
                <w:lang w:val="en-AU"/>
              </w:rPr>
              <w:t>11</w:t>
            </w:r>
          </w:p>
        </w:tc>
        <w:tc>
          <w:tcPr>
            <w:tcW w:w="2410" w:type="dxa"/>
          </w:tcPr>
          <w:p w:rsidR="00173532" w:rsidRPr="00D13D0F" w:rsidRDefault="00173532" w:rsidP="005C0667">
            <w:pPr>
              <w:jc w:val="center"/>
              <w:rPr>
                <w:rFonts w:ascii="Times New Roman" w:hAnsi="Times New Roman"/>
                <w:szCs w:val="24"/>
                <w:lang w:val="en-AU"/>
              </w:rPr>
            </w:pPr>
            <w:r w:rsidRPr="00D13D0F">
              <w:rPr>
                <w:rFonts w:ascii="Times New Roman" w:hAnsi="Times New Roman" w:hint="eastAsia"/>
                <w:szCs w:val="24"/>
                <w:lang w:val="en-AU"/>
              </w:rPr>
              <w:t>11.6%</w:t>
            </w:r>
          </w:p>
        </w:tc>
      </w:tr>
      <w:tr w:rsidR="00173532" w:rsidRPr="00D13D0F" w:rsidTr="005C0667">
        <w:tc>
          <w:tcPr>
            <w:tcW w:w="2376" w:type="dxa"/>
            <w:tcBorders>
              <w:bottom w:val="single" w:sz="4" w:space="0" w:color="auto"/>
            </w:tcBorders>
          </w:tcPr>
          <w:p w:rsidR="00173532" w:rsidRPr="00D13D0F" w:rsidRDefault="00173532" w:rsidP="008D0165">
            <w:pPr>
              <w:rPr>
                <w:rFonts w:ascii="Arial" w:hAnsi="Arial" w:cs="Arial"/>
                <w:b/>
                <w:color w:val="000000"/>
                <w:szCs w:val="24"/>
              </w:rPr>
            </w:pPr>
            <w:r w:rsidRPr="00D13D0F">
              <w:rPr>
                <w:rFonts w:ascii="Arial" w:hAnsi="Arial" w:cs="Arial" w:hint="eastAsia"/>
                <w:b/>
                <w:color w:val="000000"/>
                <w:szCs w:val="24"/>
              </w:rPr>
              <w:t>不滿意</w:t>
            </w:r>
          </w:p>
        </w:tc>
        <w:tc>
          <w:tcPr>
            <w:tcW w:w="2410" w:type="dxa"/>
            <w:tcBorders>
              <w:bottom w:val="single" w:sz="4" w:space="0" w:color="auto"/>
            </w:tcBorders>
          </w:tcPr>
          <w:p w:rsidR="00173532" w:rsidRPr="00D13D0F" w:rsidRDefault="00173532" w:rsidP="005C0667">
            <w:pPr>
              <w:jc w:val="center"/>
              <w:rPr>
                <w:rFonts w:ascii="Times New Roman" w:hAnsi="Times New Roman"/>
                <w:szCs w:val="24"/>
                <w:lang w:val="en-AU"/>
              </w:rPr>
            </w:pPr>
            <w:r w:rsidRPr="00D13D0F">
              <w:rPr>
                <w:rFonts w:ascii="Times New Roman" w:hAnsi="Times New Roman" w:hint="eastAsia"/>
                <w:szCs w:val="24"/>
                <w:lang w:val="en-AU"/>
              </w:rPr>
              <w:t>11</w:t>
            </w:r>
          </w:p>
        </w:tc>
        <w:tc>
          <w:tcPr>
            <w:tcW w:w="2410" w:type="dxa"/>
            <w:tcBorders>
              <w:bottom w:val="single" w:sz="4" w:space="0" w:color="auto"/>
            </w:tcBorders>
          </w:tcPr>
          <w:p w:rsidR="00173532" w:rsidRPr="00D13D0F" w:rsidRDefault="00173532" w:rsidP="005C0667">
            <w:pPr>
              <w:jc w:val="center"/>
              <w:rPr>
                <w:rFonts w:ascii="Times New Roman" w:hAnsi="Times New Roman"/>
                <w:szCs w:val="24"/>
                <w:lang w:val="en-AU"/>
              </w:rPr>
            </w:pPr>
            <w:r w:rsidRPr="00D13D0F">
              <w:rPr>
                <w:rFonts w:ascii="Times New Roman" w:hAnsi="Times New Roman" w:hint="eastAsia"/>
                <w:szCs w:val="24"/>
                <w:lang w:val="en-AU"/>
              </w:rPr>
              <w:t>11.6%</w:t>
            </w:r>
          </w:p>
        </w:tc>
      </w:tr>
      <w:tr w:rsidR="00173532" w:rsidRPr="00D13D0F" w:rsidTr="005C0667">
        <w:tc>
          <w:tcPr>
            <w:tcW w:w="2376" w:type="dxa"/>
            <w:tcBorders>
              <w:bottom w:val="double" w:sz="4" w:space="0" w:color="auto"/>
            </w:tcBorders>
          </w:tcPr>
          <w:p w:rsidR="00173532" w:rsidRPr="00D13D0F" w:rsidRDefault="00173532" w:rsidP="008D0165">
            <w:pPr>
              <w:rPr>
                <w:rFonts w:ascii="Arial" w:hAnsi="Arial" w:cs="Arial"/>
                <w:b/>
                <w:color w:val="000000"/>
                <w:szCs w:val="24"/>
              </w:rPr>
            </w:pPr>
            <w:r w:rsidRPr="00D13D0F">
              <w:rPr>
                <w:rFonts w:ascii="Arial" w:hAnsi="Arial" w:cs="Arial" w:hint="eastAsia"/>
                <w:b/>
                <w:color w:val="000000"/>
                <w:szCs w:val="24"/>
              </w:rPr>
              <w:t>非常不滿意</w:t>
            </w:r>
          </w:p>
        </w:tc>
        <w:tc>
          <w:tcPr>
            <w:tcW w:w="2410" w:type="dxa"/>
            <w:tcBorders>
              <w:bottom w:val="double" w:sz="4" w:space="0" w:color="auto"/>
            </w:tcBorders>
          </w:tcPr>
          <w:p w:rsidR="00173532" w:rsidRPr="00D13D0F" w:rsidRDefault="00173532" w:rsidP="005C0667">
            <w:pPr>
              <w:jc w:val="center"/>
              <w:rPr>
                <w:rFonts w:ascii="Times New Roman" w:hAnsi="Times New Roman"/>
                <w:szCs w:val="24"/>
                <w:lang w:val="en-AU"/>
              </w:rPr>
            </w:pPr>
            <w:r w:rsidRPr="00D13D0F">
              <w:rPr>
                <w:rFonts w:ascii="Times New Roman" w:hAnsi="Times New Roman" w:hint="eastAsia"/>
                <w:szCs w:val="24"/>
                <w:lang w:val="en-AU"/>
              </w:rPr>
              <w:t>10</w:t>
            </w:r>
          </w:p>
        </w:tc>
        <w:tc>
          <w:tcPr>
            <w:tcW w:w="2410" w:type="dxa"/>
            <w:tcBorders>
              <w:bottom w:val="double" w:sz="4" w:space="0" w:color="auto"/>
            </w:tcBorders>
          </w:tcPr>
          <w:p w:rsidR="00173532" w:rsidRPr="00D13D0F" w:rsidRDefault="00173532" w:rsidP="005C0667">
            <w:pPr>
              <w:jc w:val="center"/>
              <w:rPr>
                <w:rFonts w:ascii="Times New Roman" w:hAnsi="Times New Roman"/>
                <w:szCs w:val="24"/>
                <w:lang w:val="en-AU"/>
              </w:rPr>
            </w:pPr>
            <w:r w:rsidRPr="00D13D0F">
              <w:rPr>
                <w:rFonts w:ascii="Times New Roman" w:hAnsi="Times New Roman" w:hint="eastAsia"/>
                <w:szCs w:val="24"/>
                <w:lang w:val="en-AU"/>
              </w:rPr>
              <w:t>10.5%</w:t>
            </w:r>
          </w:p>
        </w:tc>
      </w:tr>
      <w:tr w:rsidR="00173532" w:rsidRPr="00D13D0F" w:rsidTr="005C0667">
        <w:tc>
          <w:tcPr>
            <w:tcW w:w="2376" w:type="dxa"/>
            <w:tcBorders>
              <w:top w:val="double" w:sz="4" w:space="0" w:color="auto"/>
            </w:tcBorders>
          </w:tcPr>
          <w:p w:rsidR="00173532" w:rsidRPr="00D13D0F" w:rsidRDefault="00173532" w:rsidP="008D0165">
            <w:pPr>
              <w:rPr>
                <w:rFonts w:ascii="Times New Roman" w:hAnsi="Times New Roman"/>
                <w:b/>
                <w:szCs w:val="24"/>
                <w:lang w:val="en-AU"/>
              </w:rPr>
            </w:pPr>
            <w:r w:rsidRPr="00D13D0F">
              <w:rPr>
                <w:rFonts w:ascii="Times New Roman" w:hAnsi="Times New Roman" w:hint="eastAsia"/>
                <w:b/>
                <w:szCs w:val="24"/>
                <w:lang w:val="en-AU"/>
              </w:rPr>
              <w:t>總數</w:t>
            </w:r>
          </w:p>
        </w:tc>
        <w:tc>
          <w:tcPr>
            <w:tcW w:w="2410" w:type="dxa"/>
            <w:tcBorders>
              <w:top w:val="double" w:sz="4" w:space="0" w:color="auto"/>
            </w:tcBorders>
          </w:tcPr>
          <w:p w:rsidR="00173532" w:rsidRPr="00D13D0F" w:rsidRDefault="00173532" w:rsidP="005C0667">
            <w:pPr>
              <w:jc w:val="center"/>
              <w:rPr>
                <w:rFonts w:ascii="Times New Roman" w:hAnsi="Times New Roman"/>
                <w:b/>
                <w:szCs w:val="24"/>
                <w:lang w:val="en-AU"/>
              </w:rPr>
            </w:pPr>
            <w:r w:rsidRPr="00D13D0F">
              <w:rPr>
                <w:rFonts w:ascii="Times New Roman" w:hAnsi="Times New Roman" w:hint="eastAsia"/>
                <w:b/>
                <w:szCs w:val="24"/>
                <w:lang w:val="en-AU"/>
              </w:rPr>
              <w:t>94</w:t>
            </w:r>
          </w:p>
        </w:tc>
        <w:tc>
          <w:tcPr>
            <w:tcW w:w="2410" w:type="dxa"/>
            <w:tcBorders>
              <w:top w:val="double" w:sz="4" w:space="0" w:color="auto"/>
            </w:tcBorders>
          </w:tcPr>
          <w:p w:rsidR="00173532" w:rsidRPr="00D13D0F" w:rsidRDefault="00173532" w:rsidP="005C0667">
            <w:pPr>
              <w:jc w:val="center"/>
              <w:rPr>
                <w:rFonts w:ascii="Times New Roman" w:hAnsi="Times New Roman"/>
                <w:b/>
                <w:szCs w:val="24"/>
                <w:lang w:val="en-AU"/>
              </w:rPr>
            </w:pPr>
            <w:r w:rsidRPr="00D13D0F">
              <w:rPr>
                <w:rFonts w:ascii="Times New Roman" w:hAnsi="Times New Roman" w:hint="eastAsia"/>
                <w:b/>
                <w:szCs w:val="24"/>
                <w:lang w:val="en-AU"/>
              </w:rPr>
              <w:t>100.0%</w:t>
            </w:r>
          </w:p>
        </w:tc>
      </w:tr>
    </w:tbl>
    <w:p w:rsidR="00B30BA0" w:rsidRPr="00D13D0F" w:rsidRDefault="00B30BA0" w:rsidP="008D0165">
      <w:pPr>
        <w:widowControl/>
        <w:rPr>
          <w:i/>
          <w:sz w:val="20"/>
          <w:szCs w:val="20"/>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1</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EB6E6F" w:rsidRPr="00D13D0F">
        <w:rPr>
          <w:rFonts w:hint="eastAsia"/>
          <w:i/>
          <w:sz w:val="20"/>
          <w:szCs w:val="20"/>
        </w:rPr>
        <w:t>2</w:t>
      </w:r>
      <w:r w:rsidR="00797919" w:rsidRPr="00D13D0F">
        <w:rPr>
          <w:rFonts w:hint="eastAsia"/>
          <w:i/>
          <w:sz w:val="20"/>
          <w:szCs w:val="20"/>
        </w:rPr>
        <w:t>7</w:t>
      </w:r>
      <w:r w:rsidRPr="00D13D0F">
        <w:rPr>
          <w:rFonts w:hint="eastAsia"/>
          <w:i/>
          <w:sz w:val="20"/>
          <w:szCs w:val="20"/>
        </w:rPr>
        <w:t>的樣本數目為</w:t>
      </w:r>
      <w:r w:rsidRPr="00D13D0F">
        <w:rPr>
          <w:rFonts w:hint="eastAsia"/>
          <w:i/>
          <w:sz w:val="20"/>
          <w:szCs w:val="20"/>
        </w:rPr>
        <w:t>94</w:t>
      </w:r>
      <w:r w:rsidRPr="00D13D0F">
        <w:rPr>
          <w:rFonts w:hint="eastAsia"/>
          <w:i/>
          <w:sz w:val="20"/>
          <w:szCs w:val="20"/>
        </w:rPr>
        <w:t>人。</w:t>
      </w:r>
    </w:p>
    <w:p w:rsidR="00B353D5" w:rsidRPr="00D13D0F" w:rsidRDefault="00B353D5" w:rsidP="00D13D0F">
      <w:pPr>
        <w:widowControl/>
        <w:spacing w:line="240" w:lineRule="exact"/>
        <w:rPr>
          <w:rFonts w:ascii="Times New Roman" w:hAnsi="Times New Roman"/>
          <w:b/>
          <w:sz w:val="10"/>
          <w:szCs w:val="10"/>
        </w:rPr>
      </w:pPr>
    </w:p>
    <w:p w:rsidR="00B353D5" w:rsidRPr="00D13D0F" w:rsidRDefault="00B353D5" w:rsidP="008D0165">
      <w:pPr>
        <w:widowControl/>
        <w:rPr>
          <w:rFonts w:ascii="Times New Roman" w:hAnsi="Times New Roman"/>
          <w:b/>
          <w:lang w:val="en-AU"/>
        </w:rPr>
      </w:pPr>
      <w:r w:rsidRPr="00D13D0F">
        <w:rPr>
          <w:rFonts w:ascii="Times New Roman" w:hAnsi="Times New Roman" w:hint="eastAsia"/>
          <w:b/>
          <w:lang w:val="en-AU"/>
        </w:rPr>
        <w:t>表</w:t>
      </w:r>
      <w:r w:rsidR="00712AE7" w:rsidRPr="00D13D0F">
        <w:rPr>
          <w:rFonts w:ascii="Times New Roman" w:hAnsi="Times New Roman" w:hint="eastAsia"/>
          <w:b/>
          <w:lang w:val="en-AU"/>
        </w:rPr>
        <w:t>2</w:t>
      </w:r>
      <w:r w:rsidR="00797919" w:rsidRPr="00D13D0F">
        <w:rPr>
          <w:rFonts w:ascii="Times New Roman" w:hAnsi="Times New Roman" w:hint="eastAsia"/>
          <w:b/>
          <w:lang w:val="en-AU"/>
        </w:rPr>
        <w:t>8</w:t>
      </w:r>
      <w:r w:rsidRPr="00D13D0F">
        <w:rPr>
          <w:rFonts w:ascii="Times New Roman" w:hAnsi="Times New Roman" w:hint="eastAsia"/>
          <w:b/>
          <w:lang w:val="en-AU"/>
        </w:rPr>
        <w:t>：每月平均工作收入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8D0165">
            <w:pPr>
              <w:rPr>
                <w:rFonts w:ascii="Times New Roman" w:hAnsi="Times New Roman"/>
                <w:lang w:val="en-AU"/>
              </w:rPr>
            </w:pPr>
          </w:p>
        </w:tc>
        <w:tc>
          <w:tcPr>
            <w:tcW w:w="2410" w:type="dxa"/>
          </w:tcPr>
          <w:p w:rsidR="00B353D5" w:rsidRPr="00D13D0F" w:rsidRDefault="00B353D5" w:rsidP="005C0667">
            <w:pPr>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5C0667">
            <w:pPr>
              <w:jc w:val="center"/>
              <w:rPr>
                <w:rFonts w:ascii="Times New Roman" w:hAnsi="Times New Roman"/>
                <w:b/>
                <w:lang w:val="en-AU"/>
              </w:rPr>
            </w:pPr>
            <w:r w:rsidRPr="00D13D0F">
              <w:rPr>
                <w:rFonts w:ascii="Times New Roman" w:hAnsi="Times New Roman" w:hint="eastAsia"/>
                <w:b/>
                <w:lang w:val="en-AU"/>
              </w:rPr>
              <w:t>百份比</w:t>
            </w:r>
          </w:p>
        </w:tc>
      </w:tr>
      <w:tr w:rsidR="0028285F" w:rsidRPr="0028285F" w:rsidTr="0028285F">
        <w:tc>
          <w:tcPr>
            <w:tcW w:w="2376" w:type="dxa"/>
          </w:tcPr>
          <w:p w:rsidR="0028285F" w:rsidRPr="0028285F" w:rsidRDefault="0028285F" w:rsidP="0028285F">
            <w:pPr>
              <w:rPr>
                <w:rFonts w:ascii="Arial" w:hAnsi="Arial" w:cs="Arial"/>
                <w:b/>
                <w:color w:val="000000" w:themeColor="text1"/>
                <w:szCs w:val="24"/>
              </w:rPr>
            </w:pPr>
            <w:r w:rsidRPr="0028285F">
              <w:rPr>
                <w:rFonts w:ascii="Arial" w:hAnsi="Arial" w:cs="Arial" w:hint="eastAsia"/>
                <w:b/>
                <w:color w:val="000000" w:themeColor="text1"/>
                <w:szCs w:val="24"/>
              </w:rPr>
              <w:t>$</w:t>
            </w:r>
            <w:r w:rsidRPr="0028285F">
              <w:rPr>
                <w:rFonts w:ascii="Arial" w:hAnsi="Arial" w:cs="Arial"/>
                <w:b/>
                <w:color w:val="000000" w:themeColor="text1"/>
                <w:szCs w:val="24"/>
              </w:rPr>
              <w:t>3</w:t>
            </w:r>
            <w:r w:rsidRPr="0028285F">
              <w:rPr>
                <w:rFonts w:ascii="Arial" w:hAnsi="Arial" w:cs="Arial" w:hint="eastAsia"/>
                <w:b/>
                <w:color w:val="000000" w:themeColor="text1"/>
                <w:szCs w:val="24"/>
              </w:rPr>
              <w:t>,6</w:t>
            </w:r>
            <w:r w:rsidRPr="0028285F">
              <w:rPr>
                <w:rFonts w:ascii="Arial" w:hAnsi="Arial" w:cs="Arial"/>
                <w:b/>
                <w:color w:val="000000" w:themeColor="text1"/>
                <w:szCs w:val="24"/>
              </w:rPr>
              <w:t>00</w:t>
            </w:r>
            <w:r w:rsidRPr="0028285F">
              <w:rPr>
                <w:rFonts w:ascii="Arial" w:hAnsi="Arial" w:cs="Arial" w:hint="eastAsia"/>
                <w:b/>
                <w:color w:val="000000" w:themeColor="text1"/>
                <w:szCs w:val="24"/>
              </w:rPr>
              <w:t>或以下</w:t>
            </w:r>
          </w:p>
        </w:tc>
        <w:tc>
          <w:tcPr>
            <w:tcW w:w="2410" w:type="dxa"/>
          </w:tcPr>
          <w:p w:rsidR="0028285F" w:rsidRPr="0028285F" w:rsidRDefault="0028285F" w:rsidP="0028285F">
            <w:pPr>
              <w:jc w:val="center"/>
              <w:rPr>
                <w:rFonts w:ascii="Times New Roman" w:hAnsi="Times New Roman"/>
                <w:color w:val="000000" w:themeColor="text1"/>
                <w:lang w:val="en-AU"/>
              </w:rPr>
            </w:pPr>
            <w:r w:rsidRPr="0028285F">
              <w:rPr>
                <w:rFonts w:ascii="Times New Roman" w:hAnsi="Times New Roman" w:hint="eastAsia"/>
                <w:color w:val="000000" w:themeColor="text1"/>
                <w:lang w:val="en-AU"/>
              </w:rPr>
              <w:t>16</w:t>
            </w:r>
          </w:p>
        </w:tc>
        <w:tc>
          <w:tcPr>
            <w:tcW w:w="2410" w:type="dxa"/>
          </w:tcPr>
          <w:p w:rsidR="0028285F" w:rsidRPr="0028285F" w:rsidRDefault="0028285F" w:rsidP="0028285F">
            <w:pPr>
              <w:jc w:val="center"/>
              <w:rPr>
                <w:rFonts w:ascii="Times New Roman" w:hAnsi="Times New Roman"/>
                <w:color w:val="000000" w:themeColor="text1"/>
                <w:lang w:val="en-AU"/>
              </w:rPr>
            </w:pPr>
            <w:r w:rsidRPr="0028285F">
              <w:rPr>
                <w:rFonts w:ascii="Times New Roman" w:hAnsi="Times New Roman" w:hint="eastAsia"/>
                <w:color w:val="000000" w:themeColor="text1"/>
                <w:lang w:val="en-AU"/>
              </w:rPr>
              <w:t>17.4</w:t>
            </w:r>
          </w:p>
        </w:tc>
      </w:tr>
      <w:tr w:rsidR="0028285F" w:rsidRPr="0028285F" w:rsidTr="0028285F">
        <w:tc>
          <w:tcPr>
            <w:tcW w:w="2376" w:type="dxa"/>
          </w:tcPr>
          <w:p w:rsidR="0028285F" w:rsidRPr="0028285F" w:rsidRDefault="0028285F" w:rsidP="0028285F">
            <w:pPr>
              <w:rPr>
                <w:rFonts w:ascii="Arial" w:hAnsi="Arial" w:cs="Arial"/>
                <w:b/>
                <w:color w:val="000000" w:themeColor="text1"/>
                <w:szCs w:val="24"/>
              </w:rPr>
            </w:pPr>
            <w:r w:rsidRPr="0028285F">
              <w:rPr>
                <w:rFonts w:ascii="Arial" w:hAnsi="Arial" w:cs="Arial" w:hint="eastAsia"/>
                <w:b/>
                <w:color w:val="000000" w:themeColor="text1"/>
                <w:szCs w:val="24"/>
              </w:rPr>
              <w:t>$</w:t>
            </w:r>
            <w:r w:rsidRPr="0028285F">
              <w:rPr>
                <w:rFonts w:ascii="Arial" w:hAnsi="Arial" w:cs="Arial"/>
                <w:b/>
                <w:color w:val="000000" w:themeColor="text1"/>
                <w:szCs w:val="24"/>
              </w:rPr>
              <w:t>3</w:t>
            </w:r>
            <w:r w:rsidRPr="0028285F">
              <w:rPr>
                <w:rFonts w:ascii="Arial" w:hAnsi="Arial" w:cs="Arial" w:hint="eastAsia"/>
                <w:b/>
                <w:color w:val="000000" w:themeColor="text1"/>
                <w:szCs w:val="24"/>
              </w:rPr>
              <w:t>,6</w:t>
            </w:r>
            <w:r w:rsidRPr="0028285F">
              <w:rPr>
                <w:rFonts w:ascii="Arial" w:hAnsi="Arial" w:cs="Arial"/>
                <w:b/>
                <w:color w:val="000000" w:themeColor="text1"/>
                <w:szCs w:val="24"/>
              </w:rPr>
              <w:t>01-</w:t>
            </w:r>
            <w:r w:rsidRPr="0028285F">
              <w:rPr>
                <w:rFonts w:ascii="Arial" w:hAnsi="Arial" w:cs="Arial" w:hint="eastAsia"/>
                <w:b/>
                <w:color w:val="000000" w:themeColor="text1"/>
                <w:szCs w:val="24"/>
              </w:rPr>
              <w:t>$</w:t>
            </w:r>
            <w:r w:rsidRPr="0028285F">
              <w:rPr>
                <w:rFonts w:ascii="Arial" w:hAnsi="Arial" w:cs="Arial"/>
                <w:b/>
                <w:color w:val="000000" w:themeColor="text1"/>
                <w:szCs w:val="24"/>
              </w:rPr>
              <w:t>5</w:t>
            </w:r>
            <w:r w:rsidRPr="0028285F">
              <w:rPr>
                <w:rFonts w:ascii="Arial" w:hAnsi="Arial" w:cs="Arial" w:hint="eastAsia"/>
                <w:b/>
                <w:color w:val="000000" w:themeColor="text1"/>
                <w:szCs w:val="24"/>
              </w:rPr>
              <w:t>,</w:t>
            </w:r>
            <w:r w:rsidRPr="0028285F">
              <w:rPr>
                <w:rFonts w:ascii="Arial" w:hAnsi="Arial" w:cs="Arial"/>
                <w:b/>
                <w:color w:val="000000" w:themeColor="text1"/>
                <w:szCs w:val="24"/>
              </w:rPr>
              <w:t>500</w:t>
            </w:r>
          </w:p>
        </w:tc>
        <w:tc>
          <w:tcPr>
            <w:tcW w:w="2410" w:type="dxa"/>
          </w:tcPr>
          <w:p w:rsidR="0028285F" w:rsidRPr="0028285F" w:rsidRDefault="0028285F" w:rsidP="0028285F">
            <w:pPr>
              <w:jc w:val="center"/>
              <w:rPr>
                <w:rFonts w:ascii="Times New Roman" w:hAnsi="Times New Roman"/>
                <w:color w:val="000000" w:themeColor="text1"/>
                <w:lang w:val="en-AU"/>
              </w:rPr>
            </w:pPr>
            <w:r w:rsidRPr="0028285F">
              <w:rPr>
                <w:rFonts w:ascii="Times New Roman" w:hAnsi="Times New Roman" w:hint="eastAsia"/>
                <w:color w:val="000000" w:themeColor="text1"/>
                <w:lang w:val="en-AU"/>
              </w:rPr>
              <w:t>20</w:t>
            </w:r>
          </w:p>
        </w:tc>
        <w:tc>
          <w:tcPr>
            <w:tcW w:w="2410" w:type="dxa"/>
          </w:tcPr>
          <w:p w:rsidR="0028285F" w:rsidRPr="0028285F" w:rsidRDefault="0028285F" w:rsidP="0028285F">
            <w:pPr>
              <w:jc w:val="center"/>
              <w:rPr>
                <w:rFonts w:ascii="Times New Roman" w:hAnsi="Times New Roman"/>
                <w:color w:val="000000" w:themeColor="text1"/>
                <w:lang w:val="en-AU"/>
              </w:rPr>
            </w:pPr>
            <w:r w:rsidRPr="0028285F">
              <w:rPr>
                <w:rFonts w:ascii="Times New Roman" w:hAnsi="Times New Roman" w:hint="eastAsia"/>
                <w:color w:val="000000" w:themeColor="text1"/>
                <w:lang w:val="en-AU"/>
              </w:rPr>
              <w:t>21.7</w:t>
            </w:r>
          </w:p>
        </w:tc>
      </w:tr>
      <w:tr w:rsidR="00B353D5" w:rsidRPr="00D13D0F" w:rsidTr="009D144A">
        <w:tc>
          <w:tcPr>
            <w:tcW w:w="2376" w:type="dxa"/>
          </w:tcPr>
          <w:p w:rsidR="00B353D5" w:rsidRPr="00D13D0F" w:rsidRDefault="005C0667" w:rsidP="008D0165">
            <w:pPr>
              <w:rPr>
                <w:rFonts w:ascii="Arial" w:hAnsi="Arial" w:cs="Arial"/>
                <w:b/>
                <w:color w:val="000000"/>
                <w:szCs w:val="24"/>
              </w:rPr>
            </w:pPr>
            <w:r w:rsidRPr="00D13D0F">
              <w:rPr>
                <w:rFonts w:ascii="Arial" w:hAnsi="Arial" w:cs="Arial" w:hint="eastAsia"/>
                <w:b/>
                <w:color w:val="000000"/>
                <w:szCs w:val="24"/>
              </w:rPr>
              <w:t>$</w:t>
            </w:r>
            <w:r w:rsidR="00B353D5" w:rsidRPr="00D13D0F">
              <w:rPr>
                <w:rFonts w:ascii="Arial" w:hAnsi="Arial" w:cs="Arial"/>
                <w:b/>
                <w:color w:val="000000"/>
                <w:szCs w:val="24"/>
              </w:rPr>
              <w:t>5</w:t>
            </w:r>
            <w:r w:rsidRPr="00D13D0F">
              <w:rPr>
                <w:rFonts w:ascii="Arial" w:hAnsi="Arial" w:cs="Arial" w:hint="eastAsia"/>
                <w:b/>
                <w:color w:val="000000"/>
                <w:szCs w:val="24"/>
              </w:rPr>
              <w:t>,</w:t>
            </w:r>
            <w:r w:rsidR="00B353D5" w:rsidRPr="00D13D0F">
              <w:rPr>
                <w:rFonts w:ascii="Arial" w:hAnsi="Arial" w:cs="Arial"/>
                <w:b/>
                <w:color w:val="000000"/>
                <w:szCs w:val="24"/>
              </w:rPr>
              <w:t>501-</w:t>
            </w:r>
            <w:r w:rsidRPr="00D13D0F">
              <w:rPr>
                <w:rFonts w:ascii="Arial" w:hAnsi="Arial" w:cs="Arial" w:hint="eastAsia"/>
                <w:b/>
                <w:color w:val="000000"/>
                <w:szCs w:val="24"/>
              </w:rPr>
              <w:t>$</w:t>
            </w:r>
            <w:r w:rsidR="00B353D5" w:rsidRPr="00D13D0F">
              <w:rPr>
                <w:rFonts w:ascii="Arial" w:hAnsi="Arial" w:cs="Arial"/>
                <w:b/>
                <w:color w:val="000000"/>
                <w:szCs w:val="24"/>
              </w:rPr>
              <w:t>7</w:t>
            </w:r>
            <w:r w:rsidRPr="00D13D0F">
              <w:rPr>
                <w:rFonts w:ascii="Arial" w:hAnsi="Arial" w:cs="Arial" w:hint="eastAsia"/>
                <w:b/>
                <w:color w:val="000000"/>
                <w:szCs w:val="24"/>
              </w:rPr>
              <w:t>,</w:t>
            </w:r>
            <w:r w:rsidR="00B353D5" w:rsidRPr="00D13D0F">
              <w:rPr>
                <w:rFonts w:ascii="Arial" w:hAnsi="Arial" w:cs="Arial"/>
                <w:b/>
                <w:color w:val="000000"/>
                <w:szCs w:val="24"/>
              </w:rPr>
              <w:t>500</w:t>
            </w:r>
          </w:p>
        </w:tc>
        <w:tc>
          <w:tcPr>
            <w:tcW w:w="2410" w:type="dxa"/>
          </w:tcPr>
          <w:p w:rsidR="00B353D5" w:rsidRPr="00D13D0F" w:rsidRDefault="00B30BA0" w:rsidP="005C0667">
            <w:pPr>
              <w:jc w:val="center"/>
              <w:rPr>
                <w:rFonts w:ascii="Times New Roman" w:hAnsi="Times New Roman"/>
                <w:lang w:val="en-AU"/>
              </w:rPr>
            </w:pPr>
            <w:r w:rsidRPr="00D13D0F">
              <w:rPr>
                <w:rFonts w:ascii="Times New Roman" w:hAnsi="Times New Roman" w:hint="eastAsia"/>
                <w:lang w:val="en-AU"/>
              </w:rPr>
              <w:t>28</w:t>
            </w:r>
          </w:p>
        </w:tc>
        <w:tc>
          <w:tcPr>
            <w:tcW w:w="2410" w:type="dxa"/>
          </w:tcPr>
          <w:p w:rsidR="00B353D5" w:rsidRPr="00D13D0F" w:rsidRDefault="00B30BA0" w:rsidP="005C0667">
            <w:pPr>
              <w:jc w:val="center"/>
              <w:rPr>
                <w:rFonts w:ascii="Times New Roman" w:hAnsi="Times New Roman"/>
                <w:lang w:val="en-AU"/>
              </w:rPr>
            </w:pPr>
            <w:r w:rsidRPr="00D13D0F">
              <w:rPr>
                <w:rFonts w:ascii="Times New Roman" w:hAnsi="Times New Roman" w:hint="eastAsia"/>
                <w:lang w:val="en-AU"/>
              </w:rPr>
              <w:t>30.</w:t>
            </w:r>
            <w:r w:rsidR="00BC61A4" w:rsidRPr="00D13D0F">
              <w:rPr>
                <w:rFonts w:ascii="Times New Roman" w:hAnsi="Times New Roman" w:hint="eastAsia"/>
                <w:lang w:val="en-AU"/>
              </w:rPr>
              <w:t>4</w:t>
            </w:r>
          </w:p>
        </w:tc>
      </w:tr>
      <w:tr w:rsidR="00B353D5" w:rsidRPr="00D13D0F" w:rsidTr="009D144A">
        <w:tc>
          <w:tcPr>
            <w:tcW w:w="2376" w:type="dxa"/>
          </w:tcPr>
          <w:p w:rsidR="00B353D5" w:rsidRPr="00D13D0F" w:rsidRDefault="005C0667" w:rsidP="008D0165">
            <w:pPr>
              <w:rPr>
                <w:rFonts w:ascii="Arial" w:hAnsi="Arial" w:cs="Arial"/>
                <w:b/>
                <w:color w:val="000000"/>
                <w:szCs w:val="24"/>
              </w:rPr>
            </w:pPr>
            <w:r w:rsidRPr="00D13D0F">
              <w:rPr>
                <w:rFonts w:ascii="Arial" w:hAnsi="Arial" w:cs="Arial" w:hint="eastAsia"/>
                <w:b/>
                <w:color w:val="000000"/>
                <w:szCs w:val="24"/>
              </w:rPr>
              <w:t>$</w:t>
            </w:r>
            <w:r w:rsidR="00B353D5" w:rsidRPr="00D13D0F">
              <w:rPr>
                <w:rFonts w:ascii="Arial" w:hAnsi="Arial" w:cs="Arial"/>
                <w:b/>
                <w:color w:val="000000"/>
                <w:szCs w:val="24"/>
              </w:rPr>
              <w:t>7</w:t>
            </w:r>
            <w:r w:rsidRPr="00D13D0F">
              <w:rPr>
                <w:rFonts w:ascii="Arial" w:hAnsi="Arial" w:cs="Arial" w:hint="eastAsia"/>
                <w:b/>
                <w:color w:val="000000"/>
                <w:szCs w:val="24"/>
              </w:rPr>
              <w:t>,</w:t>
            </w:r>
            <w:r w:rsidR="00B353D5" w:rsidRPr="00D13D0F">
              <w:rPr>
                <w:rFonts w:ascii="Arial" w:hAnsi="Arial" w:cs="Arial"/>
                <w:b/>
                <w:color w:val="000000"/>
                <w:szCs w:val="24"/>
              </w:rPr>
              <w:t>501-</w:t>
            </w:r>
            <w:r w:rsidRPr="00D13D0F">
              <w:rPr>
                <w:rFonts w:ascii="Arial" w:hAnsi="Arial" w:cs="Arial" w:hint="eastAsia"/>
                <w:b/>
                <w:color w:val="000000"/>
                <w:szCs w:val="24"/>
              </w:rPr>
              <w:t>$</w:t>
            </w:r>
            <w:r w:rsidR="00B353D5" w:rsidRPr="00D13D0F">
              <w:rPr>
                <w:rFonts w:ascii="Arial" w:hAnsi="Arial" w:cs="Arial"/>
                <w:b/>
                <w:color w:val="000000"/>
                <w:szCs w:val="24"/>
              </w:rPr>
              <w:t>9</w:t>
            </w:r>
            <w:r w:rsidRPr="00D13D0F">
              <w:rPr>
                <w:rFonts w:ascii="Arial" w:hAnsi="Arial" w:cs="Arial" w:hint="eastAsia"/>
                <w:b/>
                <w:color w:val="000000"/>
                <w:szCs w:val="24"/>
              </w:rPr>
              <w:t>,</w:t>
            </w:r>
            <w:r w:rsidR="00B353D5" w:rsidRPr="00D13D0F">
              <w:rPr>
                <w:rFonts w:ascii="Arial" w:hAnsi="Arial" w:cs="Arial"/>
                <w:b/>
                <w:color w:val="000000"/>
                <w:szCs w:val="24"/>
              </w:rPr>
              <w:t>500</w:t>
            </w:r>
          </w:p>
        </w:tc>
        <w:tc>
          <w:tcPr>
            <w:tcW w:w="2410" w:type="dxa"/>
          </w:tcPr>
          <w:p w:rsidR="00B353D5" w:rsidRPr="00D13D0F" w:rsidRDefault="00B30BA0" w:rsidP="005C0667">
            <w:pPr>
              <w:jc w:val="center"/>
              <w:rPr>
                <w:rFonts w:ascii="Times New Roman" w:hAnsi="Times New Roman"/>
                <w:lang w:val="en-AU"/>
              </w:rPr>
            </w:pPr>
            <w:r w:rsidRPr="00D13D0F">
              <w:rPr>
                <w:rFonts w:ascii="Times New Roman" w:hAnsi="Times New Roman" w:hint="eastAsia"/>
                <w:lang w:val="en-AU"/>
              </w:rPr>
              <w:t>23</w:t>
            </w:r>
          </w:p>
        </w:tc>
        <w:tc>
          <w:tcPr>
            <w:tcW w:w="2410" w:type="dxa"/>
          </w:tcPr>
          <w:p w:rsidR="00B353D5" w:rsidRPr="00D13D0F" w:rsidRDefault="00B30BA0" w:rsidP="005C0667">
            <w:pPr>
              <w:jc w:val="center"/>
              <w:rPr>
                <w:rFonts w:ascii="Times New Roman" w:hAnsi="Times New Roman"/>
                <w:lang w:val="en-AU"/>
              </w:rPr>
            </w:pPr>
            <w:r w:rsidRPr="00D13D0F">
              <w:rPr>
                <w:rFonts w:ascii="Times New Roman" w:hAnsi="Times New Roman" w:hint="eastAsia"/>
                <w:lang w:val="en-AU"/>
              </w:rPr>
              <w:t>2</w:t>
            </w:r>
            <w:r w:rsidR="00BC61A4" w:rsidRPr="00D13D0F">
              <w:rPr>
                <w:rFonts w:ascii="Times New Roman" w:hAnsi="Times New Roman" w:hint="eastAsia"/>
                <w:lang w:val="en-AU"/>
              </w:rPr>
              <w:t>5.0</w:t>
            </w:r>
          </w:p>
        </w:tc>
      </w:tr>
      <w:tr w:rsidR="00B353D5" w:rsidRPr="00D13D0F" w:rsidTr="005C0667">
        <w:tc>
          <w:tcPr>
            <w:tcW w:w="2376" w:type="dxa"/>
            <w:tcBorders>
              <w:bottom w:val="single" w:sz="4" w:space="0" w:color="auto"/>
            </w:tcBorders>
          </w:tcPr>
          <w:p w:rsidR="00B353D5" w:rsidRPr="00D13D0F" w:rsidRDefault="005C0667" w:rsidP="008D0165">
            <w:pPr>
              <w:rPr>
                <w:rFonts w:ascii="Arial" w:hAnsi="Arial" w:cs="Arial"/>
                <w:b/>
                <w:color w:val="000000"/>
                <w:szCs w:val="24"/>
              </w:rPr>
            </w:pPr>
            <w:r w:rsidRPr="00D13D0F">
              <w:rPr>
                <w:rFonts w:ascii="Arial" w:hAnsi="Arial" w:cs="Arial" w:hint="eastAsia"/>
                <w:b/>
                <w:color w:val="000000"/>
                <w:szCs w:val="24"/>
              </w:rPr>
              <w:t>$</w:t>
            </w:r>
            <w:r w:rsidR="00B353D5" w:rsidRPr="00D13D0F">
              <w:rPr>
                <w:rFonts w:ascii="Arial" w:hAnsi="Arial" w:cs="Arial"/>
                <w:b/>
                <w:color w:val="000000"/>
                <w:szCs w:val="24"/>
              </w:rPr>
              <w:t>9</w:t>
            </w:r>
            <w:r w:rsidRPr="00D13D0F">
              <w:rPr>
                <w:rFonts w:ascii="Arial" w:hAnsi="Arial" w:cs="Arial" w:hint="eastAsia"/>
                <w:b/>
                <w:color w:val="000000"/>
                <w:szCs w:val="24"/>
              </w:rPr>
              <w:t>,</w:t>
            </w:r>
            <w:r w:rsidR="00B353D5" w:rsidRPr="00D13D0F">
              <w:rPr>
                <w:rFonts w:ascii="Arial" w:hAnsi="Arial" w:cs="Arial"/>
                <w:b/>
                <w:color w:val="000000"/>
                <w:szCs w:val="24"/>
              </w:rPr>
              <w:t>501-</w:t>
            </w:r>
            <w:r w:rsidRPr="00D13D0F">
              <w:rPr>
                <w:rFonts w:ascii="Arial" w:hAnsi="Arial" w:cs="Arial" w:hint="eastAsia"/>
                <w:b/>
                <w:color w:val="000000"/>
                <w:szCs w:val="24"/>
              </w:rPr>
              <w:t>$</w:t>
            </w:r>
            <w:r w:rsidR="00B353D5" w:rsidRPr="00D13D0F">
              <w:rPr>
                <w:rFonts w:ascii="Arial" w:hAnsi="Arial" w:cs="Arial"/>
                <w:b/>
                <w:color w:val="000000"/>
                <w:szCs w:val="24"/>
              </w:rPr>
              <w:t>11</w:t>
            </w:r>
            <w:r w:rsidRPr="00D13D0F">
              <w:rPr>
                <w:rFonts w:ascii="Arial" w:hAnsi="Arial" w:cs="Arial" w:hint="eastAsia"/>
                <w:b/>
                <w:color w:val="000000"/>
                <w:szCs w:val="24"/>
              </w:rPr>
              <w:t>,</w:t>
            </w:r>
            <w:r w:rsidR="00B353D5" w:rsidRPr="00D13D0F">
              <w:rPr>
                <w:rFonts w:ascii="Arial" w:hAnsi="Arial" w:cs="Arial"/>
                <w:b/>
                <w:color w:val="000000"/>
                <w:szCs w:val="24"/>
              </w:rPr>
              <w:t>500</w:t>
            </w:r>
          </w:p>
        </w:tc>
        <w:tc>
          <w:tcPr>
            <w:tcW w:w="2410" w:type="dxa"/>
            <w:tcBorders>
              <w:bottom w:val="single" w:sz="4" w:space="0" w:color="auto"/>
            </w:tcBorders>
          </w:tcPr>
          <w:p w:rsidR="00B353D5" w:rsidRPr="00D13D0F" w:rsidRDefault="00B30BA0" w:rsidP="005C0667">
            <w:pPr>
              <w:jc w:val="center"/>
              <w:rPr>
                <w:rFonts w:ascii="Times New Roman" w:hAnsi="Times New Roman"/>
                <w:lang w:val="en-AU"/>
              </w:rPr>
            </w:pPr>
            <w:r w:rsidRPr="00D13D0F">
              <w:rPr>
                <w:rFonts w:ascii="Times New Roman" w:hAnsi="Times New Roman" w:hint="eastAsia"/>
                <w:lang w:val="en-AU"/>
              </w:rPr>
              <w:t>3</w:t>
            </w:r>
          </w:p>
        </w:tc>
        <w:tc>
          <w:tcPr>
            <w:tcW w:w="2410" w:type="dxa"/>
            <w:tcBorders>
              <w:bottom w:val="single" w:sz="4" w:space="0" w:color="auto"/>
            </w:tcBorders>
          </w:tcPr>
          <w:p w:rsidR="00B353D5" w:rsidRPr="00D13D0F" w:rsidRDefault="00B30BA0" w:rsidP="005C0667">
            <w:pPr>
              <w:jc w:val="center"/>
              <w:rPr>
                <w:rFonts w:ascii="Times New Roman" w:hAnsi="Times New Roman"/>
                <w:lang w:val="en-AU"/>
              </w:rPr>
            </w:pPr>
            <w:r w:rsidRPr="00D13D0F">
              <w:rPr>
                <w:rFonts w:ascii="Times New Roman" w:hAnsi="Times New Roman" w:hint="eastAsia"/>
                <w:lang w:val="en-AU"/>
              </w:rPr>
              <w:t>3.</w:t>
            </w:r>
            <w:r w:rsidR="00BC61A4" w:rsidRPr="00D13D0F">
              <w:rPr>
                <w:rFonts w:ascii="Times New Roman" w:hAnsi="Times New Roman" w:hint="eastAsia"/>
                <w:lang w:val="en-AU"/>
              </w:rPr>
              <w:t>3</w:t>
            </w:r>
          </w:p>
        </w:tc>
      </w:tr>
      <w:tr w:rsidR="00B353D5" w:rsidRPr="00D13D0F" w:rsidTr="005C0667">
        <w:tc>
          <w:tcPr>
            <w:tcW w:w="2376" w:type="dxa"/>
            <w:tcBorders>
              <w:bottom w:val="double" w:sz="4" w:space="0" w:color="auto"/>
            </w:tcBorders>
          </w:tcPr>
          <w:p w:rsidR="00B353D5" w:rsidRPr="00D13D0F" w:rsidRDefault="005C0667" w:rsidP="008D0165">
            <w:pPr>
              <w:rPr>
                <w:rFonts w:ascii="Arial" w:hAnsi="Arial" w:cs="Arial"/>
                <w:b/>
                <w:color w:val="000000"/>
                <w:szCs w:val="24"/>
              </w:rPr>
            </w:pPr>
            <w:r w:rsidRPr="00D13D0F">
              <w:rPr>
                <w:rFonts w:ascii="Arial" w:hAnsi="Arial" w:cs="Arial" w:hint="eastAsia"/>
                <w:b/>
                <w:color w:val="000000"/>
                <w:szCs w:val="24"/>
              </w:rPr>
              <w:t>$</w:t>
            </w:r>
            <w:r w:rsidR="00B353D5" w:rsidRPr="00D13D0F">
              <w:rPr>
                <w:rFonts w:ascii="Arial" w:hAnsi="Arial" w:cs="Arial"/>
                <w:b/>
                <w:color w:val="000000"/>
                <w:szCs w:val="24"/>
              </w:rPr>
              <w:t>11</w:t>
            </w:r>
            <w:r w:rsidRPr="00D13D0F">
              <w:rPr>
                <w:rFonts w:ascii="Arial" w:hAnsi="Arial" w:cs="Arial" w:hint="eastAsia"/>
                <w:b/>
                <w:color w:val="000000"/>
                <w:szCs w:val="24"/>
              </w:rPr>
              <w:t>,</w:t>
            </w:r>
            <w:r w:rsidR="00B353D5" w:rsidRPr="00D13D0F">
              <w:rPr>
                <w:rFonts w:ascii="Arial" w:hAnsi="Arial" w:cs="Arial"/>
                <w:b/>
                <w:color w:val="000000"/>
                <w:szCs w:val="24"/>
              </w:rPr>
              <w:t>501</w:t>
            </w:r>
            <w:r w:rsidR="00B353D5" w:rsidRPr="00D13D0F">
              <w:rPr>
                <w:rFonts w:ascii="Arial" w:hAnsi="Arial" w:cs="Arial" w:hint="eastAsia"/>
                <w:b/>
                <w:color w:val="000000"/>
                <w:szCs w:val="24"/>
              </w:rPr>
              <w:t>或以上</w:t>
            </w:r>
          </w:p>
        </w:tc>
        <w:tc>
          <w:tcPr>
            <w:tcW w:w="2410" w:type="dxa"/>
            <w:tcBorders>
              <w:bottom w:val="double" w:sz="4" w:space="0" w:color="auto"/>
            </w:tcBorders>
          </w:tcPr>
          <w:p w:rsidR="00B353D5" w:rsidRPr="00D13D0F" w:rsidRDefault="00B30BA0" w:rsidP="005C0667">
            <w:pPr>
              <w:jc w:val="center"/>
              <w:rPr>
                <w:rFonts w:ascii="Times New Roman" w:hAnsi="Times New Roman"/>
                <w:lang w:val="en-AU"/>
              </w:rPr>
            </w:pPr>
            <w:r w:rsidRPr="00D13D0F">
              <w:rPr>
                <w:rFonts w:ascii="Times New Roman" w:hAnsi="Times New Roman" w:hint="eastAsia"/>
                <w:lang w:val="en-AU"/>
              </w:rPr>
              <w:t>2</w:t>
            </w:r>
          </w:p>
        </w:tc>
        <w:tc>
          <w:tcPr>
            <w:tcW w:w="2410" w:type="dxa"/>
            <w:tcBorders>
              <w:bottom w:val="double" w:sz="4" w:space="0" w:color="auto"/>
            </w:tcBorders>
          </w:tcPr>
          <w:p w:rsidR="00B353D5" w:rsidRPr="00D13D0F" w:rsidRDefault="00B30BA0" w:rsidP="005C0667">
            <w:pPr>
              <w:jc w:val="center"/>
              <w:rPr>
                <w:rFonts w:ascii="Times New Roman" w:hAnsi="Times New Roman"/>
                <w:lang w:val="en-AU"/>
              </w:rPr>
            </w:pPr>
            <w:r w:rsidRPr="00D13D0F">
              <w:rPr>
                <w:rFonts w:ascii="Times New Roman" w:hAnsi="Times New Roman" w:hint="eastAsia"/>
                <w:lang w:val="en-AU"/>
              </w:rPr>
              <w:t>2.2</w:t>
            </w:r>
          </w:p>
        </w:tc>
      </w:tr>
      <w:tr w:rsidR="00B353D5" w:rsidRPr="00D13D0F" w:rsidTr="005C0667">
        <w:tc>
          <w:tcPr>
            <w:tcW w:w="2376" w:type="dxa"/>
            <w:tcBorders>
              <w:top w:val="double" w:sz="4" w:space="0" w:color="auto"/>
            </w:tcBorders>
          </w:tcPr>
          <w:p w:rsidR="00B353D5" w:rsidRPr="00D13D0F" w:rsidRDefault="00B353D5" w:rsidP="008D0165">
            <w:pPr>
              <w:rPr>
                <w:rFonts w:ascii="Times New Roman" w:hAnsi="Times New Roman"/>
                <w:b/>
                <w:szCs w:val="24"/>
                <w:lang w:val="en-AU"/>
              </w:rPr>
            </w:pPr>
            <w:r w:rsidRPr="00D13D0F">
              <w:rPr>
                <w:rFonts w:ascii="Times New Roman" w:hAnsi="Times New Roman" w:hint="eastAsia"/>
                <w:b/>
                <w:szCs w:val="24"/>
                <w:lang w:val="en-AU"/>
              </w:rPr>
              <w:t>總數</w:t>
            </w:r>
          </w:p>
        </w:tc>
        <w:tc>
          <w:tcPr>
            <w:tcW w:w="2410" w:type="dxa"/>
            <w:tcBorders>
              <w:top w:val="double" w:sz="4" w:space="0" w:color="auto"/>
            </w:tcBorders>
          </w:tcPr>
          <w:p w:rsidR="00B353D5" w:rsidRPr="00D13D0F" w:rsidRDefault="00B30BA0" w:rsidP="005C0667">
            <w:pPr>
              <w:jc w:val="center"/>
              <w:rPr>
                <w:rFonts w:ascii="Times New Roman" w:hAnsi="Times New Roman"/>
                <w:b/>
                <w:lang w:val="en-AU"/>
              </w:rPr>
            </w:pPr>
            <w:r w:rsidRPr="00D13D0F">
              <w:rPr>
                <w:rFonts w:ascii="Times New Roman" w:hAnsi="Times New Roman" w:hint="eastAsia"/>
                <w:b/>
                <w:lang w:val="en-AU"/>
              </w:rPr>
              <w:t>9</w:t>
            </w:r>
            <w:r w:rsidR="00BC61A4" w:rsidRPr="00D13D0F">
              <w:rPr>
                <w:rFonts w:ascii="Times New Roman" w:hAnsi="Times New Roman" w:hint="eastAsia"/>
                <w:b/>
                <w:lang w:val="en-AU"/>
              </w:rPr>
              <w:t>2</w:t>
            </w:r>
          </w:p>
        </w:tc>
        <w:tc>
          <w:tcPr>
            <w:tcW w:w="2410" w:type="dxa"/>
            <w:tcBorders>
              <w:top w:val="double" w:sz="4" w:space="0" w:color="auto"/>
            </w:tcBorders>
          </w:tcPr>
          <w:p w:rsidR="00B353D5" w:rsidRPr="00D13D0F" w:rsidRDefault="00B30BA0" w:rsidP="005C0667">
            <w:pPr>
              <w:jc w:val="center"/>
              <w:rPr>
                <w:rFonts w:ascii="Times New Roman" w:hAnsi="Times New Roman"/>
                <w:b/>
                <w:lang w:val="en-AU"/>
              </w:rPr>
            </w:pPr>
            <w:r w:rsidRPr="00D13D0F">
              <w:rPr>
                <w:rFonts w:ascii="Times New Roman" w:hAnsi="Times New Roman" w:hint="eastAsia"/>
                <w:b/>
                <w:lang w:val="en-AU"/>
              </w:rPr>
              <w:t>100.0</w:t>
            </w:r>
          </w:p>
        </w:tc>
      </w:tr>
    </w:tbl>
    <w:p w:rsidR="00B30BA0" w:rsidRDefault="00B30BA0" w:rsidP="008D0165">
      <w:pPr>
        <w:widowControl/>
        <w:rPr>
          <w:i/>
          <w:sz w:val="20"/>
          <w:szCs w:val="20"/>
          <w:lang w:eastAsia="zh-HK"/>
        </w:rPr>
      </w:pPr>
      <w:r w:rsidRPr="00D13D0F">
        <w:rPr>
          <w:rFonts w:ascii="Times New Roman" w:hAnsi="Times New Roman" w:hint="eastAsia"/>
          <w:i/>
          <w:sz w:val="20"/>
          <w:szCs w:val="20"/>
          <w:lang w:val="en-AU"/>
        </w:rPr>
        <w:t>註：</w:t>
      </w:r>
      <w:r w:rsidRPr="00D13D0F">
        <w:rPr>
          <w:rFonts w:hint="eastAsia"/>
          <w:i/>
          <w:sz w:val="20"/>
          <w:szCs w:val="20"/>
        </w:rPr>
        <w:t>有</w:t>
      </w:r>
      <w:r w:rsidR="00BC61A4" w:rsidRPr="00D13D0F">
        <w:rPr>
          <w:rFonts w:hint="eastAsia"/>
          <w:i/>
          <w:sz w:val="20"/>
          <w:szCs w:val="20"/>
        </w:rPr>
        <w:t>3</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712AE7" w:rsidRPr="00D13D0F">
        <w:rPr>
          <w:rFonts w:hint="eastAsia"/>
          <w:i/>
          <w:sz w:val="20"/>
          <w:szCs w:val="20"/>
        </w:rPr>
        <w:t>2</w:t>
      </w:r>
      <w:r w:rsidR="00797919" w:rsidRPr="00D13D0F">
        <w:rPr>
          <w:rFonts w:hint="eastAsia"/>
          <w:i/>
          <w:sz w:val="20"/>
          <w:szCs w:val="20"/>
        </w:rPr>
        <w:t>8</w:t>
      </w:r>
      <w:r w:rsidRPr="00D13D0F">
        <w:rPr>
          <w:rFonts w:hint="eastAsia"/>
          <w:i/>
          <w:sz w:val="20"/>
          <w:szCs w:val="20"/>
        </w:rPr>
        <w:t>的樣本數目為</w:t>
      </w:r>
      <w:r w:rsidRPr="00D13D0F">
        <w:rPr>
          <w:rFonts w:hint="eastAsia"/>
          <w:i/>
          <w:sz w:val="20"/>
          <w:szCs w:val="20"/>
        </w:rPr>
        <w:t>9</w:t>
      </w:r>
      <w:r w:rsidR="00BC61A4" w:rsidRPr="00D13D0F">
        <w:rPr>
          <w:rFonts w:hint="eastAsia"/>
          <w:i/>
          <w:sz w:val="20"/>
          <w:szCs w:val="20"/>
        </w:rPr>
        <w:t>2</w:t>
      </w:r>
      <w:r w:rsidRPr="00D13D0F">
        <w:rPr>
          <w:rFonts w:hint="eastAsia"/>
          <w:i/>
          <w:sz w:val="20"/>
          <w:szCs w:val="20"/>
        </w:rPr>
        <w:t>人。</w:t>
      </w:r>
      <w:r w:rsidR="00BC61A4" w:rsidRPr="00D13D0F">
        <w:rPr>
          <w:rFonts w:hint="eastAsia"/>
          <w:i/>
          <w:sz w:val="20"/>
          <w:szCs w:val="20"/>
        </w:rPr>
        <w:t>受訪者平均月薪為</w:t>
      </w:r>
      <w:r w:rsidR="00BC61A4" w:rsidRPr="00D13D0F">
        <w:rPr>
          <w:rFonts w:hint="eastAsia"/>
          <w:i/>
          <w:sz w:val="20"/>
          <w:szCs w:val="20"/>
        </w:rPr>
        <w:t>6028.9</w:t>
      </w:r>
      <w:r w:rsidR="00BC61A4" w:rsidRPr="00D13D0F">
        <w:rPr>
          <w:rFonts w:hint="eastAsia"/>
          <w:i/>
          <w:sz w:val="20"/>
          <w:szCs w:val="20"/>
        </w:rPr>
        <w:t>元</w:t>
      </w:r>
      <w:r w:rsidR="0025611B" w:rsidRPr="00D13D0F">
        <w:rPr>
          <w:rFonts w:hint="eastAsia"/>
          <w:i/>
          <w:sz w:val="20"/>
          <w:szCs w:val="20"/>
        </w:rPr>
        <w:t>，月薪中位數為</w:t>
      </w:r>
      <w:r w:rsidR="0025611B" w:rsidRPr="00D13D0F">
        <w:rPr>
          <w:rFonts w:hint="eastAsia"/>
          <w:i/>
          <w:sz w:val="20"/>
          <w:szCs w:val="20"/>
        </w:rPr>
        <w:t>7000</w:t>
      </w:r>
      <w:r w:rsidR="0025611B" w:rsidRPr="00D13D0F">
        <w:rPr>
          <w:rFonts w:hint="eastAsia"/>
          <w:i/>
          <w:sz w:val="20"/>
          <w:szCs w:val="20"/>
        </w:rPr>
        <w:t>元。</w:t>
      </w:r>
    </w:p>
    <w:p w:rsidR="00AB637D" w:rsidRPr="00AB637D" w:rsidRDefault="00AB637D" w:rsidP="00AB637D">
      <w:pPr>
        <w:widowControl/>
        <w:rPr>
          <w:rFonts w:ascii="Times New Roman" w:hAnsi="Times New Roman"/>
          <w:b/>
          <w:color w:val="000000" w:themeColor="text1"/>
          <w:lang w:val="en-AU"/>
        </w:rPr>
      </w:pPr>
      <w:r w:rsidRPr="00AB637D">
        <w:rPr>
          <w:rFonts w:ascii="Times New Roman" w:hAnsi="Times New Roman" w:hint="eastAsia"/>
          <w:b/>
          <w:color w:val="000000" w:themeColor="text1"/>
          <w:lang w:val="en-AU"/>
        </w:rPr>
        <w:lastRenderedPageBreak/>
        <w:t>表</w:t>
      </w:r>
      <w:r w:rsidRPr="00AB637D">
        <w:rPr>
          <w:rFonts w:ascii="Times New Roman" w:hAnsi="Times New Roman" w:hint="eastAsia"/>
          <w:b/>
          <w:color w:val="000000" w:themeColor="text1"/>
          <w:lang w:val="en-AU"/>
        </w:rPr>
        <w:t>28A</w:t>
      </w:r>
      <w:r w:rsidRPr="00AB637D">
        <w:rPr>
          <w:rFonts w:ascii="Times New Roman" w:hAnsi="Times New Roman" w:hint="eastAsia"/>
          <w:b/>
          <w:color w:val="000000" w:themeColor="text1"/>
          <w:lang w:val="en-AU"/>
        </w:rPr>
        <w:t>：獨居受訪在職長者的每月平均工作收入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AB637D" w:rsidRPr="00AB637D" w:rsidTr="00792966">
        <w:tc>
          <w:tcPr>
            <w:tcW w:w="2376" w:type="dxa"/>
          </w:tcPr>
          <w:p w:rsidR="00AB637D" w:rsidRPr="00AB637D" w:rsidRDefault="00AB637D" w:rsidP="00792966">
            <w:pPr>
              <w:rPr>
                <w:rFonts w:ascii="Times New Roman" w:hAnsi="Times New Roman"/>
                <w:color w:val="000000" w:themeColor="text1"/>
                <w:lang w:val="en-AU"/>
              </w:rPr>
            </w:pPr>
          </w:p>
        </w:tc>
        <w:tc>
          <w:tcPr>
            <w:tcW w:w="2410" w:type="dxa"/>
          </w:tcPr>
          <w:p w:rsidR="00AB637D" w:rsidRPr="00AB637D" w:rsidRDefault="00AB637D" w:rsidP="00792966">
            <w:pPr>
              <w:jc w:val="center"/>
              <w:rPr>
                <w:rFonts w:ascii="Times New Roman" w:hAnsi="Times New Roman"/>
                <w:b/>
                <w:color w:val="000000" w:themeColor="text1"/>
                <w:lang w:val="en-AU"/>
              </w:rPr>
            </w:pPr>
            <w:r w:rsidRPr="00AB637D">
              <w:rPr>
                <w:rFonts w:ascii="Times New Roman" w:hAnsi="Times New Roman" w:hint="eastAsia"/>
                <w:b/>
                <w:color w:val="000000" w:themeColor="text1"/>
                <w:lang w:val="en-AU"/>
              </w:rPr>
              <w:t>數目</w:t>
            </w:r>
          </w:p>
        </w:tc>
        <w:tc>
          <w:tcPr>
            <w:tcW w:w="2410" w:type="dxa"/>
          </w:tcPr>
          <w:p w:rsidR="00AB637D" w:rsidRPr="00AB637D" w:rsidRDefault="00AB637D" w:rsidP="00792966">
            <w:pPr>
              <w:jc w:val="center"/>
              <w:rPr>
                <w:rFonts w:ascii="Times New Roman" w:hAnsi="Times New Roman"/>
                <w:b/>
                <w:color w:val="000000" w:themeColor="text1"/>
                <w:lang w:val="en-AU"/>
              </w:rPr>
            </w:pPr>
            <w:r w:rsidRPr="00AB637D">
              <w:rPr>
                <w:rFonts w:ascii="Times New Roman" w:hAnsi="Times New Roman" w:hint="eastAsia"/>
                <w:b/>
                <w:color w:val="000000" w:themeColor="text1"/>
                <w:lang w:val="en-AU"/>
              </w:rPr>
              <w:t>百份比</w:t>
            </w:r>
          </w:p>
        </w:tc>
      </w:tr>
      <w:tr w:rsidR="00AB637D" w:rsidRPr="00AB637D" w:rsidTr="00792966">
        <w:tc>
          <w:tcPr>
            <w:tcW w:w="2376" w:type="dxa"/>
          </w:tcPr>
          <w:p w:rsidR="00AB637D" w:rsidRPr="00AB637D" w:rsidRDefault="00AB637D" w:rsidP="00792966">
            <w:pPr>
              <w:rPr>
                <w:rFonts w:ascii="Arial" w:hAnsi="Arial" w:cs="Arial"/>
                <w:b/>
                <w:color w:val="000000" w:themeColor="text1"/>
                <w:szCs w:val="24"/>
              </w:rPr>
            </w:pPr>
            <w:r w:rsidRPr="00AB637D">
              <w:rPr>
                <w:rFonts w:ascii="Arial" w:hAnsi="Arial" w:cs="Arial" w:hint="eastAsia"/>
                <w:b/>
                <w:color w:val="000000" w:themeColor="text1"/>
                <w:szCs w:val="24"/>
              </w:rPr>
              <w:t>$</w:t>
            </w:r>
            <w:r w:rsidRPr="00AB637D">
              <w:rPr>
                <w:rFonts w:ascii="Arial" w:hAnsi="Arial" w:cs="Arial"/>
                <w:b/>
                <w:color w:val="000000" w:themeColor="text1"/>
                <w:szCs w:val="24"/>
              </w:rPr>
              <w:t>3</w:t>
            </w:r>
            <w:r w:rsidRPr="00AB637D">
              <w:rPr>
                <w:rFonts w:ascii="Arial" w:hAnsi="Arial" w:cs="Arial" w:hint="eastAsia"/>
                <w:b/>
                <w:color w:val="000000" w:themeColor="text1"/>
                <w:szCs w:val="24"/>
              </w:rPr>
              <w:t>,6</w:t>
            </w:r>
            <w:r w:rsidRPr="00AB637D">
              <w:rPr>
                <w:rFonts w:ascii="Arial" w:hAnsi="Arial" w:cs="Arial"/>
                <w:b/>
                <w:color w:val="000000" w:themeColor="text1"/>
                <w:szCs w:val="24"/>
              </w:rPr>
              <w:t>00</w:t>
            </w:r>
            <w:r w:rsidRPr="00AB637D">
              <w:rPr>
                <w:rFonts w:ascii="Arial" w:hAnsi="Arial" w:cs="Arial" w:hint="eastAsia"/>
                <w:b/>
                <w:color w:val="000000" w:themeColor="text1"/>
                <w:szCs w:val="24"/>
              </w:rPr>
              <w:t>或以下</w:t>
            </w:r>
          </w:p>
        </w:tc>
        <w:tc>
          <w:tcPr>
            <w:tcW w:w="2410" w:type="dxa"/>
          </w:tcPr>
          <w:p w:rsidR="00AB637D" w:rsidRPr="00AB637D" w:rsidRDefault="00AB637D" w:rsidP="00792966">
            <w:pPr>
              <w:jc w:val="center"/>
              <w:rPr>
                <w:rFonts w:ascii="Times New Roman" w:hAnsi="Times New Roman"/>
                <w:color w:val="000000" w:themeColor="text1"/>
                <w:lang w:val="en-AU"/>
              </w:rPr>
            </w:pPr>
            <w:r w:rsidRPr="00AB637D">
              <w:rPr>
                <w:rFonts w:ascii="Times New Roman" w:hAnsi="Times New Roman" w:hint="eastAsia"/>
                <w:color w:val="000000" w:themeColor="text1"/>
                <w:lang w:val="en-AU"/>
              </w:rPr>
              <w:t>7</w:t>
            </w:r>
          </w:p>
        </w:tc>
        <w:tc>
          <w:tcPr>
            <w:tcW w:w="2410" w:type="dxa"/>
          </w:tcPr>
          <w:p w:rsidR="00AB637D" w:rsidRPr="00AB637D" w:rsidRDefault="00AB637D" w:rsidP="00792966">
            <w:pPr>
              <w:jc w:val="center"/>
              <w:rPr>
                <w:rFonts w:ascii="Times New Roman" w:hAnsi="Times New Roman"/>
                <w:color w:val="000000" w:themeColor="text1"/>
                <w:lang w:val="en-AU"/>
              </w:rPr>
            </w:pPr>
            <w:r w:rsidRPr="00AB637D">
              <w:rPr>
                <w:rFonts w:ascii="Times New Roman" w:hAnsi="Times New Roman" w:hint="eastAsia"/>
                <w:color w:val="000000" w:themeColor="text1"/>
                <w:lang w:val="en-AU"/>
              </w:rPr>
              <w:t>16.3</w:t>
            </w:r>
          </w:p>
        </w:tc>
      </w:tr>
      <w:tr w:rsidR="00AB637D" w:rsidRPr="00AB637D" w:rsidTr="00792966">
        <w:tc>
          <w:tcPr>
            <w:tcW w:w="2376" w:type="dxa"/>
          </w:tcPr>
          <w:p w:rsidR="00AB637D" w:rsidRPr="00AB637D" w:rsidRDefault="00AB637D" w:rsidP="00792966">
            <w:pPr>
              <w:rPr>
                <w:rFonts w:ascii="Arial" w:hAnsi="Arial" w:cs="Arial"/>
                <w:b/>
                <w:color w:val="000000" w:themeColor="text1"/>
                <w:szCs w:val="24"/>
              </w:rPr>
            </w:pPr>
            <w:r w:rsidRPr="00AB637D">
              <w:rPr>
                <w:rFonts w:ascii="Arial" w:hAnsi="Arial" w:cs="Arial" w:hint="eastAsia"/>
                <w:b/>
                <w:color w:val="000000" w:themeColor="text1"/>
                <w:szCs w:val="24"/>
              </w:rPr>
              <w:t>$</w:t>
            </w:r>
            <w:r w:rsidRPr="00AB637D">
              <w:rPr>
                <w:rFonts w:ascii="Arial" w:hAnsi="Arial" w:cs="Arial"/>
                <w:b/>
                <w:color w:val="000000" w:themeColor="text1"/>
                <w:szCs w:val="24"/>
              </w:rPr>
              <w:t>3</w:t>
            </w:r>
            <w:r w:rsidRPr="00AB637D">
              <w:rPr>
                <w:rFonts w:ascii="Arial" w:hAnsi="Arial" w:cs="Arial" w:hint="eastAsia"/>
                <w:b/>
                <w:color w:val="000000" w:themeColor="text1"/>
                <w:szCs w:val="24"/>
              </w:rPr>
              <w:t>,6</w:t>
            </w:r>
            <w:r w:rsidRPr="00AB637D">
              <w:rPr>
                <w:rFonts w:ascii="Arial" w:hAnsi="Arial" w:cs="Arial"/>
                <w:b/>
                <w:color w:val="000000" w:themeColor="text1"/>
                <w:szCs w:val="24"/>
              </w:rPr>
              <w:t>01-</w:t>
            </w:r>
            <w:r w:rsidRPr="00AB637D">
              <w:rPr>
                <w:rFonts w:ascii="Arial" w:hAnsi="Arial" w:cs="Arial" w:hint="eastAsia"/>
                <w:b/>
                <w:color w:val="000000" w:themeColor="text1"/>
                <w:szCs w:val="24"/>
              </w:rPr>
              <w:t>$4,32</w:t>
            </w:r>
            <w:r w:rsidRPr="00AB637D">
              <w:rPr>
                <w:rFonts w:ascii="Arial" w:hAnsi="Arial" w:cs="Arial"/>
                <w:b/>
                <w:color w:val="000000" w:themeColor="text1"/>
                <w:szCs w:val="24"/>
              </w:rPr>
              <w:t>0</w:t>
            </w:r>
          </w:p>
        </w:tc>
        <w:tc>
          <w:tcPr>
            <w:tcW w:w="2410" w:type="dxa"/>
          </w:tcPr>
          <w:p w:rsidR="00AB637D" w:rsidRPr="00AB637D" w:rsidRDefault="00AB637D" w:rsidP="00792966">
            <w:pPr>
              <w:jc w:val="center"/>
              <w:rPr>
                <w:rFonts w:ascii="Times New Roman" w:hAnsi="Times New Roman"/>
                <w:color w:val="000000" w:themeColor="text1"/>
                <w:lang w:val="en-AU"/>
              </w:rPr>
            </w:pPr>
            <w:r w:rsidRPr="00AB637D">
              <w:rPr>
                <w:rFonts w:ascii="Times New Roman" w:hAnsi="Times New Roman" w:hint="eastAsia"/>
                <w:color w:val="000000" w:themeColor="text1"/>
                <w:lang w:val="en-AU"/>
              </w:rPr>
              <w:t>5</w:t>
            </w:r>
          </w:p>
        </w:tc>
        <w:tc>
          <w:tcPr>
            <w:tcW w:w="2410" w:type="dxa"/>
          </w:tcPr>
          <w:p w:rsidR="00AB637D" w:rsidRPr="00AB637D" w:rsidRDefault="00AB637D" w:rsidP="00792966">
            <w:pPr>
              <w:jc w:val="center"/>
              <w:rPr>
                <w:rFonts w:ascii="Times New Roman" w:hAnsi="Times New Roman"/>
                <w:color w:val="000000" w:themeColor="text1"/>
                <w:lang w:val="en-AU"/>
              </w:rPr>
            </w:pPr>
            <w:r w:rsidRPr="00AB637D">
              <w:rPr>
                <w:rFonts w:ascii="Times New Roman" w:hAnsi="Times New Roman" w:hint="eastAsia"/>
                <w:color w:val="000000" w:themeColor="text1"/>
                <w:lang w:val="en-AU"/>
              </w:rPr>
              <w:t>11.6</w:t>
            </w:r>
          </w:p>
        </w:tc>
      </w:tr>
      <w:tr w:rsidR="00AB637D" w:rsidRPr="00AB637D" w:rsidTr="00792966">
        <w:tc>
          <w:tcPr>
            <w:tcW w:w="2376" w:type="dxa"/>
          </w:tcPr>
          <w:p w:rsidR="00AB637D" w:rsidRPr="00AB637D" w:rsidRDefault="00AB637D" w:rsidP="00792966">
            <w:pPr>
              <w:rPr>
                <w:rFonts w:ascii="Arial" w:hAnsi="Arial" w:cs="Arial"/>
                <w:b/>
                <w:color w:val="000000" w:themeColor="text1"/>
                <w:szCs w:val="24"/>
              </w:rPr>
            </w:pPr>
            <w:r w:rsidRPr="00AB637D">
              <w:rPr>
                <w:rFonts w:ascii="Arial" w:hAnsi="Arial" w:cs="Arial" w:hint="eastAsia"/>
                <w:b/>
                <w:color w:val="000000" w:themeColor="text1"/>
                <w:szCs w:val="24"/>
              </w:rPr>
              <w:t>$4,32</w:t>
            </w:r>
            <w:r w:rsidRPr="00AB637D">
              <w:rPr>
                <w:rFonts w:ascii="Arial" w:hAnsi="Arial" w:cs="Arial"/>
                <w:b/>
                <w:color w:val="000000" w:themeColor="text1"/>
                <w:szCs w:val="24"/>
              </w:rPr>
              <w:t>1-</w:t>
            </w:r>
            <w:r w:rsidRPr="00AB637D">
              <w:rPr>
                <w:rFonts w:ascii="Arial" w:hAnsi="Arial" w:cs="Arial" w:hint="eastAsia"/>
                <w:b/>
                <w:color w:val="000000" w:themeColor="text1"/>
                <w:szCs w:val="24"/>
              </w:rPr>
              <w:t>$</w:t>
            </w:r>
            <w:r w:rsidRPr="00AB637D">
              <w:rPr>
                <w:rFonts w:ascii="Arial" w:hAnsi="Arial" w:cs="Arial"/>
                <w:b/>
                <w:color w:val="000000" w:themeColor="text1"/>
                <w:szCs w:val="24"/>
              </w:rPr>
              <w:t>5</w:t>
            </w:r>
            <w:r w:rsidRPr="00AB637D">
              <w:rPr>
                <w:rFonts w:ascii="Arial" w:hAnsi="Arial" w:cs="Arial" w:hint="eastAsia"/>
                <w:b/>
                <w:color w:val="000000" w:themeColor="text1"/>
                <w:szCs w:val="24"/>
              </w:rPr>
              <w:t>,</w:t>
            </w:r>
            <w:r w:rsidRPr="00AB637D">
              <w:rPr>
                <w:rFonts w:ascii="Arial" w:hAnsi="Arial" w:cs="Arial"/>
                <w:b/>
                <w:color w:val="000000" w:themeColor="text1"/>
                <w:szCs w:val="24"/>
              </w:rPr>
              <w:t>500</w:t>
            </w:r>
          </w:p>
        </w:tc>
        <w:tc>
          <w:tcPr>
            <w:tcW w:w="2410" w:type="dxa"/>
          </w:tcPr>
          <w:p w:rsidR="00AB637D" w:rsidRPr="00AB637D" w:rsidRDefault="00AB637D" w:rsidP="00792966">
            <w:pPr>
              <w:jc w:val="center"/>
              <w:rPr>
                <w:rFonts w:ascii="Times New Roman" w:hAnsi="Times New Roman"/>
                <w:color w:val="000000" w:themeColor="text1"/>
                <w:lang w:val="en-AU"/>
              </w:rPr>
            </w:pPr>
            <w:r w:rsidRPr="00AB637D">
              <w:rPr>
                <w:rFonts w:ascii="Times New Roman" w:hAnsi="Times New Roman" w:hint="eastAsia"/>
                <w:color w:val="000000" w:themeColor="text1"/>
                <w:lang w:val="en-AU"/>
              </w:rPr>
              <w:t>6</w:t>
            </w:r>
          </w:p>
        </w:tc>
        <w:tc>
          <w:tcPr>
            <w:tcW w:w="2410" w:type="dxa"/>
          </w:tcPr>
          <w:p w:rsidR="00AB637D" w:rsidRPr="00AB637D" w:rsidRDefault="00AB637D" w:rsidP="00792966">
            <w:pPr>
              <w:jc w:val="center"/>
              <w:rPr>
                <w:rFonts w:ascii="Times New Roman" w:hAnsi="Times New Roman"/>
                <w:color w:val="000000" w:themeColor="text1"/>
                <w:lang w:val="en-AU"/>
              </w:rPr>
            </w:pPr>
            <w:r w:rsidRPr="00AB637D">
              <w:rPr>
                <w:rFonts w:ascii="Times New Roman" w:hAnsi="Times New Roman" w:hint="eastAsia"/>
                <w:color w:val="000000" w:themeColor="text1"/>
                <w:lang w:val="en-AU"/>
              </w:rPr>
              <w:t>14.0</w:t>
            </w:r>
          </w:p>
        </w:tc>
      </w:tr>
      <w:tr w:rsidR="00AB637D" w:rsidRPr="00AB637D" w:rsidTr="00792966">
        <w:tc>
          <w:tcPr>
            <w:tcW w:w="2376" w:type="dxa"/>
          </w:tcPr>
          <w:p w:rsidR="00AB637D" w:rsidRPr="00AB637D" w:rsidRDefault="00AB637D" w:rsidP="00792966">
            <w:pPr>
              <w:rPr>
                <w:rFonts w:ascii="Arial" w:hAnsi="Arial" w:cs="Arial"/>
                <w:b/>
                <w:color w:val="000000" w:themeColor="text1"/>
                <w:szCs w:val="24"/>
              </w:rPr>
            </w:pPr>
            <w:r w:rsidRPr="00AB637D">
              <w:rPr>
                <w:rFonts w:ascii="Arial" w:hAnsi="Arial" w:cs="Arial" w:hint="eastAsia"/>
                <w:b/>
                <w:color w:val="000000" w:themeColor="text1"/>
                <w:szCs w:val="24"/>
              </w:rPr>
              <w:t>$</w:t>
            </w:r>
            <w:r w:rsidRPr="00AB637D">
              <w:rPr>
                <w:rFonts w:ascii="Arial" w:hAnsi="Arial" w:cs="Arial"/>
                <w:b/>
                <w:color w:val="000000" w:themeColor="text1"/>
                <w:szCs w:val="24"/>
              </w:rPr>
              <w:t>5</w:t>
            </w:r>
            <w:r w:rsidRPr="00AB637D">
              <w:rPr>
                <w:rFonts w:ascii="Arial" w:hAnsi="Arial" w:cs="Arial" w:hint="eastAsia"/>
                <w:b/>
                <w:color w:val="000000" w:themeColor="text1"/>
                <w:szCs w:val="24"/>
              </w:rPr>
              <w:t>,</w:t>
            </w:r>
            <w:r w:rsidRPr="00AB637D">
              <w:rPr>
                <w:rFonts w:ascii="Arial" w:hAnsi="Arial" w:cs="Arial"/>
                <w:b/>
                <w:color w:val="000000" w:themeColor="text1"/>
                <w:szCs w:val="24"/>
              </w:rPr>
              <w:t>501-</w:t>
            </w:r>
            <w:r w:rsidRPr="00AB637D">
              <w:rPr>
                <w:rFonts w:ascii="Arial" w:hAnsi="Arial" w:cs="Arial" w:hint="eastAsia"/>
                <w:b/>
                <w:color w:val="000000" w:themeColor="text1"/>
                <w:szCs w:val="24"/>
              </w:rPr>
              <w:t>$</w:t>
            </w:r>
            <w:r w:rsidRPr="00AB637D">
              <w:rPr>
                <w:rFonts w:ascii="Arial" w:hAnsi="Arial" w:cs="Arial"/>
                <w:b/>
                <w:color w:val="000000" w:themeColor="text1"/>
                <w:szCs w:val="24"/>
              </w:rPr>
              <w:t>7</w:t>
            </w:r>
            <w:r w:rsidRPr="00AB637D">
              <w:rPr>
                <w:rFonts w:ascii="Arial" w:hAnsi="Arial" w:cs="Arial" w:hint="eastAsia"/>
                <w:b/>
                <w:color w:val="000000" w:themeColor="text1"/>
                <w:szCs w:val="24"/>
              </w:rPr>
              <w:t>,</w:t>
            </w:r>
            <w:r w:rsidRPr="00AB637D">
              <w:rPr>
                <w:rFonts w:ascii="Arial" w:hAnsi="Arial" w:cs="Arial"/>
                <w:b/>
                <w:color w:val="000000" w:themeColor="text1"/>
                <w:szCs w:val="24"/>
              </w:rPr>
              <w:t>500</w:t>
            </w:r>
          </w:p>
        </w:tc>
        <w:tc>
          <w:tcPr>
            <w:tcW w:w="2410" w:type="dxa"/>
          </w:tcPr>
          <w:p w:rsidR="00AB637D" w:rsidRPr="00AB637D" w:rsidRDefault="00AB637D" w:rsidP="00792966">
            <w:pPr>
              <w:jc w:val="center"/>
              <w:rPr>
                <w:rFonts w:ascii="Times New Roman" w:hAnsi="Times New Roman"/>
                <w:color w:val="000000" w:themeColor="text1"/>
                <w:lang w:val="en-AU"/>
              </w:rPr>
            </w:pPr>
            <w:r w:rsidRPr="00AB637D">
              <w:rPr>
                <w:rFonts w:ascii="Times New Roman" w:hAnsi="Times New Roman" w:hint="eastAsia"/>
                <w:color w:val="000000" w:themeColor="text1"/>
                <w:lang w:val="en-AU"/>
              </w:rPr>
              <w:t>12</w:t>
            </w:r>
          </w:p>
        </w:tc>
        <w:tc>
          <w:tcPr>
            <w:tcW w:w="2410" w:type="dxa"/>
          </w:tcPr>
          <w:p w:rsidR="00AB637D" w:rsidRPr="00AB637D" w:rsidRDefault="00AB637D" w:rsidP="00792966">
            <w:pPr>
              <w:jc w:val="center"/>
              <w:rPr>
                <w:rFonts w:ascii="Times New Roman" w:hAnsi="Times New Roman"/>
                <w:color w:val="000000" w:themeColor="text1"/>
                <w:lang w:val="en-AU"/>
              </w:rPr>
            </w:pPr>
            <w:r w:rsidRPr="00AB637D">
              <w:rPr>
                <w:rFonts w:ascii="Times New Roman" w:hAnsi="Times New Roman" w:hint="eastAsia"/>
                <w:color w:val="000000" w:themeColor="text1"/>
                <w:lang w:val="en-AU"/>
              </w:rPr>
              <w:t>27.9</w:t>
            </w:r>
          </w:p>
        </w:tc>
      </w:tr>
      <w:tr w:rsidR="00AB637D" w:rsidRPr="00AB637D" w:rsidTr="00792966">
        <w:tc>
          <w:tcPr>
            <w:tcW w:w="2376" w:type="dxa"/>
          </w:tcPr>
          <w:p w:rsidR="00AB637D" w:rsidRPr="00AB637D" w:rsidRDefault="00AB637D" w:rsidP="00792966">
            <w:pPr>
              <w:rPr>
                <w:rFonts w:ascii="Arial" w:hAnsi="Arial" w:cs="Arial"/>
                <w:b/>
                <w:color w:val="000000" w:themeColor="text1"/>
                <w:szCs w:val="24"/>
              </w:rPr>
            </w:pPr>
            <w:r w:rsidRPr="00AB637D">
              <w:rPr>
                <w:rFonts w:ascii="Arial" w:hAnsi="Arial" w:cs="Arial" w:hint="eastAsia"/>
                <w:b/>
                <w:color w:val="000000" w:themeColor="text1"/>
                <w:szCs w:val="24"/>
              </w:rPr>
              <w:t>$</w:t>
            </w:r>
            <w:r w:rsidRPr="00AB637D">
              <w:rPr>
                <w:rFonts w:ascii="Arial" w:hAnsi="Arial" w:cs="Arial"/>
                <w:b/>
                <w:color w:val="000000" w:themeColor="text1"/>
                <w:szCs w:val="24"/>
              </w:rPr>
              <w:t>7</w:t>
            </w:r>
            <w:r w:rsidRPr="00AB637D">
              <w:rPr>
                <w:rFonts w:ascii="Arial" w:hAnsi="Arial" w:cs="Arial" w:hint="eastAsia"/>
                <w:b/>
                <w:color w:val="000000" w:themeColor="text1"/>
                <w:szCs w:val="24"/>
              </w:rPr>
              <w:t>,</w:t>
            </w:r>
            <w:r w:rsidRPr="00AB637D">
              <w:rPr>
                <w:rFonts w:ascii="Arial" w:hAnsi="Arial" w:cs="Arial"/>
                <w:b/>
                <w:color w:val="000000" w:themeColor="text1"/>
                <w:szCs w:val="24"/>
              </w:rPr>
              <w:t>501-</w:t>
            </w:r>
            <w:r w:rsidRPr="00AB637D">
              <w:rPr>
                <w:rFonts w:ascii="Arial" w:hAnsi="Arial" w:cs="Arial" w:hint="eastAsia"/>
                <w:b/>
                <w:color w:val="000000" w:themeColor="text1"/>
                <w:szCs w:val="24"/>
              </w:rPr>
              <w:t>$</w:t>
            </w:r>
            <w:r w:rsidRPr="00AB637D">
              <w:rPr>
                <w:rFonts w:ascii="Arial" w:hAnsi="Arial" w:cs="Arial"/>
                <w:b/>
                <w:color w:val="000000" w:themeColor="text1"/>
                <w:szCs w:val="24"/>
              </w:rPr>
              <w:t>9</w:t>
            </w:r>
            <w:r w:rsidRPr="00AB637D">
              <w:rPr>
                <w:rFonts w:ascii="Arial" w:hAnsi="Arial" w:cs="Arial" w:hint="eastAsia"/>
                <w:b/>
                <w:color w:val="000000" w:themeColor="text1"/>
                <w:szCs w:val="24"/>
              </w:rPr>
              <w:t>,</w:t>
            </w:r>
            <w:r w:rsidRPr="00AB637D">
              <w:rPr>
                <w:rFonts w:ascii="Arial" w:hAnsi="Arial" w:cs="Arial"/>
                <w:b/>
                <w:color w:val="000000" w:themeColor="text1"/>
                <w:szCs w:val="24"/>
              </w:rPr>
              <w:t>500</w:t>
            </w:r>
          </w:p>
        </w:tc>
        <w:tc>
          <w:tcPr>
            <w:tcW w:w="2410" w:type="dxa"/>
          </w:tcPr>
          <w:p w:rsidR="00AB637D" w:rsidRPr="00AB637D" w:rsidRDefault="00AB637D" w:rsidP="00792966">
            <w:pPr>
              <w:jc w:val="center"/>
              <w:rPr>
                <w:rFonts w:ascii="Times New Roman" w:hAnsi="Times New Roman"/>
                <w:color w:val="000000" w:themeColor="text1"/>
                <w:lang w:val="en-AU"/>
              </w:rPr>
            </w:pPr>
            <w:r w:rsidRPr="00AB637D">
              <w:rPr>
                <w:rFonts w:ascii="Times New Roman" w:hAnsi="Times New Roman" w:hint="eastAsia"/>
                <w:color w:val="000000" w:themeColor="text1"/>
                <w:lang w:val="en-AU"/>
              </w:rPr>
              <w:t>13</w:t>
            </w:r>
          </w:p>
        </w:tc>
        <w:tc>
          <w:tcPr>
            <w:tcW w:w="2410" w:type="dxa"/>
          </w:tcPr>
          <w:p w:rsidR="00AB637D" w:rsidRPr="00AB637D" w:rsidRDefault="00AB637D" w:rsidP="00792966">
            <w:pPr>
              <w:jc w:val="center"/>
              <w:rPr>
                <w:rFonts w:ascii="Times New Roman" w:hAnsi="Times New Roman"/>
                <w:color w:val="000000" w:themeColor="text1"/>
                <w:lang w:val="en-AU"/>
              </w:rPr>
            </w:pPr>
            <w:r w:rsidRPr="00AB637D">
              <w:rPr>
                <w:rFonts w:ascii="Times New Roman" w:hAnsi="Times New Roman" w:hint="eastAsia"/>
                <w:color w:val="000000" w:themeColor="text1"/>
                <w:lang w:val="en-AU"/>
              </w:rPr>
              <w:t>30.2</w:t>
            </w:r>
          </w:p>
        </w:tc>
      </w:tr>
      <w:tr w:rsidR="00AB637D" w:rsidRPr="00AB637D" w:rsidTr="00792966">
        <w:tc>
          <w:tcPr>
            <w:tcW w:w="2376" w:type="dxa"/>
            <w:tcBorders>
              <w:top w:val="double" w:sz="4" w:space="0" w:color="auto"/>
            </w:tcBorders>
          </w:tcPr>
          <w:p w:rsidR="00AB637D" w:rsidRPr="00AB637D" w:rsidRDefault="00AB637D" w:rsidP="00792966">
            <w:pPr>
              <w:rPr>
                <w:rFonts w:ascii="Times New Roman" w:hAnsi="Times New Roman"/>
                <w:b/>
                <w:color w:val="000000" w:themeColor="text1"/>
                <w:szCs w:val="24"/>
                <w:lang w:val="en-AU"/>
              </w:rPr>
            </w:pPr>
            <w:r w:rsidRPr="00AB637D">
              <w:rPr>
                <w:rFonts w:ascii="Times New Roman" w:hAnsi="Times New Roman" w:hint="eastAsia"/>
                <w:b/>
                <w:color w:val="000000" w:themeColor="text1"/>
                <w:szCs w:val="24"/>
                <w:lang w:val="en-AU"/>
              </w:rPr>
              <w:t>總數</w:t>
            </w:r>
          </w:p>
        </w:tc>
        <w:tc>
          <w:tcPr>
            <w:tcW w:w="2410" w:type="dxa"/>
            <w:tcBorders>
              <w:top w:val="double" w:sz="4" w:space="0" w:color="auto"/>
            </w:tcBorders>
          </w:tcPr>
          <w:p w:rsidR="00AB637D" w:rsidRPr="00AB637D" w:rsidRDefault="00AB637D" w:rsidP="00792966">
            <w:pPr>
              <w:jc w:val="center"/>
              <w:rPr>
                <w:rFonts w:ascii="Times New Roman" w:hAnsi="Times New Roman"/>
                <w:b/>
                <w:color w:val="000000" w:themeColor="text1"/>
                <w:lang w:val="en-AU"/>
              </w:rPr>
            </w:pPr>
            <w:r w:rsidRPr="00AB637D">
              <w:rPr>
                <w:rFonts w:ascii="Times New Roman" w:hAnsi="Times New Roman" w:hint="eastAsia"/>
                <w:b/>
                <w:color w:val="000000" w:themeColor="text1"/>
                <w:lang w:val="en-AU"/>
              </w:rPr>
              <w:t>43</w:t>
            </w:r>
          </w:p>
        </w:tc>
        <w:tc>
          <w:tcPr>
            <w:tcW w:w="2410" w:type="dxa"/>
            <w:tcBorders>
              <w:top w:val="double" w:sz="4" w:space="0" w:color="auto"/>
            </w:tcBorders>
          </w:tcPr>
          <w:p w:rsidR="00AB637D" w:rsidRPr="00AB637D" w:rsidRDefault="00AB637D" w:rsidP="00792966">
            <w:pPr>
              <w:jc w:val="center"/>
              <w:rPr>
                <w:rFonts w:ascii="Times New Roman" w:hAnsi="Times New Roman"/>
                <w:b/>
                <w:color w:val="000000" w:themeColor="text1"/>
                <w:lang w:val="en-AU"/>
              </w:rPr>
            </w:pPr>
            <w:r w:rsidRPr="00AB637D">
              <w:rPr>
                <w:rFonts w:ascii="Times New Roman" w:hAnsi="Times New Roman" w:hint="eastAsia"/>
                <w:b/>
                <w:color w:val="000000" w:themeColor="text1"/>
                <w:lang w:val="en-AU"/>
              </w:rPr>
              <w:t>100.0</w:t>
            </w:r>
          </w:p>
        </w:tc>
      </w:tr>
    </w:tbl>
    <w:p w:rsidR="00AB637D" w:rsidRPr="00AB637D" w:rsidRDefault="00AB637D" w:rsidP="00AB637D">
      <w:pPr>
        <w:widowControl/>
        <w:rPr>
          <w:i/>
          <w:color w:val="000000" w:themeColor="text1"/>
          <w:sz w:val="20"/>
          <w:szCs w:val="20"/>
        </w:rPr>
      </w:pPr>
      <w:r w:rsidRPr="00AB637D">
        <w:rPr>
          <w:rFonts w:ascii="Times New Roman" w:hAnsi="Times New Roman" w:hint="eastAsia"/>
          <w:i/>
          <w:color w:val="000000" w:themeColor="text1"/>
          <w:sz w:val="20"/>
          <w:szCs w:val="20"/>
          <w:lang w:val="en-AU"/>
        </w:rPr>
        <w:t>註：一共有</w:t>
      </w:r>
      <w:r w:rsidRPr="00AB637D">
        <w:rPr>
          <w:rFonts w:ascii="Times New Roman" w:hAnsi="Times New Roman" w:hint="eastAsia"/>
          <w:i/>
          <w:color w:val="000000" w:themeColor="text1"/>
          <w:sz w:val="20"/>
          <w:szCs w:val="20"/>
          <w:lang w:val="en-AU"/>
        </w:rPr>
        <w:t>45</w:t>
      </w:r>
      <w:r w:rsidRPr="00AB637D">
        <w:rPr>
          <w:rFonts w:ascii="Times New Roman" w:hAnsi="Times New Roman" w:hint="eastAsia"/>
          <w:i/>
          <w:color w:val="000000" w:themeColor="text1"/>
          <w:sz w:val="20"/>
          <w:szCs w:val="20"/>
          <w:lang w:val="en-AU"/>
        </w:rPr>
        <w:t>名受訪者表示同住人數</w:t>
      </w:r>
      <w:r w:rsidRPr="00AB637D">
        <w:rPr>
          <w:rFonts w:ascii="Times New Roman" w:hAnsi="Times New Roman" w:hint="eastAsia"/>
          <w:i/>
          <w:color w:val="000000" w:themeColor="text1"/>
          <w:sz w:val="20"/>
          <w:szCs w:val="20"/>
          <w:lang w:val="en-AU"/>
        </w:rPr>
        <w:t>(</w:t>
      </w:r>
      <w:r w:rsidRPr="00AB637D">
        <w:rPr>
          <w:rFonts w:ascii="Times New Roman" w:hAnsi="Times New Roman" w:hint="eastAsia"/>
          <w:i/>
          <w:color w:val="000000" w:themeColor="text1"/>
          <w:sz w:val="20"/>
          <w:szCs w:val="20"/>
          <w:lang w:val="en-AU"/>
        </w:rPr>
        <w:t>包括受訪者</w:t>
      </w:r>
      <w:r w:rsidRPr="00AB637D">
        <w:rPr>
          <w:rFonts w:ascii="Times New Roman" w:hAnsi="Times New Roman" w:hint="eastAsia"/>
          <w:i/>
          <w:color w:val="000000" w:themeColor="text1"/>
          <w:sz w:val="20"/>
          <w:szCs w:val="20"/>
          <w:lang w:val="en-AU"/>
        </w:rPr>
        <w:t>)</w:t>
      </w:r>
      <w:r w:rsidRPr="00AB637D">
        <w:rPr>
          <w:rFonts w:ascii="Times New Roman" w:hAnsi="Times New Roman" w:hint="eastAsia"/>
          <w:i/>
          <w:color w:val="000000" w:themeColor="text1"/>
          <w:sz w:val="20"/>
          <w:szCs w:val="20"/>
          <w:lang w:val="en-AU"/>
        </w:rPr>
        <w:t>為</w:t>
      </w:r>
      <w:r w:rsidRPr="00AB637D">
        <w:rPr>
          <w:rFonts w:ascii="Times New Roman" w:hAnsi="Times New Roman" w:hint="eastAsia"/>
          <w:i/>
          <w:color w:val="000000" w:themeColor="text1"/>
          <w:sz w:val="20"/>
          <w:szCs w:val="20"/>
          <w:lang w:val="en-AU"/>
        </w:rPr>
        <w:t>1</w:t>
      </w:r>
      <w:r w:rsidRPr="00AB637D">
        <w:rPr>
          <w:rFonts w:ascii="Times New Roman" w:hAnsi="Times New Roman" w:hint="eastAsia"/>
          <w:i/>
          <w:color w:val="000000" w:themeColor="text1"/>
          <w:sz w:val="20"/>
          <w:szCs w:val="20"/>
          <w:lang w:val="en-AU"/>
        </w:rPr>
        <w:t>人，當中</w:t>
      </w:r>
      <w:r w:rsidRPr="00AB637D">
        <w:rPr>
          <w:rFonts w:hint="eastAsia"/>
          <w:i/>
          <w:color w:val="000000" w:themeColor="text1"/>
          <w:sz w:val="20"/>
          <w:szCs w:val="20"/>
        </w:rPr>
        <w:t>有</w:t>
      </w:r>
      <w:r w:rsidRPr="00AB637D">
        <w:rPr>
          <w:rFonts w:hint="eastAsia"/>
          <w:i/>
          <w:color w:val="000000" w:themeColor="text1"/>
          <w:sz w:val="20"/>
          <w:szCs w:val="20"/>
        </w:rPr>
        <w:t>2</w:t>
      </w:r>
      <w:r w:rsidRPr="00AB637D">
        <w:rPr>
          <w:rFonts w:hint="eastAsia"/>
          <w:i/>
          <w:color w:val="000000" w:themeColor="text1"/>
          <w:sz w:val="20"/>
          <w:szCs w:val="20"/>
        </w:rPr>
        <w:t>名受訪者沒有提供答案</w:t>
      </w:r>
      <w:r w:rsidRPr="00AB637D">
        <w:rPr>
          <w:rFonts w:hint="eastAsia"/>
          <w:i/>
          <w:color w:val="000000" w:themeColor="text1"/>
          <w:sz w:val="20"/>
          <w:szCs w:val="20"/>
        </w:rPr>
        <w:t>/</w:t>
      </w:r>
      <w:r w:rsidRPr="00AB637D">
        <w:rPr>
          <w:rFonts w:hint="eastAsia"/>
          <w:i/>
          <w:color w:val="000000" w:themeColor="text1"/>
          <w:sz w:val="20"/>
          <w:szCs w:val="20"/>
        </w:rPr>
        <w:t>拒絕回答，故表</w:t>
      </w:r>
      <w:r w:rsidRPr="00AB637D">
        <w:rPr>
          <w:rFonts w:hint="eastAsia"/>
          <w:i/>
          <w:color w:val="000000" w:themeColor="text1"/>
          <w:sz w:val="20"/>
          <w:szCs w:val="20"/>
        </w:rPr>
        <w:t>28A</w:t>
      </w:r>
      <w:r w:rsidRPr="00AB637D">
        <w:rPr>
          <w:rFonts w:hint="eastAsia"/>
          <w:i/>
          <w:color w:val="000000" w:themeColor="text1"/>
          <w:sz w:val="20"/>
          <w:szCs w:val="20"/>
        </w:rPr>
        <w:t>的樣本數目為</w:t>
      </w:r>
      <w:r w:rsidRPr="00AB637D">
        <w:rPr>
          <w:rFonts w:hint="eastAsia"/>
          <w:i/>
          <w:color w:val="000000" w:themeColor="text1"/>
          <w:sz w:val="20"/>
          <w:szCs w:val="20"/>
        </w:rPr>
        <w:t>43</w:t>
      </w:r>
      <w:r w:rsidRPr="00AB637D">
        <w:rPr>
          <w:rFonts w:hint="eastAsia"/>
          <w:i/>
          <w:color w:val="000000" w:themeColor="text1"/>
          <w:sz w:val="20"/>
          <w:szCs w:val="20"/>
        </w:rPr>
        <w:t>人。</w:t>
      </w:r>
    </w:p>
    <w:p w:rsidR="00AB637D" w:rsidRDefault="00AB637D" w:rsidP="00AB637D">
      <w:pPr>
        <w:widowControl/>
        <w:rPr>
          <w:rFonts w:ascii="Times New Roman" w:hAnsi="Times New Roman"/>
          <w:b/>
          <w:lang w:val="en-AU"/>
        </w:rPr>
      </w:pPr>
    </w:p>
    <w:p w:rsidR="00AB637D" w:rsidRPr="00AB637D" w:rsidRDefault="00AB637D" w:rsidP="008D0165">
      <w:pPr>
        <w:widowControl/>
        <w:rPr>
          <w:i/>
          <w:sz w:val="20"/>
          <w:szCs w:val="20"/>
          <w:lang w:val="en-AU" w:eastAsia="zh-HK"/>
        </w:rPr>
      </w:pPr>
    </w:p>
    <w:p w:rsidR="00221B49" w:rsidRPr="00D13D0F" w:rsidRDefault="00221B49" w:rsidP="005C0667">
      <w:pPr>
        <w:widowControl/>
        <w:spacing w:line="240" w:lineRule="exact"/>
        <w:rPr>
          <w:rFonts w:ascii="Times New Roman" w:hAnsi="Times New Roman"/>
          <w:b/>
          <w:sz w:val="10"/>
          <w:szCs w:val="10"/>
          <w:lang w:val="en-AU"/>
        </w:rPr>
      </w:pPr>
    </w:p>
    <w:p w:rsidR="00B30BA0" w:rsidRPr="00D13D0F" w:rsidRDefault="00B30BA0" w:rsidP="008D0165">
      <w:pPr>
        <w:widowControl/>
        <w:rPr>
          <w:rFonts w:ascii="Times New Roman" w:hAnsi="Times New Roman"/>
          <w:b/>
          <w:lang w:val="en-AU"/>
        </w:rPr>
      </w:pPr>
      <w:r w:rsidRPr="00D13D0F">
        <w:rPr>
          <w:rFonts w:ascii="Times New Roman" w:hAnsi="Times New Roman" w:hint="eastAsia"/>
          <w:b/>
          <w:lang w:val="en-AU"/>
        </w:rPr>
        <w:t>表</w:t>
      </w:r>
      <w:r w:rsidR="00712AE7" w:rsidRPr="00D13D0F">
        <w:rPr>
          <w:rFonts w:ascii="Times New Roman" w:hAnsi="Times New Roman" w:hint="eastAsia"/>
          <w:b/>
          <w:lang w:val="en-AU"/>
        </w:rPr>
        <w:t>2</w:t>
      </w:r>
      <w:r w:rsidR="00797919" w:rsidRPr="00D13D0F">
        <w:rPr>
          <w:rFonts w:ascii="Times New Roman" w:hAnsi="Times New Roman" w:hint="eastAsia"/>
          <w:b/>
          <w:lang w:val="en-AU"/>
        </w:rPr>
        <w:t>9</w:t>
      </w:r>
      <w:r w:rsidRPr="00D13D0F">
        <w:rPr>
          <w:rFonts w:ascii="Times New Roman" w:hAnsi="Times New Roman" w:hint="eastAsia"/>
          <w:b/>
          <w:lang w:val="en-AU"/>
        </w:rPr>
        <w:t>：薪酬滿意度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0BA0" w:rsidRPr="00D13D0F" w:rsidTr="00141987">
        <w:tc>
          <w:tcPr>
            <w:tcW w:w="2376" w:type="dxa"/>
          </w:tcPr>
          <w:p w:rsidR="00B30BA0" w:rsidRPr="00D13D0F" w:rsidRDefault="00B30BA0" w:rsidP="008D0165">
            <w:pPr>
              <w:rPr>
                <w:rFonts w:ascii="Times New Roman" w:hAnsi="Times New Roman"/>
                <w:szCs w:val="24"/>
                <w:lang w:val="en-AU"/>
              </w:rPr>
            </w:pPr>
          </w:p>
        </w:tc>
        <w:tc>
          <w:tcPr>
            <w:tcW w:w="2410" w:type="dxa"/>
          </w:tcPr>
          <w:p w:rsidR="00B30BA0" w:rsidRPr="00D13D0F" w:rsidRDefault="00B30BA0" w:rsidP="005C0667">
            <w:pPr>
              <w:jc w:val="center"/>
              <w:rPr>
                <w:rFonts w:ascii="Times New Roman" w:hAnsi="Times New Roman"/>
                <w:b/>
                <w:szCs w:val="24"/>
                <w:lang w:val="en-AU"/>
              </w:rPr>
            </w:pPr>
            <w:r w:rsidRPr="00D13D0F">
              <w:rPr>
                <w:rFonts w:ascii="Times New Roman" w:hAnsi="Times New Roman" w:hint="eastAsia"/>
                <w:b/>
                <w:szCs w:val="24"/>
                <w:lang w:val="en-AU"/>
              </w:rPr>
              <w:t>數目</w:t>
            </w:r>
          </w:p>
        </w:tc>
        <w:tc>
          <w:tcPr>
            <w:tcW w:w="2410" w:type="dxa"/>
          </w:tcPr>
          <w:p w:rsidR="00B30BA0" w:rsidRPr="00D13D0F" w:rsidRDefault="00B30BA0" w:rsidP="005C0667">
            <w:pPr>
              <w:jc w:val="center"/>
              <w:rPr>
                <w:rFonts w:ascii="Times New Roman" w:hAnsi="Times New Roman"/>
                <w:b/>
                <w:szCs w:val="24"/>
                <w:lang w:val="en-AU"/>
              </w:rPr>
            </w:pPr>
            <w:r w:rsidRPr="00D13D0F">
              <w:rPr>
                <w:rFonts w:ascii="Times New Roman" w:hAnsi="Times New Roman" w:hint="eastAsia"/>
                <w:b/>
                <w:szCs w:val="24"/>
                <w:lang w:val="en-AU"/>
              </w:rPr>
              <w:t>百份比</w:t>
            </w:r>
          </w:p>
        </w:tc>
      </w:tr>
      <w:tr w:rsidR="00B30BA0" w:rsidRPr="00D13D0F" w:rsidTr="00141987">
        <w:tc>
          <w:tcPr>
            <w:tcW w:w="2376" w:type="dxa"/>
          </w:tcPr>
          <w:p w:rsidR="00B30BA0" w:rsidRPr="00D13D0F" w:rsidRDefault="00B30BA0" w:rsidP="008D0165">
            <w:pPr>
              <w:rPr>
                <w:rFonts w:ascii="Arial" w:hAnsi="Arial" w:cs="Arial"/>
                <w:b/>
                <w:color w:val="000000"/>
                <w:szCs w:val="24"/>
              </w:rPr>
            </w:pPr>
            <w:r w:rsidRPr="00D13D0F">
              <w:rPr>
                <w:rFonts w:ascii="Arial" w:hAnsi="Arial" w:cs="Arial" w:hint="eastAsia"/>
                <w:b/>
                <w:color w:val="000000"/>
                <w:szCs w:val="24"/>
              </w:rPr>
              <w:t>非常滿意</w:t>
            </w:r>
          </w:p>
        </w:tc>
        <w:tc>
          <w:tcPr>
            <w:tcW w:w="2410" w:type="dxa"/>
          </w:tcPr>
          <w:p w:rsidR="00B30BA0" w:rsidRPr="00D13D0F" w:rsidRDefault="00B30BA0" w:rsidP="005C0667">
            <w:pPr>
              <w:jc w:val="center"/>
              <w:rPr>
                <w:rFonts w:ascii="Times New Roman" w:hAnsi="Times New Roman"/>
                <w:szCs w:val="24"/>
                <w:lang w:val="en-AU"/>
              </w:rPr>
            </w:pPr>
            <w:r w:rsidRPr="00D13D0F">
              <w:rPr>
                <w:rFonts w:ascii="Times New Roman" w:hAnsi="Times New Roman" w:hint="eastAsia"/>
                <w:szCs w:val="24"/>
                <w:lang w:val="en-AU"/>
              </w:rPr>
              <w:t>1</w:t>
            </w:r>
          </w:p>
        </w:tc>
        <w:tc>
          <w:tcPr>
            <w:tcW w:w="2410" w:type="dxa"/>
          </w:tcPr>
          <w:p w:rsidR="00B30BA0" w:rsidRPr="00D13D0F" w:rsidRDefault="00B30BA0" w:rsidP="005C0667">
            <w:pPr>
              <w:jc w:val="center"/>
              <w:rPr>
                <w:rFonts w:ascii="Times New Roman" w:hAnsi="Times New Roman"/>
                <w:szCs w:val="24"/>
                <w:lang w:val="en-AU"/>
              </w:rPr>
            </w:pPr>
            <w:r w:rsidRPr="00D13D0F">
              <w:rPr>
                <w:rFonts w:ascii="Times New Roman" w:hAnsi="Times New Roman" w:hint="eastAsia"/>
                <w:szCs w:val="24"/>
                <w:lang w:val="en-AU"/>
              </w:rPr>
              <w:t>1.1%</w:t>
            </w:r>
          </w:p>
        </w:tc>
      </w:tr>
      <w:tr w:rsidR="00B30BA0" w:rsidRPr="00D13D0F" w:rsidTr="00141987">
        <w:tc>
          <w:tcPr>
            <w:tcW w:w="2376" w:type="dxa"/>
          </w:tcPr>
          <w:p w:rsidR="00B30BA0" w:rsidRPr="00D13D0F" w:rsidRDefault="00B30BA0" w:rsidP="008D0165">
            <w:pPr>
              <w:rPr>
                <w:rFonts w:ascii="Arial" w:hAnsi="Arial" w:cs="Arial"/>
                <w:b/>
                <w:color w:val="000000"/>
                <w:szCs w:val="24"/>
              </w:rPr>
            </w:pPr>
            <w:r w:rsidRPr="00D13D0F">
              <w:rPr>
                <w:rFonts w:ascii="Arial" w:hAnsi="Arial" w:cs="Arial" w:hint="eastAsia"/>
                <w:b/>
                <w:color w:val="000000"/>
                <w:szCs w:val="24"/>
              </w:rPr>
              <w:t>滿意</w:t>
            </w:r>
          </w:p>
        </w:tc>
        <w:tc>
          <w:tcPr>
            <w:tcW w:w="2410" w:type="dxa"/>
          </w:tcPr>
          <w:p w:rsidR="00B30BA0" w:rsidRPr="00D13D0F" w:rsidRDefault="00B30BA0" w:rsidP="005C0667">
            <w:pPr>
              <w:jc w:val="center"/>
              <w:rPr>
                <w:rFonts w:ascii="Times New Roman" w:hAnsi="Times New Roman"/>
                <w:szCs w:val="24"/>
                <w:lang w:val="en-AU"/>
              </w:rPr>
            </w:pPr>
            <w:r w:rsidRPr="00D13D0F">
              <w:rPr>
                <w:rFonts w:ascii="Times New Roman" w:hAnsi="Times New Roman" w:hint="eastAsia"/>
                <w:szCs w:val="24"/>
                <w:lang w:val="en-AU"/>
              </w:rPr>
              <w:t>52</w:t>
            </w:r>
          </w:p>
        </w:tc>
        <w:tc>
          <w:tcPr>
            <w:tcW w:w="2410" w:type="dxa"/>
          </w:tcPr>
          <w:p w:rsidR="00B30BA0" w:rsidRPr="00D13D0F" w:rsidRDefault="00B30BA0" w:rsidP="005C0667">
            <w:pPr>
              <w:jc w:val="center"/>
              <w:rPr>
                <w:rFonts w:ascii="Times New Roman" w:hAnsi="Times New Roman"/>
                <w:szCs w:val="24"/>
                <w:lang w:val="en-AU"/>
              </w:rPr>
            </w:pPr>
            <w:r w:rsidRPr="00D13D0F">
              <w:rPr>
                <w:rFonts w:ascii="Times New Roman" w:hAnsi="Times New Roman" w:hint="eastAsia"/>
                <w:szCs w:val="24"/>
                <w:lang w:val="en-AU"/>
              </w:rPr>
              <w:t>55.3%</w:t>
            </w:r>
          </w:p>
        </w:tc>
      </w:tr>
      <w:tr w:rsidR="00B30BA0" w:rsidRPr="00D13D0F" w:rsidTr="00141987">
        <w:tc>
          <w:tcPr>
            <w:tcW w:w="2376" w:type="dxa"/>
          </w:tcPr>
          <w:p w:rsidR="00B30BA0" w:rsidRPr="00D13D0F" w:rsidRDefault="00B30BA0" w:rsidP="008D0165">
            <w:pPr>
              <w:rPr>
                <w:rFonts w:ascii="Times New Roman" w:hAnsi="Times New Roman"/>
                <w:b/>
                <w:szCs w:val="24"/>
                <w:lang w:val="en-AU"/>
              </w:rPr>
            </w:pPr>
            <w:r w:rsidRPr="00D13D0F">
              <w:rPr>
                <w:rFonts w:ascii="Times New Roman" w:hAnsi="Times New Roman" w:hint="eastAsia"/>
                <w:b/>
                <w:szCs w:val="24"/>
                <w:lang w:val="en-AU"/>
              </w:rPr>
              <w:t>沒有意見</w:t>
            </w:r>
          </w:p>
        </w:tc>
        <w:tc>
          <w:tcPr>
            <w:tcW w:w="2410" w:type="dxa"/>
          </w:tcPr>
          <w:p w:rsidR="00B30BA0" w:rsidRPr="00D13D0F" w:rsidRDefault="00B30BA0" w:rsidP="005C0667">
            <w:pPr>
              <w:jc w:val="center"/>
              <w:rPr>
                <w:rFonts w:ascii="Times New Roman" w:hAnsi="Times New Roman"/>
                <w:szCs w:val="24"/>
                <w:lang w:val="en-AU"/>
              </w:rPr>
            </w:pPr>
            <w:r w:rsidRPr="00D13D0F">
              <w:rPr>
                <w:rFonts w:ascii="Times New Roman" w:hAnsi="Times New Roman" w:hint="eastAsia"/>
                <w:szCs w:val="24"/>
                <w:lang w:val="en-AU"/>
              </w:rPr>
              <w:t>10</w:t>
            </w:r>
          </w:p>
        </w:tc>
        <w:tc>
          <w:tcPr>
            <w:tcW w:w="2410" w:type="dxa"/>
          </w:tcPr>
          <w:p w:rsidR="00B30BA0" w:rsidRPr="00D13D0F" w:rsidRDefault="00B30BA0" w:rsidP="005C0667">
            <w:pPr>
              <w:jc w:val="center"/>
              <w:rPr>
                <w:rFonts w:ascii="Times New Roman" w:hAnsi="Times New Roman"/>
                <w:szCs w:val="24"/>
                <w:lang w:val="en-AU"/>
              </w:rPr>
            </w:pPr>
            <w:r w:rsidRPr="00D13D0F">
              <w:rPr>
                <w:rFonts w:ascii="Times New Roman" w:hAnsi="Times New Roman" w:hint="eastAsia"/>
                <w:szCs w:val="24"/>
                <w:lang w:val="en-AU"/>
              </w:rPr>
              <w:t>10.6%</w:t>
            </w:r>
          </w:p>
        </w:tc>
      </w:tr>
      <w:tr w:rsidR="00B30BA0" w:rsidRPr="00D13D0F" w:rsidTr="005C0667">
        <w:tc>
          <w:tcPr>
            <w:tcW w:w="2376" w:type="dxa"/>
            <w:tcBorders>
              <w:bottom w:val="single" w:sz="4" w:space="0" w:color="auto"/>
            </w:tcBorders>
          </w:tcPr>
          <w:p w:rsidR="00B30BA0" w:rsidRPr="00D13D0F" w:rsidRDefault="00B30BA0" w:rsidP="008D0165">
            <w:pPr>
              <w:rPr>
                <w:rFonts w:ascii="Arial" w:hAnsi="Arial" w:cs="Arial"/>
                <w:b/>
                <w:color w:val="000000"/>
                <w:szCs w:val="24"/>
              </w:rPr>
            </w:pPr>
            <w:r w:rsidRPr="00D13D0F">
              <w:rPr>
                <w:rFonts w:ascii="Arial" w:hAnsi="Arial" w:cs="Arial" w:hint="eastAsia"/>
                <w:b/>
                <w:color w:val="000000"/>
                <w:szCs w:val="24"/>
              </w:rPr>
              <w:t>不滿意</w:t>
            </w:r>
          </w:p>
        </w:tc>
        <w:tc>
          <w:tcPr>
            <w:tcW w:w="2410" w:type="dxa"/>
            <w:tcBorders>
              <w:bottom w:val="single" w:sz="4" w:space="0" w:color="auto"/>
            </w:tcBorders>
          </w:tcPr>
          <w:p w:rsidR="00B30BA0" w:rsidRPr="00D13D0F" w:rsidRDefault="00B30BA0" w:rsidP="005C0667">
            <w:pPr>
              <w:jc w:val="center"/>
              <w:rPr>
                <w:rFonts w:ascii="Times New Roman" w:hAnsi="Times New Roman"/>
                <w:szCs w:val="24"/>
                <w:lang w:val="en-AU"/>
              </w:rPr>
            </w:pPr>
            <w:r w:rsidRPr="00D13D0F">
              <w:rPr>
                <w:rFonts w:ascii="Times New Roman" w:hAnsi="Times New Roman" w:hint="eastAsia"/>
                <w:szCs w:val="24"/>
                <w:lang w:val="en-AU"/>
              </w:rPr>
              <w:t>20</w:t>
            </w:r>
          </w:p>
        </w:tc>
        <w:tc>
          <w:tcPr>
            <w:tcW w:w="2410" w:type="dxa"/>
            <w:tcBorders>
              <w:bottom w:val="single" w:sz="4" w:space="0" w:color="auto"/>
            </w:tcBorders>
          </w:tcPr>
          <w:p w:rsidR="00B30BA0" w:rsidRPr="00D13D0F" w:rsidRDefault="00B30BA0" w:rsidP="005C0667">
            <w:pPr>
              <w:jc w:val="center"/>
              <w:rPr>
                <w:rFonts w:ascii="Times New Roman" w:hAnsi="Times New Roman"/>
                <w:szCs w:val="24"/>
                <w:lang w:val="en-AU"/>
              </w:rPr>
            </w:pPr>
            <w:r w:rsidRPr="00D13D0F">
              <w:rPr>
                <w:rFonts w:ascii="Times New Roman" w:hAnsi="Times New Roman" w:hint="eastAsia"/>
                <w:szCs w:val="24"/>
                <w:lang w:val="en-AU"/>
              </w:rPr>
              <w:t>21.3%</w:t>
            </w:r>
          </w:p>
        </w:tc>
      </w:tr>
      <w:tr w:rsidR="00B30BA0" w:rsidRPr="00D13D0F" w:rsidTr="005C0667">
        <w:tc>
          <w:tcPr>
            <w:tcW w:w="2376" w:type="dxa"/>
            <w:tcBorders>
              <w:bottom w:val="double" w:sz="4" w:space="0" w:color="auto"/>
            </w:tcBorders>
          </w:tcPr>
          <w:p w:rsidR="00B30BA0" w:rsidRPr="00D13D0F" w:rsidRDefault="00B30BA0" w:rsidP="008D0165">
            <w:pPr>
              <w:rPr>
                <w:rFonts w:ascii="Arial" w:hAnsi="Arial" w:cs="Arial"/>
                <w:b/>
                <w:color w:val="000000"/>
                <w:szCs w:val="24"/>
              </w:rPr>
            </w:pPr>
            <w:r w:rsidRPr="00D13D0F">
              <w:rPr>
                <w:rFonts w:ascii="Arial" w:hAnsi="Arial" w:cs="Arial" w:hint="eastAsia"/>
                <w:b/>
                <w:color w:val="000000"/>
                <w:szCs w:val="24"/>
              </w:rPr>
              <w:t>非常不滿意</w:t>
            </w:r>
          </w:p>
        </w:tc>
        <w:tc>
          <w:tcPr>
            <w:tcW w:w="2410" w:type="dxa"/>
            <w:tcBorders>
              <w:bottom w:val="double" w:sz="4" w:space="0" w:color="auto"/>
            </w:tcBorders>
          </w:tcPr>
          <w:p w:rsidR="00B30BA0" w:rsidRPr="00D13D0F" w:rsidRDefault="00B30BA0" w:rsidP="005C0667">
            <w:pPr>
              <w:jc w:val="center"/>
              <w:rPr>
                <w:rFonts w:ascii="Times New Roman" w:hAnsi="Times New Roman"/>
                <w:szCs w:val="24"/>
                <w:lang w:val="en-AU"/>
              </w:rPr>
            </w:pPr>
            <w:r w:rsidRPr="00D13D0F">
              <w:rPr>
                <w:rFonts w:ascii="Times New Roman" w:hAnsi="Times New Roman" w:hint="eastAsia"/>
                <w:szCs w:val="24"/>
                <w:lang w:val="en-AU"/>
              </w:rPr>
              <w:t>11</w:t>
            </w:r>
          </w:p>
        </w:tc>
        <w:tc>
          <w:tcPr>
            <w:tcW w:w="2410" w:type="dxa"/>
            <w:tcBorders>
              <w:bottom w:val="double" w:sz="4" w:space="0" w:color="auto"/>
            </w:tcBorders>
          </w:tcPr>
          <w:p w:rsidR="00B30BA0" w:rsidRPr="00D13D0F" w:rsidRDefault="00B30BA0" w:rsidP="005C0667">
            <w:pPr>
              <w:jc w:val="center"/>
              <w:rPr>
                <w:rFonts w:ascii="Times New Roman" w:hAnsi="Times New Roman"/>
                <w:szCs w:val="24"/>
                <w:lang w:val="en-AU"/>
              </w:rPr>
            </w:pPr>
            <w:r w:rsidRPr="00D13D0F">
              <w:rPr>
                <w:rFonts w:ascii="Times New Roman" w:hAnsi="Times New Roman" w:hint="eastAsia"/>
                <w:szCs w:val="24"/>
                <w:lang w:val="en-AU"/>
              </w:rPr>
              <w:t>11.7%</w:t>
            </w:r>
          </w:p>
        </w:tc>
      </w:tr>
      <w:tr w:rsidR="00B30BA0" w:rsidRPr="00D13D0F" w:rsidTr="005C0667">
        <w:tc>
          <w:tcPr>
            <w:tcW w:w="2376" w:type="dxa"/>
            <w:tcBorders>
              <w:top w:val="double" w:sz="4" w:space="0" w:color="auto"/>
            </w:tcBorders>
          </w:tcPr>
          <w:p w:rsidR="00B30BA0" w:rsidRPr="00D13D0F" w:rsidRDefault="00B30BA0" w:rsidP="008D0165">
            <w:pPr>
              <w:rPr>
                <w:rFonts w:ascii="Times New Roman" w:hAnsi="Times New Roman"/>
                <w:b/>
                <w:szCs w:val="24"/>
                <w:lang w:val="en-AU"/>
              </w:rPr>
            </w:pPr>
            <w:r w:rsidRPr="00D13D0F">
              <w:rPr>
                <w:rFonts w:ascii="Times New Roman" w:hAnsi="Times New Roman" w:hint="eastAsia"/>
                <w:b/>
                <w:szCs w:val="24"/>
                <w:lang w:val="en-AU"/>
              </w:rPr>
              <w:t>總數</w:t>
            </w:r>
          </w:p>
        </w:tc>
        <w:tc>
          <w:tcPr>
            <w:tcW w:w="2410" w:type="dxa"/>
            <w:tcBorders>
              <w:top w:val="double" w:sz="4" w:space="0" w:color="auto"/>
            </w:tcBorders>
          </w:tcPr>
          <w:p w:rsidR="00B30BA0" w:rsidRPr="00D13D0F" w:rsidRDefault="00B30BA0" w:rsidP="005C0667">
            <w:pPr>
              <w:jc w:val="center"/>
              <w:rPr>
                <w:rFonts w:ascii="Times New Roman" w:hAnsi="Times New Roman"/>
                <w:b/>
                <w:szCs w:val="24"/>
                <w:lang w:val="en-AU"/>
              </w:rPr>
            </w:pPr>
            <w:r w:rsidRPr="00D13D0F">
              <w:rPr>
                <w:rFonts w:ascii="Times New Roman" w:hAnsi="Times New Roman" w:hint="eastAsia"/>
                <w:b/>
                <w:szCs w:val="24"/>
                <w:lang w:val="en-AU"/>
              </w:rPr>
              <w:t>94</w:t>
            </w:r>
          </w:p>
        </w:tc>
        <w:tc>
          <w:tcPr>
            <w:tcW w:w="2410" w:type="dxa"/>
            <w:tcBorders>
              <w:top w:val="double" w:sz="4" w:space="0" w:color="auto"/>
            </w:tcBorders>
          </w:tcPr>
          <w:p w:rsidR="00B30BA0" w:rsidRPr="00D13D0F" w:rsidRDefault="00B30BA0" w:rsidP="005C0667">
            <w:pPr>
              <w:jc w:val="center"/>
              <w:rPr>
                <w:rFonts w:ascii="Times New Roman" w:hAnsi="Times New Roman"/>
                <w:b/>
                <w:szCs w:val="24"/>
                <w:lang w:val="en-AU"/>
              </w:rPr>
            </w:pPr>
            <w:r w:rsidRPr="00D13D0F">
              <w:rPr>
                <w:rFonts w:ascii="Times New Roman" w:hAnsi="Times New Roman" w:hint="eastAsia"/>
                <w:b/>
                <w:szCs w:val="24"/>
                <w:lang w:val="en-AU"/>
              </w:rPr>
              <w:t>100.0%</w:t>
            </w:r>
          </w:p>
        </w:tc>
      </w:tr>
    </w:tbl>
    <w:p w:rsidR="00B30BA0" w:rsidRPr="00D13D0F" w:rsidRDefault="00B30BA0" w:rsidP="008D0165">
      <w:pPr>
        <w:widowControl/>
        <w:rPr>
          <w:i/>
          <w:sz w:val="20"/>
          <w:szCs w:val="20"/>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1</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712AE7" w:rsidRPr="00D13D0F">
        <w:rPr>
          <w:rFonts w:hint="eastAsia"/>
          <w:i/>
          <w:sz w:val="20"/>
          <w:szCs w:val="20"/>
        </w:rPr>
        <w:t>2</w:t>
      </w:r>
      <w:r w:rsidR="00797919" w:rsidRPr="00D13D0F">
        <w:rPr>
          <w:rFonts w:hint="eastAsia"/>
          <w:i/>
          <w:sz w:val="20"/>
          <w:szCs w:val="20"/>
        </w:rPr>
        <w:t>9</w:t>
      </w:r>
      <w:r w:rsidRPr="00D13D0F">
        <w:rPr>
          <w:rFonts w:hint="eastAsia"/>
          <w:i/>
          <w:sz w:val="20"/>
          <w:szCs w:val="20"/>
        </w:rPr>
        <w:t>的樣本數目為</w:t>
      </w:r>
      <w:r w:rsidRPr="00D13D0F">
        <w:rPr>
          <w:rFonts w:hint="eastAsia"/>
          <w:i/>
          <w:sz w:val="20"/>
          <w:szCs w:val="20"/>
        </w:rPr>
        <w:t>94</w:t>
      </w:r>
      <w:r w:rsidRPr="00D13D0F">
        <w:rPr>
          <w:rFonts w:hint="eastAsia"/>
          <w:i/>
          <w:sz w:val="20"/>
          <w:szCs w:val="20"/>
        </w:rPr>
        <w:t>人。</w:t>
      </w:r>
    </w:p>
    <w:p w:rsidR="00B353D5" w:rsidRPr="00D13D0F" w:rsidRDefault="00B353D5" w:rsidP="008D0165">
      <w:pPr>
        <w:widowControl/>
        <w:rPr>
          <w:rFonts w:ascii="Times New Roman" w:hAnsi="Times New Roman"/>
          <w:b/>
          <w:lang w:val="en-AU"/>
        </w:rPr>
      </w:pPr>
    </w:p>
    <w:p w:rsidR="00B353D5" w:rsidRPr="00D13D0F" w:rsidRDefault="00B353D5" w:rsidP="008D0165">
      <w:pPr>
        <w:widowControl/>
        <w:rPr>
          <w:rFonts w:ascii="Times New Roman" w:hAnsi="Times New Roman"/>
          <w:b/>
          <w:lang w:val="en-AU"/>
        </w:rPr>
      </w:pPr>
      <w:r w:rsidRPr="00D13D0F">
        <w:rPr>
          <w:rFonts w:ascii="Times New Roman" w:hAnsi="Times New Roman" w:hint="eastAsia"/>
          <w:b/>
          <w:lang w:val="en-AU"/>
        </w:rPr>
        <w:t>表</w:t>
      </w:r>
      <w:r w:rsidR="00797919" w:rsidRPr="00D13D0F">
        <w:rPr>
          <w:rFonts w:ascii="Times New Roman" w:hAnsi="Times New Roman" w:hint="eastAsia"/>
          <w:b/>
          <w:lang w:val="en-AU"/>
        </w:rPr>
        <w:t>30</w:t>
      </w:r>
      <w:r w:rsidRPr="00D13D0F">
        <w:rPr>
          <w:rFonts w:ascii="Times New Roman" w:hAnsi="Times New Roman" w:hint="eastAsia"/>
          <w:b/>
          <w:lang w:val="en-AU"/>
        </w:rPr>
        <w:t>：會否感到被僱主剝削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8D0165">
            <w:pPr>
              <w:rPr>
                <w:rFonts w:ascii="Times New Roman" w:hAnsi="Times New Roman"/>
                <w:lang w:val="en-AU"/>
              </w:rPr>
            </w:pPr>
          </w:p>
        </w:tc>
        <w:tc>
          <w:tcPr>
            <w:tcW w:w="2410" w:type="dxa"/>
          </w:tcPr>
          <w:p w:rsidR="00B353D5" w:rsidRPr="00D13D0F" w:rsidRDefault="00B353D5" w:rsidP="005C0667">
            <w:pPr>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5C0667">
            <w:pPr>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5C0667">
        <w:tc>
          <w:tcPr>
            <w:tcW w:w="2376" w:type="dxa"/>
            <w:tcBorders>
              <w:bottom w:val="single" w:sz="4" w:space="0" w:color="auto"/>
            </w:tcBorders>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感到被僱主剝削</w:t>
            </w:r>
          </w:p>
        </w:tc>
        <w:tc>
          <w:tcPr>
            <w:tcW w:w="2410" w:type="dxa"/>
            <w:tcBorders>
              <w:bottom w:val="single" w:sz="4" w:space="0" w:color="auto"/>
            </w:tcBorders>
          </w:tcPr>
          <w:p w:rsidR="00B353D5" w:rsidRPr="00D13D0F" w:rsidRDefault="00141987" w:rsidP="005C0667">
            <w:pPr>
              <w:jc w:val="center"/>
              <w:rPr>
                <w:rFonts w:ascii="Times New Roman" w:hAnsi="Times New Roman"/>
                <w:lang w:val="en-AU"/>
              </w:rPr>
            </w:pPr>
            <w:r w:rsidRPr="00D13D0F">
              <w:rPr>
                <w:rFonts w:ascii="Times New Roman" w:hAnsi="Times New Roman" w:hint="eastAsia"/>
                <w:lang w:val="en-AU"/>
              </w:rPr>
              <w:t>14</w:t>
            </w:r>
          </w:p>
        </w:tc>
        <w:tc>
          <w:tcPr>
            <w:tcW w:w="2410" w:type="dxa"/>
            <w:tcBorders>
              <w:bottom w:val="single" w:sz="4" w:space="0" w:color="auto"/>
            </w:tcBorders>
          </w:tcPr>
          <w:p w:rsidR="00B353D5" w:rsidRPr="00D13D0F" w:rsidRDefault="00B353D5" w:rsidP="005C0667">
            <w:pPr>
              <w:jc w:val="center"/>
              <w:rPr>
                <w:rFonts w:ascii="Times New Roman" w:hAnsi="Times New Roman"/>
                <w:lang w:val="en-AU"/>
              </w:rPr>
            </w:pPr>
            <w:r w:rsidRPr="00D13D0F">
              <w:rPr>
                <w:rFonts w:ascii="Times New Roman" w:hAnsi="Times New Roman"/>
                <w:lang w:val="en-AU"/>
              </w:rPr>
              <w:t>1</w:t>
            </w:r>
            <w:r w:rsidR="00141987" w:rsidRPr="00D13D0F">
              <w:rPr>
                <w:rFonts w:ascii="Times New Roman" w:hAnsi="Times New Roman" w:hint="eastAsia"/>
                <w:lang w:val="en-AU"/>
              </w:rPr>
              <w:t>7.1</w:t>
            </w:r>
            <w:r w:rsidR="00657B2B">
              <w:rPr>
                <w:rFonts w:ascii="Times New Roman" w:hAnsi="Times New Roman" w:hint="eastAsia"/>
                <w:lang w:val="en-AU"/>
              </w:rPr>
              <w:t>%</w:t>
            </w:r>
          </w:p>
        </w:tc>
      </w:tr>
      <w:tr w:rsidR="00B353D5" w:rsidRPr="00D13D0F" w:rsidTr="005C0667">
        <w:tc>
          <w:tcPr>
            <w:tcW w:w="2376" w:type="dxa"/>
            <w:tcBorders>
              <w:bottom w:val="double" w:sz="4" w:space="0" w:color="auto"/>
            </w:tcBorders>
          </w:tcPr>
          <w:p w:rsidR="00B353D5" w:rsidRPr="00D13D0F" w:rsidRDefault="00657B2B" w:rsidP="008D0165">
            <w:pPr>
              <w:rPr>
                <w:rFonts w:ascii="Arial" w:hAnsi="Arial" w:cs="Arial"/>
                <w:b/>
                <w:color w:val="000000"/>
                <w:szCs w:val="24"/>
              </w:rPr>
            </w:pPr>
            <w:r w:rsidRPr="00D13D0F">
              <w:rPr>
                <w:rFonts w:ascii="Arial" w:hAnsi="Arial" w:cs="Arial" w:hint="eastAsia"/>
                <w:b/>
                <w:color w:val="000000"/>
                <w:szCs w:val="24"/>
              </w:rPr>
              <w:t>感到</w:t>
            </w:r>
            <w:r w:rsidR="00B353D5" w:rsidRPr="00D13D0F">
              <w:rPr>
                <w:rFonts w:ascii="Arial" w:hAnsi="Arial" w:cs="Arial" w:hint="eastAsia"/>
                <w:b/>
                <w:color w:val="000000"/>
                <w:szCs w:val="24"/>
              </w:rPr>
              <w:t>沒有被僱主剝削</w:t>
            </w:r>
          </w:p>
        </w:tc>
        <w:tc>
          <w:tcPr>
            <w:tcW w:w="2410" w:type="dxa"/>
            <w:tcBorders>
              <w:bottom w:val="double" w:sz="4" w:space="0" w:color="auto"/>
            </w:tcBorders>
          </w:tcPr>
          <w:p w:rsidR="00B353D5" w:rsidRPr="00D13D0F" w:rsidRDefault="00141987" w:rsidP="005C0667">
            <w:pPr>
              <w:jc w:val="center"/>
              <w:rPr>
                <w:rFonts w:ascii="Times New Roman" w:hAnsi="Times New Roman"/>
                <w:lang w:val="en-AU"/>
              </w:rPr>
            </w:pPr>
            <w:r w:rsidRPr="00D13D0F">
              <w:rPr>
                <w:rFonts w:ascii="Times New Roman" w:hAnsi="Times New Roman" w:hint="eastAsia"/>
                <w:lang w:val="en-AU"/>
              </w:rPr>
              <w:t>68</w:t>
            </w:r>
          </w:p>
        </w:tc>
        <w:tc>
          <w:tcPr>
            <w:tcW w:w="2410" w:type="dxa"/>
            <w:tcBorders>
              <w:bottom w:val="double" w:sz="4" w:space="0" w:color="auto"/>
            </w:tcBorders>
          </w:tcPr>
          <w:p w:rsidR="00B353D5" w:rsidRPr="00D13D0F" w:rsidRDefault="00B353D5" w:rsidP="005C0667">
            <w:pPr>
              <w:jc w:val="center"/>
              <w:rPr>
                <w:rFonts w:ascii="Times New Roman" w:hAnsi="Times New Roman"/>
                <w:lang w:val="en-AU"/>
              </w:rPr>
            </w:pPr>
            <w:r w:rsidRPr="00D13D0F">
              <w:rPr>
                <w:rFonts w:ascii="Times New Roman" w:hAnsi="Times New Roman"/>
                <w:lang w:val="en-AU"/>
              </w:rPr>
              <w:t>8</w:t>
            </w:r>
            <w:r w:rsidR="00141987" w:rsidRPr="00D13D0F">
              <w:rPr>
                <w:rFonts w:ascii="Times New Roman" w:hAnsi="Times New Roman" w:hint="eastAsia"/>
                <w:lang w:val="en-AU"/>
              </w:rPr>
              <w:t>2.9</w:t>
            </w:r>
            <w:r w:rsidR="00657B2B">
              <w:rPr>
                <w:rFonts w:ascii="Times New Roman" w:hAnsi="Times New Roman" w:hint="eastAsia"/>
                <w:lang w:val="en-AU"/>
              </w:rPr>
              <w:t>%</w:t>
            </w:r>
          </w:p>
        </w:tc>
      </w:tr>
      <w:tr w:rsidR="00B353D5" w:rsidRPr="00D13D0F" w:rsidTr="005C0667">
        <w:tc>
          <w:tcPr>
            <w:tcW w:w="2376" w:type="dxa"/>
            <w:tcBorders>
              <w:top w:val="doub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B353D5" w:rsidRPr="00D13D0F" w:rsidRDefault="00141987" w:rsidP="005C0667">
            <w:pPr>
              <w:jc w:val="center"/>
              <w:rPr>
                <w:rFonts w:ascii="Times New Roman" w:hAnsi="Times New Roman"/>
                <w:b/>
                <w:lang w:val="en-AU"/>
              </w:rPr>
            </w:pPr>
            <w:r w:rsidRPr="00D13D0F">
              <w:rPr>
                <w:rFonts w:ascii="Times New Roman" w:hAnsi="Times New Roman" w:hint="eastAsia"/>
                <w:b/>
                <w:lang w:val="en-AU"/>
              </w:rPr>
              <w:t>82</w:t>
            </w:r>
          </w:p>
        </w:tc>
        <w:tc>
          <w:tcPr>
            <w:tcW w:w="2410" w:type="dxa"/>
            <w:tcBorders>
              <w:top w:val="double" w:sz="4" w:space="0" w:color="auto"/>
            </w:tcBorders>
          </w:tcPr>
          <w:p w:rsidR="00B353D5" w:rsidRPr="00D13D0F" w:rsidRDefault="00141987" w:rsidP="005C0667">
            <w:pPr>
              <w:jc w:val="center"/>
              <w:rPr>
                <w:rFonts w:ascii="Times New Roman" w:hAnsi="Times New Roman"/>
                <w:b/>
                <w:lang w:val="en-AU"/>
              </w:rPr>
            </w:pPr>
            <w:r w:rsidRPr="00D13D0F">
              <w:rPr>
                <w:rFonts w:ascii="Times New Roman" w:hAnsi="Times New Roman" w:hint="eastAsia"/>
                <w:b/>
                <w:lang w:val="en-AU"/>
              </w:rPr>
              <w:t>100.0</w:t>
            </w:r>
          </w:p>
        </w:tc>
      </w:tr>
    </w:tbl>
    <w:p w:rsidR="00B30BA0" w:rsidRPr="00D13D0F" w:rsidRDefault="00B30BA0" w:rsidP="008D0165">
      <w:pPr>
        <w:widowControl/>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84</w:t>
      </w:r>
      <w:r w:rsidRPr="00D13D0F">
        <w:rPr>
          <w:rFonts w:ascii="Times New Roman" w:hAnsi="Times New Roman" w:hint="eastAsia"/>
          <w:i/>
          <w:sz w:val="20"/>
          <w:szCs w:val="20"/>
          <w:lang w:val="en-AU"/>
        </w:rPr>
        <w:t>名受訪者表示為「非自僱人士」，當中</w:t>
      </w:r>
      <w:r w:rsidRPr="00D13D0F">
        <w:rPr>
          <w:rFonts w:hint="eastAsia"/>
          <w:i/>
          <w:sz w:val="20"/>
          <w:szCs w:val="20"/>
        </w:rPr>
        <w:t>有</w:t>
      </w:r>
      <w:r w:rsidR="00141987" w:rsidRPr="00D13D0F">
        <w:rPr>
          <w:rFonts w:hint="eastAsia"/>
          <w:i/>
          <w:sz w:val="20"/>
          <w:szCs w:val="20"/>
        </w:rPr>
        <w:t>2</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797919" w:rsidRPr="00D13D0F">
        <w:rPr>
          <w:rFonts w:hint="eastAsia"/>
          <w:i/>
          <w:sz w:val="20"/>
          <w:szCs w:val="20"/>
        </w:rPr>
        <w:t>30</w:t>
      </w:r>
      <w:r w:rsidRPr="00D13D0F">
        <w:rPr>
          <w:rFonts w:hint="eastAsia"/>
          <w:i/>
          <w:sz w:val="20"/>
          <w:szCs w:val="20"/>
        </w:rPr>
        <w:t>的樣本數目為</w:t>
      </w:r>
      <w:r w:rsidRPr="00D13D0F">
        <w:rPr>
          <w:rFonts w:hint="eastAsia"/>
          <w:i/>
          <w:sz w:val="20"/>
          <w:szCs w:val="20"/>
        </w:rPr>
        <w:t>8</w:t>
      </w:r>
      <w:r w:rsidR="00141987" w:rsidRPr="00D13D0F">
        <w:rPr>
          <w:rFonts w:hint="eastAsia"/>
          <w:i/>
          <w:sz w:val="20"/>
          <w:szCs w:val="20"/>
        </w:rPr>
        <w:t>2</w:t>
      </w:r>
      <w:r w:rsidRPr="00D13D0F">
        <w:rPr>
          <w:rFonts w:hint="eastAsia"/>
          <w:i/>
          <w:sz w:val="20"/>
          <w:szCs w:val="20"/>
        </w:rPr>
        <w:t>人。</w:t>
      </w:r>
    </w:p>
    <w:p w:rsidR="00D13D0F" w:rsidRDefault="00D13D0F" w:rsidP="008D0165">
      <w:pPr>
        <w:widowControl/>
        <w:rPr>
          <w:rFonts w:ascii="Times New Roman" w:hAnsi="Times New Roman"/>
          <w:b/>
          <w:lang w:val="en-AU"/>
        </w:rPr>
      </w:pPr>
    </w:p>
    <w:p w:rsidR="00B353D5" w:rsidRPr="00D13D0F" w:rsidRDefault="00B353D5" w:rsidP="008D0165">
      <w:pPr>
        <w:widowControl/>
        <w:rPr>
          <w:rFonts w:ascii="Times New Roman" w:hAnsi="Times New Roman"/>
          <w:b/>
          <w:lang w:val="en-AU"/>
        </w:rPr>
      </w:pPr>
      <w:r w:rsidRPr="00D13D0F">
        <w:rPr>
          <w:rFonts w:ascii="Times New Roman" w:hAnsi="Times New Roman" w:hint="eastAsia"/>
          <w:b/>
          <w:lang w:val="en-AU"/>
        </w:rPr>
        <w:t>表</w:t>
      </w:r>
      <w:r w:rsidR="00C0573D" w:rsidRPr="00D13D0F">
        <w:rPr>
          <w:rFonts w:ascii="Times New Roman" w:hAnsi="Times New Roman" w:hint="eastAsia"/>
          <w:b/>
          <w:lang w:val="en-AU"/>
        </w:rPr>
        <w:t>3</w:t>
      </w:r>
      <w:r w:rsidR="00797919" w:rsidRPr="00D13D0F">
        <w:rPr>
          <w:rFonts w:ascii="Times New Roman" w:hAnsi="Times New Roman" w:hint="eastAsia"/>
          <w:b/>
          <w:lang w:val="en-AU"/>
        </w:rPr>
        <w:t>1</w:t>
      </w:r>
      <w:r w:rsidRPr="00D13D0F">
        <w:rPr>
          <w:rFonts w:ascii="Times New Roman" w:hAnsi="Times New Roman" w:hint="eastAsia"/>
          <w:b/>
          <w:lang w:val="en-AU"/>
        </w:rPr>
        <w:t>：會否因為僱主剝削而採取行動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8D0165">
            <w:pPr>
              <w:rPr>
                <w:rFonts w:ascii="Times New Roman" w:hAnsi="Times New Roman"/>
                <w:lang w:val="en-AU"/>
              </w:rPr>
            </w:pPr>
          </w:p>
        </w:tc>
        <w:tc>
          <w:tcPr>
            <w:tcW w:w="2410" w:type="dxa"/>
          </w:tcPr>
          <w:p w:rsidR="00B353D5" w:rsidRPr="00D13D0F" w:rsidRDefault="00B353D5" w:rsidP="005C0667">
            <w:pPr>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5C0667">
            <w:pPr>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5C0667">
        <w:tc>
          <w:tcPr>
            <w:tcW w:w="2376" w:type="dxa"/>
            <w:tcBorders>
              <w:bottom w:val="single" w:sz="4" w:space="0" w:color="auto"/>
            </w:tcBorders>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會</w:t>
            </w:r>
          </w:p>
        </w:tc>
        <w:tc>
          <w:tcPr>
            <w:tcW w:w="2410" w:type="dxa"/>
            <w:tcBorders>
              <w:bottom w:val="single" w:sz="4" w:space="0" w:color="auto"/>
            </w:tcBorders>
          </w:tcPr>
          <w:p w:rsidR="00B353D5" w:rsidRPr="00D13D0F" w:rsidRDefault="00141987" w:rsidP="005C0667">
            <w:pPr>
              <w:jc w:val="center"/>
              <w:rPr>
                <w:rFonts w:ascii="Times New Roman" w:hAnsi="Times New Roman"/>
                <w:lang w:val="en-AU"/>
              </w:rPr>
            </w:pPr>
            <w:r w:rsidRPr="00D13D0F">
              <w:rPr>
                <w:rFonts w:ascii="Times New Roman" w:hAnsi="Times New Roman" w:hint="eastAsia"/>
                <w:lang w:val="en-AU"/>
              </w:rPr>
              <w:t>4</w:t>
            </w:r>
          </w:p>
        </w:tc>
        <w:tc>
          <w:tcPr>
            <w:tcW w:w="2410" w:type="dxa"/>
            <w:tcBorders>
              <w:bottom w:val="single" w:sz="4" w:space="0" w:color="auto"/>
            </w:tcBorders>
          </w:tcPr>
          <w:p w:rsidR="00B353D5" w:rsidRPr="00D13D0F" w:rsidRDefault="00B353D5" w:rsidP="005C0667">
            <w:pPr>
              <w:jc w:val="center"/>
              <w:rPr>
                <w:rFonts w:ascii="Times New Roman" w:hAnsi="Times New Roman"/>
                <w:lang w:val="en-AU"/>
              </w:rPr>
            </w:pPr>
            <w:r w:rsidRPr="00D13D0F">
              <w:rPr>
                <w:rFonts w:ascii="Times New Roman" w:hAnsi="Times New Roman"/>
                <w:lang w:val="en-AU"/>
              </w:rPr>
              <w:t>2</w:t>
            </w:r>
            <w:r w:rsidR="00141987" w:rsidRPr="00D13D0F">
              <w:rPr>
                <w:rFonts w:ascii="Times New Roman" w:hAnsi="Times New Roman" w:hint="eastAsia"/>
                <w:lang w:val="en-AU"/>
              </w:rPr>
              <w:t>8.6</w:t>
            </w:r>
            <w:r w:rsidR="005C0667" w:rsidRPr="00D13D0F">
              <w:rPr>
                <w:rFonts w:ascii="Times New Roman" w:hAnsi="Times New Roman" w:hint="eastAsia"/>
                <w:lang w:val="en-AU"/>
              </w:rPr>
              <w:t>%</w:t>
            </w:r>
          </w:p>
        </w:tc>
      </w:tr>
      <w:tr w:rsidR="00B353D5" w:rsidRPr="00D13D0F" w:rsidTr="005C0667">
        <w:tc>
          <w:tcPr>
            <w:tcW w:w="2376" w:type="dxa"/>
            <w:tcBorders>
              <w:bottom w:val="double" w:sz="4" w:space="0" w:color="auto"/>
            </w:tcBorders>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不會</w:t>
            </w:r>
          </w:p>
        </w:tc>
        <w:tc>
          <w:tcPr>
            <w:tcW w:w="2410" w:type="dxa"/>
            <w:tcBorders>
              <w:bottom w:val="double" w:sz="4" w:space="0" w:color="auto"/>
            </w:tcBorders>
          </w:tcPr>
          <w:p w:rsidR="00B353D5" w:rsidRPr="00D13D0F" w:rsidRDefault="00141987" w:rsidP="005C0667">
            <w:pPr>
              <w:jc w:val="center"/>
              <w:rPr>
                <w:rFonts w:ascii="Times New Roman" w:hAnsi="Times New Roman"/>
                <w:lang w:val="en-AU"/>
              </w:rPr>
            </w:pPr>
            <w:r w:rsidRPr="00D13D0F">
              <w:rPr>
                <w:rFonts w:ascii="Times New Roman" w:hAnsi="Times New Roman" w:hint="eastAsia"/>
                <w:lang w:val="en-AU"/>
              </w:rPr>
              <w:t>10</w:t>
            </w:r>
          </w:p>
        </w:tc>
        <w:tc>
          <w:tcPr>
            <w:tcW w:w="2410" w:type="dxa"/>
            <w:tcBorders>
              <w:bottom w:val="double" w:sz="4" w:space="0" w:color="auto"/>
            </w:tcBorders>
          </w:tcPr>
          <w:p w:rsidR="00B353D5" w:rsidRPr="00D13D0F" w:rsidRDefault="00B353D5" w:rsidP="005C0667">
            <w:pPr>
              <w:jc w:val="center"/>
              <w:rPr>
                <w:rFonts w:ascii="Times New Roman" w:hAnsi="Times New Roman"/>
                <w:lang w:val="en-AU"/>
              </w:rPr>
            </w:pPr>
            <w:r w:rsidRPr="00D13D0F">
              <w:rPr>
                <w:rFonts w:ascii="Times New Roman" w:hAnsi="Times New Roman"/>
                <w:lang w:val="en-AU"/>
              </w:rPr>
              <w:t>7</w:t>
            </w:r>
            <w:r w:rsidR="00141987" w:rsidRPr="00D13D0F">
              <w:rPr>
                <w:rFonts w:ascii="Times New Roman" w:hAnsi="Times New Roman" w:hint="eastAsia"/>
                <w:lang w:val="en-AU"/>
              </w:rPr>
              <w:t>1.4</w:t>
            </w:r>
            <w:r w:rsidR="005C0667" w:rsidRPr="00D13D0F">
              <w:rPr>
                <w:rFonts w:ascii="Times New Roman" w:hAnsi="Times New Roman" w:hint="eastAsia"/>
                <w:lang w:val="en-AU"/>
              </w:rPr>
              <w:t>%</w:t>
            </w:r>
          </w:p>
        </w:tc>
      </w:tr>
      <w:tr w:rsidR="00B353D5" w:rsidRPr="00D13D0F" w:rsidTr="005C0667">
        <w:tc>
          <w:tcPr>
            <w:tcW w:w="2376" w:type="dxa"/>
            <w:tcBorders>
              <w:top w:val="doub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B353D5" w:rsidRPr="00D13D0F" w:rsidRDefault="00141987" w:rsidP="005C0667">
            <w:pPr>
              <w:jc w:val="center"/>
              <w:rPr>
                <w:rFonts w:ascii="Times New Roman" w:hAnsi="Times New Roman"/>
                <w:b/>
                <w:lang w:val="en-AU"/>
              </w:rPr>
            </w:pPr>
            <w:r w:rsidRPr="00D13D0F">
              <w:rPr>
                <w:rFonts w:ascii="Times New Roman" w:hAnsi="Times New Roman" w:hint="eastAsia"/>
                <w:b/>
                <w:lang w:val="en-AU"/>
              </w:rPr>
              <w:t>14</w:t>
            </w:r>
          </w:p>
        </w:tc>
        <w:tc>
          <w:tcPr>
            <w:tcW w:w="2410" w:type="dxa"/>
            <w:tcBorders>
              <w:top w:val="double" w:sz="4" w:space="0" w:color="auto"/>
            </w:tcBorders>
          </w:tcPr>
          <w:p w:rsidR="00B353D5" w:rsidRPr="00D13D0F" w:rsidRDefault="00141987" w:rsidP="005C0667">
            <w:pPr>
              <w:jc w:val="center"/>
              <w:rPr>
                <w:rFonts w:ascii="Times New Roman" w:hAnsi="Times New Roman"/>
                <w:b/>
                <w:lang w:val="en-AU"/>
              </w:rPr>
            </w:pPr>
            <w:r w:rsidRPr="00D13D0F">
              <w:rPr>
                <w:rFonts w:ascii="Times New Roman" w:hAnsi="Times New Roman" w:hint="eastAsia"/>
                <w:b/>
                <w:lang w:val="en-AU"/>
              </w:rPr>
              <w:t>100.0</w:t>
            </w:r>
            <w:r w:rsidR="005C0667" w:rsidRPr="00D13D0F">
              <w:rPr>
                <w:rFonts w:ascii="Times New Roman" w:hAnsi="Times New Roman" w:hint="eastAsia"/>
                <w:b/>
                <w:lang w:val="en-AU"/>
              </w:rPr>
              <w:t>%</w:t>
            </w:r>
          </w:p>
        </w:tc>
      </w:tr>
    </w:tbl>
    <w:p w:rsidR="00141987" w:rsidRPr="00D13D0F" w:rsidRDefault="00141987" w:rsidP="008D0165">
      <w:pPr>
        <w:widowControl/>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14</w:t>
      </w:r>
      <w:r w:rsidRPr="00D13D0F">
        <w:rPr>
          <w:rFonts w:ascii="Times New Roman" w:hAnsi="Times New Roman" w:hint="eastAsia"/>
          <w:i/>
          <w:sz w:val="20"/>
          <w:szCs w:val="20"/>
          <w:lang w:val="en-AU"/>
        </w:rPr>
        <w:t>名受訪者表示「感到被僱主剝削」，當中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573D" w:rsidRPr="00D13D0F">
        <w:rPr>
          <w:rFonts w:hint="eastAsia"/>
          <w:i/>
          <w:sz w:val="20"/>
          <w:szCs w:val="20"/>
        </w:rPr>
        <w:t>3</w:t>
      </w:r>
      <w:r w:rsidR="00797919" w:rsidRPr="00D13D0F">
        <w:rPr>
          <w:rFonts w:hint="eastAsia"/>
          <w:i/>
          <w:sz w:val="20"/>
          <w:szCs w:val="20"/>
        </w:rPr>
        <w:t>1</w:t>
      </w:r>
      <w:r w:rsidRPr="00D13D0F">
        <w:rPr>
          <w:rFonts w:hint="eastAsia"/>
          <w:i/>
          <w:sz w:val="20"/>
          <w:szCs w:val="20"/>
        </w:rPr>
        <w:t>的樣本數目為</w:t>
      </w:r>
      <w:r w:rsidRPr="00D13D0F">
        <w:rPr>
          <w:rFonts w:hint="eastAsia"/>
          <w:i/>
          <w:sz w:val="20"/>
          <w:szCs w:val="20"/>
        </w:rPr>
        <w:t>14</w:t>
      </w:r>
      <w:r w:rsidRPr="00D13D0F">
        <w:rPr>
          <w:rFonts w:hint="eastAsia"/>
          <w:i/>
          <w:sz w:val="20"/>
          <w:szCs w:val="20"/>
        </w:rPr>
        <w:t>人。</w:t>
      </w:r>
    </w:p>
    <w:p w:rsidR="00B353D5" w:rsidRPr="00D13D0F" w:rsidRDefault="00B353D5" w:rsidP="008D0165">
      <w:pPr>
        <w:widowControl/>
        <w:rPr>
          <w:rFonts w:ascii="Times New Roman" w:hAnsi="Times New Roman"/>
          <w:b/>
          <w:lang w:val="en-AU"/>
        </w:rPr>
      </w:pPr>
    </w:p>
    <w:p w:rsidR="00B353D5" w:rsidRPr="00D13D0F" w:rsidRDefault="00B353D5" w:rsidP="008D0165">
      <w:pPr>
        <w:widowControl/>
        <w:rPr>
          <w:rFonts w:ascii="Times New Roman" w:hAnsi="Times New Roman"/>
          <w:b/>
          <w:lang w:val="en-AU"/>
        </w:rPr>
      </w:pPr>
      <w:r w:rsidRPr="00D13D0F">
        <w:rPr>
          <w:rFonts w:ascii="Times New Roman" w:hAnsi="Times New Roman" w:hint="eastAsia"/>
          <w:b/>
          <w:lang w:val="en-AU"/>
        </w:rPr>
        <w:t>表</w:t>
      </w:r>
      <w:r w:rsidR="00712AE7" w:rsidRPr="00D13D0F">
        <w:rPr>
          <w:rFonts w:ascii="Times New Roman" w:hAnsi="Times New Roman" w:hint="eastAsia"/>
          <w:b/>
          <w:lang w:val="en-AU"/>
        </w:rPr>
        <w:t>3</w:t>
      </w:r>
      <w:r w:rsidR="00797919" w:rsidRPr="00D13D0F">
        <w:rPr>
          <w:rFonts w:ascii="Times New Roman" w:hAnsi="Times New Roman" w:hint="eastAsia"/>
          <w:b/>
          <w:lang w:val="en-AU"/>
        </w:rPr>
        <w:t>2</w:t>
      </w:r>
      <w:r w:rsidRPr="00D13D0F">
        <w:rPr>
          <w:rFonts w:ascii="Times New Roman" w:hAnsi="Times New Roman" w:hint="eastAsia"/>
          <w:b/>
          <w:lang w:val="en-AU"/>
        </w:rPr>
        <w:t>：不會採取行動的原因</w:t>
      </w:r>
      <w:r w:rsidRPr="00D13D0F">
        <w:rPr>
          <w:rFonts w:ascii="Times New Roman" w:hAnsi="Times New Roman"/>
          <w:b/>
          <w:lang w:val="en-AU"/>
        </w:rPr>
        <w:t>(</w:t>
      </w:r>
      <w:r w:rsidRPr="00D13D0F">
        <w:rPr>
          <w:rFonts w:ascii="Times New Roman" w:hAnsi="Times New Roman" w:hint="eastAsia"/>
          <w:b/>
          <w:lang w:val="en-AU"/>
        </w:rPr>
        <w:t>可選多項</w:t>
      </w:r>
      <w:r w:rsidRPr="00D13D0F">
        <w:rPr>
          <w:rFonts w:ascii="Times New Roman" w:hAnsi="Times New Roman"/>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1185"/>
        <w:gridCol w:w="1225"/>
      </w:tblGrid>
      <w:tr w:rsidR="00B353D5" w:rsidRPr="00D13D0F" w:rsidTr="009D144A">
        <w:tc>
          <w:tcPr>
            <w:tcW w:w="2376" w:type="dxa"/>
          </w:tcPr>
          <w:p w:rsidR="00B353D5" w:rsidRPr="00D13D0F" w:rsidRDefault="00B353D5" w:rsidP="008D0165">
            <w:pPr>
              <w:rPr>
                <w:rFonts w:ascii="Times New Roman" w:hAnsi="Times New Roman"/>
                <w:lang w:val="en-AU"/>
              </w:rPr>
            </w:pPr>
          </w:p>
        </w:tc>
        <w:tc>
          <w:tcPr>
            <w:tcW w:w="2410" w:type="dxa"/>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數目</w:t>
            </w:r>
          </w:p>
        </w:tc>
        <w:tc>
          <w:tcPr>
            <w:tcW w:w="2410" w:type="dxa"/>
            <w:gridSpan w:val="2"/>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5C0667">
        <w:tc>
          <w:tcPr>
            <w:tcW w:w="2376" w:type="dxa"/>
          </w:tcPr>
          <w:p w:rsidR="00141987" w:rsidRPr="00D13D0F" w:rsidRDefault="00141987" w:rsidP="008D0165">
            <w:pPr>
              <w:rPr>
                <w:rFonts w:ascii="Arial" w:hAnsi="Arial" w:cs="Arial"/>
                <w:b/>
                <w:color w:val="000000"/>
                <w:szCs w:val="24"/>
              </w:rPr>
            </w:pPr>
            <w:r w:rsidRPr="00D13D0F">
              <w:rPr>
                <w:rFonts w:ascii="Arial" w:hAnsi="Arial" w:cs="Arial" w:hint="eastAsia"/>
                <w:b/>
                <w:color w:val="000000"/>
                <w:szCs w:val="24"/>
              </w:rPr>
              <w:t>怕失去工作</w:t>
            </w:r>
          </w:p>
        </w:tc>
        <w:tc>
          <w:tcPr>
            <w:tcW w:w="2410" w:type="dxa"/>
          </w:tcPr>
          <w:p w:rsidR="00B353D5" w:rsidRPr="00D13D0F" w:rsidRDefault="00B353D5" w:rsidP="008D0165">
            <w:pPr>
              <w:jc w:val="center"/>
              <w:rPr>
                <w:rFonts w:ascii="Times New Roman" w:hAnsi="Times New Roman"/>
                <w:lang w:val="en-AU"/>
              </w:rPr>
            </w:pPr>
            <w:r w:rsidRPr="00D13D0F">
              <w:rPr>
                <w:rFonts w:ascii="Times New Roman" w:hAnsi="Times New Roman"/>
                <w:lang w:val="en-AU"/>
              </w:rPr>
              <w:t>1</w:t>
            </w:r>
          </w:p>
        </w:tc>
        <w:tc>
          <w:tcPr>
            <w:tcW w:w="1185" w:type="dxa"/>
            <w:vAlign w:val="center"/>
          </w:tcPr>
          <w:p w:rsidR="00B353D5" w:rsidRPr="00D13D0F" w:rsidRDefault="00141987" w:rsidP="005C0667">
            <w:pPr>
              <w:jc w:val="center"/>
              <w:rPr>
                <w:rFonts w:ascii="Times New Roman" w:hAnsi="Times New Roman"/>
                <w:lang w:val="en-AU"/>
              </w:rPr>
            </w:pPr>
            <w:r w:rsidRPr="00D13D0F">
              <w:rPr>
                <w:rFonts w:ascii="Times New Roman" w:hAnsi="Times New Roman" w:hint="eastAsia"/>
                <w:lang w:val="en-AU"/>
              </w:rPr>
              <w:t>8.3</w:t>
            </w:r>
            <w:r w:rsidR="005C0667" w:rsidRPr="00D13D0F">
              <w:rPr>
                <w:rFonts w:ascii="Times New Roman" w:hAnsi="Times New Roman" w:hint="eastAsia"/>
                <w:lang w:val="en-AU"/>
              </w:rPr>
              <w:t>%</w:t>
            </w:r>
          </w:p>
        </w:tc>
        <w:tc>
          <w:tcPr>
            <w:tcW w:w="1225" w:type="dxa"/>
            <w:vAlign w:val="center"/>
          </w:tcPr>
          <w:p w:rsidR="00B353D5" w:rsidRPr="00D13D0F" w:rsidRDefault="00141987" w:rsidP="005C0667">
            <w:pPr>
              <w:jc w:val="center"/>
              <w:rPr>
                <w:rFonts w:ascii="Times New Roman" w:hAnsi="Times New Roman"/>
                <w:lang w:val="en-AU"/>
              </w:rPr>
            </w:pPr>
            <w:r w:rsidRPr="00D13D0F">
              <w:rPr>
                <w:rFonts w:ascii="Times New Roman" w:hAnsi="Times New Roman" w:hint="eastAsia"/>
                <w:lang w:val="en-AU"/>
              </w:rPr>
              <w:t>10.0%</w:t>
            </w:r>
          </w:p>
        </w:tc>
      </w:tr>
      <w:tr w:rsidR="00B353D5" w:rsidRPr="00D13D0F" w:rsidTr="005C0667">
        <w:tc>
          <w:tcPr>
            <w:tcW w:w="2376" w:type="dxa"/>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怕找工作困難</w:t>
            </w:r>
          </w:p>
        </w:tc>
        <w:tc>
          <w:tcPr>
            <w:tcW w:w="2410" w:type="dxa"/>
          </w:tcPr>
          <w:p w:rsidR="00B353D5" w:rsidRPr="00D13D0F" w:rsidRDefault="00B353D5" w:rsidP="008D0165">
            <w:pPr>
              <w:jc w:val="center"/>
              <w:rPr>
                <w:rFonts w:ascii="Times New Roman" w:hAnsi="Times New Roman"/>
                <w:lang w:val="en-AU"/>
              </w:rPr>
            </w:pPr>
            <w:r w:rsidRPr="00D13D0F">
              <w:rPr>
                <w:rFonts w:ascii="Times New Roman" w:hAnsi="Times New Roman"/>
                <w:lang w:val="en-AU"/>
              </w:rPr>
              <w:t>4</w:t>
            </w:r>
          </w:p>
        </w:tc>
        <w:tc>
          <w:tcPr>
            <w:tcW w:w="1185" w:type="dxa"/>
            <w:vAlign w:val="center"/>
          </w:tcPr>
          <w:p w:rsidR="00B353D5" w:rsidRPr="00D13D0F" w:rsidRDefault="00141987" w:rsidP="005C0667">
            <w:pPr>
              <w:jc w:val="center"/>
              <w:rPr>
                <w:rFonts w:ascii="Times New Roman" w:hAnsi="Times New Roman"/>
                <w:lang w:val="en-AU"/>
              </w:rPr>
            </w:pPr>
            <w:r w:rsidRPr="00D13D0F">
              <w:rPr>
                <w:rFonts w:ascii="Times New Roman" w:hAnsi="Times New Roman" w:hint="eastAsia"/>
                <w:lang w:val="en-AU"/>
              </w:rPr>
              <w:t>33.3</w:t>
            </w:r>
            <w:r w:rsidR="005C0667" w:rsidRPr="00D13D0F">
              <w:rPr>
                <w:rFonts w:ascii="Times New Roman" w:hAnsi="Times New Roman" w:hint="eastAsia"/>
                <w:lang w:val="en-AU"/>
              </w:rPr>
              <w:t>%</w:t>
            </w:r>
          </w:p>
        </w:tc>
        <w:tc>
          <w:tcPr>
            <w:tcW w:w="1225" w:type="dxa"/>
            <w:vAlign w:val="center"/>
          </w:tcPr>
          <w:p w:rsidR="00B353D5" w:rsidRPr="00D13D0F" w:rsidRDefault="00141987" w:rsidP="005C0667">
            <w:pPr>
              <w:jc w:val="center"/>
              <w:rPr>
                <w:rFonts w:ascii="Times New Roman" w:hAnsi="Times New Roman"/>
                <w:lang w:val="en-AU"/>
              </w:rPr>
            </w:pPr>
            <w:r w:rsidRPr="00D13D0F">
              <w:rPr>
                <w:rFonts w:ascii="Times New Roman" w:hAnsi="Times New Roman" w:hint="eastAsia"/>
                <w:lang w:val="en-AU"/>
              </w:rPr>
              <w:t>40.0%</w:t>
            </w:r>
          </w:p>
        </w:tc>
      </w:tr>
      <w:tr w:rsidR="00B353D5" w:rsidRPr="00D13D0F" w:rsidTr="005C0667">
        <w:tc>
          <w:tcPr>
            <w:tcW w:w="2376" w:type="dxa"/>
            <w:tcBorders>
              <w:bottom w:val="single" w:sz="4" w:space="0" w:color="auto"/>
            </w:tcBorders>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投訴也沒有用</w:t>
            </w:r>
          </w:p>
        </w:tc>
        <w:tc>
          <w:tcPr>
            <w:tcW w:w="2410" w:type="dxa"/>
            <w:tcBorders>
              <w:bottom w:val="single" w:sz="4" w:space="0" w:color="auto"/>
            </w:tcBorders>
          </w:tcPr>
          <w:p w:rsidR="00B353D5" w:rsidRPr="00D13D0F" w:rsidRDefault="00141987" w:rsidP="008D0165">
            <w:pPr>
              <w:jc w:val="center"/>
              <w:rPr>
                <w:rFonts w:ascii="Times New Roman" w:hAnsi="Times New Roman"/>
                <w:lang w:val="en-AU"/>
              </w:rPr>
            </w:pPr>
            <w:r w:rsidRPr="00D13D0F">
              <w:rPr>
                <w:rFonts w:ascii="Times New Roman" w:hAnsi="Times New Roman" w:hint="eastAsia"/>
                <w:lang w:val="en-AU"/>
              </w:rPr>
              <w:t>6</w:t>
            </w:r>
          </w:p>
        </w:tc>
        <w:tc>
          <w:tcPr>
            <w:tcW w:w="1185" w:type="dxa"/>
            <w:tcBorders>
              <w:bottom w:val="single" w:sz="4" w:space="0" w:color="auto"/>
            </w:tcBorders>
            <w:vAlign w:val="center"/>
          </w:tcPr>
          <w:p w:rsidR="00B353D5" w:rsidRPr="00D13D0F" w:rsidRDefault="00141987" w:rsidP="005C0667">
            <w:pPr>
              <w:jc w:val="center"/>
              <w:rPr>
                <w:rFonts w:ascii="Times New Roman" w:hAnsi="Times New Roman"/>
                <w:lang w:val="en-AU"/>
              </w:rPr>
            </w:pPr>
            <w:r w:rsidRPr="00D13D0F">
              <w:rPr>
                <w:rFonts w:ascii="Times New Roman" w:hAnsi="Times New Roman" w:hint="eastAsia"/>
                <w:lang w:val="en-AU"/>
              </w:rPr>
              <w:t>50.0</w:t>
            </w:r>
            <w:r w:rsidR="005C0667" w:rsidRPr="00D13D0F">
              <w:rPr>
                <w:rFonts w:ascii="Times New Roman" w:hAnsi="Times New Roman" w:hint="eastAsia"/>
                <w:lang w:val="en-AU"/>
              </w:rPr>
              <w:t>%</w:t>
            </w:r>
          </w:p>
        </w:tc>
        <w:tc>
          <w:tcPr>
            <w:tcW w:w="1225" w:type="dxa"/>
            <w:tcBorders>
              <w:bottom w:val="single" w:sz="4" w:space="0" w:color="auto"/>
            </w:tcBorders>
            <w:vAlign w:val="center"/>
          </w:tcPr>
          <w:p w:rsidR="00B353D5" w:rsidRPr="00D13D0F" w:rsidRDefault="00141987" w:rsidP="005C0667">
            <w:pPr>
              <w:jc w:val="center"/>
              <w:rPr>
                <w:rFonts w:ascii="Times New Roman" w:hAnsi="Times New Roman"/>
                <w:lang w:val="en-AU"/>
              </w:rPr>
            </w:pPr>
            <w:r w:rsidRPr="00D13D0F">
              <w:rPr>
                <w:rFonts w:ascii="Times New Roman" w:hAnsi="Times New Roman" w:hint="eastAsia"/>
                <w:lang w:val="en-AU"/>
              </w:rPr>
              <w:t>60.0%</w:t>
            </w:r>
          </w:p>
        </w:tc>
      </w:tr>
      <w:tr w:rsidR="00141987" w:rsidRPr="00D13D0F" w:rsidTr="005C0667">
        <w:tc>
          <w:tcPr>
            <w:tcW w:w="2376" w:type="dxa"/>
            <w:tcBorders>
              <w:bottom w:val="double" w:sz="4" w:space="0" w:color="auto"/>
            </w:tcBorders>
          </w:tcPr>
          <w:p w:rsidR="00141987" w:rsidRPr="00D13D0F" w:rsidRDefault="00141987" w:rsidP="008D0165">
            <w:pPr>
              <w:rPr>
                <w:rFonts w:ascii="Arial" w:hAnsi="Arial" w:cs="Arial"/>
                <w:b/>
                <w:color w:val="000000"/>
                <w:szCs w:val="24"/>
              </w:rPr>
            </w:pPr>
            <w:r w:rsidRPr="00D13D0F">
              <w:rPr>
                <w:rFonts w:ascii="Arial" w:hAnsi="Arial" w:cs="Arial" w:hint="eastAsia"/>
                <w:b/>
                <w:color w:val="000000"/>
                <w:szCs w:val="24"/>
              </w:rPr>
              <w:t>不懂得如何處理</w:t>
            </w:r>
          </w:p>
        </w:tc>
        <w:tc>
          <w:tcPr>
            <w:tcW w:w="2410" w:type="dxa"/>
            <w:tcBorders>
              <w:bottom w:val="double" w:sz="4" w:space="0" w:color="auto"/>
            </w:tcBorders>
          </w:tcPr>
          <w:p w:rsidR="00141987" w:rsidRPr="00D13D0F" w:rsidRDefault="00141987" w:rsidP="008D0165">
            <w:pPr>
              <w:jc w:val="center"/>
              <w:rPr>
                <w:rFonts w:ascii="Times New Roman" w:hAnsi="Times New Roman"/>
                <w:lang w:val="en-AU"/>
              </w:rPr>
            </w:pPr>
            <w:r w:rsidRPr="00D13D0F">
              <w:rPr>
                <w:rFonts w:ascii="Times New Roman" w:hAnsi="Times New Roman" w:hint="eastAsia"/>
                <w:lang w:val="en-AU"/>
              </w:rPr>
              <w:t>1</w:t>
            </w:r>
          </w:p>
        </w:tc>
        <w:tc>
          <w:tcPr>
            <w:tcW w:w="1185" w:type="dxa"/>
            <w:tcBorders>
              <w:bottom w:val="double" w:sz="4" w:space="0" w:color="auto"/>
            </w:tcBorders>
            <w:vAlign w:val="center"/>
          </w:tcPr>
          <w:p w:rsidR="00141987" w:rsidRPr="00D13D0F" w:rsidRDefault="00141987" w:rsidP="005C0667">
            <w:pPr>
              <w:jc w:val="center"/>
              <w:rPr>
                <w:rFonts w:ascii="Times New Roman" w:hAnsi="Times New Roman"/>
                <w:lang w:val="en-AU"/>
              </w:rPr>
            </w:pPr>
            <w:r w:rsidRPr="00D13D0F">
              <w:rPr>
                <w:rFonts w:ascii="Times New Roman" w:hAnsi="Times New Roman" w:hint="eastAsia"/>
                <w:lang w:val="en-AU"/>
              </w:rPr>
              <w:t>8.3</w:t>
            </w:r>
            <w:r w:rsidR="005C0667" w:rsidRPr="00D13D0F">
              <w:rPr>
                <w:rFonts w:ascii="Times New Roman" w:hAnsi="Times New Roman" w:hint="eastAsia"/>
                <w:lang w:val="en-AU"/>
              </w:rPr>
              <w:t>%</w:t>
            </w:r>
          </w:p>
        </w:tc>
        <w:tc>
          <w:tcPr>
            <w:tcW w:w="1225" w:type="dxa"/>
            <w:tcBorders>
              <w:bottom w:val="double" w:sz="4" w:space="0" w:color="auto"/>
            </w:tcBorders>
            <w:vAlign w:val="center"/>
          </w:tcPr>
          <w:p w:rsidR="00141987" w:rsidRPr="00D13D0F" w:rsidRDefault="00141987" w:rsidP="005C0667">
            <w:pPr>
              <w:jc w:val="center"/>
              <w:rPr>
                <w:rFonts w:ascii="Times New Roman" w:hAnsi="Times New Roman"/>
                <w:lang w:val="en-AU"/>
              </w:rPr>
            </w:pPr>
            <w:r w:rsidRPr="00D13D0F">
              <w:rPr>
                <w:rFonts w:ascii="Times New Roman" w:hAnsi="Times New Roman" w:hint="eastAsia"/>
                <w:lang w:val="en-AU"/>
              </w:rPr>
              <w:t>10.0%</w:t>
            </w:r>
          </w:p>
        </w:tc>
      </w:tr>
      <w:tr w:rsidR="00141987" w:rsidRPr="00D13D0F" w:rsidTr="005C0667">
        <w:tc>
          <w:tcPr>
            <w:tcW w:w="2376" w:type="dxa"/>
            <w:tcBorders>
              <w:top w:val="double" w:sz="4" w:space="0" w:color="auto"/>
            </w:tcBorders>
          </w:tcPr>
          <w:p w:rsidR="00141987" w:rsidRPr="00D13D0F" w:rsidRDefault="00141987" w:rsidP="008D0165">
            <w:pPr>
              <w:rPr>
                <w:rFonts w:ascii="Times New Roman" w:hAnsi="Times New Roman"/>
                <w:b/>
                <w:szCs w:val="24"/>
                <w:lang w:val="en-AU"/>
              </w:rPr>
            </w:pPr>
            <w:r w:rsidRPr="00D13D0F">
              <w:rPr>
                <w:rFonts w:ascii="Times New Roman" w:hAnsi="Times New Roman" w:hint="eastAsia"/>
                <w:b/>
                <w:szCs w:val="24"/>
                <w:lang w:val="en-AU"/>
              </w:rPr>
              <w:t>回應總數</w:t>
            </w:r>
          </w:p>
        </w:tc>
        <w:tc>
          <w:tcPr>
            <w:tcW w:w="2410" w:type="dxa"/>
            <w:tcBorders>
              <w:top w:val="double" w:sz="4" w:space="0" w:color="auto"/>
            </w:tcBorders>
          </w:tcPr>
          <w:p w:rsidR="00141987" w:rsidRPr="00D13D0F" w:rsidRDefault="00141987" w:rsidP="008D0165">
            <w:pPr>
              <w:jc w:val="center"/>
              <w:rPr>
                <w:rFonts w:ascii="Times New Roman" w:hAnsi="Times New Roman"/>
                <w:b/>
                <w:lang w:val="en-AU"/>
              </w:rPr>
            </w:pPr>
            <w:r w:rsidRPr="00D13D0F">
              <w:rPr>
                <w:rFonts w:ascii="Times New Roman" w:hAnsi="Times New Roman" w:hint="eastAsia"/>
                <w:b/>
                <w:lang w:val="en-AU"/>
              </w:rPr>
              <w:t>12</w:t>
            </w:r>
          </w:p>
        </w:tc>
        <w:tc>
          <w:tcPr>
            <w:tcW w:w="1185" w:type="dxa"/>
            <w:vMerge w:val="restart"/>
            <w:tcBorders>
              <w:top w:val="double" w:sz="4" w:space="0" w:color="auto"/>
            </w:tcBorders>
            <w:vAlign w:val="center"/>
          </w:tcPr>
          <w:p w:rsidR="00141987" w:rsidRPr="00D13D0F" w:rsidRDefault="00141987" w:rsidP="005C0667">
            <w:pPr>
              <w:jc w:val="center"/>
              <w:rPr>
                <w:rFonts w:ascii="Times New Roman" w:hAnsi="Times New Roman"/>
                <w:b/>
                <w:lang w:val="en-AU"/>
              </w:rPr>
            </w:pPr>
            <w:r w:rsidRPr="00D13D0F">
              <w:rPr>
                <w:rFonts w:ascii="Times New Roman" w:hAnsi="Times New Roman" w:hint="eastAsia"/>
                <w:b/>
                <w:lang w:val="en-AU"/>
              </w:rPr>
              <w:t>100.0</w:t>
            </w:r>
            <w:r w:rsidR="005C0667" w:rsidRPr="00D13D0F">
              <w:rPr>
                <w:rFonts w:ascii="Times New Roman" w:hAnsi="Times New Roman" w:hint="eastAsia"/>
                <w:b/>
                <w:lang w:val="en-AU"/>
              </w:rPr>
              <w:t>%</w:t>
            </w:r>
          </w:p>
        </w:tc>
        <w:tc>
          <w:tcPr>
            <w:tcW w:w="1225" w:type="dxa"/>
            <w:vMerge w:val="restart"/>
            <w:tcBorders>
              <w:top w:val="double" w:sz="4" w:space="0" w:color="auto"/>
            </w:tcBorders>
            <w:vAlign w:val="center"/>
          </w:tcPr>
          <w:p w:rsidR="00141987" w:rsidRPr="00D13D0F" w:rsidRDefault="00141987" w:rsidP="005C0667">
            <w:pPr>
              <w:jc w:val="center"/>
              <w:rPr>
                <w:rFonts w:ascii="Times New Roman" w:hAnsi="Times New Roman"/>
                <w:b/>
                <w:lang w:val="en-AU"/>
              </w:rPr>
            </w:pPr>
            <w:r w:rsidRPr="00D13D0F">
              <w:rPr>
                <w:rFonts w:ascii="Times New Roman" w:hAnsi="Times New Roman" w:hint="eastAsia"/>
                <w:b/>
                <w:lang w:val="en-AU"/>
              </w:rPr>
              <w:t>120.0%</w:t>
            </w:r>
          </w:p>
        </w:tc>
      </w:tr>
      <w:tr w:rsidR="00141987" w:rsidRPr="00D13D0F" w:rsidTr="009D144A">
        <w:tc>
          <w:tcPr>
            <w:tcW w:w="2376" w:type="dxa"/>
          </w:tcPr>
          <w:p w:rsidR="00141987" w:rsidRPr="00D13D0F" w:rsidRDefault="00141987" w:rsidP="008D0165">
            <w:pPr>
              <w:rPr>
                <w:rFonts w:ascii="Times New Roman" w:hAnsi="Times New Roman"/>
                <w:b/>
                <w:szCs w:val="24"/>
                <w:lang w:val="en-AU"/>
              </w:rPr>
            </w:pPr>
            <w:r w:rsidRPr="00D13D0F">
              <w:rPr>
                <w:rFonts w:ascii="Times New Roman" w:hAnsi="Times New Roman" w:hint="eastAsia"/>
                <w:b/>
                <w:szCs w:val="24"/>
                <w:lang w:val="en-AU"/>
              </w:rPr>
              <w:t>個案總數</w:t>
            </w:r>
          </w:p>
        </w:tc>
        <w:tc>
          <w:tcPr>
            <w:tcW w:w="2410" w:type="dxa"/>
          </w:tcPr>
          <w:p w:rsidR="00141987" w:rsidRPr="00D13D0F" w:rsidRDefault="00141987" w:rsidP="008D0165">
            <w:pPr>
              <w:jc w:val="center"/>
              <w:rPr>
                <w:rFonts w:ascii="Times New Roman" w:hAnsi="Times New Roman"/>
                <w:b/>
                <w:lang w:val="en-AU"/>
              </w:rPr>
            </w:pPr>
            <w:r w:rsidRPr="00D13D0F">
              <w:rPr>
                <w:rFonts w:ascii="Times New Roman" w:hAnsi="Times New Roman" w:hint="eastAsia"/>
                <w:b/>
                <w:lang w:val="en-AU"/>
              </w:rPr>
              <w:t>10</w:t>
            </w:r>
          </w:p>
        </w:tc>
        <w:tc>
          <w:tcPr>
            <w:tcW w:w="1185" w:type="dxa"/>
            <w:vMerge/>
          </w:tcPr>
          <w:p w:rsidR="00141987" w:rsidRPr="00D13D0F" w:rsidRDefault="00141987" w:rsidP="008D0165">
            <w:pPr>
              <w:rPr>
                <w:rFonts w:ascii="Times New Roman" w:hAnsi="Times New Roman"/>
                <w:lang w:val="en-AU"/>
              </w:rPr>
            </w:pPr>
          </w:p>
        </w:tc>
        <w:tc>
          <w:tcPr>
            <w:tcW w:w="1225" w:type="dxa"/>
            <w:vMerge/>
          </w:tcPr>
          <w:p w:rsidR="00141987" w:rsidRPr="00D13D0F" w:rsidRDefault="00141987" w:rsidP="008D0165">
            <w:pPr>
              <w:rPr>
                <w:rFonts w:ascii="Times New Roman" w:hAnsi="Times New Roman"/>
                <w:lang w:val="en-AU"/>
              </w:rPr>
            </w:pPr>
          </w:p>
        </w:tc>
      </w:tr>
    </w:tbl>
    <w:p w:rsidR="00141987" w:rsidRPr="00D13D0F" w:rsidRDefault="00141987" w:rsidP="008D0165">
      <w:pPr>
        <w:widowControl/>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10</w:t>
      </w:r>
      <w:r w:rsidRPr="00D13D0F">
        <w:rPr>
          <w:rFonts w:ascii="Times New Roman" w:hAnsi="Times New Roman" w:hint="eastAsia"/>
          <w:i/>
          <w:sz w:val="20"/>
          <w:szCs w:val="20"/>
          <w:lang w:val="en-AU"/>
        </w:rPr>
        <w:t>名受訪者表示「會因為僱主剝削而採取行動」，當中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712AE7" w:rsidRPr="00D13D0F">
        <w:rPr>
          <w:rFonts w:hint="eastAsia"/>
          <w:i/>
          <w:sz w:val="20"/>
          <w:szCs w:val="20"/>
        </w:rPr>
        <w:t>3</w:t>
      </w:r>
      <w:r w:rsidR="00797919" w:rsidRPr="00D13D0F">
        <w:rPr>
          <w:rFonts w:hint="eastAsia"/>
          <w:i/>
          <w:sz w:val="20"/>
          <w:szCs w:val="20"/>
        </w:rPr>
        <w:t>2</w:t>
      </w:r>
      <w:r w:rsidRPr="00D13D0F">
        <w:rPr>
          <w:rFonts w:hint="eastAsia"/>
          <w:i/>
          <w:sz w:val="20"/>
          <w:szCs w:val="20"/>
        </w:rPr>
        <w:t>的樣本數目為</w:t>
      </w:r>
      <w:r w:rsidRPr="00D13D0F">
        <w:rPr>
          <w:rFonts w:hint="eastAsia"/>
          <w:i/>
          <w:sz w:val="20"/>
          <w:szCs w:val="20"/>
        </w:rPr>
        <w:t>14</w:t>
      </w:r>
      <w:r w:rsidRPr="00D13D0F">
        <w:rPr>
          <w:rFonts w:hint="eastAsia"/>
          <w:i/>
          <w:sz w:val="20"/>
          <w:szCs w:val="20"/>
        </w:rPr>
        <w:t>人。</w:t>
      </w:r>
    </w:p>
    <w:p w:rsidR="00D13D0F" w:rsidRDefault="00D13D0F">
      <w:pPr>
        <w:widowControl/>
        <w:rPr>
          <w:rFonts w:ascii="Times New Roman" w:hAnsi="Times New Roman"/>
          <w:b/>
          <w:lang w:val="en-AU"/>
        </w:rPr>
      </w:pPr>
      <w:r>
        <w:rPr>
          <w:rFonts w:ascii="Times New Roman" w:hAnsi="Times New Roman"/>
          <w:b/>
          <w:lang w:val="en-AU"/>
        </w:rPr>
        <w:br w:type="page"/>
      </w:r>
    </w:p>
    <w:p w:rsidR="00C0573D" w:rsidRPr="00D13D0F" w:rsidRDefault="008E1983" w:rsidP="00C0573D">
      <w:pPr>
        <w:rPr>
          <w:rFonts w:ascii="Times New Roman" w:hAnsi="Times New Roman"/>
          <w:b/>
          <w:lang w:val="en-AU"/>
        </w:rPr>
      </w:pPr>
      <w:r>
        <w:rPr>
          <w:rFonts w:ascii="Times New Roman" w:hAnsi="Times New Roman" w:hint="eastAsia"/>
          <w:b/>
          <w:lang w:val="en-AU"/>
        </w:rPr>
        <w:lastRenderedPageBreak/>
        <w:t>6</w:t>
      </w:r>
      <w:r w:rsidR="00C0573D" w:rsidRPr="00D13D0F">
        <w:rPr>
          <w:rFonts w:ascii="Times New Roman" w:hAnsi="Times New Roman"/>
          <w:b/>
          <w:lang w:val="en-AU"/>
        </w:rPr>
        <w:t>.</w:t>
      </w:r>
      <w:r w:rsidR="00C0573D" w:rsidRPr="00D13D0F">
        <w:rPr>
          <w:rFonts w:ascii="Times New Roman" w:hAnsi="Times New Roman" w:hint="eastAsia"/>
          <w:b/>
          <w:lang w:val="en-AU"/>
        </w:rPr>
        <w:t>3</w:t>
      </w:r>
      <w:r w:rsidR="00C0573D" w:rsidRPr="00D13D0F">
        <w:rPr>
          <w:rFonts w:ascii="Times New Roman" w:hAnsi="Times New Roman"/>
          <w:b/>
          <w:lang w:val="en-AU"/>
        </w:rPr>
        <w:tab/>
      </w:r>
      <w:r w:rsidR="00C0573D" w:rsidRPr="00D13D0F">
        <w:rPr>
          <w:rFonts w:ascii="Times New Roman" w:hAnsi="Times New Roman" w:hint="eastAsia"/>
          <w:b/>
          <w:lang w:val="en-AU"/>
        </w:rPr>
        <w:t>受訪者的經濟情況</w:t>
      </w:r>
    </w:p>
    <w:p w:rsidR="00C0573D" w:rsidRPr="00D13D0F" w:rsidRDefault="00C0573D" w:rsidP="00C0573D">
      <w:pPr>
        <w:widowControl/>
        <w:rPr>
          <w:rFonts w:ascii="Times New Roman" w:hAnsi="Times New Roman"/>
          <w:b/>
          <w:lang w:val="en-AU"/>
        </w:rPr>
      </w:pPr>
      <w:r w:rsidRPr="00D13D0F">
        <w:rPr>
          <w:rFonts w:ascii="Times New Roman" w:hAnsi="Times New Roman" w:hint="eastAsia"/>
          <w:b/>
          <w:lang w:val="en-AU"/>
        </w:rPr>
        <w:t>表</w:t>
      </w:r>
      <w:r w:rsidRPr="00D13D0F">
        <w:rPr>
          <w:rFonts w:ascii="Times New Roman" w:hAnsi="Times New Roman" w:hint="eastAsia"/>
          <w:b/>
          <w:lang w:val="en-AU"/>
        </w:rPr>
        <w:t>3</w:t>
      </w:r>
      <w:r w:rsidR="00797919" w:rsidRPr="00D13D0F">
        <w:rPr>
          <w:rFonts w:ascii="Times New Roman" w:hAnsi="Times New Roman" w:hint="eastAsia"/>
          <w:b/>
          <w:lang w:val="en-AU"/>
        </w:rPr>
        <w:t>3</w:t>
      </w:r>
      <w:r w:rsidRPr="00D13D0F">
        <w:rPr>
          <w:rFonts w:ascii="Times New Roman" w:hAnsi="Times New Roman" w:hint="eastAsia"/>
          <w:b/>
          <w:lang w:val="en-AU"/>
        </w:rPr>
        <w:t>：財政狀況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C0573D" w:rsidRPr="00D13D0F" w:rsidTr="00BD1DCF">
        <w:tc>
          <w:tcPr>
            <w:tcW w:w="2376" w:type="dxa"/>
          </w:tcPr>
          <w:p w:rsidR="00C0573D" w:rsidRPr="00D13D0F" w:rsidRDefault="00C0573D" w:rsidP="00BD1DCF">
            <w:pPr>
              <w:rPr>
                <w:rFonts w:ascii="Times New Roman" w:hAnsi="Times New Roman"/>
                <w:lang w:val="en-AU"/>
              </w:rPr>
            </w:pPr>
          </w:p>
        </w:tc>
        <w:tc>
          <w:tcPr>
            <w:tcW w:w="2410" w:type="dxa"/>
          </w:tcPr>
          <w:p w:rsidR="00C0573D" w:rsidRPr="00D13D0F" w:rsidRDefault="00C0573D" w:rsidP="005C0667">
            <w:pPr>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C0573D" w:rsidRPr="00D13D0F" w:rsidRDefault="00C0573D" w:rsidP="005C0667">
            <w:pPr>
              <w:jc w:val="center"/>
              <w:rPr>
                <w:rFonts w:ascii="Times New Roman" w:hAnsi="Times New Roman"/>
                <w:b/>
                <w:lang w:val="en-AU"/>
              </w:rPr>
            </w:pPr>
            <w:r w:rsidRPr="00D13D0F">
              <w:rPr>
                <w:rFonts w:ascii="Times New Roman" w:hAnsi="Times New Roman" w:hint="eastAsia"/>
                <w:b/>
                <w:lang w:val="en-AU"/>
              </w:rPr>
              <w:t>百份比</w:t>
            </w:r>
          </w:p>
        </w:tc>
      </w:tr>
      <w:tr w:rsidR="00C0573D" w:rsidRPr="00D13D0F" w:rsidTr="00BD1DCF">
        <w:tc>
          <w:tcPr>
            <w:tcW w:w="2376" w:type="dxa"/>
          </w:tcPr>
          <w:p w:rsidR="00C0573D" w:rsidRPr="00D13D0F" w:rsidRDefault="00C0573D" w:rsidP="00BD1DCF">
            <w:pPr>
              <w:rPr>
                <w:rFonts w:ascii="Arial" w:hAnsi="Arial" w:cs="Arial"/>
                <w:b/>
                <w:color w:val="000000"/>
                <w:szCs w:val="24"/>
              </w:rPr>
            </w:pPr>
            <w:r w:rsidRPr="00D13D0F">
              <w:rPr>
                <w:rFonts w:ascii="Arial" w:hAnsi="Arial" w:cs="Arial" w:hint="eastAsia"/>
                <w:b/>
                <w:color w:val="000000"/>
                <w:szCs w:val="24"/>
              </w:rPr>
              <w:t>可以儲蓄</w:t>
            </w:r>
          </w:p>
        </w:tc>
        <w:tc>
          <w:tcPr>
            <w:tcW w:w="2410" w:type="dxa"/>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3</w:t>
            </w:r>
          </w:p>
        </w:tc>
        <w:tc>
          <w:tcPr>
            <w:tcW w:w="2410" w:type="dxa"/>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3.4%</w:t>
            </w:r>
          </w:p>
        </w:tc>
      </w:tr>
      <w:tr w:rsidR="00C0573D" w:rsidRPr="00D13D0F" w:rsidTr="005C0667">
        <w:tc>
          <w:tcPr>
            <w:tcW w:w="2376" w:type="dxa"/>
            <w:tcBorders>
              <w:bottom w:val="single" w:sz="4" w:space="0" w:color="auto"/>
            </w:tcBorders>
          </w:tcPr>
          <w:p w:rsidR="00C0573D" w:rsidRPr="00D13D0F" w:rsidRDefault="00C0573D" w:rsidP="00BD1DCF">
            <w:pPr>
              <w:rPr>
                <w:rFonts w:ascii="Arial" w:hAnsi="Arial" w:cs="Arial"/>
                <w:b/>
                <w:color w:val="000000"/>
                <w:szCs w:val="24"/>
              </w:rPr>
            </w:pPr>
            <w:r w:rsidRPr="00D13D0F">
              <w:rPr>
                <w:rFonts w:ascii="Arial" w:hAnsi="Arial" w:cs="Arial" w:hint="eastAsia"/>
                <w:b/>
                <w:color w:val="000000"/>
                <w:szCs w:val="24"/>
              </w:rPr>
              <w:t>收支平衡</w:t>
            </w:r>
          </w:p>
        </w:tc>
        <w:tc>
          <w:tcPr>
            <w:tcW w:w="2410" w:type="dxa"/>
            <w:tcBorders>
              <w:bottom w:val="single" w:sz="4" w:space="0" w:color="auto"/>
            </w:tcBorders>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27</w:t>
            </w:r>
          </w:p>
        </w:tc>
        <w:tc>
          <w:tcPr>
            <w:tcW w:w="2410" w:type="dxa"/>
            <w:tcBorders>
              <w:bottom w:val="single" w:sz="4" w:space="0" w:color="auto"/>
            </w:tcBorders>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30.3%</w:t>
            </w:r>
          </w:p>
        </w:tc>
      </w:tr>
      <w:tr w:rsidR="00C0573D" w:rsidRPr="00D13D0F" w:rsidTr="005C0667">
        <w:tc>
          <w:tcPr>
            <w:tcW w:w="2376" w:type="dxa"/>
            <w:tcBorders>
              <w:bottom w:val="double" w:sz="4" w:space="0" w:color="auto"/>
            </w:tcBorders>
          </w:tcPr>
          <w:p w:rsidR="00C0573D" w:rsidRPr="00D13D0F" w:rsidRDefault="00C0573D" w:rsidP="00BD1DCF">
            <w:pPr>
              <w:rPr>
                <w:rFonts w:ascii="Arial" w:hAnsi="Arial" w:cs="Arial"/>
                <w:b/>
                <w:color w:val="000000"/>
                <w:szCs w:val="24"/>
              </w:rPr>
            </w:pPr>
            <w:r w:rsidRPr="00D13D0F">
              <w:rPr>
                <w:rFonts w:ascii="Arial" w:hAnsi="Arial" w:cs="Arial" w:hint="eastAsia"/>
                <w:b/>
                <w:color w:val="000000"/>
                <w:szCs w:val="24"/>
              </w:rPr>
              <w:t>入不敷支</w:t>
            </w:r>
          </w:p>
        </w:tc>
        <w:tc>
          <w:tcPr>
            <w:tcW w:w="2410" w:type="dxa"/>
            <w:tcBorders>
              <w:bottom w:val="double" w:sz="4" w:space="0" w:color="auto"/>
            </w:tcBorders>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59</w:t>
            </w:r>
          </w:p>
        </w:tc>
        <w:tc>
          <w:tcPr>
            <w:tcW w:w="2410" w:type="dxa"/>
            <w:tcBorders>
              <w:bottom w:val="double" w:sz="4" w:space="0" w:color="auto"/>
            </w:tcBorders>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66.3%</w:t>
            </w:r>
          </w:p>
        </w:tc>
      </w:tr>
      <w:tr w:rsidR="00C0573D" w:rsidRPr="00D13D0F" w:rsidTr="005C0667">
        <w:tc>
          <w:tcPr>
            <w:tcW w:w="2376" w:type="dxa"/>
            <w:tcBorders>
              <w:top w:val="double" w:sz="4" w:space="0" w:color="auto"/>
            </w:tcBorders>
          </w:tcPr>
          <w:p w:rsidR="00C0573D" w:rsidRPr="00D13D0F" w:rsidRDefault="00C0573D" w:rsidP="00BD1DCF">
            <w:pPr>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C0573D" w:rsidRPr="00D13D0F" w:rsidRDefault="00C0573D" w:rsidP="005C0667">
            <w:pPr>
              <w:jc w:val="center"/>
              <w:rPr>
                <w:rFonts w:ascii="Times New Roman" w:hAnsi="Times New Roman"/>
                <w:b/>
                <w:lang w:val="en-AU"/>
              </w:rPr>
            </w:pPr>
            <w:r w:rsidRPr="00D13D0F">
              <w:rPr>
                <w:rFonts w:ascii="Times New Roman" w:hAnsi="Times New Roman" w:hint="eastAsia"/>
                <w:b/>
                <w:lang w:val="en-AU"/>
              </w:rPr>
              <w:t>89</w:t>
            </w:r>
          </w:p>
        </w:tc>
        <w:tc>
          <w:tcPr>
            <w:tcW w:w="2410" w:type="dxa"/>
            <w:tcBorders>
              <w:top w:val="double" w:sz="4" w:space="0" w:color="auto"/>
            </w:tcBorders>
          </w:tcPr>
          <w:p w:rsidR="00C0573D" w:rsidRPr="00D13D0F" w:rsidRDefault="00C0573D" w:rsidP="005C0667">
            <w:pPr>
              <w:jc w:val="center"/>
              <w:rPr>
                <w:rFonts w:ascii="Times New Roman" w:hAnsi="Times New Roman"/>
                <w:b/>
                <w:lang w:val="en-AU"/>
              </w:rPr>
            </w:pPr>
            <w:r w:rsidRPr="00D13D0F">
              <w:rPr>
                <w:rFonts w:ascii="Times New Roman" w:hAnsi="Times New Roman" w:hint="eastAsia"/>
                <w:b/>
                <w:lang w:val="en-AU"/>
              </w:rPr>
              <w:t>100.0%</w:t>
            </w:r>
          </w:p>
        </w:tc>
      </w:tr>
    </w:tbl>
    <w:p w:rsidR="00C0573D" w:rsidRPr="00D13D0F" w:rsidRDefault="00C0573D" w:rsidP="00C0573D">
      <w:pPr>
        <w:widowControl/>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6</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Pr="00D13D0F">
        <w:rPr>
          <w:rFonts w:hint="eastAsia"/>
          <w:i/>
          <w:sz w:val="20"/>
          <w:szCs w:val="20"/>
        </w:rPr>
        <w:t>3</w:t>
      </w:r>
      <w:r w:rsidR="00797919" w:rsidRPr="00D13D0F">
        <w:rPr>
          <w:rFonts w:hint="eastAsia"/>
          <w:i/>
          <w:sz w:val="20"/>
          <w:szCs w:val="20"/>
        </w:rPr>
        <w:t>3</w:t>
      </w:r>
      <w:r w:rsidRPr="00D13D0F">
        <w:rPr>
          <w:rFonts w:hint="eastAsia"/>
          <w:i/>
          <w:sz w:val="20"/>
          <w:szCs w:val="20"/>
        </w:rPr>
        <w:t>的樣本數目為</w:t>
      </w:r>
      <w:r w:rsidRPr="00D13D0F">
        <w:rPr>
          <w:rFonts w:hint="eastAsia"/>
          <w:i/>
          <w:sz w:val="20"/>
          <w:szCs w:val="20"/>
        </w:rPr>
        <w:t>89</w:t>
      </w:r>
      <w:r w:rsidRPr="00D13D0F">
        <w:rPr>
          <w:rFonts w:hint="eastAsia"/>
          <w:i/>
          <w:sz w:val="20"/>
          <w:szCs w:val="20"/>
        </w:rPr>
        <w:t>人。</w:t>
      </w:r>
    </w:p>
    <w:p w:rsidR="00C0573D" w:rsidRPr="00D13D0F" w:rsidRDefault="00C0573D" w:rsidP="00D13D0F">
      <w:pPr>
        <w:widowControl/>
        <w:spacing w:line="240" w:lineRule="exact"/>
        <w:rPr>
          <w:rFonts w:ascii="Times New Roman" w:hAnsi="Times New Roman"/>
          <w:b/>
          <w:lang w:val="en-AU"/>
        </w:rPr>
      </w:pPr>
    </w:p>
    <w:p w:rsidR="00C0573D" w:rsidRPr="00D13D0F" w:rsidRDefault="00C0573D" w:rsidP="00C0573D">
      <w:pPr>
        <w:widowControl/>
        <w:rPr>
          <w:rFonts w:ascii="Times New Roman" w:hAnsi="Times New Roman"/>
          <w:b/>
          <w:szCs w:val="24"/>
          <w:lang w:val="en-AU"/>
        </w:rPr>
      </w:pPr>
      <w:r w:rsidRPr="00D13D0F">
        <w:rPr>
          <w:rFonts w:ascii="Times New Roman" w:hAnsi="Times New Roman" w:hint="eastAsia"/>
          <w:b/>
          <w:szCs w:val="24"/>
          <w:lang w:val="en-AU"/>
        </w:rPr>
        <w:t>表</w:t>
      </w:r>
      <w:r w:rsidRPr="00D13D0F">
        <w:rPr>
          <w:rFonts w:ascii="Times New Roman" w:hAnsi="Times New Roman" w:hint="eastAsia"/>
          <w:b/>
          <w:szCs w:val="24"/>
          <w:lang w:val="en-AU"/>
        </w:rPr>
        <w:t>3</w:t>
      </w:r>
      <w:r w:rsidR="00797919" w:rsidRPr="00D13D0F">
        <w:rPr>
          <w:rFonts w:ascii="Times New Roman" w:hAnsi="Times New Roman" w:hint="eastAsia"/>
          <w:b/>
          <w:szCs w:val="24"/>
          <w:lang w:val="en-AU"/>
        </w:rPr>
        <w:t>4</w:t>
      </w:r>
      <w:r w:rsidRPr="00D13D0F">
        <w:rPr>
          <w:rFonts w:ascii="Times New Roman" w:hAnsi="Times New Roman" w:hint="eastAsia"/>
          <w:b/>
          <w:szCs w:val="24"/>
          <w:lang w:val="en-AU"/>
        </w:rPr>
        <w:t>：入不</w:t>
      </w:r>
      <w:r w:rsidRPr="00D13D0F">
        <w:rPr>
          <w:rFonts w:ascii="Arial" w:hAnsi="Arial" w:cs="Arial" w:hint="eastAsia"/>
          <w:b/>
          <w:color w:val="000000"/>
          <w:szCs w:val="24"/>
        </w:rPr>
        <w:t>敷支的解決方法</w:t>
      </w:r>
      <w:r w:rsidRPr="00D13D0F">
        <w:rPr>
          <w:rFonts w:ascii="Arial" w:hAnsi="Arial" w:cs="Arial" w:hint="eastAsia"/>
          <w:b/>
          <w:color w:val="000000"/>
          <w:szCs w:val="24"/>
        </w:rPr>
        <w:t>(</w:t>
      </w:r>
      <w:r w:rsidRPr="00D13D0F">
        <w:rPr>
          <w:rFonts w:ascii="Arial" w:hAnsi="Arial" w:cs="Arial" w:hint="eastAsia"/>
          <w:b/>
          <w:color w:val="000000"/>
          <w:szCs w:val="24"/>
        </w:rPr>
        <w:t>可選多項</w:t>
      </w:r>
      <w:r w:rsidRPr="00D13D0F">
        <w:rPr>
          <w:rFonts w:ascii="Arial" w:hAnsi="Arial" w:cs="Arial" w:hint="eastAsia"/>
          <w:b/>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268"/>
        <w:gridCol w:w="1164"/>
        <w:gridCol w:w="1246"/>
      </w:tblGrid>
      <w:tr w:rsidR="00C0573D" w:rsidRPr="00D13D0F" w:rsidTr="005C0667">
        <w:tc>
          <w:tcPr>
            <w:tcW w:w="2518" w:type="dxa"/>
          </w:tcPr>
          <w:p w:rsidR="00C0573D" w:rsidRPr="00D13D0F" w:rsidRDefault="00C0573D" w:rsidP="00BD1DCF">
            <w:pPr>
              <w:rPr>
                <w:rFonts w:ascii="Times New Roman" w:hAnsi="Times New Roman"/>
                <w:lang w:val="en-AU"/>
              </w:rPr>
            </w:pPr>
          </w:p>
        </w:tc>
        <w:tc>
          <w:tcPr>
            <w:tcW w:w="2268" w:type="dxa"/>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數目</w:t>
            </w:r>
          </w:p>
        </w:tc>
        <w:tc>
          <w:tcPr>
            <w:tcW w:w="2410" w:type="dxa"/>
            <w:gridSpan w:val="2"/>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百份比</w:t>
            </w:r>
          </w:p>
        </w:tc>
      </w:tr>
      <w:tr w:rsidR="00C0573D" w:rsidRPr="00D13D0F" w:rsidTr="005C0667">
        <w:tc>
          <w:tcPr>
            <w:tcW w:w="2518" w:type="dxa"/>
          </w:tcPr>
          <w:p w:rsidR="00C0573D" w:rsidRPr="00D13D0F" w:rsidRDefault="00C0573D" w:rsidP="00BD1DCF">
            <w:pPr>
              <w:rPr>
                <w:rFonts w:ascii="Times New Roman" w:hAnsi="Times New Roman"/>
                <w:b/>
                <w:lang w:val="en-AU"/>
              </w:rPr>
            </w:pPr>
            <w:r w:rsidRPr="00D13D0F">
              <w:rPr>
                <w:rFonts w:ascii="Times New Roman" w:hAnsi="Times New Roman" w:hint="eastAsia"/>
                <w:b/>
                <w:lang w:val="en-AU"/>
              </w:rPr>
              <w:t>依靠儲蓄</w:t>
            </w:r>
          </w:p>
        </w:tc>
        <w:tc>
          <w:tcPr>
            <w:tcW w:w="2268"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1</w:t>
            </w:r>
          </w:p>
        </w:tc>
        <w:tc>
          <w:tcPr>
            <w:tcW w:w="1164"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1.6%</w:t>
            </w:r>
          </w:p>
        </w:tc>
        <w:tc>
          <w:tcPr>
            <w:tcW w:w="1246"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1.7%</w:t>
            </w:r>
          </w:p>
        </w:tc>
      </w:tr>
      <w:tr w:rsidR="00C0573D" w:rsidRPr="00D13D0F" w:rsidTr="005C0667">
        <w:tc>
          <w:tcPr>
            <w:tcW w:w="2518" w:type="dxa"/>
          </w:tcPr>
          <w:p w:rsidR="00C0573D" w:rsidRPr="00D13D0F" w:rsidRDefault="00C0573D" w:rsidP="00BD1DCF">
            <w:pPr>
              <w:rPr>
                <w:rFonts w:ascii="Arial" w:hAnsi="Arial" w:cs="Arial"/>
                <w:b/>
                <w:color w:val="000000"/>
                <w:szCs w:val="24"/>
              </w:rPr>
            </w:pPr>
            <w:r w:rsidRPr="00D13D0F">
              <w:rPr>
                <w:rFonts w:ascii="Arial" w:hAnsi="Arial" w:cs="Arial" w:hint="eastAsia"/>
                <w:b/>
                <w:color w:val="000000"/>
                <w:szCs w:val="24"/>
              </w:rPr>
              <w:t>借貸</w:t>
            </w:r>
          </w:p>
        </w:tc>
        <w:tc>
          <w:tcPr>
            <w:tcW w:w="2268"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7</w:t>
            </w:r>
          </w:p>
        </w:tc>
        <w:tc>
          <w:tcPr>
            <w:tcW w:w="1164"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11.1%</w:t>
            </w:r>
          </w:p>
        </w:tc>
        <w:tc>
          <w:tcPr>
            <w:tcW w:w="1246"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11.9%</w:t>
            </w:r>
          </w:p>
        </w:tc>
      </w:tr>
      <w:tr w:rsidR="00C0573D" w:rsidRPr="00D13D0F" w:rsidTr="005C0667">
        <w:tc>
          <w:tcPr>
            <w:tcW w:w="2518" w:type="dxa"/>
          </w:tcPr>
          <w:p w:rsidR="00C0573D" w:rsidRPr="00D13D0F" w:rsidRDefault="00C0573D" w:rsidP="00BD1DCF">
            <w:pPr>
              <w:rPr>
                <w:rFonts w:ascii="Arial" w:hAnsi="Arial" w:cs="Arial"/>
                <w:b/>
                <w:color w:val="000000"/>
                <w:szCs w:val="24"/>
              </w:rPr>
            </w:pPr>
            <w:r w:rsidRPr="00D13D0F">
              <w:rPr>
                <w:rFonts w:ascii="Arial" w:hAnsi="Arial" w:cs="Arial" w:hint="eastAsia"/>
                <w:b/>
                <w:color w:val="000000"/>
                <w:szCs w:val="24"/>
              </w:rPr>
              <w:t>緊縮開支</w:t>
            </w:r>
          </w:p>
        </w:tc>
        <w:tc>
          <w:tcPr>
            <w:tcW w:w="2268"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51</w:t>
            </w:r>
          </w:p>
        </w:tc>
        <w:tc>
          <w:tcPr>
            <w:tcW w:w="1164"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81.0%</w:t>
            </w:r>
          </w:p>
        </w:tc>
        <w:tc>
          <w:tcPr>
            <w:tcW w:w="1246"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86.4%</w:t>
            </w:r>
          </w:p>
        </w:tc>
      </w:tr>
      <w:tr w:rsidR="00C0573D" w:rsidRPr="00D13D0F" w:rsidTr="005C0667">
        <w:tc>
          <w:tcPr>
            <w:tcW w:w="2518" w:type="dxa"/>
            <w:tcBorders>
              <w:bottom w:val="single" w:sz="4" w:space="0" w:color="auto"/>
            </w:tcBorders>
          </w:tcPr>
          <w:p w:rsidR="00C0573D" w:rsidRPr="00D13D0F" w:rsidRDefault="00C0573D" w:rsidP="00BD1DCF">
            <w:pPr>
              <w:rPr>
                <w:rFonts w:ascii="Arial" w:hAnsi="Arial" w:cs="Arial"/>
                <w:b/>
                <w:color w:val="000000"/>
                <w:szCs w:val="24"/>
              </w:rPr>
            </w:pPr>
            <w:r w:rsidRPr="00D13D0F">
              <w:rPr>
                <w:rFonts w:ascii="Arial" w:hAnsi="Arial" w:cs="Arial" w:hint="eastAsia"/>
                <w:b/>
                <w:color w:val="000000"/>
                <w:szCs w:val="24"/>
              </w:rPr>
              <w:t>向社會福利機構求助</w:t>
            </w:r>
          </w:p>
        </w:tc>
        <w:tc>
          <w:tcPr>
            <w:tcW w:w="2268" w:type="dxa"/>
            <w:tcBorders>
              <w:bottom w:val="sing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2</w:t>
            </w:r>
          </w:p>
        </w:tc>
        <w:tc>
          <w:tcPr>
            <w:tcW w:w="1164" w:type="dxa"/>
            <w:tcBorders>
              <w:bottom w:val="sing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3.2%</w:t>
            </w:r>
          </w:p>
        </w:tc>
        <w:tc>
          <w:tcPr>
            <w:tcW w:w="1246" w:type="dxa"/>
            <w:tcBorders>
              <w:bottom w:val="sing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3.4%</w:t>
            </w:r>
          </w:p>
        </w:tc>
      </w:tr>
      <w:tr w:rsidR="00C0573D" w:rsidRPr="00D13D0F" w:rsidTr="005C0667">
        <w:tc>
          <w:tcPr>
            <w:tcW w:w="2518" w:type="dxa"/>
            <w:tcBorders>
              <w:bottom w:val="double" w:sz="4" w:space="0" w:color="auto"/>
            </w:tcBorders>
          </w:tcPr>
          <w:p w:rsidR="00C0573D" w:rsidRPr="00D13D0F" w:rsidRDefault="00C0573D" w:rsidP="00BD1DCF">
            <w:pPr>
              <w:rPr>
                <w:rFonts w:ascii="Arial" w:hAnsi="Arial" w:cs="Arial"/>
                <w:b/>
                <w:color w:val="000000"/>
                <w:szCs w:val="24"/>
              </w:rPr>
            </w:pPr>
            <w:r w:rsidRPr="00D13D0F">
              <w:rPr>
                <w:rFonts w:ascii="Arial" w:hAnsi="Arial" w:cs="Arial" w:hint="eastAsia"/>
                <w:b/>
                <w:color w:val="000000"/>
                <w:szCs w:val="24"/>
              </w:rPr>
              <w:t>其他</w:t>
            </w:r>
          </w:p>
        </w:tc>
        <w:tc>
          <w:tcPr>
            <w:tcW w:w="2268" w:type="dxa"/>
            <w:tcBorders>
              <w:bottom w:val="doub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lang w:val="en-AU"/>
              </w:rPr>
              <w:t>2</w:t>
            </w:r>
          </w:p>
        </w:tc>
        <w:tc>
          <w:tcPr>
            <w:tcW w:w="1164" w:type="dxa"/>
            <w:tcBorders>
              <w:bottom w:val="doub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3.2%</w:t>
            </w:r>
          </w:p>
        </w:tc>
        <w:tc>
          <w:tcPr>
            <w:tcW w:w="1246" w:type="dxa"/>
            <w:tcBorders>
              <w:bottom w:val="doub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3.4%</w:t>
            </w:r>
          </w:p>
        </w:tc>
      </w:tr>
      <w:tr w:rsidR="00C0573D" w:rsidRPr="00D13D0F" w:rsidTr="005C0667">
        <w:tc>
          <w:tcPr>
            <w:tcW w:w="2518" w:type="dxa"/>
            <w:tcBorders>
              <w:top w:val="double" w:sz="4" w:space="0" w:color="auto"/>
            </w:tcBorders>
          </w:tcPr>
          <w:p w:rsidR="00C0573D" w:rsidRPr="00D13D0F" w:rsidRDefault="00C0573D" w:rsidP="00BD1DCF">
            <w:pPr>
              <w:rPr>
                <w:rFonts w:ascii="Times New Roman" w:hAnsi="Times New Roman"/>
                <w:b/>
                <w:szCs w:val="24"/>
                <w:lang w:val="en-AU"/>
              </w:rPr>
            </w:pPr>
            <w:r w:rsidRPr="00D13D0F">
              <w:rPr>
                <w:rFonts w:ascii="Times New Roman" w:hAnsi="Times New Roman" w:hint="eastAsia"/>
                <w:b/>
                <w:szCs w:val="24"/>
                <w:lang w:val="en-AU"/>
              </w:rPr>
              <w:t>回應總數</w:t>
            </w:r>
          </w:p>
        </w:tc>
        <w:tc>
          <w:tcPr>
            <w:tcW w:w="2268" w:type="dxa"/>
            <w:tcBorders>
              <w:top w:val="double" w:sz="4" w:space="0" w:color="auto"/>
            </w:tcBorders>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63</w:t>
            </w:r>
          </w:p>
        </w:tc>
        <w:tc>
          <w:tcPr>
            <w:tcW w:w="1164" w:type="dxa"/>
            <w:vMerge w:val="restart"/>
            <w:tcBorders>
              <w:top w:val="double" w:sz="4" w:space="0" w:color="auto"/>
            </w:tcBorders>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100.0%</w:t>
            </w:r>
          </w:p>
        </w:tc>
        <w:tc>
          <w:tcPr>
            <w:tcW w:w="1246" w:type="dxa"/>
            <w:vMerge w:val="restart"/>
            <w:tcBorders>
              <w:top w:val="double" w:sz="4" w:space="0" w:color="auto"/>
            </w:tcBorders>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106.8%</w:t>
            </w:r>
          </w:p>
        </w:tc>
      </w:tr>
      <w:tr w:rsidR="00C0573D" w:rsidRPr="00D13D0F" w:rsidTr="005C0667">
        <w:tc>
          <w:tcPr>
            <w:tcW w:w="2518" w:type="dxa"/>
          </w:tcPr>
          <w:p w:rsidR="00C0573D" w:rsidRPr="00D13D0F" w:rsidRDefault="00C0573D" w:rsidP="00BD1DCF">
            <w:pPr>
              <w:rPr>
                <w:rFonts w:ascii="Times New Roman" w:hAnsi="Times New Roman"/>
                <w:b/>
                <w:szCs w:val="24"/>
                <w:lang w:val="en-AU"/>
              </w:rPr>
            </w:pPr>
            <w:r w:rsidRPr="00D13D0F">
              <w:rPr>
                <w:rFonts w:ascii="Times New Roman" w:hAnsi="Times New Roman" w:hint="eastAsia"/>
                <w:b/>
                <w:szCs w:val="24"/>
                <w:lang w:val="en-AU"/>
              </w:rPr>
              <w:t>個案總數</w:t>
            </w:r>
          </w:p>
        </w:tc>
        <w:tc>
          <w:tcPr>
            <w:tcW w:w="2268" w:type="dxa"/>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b/>
                <w:lang w:val="en-AU"/>
              </w:rPr>
              <w:t>5</w:t>
            </w:r>
            <w:r w:rsidRPr="00D13D0F">
              <w:rPr>
                <w:rFonts w:ascii="Times New Roman" w:hAnsi="Times New Roman" w:hint="eastAsia"/>
                <w:b/>
                <w:lang w:val="en-AU"/>
              </w:rPr>
              <w:t>9</w:t>
            </w:r>
          </w:p>
        </w:tc>
        <w:tc>
          <w:tcPr>
            <w:tcW w:w="1164" w:type="dxa"/>
            <w:vMerge/>
            <w:vAlign w:val="center"/>
          </w:tcPr>
          <w:p w:rsidR="00C0573D" w:rsidRPr="00D13D0F" w:rsidRDefault="00C0573D" w:rsidP="00BD1DCF">
            <w:pPr>
              <w:jc w:val="center"/>
              <w:rPr>
                <w:rFonts w:ascii="Times New Roman" w:hAnsi="Times New Roman"/>
                <w:b/>
                <w:lang w:val="en-AU"/>
              </w:rPr>
            </w:pPr>
          </w:p>
        </w:tc>
        <w:tc>
          <w:tcPr>
            <w:tcW w:w="1246" w:type="dxa"/>
            <w:vMerge/>
            <w:vAlign w:val="center"/>
          </w:tcPr>
          <w:p w:rsidR="00C0573D" w:rsidRPr="00D13D0F" w:rsidRDefault="00C0573D" w:rsidP="00BD1DCF">
            <w:pPr>
              <w:jc w:val="center"/>
              <w:rPr>
                <w:rFonts w:ascii="Times New Roman" w:hAnsi="Times New Roman"/>
                <w:b/>
                <w:lang w:val="en-AU"/>
              </w:rPr>
            </w:pPr>
          </w:p>
        </w:tc>
      </w:tr>
    </w:tbl>
    <w:p w:rsidR="00C0573D" w:rsidRPr="00D13D0F" w:rsidRDefault="00C0573D" w:rsidP="00C0573D">
      <w:pPr>
        <w:widowControl/>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eastAsia="zh-HK"/>
        </w:rPr>
        <w:t>59</w:t>
      </w:r>
      <w:r w:rsidRPr="00D13D0F">
        <w:rPr>
          <w:rFonts w:ascii="Times New Roman" w:hAnsi="Times New Roman" w:hint="eastAsia"/>
          <w:i/>
          <w:sz w:val="20"/>
          <w:szCs w:val="20"/>
          <w:lang w:val="en-AU"/>
        </w:rPr>
        <w:t>名受訪者表示「入不敷支」，當中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Pr="00D13D0F">
        <w:rPr>
          <w:rFonts w:hint="eastAsia"/>
          <w:i/>
          <w:sz w:val="20"/>
          <w:szCs w:val="20"/>
        </w:rPr>
        <w:t>3</w:t>
      </w:r>
      <w:r w:rsidR="00797919" w:rsidRPr="00D13D0F">
        <w:rPr>
          <w:rFonts w:hint="eastAsia"/>
          <w:i/>
          <w:sz w:val="20"/>
          <w:szCs w:val="20"/>
        </w:rPr>
        <w:t>4</w:t>
      </w:r>
      <w:r w:rsidRPr="00D13D0F">
        <w:rPr>
          <w:rFonts w:hint="eastAsia"/>
          <w:i/>
          <w:sz w:val="20"/>
          <w:szCs w:val="20"/>
        </w:rPr>
        <w:t>的樣本數目為</w:t>
      </w:r>
      <w:r w:rsidRPr="00D13D0F">
        <w:rPr>
          <w:rFonts w:hint="eastAsia"/>
          <w:i/>
          <w:sz w:val="20"/>
          <w:szCs w:val="20"/>
        </w:rPr>
        <w:t>59</w:t>
      </w:r>
      <w:r w:rsidRPr="00D13D0F">
        <w:rPr>
          <w:rFonts w:hint="eastAsia"/>
          <w:i/>
          <w:sz w:val="20"/>
          <w:szCs w:val="20"/>
        </w:rPr>
        <w:t>人。</w:t>
      </w:r>
    </w:p>
    <w:p w:rsidR="00C0573D" w:rsidRPr="00D13D0F" w:rsidRDefault="00C0573D" w:rsidP="00D13D0F">
      <w:pPr>
        <w:widowControl/>
        <w:spacing w:line="240" w:lineRule="exact"/>
        <w:rPr>
          <w:rFonts w:ascii="Times New Roman" w:hAnsi="Times New Roman"/>
          <w:b/>
          <w:lang w:val="en-AU"/>
        </w:rPr>
      </w:pPr>
    </w:p>
    <w:p w:rsidR="00C0573D" w:rsidRPr="00D13D0F" w:rsidRDefault="00C0573D" w:rsidP="00C0573D">
      <w:pPr>
        <w:widowControl/>
        <w:rPr>
          <w:rFonts w:ascii="Times New Roman" w:hAnsi="Times New Roman"/>
          <w:b/>
          <w:lang w:val="en-AU"/>
        </w:rPr>
      </w:pPr>
      <w:r w:rsidRPr="00D13D0F">
        <w:rPr>
          <w:rFonts w:ascii="Times New Roman" w:hAnsi="Times New Roman" w:hint="eastAsia"/>
          <w:b/>
          <w:lang w:val="en-AU"/>
        </w:rPr>
        <w:t>表</w:t>
      </w:r>
      <w:r w:rsidRPr="00D13D0F">
        <w:rPr>
          <w:rFonts w:ascii="Times New Roman" w:hAnsi="Times New Roman" w:hint="eastAsia"/>
          <w:b/>
          <w:lang w:val="en-AU"/>
        </w:rPr>
        <w:t>3</w:t>
      </w:r>
      <w:r w:rsidR="00797919" w:rsidRPr="00D13D0F">
        <w:rPr>
          <w:rFonts w:ascii="Times New Roman" w:hAnsi="Times New Roman" w:hint="eastAsia"/>
          <w:b/>
          <w:lang w:val="en-AU"/>
        </w:rPr>
        <w:t>5</w:t>
      </w:r>
      <w:r w:rsidRPr="00D13D0F">
        <w:rPr>
          <w:rFonts w:ascii="Times New Roman" w:hAnsi="Times New Roman" w:hint="eastAsia"/>
          <w:b/>
          <w:lang w:val="en-AU"/>
        </w:rPr>
        <w:t>：是否有財政壓力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C0573D" w:rsidRPr="00D13D0F" w:rsidTr="00BD1DCF">
        <w:tc>
          <w:tcPr>
            <w:tcW w:w="2376" w:type="dxa"/>
          </w:tcPr>
          <w:p w:rsidR="00C0573D" w:rsidRPr="00D13D0F" w:rsidRDefault="00C0573D" w:rsidP="00BD1DCF">
            <w:pPr>
              <w:rPr>
                <w:rFonts w:ascii="Times New Roman" w:hAnsi="Times New Roman"/>
                <w:lang w:val="en-AU"/>
              </w:rPr>
            </w:pPr>
          </w:p>
        </w:tc>
        <w:tc>
          <w:tcPr>
            <w:tcW w:w="2410" w:type="dxa"/>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數目</w:t>
            </w:r>
          </w:p>
        </w:tc>
        <w:tc>
          <w:tcPr>
            <w:tcW w:w="2410" w:type="dxa"/>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百份比</w:t>
            </w:r>
          </w:p>
        </w:tc>
      </w:tr>
      <w:tr w:rsidR="00C0573D" w:rsidRPr="00D13D0F" w:rsidTr="005C0667">
        <w:tc>
          <w:tcPr>
            <w:tcW w:w="2376" w:type="dxa"/>
            <w:tcBorders>
              <w:bottom w:val="single" w:sz="4" w:space="0" w:color="auto"/>
            </w:tcBorders>
          </w:tcPr>
          <w:p w:rsidR="00C0573D" w:rsidRPr="00D13D0F" w:rsidRDefault="00C0573D" w:rsidP="00BD1DCF">
            <w:pPr>
              <w:rPr>
                <w:rFonts w:ascii="Times New Roman" w:hAnsi="Times New Roman"/>
                <w:b/>
                <w:lang w:val="en-AU"/>
              </w:rPr>
            </w:pPr>
            <w:r w:rsidRPr="00D13D0F">
              <w:rPr>
                <w:rFonts w:ascii="Times New Roman" w:hAnsi="Times New Roman" w:hint="eastAsia"/>
                <w:b/>
                <w:lang w:val="en-AU"/>
              </w:rPr>
              <w:t>有財政壓力</w:t>
            </w:r>
          </w:p>
        </w:tc>
        <w:tc>
          <w:tcPr>
            <w:tcW w:w="2410" w:type="dxa"/>
            <w:tcBorders>
              <w:bottom w:val="sing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83</w:t>
            </w:r>
          </w:p>
        </w:tc>
        <w:tc>
          <w:tcPr>
            <w:tcW w:w="2410" w:type="dxa"/>
            <w:tcBorders>
              <w:bottom w:val="sing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92.2%</w:t>
            </w:r>
          </w:p>
        </w:tc>
      </w:tr>
      <w:tr w:rsidR="00C0573D" w:rsidRPr="00D13D0F" w:rsidTr="005C0667">
        <w:tc>
          <w:tcPr>
            <w:tcW w:w="2376" w:type="dxa"/>
            <w:tcBorders>
              <w:bottom w:val="double" w:sz="4" w:space="0" w:color="auto"/>
            </w:tcBorders>
          </w:tcPr>
          <w:p w:rsidR="00C0573D" w:rsidRPr="00D13D0F" w:rsidRDefault="00C0573D" w:rsidP="00BD1DCF">
            <w:pPr>
              <w:rPr>
                <w:rFonts w:ascii="Times New Roman" w:hAnsi="Times New Roman"/>
                <w:b/>
                <w:lang w:val="en-AU"/>
              </w:rPr>
            </w:pPr>
            <w:r w:rsidRPr="00D13D0F">
              <w:rPr>
                <w:rFonts w:ascii="Times New Roman" w:hAnsi="Times New Roman" w:hint="eastAsia"/>
                <w:b/>
                <w:lang w:val="en-AU"/>
              </w:rPr>
              <w:t>沒有財政壓力</w:t>
            </w:r>
          </w:p>
        </w:tc>
        <w:tc>
          <w:tcPr>
            <w:tcW w:w="2410" w:type="dxa"/>
            <w:tcBorders>
              <w:bottom w:val="doub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7</w:t>
            </w:r>
          </w:p>
        </w:tc>
        <w:tc>
          <w:tcPr>
            <w:tcW w:w="2410" w:type="dxa"/>
            <w:tcBorders>
              <w:bottom w:val="doub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7.8%</w:t>
            </w:r>
          </w:p>
        </w:tc>
      </w:tr>
      <w:tr w:rsidR="00C0573D" w:rsidRPr="00D13D0F" w:rsidTr="005C0667">
        <w:tc>
          <w:tcPr>
            <w:tcW w:w="2376" w:type="dxa"/>
            <w:tcBorders>
              <w:top w:val="double" w:sz="4" w:space="0" w:color="auto"/>
            </w:tcBorders>
          </w:tcPr>
          <w:p w:rsidR="00C0573D" w:rsidRPr="00D13D0F" w:rsidRDefault="00C0573D" w:rsidP="00BD1DCF">
            <w:pPr>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90</w:t>
            </w:r>
          </w:p>
        </w:tc>
        <w:tc>
          <w:tcPr>
            <w:tcW w:w="2410" w:type="dxa"/>
            <w:tcBorders>
              <w:top w:val="double" w:sz="4" w:space="0" w:color="auto"/>
            </w:tcBorders>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100.0%</w:t>
            </w:r>
          </w:p>
        </w:tc>
      </w:tr>
    </w:tbl>
    <w:p w:rsidR="00C0573D" w:rsidRPr="00D13D0F" w:rsidRDefault="00C0573D" w:rsidP="00C0573D">
      <w:pPr>
        <w:widowControl/>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5</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Pr="00D13D0F">
        <w:rPr>
          <w:rFonts w:hint="eastAsia"/>
          <w:i/>
          <w:sz w:val="20"/>
          <w:szCs w:val="20"/>
        </w:rPr>
        <w:t>3</w:t>
      </w:r>
      <w:r w:rsidR="00797919" w:rsidRPr="00D13D0F">
        <w:rPr>
          <w:rFonts w:hint="eastAsia"/>
          <w:i/>
          <w:sz w:val="20"/>
          <w:szCs w:val="20"/>
        </w:rPr>
        <w:t>5</w:t>
      </w:r>
      <w:r w:rsidRPr="00D13D0F">
        <w:rPr>
          <w:rFonts w:hint="eastAsia"/>
          <w:i/>
          <w:sz w:val="20"/>
          <w:szCs w:val="20"/>
        </w:rPr>
        <w:t>的樣本數目為</w:t>
      </w:r>
      <w:r w:rsidRPr="00D13D0F">
        <w:rPr>
          <w:rFonts w:hint="eastAsia"/>
          <w:i/>
          <w:sz w:val="20"/>
          <w:szCs w:val="20"/>
        </w:rPr>
        <w:t>90</w:t>
      </w:r>
      <w:r w:rsidRPr="00D13D0F">
        <w:rPr>
          <w:rFonts w:hint="eastAsia"/>
          <w:i/>
          <w:sz w:val="20"/>
          <w:szCs w:val="20"/>
        </w:rPr>
        <w:t>人。</w:t>
      </w:r>
    </w:p>
    <w:p w:rsidR="00C0573D" w:rsidRPr="00D13D0F" w:rsidRDefault="00C0573D" w:rsidP="00D13D0F">
      <w:pPr>
        <w:widowControl/>
        <w:spacing w:line="200" w:lineRule="exact"/>
        <w:rPr>
          <w:rFonts w:ascii="Times New Roman" w:hAnsi="Times New Roman"/>
          <w:b/>
          <w:lang w:val="en-AU"/>
        </w:rPr>
      </w:pPr>
    </w:p>
    <w:p w:rsidR="00C0573D" w:rsidRPr="00D13D0F" w:rsidRDefault="00C0573D" w:rsidP="00C0573D">
      <w:pPr>
        <w:widowControl/>
        <w:rPr>
          <w:rFonts w:ascii="Times New Roman" w:hAnsi="Times New Roman"/>
          <w:b/>
          <w:lang w:val="en-AU"/>
        </w:rPr>
      </w:pPr>
      <w:r w:rsidRPr="00D13D0F">
        <w:rPr>
          <w:rFonts w:ascii="Times New Roman" w:hAnsi="Times New Roman" w:hint="eastAsia"/>
          <w:b/>
          <w:lang w:val="en-AU"/>
        </w:rPr>
        <w:t>表</w:t>
      </w:r>
      <w:r w:rsidRPr="00D13D0F">
        <w:rPr>
          <w:rFonts w:ascii="Times New Roman" w:hAnsi="Times New Roman" w:hint="eastAsia"/>
          <w:b/>
          <w:lang w:val="en-AU"/>
        </w:rPr>
        <w:t>3</w:t>
      </w:r>
      <w:r w:rsidR="00797919" w:rsidRPr="00D13D0F">
        <w:rPr>
          <w:rFonts w:ascii="Times New Roman" w:hAnsi="Times New Roman" w:hint="eastAsia"/>
          <w:b/>
          <w:lang w:val="en-AU"/>
        </w:rPr>
        <w:t>6</w:t>
      </w:r>
      <w:r w:rsidRPr="00D13D0F">
        <w:rPr>
          <w:rFonts w:ascii="Times New Roman" w:hAnsi="Times New Roman" w:hint="eastAsia"/>
          <w:b/>
          <w:lang w:val="en-AU"/>
        </w:rPr>
        <w:t>：主要的財政壓力來源</w:t>
      </w:r>
      <w:r w:rsidRPr="00D13D0F">
        <w:rPr>
          <w:rFonts w:ascii="Arial" w:hAnsi="Arial" w:cs="Arial" w:hint="eastAsia"/>
          <w:b/>
          <w:color w:val="000000"/>
          <w:szCs w:val="24"/>
        </w:rPr>
        <w:t>(</w:t>
      </w:r>
      <w:r w:rsidRPr="00D13D0F">
        <w:rPr>
          <w:rFonts w:ascii="Arial" w:hAnsi="Arial" w:cs="Arial" w:hint="eastAsia"/>
          <w:b/>
          <w:color w:val="000000"/>
          <w:szCs w:val="24"/>
        </w:rPr>
        <w:t>可選多項</w:t>
      </w:r>
      <w:r w:rsidRPr="00D13D0F">
        <w:rPr>
          <w:rFonts w:ascii="Arial" w:hAnsi="Arial" w:cs="Arial" w:hint="eastAsia"/>
          <w:b/>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1152"/>
        <w:gridCol w:w="1258"/>
      </w:tblGrid>
      <w:tr w:rsidR="00C0573D" w:rsidRPr="00D13D0F" w:rsidTr="00BD1DCF">
        <w:tc>
          <w:tcPr>
            <w:tcW w:w="2376" w:type="dxa"/>
          </w:tcPr>
          <w:p w:rsidR="00C0573D" w:rsidRPr="00D13D0F" w:rsidRDefault="00C0573D" w:rsidP="00BD1DCF">
            <w:pPr>
              <w:rPr>
                <w:rFonts w:ascii="Times New Roman" w:hAnsi="Times New Roman"/>
                <w:lang w:val="en-AU"/>
              </w:rPr>
            </w:pPr>
          </w:p>
        </w:tc>
        <w:tc>
          <w:tcPr>
            <w:tcW w:w="2410" w:type="dxa"/>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數目</w:t>
            </w:r>
          </w:p>
        </w:tc>
        <w:tc>
          <w:tcPr>
            <w:tcW w:w="2410" w:type="dxa"/>
            <w:gridSpan w:val="2"/>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百份比</w:t>
            </w:r>
          </w:p>
        </w:tc>
      </w:tr>
      <w:tr w:rsidR="00C0573D" w:rsidRPr="00D13D0F" w:rsidTr="00BD1DCF">
        <w:tc>
          <w:tcPr>
            <w:tcW w:w="2376" w:type="dxa"/>
          </w:tcPr>
          <w:p w:rsidR="00C0573D" w:rsidRPr="00D13D0F" w:rsidRDefault="00C0573D" w:rsidP="00BD1DCF">
            <w:pPr>
              <w:rPr>
                <w:rFonts w:ascii="Arial" w:hAnsi="Arial" w:cs="Arial"/>
                <w:b/>
                <w:color w:val="000000"/>
                <w:szCs w:val="24"/>
              </w:rPr>
            </w:pPr>
            <w:r w:rsidRPr="00D13D0F">
              <w:rPr>
                <w:rFonts w:ascii="Arial" w:hAnsi="Arial" w:cs="Arial" w:hint="eastAsia"/>
                <w:b/>
                <w:color w:val="000000"/>
                <w:szCs w:val="24"/>
              </w:rPr>
              <w:t>租金</w:t>
            </w:r>
          </w:p>
        </w:tc>
        <w:tc>
          <w:tcPr>
            <w:tcW w:w="2410"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68</w:t>
            </w:r>
          </w:p>
        </w:tc>
        <w:tc>
          <w:tcPr>
            <w:tcW w:w="1152"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51.5%</w:t>
            </w:r>
          </w:p>
        </w:tc>
        <w:tc>
          <w:tcPr>
            <w:tcW w:w="1258"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81.9%</w:t>
            </w:r>
          </w:p>
        </w:tc>
      </w:tr>
      <w:tr w:rsidR="00C0573D" w:rsidRPr="00D13D0F" w:rsidTr="00BD1DCF">
        <w:tc>
          <w:tcPr>
            <w:tcW w:w="2376" w:type="dxa"/>
          </w:tcPr>
          <w:p w:rsidR="00C0573D" w:rsidRPr="00D13D0F" w:rsidRDefault="00C0573D" w:rsidP="00BD1DCF">
            <w:pPr>
              <w:rPr>
                <w:rFonts w:ascii="Arial" w:hAnsi="Arial" w:cs="Arial"/>
                <w:b/>
                <w:color w:val="000000"/>
                <w:szCs w:val="24"/>
              </w:rPr>
            </w:pPr>
            <w:r w:rsidRPr="00D13D0F">
              <w:rPr>
                <w:rFonts w:ascii="Arial" w:hAnsi="Arial" w:cs="Arial" w:hint="eastAsia"/>
                <w:b/>
                <w:color w:val="000000"/>
                <w:szCs w:val="24"/>
              </w:rPr>
              <w:t>交通</w:t>
            </w:r>
          </w:p>
        </w:tc>
        <w:tc>
          <w:tcPr>
            <w:tcW w:w="2410"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lang w:val="en-AU"/>
              </w:rPr>
              <w:t>1</w:t>
            </w:r>
            <w:r w:rsidRPr="00D13D0F">
              <w:rPr>
                <w:rFonts w:ascii="Times New Roman" w:hAnsi="Times New Roman" w:hint="eastAsia"/>
                <w:lang w:val="en-AU"/>
              </w:rPr>
              <w:t>3</w:t>
            </w:r>
          </w:p>
        </w:tc>
        <w:tc>
          <w:tcPr>
            <w:tcW w:w="1152"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9.8%</w:t>
            </w:r>
          </w:p>
        </w:tc>
        <w:tc>
          <w:tcPr>
            <w:tcW w:w="1258"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15.7%</w:t>
            </w:r>
          </w:p>
        </w:tc>
      </w:tr>
      <w:tr w:rsidR="00C0573D" w:rsidRPr="00D13D0F" w:rsidTr="00BD1DCF">
        <w:tc>
          <w:tcPr>
            <w:tcW w:w="2376" w:type="dxa"/>
          </w:tcPr>
          <w:p w:rsidR="00C0573D" w:rsidRPr="00D13D0F" w:rsidRDefault="00C0573D" w:rsidP="00BD1DCF">
            <w:pPr>
              <w:rPr>
                <w:rFonts w:ascii="Arial" w:hAnsi="Arial" w:cs="Arial"/>
                <w:b/>
                <w:color w:val="000000"/>
                <w:szCs w:val="24"/>
              </w:rPr>
            </w:pPr>
            <w:r w:rsidRPr="00D13D0F">
              <w:rPr>
                <w:rFonts w:ascii="Arial" w:hAnsi="Arial" w:cs="Arial" w:hint="eastAsia"/>
                <w:b/>
                <w:color w:val="000000"/>
                <w:szCs w:val="24"/>
              </w:rPr>
              <w:t>食物</w:t>
            </w:r>
          </w:p>
        </w:tc>
        <w:tc>
          <w:tcPr>
            <w:tcW w:w="2410"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16</w:t>
            </w:r>
          </w:p>
        </w:tc>
        <w:tc>
          <w:tcPr>
            <w:tcW w:w="1152"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12.1%</w:t>
            </w:r>
          </w:p>
        </w:tc>
        <w:tc>
          <w:tcPr>
            <w:tcW w:w="1258"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19.3%</w:t>
            </w:r>
          </w:p>
        </w:tc>
      </w:tr>
      <w:tr w:rsidR="00C0573D" w:rsidRPr="00D13D0F" w:rsidTr="00BD1DCF">
        <w:tc>
          <w:tcPr>
            <w:tcW w:w="2376" w:type="dxa"/>
          </w:tcPr>
          <w:p w:rsidR="00C0573D" w:rsidRPr="00D13D0F" w:rsidRDefault="00C0573D" w:rsidP="00BD1DCF">
            <w:pPr>
              <w:rPr>
                <w:rFonts w:ascii="Arial" w:hAnsi="Arial" w:cs="Arial"/>
                <w:b/>
                <w:color w:val="000000"/>
                <w:szCs w:val="24"/>
              </w:rPr>
            </w:pPr>
            <w:r w:rsidRPr="00D13D0F">
              <w:rPr>
                <w:rFonts w:ascii="Arial" w:hAnsi="Arial" w:cs="Arial" w:hint="eastAsia"/>
                <w:b/>
                <w:color w:val="000000"/>
                <w:szCs w:val="24"/>
              </w:rPr>
              <w:t>醫療</w:t>
            </w:r>
          </w:p>
        </w:tc>
        <w:tc>
          <w:tcPr>
            <w:tcW w:w="2410"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16</w:t>
            </w:r>
          </w:p>
        </w:tc>
        <w:tc>
          <w:tcPr>
            <w:tcW w:w="1152"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12.1%</w:t>
            </w:r>
          </w:p>
        </w:tc>
        <w:tc>
          <w:tcPr>
            <w:tcW w:w="1258" w:type="dxa"/>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19.3%</w:t>
            </w:r>
          </w:p>
        </w:tc>
      </w:tr>
      <w:tr w:rsidR="00C0573D" w:rsidRPr="00D13D0F" w:rsidTr="005C0667">
        <w:tc>
          <w:tcPr>
            <w:tcW w:w="2376" w:type="dxa"/>
            <w:tcBorders>
              <w:bottom w:val="single" w:sz="4" w:space="0" w:color="auto"/>
            </w:tcBorders>
          </w:tcPr>
          <w:p w:rsidR="00C0573D" w:rsidRPr="00D13D0F" w:rsidRDefault="00C0573D" w:rsidP="00BD1DCF">
            <w:pPr>
              <w:rPr>
                <w:rFonts w:ascii="Arial" w:hAnsi="Arial" w:cs="Arial"/>
                <w:b/>
                <w:color w:val="000000"/>
                <w:szCs w:val="24"/>
              </w:rPr>
            </w:pPr>
            <w:r w:rsidRPr="00D13D0F">
              <w:rPr>
                <w:rFonts w:ascii="Arial" w:hAnsi="Arial" w:cs="Arial" w:hint="eastAsia"/>
                <w:b/>
                <w:color w:val="000000"/>
                <w:szCs w:val="24"/>
              </w:rPr>
              <w:t>供養家人</w:t>
            </w:r>
          </w:p>
        </w:tc>
        <w:tc>
          <w:tcPr>
            <w:tcW w:w="2410" w:type="dxa"/>
            <w:tcBorders>
              <w:bottom w:val="sing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lang w:val="en-AU"/>
              </w:rPr>
              <w:t>14</w:t>
            </w:r>
          </w:p>
        </w:tc>
        <w:tc>
          <w:tcPr>
            <w:tcW w:w="1152" w:type="dxa"/>
            <w:tcBorders>
              <w:bottom w:val="sing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10.6%</w:t>
            </w:r>
          </w:p>
        </w:tc>
        <w:tc>
          <w:tcPr>
            <w:tcW w:w="1258" w:type="dxa"/>
            <w:tcBorders>
              <w:bottom w:val="sing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16.9%</w:t>
            </w:r>
          </w:p>
        </w:tc>
      </w:tr>
      <w:tr w:rsidR="00C0573D" w:rsidRPr="00D13D0F" w:rsidTr="005C0667">
        <w:tc>
          <w:tcPr>
            <w:tcW w:w="2376" w:type="dxa"/>
            <w:tcBorders>
              <w:bottom w:val="double" w:sz="4" w:space="0" w:color="auto"/>
            </w:tcBorders>
          </w:tcPr>
          <w:p w:rsidR="00C0573D" w:rsidRPr="00D13D0F" w:rsidRDefault="00C0573D" w:rsidP="00BD1DCF">
            <w:pPr>
              <w:rPr>
                <w:rFonts w:ascii="Arial" w:hAnsi="Arial" w:cs="Arial"/>
                <w:b/>
                <w:color w:val="000000"/>
                <w:szCs w:val="24"/>
              </w:rPr>
            </w:pPr>
            <w:r w:rsidRPr="00D13D0F">
              <w:rPr>
                <w:rFonts w:ascii="Arial" w:hAnsi="Arial" w:cs="Arial" w:hint="eastAsia"/>
                <w:b/>
                <w:color w:val="000000"/>
                <w:szCs w:val="24"/>
              </w:rPr>
              <w:t>其他</w:t>
            </w:r>
          </w:p>
        </w:tc>
        <w:tc>
          <w:tcPr>
            <w:tcW w:w="2410" w:type="dxa"/>
            <w:tcBorders>
              <w:bottom w:val="doub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5</w:t>
            </w:r>
          </w:p>
        </w:tc>
        <w:tc>
          <w:tcPr>
            <w:tcW w:w="1152" w:type="dxa"/>
            <w:tcBorders>
              <w:bottom w:val="doub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3.8%</w:t>
            </w:r>
          </w:p>
        </w:tc>
        <w:tc>
          <w:tcPr>
            <w:tcW w:w="1258" w:type="dxa"/>
            <w:tcBorders>
              <w:bottom w:val="double" w:sz="4" w:space="0" w:color="auto"/>
            </w:tcBorders>
            <w:vAlign w:val="center"/>
          </w:tcPr>
          <w:p w:rsidR="00C0573D" w:rsidRPr="00D13D0F" w:rsidRDefault="00C0573D" w:rsidP="00BD1DCF">
            <w:pPr>
              <w:jc w:val="center"/>
              <w:rPr>
                <w:rFonts w:ascii="Times New Roman" w:hAnsi="Times New Roman"/>
                <w:lang w:val="en-AU"/>
              </w:rPr>
            </w:pPr>
            <w:r w:rsidRPr="00D13D0F">
              <w:rPr>
                <w:rFonts w:ascii="Times New Roman" w:hAnsi="Times New Roman" w:hint="eastAsia"/>
                <w:lang w:val="en-AU"/>
              </w:rPr>
              <w:t>6.0%</w:t>
            </w:r>
          </w:p>
        </w:tc>
      </w:tr>
      <w:tr w:rsidR="00C0573D" w:rsidRPr="00D13D0F" w:rsidTr="005C0667">
        <w:tc>
          <w:tcPr>
            <w:tcW w:w="2376" w:type="dxa"/>
            <w:tcBorders>
              <w:top w:val="double" w:sz="4" w:space="0" w:color="auto"/>
            </w:tcBorders>
          </w:tcPr>
          <w:p w:rsidR="00C0573D" w:rsidRPr="00D13D0F" w:rsidRDefault="00C0573D" w:rsidP="00BD1DCF">
            <w:pPr>
              <w:rPr>
                <w:rFonts w:ascii="Times New Roman" w:hAnsi="Times New Roman"/>
                <w:b/>
                <w:szCs w:val="24"/>
                <w:lang w:val="en-AU"/>
              </w:rPr>
            </w:pPr>
            <w:r w:rsidRPr="00D13D0F">
              <w:rPr>
                <w:rFonts w:ascii="Times New Roman" w:hAnsi="Times New Roman" w:hint="eastAsia"/>
                <w:b/>
                <w:szCs w:val="24"/>
                <w:lang w:val="en-AU"/>
              </w:rPr>
              <w:t>回應總數</w:t>
            </w:r>
          </w:p>
        </w:tc>
        <w:tc>
          <w:tcPr>
            <w:tcW w:w="2410" w:type="dxa"/>
            <w:tcBorders>
              <w:top w:val="double" w:sz="4" w:space="0" w:color="auto"/>
            </w:tcBorders>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132</w:t>
            </w:r>
          </w:p>
        </w:tc>
        <w:tc>
          <w:tcPr>
            <w:tcW w:w="1152" w:type="dxa"/>
            <w:vMerge w:val="restart"/>
            <w:tcBorders>
              <w:top w:val="double" w:sz="4" w:space="0" w:color="auto"/>
            </w:tcBorders>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100.0%</w:t>
            </w:r>
          </w:p>
        </w:tc>
        <w:tc>
          <w:tcPr>
            <w:tcW w:w="1258" w:type="dxa"/>
            <w:vMerge w:val="restart"/>
            <w:tcBorders>
              <w:top w:val="double" w:sz="4" w:space="0" w:color="auto"/>
            </w:tcBorders>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159.0%</w:t>
            </w:r>
          </w:p>
        </w:tc>
      </w:tr>
      <w:tr w:rsidR="00C0573D" w:rsidRPr="00D13D0F" w:rsidTr="00BD1DCF">
        <w:tc>
          <w:tcPr>
            <w:tcW w:w="2376" w:type="dxa"/>
          </w:tcPr>
          <w:p w:rsidR="00C0573D" w:rsidRPr="00D13D0F" w:rsidRDefault="00C0573D" w:rsidP="00BD1DCF">
            <w:pPr>
              <w:rPr>
                <w:rFonts w:ascii="Times New Roman" w:hAnsi="Times New Roman"/>
                <w:b/>
                <w:szCs w:val="24"/>
                <w:lang w:val="en-AU"/>
              </w:rPr>
            </w:pPr>
            <w:r w:rsidRPr="00D13D0F">
              <w:rPr>
                <w:rFonts w:ascii="Times New Roman" w:hAnsi="Times New Roman" w:hint="eastAsia"/>
                <w:b/>
                <w:szCs w:val="24"/>
                <w:lang w:val="en-AU"/>
              </w:rPr>
              <w:t>個案總數</w:t>
            </w:r>
          </w:p>
        </w:tc>
        <w:tc>
          <w:tcPr>
            <w:tcW w:w="2410" w:type="dxa"/>
            <w:vAlign w:val="center"/>
          </w:tcPr>
          <w:p w:rsidR="00C0573D" w:rsidRPr="00D13D0F" w:rsidRDefault="00C0573D" w:rsidP="00BD1DCF">
            <w:pPr>
              <w:jc w:val="center"/>
              <w:rPr>
                <w:rFonts w:ascii="Times New Roman" w:hAnsi="Times New Roman"/>
                <w:b/>
                <w:lang w:val="en-AU"/>
              </w:rPr>
            </w:pPr>
            <w:r w:rsidRPr="00D13D0F">
              <w:rPr>
                <w:rFonts w:ascii="Times New Roman" w:hAnsi="Times New Roman" w:hint="eastAsia"/>
                <w:b/>
                <w:lang w:val="en-AU"/>
              </w:rPr>
              <w:t>83</w:t>
            </w:r>
          </w:p>
        </w:tc>
        <w:tc>
          <w:tcPr>
            <w:tcW w:w="1152" w:type="dxa"/>
            <w:vMerge/>
            <w:vAlign w:val="center"/>
          </w:tcPr>
          <w:p w:rsidR="00C0573D" w:rsidRPr="00D13D0F" w:rsidRDefault="00C0573D" w:rsidP="00BD1DCF">
            <w:pPr>
              <w:jc w:val="center"/>
              <w:rPr>
                <w:rFonts w:ascii="Times New Roman" w:hAnsi="Times New Roman"/>
                <w:b/>
                <w:lang w:val="en-AU"/>
              </w:rPr>
            </w:pPr>
          </w:p>
        </w:tc>
        <w:tc>
          <w:tcPr>
            <w:tcW w:w="1258" w:type="dxa"/>
            <w:vMerge/>
            <w:vAlign w:val="center"/>
          </w:tcPr>
          <w:p w:rsidR="00C0573D" w:rsidRPr="00D13D0F" w:rsidRDefault="00C0573D" w:rsidP="00BD1DCF">
            <w:pPr>
              <w:jc w:val="center"/>
              <w:rPr>
                <w:rFonts w:ascii="Times New Roman" w:hAnsi="Times New Roman"/>
                <w:b/>
                <w:lang w:val="en-AU"/>
              </w:rPr>
            </w:pPr>
          </w:p>
        </w:tc>
      </w:tr>
    </w:tbl>
    <w:p w:rsidR="00C0573D" w:rsidRPr="00D13D0F" w:rsidRDefault="00C0573D" w:rsidP="00C0573D">
      <w:pPr>
        <w:widowControl/>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83</w:t>
      </w:r>
      <w:r w:rsidRPr="00D13D0F">
        <w:rPr>
          <w:rFonts w:ascii="Times New Roman" w:hAnsi="Times New Roman" w:hint="eastAsia"/>
          <w:i/>
          <w:sz w:val="20"/>
          <w:szCs w:val="20"/>
          <w:lang w:val="en-AU"/>
        </w:rPr>
        <w:t>名受訪者表示「有財政壓力」，當中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Pr="00D13D0F">
        <w:rPr>
          <w:rFonts w:hint="eastAsia"/>
          <w:i/>
          <w:sz w:val="20"/>
          <w:szCs w:val="20"/>
        </w:rPr>
        <w:t>3</w:t>
      </w:r>
      <w:r w:rsidR="00797919" w:rsidRPr="00D13D0F">
        <w:rPr>
          <w:rFonts w:hint="eastAsia"/>
          <w:i/>
          <w:sz w:val="20"/>
          <w:szCs w:val="20"/>
        </w:rPr>
        <w:t>6</w:t>
      </w:r>
      <w:r w:rsidRPr="00D13D0F">
        <w:rPr>
          <w:rFonts w:hint="eastAsia"/>
          <w:i/>
          <w:sz w:val="20"/>
          <w:szCs w:val="20"/>
        </w:rPr>
        <w:t>的樣本數目為</w:t>
      </w:r>
      <w:r w:rsidRPr="00D13D0F">
        <w:rPr>
          <w:rFonts w:hint="eastAsia"/>
          <w:i/>
          <w:sz w:val="20"/>
          <w:szCs w:val="20"/>
        </w:rPr>
        <w:t>83</w:t>
      </w:r>
      <w:r w:rsidRPr="00D13D0F">
        <w:rPr>
          <w:rFonts w:hint="eastAsia"/>
          <w:i/>
          <w:sz w:val="20"/>
          <w:szCs w:val="20"/>
        </w:rPr>
        <w:t>人。</w:t>
      </w:r>
    </w:p>
    <w:p w:rsidR="00B353D5" w:rsidRPr="00D13D0F" w:rsidRDefault="00B353D5" w:rsidP="008D0165">
      <w:pPr>
        <w:widowControl/>
        <w:rPr>
          <w:rFonts w:ascii="Times New Roman" w:hAnsi="Times New Roman"/>
          <w:b/>
          <w:lang w:val="en-AU"/>
        </w:rPr>
      </w:pPr>
    </w:p>
    <w:p w:rsidR="00B353D5" w:rsidRPr="00D13D0F" w:rsidRDefault="00B353D5"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C0573D" w:rsidRPr="00D13D0F">
        <w:rPr>
          <w:rFonts w:ascii="Times New Roman" w:hAnsi="Times New Roman" w:hint="eastAsia"/>
          <w:b/>
          <w:lang w:val="en-AU"/>
        </w:rPr>
        <w:t>3</w:t>
      </w:r>
      <w:r w:rsidR="00797919" w:rsidRPr="00D13D0F">
        <w:rPr>
          <w:rFonts w:ascii="Times New Roman" w:hAnsi="Times New Roman" w:hint="eastAsia"/>
          <w:b/>
          <w:lang w:val="en-AU"/>
        </w:rPr>
        <w:t>7</w:t>
      </w:r>
      <w:r w:rsidRPr="00D13D0F">
        <w:rPr>
          <w:rFonts w:ascii="Times New Roman" w:hAnsi="Times New Roman" w:hint="eastAsia"/>
          <w:b/>
          <w:lang w:val="en-AU"/>
        </w:rPr>
        <w:t>：</w:t>
      </w:r>
      <w:r w:rsidR="00FF2C65" w:rsidRPr="00D13D0F">
        <w:rPr>
          <w:rFonts w:ascii="Times New Roman" w:hAnsi="Times New Roman" w:hint="eastAsia"/>
          <w:b/>
          <w:lang w:val="en-AU"/>
        </w:rPr>
        <w:t>65</w:t>
      </w:r>
      <w:r w:rsidR="00FF2C65" w:rsidRPr="00D13D0F">
        <w:rPr>
          <w:rFonts w:ascii="Times New Roman" w:hAnsi="Times New Roman" w:hint="eastAsia"/>
          <w:b/>
          <w:lang w:val="en-AU"/>
        </w:rPr>
        <w:t>歲以下受訪者</w:t>
      </w:r>
      <w:r w:rsidRPr="00D13D0F">
        <w:rPr>
          <w:rFonts w:ascii="Times New Roman" w:hAnsi="Times New Roman" w:hint="eastAsia"/>
          <w:b/>
          <w:lang w:val="en-AU"/>
        </w:rPr>
        <w:t>預計</w:t>
      </w:r>
      <w:r w:rsidRPr="00D13D0F">
        <w:rPr>
          <w:rFonts w:ascii="Times New Roman" w:hAnsi="Times New Roman"/>
          <w:b/>
          <w:lang w:val="en-AU"/>
        </w:rPr>
        <w:t>65</w:t>
      </w:r>
      <w:r w:rsidRPr="00D13D0F">
        <w:rPr>
          <w:rFonts w:ascii="Times New Roman" w:hAnsi="Times New Roman" w:hint="eastAsia"/>
          <w:b/>
          <w:lang w:val="en-AU"/>
        </w:rPr>
        <w:t>歲時可取回的強積金金額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141987" w:rsidRPr="00D13D0F" w:rsidTr="00141987">
        <w:tc>
          <w:tcPr>
            <w:tcW w:w="2376" w:type="dxa"/>
          </w:tcPr>
          <w:p w:rsidR="00141987" w:rsidRPr="00D13D0F" w:rsidRDefault="00141987" w:rsidP="005B0A70">
            <w:pPr>
              <w:spacing w:line="276" w:lineRule="auto"/>
              <w:rPr>
                <w:rFonts w:ascii="Times New Roman" w:hAnsi="Times New Roman"/>
                <w:lang w:val="en-AU"/>
              </w:rPr>
            </w:pPr>
          </w:p>
        </w:tc>
        <w:tc>
          <w:tcPr>
            <w:tcW w:w="2410" w:type="dxa"/>
          </w:tcPr>
          <w:p w:rsidR="00141987" w:rsidRPr="00D13D0F" w:rsidRDefault="00141987"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141987" w:rsidRPr="00D13D0F" w:rsidRDefault="00141987"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141987" w:rsidRPr="00D13D0F" w:rsidTr="00141987">
        <w:tc>
          <w:tcPr>
            <w:tcW w:w="2376" w:type="dxa"/>
          </w:tcPr>
          <w:p w:rsidR="00141987" w:rsidRPr="00D13D0F" w:rsidRDefault="00141987" w:rsidP="005B0A70">
            <w:pPr>
              <w:spacing w:line="276" w:lineRule="auto"/>
              <w:rPr>
                <w:rFonts w:ascii="Times New Roman" w:hAnsi="Times New Roman"/>
                <w:b/>
                <w:color w:val="000000"/>
                <w:szCs w:val="24"/>
              </w:rPr>
            </w:pPr>
            <w:r w:rsidRPr="00D13D0F">
              <w:rPr>
                <w:rFonts w:ascii="Times New Roman" w:hAnsi="Times New Roman"/>
                <w:b/>
                <w:color w:val="000000"/>
                <w:szCs w:val="24"/>
              </w:rPr>
              <w:t>$0</w:t>
            </w:r>
          </w:p>
        </w:tc>
        <w:tc>
          <w:tcPr>
            <w:tcW w:w="2410" w:type="dxa"/>
          </w:tcPr>
          <w:p w:rsidR="00141987" w:rsidRPr="00D13D0F" w:rsidRDefault="00141987" w:rsidP="005B0A70">
            <w:pPr>
              <w:spacing w:line="276" w:lineRule="auto"/>
              <w:jc w:val="center"/>
              <w:rPr>
                <w:rFonts w:ascii="Times New Roman" w:hAnsi="Times New Roman"/>
                <w:lang w:val="en-AU"/>
              </w:rPr>
            </w:pPr>
            <w:r w:rsidRPr="00D13D0F">
              <w:rPr>
                <w:rFonts w:ascii="Times New Roman" w:hAnsi="Times New Roman" w:hint="eastAsia"/>
                <w:lang w:val="en-AU"/>
              </w:rPr>
              <w:t>11</w:t>
            </w:r>
          </w:p>
        </w:tc>
        <w:tc>
          <w:tcPr>
            <w:tcW w:w="2410" w:type="dxa"/>
          </w:tcPr>
          <w:p w:rsidR="00141987"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19.0%</w:t>
            </w:r>
          </w:p>
        </w:tc>
      </w:tr>
      <w:tr w:rsidR="00141987" w:rsidRPr="00D13D0F" w:rsidTr="00141987">
        <w:tc>
          <w:tcPr>
            <w:tcW w:w="2376" w:type="dxa"/>
          </w:tcPr>
          <w:p w:rsidR="00141987" w:rsidRPr="00D13D0F" w:rsidRDefault="00141987" w:rsidP="005B0A70">
            <w:pPr>
              <w:spacing w:line="276" w:lineRule="auto"/>
              <w:rPr>
                <w:rFonts w:ascii="Times New Roman" w:hAnsi="Times New Roman"/>
                <w:b/>
                <w:color w:val="000000"/>
                <w:szCs w:val="24"/>
              </w:rPr>
            </w:pPr>
            <w:r w:rsidRPr="00D13D0F">
              <w:rPr>
                <w:rFonts w:ascii="Times New Roman" w:hAnsi="Times New Roman"/>
                <w:b/>
                <w:color w:val="000000"/>
                <w:szCs w:val="24"/>
              </w:rPr>
              <w:t>$1-$29,999</w:t>
            </w:r>
          </w:p>
        </w:tc>
        <w:tc>
          <w:tcPr>
            <w:tcW w:w="2410" w:type="dxa"/>
          </w:tcPr>
          <w:p w:rsidR="00141987"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5</w:t>
            </w:r>
          </w:p>
        </w:tc>
        <w:tc>
          <w:tcPr>
            <w:tcW w:w="2410" w:type="dxa"/>
          </w:tcPr>
          <w:p w:rsidR="00141987"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8.6%</w:t>
            </w:r>
          </w:p>
        </w:tc>
      </w:tr>
      <w:tr w:rsidR="00141987" w:rsidRPr="00D13D0F" w:rsidTr="00141987">
        <w:tc>
          <w:tcPr>
            <w:tcW w:w="2376" w:type="dxa"/>
          </w:tcPr>
          <w:p w:rsidR="00141987" w:rsidRPr="00D13D0F" w:rsidRDefault="00141987" w:rsidP="005B0A70">
            <w:pPr>
              <w:spacing w:line="276" w:lineRule="auto"/>
              <w:rPr>
                <w:rFonts w:ascii="Times New Roman" w:hAnsi="Times New Roman"/>
                <w:b/>
                <w:color w:val="000000"/>
                <w:szCs w:val="24"/>
              </w:rPr>
            </w:pPr>
            <w:r w:rsidRPr="00D13D0F">
              <w:rPr>
                <w:rFonts w:ascii="Times New Roman" w:hAnsi="Times New Roman"/>
                <w:b/>
                <w:color w:val="000000"/>
                <w:szCs w:val="24"/>
              </w:rPr>
              <w:t>$30,000-$59,999</w:t>
            </w:r>
          </w:p>
        </w:tc>
        <w:tc>
          <w:tcPr>
            <w:tcW w:w="2410" w:type="dxa"/>
          </w:tcPr>
          <w:p w:rsidR="00141987"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5</w:t>
            </w:r>
          </w:p>
        </w:tc>
        <w:tc>
          <w:tcPr>
            <w:tcW w:w="2410" w:type="dxa"/>
          </w:tcPr>
          <w:p w:rsidR="00141987"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8.6%</w:t>
            </w:r>
          </w:p>
        </w:tc>
      </w:tr>
      <w:tr w:rsidR="00141987" w:rsidRPr="00D13D0F" w:rsidTr="005C0667">
        <w:tc>
          <w:tcPr>
            <w:tcW w:w="2376" w:type="dxa"/>
            <w:tcBorders>
              <w:bottom w:val="single" w:sz="4" w:space="0" w:color="auto"/>
            </w:tcBorders>
          </w:tcPr>
          <w:p w:rsidR="00141987" w:rsidRPr="00D13D0F" w:rsidRDefault="00141987" w:rsidP="005B0A70">
            <w:pPr>
              <w:spacing w:line="276" w:lineRule="auto"/>
              <w:rPr>
                <w:rFonts w:ascii="Times New Roman" w:hAnsi="Times New Roman"/>
                <w:b/>
                <w:color w:val="000000"/>
                <w:szCs w:val="24"/>
              </w:rPr>
            </w:pPr>
            <w:r w:rsidRPr="00D13D0F">
              <w:rPr>
                <w:rFonts w:ascii="Times New Roman" w:hAnsi="Times New Roman"/>
                <w:b/>
                <w:color w:val="000000"/>
                <w:szCs w:val="24"/>
              </w:rPr>
              <w:t>$60,000</w:t>
            </w:r>
            <w:r w:rsidRPr="00D13D0F">
              <w:rPr>
                <w:rFonts w:ascii="Times New Roman" w:hAnsi="Times New Roman"/>
                <w:b/>
                <w:color w:val="000000"/>
                <w:szCs w:val="24"/>
              </w:rPr>
              <w:t>或以上</w:t>
            </w:r>
          </w:p>
        </w:tc>
        <w:tc>
          <w:tcPr>
            <w:tcW w:w="2410" w:type="dxa"/>
            <w:tcBorders>
              <w:bottom w:val="single" w:sz="4" w:space="0" w:color="auto"/>
            </w:tcBorders>
          </w:tcPr>
          <w:p w:rsidR="00141987" w:rsidRPr="00D13D0F" w:rsidRDefault="00141987" w:rsidP="005B0A70">
            <w:pPr>
              <w:spacing w:line="276" w:lineRule="auto"/>
              <w:jc w:val="center"/>
              <w:rPr>
                <w:rFonts w:ascii="Times New Roman" w:hAnsi="Times New Roman"/>
                <w:lang w:val="en-AU"/>
              </w:rPr>
            </w:pPr>
            <w:r w:rsidRPr="00D13D0F">
              <w:rPr>
                <w:rFonts w:ascii="Times New Roman" w:hAnsi="Times New Roman" w:hint="eastAsia"/>
                <w:lang w:val="en-AU"/>
              </w:rPr>
              <w:t>3</w:t>
            </w:r>
          </w:p>
        </w:tc>
        <w:tc>
          <w:tcPr>
            <w:tcW w:w="2410" w:type="dxa"/>
            <w:tcBorders>
              <w:bottom w:val="single" w:sz="4" w:space="0" w:color="auto"/>
            </w:tcBorders>
          </w:tcPr>
          <w:p w:rsidR="00141987"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5.2%</w:t>
            </w:r>
          </w:p>
        </w:tc>
      </w:tr>
      <w:tr w:rsidR="00141987" w:rsidRPr="00D13D0F" w:rsidTr="005C0667">
        <w:tc>
          <w:tcPr>
            <w:tcW w:w="2376" w:type="dxa"/>
            <w:tcBorders>
              <w:bottom w:val="double" w:sz="4" w:space="0" w:color="auto"/>
            </w:tcBorders>
          </w:tcPr>
          <w:p w:rsidR="00141987" w:rsidRPr="00D13D0F" w:rsidRDefault="00141987" w:rsidP="005B0A70">
            <w:pPr>
              <w:spacing w:line="276" w:lineRule="auto"/>
              <w:rPr>
                <w:rFonts w:ascii="Times New Roman" w:hAnsi="Times New Roman"/>
                <w:b/>
                <w:color w:val="000000"/>
                <w:szCs w:val="24"/>
              </w:rPr>
            </w:pPr>
            <w:r w:rsidRPr="00D13D0F">
              <w:rPr>
                <w:rFonts w:ascii="Times New Roman" w:hAnsi="Times New Roman"/>
                <w:b/>
                <w:color w:val="000000"/>
                <w:szCs w:val="24"/>
              </w:rPr>
              <w:t>不知道</w:t>
            </w:r>
          </w:p>
        </w:tc>
        <w:tc>
          <w:tcPr>
            <w:tcW w:w="2410" w:type="dxa"/>
            <w:tcBorders>
              <w:bottom w:val="double" w:sz="4" w:space="0" w:color="auto"/>
            </w:tcBorders>
          </w:tcPr>
          <w:p w:rsidR="00141987" w:rsidRPr="00D13D0F" w:rsidRDefault="00141987" w:rsidP="005B0A70">
            <w:pPr>
              <w:spacing w:line="276" w:lineRule="auto"/>
              <w:jc w:val="center"/>
              <w:rPr>
                <w:rFonts w:ascii="Times New Roman" w:hAnsi="Times New Roman"/>
              </w:rPr>
            </w:pPr>
            <w:r w:rsidRPr="00D13D0F">
              <w:rPr>
                <w:rFonts w:ascii="Times New Roman" w:hAnsi="Times New Roman" w:hint="eastAsia"/>
              </w:rPr>
              <w:t>34</w:t>
            </w:r>
          </w:p>
        </w:tc>
        <w:tc>
          <w:tcPr>
            <w:tcW w:w="2410" w:type="dxa"/>
            <w:tcBorders>
              <w:bottom w:val="double" w:sz="4" w:space="0" w:color="auto"/>
            </w:tcBorders>
          </w:tcPr>
          <w:p w:rsidR="00141987"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58.6%</w:t>
            </w:r>
          </w:p>
        </w:tc>
      </w:tr>
      <w:tr w:rsidR="00141987" w:rsidRPr="00D13D0F" w:rsidTr="005C0667">
        <w:tc>
          <w:tcPr>
            <w:tcW w:w="2376" w:type="dxa"/>
            <w:tcBorders>
              <w:top w:val="double" w:sz="4" w:space="0" w:color="auto"/>
            </w:tcBorders>
          </w:tcPr>
          <w:p w:rsidR="00141987" w:rsidRPr="00D13D0F" w:rsidRDefault="00141987" w:rsidP="005B0A70">
            <w:pPr>
              <w:spacing w:line="276" w:lineRule="auto"/>
              <w:rPr>
                <w:rFonts w:ascii="Times New Roman" w:hAnsi="Times New Roman"/>
                <w:b/>
                <w:szCs w:val="24"/>
                <w:lang w:val="en-AU"/>
              </w:rPr>
            </w:pPr>
            <w:r w:rsidRPr="00D13D0F">
              <w:rPr>
                <w:rFonts w:ascii="Times New Roman" w:hAnsi="Times New Roman"/>
                <w:b/>
                <w:szCs w:val="24"/>
                <w:lang w:val="en-AU"/>
              </w:rPr>
              <w:t>總數</w:t>
            </w:r>
          </w:p>
        </w:tc>
        <w:tc>
          <w:tcPr>
            <w:tcW w:w="2410" w:type="dxa"/>
            <w:tcBorders>
              <w:top w:val="double" w:sz="4" w:space="0" w:color="auto"/>
            </w:tcBorders>
          </w:tcPr>
          <w:p w:rsidR="00141987" w:rsidRPr="00D13D0F" w:rsidRDefault="00FF2C65" w:rsidP="005B0A70">
            <w:pPr>
              <w:spacing w:line="276" w:lineRule="auto"/>
              <w:jc w:val="center"/>
              <w:rPr>
                <w:rFonts w:ascii="Times New Roman" w:hAnsi="Times New Roman"/>
                <w:b/>
                <w:lang w:val="en-AU"/>
              </w:rPr>
            </w:pPr>
            <w:r w:rsidRPr="00D13D0F">
              <w:rPr>
                <w:rFonts w:ascii="Times New Roman" w:hAnsi="Times New Roman" w:hint="eastAsia"/>
                <w:b/>
                <w:lang w:val="en-AU"/>
              </w:rPr>
              <w:t>58</w:t>
            </w:r>
          </w:p>
        </w:tc>
        <w:tc>
          <w:tcPr>
            <w:tcW w:w="2410" w:type="dxa"/>
            <w:tcBorders>
              <w:top w:val="double" w:sz="4" w:space="0" w:color="auto"/>
            </w:tcBorders>
          </w:tcPr>
          <w:p w:rsidR="00141987" w:rsidRPr="00D13D0F" w:rsidRDefault="00141987"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r w:rsidR="00FF2C65" w:rsidRPr="00D13D0F">
              <w:rPr>
                <w:rFonts w:ascii="Times New Roman" w:hAnsi="Times New Roman" w:hint="eastAsia"/>
                <w:b/>
                <w:lang w:val="en-AU"/>
              </w:rPr>
              <w:t>%</w:t>
            </w:r>
          </w:p>
        </w:tc>
      </w:tr>
    </w:tbl>
    <w:p w:rsidR="00141987" w:rsidRPr="00D13D0F" w:rsidRDefault="00141987" w:rsidP="005B0A70">
      <w:pPr>
        <w:widowControl/>
        <w:spacing w:line="276" w:lineRule="auto"/>
        <w:rPr>
          <w:rFonts w:ascii="Times New Roman" w:hAnsi="Times New Roman"/>
          <w:i/>
          <w:sz w:val="20"/>
          <w:szCs w:val="20"/>
          <w:lang w:val="en-AU"/>
        </w:rPr>
      </w:pPr>
      <w:r w:rsidRPr="00D13D0F">
        <w:rPr>
          <w:rFonts w:ascii="Times New Roman" w:hAnsi="Times New Roman" w:hint="eastAsia"/>
          <w:i/>
          <w:sz w:val="20"/>
          <w:szCs w:val="20"/>
          <w:lang w:val="en-AU"/>
        </w:rPr>
        <w:t>註：一共有</w:t>
      </w:r>
      <w:r w:rsidR="00FF2C65" w:rsidRPr="00D13D0F">
        <w:rPr>
          <w:rFonts w:ascii="Times New Roman" w:hAnsi="Times New Roman" w:hint="eastAsia"/>
          <w:i/>
          <w:sz w:val="20"/>
          <w:szCs w:val="20"/>
          <w:lang w:val="en-AU"/>
        </w:rPr>
        <w:t>61</w:t>
      </w:r>
      <w:r w:rsidRPr="00D13D0F">
        <w:rPr>
          <w:rFonts w:ascii="Times New Roman" w:hAnsi="Times New Roman" w:hint="eastAsia"/>
          <w:i/>
          <w:sz w:val="20"/>
          <w:szCs w:val="20"/>
          <w:lang w:val="en-AU"/>
        </w:rPr>
        <w:t>名受訪者</w:t>
      </w:r>
      <w:r w:rsidR="00FF2C65" w:rsidRPr="00D13D0F">
        <w:rPr>
          <w:rFonts w:ascii="Times New Roman" w:hAnsi="Times New Roman" w:hint="eastAsia"/>
          <w:i/>
          <w:sz w:val="20"/>
          <w:szCs w:val="20"/>
          <w:lang w:val="en-AU"/>
        </w:rPr>
        <w:t>為年齡為</w:t>
      </w:r>
      <w:r w:rsidR="00FF2C65" w:rsidRPr="00D13D0F">
        <w:rPr>
          <w:rFonts w:ascii="Times New Roman" w:hAnsi="Times New Roman" w:hint="eastAsia"/>
          <w:i/>
          <w:sz w:val="20"/>
          <w:szCs w:val="20"/>
          <w:lang w:val="en-AU"/>
        </w:rPr>
        <w:t>65</w:t>
      </w:r>
      <w:r w:rsidR="00FF2C65" w:rsidRPr="00D13D0F">
        <w:rPr>
          <w:rFonts w:ascii="Times New Roman" w:hAnsi="Times New Roman" w:hint="eastAsia"/>
          <w:i/>
          <w:sz w:val="20"/>
          <w:szCs w:val="20"/>
          <w:lang w:val="en-AU"/>
        </w:rPr>
        <w:t>歲以下</w:t>
      </w:r>
      <w:r w:rsidRPr="00D13D0F">
        <w:rPr>
          <w:rFonts w:ascii="Times New Roman" w:hAnsi="Times New Roman" w:hint="eastAsia"/>
          <w:i/>
          <w:sz w:val="20"/>
          <w:szCs w:val="20"/>
          <w:lang w:val="en-AU"/>
        </w:rPr>
        <w:t>，當中</w:t>
      </w:r>
      <w:r w:rsidRPr="00D13D0F">
        <w:rPr>
          <w:rFonts w:hint="eastAsia"/>
          <w:i/>
          <w:sz w:val="20"/>
          <w:szCs w:val="20"/>
        </w:rPr>
        <w:t>有</w:t>
      </w:r>
      <w:r w:rsidR="00BC61A4" w:rsidRPr="00D13D0F">
        <w:rPr>
          <w:rFonts w:hint="eastAsia"/>
          <w:i/>
          <w:sz w:val="20"/>
          <w:szCs w:val="20"/>
        </w:rPr>
        <w:t>3</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573D" w:rsidRPr="00D13D0F">
        <w:rPr>
          <w:rFonts w:hint="eastAsia"/>
          <w:i/>
          <w:sz w:val="20"/>
          <w:szCs w:val="20"/>
        </w:rPr>
        <w:t>3</w:t>
      </w:r>
      <w:r w:rsidR="00797919" w:rsidRPr="00D13D0F">
        <w:rPr>
          <w:rFonts w:hint="eastAsia"/>
          <w:i/>
          <w:sz w:val="20"/>
          <w:szCs w:val="20"/>
        </w:rPr>
        <w:t>7</w:t>
      </w:r>
      <w:r w:rsidRPr="00D13D0F">
        <w:rPr>
          <w:rFonts w:hint="eastAsia"/>
          <w:i/>
          <w:sz w:val="20"/>
          <w:szCs w:val="20"/>
        </w:rPr>
        <w:t>的樣本數目為</w:t>
      </w:r>
      <w:r w:rsidRPr="00D13D0F">
        <w:rPr>
          <w:rFonts w:hint="eastAsia"/>
          <w:i/>
          <w:sz w:val="20"/>
          <w:szCs w:val="20"/>
        </w:rPr>
        <w:t>14</w:t>
      </w:r>
      <w:r w:rsidRPr="00D13D0F">
        <w:rPr>
          <w:rFonts w:hint="eastAsia"/>
          <w:i/>
          <w:sz w:val="20"/>
          <w:szCs w:val="20"/>
        </w:rPr>
        <w:t>人。</w:t>
      </w:r>
      <w:r w:rsidR="00FF2C65" w:rsidRPr="00D13D0F">
        <w:rPr>
          <w:rFonts w:hint="eastAsia"/>
          <w:i/>
          <w:sz w:val="20"/>
          <w:szCs w:val="20"/>
        </w:rPr>
        <w:t>受訪者平均預計</w:t>
      </w:r>
      <w:r w:rsidR="00FF2C65" w:rsidRPr="00D13D0F">
        <w:rPr>
          <w:rFonts w:hint="eastAsia"/>
          <w:i/>
          <w:sz w:val="20"/>
          <w:szCs w:val="20"/>
        </w:rPr>
        <w:t>65</w:t>
      </w:r>
      <w:r w:rsidR="00FF2C65" w:rsidRPr="00D13D0F">
        <w:rPr>
          <w:rFonts w:hint="eastAsia"/>
          <w:i/>
          <w:sz w:val="20"/>
          <w:szCs w:val="20"/>
        </w:rPr>
        <w:t>歲時可取回的強積金金額為</w:t>
      </w:r>
      <w:r w:rsidR="0025611B" w:rsidRPr="00D13D0F">
        <w:rPr>
          <w:rFonts w:hint="eastAsia"/>
          <w:i/>
          <w:sz w:val="20"/>
          <w:szCs w:val="20"/>
        </w:rPr>
        <w:t>20241.7</w:t>
      </w:r>
      <w:r w:rsidR="00FF2C65" w:rsidRPr="00D13D0F">
        <w:rPr>
          <w:rFonts w:hint="eastAsia"/>
          <w:i/>
          <w:sz w:val="20"/>
          <w:szCs w:val="20"/>
        </w:rPr>
        <w:t>元</w:t>
      </w:r>
      <w:r w:rsidR="0025611B" w:rsidRPr="00D13D0F">
        <w:rPr>
          <w:rFonts w:hint="eastAsia"/>
          <w:i/>
          <w:sz w:val="20"/>
          <w:szCs w:val="20"/>
        </w:rPr>
        <w:t>，預計可取回強積金金額中位數為</w:t>
      </w:r>
      <w:r w:rsidR="0025611B" w:rsidRPr="00D13D0F">
        <w:rPr>
          <w:rFonts w:hint="eastAsia"/>
          <w:i/>
          <w:sz w:val="20"/>
          <w:szCs w:val="20"/>
        </w:rPr>
        <w:t>10000</w:t>
      </w:r>
      <w:r w:rsidR="0025611B" w:rsidRPr="00D13D0F">
        <w:rPr>
          <w:rFonts w:hint="eastAsia"/>
          <w:i/>
          <w:sz w:val="20"/>
          <w:szCs w:val="20"/>
        </w:rPr>
        <w:t>元。</w:t>
      </w:r>
    </w:p>
    <w:p w:rsidR="00B353D5" w:rsidRPr="00D13D0F" w:rsidRDefault="00B353D5" w:rsidP="005B0A70">
      <w:pPr>
        <w:widowControl/>
        <w:spacing w:line="276" w:lineRule="auto"/>
        <w:rPr>
          <w:rFonts w:ascii="Times New Roman" w:hAnsi="Times New Roman"/>
          <w:b/>
          <w:lang w:val="en-AU"/>
        </w:rPr>
      </w:pPr>
    </w:p>
    <w:p w:rsidR="00B353D5" w:rsidRPr="00D13D0F" w:rsidRDefault="00B353D5"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C0573D" w:rsidRPr="00D13D0F">
        <w:rPr>
          <w:rFonts w:ascii="Times New Roman" w:hAnsi="Times New Roman" w:hint="eastAsia"/>
          <w:b/>
          <w:lang w:val="en-AU"/>
        </w:rPr>
        <w:t>3</w:t>
      </w:r>
      <w:r w:rsidR="00797919" w:rsidRPr="00D13D0F">
        <w:rPr>
          <w:rFonts w:ascii="Times New Roman" w:hAnsi="Times New Roman" w:hint="eastAsia"/>
          <w:b/>
          <w:lang w:val="en-AU"/>
        </w:rPr>
        <w:t>8</w:t>
      </w:r>
      <w:r w:rsidRPr="00D13D0F">
        <w:rPr>
          <w:rFonts w:ascii="Times New Roman" w:hAnsi="Times New Roman" w:hint="eastAsia"/>
          <w:b/>
          <w:lang w:val="en-AU"/>
        </w:rPr>
        <w:t>：</w:t>
      </w:r>
      <w:r w:rsidRPr="00D13D0F">
        <w:rPr>
          <w:rFonts w:ascii="Times New Roman" w:hAnsi="Times New Roman"/>
          <w:b/>
          <w:lang w:val="en-AU"/>
        </w:rPr>
        <w:t xml:space="preserve"> 65</w:t>
      </w:r>
      <w:r w:rsidRPr="00D13D0F">
        <w:rPr>
          <w:rFonts w:ascii="Times New Roman" w:hAnsi="Times New Roman" w:hint="eastAsia"/>
          <w:b/>
          <w:lang w:val="en-AU"/>
        </w:rPr>
        <w:t>歲</w:t>
      </w:r>
      <w:r w:rsidR="00BC61A4" w:rsidRPr="00D13D0F">
        <w:rPr>
          <w:rFonts w:ascii="Times New Roman" w:hAnsi="Times New Roman" w:hint="eastAsia"/>
          <w:b/>
          <w:lang w:val="en-AU"/>
        </w:rPr>
        <w:t>或以上受訪者</w:t>
      </w:r>
      <w:r w:rsidRPr="00D13D0F">
        <w:rPr>
          <w:rFonts w:ascii="Times New Roman" w:hAnsi="Times New Roman" w:hint="eastAsia"/>
          <w:b/>
          <w:lang w:val="en-AU"/>
        </w:rPr>
        <w:t>取回的強積金金額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FF2C65" w:rsidRPr="00D13D0F" w:rsidTr="00656375">
        <w:tc>
          <w:tcPr>
            <w:tcW w:w="2376" w:type="dxa"/>
          </w:tcPr>
          <w:p w:rsidR="00FF2C65" w:rsidRPr="00D13D0F" w:rsidRDefault="00FF2C65" w:rsidP="005B0A70">
            <w:pPr>
              <w:spacing w:line="276" w:lineRule="auto"/>
              <w:rPr>
                <w:rFonts w:ascii="Times New Roman" w:hAnsi="Times New Roman"/>
                <w:lang w:val="en-AU"/>
              </w:rPr>
            </w:pPr>
          </w:p>
        </w:tc>
        <w:tc>
          <w:tcPr>
            <w:tcW w:w="2410" w:type="dxa"/>
          </w:tcPr>
          <w:p w:rsidR="00FF2C65" w:rsidRPr="00D13D0F" w:rsidRDefault="00FF2C6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FF2C65" w:rsidRPr="00D13D0F" w:rsidRDefault="00FF2C6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FF2C65" w:rsidRPr="00D13D0F" w:rsidTr="00656375">
        <w:tc>
          <w:tcPr>
            <w:tcW w:w="2376" w:type="dxa"/>
          </w:tcPr>
          <w:p w:rsidR="00FF2C65" w:rsidRPr="00D13D0F" w:rsidRDefault="00FF2C65" w:rsidP="005B0A70">
            <w:pPr>
              <w:spacing w:line="276" w:lineRule="auto"/>
              <w:rPr>
                <w:rFonts w:ascii="Times New Roman" w:hAnsi="Times New Roman"/>
                <w:b/>
                <w:color w:val="000000"/>
                <w:szCs w:val="24"/>
              </w:rPr>
            </w:pPr>
            <w:r w:rsidRPr="00D13D0F">
              <w:rPr>
                <w:rFonts w:ascii="Times New Roman" w:hAnsi="Times New Roman"/>
                <w:b/>
                <w:color w:val="000000"/>
                <w:szCs w:val="24"/>
              </w:rPr>
              <w:t>$0</w:t>
            </w:r>
          </w:p>
        </w:tc>
        <w:tc>
          <w:tcPr>
            <w:tcW w:w="2410" w:type="dxa"/>
          </w:tcPr>
          <w:p w:rsidR="00FF2C65"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9</w:t>
            </w:r>
          </w:p>
        </w:tc>
        <w:tc>
          <w:tcPr>
            <w:tcW w:w="2410" w:type="dxa"/>
          </w:tcPr>
          <w:p w:rsidR="00FF2C65"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30.0%</w:t>
            </w:r>
          </w:p>
        </w:tc>
      </w:tr>
      <w:tr w:rsidR="00FF2C65" w:rsidRPr="00D13D0F" w:rsidTr="00656375">
        <w:tc>
          <w:tcPr>
            <w:tcW w:w="2376" w:type="dxa"/>
          </w:tcPr>
          <w:p w:rsidR="00FF2C65" w:rsidRPr="00D13D0F" w:rsidRDefault="00FF2C65" w:rsidP="005B0A70">
            <w:pPr>
              <w:spacing w:line="276" w:lineRule="auto"/>
              <w:rPr>
                <w:rFonts w:ascii="Times New Roman" w:hAnsi="Times New Roman"/>
                <w:b/>
                <w:color w:val="000000"/>
                <w:szCs w:val="24"/>
              </w:rPr>
            </w:pPr>
            <w:r w:rsidRPr="00D13D0F">
              <w:rPr>
                <w:rFonts w:ascii="Times New Roman" w:hAnsi="Times New Roman"/>
                <w:b/>
                <w:color w:val="000000"/>
                <w:szCs w:val="24"/>
              </w:rPr>
              <w:t>$1-$29,999</w:t>
            </w:r>
          </w:p>
        </w:tc>
        <w:tc>
          <w:tcPr>
            <w:tcW w:w="2410" w:type="dxa"/>
          </w:tcPr>
          <w:p w:rsidR="00FF2C65"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8</w:t>
            </w:r>
          </w:p>
        </w:tc>
        <w:tc>
          <w:tcPr>
            <w:tcW w:w="2410" w:type="dxa"/>
          </w:tcPr>
          <w:p w:rsidR="00FF2C65"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26.7%</w:t>
            </w:r>
          </w:p>
        </w:tc>
      </w:tr>
      <w:tr w:rsidR="00FF2C65" w:rsidRPr="00D13D0F" w:rsidTr="00656375">
        <w:tc>
          <w:tcPr>
            <w:tcW w:w="2376" w:type="dxa"/>
          </w:tcPr>
          <w:p w:rsidR="00FF2C65" w:rsidRPr="00D13D0F" w:rsidRDefault="00FF2C65" w:rsidP="005B0A70">
            <w:pPr>
              <w:spacing w:line="276" w:lineRule="auto"/>
              <w:rPr>
                <w:rFonts w:ascii="Times New Roman" w:hAnsi="Times New Roman"/>
                <w:b/>
                <w:color w:val="000000"/>
                <w:szCs w:val="24"/>
              </w:rPr>
            </w:pPr>
            <w:r w:rsidRPr="00D13D0F">
              <w:rPr>
                <w:rFonts w:ascii="Times New Roman" w:hAnsi="Times New Roman"/>
                <w:b/>
                <w:color w:val="000000"/>
                <w:szCs w:val="24"/>
              </w:rPr>
              <w:t>$30,000-$59,999</w:t>
            </w:r>
          </w:p>
        </w:tc>
        <w:tc>
          <w:tcPr>
            <w:tcW w:w="2410" w:type="dxa"/>
          </w:tcPr>
          <w:p w:rsidR="00FF2C65"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6</w:t>
            </w:r>
          </w:p>
        </w:tc>
        <w:tc>
          <w:tcPr>
            <w:tcW w:w="2410" w:type="dxa"/>
          </w:tcPr>
          <w:p w:rsidR="00FF2C65"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20.0%</w:t>
            </w:r>
          </w:p>
        </w:tc>
      </w:tr>
      <w:tr w:rsidR="00FF2C65" w:rsidRPr="00D13D0F" w:rsidTr="005C0667">
        <w:tc>
          <w:tcPr>
            <w:tcW w:w="2376" w:type="dxa"/>
            <w:tcBorders>
              <w:bottom w:val="single" w:sz="4" w:space="0" w:color="auto"/>
            </w:tcBorders>
          </w:tcPr>
          <w:p w:rsidR="00FF2C65" w:rsidRPr="00D13D0F" w:rsidRDefault="00FF2C65" w:rsidP="005B0A70">
            <w:pPr>
              <w:spacing w:line="276" w:lineRule="auto"/>
              <w:rPr>
                <w:rFonts w:ascii="Times New Roman" w:hAnsi="Times New Roman"/>
                <w:b/>
                <w:color w:val="000000"/>
                <w:szCs w:val="24"/>
              </w:rPr>
            </w:pPr>
            <w:r w:rsidRPr="00D13D0F">
              <w:rPr>
                <w:rFonts w:ascii="Times New Roman" w:hAnsi="Times New Roman"/>
                <w:b/>
                <w:color w:val="000000"/>
                <w:szCs w:val="24"/>
              </w:rPr>
              <w:t>$60,000</w:t>
            </w:r>
            <w:r w:rsidRPr="00D13D0F">
              <w:rPr>
                <w:rFonts w:ascii="Times New Roman" w:hAnsi="Times New Roman"/>
                <w:b/>
                <w:color w:val="000000"/>
                <w:szCs w:val="24"/>
              </w:rPr>
              <w:t>或以上</w:t>
            </w:r>
          </w:p>
        </w:tc>
        <w:tc>
          <w:tcPr>
            <w:tcW w:w="2410" w:type="dxa"/>
            <w:tcBorders>
              <w:bottom w:val="single" w:sz="4" w:space="0" w:color="auto"/>
            </w:tcBorders>
          </w:tcPr>
          <w:p w:rsidR="00FF2C65"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2</w:t>
            </w:r>
          </w:p>
        </w:tc>
        <w:tc>
          <w:tcPr>
            <w:tcW w:w="2410" w:type="dxa"/>
            <w:tcBorders>
              <w:bottom w:val="single" w:sz="4" w:space="0" w:color="auto"/>
            </w:tcBorders>
          </w:tcPr>
          <w:p w:rsidR="00FF2C65"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6.7%</w:t>
            </w:r>
          </w:p>
        </w:tc>
      </w:tr>
      <w:tr w:rsidR="00FF2C65" w:rsidRPr="00D13D0F" w:rsidTr="005C0667">
        <w:tc>
          <w:tcPr>
            <w:tcW w:w="2376" w:type="dxa"/>
            <w:tcBorders>
              <w:bottom w:val="double" w:sz="4" w:space="0" w:color="auto"/>
            </w:tcBorders>
          </w:tcPr>
          <w:p w:rsidR="00FF2C65" w:rsidRPr="00D13D0F" w:rsidRDefault="00FF2C65" w:rsidP="005B0A70">
            <w:pPr>
              <w:spacing w:line="276" w:lineRule="auto"/>
              <w:rPr>
                <w:rFonts w:ascii="Times New Roman" w:hAnsi="Times New Roman"/>
                <w:b/>
                <w:color w:val="000000"/>
                <w:szCs w:val="24"/>
              </w:rPr>
            </w:pPr>
            <w:r w:rsidRPr="00D13D0F">
              <w:rPr>
                <w:rFonts w:ascii="Times New Roman" w:hAnsi="Times New Roman"/>
                <w:b/>
                <w:color w:val="000000"/>
                <w:szCs w:val="24"/>
              </w:rPr>
              <w:t>不知道</w:t>
            </w:r>
          </w:p>
        </w:tc>
        <w:tc>
          <w:tcPr>
            <w:tcW w:w="2410" w:type="dxa"/>
            <w:tcBorders>
              <w:bottom w:val="double" w:sz="4" w:space="0" w:color="auto"/>
            </w:tcBorders>
          </w:tcPr>
          <w:p w:rsidR="00FF2C65" w:rsidRPr="00D13D0F" w:rsidRDefault="00FF2C65" w:rsidP="005B0A70">
            <w:pPr>
              <w:spacing w:line="276" w:lineRule="auto"/>
              <w:jc w:val="center"/>
              <w:rPr>
                <w:rFonts w:ascii="Times New Roman" w:hAnsi="Times New Roman"/>
              </w:rPr>
            </w:pPr>
            <w:r w:rsidRPr="00D13D0F">
              <w:rPr>
                <w:rFonts w:ascii="Times New Roman" w:hAnsi="Times New Roman" w:hint="eastAsia"/>
              </w:rPr>
              <w:t>5</w:t>
            </w:r>
          </w:p>
        </w:tc>
        <w:tc>
          <w:tcPr>
            <w:tcW w:w="2410" w:type="dxa"/>
            <w:tcBorders>
              <w:bottom w:val="double" w:sz="4" w:space="0" w:color="auto"/>
            </w:tcBorders>
          </w:tcPr>
          <w:p w:rsidR="00FF2C65" w:rsidRPr="00D13D0F" w:rsidRDefault="00FF2C65" w:rsidP="005B0A70">
            <w:pPr>
              <w:spacing w:line="276" w:lineRule="auto"/>
              <w:jc w:val="center"/>
              <w:rPr>
                <w:rFonts w:ascii="Times New Roman" w:hAnsi="Times New Roman"/>
                <w:lang w:val="en-AU"/>
              </w:rPr>
            </w:pPr>
            <w:r w:rsidRPr="00D13D0F">
              <w:rPr>
                <w:rFonts w:ascii="Times New Roman" w:hAnsi="Times New Roman" w:hint="eastAsia"/>
                <w:lang w:val="en-AU"/>
              </w:rPr>
              <w:t>16.7%</w:t>
            </w:r>
          </w:p>
        </w:tc>
      </w:tr>
      <w:tr w:rsidR="00FF2C65" w:rsidRPr="00D13D0F" w:rsidTr="005C0667">
        <w:tc>
          <w:tcPr>
            <w:tcW w:w="2376" w:type="dxa"/>
            <w:tcBorders>
              <w:top w:val="double" w:sz="4" w:space="0" w:color="auto"/>
            </w:tcBorders>
          </w:tcPr>
          <w:p w:rsidR="00FF2C65" w:rsidRPr="00D13D0F" w:rsidRDefault="00FF2C65" w:rsidP="005B0A70">
            <w:pPr>
              <w:spacing w:line="276" w:lineRule="auto"/>
              <w:rPr>
                <w:rFonts w:ascii="Times New Roman" w:hAnsi="Times New Roman"/>
                <w:b/>
                <w:szCs w:val="24"/>
                <w:lang w:val="en-AU"/>
              </w:rPr>
            </w:pPr>
            <w:r w:rsidRPr="00D13D0F">
              <w:rPr>
                <w:rFonts w:ascii="Times New Roman" w:hAnsi="Times New Roman"/>
                <w:b/>
                <w:szCs w:val="24"/>
                <w:lang w:val="en-AU"/>
              </w:rPr>
              <w:t>總數</w:t>
            </w:r>
          </w:p>
        </w:tc>
        <w:tc>
          <w:tcPr>
            <w:tcW w:w="2410" w:type="dxa"/>
            <w:tcBorders>
              <w:top w:val="double" w:sz="4" w:space="0" w:color="auto"/>
            </w:tcBorders>
          </w:tcPr>
          <w:p w:rsidR="00FF2C65" w:rsidRPr="00D13D0F" w:rsidRDefault="00FF2C65" w:rsidP="005B0A70">
            <w:pPr>
              <w:spacing w:line="276" w:lineRule="auto"/>
              <w:jc w:val="center"/>
              <w:rPr>
                <w:rFonts w:ascii="Times New Roman" w:hAnsi="Times New Roman"/>
                <w:b/>
                <w:lang w:val="en-AU"/>
              </w:rPr>
            </w:pPr>
            <w:r w:rsidRPr="00D13D0F">
              <w:rPr>
                <w:rFonts w:ascii="Times New Roman" w:hAnsi="Times New Roman" w:hint="eastAsia"/>
                <w:b/>
                <w:lang w:val="en-AU"/>
              </w:rPr>
              <w:t>30</w:t>
            </w:r>
          </w:p>
        </w:tc>
        <w:tc>
          <w:tcPr>
            <w:tcW w:w="2410" w:type="dxa"/>
            <w:tcBorders>
              <w:top w:val="double" w:sz="4" w:space="0" w:color="auto"/>
            </w:tcBorders>
          </w:tcPr>
          <w:p w:rsidR="00FF2C65" w:rsidRPr="00D13D0F" w:rsidRDefault="00FF2C65"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r>
    </w:tbl>
    <w:p w:rsidR="00BC61A4" w:rsidRPr="00D13D0F" w:rsidRDefault="00BC61A4" w:rsidP="005B0A70">
      <w:pPr>
        <w:widowControl/>
        <w:spacing w:line="276" w:lineRule="auto"/>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34</w:t>
      </w:r>
      <w:r w:rsidRPr="00D13D0F">
        <w:rPr>
          <w:rFonts w:ascii="Times New Roman" w:hAnsi="Times New Roman" w:hint="eastAsia"/>
          <w:i/>
          <w:sz w:val="20"/>
          <w:szCs w:val="20"/>
          <w:lang w:val="en-AU"/>
        </w:rPr>
        <w:t>名受訪者為年齡為</w:t>
      </w:r>
      <w:r w:rsidRPr="00D13D0F">
        <w:rPr>
          <w:rFonts w:ascii="Times New Roman" w:hAnsi="Times New Roman" w:hint="eastAsia"/>
          <w:i/>
          <w:sz w:val="20"/>
          <w:szCs w:val="20"/>
          <w:lang w:val="en-AU"/>
        </w:rPr>
        <w:t>65</w:t>
      </w:r>
      <w:r w:rsidRPr="00D13D0F">
        <w:rPr>
          <w:rFonts w:ascii="Times New Roman" w:hAnsi="Times New Roman" w:hint="eastAsia"/>
          <w:i/>
          <w:sz w:val="20"/>
          <w:szCs w:val="20"/>
          <w:lang w:val="en-AU"/>
        </w:rPr>
        <w:t>歲或以上，當中</w:t>
      </w:r>
      <w:r w:rsidRPr="00D13D0F">
        <w:rPr>
          <w:rFonts w:hint="eastAsia"/>
          <w:i/>
          <w:sz w:val="20"/>
          <w:szCs w:val="20"/>
        </w:rPr>
        <w:t>有</w:t>
      </w:r>
      <w:r w:rsidRPr="00D13D0F">
        <w:rPr>
          <w:rFonts w:hint="eastAsia"/>
          <w:i/>
          <w:sz w:val="20"/>
          <w:szCs w:val="20"/>
        </w:rPr>
        <w:t>4</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573D" w:rsidRPr="00D13D0F">
        <w:rPr>
          <w:rFonts w:hint="eastAsia"/>
          <w:i/>
          <w:sz w:val="20"/>
          <w:szCs w:val="20"/>
        </w:rPr>
        <w:t>3</w:t>
      </w:r>
      <w:r w:rsidR="00797919" w:rsidRPr="00D13D0F">
        <w:rPr>
          <w:rFonts w:hint="eastAsia"/>
          <w:i/>
          <w:sz w:val="20"/>
          <w:szCs w:val="20"/>
        </w:rPr>
        <w:t>8</w:t>
      </w:r>
      <w:r w:rsidRPr="00D13D0F">
        <w:rPr>
          <w:rFonts w:hint="eastAsia"/>
          <w:i/>
          <w:sz w:val="20"/>
          <w:szCs w:val="20"/>
        </w:rPr>
        <w:t>的樣本數目為</w:t>
      </w:r>
      <w:r w:rsidRPr="00D13D0F">
        <w:rPr>
          <w:rFonts w:hint="eastAsia"/>
          <w:i/>
          <w:sz w:val="20"/>
          <w:szCs w:val="20"/>
        </w:rPr>
        <w:t>30</w:t>
      </w:r>
      <w:r w:rsidRPr="00D13D0F">
        <w:rPr>
          <w:rFonts w:hint="eastAsia"/>
          <w:i/>
          <w:sz w:val="20"/>
          <w:szCs w:val="20"/>
        </w:rPr>
        <w:t>人</w:t>
      </w:r>
      <w:r w:rsidR="0025611B" w:rsidRPr="00D13D0F">
        <w:rPr>
          <w:rFonts w:hint="eastAsia"/>
          <w:i/>
          <w:sz w:val="20"/>
          <w:szCs w:val="20"/>
        </w:rPr>
        <w:t>。受訪者平均</w:t>
      </w:r>
      <w:r w:rsidRPr="00D13D0F">
        <w:rPr>
          <w:rFonts w:hint="eastAsia"/>
          <w:i/>
          <w:sz w:val="20"/>
          <w:szCs w:val="20"/>
        </w:rPr>
        <w:t>取回的強積金金額為</w:t>
      </w:r>
      <w:r w:rsidR="0025611B" w:rsidRPr="00D13D0F">
        <w:rPr>
          <w:rFonts w:hint="eastAsia"/>
          <w:i/>
          <w:sz w:val="20"/>
          <w:szCs w:val="20"/>
        </w:rPr>
        <w:t>19952</w:t>
      </w:r>
      <w:r w:rsidRPr="00D13D0F">
        <w:rPr>
          <w:rFonts w:hint="eastAsia"/>
          <w:i/>
          <w:sz w:val="20"/>
          <w:szCs w:val="20"/>
        </w:rPr>
        <w:t>元</w:t>
      </w:r>
      <w:r w:rsidR="0025611B" w:rsidRPr="00D13D0F">
        <w:rPr>
          <w:rFonts w:hint="eastAsia"/>
          <w:i/>
          <w:sz w:val="20"/>
          <w:szCs w:val="20"/>
        </w:rPr>
        <w:t>，取回的強積金金額中位數為</w:t>
      </w:r>
      <w:r w:rsidR="0025611B" w:rsidRPr="00D13D0F">
        <w:rPr>
          <w:rFonts w:hint="eastAsia"/>
          <w:i/>
          <w:sz w:val="20"/>
          <w:szCs w:val="20"/>
        </w:rPr>
        <w:t>10000</w:t>
      </w:r>
      <w:r w:rsidR="0025611B" w:rsidRPr="00D13D0F">
        <w:rPr>
          <w:rFonts w:hint="eastAsia"/>
          <w:i/>
          <w:sz w:val="20"/>
          <w:szCs w:val="20"/>
        </w:rPr>
        <w:t>元</w:t>
      </w:r>
      <w:r w:rsidRPr="00D13D0F">
        <w:rPr>
          <w:rFonts w:hint="eastAsia"/>
          <w:i/>
          <w:sz w:val="20"/>
          <w:szCs w:val="20"/>
        </w:rPr>
        <w:t>。</w:t>
      </w:r>
    </w:p>
    <w:p w:rsidR="00B353D5" w:rsidRPr="00D13D0F" w:rsidRDefault="00B353D5" w:rsidP="005B0A70">
      <w:pPr>
        <w:widowControl/>
        <w:spacing w:line="276" w:lineRule="auto"/>
        <w:rPr>
          <w:rFonts w:ascii="Times New Roman" w:hAnsi="Times New Roman"/>
          <w:b/>
          <w:lang w:val="en-AU"/>
        </w:rPr>
      </w:pPr>
    </w:p>
    <w:p w:rsidR="00BD1DCF" w:rsidRPr="00D13D0F" w:rsidRDefault="00BD1DCF" w:rsidP="005B0A70">
      <w:pPr>
        <w:widowControl/>
        <w:spacing w:line="276" w:lineRule="auto"/>
        <w:rPr>
          <w:rFonts w:ascii="新細明體" w:hAnsi="新細明體"/>
          <w:b/>
          <w:lang w:val="en-AU"/>
        </w:rPr>
      </w:pPr>
      <w:r w:rsidRPr="00D13D0F">
        <w:rPr>
          <w:rFonts w:ascii="Times New Roman" w:hAnsi="Times New Roman"/>
          <w:b/>
        </w:rPr>
        <w:t>表</w:t>
      </w:r>
      <w:r w:rsidRPr="00D13D0F">
        <w:rPr>
          <w:rFonts w:ascii="Times New Roman" w:hAnsi="Times New Roman"/>
          <w:b/>
        </w:rPr>
        <w:t>3</w:t>
      </w:r>
      <w:r w:rsidR="00797919" w:rsidRPr="00D13D0F">
        <w:rPr>
          <w:rFonts w:ascii="Times New Roman" w:hAnsi="Times New Roman"/>
          <w:b/>
        </w:rPr>
        <w:t>9</w:t>
      </w:r>
      <w:r w:rsidRPr="00D13D0F">
        <w:rPr>
          <w:rFonts w:ascii="Times New Roman" w:hAnsi="Times New Roman"/>
          <w:b/>
        </w:rPr>
        <w:t>：是</w:t>
      </w:r>
      <w:r w:rsidRPr="00D13D0F">
        <w:rPr>
          <w:rFonts w:ascii="新細明體" w:hAnsi="新細明體" w:hint="eastAsia"/>
          <w:b/>
          <w:lang w:val="en-AU"/>
        </w:rPr>
        <w:t>否同意強積金可保障退休生活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D1DCF" w:rsidRPr="00D13D0F" w:rsidTr="00BD1DCF">
        <w:tc>
          <w:tcPr>
            <w:tcW w:w="2376" w:type="dxa"/>
          </w:tcPr>
          <w:p w:rsidR="00BD1DCF" w:rsidRPr="00D13D0F" w:rsidRDefault="00BD1DCF" w:rsidP="005B0A70">
            <w:pPr>
              <w:spacing w:line="276" w:lineRule="auto"/>
              <w:rPr>
                <w:rFonts w:ascii="Times New Roman" w:hAnsi="Times New Roman"/>
                <w:lang w:val="en-AU"/>
              </w:rPr>
            </w:pPr>
          </w:p>
        </w:tc>
        <w:tc>
          <w:tcPr>
            <w:tcW w:w="2410" w:type="dxa"/>
          </w:tcPr>
          <w:p w:rsidR="00BD1DCF" w:rsidRPr="00D13D0F" w:rsidRDefault="00BD1DCF"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D1DCF" w:rsidRPr="00D13D0F" w:rsidRDefault="00BD1DCF"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BD1DCF" w:rsidRPr="00D13D0F" w:rsidTr="00BD1DCF">
        <w:tc>
          <w:tcPr>
            <w:tcW w:w="2376" w:type="dxa"/>
          </w:tcPr>
          <w:p w:rsidR="00BD1DCF" w:rsidRPr="00D13D0F" w:rsidRDefault="00BD1DCF" w:rsidP="005B0A70">
            <w:pPr>
              <w:spacing w:line="276" w:lineRule="auto"/>
              <w:rPr>
                <w:rFonts w:ascii="Times New Roman" w:hAnsi="Times New Roman"/>
                <w:b/>
                <w:color w:val="000000"/>
                <w:szCs w:val="24"/>
              </w:rPr>
            </w:pPr>
            <w:r w:rsidRPr="00D13D0F">
              <w:rPr>
                <w:rFonts w:ascii="Times New Roman" w:hAnsi="Times New Roman" w:hint="eastAsia"/>
                <w:b/>
                <w:color w:val="000000"/>
                <w:szCs w:val="24"/>
              </w:rPr>
              <w:t>非常同意</w:t>
            </w:r>
          </w:p>
        </w:tc>
        <w:tc>
          <w:tcPr>
            <w:tcW w:w="2410" w:type="dxa"/>
          </w:tcPr>
          <w:p w:rsidR="00BD1DCF" w:rsidRPr="00D13D0F" w:rsidRDefault="00BD1DCF" w:rsidP="005B0A70">
            <w:pPr>
              <w:spacing w:line="276" w:lineRule="auto"/>
              <w:jc w:val="center"/>
              <w:rPr>
                <w:rFonts w:ascii="Times New Roman" w:hAnsi="Times New Roman"/>
                <w:lang w:val="en-AU"/>
              </w:rPr>
            </w:pPr>
            <w:r w:rsidRPr="00D13D0F">
              <w:rPr>
                <w:rFonts w:ascii="Times New Roman" w:hAnsi="Times New Roman" w:hint="eastAsia"/>
                <w:lang w:val="en-AU"/>
              </w:rPr>
              <w:t>2</w:t>
            </w:r>
          </w:p>
        </w:tc>
        <w:tc>
          <w:tcPr>
            <w:tcW w:w="2410" w:type="dxa"/>
          </w:tcPr>
          <w:p w:rsidR="00BD1DCF" w:rsidRPr="00D13D0F" w:rsidRDefault="00BD1DCF" w:rsidP="005B0A70">
            <w:pPr>
              <w:spacing w:line="276" w:lineRule="auto"/>
              <w:jc w:val="center"/>
              <w:rPr>
                <w:rFonts w:ascii="Times New Roman" w:hAnsi="Times New Roman"/>
                <w:lang w:val="en-AU"/>
              </w:rPr>
            </w:pPr>
            <w:r w:rsidRPr="00D13D0F">
              <w:rPr>
                <w:rFonts w:ascii="Times New Roman" w:hAnsi="Times New Roman" w:hint="eastAsia"/>
                <w:lang w:val="en-AU"/>
              </w:rPr>
              <w:t>2.3%</w:t>
            </w:r>
          </w:p>
        </w:tc>
      </w:tr>
      <w:tr w:rsidR="00BD1DCF" w:rsidRPr="00D13D0F" w:rsidTr="00BD1DCF">
        <w:tc>
          <w:tcPr>
            <w:tcW w:w="2376" w:type="dxa"/>
          </w:tcPr>
          <w:p w:rsidR="00BD1DCF" w:rsidRPr="00D13D0F" w:rsidRDefault="00BD1DCF" w:rsidP="005B0A70">
            <w:pPr>
              <w:spacing w:line="276" w:lineRule="auto"/>
              <w:rPr>
                <w:rFonts w:ascii="Times New Roman" w:hAnsi="Times New Roman"/>
                <w:b/>
                <w:color w:val="000000"/>
                <w:szCs w:val="24"/>
              </w:rPr>
            </w:pPr>
            <w:r w:rsidRPr="00D13D0F">
              <w:rPr>
                <w:rFonts w:ascii="Times New Roman" w:hAnsi="Times New Roman" w:hint="eastAsia"/>
                <w:b/>
                <w:color w:val="000000"/>
                <w:szCs w:val="24"/>
              </w:rPr>
              <w:t>同意</w:t>
            </w:r>
          </w:p>
        </w:tc>
        <w:tc>
          <w:tcPr>
            <w:tcW w:w="2410" w:type="dxa"/>
          </w:tcPr>
          <w:p w:rsidR="00BD1DCF" w:rsidRPr="00D13D0F" w:rsidRDefault="00BD1DCF" w:rsidP="005B0A70">
            <w:pPr>
              <w:spacing w:line="276" w:lineRule="auto"/>
              <w:jc w:val="center"/>
              <w:rPr>
                <w:rFonts w:ascii="Times New Roman" w:hAnsi="Times New Roman"/>
                <w:lang w:val="en-AU"/>
              </w:rPr>
            </w:pPr>
            <w:r w:rsidRPr="00D13D0F">
              <w:rPr>
                <w:rFonts w:ascii="Times New Roman" w:hAnsi="Times New Roman" w:hint="eastAsia"/>
                <w:lang w:val="en-AU"/>
              </w:rPr>
              <w:t>7</w:t>
            </w:r>
          </w:p>
        </w:tc>
        <w:tc>
          <w:tcPr>
            <w:tcW w:w="2410" w:type="dxa"/>
          </w:tcPr>
          <w:p w:rsidR="00BD1DCF" w:rsidRPr="00D13D0F" w:rsidRDefault="00BD1DCF" w:rsidP="005B0A70">
            <w:pPr>
              <w:spacing w:line="276" w:lineRule="auto"/>
              <w:jc w:val="center"/>
              <w:rPr>
                <w:rFonts w:ascii="Times New Roman" w:hAnsi="Times New Roman"/>
                <w:lang w:val="en-AU"/>
              </w:rPr>
            </w:pPr>
            <w:r w:rsidRPr="00D13D0F">
              <w:rPr>
                <w:rFonts w:ascii="Times New Roman" w:hAnsi="Times New Roman" w:hint="eastAsia"/>
                <w:lang w:val="en-AU"/>
              </w:rPr>
              <w:t>8.0%</w:t>
            </w:r>
          </w:p>
        </w:tc>
      </w:tr>
      <w:tr w:rsidR="00BD1DCF" w:rsidRPr="00D13D0F" w:rsidTr="00BD1DCF">
        <w:tc>
          <w:tcPr>
            <w:tcW w:w="2376" w:type="dxa"/>
          </w:tcPr>
          <w:p w:rsidR="00BD1DCF" w:rsidRPr="00D13D0F" w:rsidRDefault="00BD1DCF" w:rsidP="005B0A70">
            <w:pPr>
              <w:spacing w:line="276" w:lineRule="auto"/>
              <w:rPr>
                <w:rFonts w:ascii="Times New Roman" w:hAnsi="Times New Roman"/>
                <w:b/>
                <w:color w:val="000000"/>
                <w:szCs w:val="24"/>
              </w:rPr>
            </w:pPr>
            <w:r w:rsidRPr="00D13D0F">
              <w:rPr>
                <w:rFonts w:ascii="Times New Roman" w:hAnsi="Times New Roman" w:hint="eastAsia"/>
                <w:b/>
                <w:color w:val="000000"/>
                <w:szCs w:val="24"/>
              </w:rPr>
              <w:t>沒意見</w:t>
            </w:r>
          </w:p>
        </w:tc>
        <w:tc>
          <w:tcPr>
            <w:tcW w:w="2410" w:type="dxa"/>
          </w:tcPr>
          <w:p w:rsidR="00BD1DCF" w:rsidRPr="00D13D0F" w:rsidRDefault="00BD1DCF" w:rsidP="005B0A70">
            <w:pPr>
              <w:spacing w:line="276" w:lineRule="auto"/>
              <w:jc w:val="center"/>
              <w:rPr>
                <w:rFonts w:ascii="Times New Roman" w:hAnsi="Times New Roman"/>
                <w:lang w:val="en-AU"/>
              </w:rPr>
            </w:pPr>
            <w:r w:rsidRPr="00D13D0F">
              <w:rPr>
                <w:rFonts w:ascii="Times New Roman" w:hAnsi="Times New Roman" w:hint="eastAsia"/>
                <w:lang w:val="en-AU"/>
              </w:rPr>
              <w:t>17</w:t>
            </w:r>
          </w:p>
        </w:tc>
        <w:tc>
          <w:tcPr>
            <w:tcW w:w="2410" w:type="dxa"/>
          </w:tcPr>
          <w:p w:rsidR="00BD1DCF" w:rsidRPr="00D13D0F" w:rsidRDefault="00BD1DCF" w:rsidP="005B0A70">
            <w:pPr>
              <w:spacing w:line="276" w:lineRule="auto"/>
              <w:jc w:val="center"/>
              <w:rPr>
                <w:rFonts w:ascii="Times New Roman" w:hAnsi="Times New Roman"/>
                <w:lang w:val="en-AU"/>
              </w:rPr>
            </w:pPr>
            <w:r w:rsidRPr="00D13D0F">
              <w:rPr>
                <w:rFonts w:ascii="Times New Roman" w:hAnsi="Times New Roman" w:hint="eastAsia"/>
                <w:lang w:val="en-AU"/>
              </w:rPr>
              <w:t>18.4%</w:t>
            </w:r>
          </w:p>
        </w:tc>
      </w:tr>
      <w:tr w:rsidR="00BD1DCF" w:rsidRPr="00D13D0F" w:rsidTr="005C0667">
        <w:tc>
          <w:tcPr>
            <w:tcW w:w="2376" w:type="dxa"/>
            <w:tcBorders>
              <w:bottom w:val="single" w:sz="4" w:space="0" w:color="auto"/>
            </w:tcBorders>
          </w:tcPr>
          <w:p w:rsidR="00BD1DCF" w:rsidRPr="00D13D0F" w:rsidRDefault="00BD1DCF" w:rsidP="005B0A70">
            <w:pPr>
              <w:spacing w:line="276" w:lineRule="auto"/>
              <w:rPr>
                <w:rFonts w:ascii="Times New Roman" w:hAnsi="Times New Roman"/>
                <w:b/>
                <w:color w:val="000000"/>
                <w:szCs w:val="24"/>
              </w:rPr>
            </w:pPr>
            <w:r w:rsidRPr="00D13D0F">
              <w:rPr>
                <w:rFonts w:ascii="Times New Roman" w:hAnsi="Times New Roman" w:hint="eastAsia"/>
                <w:b/>
                <w:color w:val="000000"/>
                <w:szCs w:val="24"/>
              </w:rPr>
              <w:t>不同意</w:t>
            </w:r>
          </w:p>
        </w:tc>
        <w:tc>
          <w:tcPr>
            <w:tcW w:w="2410" w:type="dxa"/>
            <w:tcBorders>
              <w:bottom w:val="single" w:sz="4" w:space="0" w:color="auto"/>
            </w:tcBorders>
          </w:tcPr>
          <w:p w:rsidR="00BD1DCF" w:rsidRPr="00D13D0F" w:rsidRDefault="00BD1DCF" w:rsidP="005B0A70">
            <w:pPr>
              <w:spacing w:line="276" w:lineRule="auto"/>
              <w:jc w:val="center"/>
              <w:rPr>
                <w:rFonts w:ascii="Times New Roman" w:hAnsi="Times New Roman"/>
                <w:lang w:val="en-AU"/>
              </w:rPr>
            </w:pPr>
            <w:r w:rsidRPr="00D13D0F">
              <w:rPr>
                <w:rFonts w:ascii="Times New Roman" w:hAnsi="Times New Roman" w:hint="eastAsia"/>
                <w:lang w:val="en-AU"/>
              </w:rPr>
              <w:t>16</w:t>
            </w:r>
          </w:p>
        </w:tc>
        <w:tc>
          <w:tcPr>
            <w:tcW w:w="2410" w:type="dxa"/>
            <w:tcBorders>
              <w:bottom w:val="single" w:sz="4" w:space="0" w:color="auto"/>
            </w:tcBorders>
          </w:tcPr>
          <w:p w:rsidR="00BD1DCF" w:rsidRPr="00D13D0F" w:rsidRDefault="00BD1DCF" w:rsidP="005B0A70">
            <w:pPr>
              <w:spacing w:line="276" w:lineRule="auto"/>
              <w:jc w:val="center"/>
              <w:rPr>
                <w:rFonts w:ascii="Times New Roman" w:hAnsi="Times New Roman"/>
                <w:lang w:val="en-AU"/>
              </w:rPr>
            </w:pPr>
            <w:r w:rsidRPr="00D13D0F">
              <w:rPr>
                <w:rFonts w:ascii="Times New Roman" w:hAnsi="Times New Roman" w:hint="eastAsia"/>
                <w:lang w:val="en-AU"/>
              </w:rPr>
              <w:t>51.7%</w:t>
            </w:r>
          </w:p>
        </w:tc>
      </w:tr>
      <w:tr w:rsidR="00BD1DCF" w:rsidRPr="00D13D0F" w:rsidTr="005C0667">
        <w:tc>
          <w:tcPr>
            <w:tcW w:w="2376" w:type="dxa"/>
            <w:tcBorders>
              <w:bottom w:val="double" w:sz="4" w:space="0" w:color="auto"/>
            </w:tcBorders>
          </w:tcPr>
          <w:p w:rsidR="00BD1DCF" w:rsidRPr="00D13D0F" w:rsidRDefault="00BD1DCF" w:rsidP="005B0A70">
            <w:pPr>
              <w:spacing w:line="276" w:lineRule="auto"/>
              <w:rPr>
                <w:rFonts w:ascii="Times New Roman" w:hAnsi="Times New Roman"/>
                <w:b/>
                <w:color w:val="000000"/>
                <w:szCs w:val="24"/>
              </w:rPr>
            </w:pPr>
            <w:r w:rsidRPr="00D13D0F">
              <w:rPr>
                <w:rFonts w:ascii="Times New Roman" w:hAnsi="Times New Roman" w:hint="eastAsia"/>
                <w:b/>
                <w:color w:val="000000"/>
                <w:szCs w:val="24"/>
              </w:rPr>
              <w:t>非常不同意</w:t>
            </w:r>
          </w:p>
        </w:tc>
        <w:tc>
          <w:tcPr>
            <w:tcW w:w="2410" w:type="dxa"/>
            <w:tcBorders>
              <w:bottom w:val="double" w:sz="4" w:space="0" w:color="auto"/>
            </w:tcBorders>
          </w:tcPr>
          <w:p w:rsidR="00BD1DCF" w:rsidRPr="00D13D0F" w:rsidRDefault="00BD1DCF" w:rsidP="005B0A70">
            <w:pPr>
              <w:spacing w:line="276" w:lineRule="auto"/>
              <w:jc w:val="center"/>
              <w:rPr>
                <w:rFonts w:ascii="Times New Roman" w:hAnsi="Times New Roman"/>
              </w:rPr>
            </w:pPr>
            <w:r w:rsidRPr="00D13D0F">
              <w:rPr>
                <w:rFonts w:ascii="Times New Roman" w:hAnsi="Times New Roman" w:hint="eastAsia"/>
              </w:rPr>
              <w:t>45</w:t>
            </w:r>
          </w:p>
        </w:tc>
        <w:tc>
          <w:tcPr>
            <w:tcW w:w="2410" w:type="dxa"/>
            <w:tcBorders>
              <w:bottom w:val="double" w:sz="4" w:space="0" w:color="auto"/>
            </w:tcBorders>
          </w:tcPr>
          <w:p w:rsidR="00BD1DCF" w:rsidRPr="00D13D0F" w:rsidRDefault="00BD1DCF" w:rsidP="005B0A70">
            <w:pPr>
              <w:spacing w:line="276" w:lineRule="auto"/>
              <w:jc w:val="center"/>
              <w:rPr>
                <w:rFonts w:ascii="Times New Roman" w:hAnsi="Times New Roman"/>
                <w:lang w:val="en-AU"/>
              </w:rPr>
            </w:pPr>
            <w:r w:rsidRPr="00D13D0F">
              <w:rPr>
                <w:rFonts w:ascii="Times New Roman" w:hAnsi="Times New Roman" w:hint="eastAsia"/>
                <w:lang w:val="en-AU"/>
              </w:rPr>
              <w:t>19.5%</w:t>
            </w:r>
          </w:p>
        </w:tc>
      </w:tr>
      <w:tr w:rsidR="00BD1DCF" w:rsidRPr="00D13D0F" w:rsidTr="005C0667">
        <w:tc>
          <w:tcPr>
            <w:tcW w:w="2376" w:type="dxa"/>
            <w:tcBorders>
              <w:top w:val="double" w:sz="4" w:space="0" w:color="auto"/>
            </w:tcBorders>
          </w:tcPr>
          <w:p w:rsidR="00BD1DCF" w:rsidRPr="00D13D0F" w:rsidRDefault="00BD1DCF" w:rsidP="005B0A70">
            <w:pPr>
              <w:spacing w:line="276" w:lineRule="auto"/>
              <w:rPr>
                <w:rFonts w:ascii="Times New Roman" w:hAnsi="Times New Roman"/>
                <w:b/>
                <w:szCs w:val="24"/>
                <w:lang w:val="en-AU"/>
              </w:rPr>
            </w:pPr>
            <w:r w:rsidRPr="00D13D0F">
              <w:rPr>
                <w:rFonts w:ascii="Times New Roman" w:hAnsi="Times New Roman"/>
                <w:b/>
                <w:szCs w:val="24"/>
                <w:lang w:val="en-AU"/>
              </w:rPr>
              <w:t>總數</w:t>
            </w:r>
          </w:p>
        </w:tc>
        <w:tc>
          <w:tcPr>
            <w:tcW w:w="2410" w:type="dxa"/>
            <w:tcBorders>
              <w:top w:val="double" w:sz="4" w:space="0" w:color="auto"/>
            </w:tcBorders>
          </w:tcPr>
          <w:p w:rsidR="00BD1DCF" w:rsidRPr="00D13D0F" w:rsidRDefault="00BD1DCF" w:rsidP="005B0A70">
            <w:pPr>
              <w:spacing w:line="276" w:lineRule="auto"/>
              <w:jc w:val="center"/>
              <w:rPr>
                <w:rFonts w:ascii="Times New Roman" w:hAnsi="Times New Roman"/>
                <w:b/>
                <w:lang w:val="en-AU"/>
              </w:rPr>
            </w:pPr>
            <w:r w:rsidRPr="00D13D0F">
              <w:rPr>
                <w:rFonts w:ascii="Times New Roman" w:hAnsi="Times New Roman" w:hint="eastAsia"/>
                <w:b/>
                <w:lang w:val="en-AU"/>
              </w:rPr>
              <w:t>87</w:t>
            </w:r>
          </w:p>
        </w:tc>
        <w:tc>
          <w:tcPr>
            <w:tcW w:w="2410" w:type="dxa"/>
            <w:tcBorders>
              <w:top w:val="double" w:sz="4" w:space="0" w:color="auto"/>
            </w:tcBorders>
          </w:tcPr>
          <w:p w:rsidR="00BD1DCF" w:rsidRPr="00D13D0F" w:rsidRDefault="00BD1DCF"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r>
    </w:tbl>
    <w:p w:rsidR="00BD1DCF" w:rsidRPr="00D13D0F" w:rsidRDefault="00BD1DCF" w:rsidP="005B0A70">
      <w:pPr>
        <w:widowControl/>
        <w:spacing w:line="276" w:lineRule="auto"/>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8</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Pr="00D13D0F">
        <w:rPr>
          <w:rFonts w:hint="eastAsia"/>
          <w:i/>
          <w:sz w:val="20"/>
          <w:szCs w:val="20"/>
        </w:rPr>
        <w:t>3</w:t>
      </w:r>
      <w:r w:rsidR="00797919" w:rsidRPr="00D13D0F">
        <w:rPr>
          <w:rFonts w:hint="eastAsia"/>
          <w:i/>
          <w:sz w:val="20"/>
          <w:szCs w:val="20"/>
        </w:rPr>
        <w:t>9</w:t>
      </w:r>
      <w:r w:rsidRPr="00D13D0F">
        <w:rPr>
          <w:rFonts w:hint="eastAsia"/>
          <w:i/>
          <w:sz w:val="20"/>
          <w:szCs w:val="20"/>
        </w:rPr>
        <w:t>的樣本數目分別為</w:t>
      </w:r>
      <w:r w:rsidRPr="00D13D0F">
        <w:rPr>
          <w:rFonts w:hint="eastAsia"/>
          <w:i/>
          <w:sz w:val="20"/>
          <w:szCs w:val="20"/>
        </w:rPr>
        <w:t>88/87/87/87</w:t>
      </w:r>
      <w:r w:rsidRPr="00D13D0F">
        <w:rPr>
          <w:rFonts w:hint="eastAsia"/>
          <w:i/>
          <w:sz w:val="20"/>
          <w:szCs w:val="20"/>
        </w:rPr>
        <w:t>人。</w:t>
      </w:r>
    </w:p>
    <w:p w:rsidR="00D13D0F" w:rsidRDefault="00D13D0F" w:rsidP="005B0A70">
      <w:pPr>
        <w:widowControl/>
        <w:spacing w:line="276" w:lineRule="auto"/>
        <w:rPr>
          <w:rFonts w:ascii="Times New Roman" w:hAnsi="Times New Roman"/>
          <w:b/>
          <w:lang w:val="en-AU"/>
        </w:rPr>
      </w:pPr>
      <w:r>
        <w:rPr>
          <w:rFonts w:ascii="Times New Roman" w:hAnsi="Times New Roman"/>
          <w:b/>
          <w:lang w:val="en-AU"/>
        </w:rPr>
        <w:br w:type="page"/>
      </w:r>
    </w:p>
    <w:p w:rsidR="00BD1DCF" w:rsidRPr="00D13D0F" w:rsidRDefault="00BD1DCF" w:rsidP="008D0165">
      <w:pPr>
        <w:widowControl/>
        <w:rPr>
          <w:rFonts w:ascii="Times New Roman" w:hAnsi="Times New Roman"/>
          <w:b/>
          <w:lang w:val="en-AU"/>
        </w:rPr>
      </w:pPr>
    </w:p>
    <w:p w:rsidR="00B353D5" w:rsidRPr="00D13D0F" w:rsidRDefault="00B353D5" w:rsidP="008D0165">
      <w:pPr>
        <w:widowControl/>
        <w:rPr>
          <w:rFonts w:ascii="Times New Roman" w:hAnsi="Times New Roman"/>
          <w:b/>
          <w:lang w:val="en-AU"/>
        </w:rPr>
      </w:pPr>
      <w:r w:rsidRPr="00D13D0F">
        <w:rPr>
          <w:rFonts w:ascii="Times New Roman" w:hAnsi="Times New Roman" w:hint="eastAsia"/>
          <w:b/>
          <w:lang w:val="en-AU"/>
        </w:rPr>
        <w:t>表</w:t>
      </w:r>
      <w:r w:rsidR="00797919" w:rsidRPr="00D13D0F">
        <w:rPr>
          <w:rFonts w:ascii="Times New Roman" w:hAnsi="Times New Roman" w:hint="eastAsia"/>
          <w:b/>
          <w:lang w:val="en-AU"/>
        </w:rPr>
        <w:t>40</w:t>
      </w:r>
      <w:r w:rsidRPr="00D13D0F">
        <w:rPr>
          <w:rFonts w:ascii="Times New Roman" w:hAnsi="Times New Roman" w:hint="eastAsia"/>
          <w:b/>
          <w:lang w:val="en-AU"/>
        </w:rPr>
        <w:t>：預計退休金可維持的生活年期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8D0165">
            <w:pPr>
              <w:rPr>
                <w:rFonts w:ascii="Times New Roman" w:hAnsi="Times New Roman"/>
                <w:lang w:val="en-AU"/>
              </w:rPr>
            </w:pPr>
          </w:p>
        </w:tc>
        <w:tc>
          <w:tcPr>
            <w:tcW w:w="2410" w:type="dxa"/>
          </w:tcPr>
          <w:p w:rsidR="00B353D5" w:rsidRPr="00D13D0F" w:rsidRDefault="00B353D5" w:rsidP="00221B49">
            <w:pPr>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221B49">
            <w:pPr>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9D144A">
        <w:tc>
          <w:tcPr>
            <w:tcW w:w="2376" w:type="dxa"/>
          </w:tcPr>
          <w:p w:rsidR="00B353D5" w:rsidRPr="00D13D0F" w:rsidRDefault="00594EA5" w:rsidP="008D0165">
            <w:pPr>
              <w:rPr>
                <w:rFonts w:ascii="Times New Roman" w:hAnsi="Times New Roman"/>
                <w:b/>
                <w:color w:val="000000"/>
                <w:szCs w:val="24"/>
              </w:rPr>
            </w:pPr>
            <w:r w:rsidRPr="00D13D0F">
              <w:rPr>
                <w:rFonts w:ascii="Times New Roman" w:hAnsi="Times New Roman" w:hint="eastAsia"/>
                <w:b/>
                <w:color w:val="000000"/>
                <w:szCs w:val="24"/>
              </w:rPr>
              <w:t>不足</w:t>
            </w:r>
            <w:r w:rsidR="00AC5AB2" w:rsidRPr="00D13D0F">
              <w:rPr>
                <w:rFonts w:ascii="Times New Roman" w:hAnsi="Times New Roman"/>
                <w:b/>
                <w:color w:val="000000"/>
                <w:szCs w:val="24"/>
              </w:rPr>
              <w:t>1</w:t>
            </w:r>
            <w:r w:rsidR="00AC5AB2" w:rsidRPr="00D13D0F">
              <w:rPr>
                <w:rFonts w:ascii="Times New Roman" w:hAnsi="Times New Roman"/>
                <w:b/>
                <w:color w:val="000000"/>
                <w:szCs w:val="24"/>
              </w:rPr>
              <w:t>年</w:t>
            </w:r>
          </w:p>
        </w:tc>
        <w:tc>
          <w:tcPr>
            <w:tcW w:w="2410" w:type="dxa"/>
          </w:tcPr>
          <w:p w:rsidR="00B353D5" w:rsidRPr="00D13D0F" w:rsidRDefault="00AC5AB2" w:rsidP="00221B49">
            <w:pPr>
              <w:jc w:val="center"/>
              <w:rPr>
                <w:rFonts w:ascii="Times New Roman" w:hAnsi="Times New Roman"/>
                <w:szCs w:val="24"/>
                <w:lang w:val="en-AU"/>
              </w:rPr>
            </w:pPr>
            <w:r w:rsidRPr="00D13D0F">
              <w:rPr>
                <w:rFonts w:ascii="Times New Roman" w:hAnsi="Times New Roman"/>
                <w:szCs w:val="24"/>
                <w:lang w:val="en-AU"/>
              </w:rPr>
              <w:t>5</w:t>
            </w:r>
            <w:r w:rsidR="00E02967" w:rsidRPr="00D13D0F">
              <w:rPr>
                <w:rFonts w:ascii="Times New Roman" w:hAnsi="Times New Roman"/>
                <w:szCs w:val="24"/>
                <w:lang w:val="en-AU"/>
              </w:rPr>
              <w:t>3</w:t>
            </w:r>
          </w:p>
        </w:tc>
        <w:tc>
          <w:tcPr>
            <w:tcW w:w="2410" w:type="dxa"/>
          </w:tcPr>
          <w:p w:rsidR="00B353D5" w:rsidRPr="00D13D0F" w:rsidRDefault="0041684F" w:rsidP="00221B49">
            <w:pPr>
              <w:jc w:val="center"/>
              <w:rPr>
                <w:rFonts w:ascii="Times New Roman" w:hAnsi="Times New Roman"/>
                <w:szCs w:val="24"/>
                <w:lang w:val="en-AU"/>
              </w:rPr>
            </w:pPr>
            <w:r w:rsidRPr="00D13D0F">
              <w:rPr>
                <w:rFonts w:ascii="Times New Roman" w:hAnsi="Times New Roman" w:hint="eastAsia"/>
                <w:szCs w:val="24"/>
                <w:lang w:val="en-AU"/>
              </w:rPr>
              <w:t>70.6</w:t>
            </w:r>
            <w:r w:rsidR="00594EA5" w:rsidRPr="00D13D0F">
              <w:rPr>
                <w:rFonts w:ascii="Times New Roman" w:hAnsi="Times New Roman" w:hint="eastAsia"/>
                <w:szCs w:val="24"/>
                <w:lang w:val="en-AU"/>
              </w:rPr>
              <w:t>%</w:t>
            </w:r>
          </w:p>
        </w:tc>
      </w:tr>
      <w:tr w:rsidR="00B353D5" w:rsidRPr="00D13D0F" w:rsidTr="009D144A">
        <w:tc>
          <w:tcPr>
            <w:tcW w:w="2376" w:type="dxa"/>
          </w:tcPr>
          <w:p w:rsidR="00B353D5" w:rsidRPr="00D13D0F" w:rsidRDefault="00B353D5" w:rsidP="008D0165">
            <w:pPr>
              <w:rPr>
                <w:rFonts w:ascii="Times New Roman" w:hAnsi="Times New Roman"/>
                <w:b/>
                <w:color w:val="000000"/>
                <w:szCs w:val="24"/>
              </w:rPr>
            </w:pPr>
            <w:r w:rsidRPr="00D13D0F">
              <w:rPr>
                <w:rFonts w:ascii="Times New Roman" w:hAnsi="Times New Roman"/>
                <w:b/>
                <w:color w:val="000000"/>
                <w:szCs w:val="24"/>
              </w:rPr>
              <w:t>1</w:t>
            </w:r>
            <w:r w:rsidRPr="00D13D0F">
              <w:rPr>
                <w:rFonts w:ascii="Times New Roman" w:hAnsi="Times New Roman"/>
                <w:b/>
                <w:color w:val="000000"/>
                <w:szCs w:val="24"/>
              </w:rPr>
              <w:t>年</w:t>
            </w:r>
          </w:p>
        </w:tc>
        <w:tc>
          <w:tcPr>
            <w:tcW w:w="2410" w:type="dxa"/>
          </w:tcPr>
          <w:p w:rsidR="00B353D5" w:rsidRPr="00D13D0F" w:rsidRDefault="00E02967" w:rsidP="00221B49">
            <w:pPr>
              <w:jc w:val="center"/>
              <w:rPr>
                <w:rFonts w:ascii="Times New Roman" w:hAnsi="Times New Roman"/>
                <w:szCs w:val="24"/>
                <w:lang w:val="en-AU"/>
              </w:rPr>
            </w:pPr>
            <w:r w:rsidRPr="00D13D0F">
              <w:rPr>
                <w:rFonts w:ascii="Times New Roman" w:hAnsi="Times New Roman"/>
                <w:szCs w:val="24"/>
                <w:lang w:val="en-AU"/>
              </w:rPr>
              <w:t>9</w:t>
            </w:r>
          </w:p>
        </w:tc>
        <w:tc>
          <w:tcPr>
            <w:tcW w:w="2410" w:type="dxa"/>
          </w:tcPr>
          <w:p w:rsidR="00B353D5" w:rsidRPr="00D13D0F" w:rsidRDefault="00E02967" w:rsidP="00221B49">
            <w:pPr>
              <w:jc w:val="center"/>
              <w:rPr>
                <w:rFonts w:ascii="Times New Roman" w:hAnsi="Times New Roman"/>
                <w:szCs w:val="24"/>
                <w:lang w:val="en-AU"/>
              </w:rPr>
            </w:pPr>
            <w:r w:rsidRPr="00D13D0F">
              <w:rPr>
                <w:rFonts w:ascii="Times New Roman" w:hAnsi="Times New Roman" w:hint="eastAsia"/>
                <w:szCs w:val="24"/>
                <w:lang w:val="en-AU"/>
              </w:rPr>
              <w:t>1</w:t>
            </w:r>
            <w:r w:rsidR="0041684F" w:rsidRPr="00D13D0F">
              <w:rPr>
                <w:rFonts w:ascii="Times New Roman" w:hAnsi="Times New Roman" w:hint="eastAsia"/>
                <w:szCs w:val="24"/>
                <w:lang w:val="en-AU"/>
              </w:rPr>
              <w:t>2.7</w:t>
            </w:r>
            <w:r w:rsidR="00594EA5" w:rsidRPr="00D13D0F">
              <w:rPr>
                <w:rFonts w:ascii="Times New Roman" w:hAnsi="Times New Roman" w:hint="eastAsia"/>
                <w:szCs w:val="24"/>
                <w:lang w:val="en-AU"/>
              </w:rPr>
              <w:t>%</w:t>
            </w:r>
          </w:p>
        </w:tc>
      </w:tr>
      <w:tr w:rsidR="00594EA5" w:rsidRPr="00D13D0F" w:rsidTr="009D144A">
        <w:tc>
          <w:tcPr>
            <w:tcW w:w="2376" w:type="dxa"/>
          </w:tcPr>
          <w:p w:rsidR="00594EA5" w:rsidRPr="00D13D0F" w:rsidRDefault="00594EA5" w:rsidP="008D0165">
            <w:pPr>
              <w:rPr>
                <w:rFonts w:ascii="Times New Roman" w:hAnsi="Times New Roman"/>
                <w:b/>
                <w:color w:val="000000"/>
                <w:szCs w:val="24"/>
              </w:rPr>
            </w:pPr>
            <w:r w:rsidRPr="00D13D0F">
              <w:rPr>
                <w:rFonts w:ascii="Times New Roman" w:hAnsi="Times New Roman" w:hint="eastAsia"/>
                <w:b/>
                <w:color w:val="000000"/>
                <w:szCs w:val="24"/>
              </w:rPr>
              <w:t>2</w:t>
            </w:r>
            <w:r w:rsidRPr="00D13D0F">
              <w:rPr>
                <w:rFonts w:ascii="Times New Roman" w:hAnsi="Times New Roman" w:hint="eastAsia"/>
                <w:b/>
                <w:color w:val="000000"/>
                <w:szCs w:val="24"/>
              </w:rPr>
              <w:t>年</w:t>
            </w:r>
          </w:p>
        </w:tc>
        <w:tc>
          <w:tcPr>
            <w:tcW w:w="2410" w:type="dxa"/>
          </w:tcPr>
          <w:p w:rsidR="00594EA5" w:rsidRPr="00D13D0F" w:rsidRDefault="00594EA5" w:rsidP="00221B49">
            <w:pPr>
              <w:jc w:val="center"/>
              <w:rPr>
                <w:rFonts w:ascii="Times New Roman" w:hAnsi="Times New Roman"/>
                <w:szCs w:val="24"/>
                <w:lang w:val="en-AU"/>
              </w:rPr>
            </w:pPr>
            <w:r w:rsidRPr="00D13D0F">
              <w:rPr>
                <w:rFonts w:ascii="Times New Roman" w:hAnsi="Times New Roman" w:hint="eastAsia"/>
                <w:szCs w:val="24"/>
                <w:lang w:val="en-AU"/>
              </w:rPr>
              <w:t>4</w:t>
            </w:r>
          </w:p>
        </w:tc>
        <w:tc>
          <w:tcPr>
            <w:tcW w:w="2410" w:type="dxa"/>
          </w:tcPr>
          <w:p w:rsidR="00594EA5" w:rsidRPr="00D13D0F" w:rsidRDefault="00594EA5" w:rsidP="00221B49">
            <w:pPr>
              <w:jc w:val="center"/>
              <w:rPr>
                <w:rFonts w:ascii="Times New Roman" w:hAnsi="Times New Roman"/>
                <w:szCs w:val="24"/>
                <w:lang w:val="en-AU"/>
              </w:rPr>
            </w:pPr>
            <w:r w:rsidRPr="00D13D0F">
              <w:rPr>
                <w:rFonts w:ascii="Times New Roman" w:hAnsi="Times New Roman" w:hint="eastAsia"/>
                <w:szCs w:val="24"/>
                <w:lang w:val="en-AU"/>
              </w:rPr>
              <w:t>5.6%</w:t>
            </w:r>
          </w:p>
        </w:tc>
      </w:tr>
      <w:tr w:rsidR="00594EA5" w:rsidRPr="00D13D0F" w:rsidTr="009D144A">
        <w:tc>
          <w:tcPr>
            <w:tcW w:w="2376" w:type="dxa"/>
          </w:tcPr>
          <w:p w:rsidR="00594EA5" w:rsidRPr="00D13D0F" w:rsidRDefault="00594EA5" w:rsidP="008D0165">
            <w:pPr>
              <w:rPr>
                <w:rFonts w:ascii="Times New Roman" w:hAnsi="Times New Roman"/>
                <w:b/>
                <w:color w:val="000000"/>
                <w:szCs w:val="24"/>
              </w:rPr>
            </w:pPr>
            <w:r w:rsidRPr="00D13D0F">
              <w:rPr>
                <w:rFonts w:ascii="Times New Roman" w:hAnsi="Times New Roman" w:hint="eastAsia"/>
                <w:b/>
                <w:color w:val="000000"/>
                <w:szCs w:val="24"/>
              </w:rPr>
              <w:t>3</w:t>
            </w:r>
            <w:r w:rsidRPr="00D13D0F">
              <w:rPr>
                <w:rFonts w:ascii="Times New Roman" w:hAnsi="Times New Roman" w:hint="eastAsia"/>
                <w:b/>
                <w:color w:val="000000"/>
                <w:szCs w:val="24"/>
              </w:rPr>
              <w:t>年</w:t>
            </w:r>
          </w:p>
        </w:tc>
        <w:tc>
          <w:tcPr>
            <w:tcW w:w="2410" w:type="dxa"/>
          </w:tcPr>
          <w:p w:rsidR="00594EA5" w:rsidRPr="00D13D0F" w:rsidRDefault="00594EA5" w:rsidP="00221B49">
            <w:pPr>
              <w:jc w:val="center"/>
              <w:rPr>
                <w:rFonts w:ascii="Times New Roman" w:hAnsi="Times New Roman"/>
                <w:szCs w:val="24"/>
                <w:lang w:val="en-AU"/>
              </w:rPr>
            </w:pPr>
            <w:r w:rsidRPr="00D13D0F">
              <w:rPr>
                <w:rFonts w:ascii="Times New Roman" w:hAnsi="Times New Roman" w:hint="eastAsia"/>
                <w:szCs w:val="24"/>
                <w:lang w:val="en-AU"/>
              </w:rPr>
              <w:t>3</w:t>
            </w:r>
          </w:p>
        </w:tc>
        <w:tc>
          <w:tcPr>
            <w:tcW w:w="2410" w:type="dxa"/>
          </w:tcPr>
          <w:p w:rsidR="00594EA5" w:rsidRPr="00D13D0F" w:rsidRDefault="00594EA5" w:rsidP="00221B49">
            <w:pPr>
              <w:jc w:val="center"/>
              <w:rPr>
                <w:rFonts w:ascii="Times New Roman" w:hAnsi="Times New Roman"/>
                <w:szCs w:val="24"/>
                <w:lang w:val="en-AU"/>
              </w:rPr>
            </w:pPr>
            <w:r w:rsidRPr="00D13D0F">
              <w:rPr>
                <w:rFonts w:ascii="Times New Roman" w:hAnsi="Times New Roman" w:hint="eastAsia"/>
                <w:szCs w:val="24"/>
                <w:lang w:val="en-AU"/>
              </w:rPr>
              <w:t>4.2%</w:t>
            </w:r>
          </w:p>
        </w:tc>
      </w:tr>
      <w:tr w:rsidR="00B353D5" w:rsidRPr="00D13D0F" w:rsidTr="005C0667">
        <w:tc>
          <w:tcPr>
            <w:tcW w:w="2376" w:type="dxa"/>
            <w:tcBorders>
              <w:bottom w:val="single" w:sz="4" w:space="0" w:color="auto"/>
            </w:tcBorders>
          </w:tcPr>
          <w:p w:rsidR="00B353D5" w:rsidRPr="00D13D0F" w:rsidRDefault="00E02967" w:rsidP="008D0165">
            <w:pPr>
              <w:rPr>
                <w:rFonts w:ascii="Times New Roman" w:hAnsi="Times New Roman"/>
                <w:b/>
                <w:color w:val="000000"/>
                <w:szCs w:val="24"/>
              </w:rPr>
            </w:pPr>
            <w:r w:rsidRPr="00D13D0F">
              <w:rPr>
                <w:rFonts w:ascii="Times New Roman" w:hAnsi="Times New Roman"/>
                <w:b/>
                <w:color w:val="000000"/>
                <w:szCs w:val="24"/>
              </w:rPr>
              <w:t>4</w:t>
            </w:r>
            <w:r w:rsidRPr="00D13D0F">
              <w:rPr>
                <w:rFonts w:ascii="Times New Roman" w:hAnsi="Times New Roman"/>
                <w:b/>
                <w:color w:val="000000"/>
                <w:szCs w:val="24"/>
              </w:rPr>
              <w:t>年</w:t>
            </w:r>
          </w:p>
        </w:tc>
        <w:tc>
          <w:tcPr>
            <w:tcW w:w="2410" w:type="dxa"/>
            <w:tcBorders>
              <w:bottom w:val="single" w:sz="4" w:space="0" w:color="auto"/>
            </w:tcBorders>
          </w:tcPr>
          <w:p w:rsidR="00B353D5" w:rsidRPr="00D13D0F" w:rsidRDefault="00594EA5" w:rsidP="00221B49">
            <w:pPr>
              <w:jc w:val="center"/>
              <w:rPr>
                <w:rFonts w:ascii="Times New Roman" w:hAnsi="Times New Roman"/>
                <w:szCs w:val="24"/>
                <w:lang w:val="en-AU"/>
              </w:rPr>
            </w:pPr>
            <w:r w:rsidRPr="00D13D0F">
              <w:rPr>
                <w:rFonts w:ascii="Times New Roman" w:hAnsi="Times New Roman" w:hint="eastAsia"/>
                <w:szCs w:val="24"/>
                <w:lang w:val="en-AU"/>
              </w:rPr>
              <w:t>0</w:t>
            </w:r>
          </w:p>
        </w:tc>
        <w:tc>
          <w:tcPr>
            <w:tcW w:w="2410" w:type="dxa"/>
            <w:tcBorders>
              <w:bottom w:val="single" w:sz="4" w:space="0" w:color="auto"/>
            </w:tcBorders>
          </w:tcPr>
          <w:p w:rsidR="00B353D5" w:rsidRPr="00D13D0F" w:rsidRDefault="00594EA5" w:rsidP="00221B49">
            <w:pPr>
              <w:jc w:val="center"/>
              <w:rPr>
                <w:rFonts w:ascii="Times New Roman" w:hAnsi="Times New Roman"/>
                <w:szCs w:val="24"/>
                <w:lang w:val="en-AU"/>
              </w:rPr>
            </w:pPr>
            <w:r w:rsidRPr="00D13D0F">
              <w:rPr>
                <w:rFonts w:ascii="Times New Roman" w:hAnsi="Times New Roman" w:hint="eastAsia"/>
                <w:szCs w:val="24"/>
                <w:lang w:val="en-AU"/>
              </w:rPr>
              <w:t>0.0%</w:t>
            </w:r>
          </w:p>
        </w:tc>
      </w:tr>
      <w:tr w:rsidR="00B353D5" w:rsidRPr="00D13D0F" w:rsidTr="005C0667">
        <w:tc>
          <w:tcPr>
            <w:tcW w:w="2376" w:type="dxa"/>
            <w:tcBorders>
              <w:bottom w:val="double" w:sz="4" w:space="0" w:color="auto"/>
            </w:tcBorders>
          </w:tcPr>
          <w:p w:rsidR="00B353D5" w:rsidRPr="00D13D0F" w:rsidRDefault="00B353D5" w:rsidP="008D0165">
            <w:pPr>
              <w:rPr>
                <w:rFonts w:ascii="Times New Roman" w:hAnsi="Times New Roman"/>
                <w:b/>
                <w:szCs w:val="24"/>
                <w:lang w:val="en-AU"/>
              </w:rPr>
            </w:pPr>
            <w:r w:rsidRPr="00D13D0F">
              <w:rPr>
                <w:rFonts w:ascii="Times New Roman" w:hAnsi="Times New Roman"/>
                <w:b/>
                <w:szCs w:val="24"/>
                <w:lang w:val="en-AU"/>
              </w:rPr>
              <w:t>5</w:t>
            </w:r>
            <w:r w:rsidRPr="00D13D0F">
              <w:rPr>
                <w:rFonts w:ascii="Times New Roman" w:hAnsi="Times New Roman"/>
                <w:b/>
                <w:szCs w:val="24"/>
                <w:lang w:val="en-AU"/>
              </w:rPr>
              <w:t>年或以上</w:t>
            </w:r>
          </w:p>
        </w:tc>
        <w:tc>
          <w:tcPr>
            <w:tcW w:w="2410" w:type="dxa"/>
            <w:tcBorders>
              <w:bottom w:val="double" w:sz="4" w:space="0" w:color="auto"/>
            </w:tcBorders>
          </w:tcPr>
          <w:p w:rsidR="00B353D5" w:rsidRPr="00D13D0F" w:rsidRDefault="00E02967" w:rsidP="00221B49">
            <w:pPr>
              <w:jc w:val="center"/>
              <w:rPr>
                <w:rFonts w:ascii="Times New Roman" w:hAnsi="Times New Roman"/>
                <w:szCs w:val="24"/>
                <w:lang w:val="en-AU"/>
              </w:rPr>
            </w:pPr>
            <w:r w:rsidRPr="00D13D0F">
              <w:rPr>
                <w:rFonts w:ascii="Times New Roman" w:hAnsi="Times New Roman" w:hint="eastAsia"/>
                <w:szCs w:val="24"/>
                <w:lang w:val="en-AU"/>
              </w:rPr>
              <w:t>2</w:t>
            </w:r>
          </w:p>
        </w:tc>
        <w:tc>
          <w:tcPr>
            <w:tcW w:w="2410" w:type="dxa"/>
            <w:tcBorders>
              <w:bottom w:val="double" w:sz="4" w:space="0" w:color="auto"/>
            </w:tcBorders>
          </w:tcPr>
          <w:p w:rsidR="00B353D5" w:rsidRPr="00D13D0F" w:rsidRDefault="00E02967" w:rsidP="00221B49">
            <w:pPr>
              <w:jc w:val="center"/>
              <w:rPr>
                <w:rFonts w:ascii="Times New Roman" w:hAnsi="Times New Roman"/>
                <w:szCs w:val="24"/>
                <w:lang w:val="en-AU"/>
              </w:rPr>
            </w:pPr>
            <w:r w:rsidRPr="00D13D0F">
              <w:rPr>
                <w:rFonts w:ascii="Times New Roman" w:hAnsi="Times New Roman" w:hint="eastAsia"/>
                <w:szCs w:val="24"/>
                <w:lang w:val="en-AU"/>
              </w:rPr>
              <w:t>2.</w:t>
            </w:r>
            <w:r w:rsidR="0041684F" w:rsidRPr="00D13D0F">
              <w:rPr>
                <w:rFonts w:ascii="Times New Roman" w:hAnsi="Times New Roman" w:hint="eastAsia"/>
                <w:szCs w:val="24"/>
                <w:lang w:val="en-AU"/>
              </w:rPr>
              <w:t>8</w:t>
            </w:r>
            <w:r w:rsidR="00594EA5" w:rsidRPr="00D13D0F">
              <w:rPr>
                <w:rFonts w:ascii="Times New Roman" w:hAnsi="Times New Roman" w:hint="eastAsia"/>
                <w:szCs w:val="24"/>
                <w:lang w:val="en-AU"/>
              </w:rPr>
              <w:t>%</w:t>
            </w:r>
          </w:p>
        </w:tc>
      </w:tr>
      <w:tr w:rsidR="00B353D5" w:rsidRPr="00D13D0F" w:rsidTr="005C0667">
        <w:tc>
          <w:tcPr>
            <w:tcW w:w="2376" w:type="dxa"/>
            <w:tcBorders>
              <w:top w:val="doub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b/>
                <w:lang w:val="en-AU"/>
              </w:rPr>
              <w:t>總數</w:t>
            </w:r>
          </w:p>
        </w:tc>
        <w:tc>
          <w:tcPr>
            <w:tcW w:w="2410" w:type="dxa"/>
            <w:tcBorders>
              <w:top w:val="double" w:sz="4" w:space="0" w:color="auto"/>
            </w:tcBorders>
          </w:tcPr>
          <w:p w:rsidR="00B353D5" w:rsidRPr="00D13D0F" w:rsidRDefault="00E02967" w:rsidP="00221B49">
            <w:pPr>
              <w:jc w:val="center"/>
              <w:rPr>
                <w:rFonts w:ascii="Times New Roman" w:hAnsi="Times New Roman"/>
                <w:b/>
                <w:lang w:val="en-AU"/>
              </w:rPr>
            </w:pPr>
            <w:r w:rsidRPr="00D13D0F">
              <w:rPr>
                <w:rFonts w:ascii="Times New Roman" w:hAnsi="Times New Roman" w:hint="eastAsia"/>
                <w:b/>
                <w:lang w:val="en-AU"/>
              </w:rPr>
              <w:t>7</w:t>
            </w:r>
            <w:r w:rsidR="0041684F" w:rsidRPr="00D13D0F">
              <w:rPr>
                <w:rFonts w:ascii="Times New Roman" w:hAnsi="Times New Roman" w:hint="eastAsia"/>
                <w:b/>
                <w:lang w:val="en-AU"/>
              </w:rPr>
              <w:t>1</w:t>
            </w:r>
          </w:p>
        </w:tc>
        <w:tc>
          <w:tcPr>
            <w:tcW w:w="2410" w:type="dxa"/>
            <w:tcBorders>
              <w:top w:val="double" w:sz="4" w:space="0" w:color="auto"/>
            </w:tcBorders>
          </w:tcPr>
          <w:p w:rsidR="00B353D5" w:rsidRPr="00D13D0F" w:rsidRDefault="00E02967" w:rsidP="00221B49">
            <w:pPr>
              <w:jc w:val="center"/>
              <w:rPr>
                <w:rFonts w:ascii="Times New Roman" w:hAnsi="Times New Roman"/>
                <w:b/>
                <w:lang w:val="en-AU"/>
              </w:rPr>
            </w:pPr>
            <w:r w:rsidRPr="00D13D0F">
              <w:rPr>
                <w:rFonts w:ascii="Times New Roman" w:hAnsi="Times New Roman" w:hint="eastAsia"/>
                <w:b/>
                <w:lang w:val="en-AU"/>
              </w:rPr>
              <w:t>1</w:t>
            </w:r>
            <w:r w:rsidR="0041684F" w:rsidRPr="00D13D0F">
              <w:rPr>
                <w:rFonts w:ascii="Times New Roman" w:hAnsi="Times New Roman" w:hint="eastAsia"/>
                <w:b/>
                <w:lang w:val="en-AU"/>
              </w:rPr>
              <w:t>00.0</w:t>
            </w:r>
            <w:r w:rsidR="00594EA5" w:rsidRPr="00D13D0F">
              <w:rPr>
                <w:rFonts w:ascii="Times New Roman" w:hAnsi="Times New Roman" w:hint="eastAsia"/>
                <w:b/>
                <w:lang w:val="en-AU"/>
              </w:rPr>
              <w:t>%</w:t>
            </w:r>
          </w:p>
        </w:tc>
      </w:tr>
    </w:tbl>
    <w:p w:rsidR="0041684F" w:rsidRPr="00D13D0F" w:rsidRDefault="0041684F" w:rsidP="008D0165">
      <w:pPr>
        <w:widowControl/>
        <w:rPr>
          <w:i/>
          <w:sz w:val="20"/>
          <w:szCs w:val="20"/>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24</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797919" w:rsidRPr="00D13D0F">
        <w:rPr>
          <w:rFonts w:hint="eastAsia"/>
          <w:i/>
          <w:sz w:val="20"/>
          <w:szCs w:val="20"/>
        </w:rPr>
        <w:t>40</w:t>
      </w:r>
      <w:r w:rsidRPr="00D13D0F">
        <w:rPr>
          <w:rFonts w:hint="eastAsia"/>
          <w:i/>
          <w:sz w:val="20"/>
          <w:szCs w:val="20"/>
        </w:rPr>
        <w:t>的樣本數目為</w:t>
      </w:r>
      <w:r w:rsidRPr="00D13D0F">
        <w:rPr>
          <w:rFonts w:hint="eastAsia"/>
          <w:i/>
          <w:sz w:val="20"/>
          <w:szCs w:val="20"/>
        </w:rPr>
        <w:t>71</w:t>
      </w:r>
      <w:r w:rsidRPr="00D13D0F">
        <w:rPr>
          <w:rFonts w:hint="eastAsia"/>
          <w:i/>
          <w:sz w:val="20"/>
          <w:szCs w:val="20"/>
        </w:rPr>
        <w:t>人。</w:t>
      </w:r>
    </w:p>
    <w:p w:rsidR="00C0573D" w:rsidRPr="00D13D0F" w:rsidRDefault="00C0573D" w:rsidP="008D0165">
      <w:pPr>
        <w:widowControl/>
        <w:rPr>
          <w:rFonts w:ascii="Times New Roman" w:hAnsi="Times New Roman"/>
          <w:b/>
          <w:lang w:val="en-AU"/>
        </w:rPr>
      </w:pPr>
    </w:p>
    <w:p w:rsidR="00C0573D" w:rsidRPr="00D13D0F" w:rsidRDefault="00C0573D" w:rsidP="00C0573D">
      <w:pPr>
        <w:widowControl/>
        <w:rPr>
          <w:rFonts w:ascii="Times New Roman" w:hAnsi="Times New Roman"/>
          <w:b/>
          <w:lang w:val="en-AU"/>
        </w:rPr>
      </w:pPr>
      <w:r w:rsidRPr="00D13D0F">
        <w:rPr>
          <w:rFonts w:ascii="Times New Roman" w:hAnsi="Times New Roman" w:hint="eastAsia"/>
          <w:b/>
          <w:lang w:val="en-AU"/>
        </w:rPr>
        <w:t>表</w:t>
      </w:r>
      <w:r w:rsidR="00BD1DCF" w:rsidRPr="00D13D0F">
        <w:rPr>
          <w:rFonts w:ascii="Times New Roman" w:hAnsi="Times New Roman" w:hint="eastAsia"/>
          <w:b/>
          <w:lang w:val="en-AU"/>
        </w:rPr>
        <w:t>4</w:t>
      </w:r>
      <w:r w:rsidR="00797919" w:rsidRPr="00D13D0F">
        <w:rPr>
          <w:rFonts w:ascii="Times New Roman" w:hAnsi="Times New Roman" w:hint="eastAsia"/>
          <w:b/>
          <w:lang w:val="en-AU"/>
        </w:rPr>
        <w:t>1</w:t>
      </w:r>
      <w:r w:rsidRPr="00D13D0F">
        <w:rPr>
          <w:rFonts w:ascii="Times New Roman" w:hAnsi="Times New Roman" w:hint="eastAsia"/>
          <w:b/>
          <w:lang w:val="en-AU"/>
        </w:rPr>
        <w:t>：受訪者仍然工作的原因</w:t>
      </w:r>
      <w:r w:rsidRPr="00D13D0F">
        <w:rPr>
          <w:rFonts w:ascii="Times New Roman" w:hAnsi="Times New Roman" w:hint="eastAsia"/>
          <w:b/>
          <w:lang w:val="en-AU"/>
        </w:rPr>
        <w:t>(</w:t>
      </w:r>
      <w:r w:rsidRPr="00D13D0F">
        <w:rPr>
          <w:rFonts w:ascii="Times New Roman" w:hAnsi="Times New Roman" w:hint="eastAsia"/>
          <w:b/>
          <w:lang w:val="en-AU"/>
        </w:rPr>
        <w:t>可選多項</w:t>
      </w:r>
      <w:r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654"/>
        <w:gridCol w:w="1654"/>
        <w:gridCol w:w="1654"/>
      </w:tblGrid>
      <w:tr w:rsidR="00C0573D" w:rsidRPr="00D13D0F" w:rsidTr="005C0667">
        <w:tc>
          <w:tcPr>
            <w:tcW w:w="4644" w:type="dxa"/>
          </w:tcPr>
          <w:p w:rsidR="00C0573D" w:rsidRPr="00D13D0F" w:rsidRDefault="00C0573D" w:rsidP="00BD1DCF">
            <w:pPr>
              <w:rPr>
                <w:rFonts w:ascii="Times New Roman" w:hAnsi="Times New Roman"/>
                <w:lang w:val="en-AU"/>
              </w:rPr>
            </w:pPr>
          </w:p>
        </w:tc>
        <w:tc>
          <w:tcPr>
            <w:tcW w:w="1654" w:type="dxa"/>
          </w:tcPr>
          <w:p w:rsidR="00C0573D" w:rsidRPr="00D13D0F" w:rsidRDefault="00C0573D" w:rsidP="005C0667">
            <w:pPr>
              <w:jc w:val="center"/>
              <w:rPr>
                <w:rFonts w:ascii="Times New Roman" w:hAnsi="Times New Roman"/>
                <w:b/>
                <w:lang w:val="en-AU"/>
              </w:rPr>
            </w:pPr>
            <w:r w:rsidRPr="00D13D0F">
              <w:rPr>
                <w:rFonts w:ascii="Times New Roman" w:hAnsi="Times New Roman" w:hint="eastAsia"/>
                <w:b/>
                <w:lang w:val="en-AU"/>
              </w:rPr>
              <w:t>數目</w:t>
            </w:r>
          </w:p>
        </w:tc>
        <w:tc>
          <w:tcPr>
            <w:tcW w:w="3308" w:type="dxa"/>
            <w:gridSpan w:val="2"/>
          </w:tcPr>
          <w:p w:rsidR="00C0573D" w:rsidRPr="00D13D0F" w:rsidRDefault="00C0573D" w:rsidP="005C0667">
            <w:pPr>
              <w:jc w:val="center"/>
              <w:rPr>
                <w:rFonts w:ascii="Times New Roman" w:hAnsi="Times New Roman"/>
                <w:b/>
                <w:lang w:val="en-AU"/>
              </w:rPr>
            </w:pPr>
            <w:r w:rsidRPr="00D13D0F">
              <w:rPr>
                <w:rFonts w:ascii="Times New Roman" w:hAnsi="Times New Roman" w:hint="eastAsia"/>
                <w:b/>
                <w:lang w:val="en-AU"/>
              </w:rPr>
              <w:t>百份比</w:t>
            </w:r>
          </w:p>
        </w:tc>
      </w:tr>
      <w:tr w:rsidR="00C0573D" w:rsidRPr="00D13D0F" w:rsidTr="005C0667">
        <w:tc>
          <w:tcPr>
            <w:tcW w:w="4644" w:type="dxa"/>
          </w:tcPr>
          <w:p w:rsidR="00C0573D" w:rsidRPr="00D13D0F" w:rsidRDefault="00C0573D" w:rsidP="00BD1DCF">
            <w:pPr>
              <w:rPr>
                <w:rFonts w:ascii="Arial" w:hAnsi="Arial" w:cs="Arial"/>
                <w:color w:val="000000"/>
                <w:szCs w:val="24"/>
              </w:rPr>
            </w:pPr>
            <w:r w:rsidRPr="00D13D0F">
              <w:rPr>
                <w:rFonts w:ascii="Arial" w:hAnsi="Arial" w:cs="Arial" w:hint="eastAsia"/>
                <w:color w:val="000000"/>
                <w:szCs w:val="24"/>
              </w:rPr>
              <w:t>積蓄不足以維持退休生活</w:t>
            </w:r>
          </w:p>
        </w:tc>
        <w:tc>
          <w:tcPr>
            <w:tcW w:w="1654" w:type="dxa"/>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71</w:t>
            </w:r>
          </w:p>
        </w:tc>
        <w:tc>
          <w:tcPr>
            <w:tcW w:w="1654" w:type="dxa"/>
            <w:vAlign w:val="center"/>
          </w:tcPr>
          <w:p w:rsidR="00C0573D" w:rsidRPr="00D13D0F" w:rsidRDefault="00C0573D" w:rsidP="005C0667">
            <w:pPr>
              <w:jc w:val="center"/>
              <w:rPr>
                <w:rFonts w:ascii="Times New Roman" w:hAnsi="Times New Roman"/>
                <w:lang w:val="en-AU"/>
              </w:rPr>
            </w:pPr>
            <w:r w:rsidRPr="00D13D0F">
              <w:rPr>
                <w:rFonts w:ascii="Times New Roman" w:hAnsi="Times New Roman"/>
                <w:lang w:val="en-AU"/>
              </w:rPr>
              <w:t>39.4</w:t>
            </w:r>
            <w:r w:rsidR="005C0667" w:rsidRPr="00D13D0F">
              <w:rPr>
                <w:rFonts w:ascii="Times New Roman" w:hAnsi="Times New Roman" w:hint="eastAsia"/>
                <w:lang w:val="en-AU"/>
              </w:rPr>
              <w:t>%</w:t>
            </w:r>
          </w:p>
        </w:tc>
        <w:tc>
          <w:tcPr>
            <w:tcW w:w="1654" w:type="dxa"/>
            <w:vAlign w:val="center"/>
          </w:tcPr>
          <w:p w:rsidR="00C0573D" w:rsidRPr="00D13D0F" w:rsidRDefault="00C0573D" w:rsidP="005C0667">
            <w:pPr>
              <w:jc w:val="center"/>
              <w:rPr>
                <w:rFonts w:ascii="Times New Roman" w:hAnsi="Times New Roman"/>
                <w:szCs w:val="24"/>
              </w:rPr>
            </w:pPr>
            <w:r w:rsidRPr="00D13D0F">
              <w:rPr>
                <w:rFonts w:ascii="Times New Roman" w:hAnsi="Times New Roman"/>
              </w:rPr>
              <w:t>77.2%</w:t>
            </w:r>
          </w:p>
        </w:tc>
      </w:tr>
      <w:tr w:rsidR="00C0573D" w:rsidRPr="00D13D0F" w:rsidTr="005C0667">
        <w:tc>
          <w:tcPr>
            <w:tcW w:w="4644" w:type="dxa"/>
          </w:tcPr>
          <w:p w:rsidR="00C0573D" w:rsidRPr="00D13D0F" w:rsidRDefault="00C0573D" w:rsidP="00BD1DCF">
            <w:pPr>
              <w:rPr>
                <w:rFonts w:ascii="Arial" w:hAnsi="Arial" w:cs="Arial"/>
                <w:color w:val="000000"/>
                <w:szCs w:val="24"/>
              </w:rPr>
            </w:pPr>
            <w:r w:rsidRPr="00D13D0F">
              <w:rPr>
                <w:rFonts w:ascii="Arial" w:hAnsi="Arial" w:cs="Arial" w:hint="eastAsia"/>
                <w:color w:val="000000"/>
                <w:szCs w:val="24"/>
              </w:rPr>
              <w:t>需要供養子女</w:t>
            </w:r>
            <w:r w:rsidRPr="00D13D0F">
              <w:rPr>
                <w:rFonts w:ascii="Arial" w:hAnsi="Arial" w:cs="Arial" w:hint="eastAsia"/>
                <w:color w:val="000000"/>
                <w:szCs w:val="24"/>
              </w:rPr>
              <w:t>/</w:t>
            </w:r>
            <w:r w:rsidRPr="00D13D0F">
              <w:rPr>
                <w:rFonts w:ascii="Arial" w:hAnsi="Arial" w:cs="Arial" w:hint="eastAsia"/>
                <w:color w:val="000000"/>
                <w:szCs w:val="24"/>
              </w:rPr>
              <w:t>家人</w:t>
            </w:r>
          </w:p>
        </w:tc>
        <w:tc>
          <w:tcPr>
            <w:tcW w:w="1654" w:type="dxa"/>
          </w:tcPr>
          <w:p w:rsidR="00C0573D" w:rsidRPr="00D13D0F" w:rsidRDefault="00C0573D" w:rsidP="005C0667">
            <w:pPr>
              <w:jc w:val="center"/>
              <w:rPr>
                <w:rFonts w:ascii="Times New Roman" w:hAnsi="Times New Roman"/>
                <w:lang w:val="en-AU"/>
              </w:rPr>
            </w:pPr>
            <w:r w:rsidRPr="00D13D0F">
              <w:rPr>
                <w:rFonts w:ascii="Times New Roman" w:hAnsi="Times New Roman"/>
                <w:lang w:val="en-AU"/>
              </w:rPr>
              <w:t>12</w:t>
            </w:r>
          </w:p>
        </w:tc>
        <w:tc>
          <w:tcPr>
            <w:tcW w:w="1654" w:type="dxa"/>
            <w:vAlign w:val="center"/>
          </w:tcPr>
          <w:p w:rsidR="00C0573D" w:rsidRPr="00D13D0F" w:rsidRDefault="00C0573D" w:rsidP="005C0667">
            <w:pPr>
              <w:jc w:val="center"/>
              <w:rPr>
                <w:rFonts w:ascii="Times New Roman" w:hAnsi="Times New Roman"/>
                <w:lang w:val="en-AU"/>
              </w:rPr>
            </w:pPr>
            <w:r w:rsidRPr="00D13D0F">
              <w:rPr>
                <w:rFonts w:ascii="Times New Roman" w:hAnsi="Times New Roman"/>
                <w:lang w:val="en-AU"/>
              </w:rPr>
              <w:t>6.7</w:t>
            </w:r>
            <w:r w:rsidR="005C0667" w:rsidRPr="00D13D0F">
              <w:rPr>
                <w:rFonts w:ascii="Times New Roman" w:hAnsi="Times New Roman" w:hint="eastAsia"/>
                <w:lang w:val="en-AU"/>
              </w:rPr>
              <w:t>%</w:t>
            </w:r>
          </w:p>
        </w:tc>
        <w:tc>
          <w:tcPr>
            <w:tcW w:w="1654" w:type="dxa"/>
            <w:vAlign w:val="center"/>
          </w:tcPr>
          <w:p w:rsidR="00C0573D" w:rsidRPr="00D13D0F" w:rsidRDefault="00C0573D" w:rsidP="005C0667">
            <w:pPr>
              <w:jc w:val="center"/>
              <w:rPr>
                <w:rFonts w:ascii="Times New Roman" w:hAnsi="Times New Roman"/>
                <w:szCs w:val="24"/>
              </w:rPr>
            </w:pPr>
            <w:r w:rsidRPr="00D13D0F">
              <w:rPr>
                <w:rFonts w:ascii="Times New Roman" w:hAnsi="Times New Roman"/>
              </w:rPr>
              <w:t>13.0%</w:t>
            </w:r>
          </w:p>
        </w:tc>
      </w:tr>
      <w:tr w:rsidR="00C0573D" w:rsidRPr="00D13D0F" w:rsidTr="005C0667">
        <w:tc>
          <w:tcPr>
            <w:tcW w:w="4644" w:type="dxa"/>
          </w:tcPr>
          <w:p w:rsidR="00C0573D" w:rsidRPr="00D13D0F" w:rsidRDefault="00C0573D" w:rsidP="00BD1DCF">
            <w:pPr>
              <w:rPr>
                <w:rFonts w:ascii="Arial" w:hAnsi="Arial" w:cs="Arial"/>
                <w:color w:val="000000"/>
                <w:szCs w:val="24"/>
              </w:rPr>
            </w:pPr>
            <w:r w:rsidRPr="00D13D0F">
              <w:rPr>
                <w:rFonts w:ascii="Arial" w:hAnsi="Arial" w:cs="Arial" w:hint="eastAsia"/>
                <w:color w:val="000000"/>
                <w:szCs w:val="24"/>
              </w:rPr>
              <w:t>綜援金</w:t>
            </w:r>
            <w:r w:rsidRPr="00D13D0F">
              <w:rPr>
                <w:rFonts w:ascii="Arial" w:hAnsi="Arial" w:cs="Arial" w:hint="eastAsia"/>
                <w:color w:val="000000"/>
                <w:szCs w:val="24"/>
              </w:rPr>
              <w:t>/</w:t>
            </w:r>
            <w:r w:rsidRPr="00D13D0F">
              <w:rPr>
                <w:rFonts w:ascii="Arial" w:hAnsi="Arial" w:cs="Arial" w:hint="eastAsia"/>
                <w:color w:val="000000"/>
                <w:szCs w:val="24"/>
              </w:rPr>
              <w:t>長者生活津貼</w:t>
            </w:r>
            <w:r w:rsidRPr="00D13D0F">
              <w:rPr>
                <w:rFonts w:ascii="Arial" w:hAnsi="Arial" w:cs="Arial" w:hint="eastAsia"/>
                <w:color w:val="000000"/>
                <w:szCs w:val="24"/>
              </w:rPr>
              <w:t>/</w:t>
            </w:r>
            <w:r w:rsidRPr="00D13D0F">
              <w:rPr>
                <w:rFonts w:ascii="Arial" w:hAnsi="Arial" w:cs="Arial" w:hint="eastAsia"/>
                <w:color w:val="000000"/>
                <w:szCs w:val="24"/>
              </w:rPr>
              <w:t>高齡津貼金額不足</w:t>
            </w:r>
          </w:p>
        </w:tc>
        <w:tc>
          <w:tcPr>
            <w:tcW w:w="1654" w:type="dxa"/>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9</w:t>
            </w:r>
          </w:p>
        </w:tc>
        <w:tc>
          <w:tcPr>
            <w:tcW w:w="1654" w:type="dxa"/>
            <w:vAlign w:val="center"/>
          </w:tcPr>
          <w:p w:rsidR="00C0573D" w:rsidRPr="00D13D0F" w:rsidRDefault="00C0573D" w:rsidP="005C0667">
            <w:pPr>
              <w:jc w:val="center"/>
              <w:rPr>
                <w:rFonts w:ascii="Times New Roman" w:hAnsi="Times New Roman"/>
                <w:lang w:val="en-AU"/>
              </w:rPr>
            </w:pPr>
            <w:r w:rsidRPr="00D13D0F">
              <w:rPr>
                <w:rFonts w:ascii="Times New Roman" w:hAnsi="Times New Roman"/>
                <w:lang w:val="en-AU"/>
              </w:rPr>
              <w:t>5.0</w:t>
            </w:r>
            <w:r w:rsidR="005C0667" w:rsidRPr="00D13D0F">
              <w:rPr>
                <w:rFonts w:ascii="Times New Roman" w:hAnsi="Times New Roman" w:hint="eastAsia"/>
                <w:lang w:val="en-AU"/>
              </w:rPr>
              <w:t>%</w:t>
            </w:r>
          </w:p>
        </w:tc>
        <w:tc>
          <w:tcPr>
            <w:tcW w:w="1654" w:type="dxa"/>
            <w:vAlign w:val="center"/>
          </w:tcPr>
          <w:p w:rsidR="00C0573D" w:rsidRPr="00D13D0F" w:rsidRDefault="00C0573D" w:rsidP="005C0667">
            <w:pPr>
              <w:jc w:val="center"/>
              <w:rPr>
                <w:rFonts w:ascii="Times New Roman" w:hAnsi="Times New Roman"/>
                <w:szCs w:val="24"/>
              </w:rPr>
            </w:pPr>
            <w:r w:rsidRPr="00D13D0F">
              <w:rPr>
                <w:rFonts w:ascii="Times New Roman" w:hAnsi="Times New Roman"/>
              </w:rPr>
              <w:t>9.8%</w:t>
            </w:r>
          </w:p>
        </w:tc>
      </w:tr>
      <w:tr w:rsidR="00C0573D" w:rsidRPr="00D13D0F" w:rsidTr="005C0667">
        <w:tc>
          <w:tcPr>
            <w:tcW w:w="4644" w:type="dxa"/>
          </w:tcPr>
          <w:p w:rsidR="00C0573D" w:rsidRPr="00D13D0F" w:rsidRDefault="00C0573D" w:rsidP="00BD1DCF">
            <w:pPr>
              <w:rPr>
                <w:rFonts w:ascii="Arial" w:hAnsi="Arial" w:cs="Arial"/>
                <w:color w:val="000000"/>
                <w:szCs w:val="24"/>
              </w:rPr>
            </w:pPr>
            <w:r w:rsidRPr="00D13D0F">
              <w:rPr>
                <w:rFonts w:ascii="Arial" w:hAnsi="Arial" w:cs="Arial" w:hint="eastAsia"/>
                <w:color w:val="000000"/>
                <w:szCs w:val="24"/>
              </w:rPr>
              <w:t>不合資格領取福利</w:t>
            </w:r>
          </w:p>
        </w:tc>
        <w:tc>
          <w:tcPr>
            <w:tcW w:w="1654" w:type="dxa"/>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21</w:t>
            </w:r>
          </w:p>
        </w:tc>
        <w:tc>
          <w:tcPr>
            <w:tcW w:w="1654" w:type="dxa"/>
            <w:vAlign w:val="center"/>
          </w:tcPr>
          <w:p w:rsidR="00C0573D" w:rsidRPr="00D13D0F" w:rsidRDefault="00C0573D" w:rsidP="005C0667">
            <w:pPr>
              <w:jc w:val="center"/>
              <w:rPr>
                <w:rFonts w:ascii="Times New Roman" w:hAnsi="Times New Roman"/>
                <w:lang w:val="en-AU"/>
              </w:rPr>
            </w:pPr>
            <w:r w:rsidRPr="00D13D0F">
              <w:rPr>
                <w:rFonts w:ascii="Times New Roman" w:hAnsi="Times New Roman"/>
                <w:lang w:val="en-AU"/>
              </w:rPr>
              <w:t>11.7</w:t>
            </w:r>
            <w:r w:rsidR="005C0667" w:rsidRPr="00D13D0F">
              <w:rPr>
                <w:rFonts w:ascii="Times New Roman" w:hAnsi="Times New Roman" w:hint="eastAsia"/>
                <w:lang w:val="en-AU"/>
              </w:rPr>
              <w:t>%</w:t>
            </w:r>
          </w:p>
        </w:tc>
        <w:tc>
          <w:tcPr>
            <w:tcW w:w="1654" w:type="dxa"/>
            <w:vAlign w:val="center"/>
          </w:tcPr>
          <w:p w:rsidR="00C0573D" w:rsidRPr="00D13D0F" w:rsidRDefault="00C0573D" w:rsidP="005C0667">
            <w:pPr>
              <w:jc w:val="center"/>
              <w:rPr>
                <w:rFonts w:ascii="Times New Roman" w:hAnsi="Times New Roman"/>
                <w:szCs w:val="24"/>
              </w:rPr>
            </w:pPr>
            <w:r w:rsidRPr="00D13D0F">
              <w:rPr>
                <w:rFonts w:ascii="Times New Roman" w:hAnsi="Times New Roman"/>
              </w:rPr>
              <w:t>22.8%</w:t>
            </w:r>
          </w:p>
        </w:tc>
      </w:tr>
      <w:tr w:rsidR="00C0573D" w:rsidRPr="00D13D0F" w:rsidTr="005C0667">
        <w:tc>
          <w:tcPr>
            <w:tcW w:w="4644" w:type="dxa"/>
          </w:tcPr>
          <w:p w:rsidR="00C0573D" w:rsidRPr="00D13D0F" w:rsidRDefault="00C0573D" w:rsidP="00BD1DCF">
            <w:pPr>
              <w:rPr>
                <w:rFonts w:ascii="Arial" w:hAnsi="Arial" w:cs="Arial"/>
                <w:color w:val="000000"/>
                <w:szCs w:val="24"/>
              </w:rPr>
            </w:pPr>
            <w:r w:rsidRPr="00D13D0F">
              <w:rPr>
                <w:rFonts w:ascii="Arial" w:hAnsi="Arial" w:cs="Arial" w:hint="eastAsia"/>
                <w:color w:val="000000"/>
                <w:szCs w:val="24"/>
              </w:rPr>
              <w:t>希望自力更生</w:t>
            </w:r>
          </w:p>
        </w:tc>
        <w:tc>
          <w:tcPr>
            <w:tcW w:w="1654" w:type="dxa"/>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49</w:t>
            </w:r>
          </w:p>
        </w:tc>
        <w:tc>
          <w:tcPr>
            <w:tcW w:w="1654" w:type="dxa"/>
            <w:vAlign w:val="center"/>
          </w:tcPr>
          <w:p w:rsidR="00C0573D" w:rsidRPr="00D13D0F" w:rsidRDefault="00C0573D" w:rsidP="005C0667">
            <w:pPr>
              <w:jc w:val="center"/>
              <w:rPr>
                <w:rFonts w:ascii="Times New Roman" w:hAnsi="Times New Roman"/>
                <w:lang w:val="en-AU"/>
              </w:rPr>
            </w:pPr>
            <w:r w:rsidRPr="00D13D0F">
              <w:rPr>
                <w:rFonts w:ascii="Times New Roman" w:hAnsi="Times New Roman"/>
                <w:lang w:val="en-AU"/>
              </w:rPr>
              <w:t>27.2</w:t>
            </w:r>
            <w:r w:rsidR="005C0667" w:rsidRPr="00D13D0F">
              <w:rPr>
                <w:rFonts w:ascii="Times New Roman" w:hAnsi="Times New Roman" w:hint="eastAsia"/>
                <w:lang w:val="en-AU"/>
              </w:rPr>
              <w:t>%</w:t>
            </w:r>
          </w:p>
        </w:tc>
        <w:tc>
          <w:tcPr>
            <w:tcW w:w="1654" w:type="dxa"/>
            <w:vAlign w:val="center"/>
          </w:tcPr>
          <w:p w:rsidR="00C0573D" w:rsidRPr="00D13D0F" w:rsidRDefault="00C0573D" w:rsidP="005C0667">
            <w:pPr>
              <w:jc w:val="center"/>
              <w:rPr>
                <w:rFonts w:ascii="Times New Roman" w:hAnsi="Times New Roman"/>
                <w:szCs w:val="24"/>
              </w:rPr>
            </w:pPr>
            <w:r w:rsidRPr="00D13D0F">
              <w:rPr>
                <w:rFonts w:ascii="Times New Roman" w:hAnsi="Times New Roman"/>
              </w:rPr>
              <w:t>53.3%</w:t>
            </w:r>
          </w:p>
        </w:tc>
      </w:tr>
      <w:tr w:rsidR="00C0573D" w:rsidRPr="00D13D0F" w:rsidTr="005C0667">
        <w:tc>
          <w:tcPr>
            <w:tcW w:w="4644" w:type="dxa"/>
          </w:tcPr>
          <w:p w:rsidR="00C0573D" w:rsidRPr="00D13D0F" w:rsidRDefault="00C0573D" w:rsidP="00BD1DCF">
            <w:pPr>
              <w:rPr>
                <w:rFonts w:ascii="Arial" w:hAnsi="Arial" w:cs="Arial"/>
                <w:color w:val="000000"/>
                <w:szCs w:val="24"/>
              </w:rPr>
            </w:pPr>
            <w:r w:rsidRPr="00D13D0F">
              <w:rPr>
                <w:rFonts w:ascii="Arial" w:hAnsi="Arial" w:cs="Arial" w:hint="eastAsia"/>
                <w:color w:val="000000"/>
                <w:szCs w:val="24"/>
              </w:rPr>
              <w:t>熱愛工作</w:t>
            </w:r>
          </w:p>
        </w:tc>
        <w:tc>
          <w:tcPr>
            <w:tcW w:w="1654" w:type="dxa"/>
          </w:tcPr>
          <w:p w:rsidR="00C0573D" w:rsidRPr="00D13D0F" w:rsidRDefault="00C0573D" w:rsidP="005C0667">
            <w:pPr>
              <w:jc w:val="center"/>
              <w:rPr>
                <w:rFonts w:ascii="Times New Roman" w:hAnsi="Times New Roman"/>
                <w:lang w:val="en-AU"/>
              </w:rPr>
            </w:pPr>
            <w:r w:rsidRPr="00D13D0F">
              <w:rPr>
                <w:rFonts w:ascii="Times New Roman" w:hAnsi="Times New Roman"/>
                <w:lang w:val="en-AU"/>
              </w:rPr>
              <w:t>5</w:t>
            </w:r>
          </w:p>
        </w:tc>
        <w:tc>
          <w:tcPr>
            <w:tcW w:w="1654" w:type="dxa"/>
            <w:vAlign w:val="center"/>
          </w:tcPr>
          <w:p w:rsidR="00C0573D" w:rsidRPr="00D13D0F" w:rsidRDefault="00C0573D" w:rsidP="005C0667">
            <w:pPr>
              <w:jc w:val="center"/>
              <w:rPr>
                <w:rFonts w:ascii="Times New Roman" w:hAnsi="Times New Roman"/>
                <w:lang w:val="en-AU"/>
              </w:rPr>
            </w:pPr>
            <w:r w:rsidRPr="00D13D0F">
              <w:rPr>
                <w:rFonts w:ascii="Times New Roman" w:hAnsi="Times New Roman"/>
                <w:lang w:val="en-AU"/>
              </w:rPr>
              <w:t>2.8</w:t>
            </w:r>
            <w:r w:rsidR="005C0667" w:rsidRPr="00D13D0F">
              <w:rPr>
                <w:rFonts w:ascii="Times New Roman" w:hAnsi="Times New Roman" w:hint="eastAsia"/>
                <w:lang w:val="en-AU"/>
              </w:rPr>
              <w:t>%</w:t>
            </w:r>
          </w:p>
        </w:tc>
        <w:tc>
          <w:tcPr>
            <w:tcW w:w="1654" w:type="dxa"/>
            <w:vAlign w:val="center"/>
          </w:tcPr>
          <w:p w:rsidR="00C0573D" w:rsidRPr="00D13D0F" w:rsidRDefault="00C0573D" w:rsidP="005C0667">
            <w:pPr>
              <w:jc w:val="center"/>
              <w:rPr>
                <w:rFonts w:ascii="Times New Roman" w:hAnsi="Times New Roman"/>
                <w:szCs w:val="24"/>
              </w:rPr>
            </w:pPr>
            <w:r w:rsidRPr="00D13D0F">
              <w:rPr>
                <w:rFonts w:ascii="Times New Roman" w:hAnsi="Times New Roman"/>
              </w:rPr>
              <w:t>5.4%</w:t>
            </w:r>
          </w:p>
        </w:tc>
      </w:tr>
      <w:tr w:rsidR="00C0573D" w:rsidRPr="00D13D0F" w:rsidTr="005C0667">
        <w:tc>
          <w:tcPr>
            <w:tcW w:w="4644" w:type="dxa"/>
            <w:tcBorders>
              <w:bottom w:val="single" w:sz="4" w:space="0" w:color="auto"/>
            </w:tcBorders>
          </w:tcPr>
          <w:p w:rsidR="00C0573D" w:rsidRPr="00D13D0F" w:rsidRDefault="00C0573D" w:rsidP="00BD1DCF">
            <w:pPr>
              <w:rPr>
                <w:rFonts w:ascii="Arial" w:hAnsi="Arial" w:cs="Arial"/>
                <w:color w:val="000000"/>
                <w:szCs w:val="24"/>
              </w:rPr>
            </w:pPr>
            <w:r w:rsidRPr="00D13D0F">
              <w:rPr>
                <w:rFonts w:ascii="Arial" w:hAnsi="Arial" w:cs="Arial" w:hint="eastAsia"/>
                <w:color w:val="000000"/>
                <w:szCs w:val="24"/>
              </w:rPr>
              <w:t>身體健康，不想退休</w:t>
            </w:r>
          </w:p>
        </w:tc>
        <w:tc>
          <w:tcPr>
            <w:tcW w:w="1654" w:type="dxa"/>
            <w:tcBorders>
              <w:bottom w:val="single" w:sz="4" w:space="0" w:color="auto"/>
            </w:tcBorders>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10</w:t>
            </w:r>
          </w:p>
        </w:tc>
        <w:tc>
          <w:tcPr>
            <w:tcW w:w="1654" w:type="dxa"/>
            <w:tcBorders>
              <w:bottom w:val="single" w:sz="4" w:space="0" w:color="auto"/>
            </w:tcBorders>
            <w:vAlign w:val="center"/>
          </w:tcPr>
          <w:p w:rsidR="00C0573D" w:rsidRPr="00D13D0F" w:rsidRDefault="00C0573D" w:rsidP="005C0667">
            <w:pPr>
              <w:jc w:val="center"/>
              <w:rPr>
                <w:rFonts w:ascii="Times New Roman" w:hAnsi="Times New Roman"/>
                <w:lang w:val="en-AU"/>
              </w:rPr>
            </w:pPr>
            <w:r w:rsidRPr="00D13D0F">
              <w:rPr>
                <w:rFonts w:ascii="Times New Roman" w:hAnsi="Times New Roman"/>
                <w:lang w:val="en-AU"/>
              </w:rPr>
              <w:t>5.6</w:t>
            </w:r>
            <w:r w:rsidR="005C0667" w:rsidRPr="00D13D0F">
              <w:rPr>
                <w:rFonts w:ascii="Times New Roman" w:hAnsi="Times New Roman" w:hint="eastAsia"/>
                <w:lang w:val="en-AU"/>
              </w:rPr>
              <w:t>%</w:t>
            </w:r>
          </w:p>
        </w:tc>
        <w:tc>
          <w:tcPr>
            <w:tcW w:w="1654" w:type="dxa"/>
            <w:tcBorders>
              <w:bottom w:val="single" w:sz="4" w:space="0" w:color="auto"/>
            </w:tcBorders>
            <w:vAlign w:val="center"/>
          </w:tcPr>
          <w:p w:rsidR="00C0573D" w:rsidRPr="00D13D0F" w:rsidRDefault="00C0573D" w:rsidP="005C0667">
            <w:pPr>
              <w:jc w:val="center"/>
              <w:rPr>
                <w:rFonts w:ascii="Times New Roman" w:hAnsi="Times New Roman"/>
                <w:szCs w:val="24"/>
              </w:rPr>
            </w:pPr>
            <w:r w:rsidRPr="00D13D0F">
              <w:rPr>
                <w:rFonts w:ascii="Times New Roman" w:hAnsi="Times New Roman"/>
              </w:rPr>
              <w:t>10.9%</w:t>
            </w:r>
          </w:p>
        </w:tc>
      </w:tr>
      <w:tr w:rsidR="00C0573D" w:rsidRPr="00D13D0F" w:rsidTr="005C0667">
        <w:tc>
          <w:tcPr>
            <w:tcW w:w="4644" w:type="dxa"/>
            <w:tcBorders>
              <w:bottom w:val="double" w:sz="4" w:space="0" w:color="auto"/>
            </w:tcBorders>
          </w:tcPr>
          <w:p w:rsidR="00C0573D" w:rsidRPr="00D13D0F" w:rsidRDefault="00C0573D" w:rsidP="00BD1DCF">
            <w:pPr>
              <w:rPr>
                <w:rFonts w:ascii="Arial" w:hAnsi="Arial" w:cs="Arial"/>
                <w:color w:val="000000"/>
                <w:szCs w:val="24"/>
              </w:rPr>
            </w:pPr>
            <w:r w:rsidRPr="00D13D0F">
              <w:rPr>
                <w:rFonts w:ascii="Arial" w:hAnsi="Arial" w:cs="Arial" w:hint="eastAsia"/>
                <w:color w:val="000000"/>
                <w:szCs w:val="24"/>
              </w:rPr>
              <w:t>其他</w:t>
            </w:r>
          </w:p>
        </w:tc>
        <w:tc>
          <w:tcPr>
            <w:tcW w:w="1654" w:type="dxa"/>
            <w:tcBorders>
              <w:bottom w:val="double" w:sz="4" w:space="0" w:color="auto"/>
            </w:tcBorders>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3</w:t>
            </w:r>
          </w:p>
        </w:tc>
        <w:tc>
          <w:tcPr>
            <w:tcW w:w="1654" w:type="dxa"/>
            <w:tcBorders>
              <w:bottom w:val="double" w:sz="4" w:space="0" w:color="auto"/>
            </w:tcBorders>
            <w:vAlign w:val="center"/>
          </w:tcPr>
          <w:p w:rsidR="00C0573D" w:rsidRPr="00D13D0F" w:rsidRDefault="00C0573D" w:rsidP="005C0667">
            <w:pPr>
              <w:jc w:val="center"/>
              <w:rPr>
                <w:rFonts w:ascii="Times New Roman" w:hAnsi="Times New Roman"/>
                <w:lang w:val="en-AU"/>
              </w:rPr>
            </w:pPr>
            <w:r w:rsidRPr="00D13D0F">
              <w:rPr>
                <w:rFonts w:ascii="Times New Roman" w:hAnsi="Times New Roman"/>
                <w:lang w:val="en-AU"/>
              </w:rPr>
              <w:t>1.7</w:t>
            </w:r>
            <w:r w:rsidR="005C0667" w:rsidRPr="00D13D0F">
              <w:rPr>
                <w:rFonts w:ascii="Times New Roman" w:hAnsi="Times New Roman" w:hint="eastAsia"/>
                <w:lang w:val="en-AU"/>
              </w:rPr>
              <w:t>%</w:t>
            </w:r>
          </w:p>
        </w:tc>
        <w:tc>
          <w:tcPr>
            <w:tcW w:w="1654" w:type="dxa"/>
            <w:tcBorders>
              <w:bottom w:val="double" w:sz="4" w:space="0" w:color="auto"/>
            </w:tcBorders>
            <w:vAlign w:val="center"/>
          </w:tcPr>
          <w:p w:rsidR="00C0573D" w:rsidRPr="00D13D0F" w:rsidRDefault="00C0573D" w:rsidP="005C0667">
            <w:pPr>
              <w:jc w:val="center"/>
              <w:rPr>
                <w:rFonts w:ascii="Times New Roman" w:hAnsi="Times New Roman"/>
                <w:szCs w:val="24"/>
              </w:rPr>
            </w:pPr>
            <w:r w:rsidRPr="00D13D0F">
              <w:rPr>
                <w:rFonts w:ascii="Times New Roman" w:hAnsi="Times New Roman"/>
              </w:rPr>
              <w:t>3.3%</w:t>
            </w:r>
          </w:p>
        </w:tc>
      </w:tr>
      <w:tr w:rsidR="00C0573D" w:rsidRPr="00D13D0F" w:rsidTr="005C0667">
        <w:trPr>
          <w:trHeight w:val="77"/>
        </w:trPr>
        <w:tc>
          <w:tcPr>
            <w:tcW w:w="4644" w:type="dxa"/>
            <w:tcBorders>
              <w:top w:val="double" w:sz="4" w:space="0" w:color="auto"/>
            </w:tcBorders>
          </w:tcPr>
          <w:p w:rsidR="00C0573D" w:rsidRPr="00D13D0F" w:rsidRDefault="00C0573D" w:rsidP="00BD1DCF">
            <w:pPr>
              <w:rPr>
                <w:rFonts w:ascii="Times New Roman" w:hAnsi="Times New Roman"/>
                <w:b/>
                <w:szCs w:val="24"/>
                <w:lang w:val="en-AU"/>
              </w:rPr>
            </w:pPr>
            <w:r w:rsidRPr="00D13D0F">
              <w:rPr>
                <w:rFonts w:ascii="Times New Roman" w:hAnsi="Times New Roman" w:hint="eastAsia"/>
                <w:b/>
                <w:szCs w:val="24"/>
                <w:lang w:val="en-AU"/>
              </w:rPr>
              <w:t>回應總數</w:t>
            </w:r>
          </w:p>
        </w:tc>
        <w:tc>
          <w:tcPr>
            <w:tcW w:w="1654" w:type="dxa"/>
            <w:tcBorders>
              <w:top w:val="double" w:sz="4" w:space="0" w:color="auto"/>
            </w:tcBorders>
          </w:tcPr>
          <w:p w:rsidR="00C0573D" w:rsidRPr="00D13D0F" w:rsidRDefault="00C0573D" w:rsidP="005C0667">
            <w:pPr>
              <w:jc w:val="center"/>
              <w:rPr>
                <w:rFonts w:ascii="Times New Roman" w:hAnsi="Times New Roman"/>
                <w:b/>
                <w:lang w:val="en-AU"/>
              </w:rPr>
            </w:pPr>
            <w:r w:rsidRPr="00D13D0F">
              <w:rPr>
                <w:rFonts w:ascii="Times New Roman" w:hAnsi="Times New Roman" w:hint="eastAsia"/>
                <w:b/>
                <w:lang w:val="en-AU"/>
              </w:rPr>
              <w:t>180</w:t>
            </w:r>
          </w:p>
        </w:tc>
        <w:tc>
          <w:tcPr>
            <w:tcW w:w="1654" w:type="dxa"/>
            <w:vMerge w:val="restart"/>
            <w:tcBorders>
              <w:top w:val="double" w:sz="4" w:space="0" w:color="auto"/>
            </w:tcBorders>
            <w:vAlign w:val="center"/>
          </w:tcPr>
          <w:p w:rsidR="00C0573D" w:rsidRPr="00D13D0F" w:rsidRDefault="00C0573D" w:rsidP="005C0667">
            <w:pPr>
              <w:jc w:val="center"/>
              <w:rPr>
                <w:rFonts w:ascii="Times New Roman" w:hAnsi="Times New Roman"/>
                <w:b/>
                <w:lang w:val="en-AU"/>
              </w:rPr>
            </w:pPr>
            <w:r w:rsidRPr="00D13D0F">
              <w:rPr>
                <w:rFonts w:ascii="Times New Roman" w:hAnsi="Times New Roman"/>
                <w:b/>
                <w:lang w:val="en-AU"/>
              </w:rPr>
              <w:t>100.0</w:t>
            </w:r>
            <w:r w:rsidR="005C0667" w:rsidRPr="00D13D0F">
              <w:rPr>
                <w:rFonts w:ascii="Times New Roman" w:hAnsi="Times New Roman" w:hint="eastAsia"/>
                <w:b/>
                <w:lang w:val="en-AU"/>
              </w:rPr>
              <w:t>%</w:t>
            </w:r>
          </w:p>
        </w:tc>
        <w:tc>
          <w:tcPr>
            <w:tcW w:w="1654" w:type="dxa"/>
            <w:vMerge w:val="restart"/>
            <w:tcBorders>
              <w:top w:val="double" w:sz="4" w:space="0" w:color="auto"/>
            </w:tcBorders>
            <w:vAlign w:val="center"/>
          </w:tcPr>
          <w:p w:rsidR="00C0573D" w:rsidRPr="00D13D0F" w:rsidRDefault="00C0573D" w:rsidP="005C0667">
            <w:pPr>
              <w:jc w:val="center"/>
              <w:rPr>
                <w:rFonts w:ascii="Times New Roman" w:hAnsi="Times New Roman"/>
                <w:b/>
                <w:szCs w:val="24"/>
              </w:rPr>
            </w:pPr>
            <w:r w:rsidRPr="00D13D0F">
              <w:rPr>
                <w:rFonts w:ascii="Times New Roman" w:hAnsi="Times New Roman"/>
                <w:b/>
              </w:rPr>
              <w:t>195.7%</w:t>
            </w:r>
          </w:p>
        </w:tc>
      </w:tr>
      <w:tr w:rsidR="00C0573D" w:rsidRPr="00D13D0F" w:rsidTr="005C0667">
        <w:tc>
          <w:tcPr>
            <w:tcW w:w="4644" w:type="dxa"/>
          </w:tcPr>
          <w:p w:rsidR="00C0573D" w:rsidRPr="00D13D0F" w:rsidRDefault="00C0573D" w:rsidP="00BD1DCF">
            <w:pPr>
              <w:rPr>
                <w:rFonts w:ascii="Times New Roman" w:hAnsi="Times New Roman"/>
                <w:b/>
                <w:szCs w:val="24"/>
                <w:lang w:val="en-AU"/>
              </w:rPr>
            </w:pPr>
            <w:r w:rsidRPr="00D13D0F">
              <w:rPr>
                <w:rFonts w:ascii="Times New Roman" w:hAnsi="Times New Roman" w:hint="eastAsia"/>
                <w:b/>
                <w:szCs w:val="24"/>
                <w:lang w:val="en-AU"/>
              </w:rPr>
              <w:t>個案總數</w:t>
            </w:r>
          </w:p>
        </w:tc>
        <w:tc>
          <w:tcPr>
            <w:tcW w:w="1654" w:type="dxa"/>
          </w:tcPr>
          <w:p w:rsidR="00C0573D" w:rsidRPr="00D13D0F" w:rsidRDefault="00C0573D" w:rsidP="005C0667">
            <w:pPr>
              <w:jc w:val="center"/>
              <w:rPr>
                <w:rFonts w:ascii="Times New Roman" w:hAnsi="Times New Roman"/>
                <w:b/>
                <w:lang w:val="en-AU"/>
              </w:rPr>
            </w:pPr>
            <w:r w:rsidRPr="00D13D0F">
              <w:rPr>
                <w:rFonts w:ascii="Times New Roman" w:hAnsi="Times New Roman" w:hint="eastAsia"/>
                <w:b/>
                <w:lang w:val="en-AU"/>
              </w:rPr>
              <w:t>92</w:t>
            </w:r>
          </w:p>
        </w:tc>
        <w:tc>
          <w:tcPr>
            <w:tcW w:w="1654" w:type="dxa"/>
            <w:vMerge/>
          </w:tcPr>
          <w:p w:rsidR="00C0573D" w:rsidRPr="00D13D0F" w:rsidRDefault="00C0573D" w:rsidP="00BD1DCF">
            <w:pPr>
              <w:rPr>
                <w:rFonts w:ascii="Times New Roman" w:hAnsi="Times New Roman"/>
                <w:b/>
                <w:lang w:val="en-AU"/>
              </w:rPr>
            </w:pPr>
          </w:p>
        </w:tc>
        <w:tc>
          <w:tcPr>
            <w:tcW w:w="1654" w:type="dxa"/>
            <w:vMerge/>
          </w:tcPr>
          <w:p w:rsidR="00C0573D" w:rsidRPr="00D13D0F" w:rsidRDefault="00C0573D" w:rsidP="00BD1DCF">
            <w:pPr>
              <w:rPr>
                <w:rFonts w:ascii="Times New Roman" w:hAnsi="Times New Roman"/>
                <w:b/>
                <w:lang w:val="en-AU"/>
              </w:rPr>
            </w:pPr>
          </w:p>
        </w:tc>
      </w:tr>
    </w:tbl>
    <w:p w:rsidR="00C0573D" w:rsidRPr="00D13D0F" w:rsidRDefault="00C0573D" w:rsidP="00C0573D">
      <w:pPr>
        <w:widowControl/>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3</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BD1DCF" w:rsidRPr="00D13D0F">
        <w:rPr>
          <w:rFonts w:hint="eastAsia"/>
          <w:i/>
          <w:sz w:val="20"/>
          <w:szCs w:val="20"/>
        </w:rPr>
        <w:t>4</w:t>
      </w:r>
      <w:r w:rsidR="00797919" w:rsidRPr="00D13D0F">
        <w:rPr>
          <w:rFonts w:hint="eastAsia"/>
          <w:i/>
          <w:sz w:val="20"/>
          <w:szCs w:val="20"/>
        </w:rPr>
        <w:t>1</w:t>
      </w:r>
      <w:r w:rsidRPr="00D13D0F">
        <w:rPr>
          <w:rFonts w:hint="eastAsia"/>
          <w:i/>
          <w:sz w:val="20"/>
          <w:szCs w:val="20"/>
        </w:rPr>
        <w:t>的樣本數目為</w:t>
      </w:r>
      <w:r w:rsidRPr="00D13D0F">
        <w:rPr>
          <w:rFonts w:hint="eastAsia"/>
          <w:i/>
          <w:sz w:val="20"/>
          <w:szCs w:val="20"/>
        </w:rPr>
        <w:t>92</w:t>
      </w:r>
      <w:r w:rsidRPr="00D13D0F">
        <w:rPr>
          <w:rFonts w:hint="eastAsia"/>
          <w:i/>
          <w:sz w:val="20"/>
          <w:szCs w:val="20"/>
        </w:rPr>
        <w:t>人。</w:t>
      </w:r>
    </w:p>
    <w:p w:rsidR="00C0573D" w:rsidRPr="00D13D0F" w:rsidRDefault="00C0573D" w:rsidP="00C0573D">
      <w:pPr>
        <w:widowControl/>
        <w:rPr>
          <w:rFonts w:ascii="Times New Roman" w:hAnsi="Times New Roman"/>
          <w:b/>
          <w:lang w:val="en-AU"/>
        </w:rPr>
      </w:pPr>
    </w:p>
    <w:p w:rsidR="00C0573D" w:rsidRPr="00D13D0F" w:rsidRDefault="00C0573D" w:rsidP="00C0573D">
      <w:pPr>
        <w:widowControl/>
        <w:rPr>
          <w:rFonts w:ascii="Times New Roman" w:hAnsi="Times New Roman"/>
          <w:b/>
          <w:lang w:val="en-AU"/>
        </w:rPr>
      </w:pPr>
      <w:r w:rsidRPr="00D13D0F">
        <w:rPr>
          <w:rFonts w:ascii="Times New Roman" w:hAnsi="Times New Roman" w:hint="eastAsia"/>
          <w:b/>
          <w:lang w:val="en-AU"/>
        </w:rPr>
        <w:t>表</w:t>
      </w:r>
      <w:r w:rsidRPr="00D13D0F">
        <w:rPr>
          <w:rFonts w:ascii="Times New Roman" w:hAnsi="Times New Roman" w:hint="eastAsia"/>
          <w:b/>
          <w:lang w:val="en-AU"/>
        </w:rPr>
        <w:t>4</w:t>
      </w:r>
      <w:r w:rsidR="00797919" w:rsidRPr="00D13D0F">
        <w:rPr>
          <w:rFonts w:ascii="Times New Roman" w:hAnsi="Times New Roman" w:hint="eastAsia"/>
          <w:b/>
          <w:lang w:val="en-AU"/>
        </w:rPr>
        <w:t>2</w:t>
      </w:r>
      <w:r w:rsidRPr="00D13D0F">
        <w:rPr>
          <w:rFonts w:ascii="Times New Roman" w:hAnsi="Times New Roman" w:hint="eastAsia"/>
          <w:b/>
          <w:lang w:val="en-AU"/>
        </w:rPr>
        <w:t>：預期將退休年期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C0573D" w:rsidRPr="00D13D0F" w:rsidTr="005C0667">
        <w:tc>
          <w:tcPr>
            <w:tcW w:w="2376" w:type="dxa"/>
          </w:tcPr>
          <w:p w:rsidR="00C0573D" w:rsidRPr="00D13D0F" w:rsidRDefault="00C0573D" w:rsidP="00BD1DCF">
            <w:pPr>
              <w:rPr>
                <w:rFonts w:ascii="Times New Roman" w:hAnsi="Times New Roman"/>
                <w:lang w:val="en-AU"/>
              </w:rPr>
            </w:pPr>
          </w:p>
        </w:tc>
        <w:tc>
          <w:tcPr>
            <w:tcW w:w="2410" w:type="dxa"/>
            <w:vAlign w:val="center"/>
          </w:tcPr>
          <w:p w:rsidR="00C0573D" w:rsidRPr="00D13D0F" w:rsidRDefault="00C0573D" w:rsidP="005C0667">
            <w:pPr>
              <w:jc w:val="center"/>
              <w:rPr>
                <w:rFonts w:ascii="Times New Roman" w:hAnsi="Times New Roman"/>
                <w:b/>
                <w:szCs w:val="24"/>
                <w:lang w:val="en-AU"/>
              </w:rPr>
            </w:pPr>
            <w:r w:rsidRPr="00D13D0F">
              <w:rPr>
                <w:rFonts w:ascii="Times New Roman" w:hAnsi="Times New Roman" w:hint="eastAsia"/>
                <w:b/>
                <w:szCs w:val="24"/>
                <w:lang w:val="en-AU"/>
              </w:rPr>
              <w:t>數目</w:t>
            </w:r>
          </w:p>
        </w:tc>
        <w:tc>
          <w:tcPr>
            <w:tcW w:w="2410" w:type="dxa"/>
            <w:vAlign w:val="center"/>
          </w:tcPr>
          <w:p w:rsidR="00C0573D" w:rsidRPr="00D13D0F" w:rsidRDefault="00C0573D" w:rsidP="005C0667">
            <w:pPr>
              <w:jc w:val="center"/>
              <w:rPr>
                <w:rFonts w:ascii="Times New Roman" w:hAnsi="Times New Roman"/>
                <w:b/>
                <w:szCs w:val="24"/>
                <w:lang w:val="en-AU"/>
              </w:rPr>
            </w:pPr>
            <w:r w:rsidRPr="00D13D0F">
              <w:rPr>
                <w:rFonts w:ascii="Times New Roman" w:hAnsi="Times New Roman" w:hint="eastAsia"/>
                <w:b/>
                <w:szCs w:val="24"/>
                <w:lang w:val="en-AU"/>
              </w:rPr>
              <w:t>百份比</w:t>
            </w:r>
          </w:p>
        </w:tc>
      </w:tr>
      <w:tr w:rsidR="00C0573D" w:rsidRPr="00D13D0F" w:rsidTr="005C0667">
        <w:tc>
          <w:tcPr>
            <w:tcW w:w="2376" w:type="dxa"/>
          </w:tcPr>
          <w:p w:rsidR="00C0573D" w:rsidRPr="00D13D0F" w:rsidRDefault="00C0573D" w:rsidP="00BD1DCF">
            <w:pPr>
              <w:rPr>
                <w:rFonts w:ascii="Arial" w:hAnsi="Arial" w:cs="Arial"/>
                <w:b/>
                <w:color w:val="000000"/>
                <w:szCs w:val="24"/>
              </w:rPr>
            </w:pPr>
            <w:r w:rsidRPr="00D13D0F">
              <w:rPr>
                <w:rFonts w:ascii="Arial" w:hAnsi="Arial" w:cs="Arial"/>
                <w:b/>
                <w:color w:val="000000"/>
                <w:szCs w:val="24"/>
              </w:rPr>
              <w:t>1</w:t>
            </w:r>
            <w:r w:rsidRPr="00D13D0F">
              <w:rPr>
                <w:rFonts w:ascii="Arial" w:hAnsi="Arial" w:cs="Arial" w:hint="eastAsia"/>
                <w:b/>
                <w:color w:val="000000"/>
                <w:szCs w:val="24"/>
              </w:rPr>
              <w:t>年或以內</w:t>
            </w:r>
          </w:p>
        </w:tc>
        <w:tc>
          <w:tcPr>
            <w:tcW w:w="2410" w:type="dxa"/>
            <w:vAlign w:val="center"/>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5</w:t>
            </w:r>
          </w:p>
        </w:tc>
        <w:tc>
          <w:tcPr>
            <w:tcW w:w="2410" w:type="dxa"/>
            <w:vAlign w:val="center"/>
          </w:tcPr>
          <w:p w:rsidR="00C0573D" w:rsidRPr="00D13D0F" w:rsidRDefault="00C0573D" w:rsidP="005C0667">
            <w:pPr>
              <w:jc w:val="center"/>
              <w:rPr>
                <w:rFonts w:ascii="Times New Roman" w:hAnsi="Times New Roman"/>
                <w:color w:val="000000"/>
                <w:szCs w:val="24"/>
              </w:rPr>
            </w:pPr>
            <w:r w:rsidRPr="00D13D0F">
              <w:rPr>
                <w:rFonts w:ascii="Times New Roman" w:hAnsi="Times New Roman"/>
                <w:color w:val="000000"/>
              </w:rPr>
              <w:t>5.7%</w:t>
            </w:r>
          </w:p>
        </w:tc>
      </w:tr>
      <w:tr w:rsidR="00C0573D" w:rsidRPr="00D13D0F" w:rsidTr="005C0667">
        <w:tc>
          <w:tcPr>
            <w:tcW w:w="2376" w:type="dxa"/>
          </w:tcPr>
          <w:p w:rsidR="00C0573D" w:rsidRPr="00D13D0F" w:rsidRDefault="00C0573D" w:rsidP="00BD1DCF">
            <w:pPr>
              <w:rPr>
                <w:rFonts w:ascii="Arial" w:hAnsi="Arial" w:cs="Arial"/>
                <w:b/>
                <w:color w:val="000000"/>
                <w:szCs w:val="24"/>
              </w:rPr>
            </w:pPr>
            <w:r w:rsidRPr="00D13D0F">
              <w:rPr>
                <w:rFonts w:ascii="Arial" w:hAnsi="Arial" w:cs="Arial"/>
                <w:b/>
                <w:color w:val="000000"/>
                <w:szCs w:val="24"/>
              </w:rPr>
              <w:t>2</w:t>
            </w:r>
            <w:r w:rsidRPr="00D13D0F">
              <w:rPr>
                <w:rFonts w:ascii="Arial" w:hAnsi="Arial" w:cs="Arial" w:hint="eastAsia"/>
                <w:b/>
                <w:color w:val="000000"/>
                <w:szCs w:val="24"/>
              </w:rPr>
              <w:t>年</w:t>
            </w:r>
          </w:p>
        </w:tc>
        <w:tc>
          <w:tcPr>
            <w:tcW w:w="2410" w:type="dxa"/>
            <w:vAlign w:val="center"/>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11</w:t>
            </w:r>
          </w:p>
        </w:tc>
        <w:tc>
          <w:tcPr>
            <w:tcW w:w="2410" w:type="dxa"/>
            <w:vAlign w:val="center"/>
          </w:tcPr>
          <w:p w:rsidR="00C0573D" w:rsidRPr="00D13D0F" w:rsidRDefault="00C0573D" w:rsidP="005C0667">
            <w:pPr>
              <w:jc w:val="center"/>
              <w:rPr>
                <w:rFonts w:ascii="Times New Roman" w:hAnsi="Times New Roman"/>
                <w:color w:val="000000"/>
                <w:szCs w:val="24"/>
              </w:rPr>
            </w:pPr>
            <w:r w:rsidRPr="00D13D0F">
              <w:rPr>
                <w:rFonts w:ascii="Times New Roman" w:hAnsi="Times New Roman"/>
                <w:color w:val="000000"/>
              </w:rPr>
              <w:t>12.5%</w:t>
            </w:r>
          </w:p>
        </w:tc>
      </w:tr>
      <w:tr w:rsidR="00C0573D" w:rsidRPr="00D13D0F" w:rsidTr="005C0667">
        <w:tc>
          <w:tcPr>
            <w:tcW w:w="2376" w:type="dxa"/>
          </w:tcPr>
          <w:p w:rsidR="00C0573D" w:rsidRPr="00D13D0F" w:rsidRDefault="00C0573D" w:rsidP="00BD1DCF">
            <w:pPr>
              <w:rPr>
                <w:rFonts w:ascii="Arial" w:hAnsi="Arial" w:cs="Arial"/>
                <w:b/>
                <w:color w:val="000000"/>
                <w:szCs w:val="24"/>
              </w:rPr>
            </w:pPr>
            <w:r w:rsidRPr="00D13D0F">
              <w:rPr>
                <w:rFonts w:ascii="Arial" w:hAnsi="Arial" w:cs="Arial"/>
                <w:b/>
                <w:color w:val="000000"/>
                <w:szCs w:val="24"/>
              </w:rPr>
              <w:t>3</w:t>
            </w:r>
            <w:r w:rsidRPr="00D13D0F">
              <w:rPr>
                <w:rFonts w:ascii="Arial" w:hAnsi="Arial" w:cs="Arial" w:hint="eastAsia"/>
                <w:b/>
                <w:color w:val="000000"/>
                <w:szCs w:val="24"/>
              </w:rPr>
              <w:t>年</w:t>
            </w:r>
          </w:p>
        </w:tc>
        <w:tc>
          <w:tcPr>
            <w:tcW w:w="2410" w:type="dxa"/>
            <w:vAlign w:val="center"/>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8</w:t>
            </w:r>
          </w:p>
        </w:tc>
        <w:tc>
          <w:tcPr>
            <w:tcW w:w="2410" w:type="dxa"/>
            <w:vAlign w:val="center"/>
          </w:tcPr>
          <w:p w:rsidR="00C0573D" w:rsidRPr="00D13D0F" w:rsidRDefault="00C0573D" w:rsidP="005C0667">
            <w:pPr>
              <w:jc w:val="center"/>
              <w:rPr>
                <w:rFonts w:ascii="Times New Roman" w:hAnsi="Times New Roman"/>
                <w:color w:val="000000"/>
                <w:szCs w:val="24"/>
              </w:rPr>
            </w:pPr>
            <w:r w:rsidRPr="00D13D0F">
              <w:rPr>
                <w:rFonts w:ascii="Times New Roman" w:hAnsi="Times New Roman"/>
                <w:color w:val="000000"/>
              </w:rPr>
              <w:t>9.1%</w:t>
            </w:r>
          </w:p>
        </w:tc>
      </w:tr>
      <w:tr w:rsidR="00C0573D" w:rsidRPr="00D13D0F" w:rsidTr="005C0667">
        <w:tc>
          <w:tcPr>
            <w:tcW w:w="2376" w:type="dxa"/>
          </w:tcPr>
          <w:p w:rsidR="00C0573D" w:rsidRPr="00D13D0F" w:rsidRDefault="00C0573D" w:rsidP="00BD1DCF">
            <w:pPr>
              <w:rPr>
                <w:rFonts w:ascii="Arial" w:hAnsi="Arial" w:cs="Arial"/>
                <w:b/>
                <w:color w:val="000000"/>
                <w:szCs w:val="24"/>
              </w:rPr>
            </w:pPr>
            <w:r w:rsidRPr="00D13D0F">
              <w:rPr>
                <w:rFonts w:ascii="Arial" w:hAnsi="Arial" w:cs="Arial"/>
                <w:b/>
                <w:color w:val="000000"/>
                <w:szCs w:val="24"/>
              </w:rPr>
              <w:t>4</w:t>
            </w:r>
            <w:r w:rsidRPr="00D13D0F">
              <w:rPr>
                <w:rFonts w:ascii="Arial" w:hAnsi="Arial" w:cs="Arial" w:hint="eastAsia"/>
                <w:b/>
                <w:color w:val="000000"/>
                <w:szCs w:val="24"/>
              </w:rPr>
              <w:t>年</w:t>
            </w:r>
          </w:p>
        </w:tc>
        <w:tc>
          <w:tcPr>
            <w:tcW w:w="2410" w:type="dxa"/>
            <w:vAlign w:val="center"/>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1</w:t>
            </w:r>
          </w:p>
        </w:tc>
        <w:tc>
          <w:tcPr>
            <w:tcW w:w="2410" w:type="dxa"/>
            <w:vAlign w:val="center"/>
          </w:tcPr>
          <w:p w:rsidR="00C0573D" w:rsidRPr="00D13D0F" w:rsidRDefault="00C0573D" w:rsidP="005C0667">
            <w:pPr>
              <w:jc w:val="center"/>
              <w:rPr>
                <w:rFonts w:ascii="Times New Roman" w:hAnsi="Times New Roman"/>
                <w:color w:val="000000"/>
                <w:szCs w:val="24"/>
              </w:rPr>
            </w:pPr>
            <w:r w:rsidRPr="00D13D0F">
              <w:rPr>
                <w:rFonts w:ascii="Times New Roman" w:hAnsi="Times New Roman"/>
                <w:color w:val="000000"/>
              </w:rPr>
              <w:t>1.1%</w:t>
            </w:r>
          </w:p>
        </w:tc>
      </w:tr>
      <w:tr w:rsidR="00C0573D" w:rsidRPr="00D13D0F" w:rsidTr="005C0667">
        <w:tc>
          <w:tcPr>
            <w:tcW w:w="2376" w:type="dxa"/>
            <w:tcBorders>
              <w:bottom w:val="single" w:sz="4" w:space="0" w:color="auto"/>
            </w:tcBorders>
          </w:tcPr>
          <w:p w:rsidR="00C0573D" w:rsidRPr="00D13D0F" w:rsidRDefault="00C0573D" w:rsidP="00BD1DCF">
            <w:pPr>
              <w:rPr>
                <w:rFonts w:ascii="Arial" w:hAnsi="Arial" w:cs="Arial"/>
                <w:b/>
                <w:color w:val="000000"/>
                <w:szCs w:val="24"/>
              </w:rPr>
            </w:pPr>
            <w:r w:rsidRPr="00D13D0F">
              <w:rPr>
                <w:rFonts w:ascii="Arial" w:hAnsi="Arial" w:cs="Arial"/>
                <w:b/>
                <w:color w:val="000000"/>
                <w:szCs w:val="24"/>
              </w:rPr>
              <w:t>5</w:t>
            </w:r>
            <w:r w:rsidRPr="00D13D0F">
              <w:rPr>
                <w:rFonts w:ascii="Arial" w:hAnsi="Arial" w:cs="Arial" w:hint="eastAsia"/>
                <w:b/>
                <w:color w:val="000000"/>
                <w:szCs w:val="24"/>
              </w:rPr>
              <w:t>年或以上</w:t>
            </w:r>
          </w:p>
        </w:tc>
        <w:tc>
          <w:tcPr>
            <w:tcW w:w="2410" w:type="dxa"/>
            <w:tcBorders>
              <w:bottom w:val="single" w:sz="4" w:space="0" w:color="auto"/>
            </w:tcBorders>
            <w:vAlign w:val="center"/>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5</w:t>
            </w:r>
          </w:p>
        </w:tc>
        <w:tc>
          <w:tcPr>
            <w:tcW w:w="2410" w:type="dxa"/>
            <w:tcBorders>
              <w:bottom w:val="single" w:sz="4" w:space="0" w:color="auto"/>
            </w:tcBorders>
            <w:vAlign w:val="center"/>
          </w:tcPr>
          <w:p w:rsidR="00C0573D" w:rsidRPr="00D13D0F" w:rsidRDefault="00C0573D" w:rsidP="005C0667">
            <w:pPr>
              <w:jc w:val="center"/>
              <w:rPr>
                <w:rFonts w:ascii="Times New Roman" w:hAnsi="Times New Roman"/>
                <w:color w:val="000000"/>
                <w:szCs w:val="24"/>
              </w:rPr>
            </w:pPr>
            <w:r w:rsidRPr="00D13D0F">
              <w:rPr>
                <w:rFonts w:ascii="Times New Roman" w:hAnsi="Times New Roman"/>
                <w:color w:val="000000"/>
              </w:rPr>
              <w:t>5.7%</w:t>
            </w:r>
          </w:p>
        </w:tc>
      </w:tr>
      <w:tr w:rsidR="00C0573D" w:rsidRPr="00D13D0F" w:rsidTr="005C0667">
        <w:tc>
          <w:tcPr>
            <w:tcW w:w="2376" w:type="dxa"/>
            <w:tcBorders>
              <w:bottom w:val="double" w:sz="4" w:space="0" w:color="auto"/>
            </w:tcBorders>
          </w:tcPr>
          <w:p w:rsidR="00C0573D" w:rsidRPr="00D13D0F" w:rsidRDefault="00C0573D" w:rsidP="00BD1DCF">
            <w:pPr>
              <w:rPr>
                <w:rFonts w:ascii="Arial" w:hAnsi="Arial" w:cs="Arial"/>
                <w:b/>
                <w:color w:val="000000"/>
                <w:szCs w:val="24"/>
              </w:rPr>
            </w:pPr>
            <w:r w:rsidRPr="00D13D0F">
              <w:rPr>
                <w:rFonts w:ascii="Arial" w:hAnsi="Arial" w:cs="Arial" w:hint="eastAsia"/>
                <w:b/>
                <w:color w:val="000000"/>
                <w:szCs w:val="24"/>
              </w:rPr>
              <w:t>沒有退休打算</w:t>
            </w:r>
          </w:p>
        </w:tc>
        <w:tc>
          <w:tcPr>
            <w:tcW w:w="2410" w:type="dxa"/>
            <w:tcBorders>
              <w:bottom w:val="double" w:sz="4" w:space="0" w:color="auto"/>
            </w:tcBorders>
            <w:vAlign w:val="center"/>
          </w:tcPr>
          <w:p w:rsidR="00C0573D" w:rsidRPr="00D13D0F" w:rsidRDefault="00C0573D" w:rsidP="005C0667">
            <w:pPr>
              <w:jc w:val="center"/>
              <w:rPr>
                <w:rFonts w:ascii="Times New Roman" w:hAnsi="Times New Roman"/>
                <w:lang w:val="en-AU"/>
              </w:rPr>
            </w:pPr>
            <w:r w:rsidRPr="00D13D0F">
              <w:rPr>
                <w:rFonts w:ascii="Times New Roman" w:hAnsi="Times New Roman" w:hint="eastAsia"/>
                <w:lang w:val="en-AU"/>
              </w:rPr>
              <w:t>58</w:t>
            </w:r>
          </w:p>
        </w:tc>
        <w:tc>
          <w:tcPr>
            <w:tcW w:w="2410" w:type="dxa"/>
            <w:tcBorders>
              <w:bottom w:val="double" w:sz="4" w:space="0" w:color="auto"/>
            </w:tcBorders>
            <w:vAlign w:val="center"/>
          </w:tcPr>
          <w:p w:rsidR="00C0573D" w:rsidRPr="00D13D0F" w:rsidRDefault="00C0573D" w:rsidP="005C0667">
            <w:pPr>
              <w:jc w:val="center"/>
              <w:rPr>
                <w:rFonts w:ascii="Times New Roman" w:hAnsi="Times New Roman"/>
                <w:color w:val="000000"/>
                <w:szCs w:val="24"/>
              </w:rPr>
            </w:pPr>
            <w:r w:rsidRPr="00D13D0F">
              <w:rPr>
                <w:rFonts w:ascii="Times New Roman" w:hAnsi="Times New Roman"/>
                <w:color w:val="000000"/>
              </w:rPr>
              <w:t>65.9%</w:t>
            </w:r>
          </w:p>
        </w:tc>
      </w:tr>
      <w:tr w:rsidR="00C0573D" w:rsidRPr="00D13D0F" w:rsidTr="005C0667">
        <w:tc>
          <w:tcPr>
            <w:tcW w:w="2376" w:type="dxa"/>
            <w:tcBorders>
              <w:top w:val="double" w:sz="4" w:space="0" w:color="auto"/>
            </w:tcBorders>
          </w:tcPr>
          <w:p w:rsidR="00C0573D" w:rsidRPr="00D13D0F" w:rsidRDefault="00C0573D" w:rsidP="00BD1DCF">
            <w:pPr>
              <w:rPr>
                <w:rFonts w:ascii="Times New Roman" w:hAnsi="Times New Roman"/>
                <w:b/>
                <w:szCs w:val="24"/>
                <w:lang w:val="en-AU"/>
              </w:rPr>
            </w:pPr>
            <w:r w:rsidRPr="00D13D0F">
              <w:rPr>
                <w:rFonts w:ascii="Times New Roman" w:hAnsi="Times New Roman" w:hint="eastAsia"/>
                <w:b/>
                <w:szCs w:val="24"/>
                <w:lang w:val="en-AU"/>
              </w:rPr>
              <w:t>總數</w:t>
            </w:r>
          </w:p>
        </w:tc>
        <w:tc>
          <w:tcPr>
            <w:tcW w:w="2410" w:type="dxa"/>
            <w:tcBorders>
              <w:top w:val="double" w:sz="4" w:space="0" w:color="auto"/>
            </w:tcBorders>
            <w:vAlign w:val="center"/>
          </w:tcPr>
          <w:p w:rsidR="00C0573D" w:rsidRPr="00D13D0F" w:rsidRDefault="00C0573D" w:rsidP="005C0667">
            <w:pPr>
              <w:jc w:val="center"/>
              <w:rPr>
                <w:rFonts w:ascii="Times New Roman" w:hAnsi="Times New Roman"/>
                <w:b/>
                <w:lang w:val="en-AU"/>
              </w:rPr>
            </w:pPr>
            <w:r w:rsidRPr="00D13D0F">
              <w:rPr>
                <w:rFonts w:ascii="Times New Roman" w:hAnsi="Times New Roman" w:hint="eastAsia"/>
                <w:b/>
                <w:lang w:val="en-AU"/>
              </w:rPr>
              <w:t>88</w:t>
            </w:r>
          </w:p>
        </w:tc>
        <w:tc>
          <w:tcPr>
            <w:tcW w:w="2410" w:type="dxa"/>
            <w:tcBorders>
              <w:top w:val="double" w:sz="4" w:space="0" w:color="auto"/>
            </w:tcBorders>
            <w:vAlign w:val="center"/>
          </w:tcPr>
          <w:p w:rsidR="00C0573D" w:rsidRPr="00D13D0F" w:rsidRDefault="00C0573D" w:rsidP="005C0667">
            <w:pPr>
              <w:jc w:val="center"/>
              <w:rPr>
                <w:rFonts w:ascii="Times New Roman" w:hAnsi="Times New Roman"/>
                <w:b/>
                <w:color w:val="000000"/>
                <w:szCs w:val="24"/>
              </w:rPr>
            </w:pPr>
            <w:r w:rsidRPr="00D13D0F">
              <w:rPr>
                <w:rFonts w:ascii="Times New Roman" w:hAnsi="Times New Roman"/>
                <w:b/>
                <w:color w:val="000000"/>
              </w:rPr>
              <w:t>100.0%</w:t>
            </w:r>
          </w:p>
        </w:tc>
      </w:tr>
    </w:tbl>
    <w:p w:rsidR="00C0573D" w:rsidRPr="00D13D0F" w:rsidRDefault="00C0573D" w:rsidP="00C0573D">
      <w:pPr>
        <w:widowControl/>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7</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Pr="00D13D0F">
        <w:rPr>
          <w:rFonts w:hint="eastAsia"/>
          <w:i/>
          <w:sz w:val="20"/>
          <w:szCs w:val="20"/>
        </w:rPr>
        <w:t>4</w:t>
      </w:r>
      <w:r w:rsidR="00797919" w:rsidRPr="00D13D0F">
        <w:rPr>
          <w:rFonts w:hint="eastAsia"/>
          <w:i/>
          <w:sz w:val="20"/>
          <w:szCs w:val="20"/>
        </w:rPr>
        <w:t>2</w:t>
      </w:r>
      <w:r w:rsidRPr="00D13D0F">
        <w:rPr>
          <w:rFonts w:hint="eastAsia"/>
          <w:i/>
          <w:sz w:val="20"/>
          <w:szCs w:val="20"/>
        </w:rPr>
        <w:t>的樣本數目為</w:t>
      </w:r>
      <w:r w:rsidRPr="00D13D0F">
        <w:rPr>
          <w:rFonts w:hint="eastAsia"/>
          <w:i/>
          <w:sz w:val="20"/>
          <w:szCs w:val="20"/>
        </w:rPr>
        <w:t>88</w:t>
      </w:r>
      <w:r w:rsidRPr="00D13D0F">
        <w:rPr>
          <w:rFonts w:hint="eastAsia"/>
          <w:i/>
          <w:sz w:val="20"/>
          <w:szCs w:val="20"/>
        </w:rPr>
        <w:t>人。</w:t>
      </w:r>
    </w:p>
    <w:p w:rsidR="00627DE0" w:rsidRDefault="00627DE0">
      <w:pPr>
        <w:widowControl/>
        <w:rPr>
          <w:rFonts w:ascii="Times New Roman" w:hAnsi="Times New Roman"/>
          <w:b/>
          <w:lang w:val="en-AU"/>
        </w:rPr>
      </w:pPr>
      <w:r>
        <w:rPr>
          <w:rFonts w:ascii="Times New Roman" w:hAnsi="Times New Roman"/>
          <w:b/>
          <w:lang w:val="en-AU"/>
        </w:rPr>
        <w:br w:type="page"/>
      </w:r>
    </w:p>
    <w:p w:rsidR="00C0573D" w:rsidRPr="00D13D0F" w:rsidRDefault="00C0573D" w:rsidP="008D0165">
      <w:pPr>
        <w:widowControl/>
        <w:rPr>
          <w:rFonts w:ascii="Times New Roman" w:hAnsi="Times New Roman"/>
          <w:b/>
          <w:lang w:val="en-AU"/>
        </w:rPr>
      </w:pPr>
    </w:p>
    <w:p w:rsidR="00C0573D" w:rsidRPr="00D13D0F" w:rsidRDefault="008E1983" w:rsidP="00C0573D">
      <w:pPr>
        <w:rPr>
          <w:rFonts w:ascii="Times New Roman" w:hAnsi="Times New Roman"/>
          <w:b/>
          <w:lang w:val="en-AU"/>
        </w:rPr>
      </w:pPr>
      <w:r>
        <w:rPr>
          <w:rFonts w:ascii="Times New Roman" w:hAnsi="Times New Roman" w:hint="eastAsia"/>
          <w:b/>
          <w:lang w:val="en-AU"/>
        </w:rPr>
        <w:t>6</w:t>
      </w:r>
      <w:r w:rsidR="00F92410">
        <w:rPr>
          <w:rFonts w:ascii="Times New Roman" w:hAnsi="Times New Roman" w:hint="eastAsia"/>
          <w:b/>
          <w:lang w:val="en-AU"/>
        </w:rPr>
        <w:t>.4</w:t>
      </w:r>
      <w:r w:rsidR="00C0573D" w:rsidRPr="00D13D0F">
        <w:rPr>
          <w:rFonts w:ascii="Times New Roman" w:hAnsi="Times New Roman"/>
          <w:b/>
          <w:lang w:val="en-AU"/>
        </w:rPr>
        <w:tab/>
      </w:r>
      <w:r w:rsidR="00C0573D" w:rsidRPr="00D13D0F">
        <w:rPr>
          <w:rFonts w:ascii="Times New Roman" w:hAnsi="Times New Roman" w:hint="eastAsia"/>
          <w:b/>
          <w:lang w:val="en-AU"/>
        </w:rPr>
        <w:t>受訪者的健康</w:t>
      </w:r>
      <w:r w:rsidR="00010DB5" w:rsidRPr="00D13D0F">
        <w:rPr>
          <w:rFonts w:ascii="Times New Roman" w:hAnsi="Times New Roman" w:hint="eastAsia"/>
          <w:b/>
          <w:lang w:val="en-AU"/>
        </w:rPr>
        <w:t>、</w:t>
      </w:r>
      <w:r w:rsidR="00C0573D" w:rsidRPr="00D13D0F">
        <w:rPr>
          <w:rFonts w:ascii="Times New Roman" w:hAnsi="Times New Roman" w:hint="eastAsia"/>
          <w:b/>
          <w:lang w:val="en-AU"/>
        </w:rPr>
        <w:t>社交</w:t>
      </w:r>
      <w:r w:rsidR="00010DB5" w:rsidRPr="00D13D0F">
        <w:rPr>
          <w:rFonts w:ascii="Times New Roman" w:hAnsi="Times New Roman" w:hint="eastAsia"/>
          <w:b/>
          <w:lang w:val="en-AU"/>
        </w:rPr>
        <w:t>及休閒</w:t>
      </w:r>
      <w:r w:rsidR="00A25635" w:rsidRPr="00D13D0F">
        <w:rPr>
          <w:rFonts w:ascii="Times New Roman" w:hAnsi="Times New Roman" w:hint="eastAsia"/>
          <w:b/>
          <w:lang w:val="en-AU"/>
        </w:rPr>
        <w:t>娛樂</w:t>
      </w:r>
      <w:r w:rsidR="00C0573D" w:rsidRPr="00D13D0F">
        <w:rPr>
          <w:rFonts w:ascii="Times New Roman" w:hAnsi="Times New Roman" w:hint="eastAsia"/>
          <w:b/>
          <w:lang w:val="en-AU"/>
        </w:rPr>
        <w:t>情況</w:t>
      </w:r>
    </w:p>
    <w:p w:rsidR="00B353D5" w:rsidRPr="00D13D0F" w:rsidRDefault="00B353D5" w:rsidP="008D0165">
      <w:pPr>
        <w:widowControl/>
        <w:rPr>
          <w:rFonts w:ascii="Times New Roman" w:hAnsi="Times New Roman"/>
          <w:b/>
          <w:lang w:val="en-AU"/>
        </w:rPr>
      </w:pPr>
      <w:r w:rsidRPr="00D13D0F">
        <w:rPr>
          <w:rFonts w:ascii="Times New Roman" w:hAnsi="Times New Roman" w:hint="eastAsia"/>
          <w:b/>
          <w:lang w:val="en-AU"/>
        </w:rPr>
        <w:t>表</w:t>
      </w:r>
      <w:r w:rsidR="00BD1DCF" w:rsidRPr="00D13D0F">
        <w:rPr>
          <w:rFonts w:ascii="Times New Roman" w:hAnsi="Times New Roman" w:hint="eastAsia"/>
          <w:b/>
          <w:lang w:val="en-AU"/>
        </w:rPr>
        <w:t>4</w:t>
      </w:r>
      <w:r w:rsidR="00797919" w:rsidRPr="00D13D0F">
        <w:rPr>
          <w:rFonts w:ascii="Times New Roman" w:hAnsi="Times New Roman" w:hint="eastAsia"/>
          <w:b/>
          <w:lang w:val="en-AU"/>
        </w:rPr>
        <w:t>3</w:t>
      </w:r>
      <w:r w:rsidRPr="00D13D0F">
        <w:rPr>
          <w:rFonts w:ascii="Times New Roman" w:hAnsi="Times New Roman" w:hint="eastAsia"/>
          <w:b/>
          <w:lang w:val="en-AU"/>
        </w:rPr>
        <w:t>：曾否因為工作而受傷</w:t>
      </w:r>
      <w:r w:rsidRPr="00D13D0F">
        <w:rPr>
          <w:rFonts w:ascii="Times New Roman" w:hAnsi="Times New Roman"/>
          <w:b/>
          <w:lang w:val="en-AU"/>
        </w:rPr>
        <w:t>/</w:t>
      </w:r>
      <w:r w:rsidRPr="00D13D0F">
        <w:rPr>
          <w:rFonts w:ascii="Times New Roman" w:hAnsi="Times New Roman" w:hint="eastAsia"/>
          <w:b/>
          <w:lang w:val="en-AU"/>
        </w:rPr>
        <w:t>患長期病</w:t>
      </w:r>
      <w:r w:rsidRPr="00D13D0F">
        <w:rPr>
          <w:rFonts w:ascii="Times New Roman" w:hAnsi="Times New Roman"/>
          <w:b/>
          <w:lang w:val="en-AU"/>
        </w:rPr>
        <w:t>/</w:t>
      </w:r>
      <w:r w:rsidRPr="00D13D0F">
        <w:rPr>
          <w:rFonts w:ascii="Times New Roman" w:hAnsi="Times New Roman" w:hint="eastAsia"/>
          <w:b/>
          <w:lang w:val="en-AU"/>
        </w:rPr>
        <w:t>職業病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0233DD">
        <w:tc>
          <w:tcPr>
            <w:tcW w:w="2376" w:type="dxa"/>
          </w:tcPr>
          <w:p w:rsidR="00B353D5" w:rsidRPr="00D13D0F" w:rsidRDefault="00B353D5" w:rsidP="008D0165">
            <w:pPr>
              <w:rPr>
                <w:rFonts w:ascii="Times New Roman" w:hAnsi="Times New Roman"/>
                <w:lang w:val="en-AU"/>
              </w:rPr>
            </w:pPr>
          </w:p>
        </w:tc>
        <w:tc>
          <w:tcPr>
            <w:tcW w:w="2410" w:type="dxa"/>
            <w:vAlign w:val="center"/>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數目</w:t>
            </w:r>
          </w:p>
        </w:tc>
        <w:tc>
          <w:tcPr>
            <w:tcW w:w="2410" w:type="dxa"/>
            <w:vAlign w:val="center"/>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0233DD">
        <w:tc>
          <w:tcPr>
            <w:tcW w:w="2376" w:type="dxa"/>
          </w:tcPr>
          <w:p w:rsidR="00B353D5" w:rsidRPr="00D13D0F" w:rsidRDefault="00B353D5" w:rsidP="008D0165">
            <w:pPr>
              <w:rPr>
                <w:rFonts w:ascii="Arial" w:hAnsi="Arial" w:cs="Arial"/>
                <w:b/>
                <w:color w:val="000000"/>
                <w:sz w:val="18"/>
                <w:szCs w:val="18"/>
              </w:rPr>
            </w:pPr>
            <w:r w:rsidRPr="00D13D0F">
              <w:rPr>
                <w:rFonts w:ascii="Times New Roman" w:hAnsi="Times New Roman" w:hint="eastAsia"/>
                <w:b/>
                <w:lang w:val="en-AU"/>
              </w:rPr>
              <w:t>曾因工受傷</w:t>
            </w:r>
          </w:p>
        </w:tc>
        <w:tc>
          <w:tcPr>
            <w:tcW w:w="2410" w:type="dxa"/>
            <w:vAlign w:val="center"/>
          </w:tcPr>
          <w:p w:rsidR="00B353D5" w:rsidRPr="00D13D0F" w:rsidRDefault="00B353D5" w:rsidP="008D0165">
            <w:pPr>
              <w:jc w:val="center"/>
              <w:rPr>
                <w:rFonts w:ascii="Times New Roman" w:hAnsi="Times New Roman"/>
                <w:lang w:val="en-AU"/>
              </w:rPr>
            </w:pPr>
            <w:r w:rsidRPr="00D13D0F">
              <w:rPr>
                <w:rFonts w:ascii="Times New Roman" w:hAnsi="Times New Roman"/>
                <w:lang w:val="en-AU"/>
              </w:rPr>
              <w:t>1</w:t>
            </w:r>
            <w:r w:rsidR="00DD5AA9" w:rsidRPr="00D13D0F">
              <w:rPr>
                <w:rFonts w:ascii="Times New Roman" w:hAnsi="Times New Roman" w:hint="eastAsia"/>
                <w:lang w:val="en-AU"/>
              </w:rPr>
              <w:t>7</w:t>
            </w:r>
          </w:p>
        </w:tc>
        <w:tc>
          <w:tcPr>
            <w:tcW w:w="2410" w:type="dxa"/>
            <w:vAlign w:val="center"/>
          </w:tcPr>
          <w:p w:rsidR="00B353D5" w:rsidRPr="00D13D0F" w:rsidRDefault="00DD5AA9" w:rsidP="008D0165">
            <w:pPr>
              <w:jc w:val="center"/>
              <w:rPr>
                <w:rFonts w:ascii="Times New Roman" w:hAnsi="Times New Roman"/>
                <w:lang w:val="en-AU" w:eastAsia="zh-HK"/>
              </w:rPr>
            </w:pPr>
            <w:r w:rsidRPr="00D13D0F">
              <w:rPr>
                <w:rFonts w:ascii="Times New Roman" w:hAnsi="Times New Roman" w:hint="eastAsia"/>
                <w:lang w:val="en-AU"/>
              </w:rPr>
              <w:t>20.2</w:t>
            </w:r>
            <w:r w:rsidR="00796E2A" w:rsidRPr="00D13D0F">
              <w:rPr>
                <w:rFonts w:ascii="Times New Roman" w:hAnsi="Times New Roman" w:hint="eastAsia"/>
                <w:lang w:val="en-AU" w:eastAsia="zh-HK"/>
              </w:rPr>
              <w:t>%</w:t>
            </w:r>
          </w:p>
        </w:tc>
      </w:tr>
      <w:tr w:rsidR="00B353D5" w:rsidRPr="00D13D0F" w:rsidTr="000233DD">
        <w:tc>
          <w:tcPr>
            <w:tcW w:w="2376" w:type="dxa"/>
          </w:tcPr>
          <w:p w:rsidR="00B353D5" w:rsidRPr="00D13D0F" w:rsidRDefault="00B353D5" w:rsidP="008D0165">
            <w:pPr>
              <w:rPr>
                <w:rFonts w:ascii="Times New Roman" w:hAnsi="Times New Roman"/>
                <w:b/>
                <w:lang w:val="en-AU"/>
              </w:rPr>
            </w:pPr>
            <w:r w:rsidRPr="00D13D0F">
              <w:rPr>
                <w:rFonts w:ascii="Times New Roman" w:hAnsi="Times New Roman" w:hint="eastAsia"/>
                <w:b/>
                <w:lang w:val="en-AU"/>
              </w:rPr>
              <w:t>患長期病</w:t>
            </w:r>
          </w:p>
        </w:tc>
        <w:tc>
          <w:tcPr>
            <w:tcW w:w="2410" w:type="dxa"/>
            <w:vAlign w:val="center"/>
          </w:tcPr>
          <w:p w:rsidR="00B353D5" w:rsidRPr="00D13D0F" w:rsidRDefault="00B353D5" w:rsidP="008D0165">
            <w:pPr>
              <w:jc w:val="center"/>
              <w:rPr>
                <w:rFonts w:ascii="Times New Roman" w:hAnsi="Times New Roman"/>
                <w:lang w:val="en-AU"/>
              </w:rPr>
            </w:pPr>
            <w:r w:rsidRPr="00D13D0F">
              <w:rPr>
                <w:rFonts w:ascii="Times New Roman" w:hAnsi="Times New Roman"/>
                <w:lang w:val="en-AU"/>
              </w:rPr>
              <w:t>2</w:t>
            </w:r>
          </w:p>
        </w:tc>
        <w:tc>
          <w:tcPr>
            <w:tcW w:w="2410" w:type="dxa"/>
            <w:vAlign w:val="center"/>
          </w:tcPr>
          <w:p w:rsidR="00B353D5" w:rsidRPr="00D13D0F" w:rsidRDefault="00DD5AA9" w:rsidP="008D0165">
            <w:pPr>
              <w:jc w:val="center"/>
              <w:rPr>
                <w:rFonts w:ascii="Times New Roman" w:hAnsi="Times New Roman"/>
                <w:lang w:val="en-AU" w:eastAsia="zh-HK"/>
              </w:rPr>
            </w:pPr>
            <w:r w:rsidRPr="00D13D0F">
              <w:rPr>
                <w:rFonts w:ascii="Times New Roman" w:hAnsi="Times New Roman" w:hint="eastAsia"/>
                <w:lang w:val="en-AU"/>
              </w:rPr>
              <w:t>2.2</w:t>
            </w:r>
            <w:r w:rsidR="00796E2A" w:rsidRPr="00D13D0F">
              <w:rPr>
                <w:rFonts w:ascii="Times New Roman" w:hAnsi="Times New Roman" w:hint="eastAsia"/>
                <w:lang w:val="en-AU" w:eastAsia="zh-HK"/>
              </w:rPr>
              <w:t>%</w:t>
            </w:r>
          </w:p>
        </w:tc>
      </w:tr>
      <w:tr w:rsidR="00B353D5" w:rsidRPr="00D13D0F" w:rsidTr="005C0667">
        <w:tc>
          <w:tcPr>
            <w:tcW w:w="2376" w:type="dxa"/>
            <w:tcBorders>
              <w:bottom w:val="sing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hint="eastAsia"/>
                <w:b/>
                <w:lang w:val="en-AU"/>
              </w:rPr>
              <w:t>患職業病</w:t>
            </w:r>
          </w:p>
        </w:tc>
        <w:tc>
          <w:tcPr>
            <w:tcW w:w="2410" w:type="dxa"/>
            <w:tcBorders>
              <w:bottom w:val="single" w:sz="4" w:space="0" w:color="auto"/>
            </w:tcBorders>
            <w:vAlign w:val="center"/>
          </w:tcPr>
          <w:p w:rsidR="00B353D5" w:rsidRPr="00D13D0F" w:rsidRDefault="00DD5AA9" w:rsidP="008D0165">
            <w:pPr>
              <w:jc w:val="center"/>
              <w:rPr>
                <w:rFonts w:ascii="Times New Roman" w:hAnsi="Times New Roman"/>
                <w:lang w:val="en-AU"/>
              </w:rPr>
            </w:pPr>
            <w:r w:rsidRPr="00D13D0F">
              <w:rPr>
                <w:rFonts w:ascii="Times New Roman" w:hAnsi="Times New Roman" w:hint="eastAsia"/>
                <w:lang w:val="en-AU"/>
              </w:rPr>
              <w:t>6</w:t>
            </w:r>
          </w:p>
        </w:tc>
        <w:tc>
          <w:tcPr>
            <w:tcW w:w="2410" w:type="dxa"/>
            <w:tcBorders>
              <w:bottom w:val="single" w:sz="4" w:space="0" w:color="auto"/>
            </w:tcBorders>
            <w:vAlign w:val="center"/>
          </w:tcPr>
          <w:p w:rsidR="00B353D5" w:rsidRPr="00D13D0F" w:rsidRDefault="00DD5AA9" w:rsidP="008D0165">
            <w:pPr>
              <w:jc w:val="center"/>
              <w:rPr>
                <w:rFonts w:ascii="Times New Roman" w:hAnsi="Times New Roman"/>
                <w:lang w:val="en-AU" w:eastAsia="zh-HK"/>
              </w:rPr>
            </w:pPr>
            <w:r w:rsidRPr="00D13D0F">
              <w:rPr>
                <w:rFonts w:ascii="Times New Roman" w:hAnsi="Times New Roman" w:hint="eastAsia"/>
                <w:lang w:val="en-AU"/>
              </w:rPr>
              <w:t>6.7</w:t>
            </w:r>
            <w:r w:rsidR="00796E2A" w:rsidRPr="00D13D0F">
              <w:rPr>
                <w:rFonts w:ascii="Times New Roman" w:hAnsi="Times New Roman" w:hint="eastAsia"/>
                <w:lang w:val="en-AU" w:eastAsia="zh-HK"/>
              </w:rPr>
              <w:t>%</w:t>
            </w:r>
          </w:p>
        </w:tc>
      </w:tr>
      <w:tr w:rsidR="00B353D5" w:rsidRPr="00D13D0F" w:rsidTr="005C0667">
        <w:tc>
          <w:tcPr>
            <w:tcW w:w="2376" w:type="dxa"/>
            <w:tcBorders>
              <w:bottom w:val="double" w:sz="4" w:space="0" w:color="auto"/>
            </w:tcBorders>
          </w:tcPr>
          <w:p w:rsidR="00B353D5" w:rsidRPr="00D13D0F" w:rsidRDefault="00B353D5" w:rsidP="008D0165">
            <w:pPr>
              <w:rPr>
                <w:rFonts w:ascii="Arial" w:hAnsi="Arial" w:cs="Arial"/>
                <w:b/>
                <w:color w:val="000000"/>
                <w:sz w:val="18"/>
                <w:szCs w:val="18"/>
              </w:rPr>
            </w:pPr>
            <w:r w:rsidRPr="00D13D0F">
              <w:rPr>
                <w:rFonts w:ascii="Times New Roman" w:hAnsi="Times New Roman" w:hint="eastAsia"/>
                <w:b/>
                <w:lang w:val="en-AU"/>
              </w:rPr>
              <w:t>沒有因工受傷</w:t>
            </w:r>
          </w:p>
        </w:tc>
        <w:tc>
          <w:tcPr>
            <w:tcW w:w="2410" w:type="dxa"/>
            <w:tcBorders>
              <w:bottom w:val="double" w:sz="4" w:space="0" w:color="auto"/>
            </w:tcBorders>
            <w:vAlign w:val="center"/>
          </w:tcPr>
          <w:p w:rsidR="00B353D5" w:rsidRPr="00D13D0F" w:rsidRDefault="00DD5AA9" w:rsidP="008D0165">
            <w:pPr>
              <w:jc w:val="center"/>
              <w:rPr>
                <w:rFonts w:ascii="Times New Roman" w:hAnsi="Times New Roman"/>
                <w:lang w:val="en-AU"/>
              </w:rPr>
            </w:pPr>
            <w:r w:rsidRPr="00D13D0F">
              <w:rPr>
                <w:rFonts w:ascii="Times New Roman" w:hAnsi="Times New Roman" w:hint="eastAsia"/>
                <w:lang w:val="en-AU"/>
              </w:rPr>
              <w:t>63</w:t>
            </w:r>
          </w:p>
        </w:tc>
        <w:tc>
          <w:tcPr>
            <w:tcW w:w="2410" w:type="dxa"/>
            <w:tcBorders>
              <w:bottom w:val="double" w:sz="4" w:space="0" w:color="auto"/>
            </w:tcBorders>
            <w:vAlign w:val="center"/>
          </w:tcPr>
          <w:p w:rsidR="00B353D5" w:rsidRPr="00D13D0F" w:rsidRDefault="00DD5AA9" w:rsidP="008D0165">
            <w:pPr>
              <w:jc w:val="center"/>
              <w:rPr>
                <w:rFonts w:ascii="Times New Roman" w:hAnsi="Times New Roman"/>
                <w:lang w:val="en-AU" w:eastAsia="zh-HK"/>
              </w:rPr>
            </w:pPr>
            <w:r w:rsidRPr="00D13D0F">
              <w:rPr>
                <w:rFonts w:ascii="Times New Roman" w:hAnsi="Times New Roman" w:hint="eastAsia"/>
                <w:lang w:val="en-AU"/>
              </w:rPr>
              <w:t>70.8</w:t>
            </w:r>
            <w:r w:rsidR="00796E2A" w:rsidRPr="00D13D0F">
              <w:rPr>
                <w:rFonts w:ascii="Times New Roman" w:hAnsi="Times New Roman" w:hint="eastAsia"/>
                <w:lang w:val="en-AU" w:eastAsia="zh-HK"/>
              </w:rPr>
              <w:t>%</w:t>
            </w:r>
          </w:p>
        </w:tc>
      </w:tr>
      <w:tr w:rsidR="00B353D5" w:rsidRPr="00D13D0F" w:rsidTr="005C0667">
        <w:tc>
          <w:tcPr>
            <w:tcW w:w="2376" w:type="dxa"/>
            <w:tcBorders>
              <w:top w:val="double" w:sz="4" w:space="0" w:color="auto"/>
            </w:tcBorders>
          </w:tcPr>
          <w:p w:rsidR="00B353D5" w:rsidRPr="00D13D0F" w:rsidRDefault="00B353D5" w:rsidP="008D0165">
            <w:pPr>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vAlign w:val="center"/>
          </w:tcPr>
          <w:p w:rsidR="00B353D5" w:rsidRPr="00D13D0F" w:rsidRDefault="00DD5AA9" w:rsidP="008D0165">
            <w:pPr>
              <w:jc w:val="center"/>
              <w:rPr>
                <w:rFonts w:ascii="Times New Roman" w:hAnsi="Times New Roman"/>
                <w:b/>
                <w:lang w:val="en-AU"/>
              </w:rPr>
            </w:pPr>
            <w:r w:rsidRPr="00D13D0F">
              <w:rPr>
                <w:rFonts w:ascii="Times New Roman" w:hAnsi="Times New Roman" w:hint="eastAsia"/>
                <w:b/>
                <w:lang w:val="en-AU"/>
              </w:rPr>
              <w:t>88</w:t>
            </w:r>
          </w:p>
        </w:tc>
        <w:tc>
          <w:tcPr>
            <w:tcW w:w="2410" w:type="dxa"/>
            <w:tcBorders>
              <w:top w:val="double" w:sz="4" w:space="0" w:color="auto"/>
            </w:tcBorders>
            <w:vAlign w:val="center"/>
          </w:tcPr>
          <w:p w:rsidR="00B353D5" w:rsidRPr="00D13D0F" w:rsidRDefault="00796E2A" w:rsidP="008D0165">
            <w:pPr>
              <w:jc w:val="center"/>
              <w:rPr>
                <w:rFonts w:ascii="Times New Roman" w:hAnsi="Times New Roman"/>
                <w:b/>
                <w:lang w:val="en-AU" w:eastAsia="zh-HK"/>
              </w:rPr>
            </w:pPr>
            <w:r w:rsidRPr="00D13D0F">
              <w:rPr>
                <w:rFonts w:ascii="Times New Roman" w:hAnsi="Times New Roman" w:hint="eastAsia"/>
                <w:b/>
                <w:lang w:val="en-AU" w:eastAsia="zh-HK"/>
              </w:rPr>
              <w:t>100.0%</w:t>
            </w:r>
          </w:p>
        </w:tc>
      </w:tr>
    </w:tbl>
    <w:p w:rsidR="000233DD" w:rsidRPr="00D13D0F" w:rsidRDefault="000233DD" w:rsidP="008D0165">
      <w:pPr>
        <w:widowControl/>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7</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BD1DCF" w:rsidRPr="00D13D0F">
        <w:rPr>
          <w:rFonts w:hint="eastAsia"/>
          <w:i/>
          <w:sz w:val="20"/>
          <w:szCs w:val="20"/>
        </w:rPr>
        <w:t>4</w:t>
      </w:r>
      <w:r w:rsidR="00797919" w:rsidRPr="00D13D0F">
        <w:rPr>
          <w:rFonts w:hint="eastAsia"/>
          <w:i/>
          <w:sz w:val="20"/>
          <w:szCs w:val="20"/>
        </w:rPr>
        <w:t>3</w:t>
      </w:r>
      <w:r w:rsidRPr="00D13D0F">
        <w:rPr>
          <w:rFonts w:hint="eastAsia"/>
          <w:i/>
          <w:sz w:val="20"/>
          <w:szCs w:val="20"/>
        </w:rPr>
        <w:t>的樣本數目為</w:t>
      </w:r>
      <w:r w:rsidRPr="00D13D0F">
        <w:rPr>
          <w:rFonts w:hint="eastAsia"/>
          <w:i/>
          <w:sz w:val="20"/>
          <w:szCs w:val="20"/>
        </w:rPr>
        <w:t>88</w:t>
      </w:r>
      <w:r w:rsidRPr="00D13D0F">
        <w:rPr>
          <w:rFonts w:hint="eastAsia"/>
          <w:i/>
          <w:sz w:val="20"/>
          <w:szCs w:val="20"/>
        </w:rPr>
        <w:t>人。</w:t>
      </w:r>
    </w:p>
    <w:p w:rsidR="00B353D5" w:rsidRPr="00D13D0F" w:rsidRDefault="00B353D5" w:rsidP="008D0165">
      <w:pPr>
        <w:widowControl/>
        <w:rPr>
          <w:rFonts w:ascii="Times New Roman" w:hAnsi="Times New Roman"/>
          <w:b/>
          <w:lang w:val="en-AU"/>
        </w:rPr>
      </w:pPr>
    </w:p>
    <w:p w:rsidR="00B353D5" w:rsidRPr="00D13D0F" w:rsidRDefault="00B353D5" w:rsidP="008D0165">
      <w:pPr>
        <w:widowControl/>
        <w:rPr>
          <w:rFonts w:ascii="Times New Roman" w:hAnsi="Times New Roman"/>
          <w:b/>
          <w:lang w:val="en-AU"/>
        </w:rPr>
      </w:pPr>
      <w:r w:rsidRPr="00D13D0F">
        <w:rPr>
          <w:rFonts w:ascii="Times New Roman" w:hAnsi="Times New Roman" w:hint="eastAsia"/>
          <w:b/>
          <w:lang w:val="en-AU"/>
        </w:rPr>
        <w:t>表</w:t>
      </w:r>
      <w:r w:rsidR="00BD1DCF" w:rsidRPr="00D13D0F">
        <w:rPr>
          <w:rFonts w:ascii="Times New Roman" w:hAnsi="Times New Roman" w:hint="eastAsia"/>
          <w:b/>
          <w:lang w:val="en-AU"/>
        </w:rPr>
        <w:t>4</w:t>
      </w:r>
      <w:r w:rsidR="00797919" w:rsidRPr="00D13D0F">
        <w:rPr>
          <w:rFonts w:ascii="Times New Roman" w:hAnsi="Times New Roman" w:hint="eastAsia"/>
          <w:b/>
          <w:lang w:val="en-AU"/>
        </w:rPr>
        <w:t>4</w:t>
      </w:r>
      <w:r w:rsidRPr="00D13D0F">
        <w:rPr>
          <w:rFonts w:ascii="Times New Roman" w:hAnsi="Times New Roman" w:hint="eastAsia"/>
          <w:b/>
          <w:lang w:val="en-AU"/>
        </w:rPr>
        <w:t>：</w:t>
      </w:r>
      <w:r w:rsidR="005C0667" w:rsidRPr="00D13D0F">
        <w:rPr>
          <w:rFonts w:ascii="Times New Roman" w:hAnsi="Times New Roman" w:hint="eastAsia"/>
          <w:b/>
          <w:lang w:val="en-AU"/>
        </w:rPr>
        <w:t>因工作而受傷</w:t>
      </w:r>
      <w:r w:rsidR="005C0667" w:rsidRPr="00D13D0F">
        <w:rPr>
          <w:rFonts w:ascii="Times New Roman" w:hAnsi="Times New Roman"/>
          <w:b/>
          <w:lang w:val="en-AU"/>
        </w:rPr>
        <w:t>/</w:t>
      </w:r>
      <w:r w:rsidR="005C0667" w:rsidRPr="00D13D0F">
        <w:rPr>
          <w:rFonts w:ascii="Times New Roman" w:hAnsi="Times New Roman" w:hint="eastAsia"/>
          <w:b/>
          <w:lang w:val="en-AU"/>
        </w:rPr>
        <w:t>患長期病</w:t>
      </w:r>
      <w:r w:rsidR="005C0667" w:rsidRPr="00D13D0F">
        <w:rPr>
          <w:rFonts w:ascii="Times New Roman" w:hAnsi="Times New Roman"/>
          <w:b/>
          <w:lang w:val="en-AU"/>
        </w:rPr>
        <w:t>/</w:t>
      </w:r>
      <w:r w:rsidR="005C0667" w:rsidRPr="00D13D0F">
        <w:rPr>
          <w:rFonts w:ascii="Times New Roman" w:hAnsi="Times New Roman" w:hint="eastAsia"/>
          <w:b/>
          <w:lang w:val="en-AU"/>
        </w:rPr>
        <w:t>職業病而</w:t>
      </w:r>
      <w:r w:rsidRPr="00D13D0F">
        <w:rPr>
          <w:rFonts w:ascii="Times New Roman" w:hAnsi="Times New Roman" w:hint="eastAsia"/>
          <w:b/>
          <w:lang w:val="en-AU"/>
        </w:rPr>
        <w:t>獲僱主賠償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0233DD">
        <w:tc>
          <w:tcPr>
            <w:tcW w:w="2376" w:type="dxa"/>
          </w:tcPr>
          <w:p w:rsidR="00B353D5" w:rsidRPr="00D13D0F" w:rsidRDefault="00B353D5" w:rsidP="008D0165">
            <w:pPr>
              <w:rPr>
                <w:rFonts w:ascii="Times New Roman" w:hAnsi="Times New Roman"/>
                <w:lang w:val="en-AU"/>
              </w:rPr>
            </w:pPr>
          </w:p>
        </w:tc>
        <w:tc>
          <w:tcPr>
            <w:tcW w:w="2410" w:type="dxa"/>
            <w:vAlign w:val="center"/>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數目</w:t>
            </w:r>
          </w:p>
        </w:tc>
        <w:tc>
          <w:tcPr>
            <w:tcW w:w="2410" w:type="dxa"/>
            <w:vAlign w:val="center"/>
          </w:tcPr>
          <w:p w:rsidR="00B353D5" w:rsidRPr="00D13D0F" w:rsidRDefault="00B353D5" w:rsidP="008D0165">
            <w:pPr>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F21888">
        <w:tc>
          <w:tcPr>
            <w:tcW w:w="2376" w:type="dxa"/>
            <w:tcBorders>
              <w:bottom w:val="single" w:sz="4" w:space="0" w:color="auto"/>
            </w:tcBorders>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有</w:t>
            </w:r>
          </w:p>
        </w:tc>
        <w:tc>
          <w:tcPr>
            <w:tcW w:w="2410" w:type="dxa"/>
            <w:tcBorders>
              <w:bottom w:val="single" w:sz="4" w:space="0" w:color="auto"/>
            </w:tcBorders>
            <w:vAlign w:val="center"/>
          </w:tcPr>
          <w:p w:rsidR="00B353D5" w:rsidRPr="00D13D0F" w:rsidRDefault="00DD5AA9" w:rsidP="008D0165">
            <w:pPr>
              <w:jc w:val="center"/>
              <w:rPr>
                <w:rFonts w:ascii="Times New Roman" w:hAnsi="Times New Roman"/>
                <w:lang w:val="en-AU"/>
              </w:rPr>
            </w:pPr>
            <w:r w:rsidRPr="00D13D0F">
              <w:rPr>
                <w:rFonts w:ascii="Times New Roman" w:hAnsi="Times New Roman" w:hint="eastAsia"/>
                <w:lang w:val="en-AU"/>
              </w:rPr>
              <w:t>8</w:t>
            </w:r>
          </w:p>
        </w:tc>
        <w:tc>
          <w:tcPr>
            <w:tcW w:w="2410" w:type="dxa"/>
            <w:tcBorders>
              <w:bottom w:val="single" w:sz="4" w:space="0" w:color="auto"/>
            </w:tcBorders>
            <w:vAlign w:val="center"/>
          </w:tcPr>
          <w:p w:rsidR="00B353D5" w:rsidRPr="00D13D0F" w:rsidRDefault="00796E2A" w:rsidP="008D0165">
            <w:pPr>
              <w:jc w:val="center"/>
              <w:rPr>
                <w:rFonts w:ascii="Times New Roman" w:hAnsi="Times New Roman"/>
                <w:lang w:val="en-AU" w:eastAsia="zh-HK"/>
              </w:rPr>
            </w:pPr>
            <w:r w:rsidRPr="00D13D0F">
              <w:rPr>
                <w:rFonts w:ascii="Times New Roman" w:hAnsi="Times New Roman" w:hint="eastAsia"/>
                <w:lang w:val="en-AU" w:eastAsia="zh-HK"/>
              </w:rPr>
              <w:t>33.3%</w:t>
            </w:r>
          </w:p>
        </w:tc>
      </w:tr>
      <w:tr w:rsidR="00B353D5" w:rsidRPr="00D13D0F" w:rsidTr="00F21888">
        <w:tc>
          <w:tcPr>
            <w:tcW w:w="2376" w:type="dxa"/>
            <w:tcBorders>
              <w:bottom w:val="double" w:sz="4" w:space="0" w:color="auto"/>
            </w:tcBorders>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沒有</w:t>
            </w:r>
          </w:p>
        </w:tc>
        <w:tc>
          <w:tcPr>
            <w:tcW w:w="2410" w:type="dxa"/>
            <w:tcBorders>
              <w:bottom w:val="double" w:sz="4" w:space="0" w:color="auto"/>
            </w:tcBorders>
            <w:vAlign w:val="center"/>
          </w:tcPr>
          <w:p w:rsidR="00B353D5" w:rsidRPr="00D13D0F" w:rsidRDefault="00DD5AA9" w:rsidP="008D0165">
            <w:pPr>
              <w:jc w:val="center"/>
              <w:rPr>
                <w:rFonts w:ascii="Times New Roman" w:hAnsi="Times New Roman"/>
                <w:lang w:val="en-AU"/>
              </w:rPr>
            </w:pPr>
            <w:r w:rsidRPr="00D13D0F">
              <w:rPr>
                <w:rFonts w:ascii="Times New Roman" w:hAnsi="Times New Roman" w:hint="eastAsia"/>
                <w:lang w:val="en-AU"/>
              </w:rPr>
              <w:t>16</w:t>
            </w:r>
          </w:p>
        </w:tc>
        <w:tc>
          <w:tcPr>
            <w:tcW w:w="2410" w:type="dxa"/>
            <w:tcBorders>
              <w:bottom w:val="double" w:sz="4" w:space="0" w:color="auto"/>
            </w:tcBorders>
            <w:vAlign w:val="center"/>
          </w:tcPr>
          <w:p w:rsidR="00B353D5" w:rsidRPr="00D13D0F" w:rsidRDefault="00796E2A" w:rsidP="008D0165">
            <w:pPr>
              <w:jc w:val="center"/>
              <w:rPr>
                <w:rFonts w:ascii="Times New Roman" w:hAnsi="Times New Roman"/>
                <w:lang w:val="en-AU" w:eastAsia="zh-HK"/>
              </w:rPr>
            </w:pPr>
            <w:r w:rsidRPr="00D13D0F">
              <w:rPr>
                <w:rFonts w:ascii="Times New Roman" w:hAnsi="Times New Roman" w:hint="eastAsia"/>
                <w:lang w:val="en-AU" w:eastAsia="zh-HK"/>
              </w:rPr>
              <w:t>66.7%</w:t>
            </w:r>
          </w:p>
        </w:tc>
      </w:tr>
      <w:tr w:rsidR="00B353D5" w:rsidRPr="00D13D0F" w:rsidTr="00F21888">
        <w:tc>
          <w:tcPr>
            <w:tcW w:w="2376" w:type="dxa"/>
            <w:tcBorders>
              <w:top w:val="double" w:sz="4" w:space="0" w:color="auto"/>
            </w:tcBorders>
          </w:tcPr>
          <w:p w:rsidR="00B353D5" w:rsidRPr="00D13D0F" w:rsidRDefault="00B353D5" w:rsidP="008D0165">
            <w:pPr>
              <w:rPr>
                <w:rFonts w:ascii="Times New Roman" w:hAnsi="Times New Roman"/>
                <w:b/>
                <w:szCs w:val="24"/>
                <w:lang w:val="en-AU"/>
              </w:rPr>
            </w:pPr>
            <w:r w:rsidRPr="00D13D0F">
              <w:rPr>
                <w:rFonts w:ascii="Times New Roman" w:hAnsi="Times New Roman" w:hint="eastAsia"/>
                <w:b/>
                <w:szCs w:val="24"/>
                <w:lang w:val="en-AU"/>
              </w:rPr>
              <w:t>總數</w:t>
            </w:r>
          </w:p>
        </w:tc>
        <w:tc>
          <w:tcPr>
            <w:tcW w:w="2410" w:type="dxa"/>
            <w:tcBorders>
              <w:top w:val="double" w:sz="4" w:space="0" w:color="auto"/>
            </w:tcBorders>
            <w:vAlign w:val="center"/>
          </w:tcPr>
          <w:p w:rsidR="00B353D5" w:rsidRPr="00D13D0F" w:rsidRDefault="00DD5AA9" w:rsidP="008D0165">
            <w:pPr>
              <w:jc w:val="center"/>
              <w:rPr>
                <w:rFonts w:ascii="Times New Roman" w:hAnsi="Times New Roman"/>
                <w:b/>
                <w:lang w:val="en-AU"/>
              </w:rPr>
            </w:pPr>
            <w:r w:rsidRPr="00D13D0F">
              <w:rPr>
                <w:rFonts w:ascii="Times New Roman" w:hAnsi="Times New Roman" w:hint="eastAsia"/>
                <w:b/>
                <w:lang w:val="en-AU"/>
              </w:rPr>
              <w:t>24</w:t>
            </w:r>
          </w:p>
        </w:tc>
        <w:tc>
          <w:tcPr>
            <w:tcW w:w="2410" w:type="dxa"/>
            <w:tcBorders>
              <w:top w:val="double" w:sz="4" w:space="0" w:color="auto"/>
            </w:tcBorders>
            <w:vAlign w:val="center"/>
          </w:tcPr>
          <w:p w:rsidR="00B353D5" w:rsidRPr="00D13D0F" w:rsidRDefault="00796E2A" w:rsidP="008D0165">
            <w:pPr>
              <w:jc w:val="center"/>
              <w:rPr>
                <w:rFonts w:ascii="Times New Roman" w:hAnsi="Times New Roman"/>
                <w:b/>
                <w:lang w:val="en-AU" w:eastAsia="zh-HK"/>
              </w:rPr>
            </w:pPr>
            <w:r w:rsidRPr="00D13D0F">
              <w:rPr>
                <w:rFonts w:ascii="Times New Roman" w:hAnsi="Times New Roman" w:hint="eastAsia"/>
                <w:b/>
                <w:lang w:val="en-AU" w:eastAsia="zh-HK"/>
              </w:rPr>
              <w:t>100.0%</w:t>
            </w:r>
          </w:p>
        </w:tc>
      </w:tr>
    </w:tbl>
    <w:p w:rsidR="000233DD" w:rsidRPr="00D13D0F" w:rsidRDefault="000233DD" w:rsidP="008D0165">
      <w:pPr>
        <w:widowControl/>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25</w:t>
      </w:r>
      <w:r w:rsidRPr="00D13D0F">
        <w:rPr>
          <w:rFonts w:ascii="Times New Roman" w:hAnsi="Times New Roman" w:hint="eastAsia"/>
          <w:i/>
          <w:sz w:val="20"/>
          <w:szCs w:val="20"/>
          <w:lang w:val="en-AU"/>
        </w:rPr>
        <w:t>名受訪者表示「曾因工受傷</w:t>
      </w:r>
      <w:r w:rsidRPr="00D13D0F">
        <w:rPr>
          <w:rFonts w:ascii="Times New Roman" w:hAnsi="Times New Roman" w:hint="eastAsia"/>
          <w:i/>
          <w:sz w:val="20"/>
          <w:szCs w:val="20"/>
          <w:lang w:val="en-AU"/>
        </w:rPr>
        <w:t>/</w:t>
      </w:r>
      <w:r w:rsidRPr="00D13D0F">
        <w:rPr>
          <w:rFonts w:ascii="Times New Roman" w:hAnsi="Times New Roman" w:hint="eastAsia"/>
          <w:i/>
          <w:sz w:val="20"/>
          <w:szCs w:val="20"/>
          <w:lang w:val="en-AU"/>
        </w:rPr>
        <w:t>患長期病</w:t>
      </w:r>
      <w:r w:rsidRPr="00D13D0F">
        <w:rPr>
          <w:rFonts w:ascii="Times New Roman" w:hAnsi="Times New Roman" w:hint="eastAsia"/>
          <w:i/>
          <w:sz w:val="20"/>
          <w:szCs w:val="20"/>
          <w:lang w:val="en-AU"/>
        </w:rPr>
        <w:t>/</w:t>
      </w:r>
      <w:r w:rsidRPr="00D13D0F">
        <w:rPr>
          <w:rFonts w:ascii="Times New Roman" w:hAnsi="Times New Roman" w:hint="eastAsia"/>
          <w:i/>
          <w:sz w:val="20"/>
          <w:szCs w:val="20"/>
          <w:lang w:val="en-AU"/>
        </w:rPr>
        <w:t>職業病」，當中</w:t>
      </w:r>
      <w:r w:rsidRPr="00D13D0F">
        <w:rPr>
          <w:rFonts w:hint="eastAsia"/>
          <w:i/>
          <w:sz w:val="20"/>
          <w:szCs w:val="20"/>
        </w:rPr>
        <w:t>有</w:t>
      </w:r>
      <w:r w:rsidRPr="00D13D0F">
        <w:rPr>
          <w:rFonts w:hint="eastAsia"/>
          <w:i/>
          <w:sz w:val="20"/>
          <w:szCs w:val="20"/>
        </w:rPr>
        <w:t>1</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BD1DCF" w:rsidRPr="00D13D0F">
        <w:rPr>
          <w:rFonts w:hint="eastAsia"/>
          <w:i/>
          <w:sz w:val="20"/>
          <w:szCs w:val="20"/>
        </w:rPr>
        <w:t>4</w:t>
      </w:r>
      <w:r w:rsidR="00797919" w:rsidRPr="00D13D0F">
        <w:rPr>
          <w:rFonts w:hint="eastAsia"/>
          <w:i/>
          <w:sz w:val="20"/>
          <w:szCs w:val="20"/>
        </w:rPr>
        <w:t>4</w:t>
      </w:r>
      <w:r w:rsidRPr="00D13D0F">
        <w:rPr>
          <w:rFonts w:hint="eastAsia"/>
          <w:i/>
          <w:sz w:val="20"/>
          <w:szCs w:val="20"/>
        </w:rPr>
        <w:t>的樣本數目為</w:t>
      </w:r>
      <w:r w:rsidRPr="00D13D0F">
        <w:rPr>
          <w:rFonts w:hint="eastAsia"/>
          <w:i/>
          <w:sz w:val="20"/>
          <w:szCs w:val="20"/>
        </w:rPr>
        <w:t>83</w:t>
      </w:r>
      <w:r w:rsidRPr="00D13D0F">
        <w:rPr>
          <w:rFonts w:hint="eastAsia"/>
          <w:i/>
          <w:sz w:val="20"/>
          <w:szCs w:val="20"/>
        </w:rPr>
        <w:t>人。</w:t>
      </w:r>
    </w:p>
    <w:p w:rsidR="00DD5AA9" w:rsidRPr="00D13D0F" w:rsidRDefault="00DD5AA9" w:rsidP="008D0165">
      <w:pPr>
        <w:widowControl/>
        <w:rPr>
          <w:rFonts w:ascii="Times New Roman" w:hAnsi="Times New Roman"/>
          <w:b/>
          <w:lang w:val="en-AU"/>
        </w:rPr>
      </w:pPr>
    </w:p>
    <w:p w:rsidR="00B353D5" w:rsidRPr="00D13D0F" w:rsidRDefault="00B353D5" w:rsidP="008D0165">
      <w:pPr>
        <w:widowControl/>
        <w:rPr>
          <w:rFonts w:ascii="Times New Roman" w:hAnsi="Times New Roman"/>
          <w:b/>
          <w:lang w:val="en-AU"/>
        </w:rPr>
      </w:pPr>
      <w:r w:rsidRPr="00D13D0F">
        <w:rPr>
          <w:rFonts w:ascii="Times New Roman" w:hAnsi="Times New Roman" w:hint="eastAsia"/>
          <w:b/>
          <w:lang w:val="en-AU"/>
        </w:rPr>
        <w:t>表</w:t>
      </w:r>
      <w:r w:rsidR="00BD1DCF" w:rsidRPr="00D13D0F">
        <w:rPr>
          <w:rFonts w:ascii="Times New Roman" w:hAnsi="Times New Roman" w:hint="eastAsia"/>
          <w:b/>
          <w:lang w:val="en-AU"/>
        </w:rPr>
        <w:t>4</w:t>
      </w:r>
      <w:r w:rsidR="00797919" w:rsidRPr="00D13D0F">
        <w:rPr>
          <w:rFonts w:ascii="Times New Roman" w:hAnsi="Times New Roman" w:hint="eastAsia"/>
          <w:b/>
          <w:lang w:val="en-AU"/>
        </w:rPr>
        <w:t>5</w:t>
      </w:r>
      <w:r w:rsidRPr="00D13D0F">
        <w:rPr>
          <w:rFonts w:ascii="Times New Roman" w:hAnsi="Times New Roman" w:hint="eastAsia"/>
          <w:b/>
          <w:lang w:val="en-AU"/>
        </w:rPr>
        <w:t>：</w:t>
      </w:r>
      <w:r w:rsidR="00F21888" w:rsidRPr="00D13D0F">
        <w:rPr>
          <w:rFonts w:ascii="Times New Roman" w:hAnsi="Times New Roman" w:hint="eastAsia"/>
          <w:b/>
          <w:lang w:val="en-AU"/>
        </w:rPr>
        <w:t>因工受傷</w:t>
      </w:r>
      <w:r w:rsidR="00F21888" w:rsidRPr="00D13D0F">
        <w:rPr>
          <w:rFonts w:ascii="Times New Roman" w:hAnsi="Times New Roman"/>
          <w:b/>
          <w:lang w:val="en-AU"/>
        </w:rPr>
        <w:t>/</w:t>
      </w:r>
      <w:r w:rsidR="00F21888" w:rsidRPr="00D13D0F">
        <w:rPr>
          <w:rFonts w:ascii="Times New Roman" w:hAnsi="Times New Roman" w:hint="eastAsia"/>
          <w:b/>
          <w:lang w:val="en-AU"/>
        </w:rPr>
        <w:t>患長期病</w:t>
      </w:r>
      <w:r w:rsidR="00F21888" w:rsidRPr="00D13D0F">
        <w:rPr>
          <w:rFonts w:ascii="Times New Roman" w:hAnsi="Times New Roman"/>
          <w:b/>
          <w:lang w:val="en-AU"/>
        </w:rPr>
        <w:t>/</w:t>
      </w:r>
      <w:r w:rsidR="00F21888" w:rsidRPr="00D13D0F">
        <w:rPr>
          <w:rFonts w:ascii="Times New Roman" w:hAnsi="Times New Roman" w:hint="eastAsia"/>
          <w:b/>
          <w:lang w:val="en-AU"/>
        </w:rPr>
        <w:t>職業病卻未獲僱主作出因賠償，而向僱主</w:t>
      </w:r>
      <w:r w:rsidRPr="00D13D0F">
        <w:rPr>
          <w:rFonts w:ascii="Times New Roman" w:hAnsi="Times New Roman" w:hint="eastAsia"/>
          <w:b/>
          <w:lang w:val="en-AU"/>
        </w:rPr>
        <w:t>追討責任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0233DD">
        <w:tc>
          <w:tcPr>
            <w:tcW w:w="2376" w:type="dxa"/>
          </w:tcPr>
          <w:p w:rsidR="00B353D5" w:rsidRPr="00D13D0F" w:rsidRDefault="00B353D5" w:rsidP="008D0165">
            <w:pPr>
              <w:rPr>
                <w:rFonts w:ascii="Times New Roman" w:hAnsi="Times New Roman"/>
                <w:szCs w:val="24"/>
                <w:lang w:val="en-AU"/>
              </w:rPr>
            </w:pPr>
          </w:p>
        </w:tc>
        <w:tc>
          <w:tcPr>
            <w:tcW w:w="2410" w:type="dxa"/>
            <w:vAlign w:val="center"/>
          </w:tcPr>
          <w:p w:rsidR="00B353D5" w:rsidRPr="00D13D0F" w:rsidRDefault="00B353D5" w:rsidP="008D0165">
            <w:pPr>
              <w:jc w:val="center"/>
              <w:rPr>
                <w:rFonts w:ascii="Times New Roman" w:hAnsi="Times New Roman"/>
                <w:b/>
                <w:szCs w:val="24"/>
                <w:lang w:val="en-AU"/>
              </w:rPr>
            </w:pPr>
            <w:r w:rsidRPr="00D13D0F">
              <w:rPr>
                <w:rFonts w:ascii="Times New Roman" w:hAnsi="Times New Roman" w:hint="eastAsia"/>
                <w:b/>
                <w:szCs w:val="24"/>
                <w:lang w:val="en-AU"/>
              </w:rPr>
              <w:t>數目</w:t>
            </w:r>
          </w:p>
        </w:tc>
        <w:tc>
          <w:tcPr>
            <w:tcW w:w="2410" w:type="dxa"/>
            <w:vAlign w:val="center"/>
          </w:tcPr>
          <w:p w:rsidR="00B353D5" w:rsidRPr="00D13D0F" w:rsidRDefault="00B353D5" w:rsidP="008D0165">
            <w:pPr>
              <w:jc w:val="center"/>
              <w:rPr>
                <w:rFonts w:ascii="Times New Roman" w:hAnsi="Times New Roman"/>
                <w:b/>
                <w:szCs w:val="24"/>
                <w:lang w:val="en-AU"/>
              </w:rPr>
            </w:pPr>
            <w:r w:rsidRPr="00D13D0F">
              <w:rPr>
                <w:rFonts w:ascii="Times New Roman" w:hAnsi="Times New Roman" w:hint="eastAsia"/>
                <w:b/>
                <w:szCs w:val="24"/>
                <w:lang w:val="en-AU"/>
              </w:rPr>
              <w:t>百份比</w:t>
            </w:r>
          </w:p>
        </w:tc>
      </w:tr>
      <w:tr w:rsidR="00B353D5" w:rsidRPr="00D13D0F" w:rsidTr="00F21888">
        <w:tc>
          <w:tcPr>
            <w:tcW w:w="2376" w:type="dxa"/>
            <w:tcBorders>
              <w:bottom w:val="single" w:sz="4" w:space="0" w:color="auto"/>
            </w:tcBorders>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有</w:t>
            </w:r>
          </w:p>
        </w:tc>
        <w:tc>
          <w:tcPr>
            <w:tcW w:w="2410" w:type="dxa"/>
            <w:tcBorders>
              <w:bottom w:val="single" w:sz="4" w:space="0" w:color="auto"/>
            </w:tcBorders>
            <w:vAlign w:val="center"/>
          </w:tcPr>
          <w:p w:rsidR="00B353D5" w:rsidRPr="00D13D0F" w:rsidRDefault="00B353D5" w:rsidP="008D0165">
            <w:pPr>
              <w:jc w:val="center"/>
              <w:rPr>
                <w:rFonts w:ascii="Times New Roman" w:hAnsi="Times New Roman"/>
                <w:szCs w:val="24"/>
                <w:lang w:val="en-AU"/>
              </w:rPr>
            </w:pPr>
            <w:r w:rsidRPr="00D13D0F">
              <w:rPr>
                <w:rFonts w:ascii="Times New Roman" w:hAnsi="Times New Roman"/>
                <w:szCs w:val="24"/>
                <w:lang w:val="en-AU"/>
              </w:rPr>
              <w:t>0</w:t>
            </w:r>
          </w:p>
        </w:tc>
        <w:tc>
          <w:tcPr>
            <w:tcW w:w="2410" w:type="dxa"/>
            <w:tcBorders>
              <w:bottom w:val="single" w:sz="4" w:space="0" w:color="auto"/>
            </w:tcBorders>
            <w:vAlign w:val="center"/>
          </w:tcPr>
          <w:p w:rsidR="00B353D5" w:rsidRPr="00D13D0F" w:rsidRDefault="000233DD" w:rsidP="008D0165">
            <w:pPr>
              <w:jc w:val="center"/>
              <w:rPr>
                <w:rFonts w:ascii="Times New Roman" w:hAnsi="Times New Roman"/>
                <w:szCs w:val="24"/>
                <w:lang w:val="en-AU"/>
              </w:rPr>
            </w:pPr>
            <w:r w:rsidRPr="00D13D0F">
              <w:rPr>
                <w:rFonts w:ascii="Times New Roman" w:hAnsi="Times New Roman" w:hint="eastAsia"/>
                <w:szCs w:val="24"/>
                <w:lang w:val="en-AU"/>
              </w:rPr>
              <w:t>0.0%</w:t>
            </w:r>
          </w:p>
        </w:tc>
      </w:tr>
      <w:tr w:rsidR="00B353D5" w:rsidRPr="00D13D0F" w:rsidTr="00F21888">
        <w:tc>
          <w:tcPr>
            <w:tcW w:w="2376" w:type="dxa"/>
            <w:tcBorders>
              <w:bottom w:val="double" w:sz="4" w:space="0" w:color="auto"/>
            </w:tcBorders>
          </w:tcPr>
          <w:p w:rsidR="00B353D5" w:rsidRPr="00D13D0F" w:rsidRDefault="00B353D5" w:rsidP="008D0165">
            <w:pPr>
              <w:rPr>
                <w:rFonts w:ascii="Arial" w:hAnsi="Arial" w:cs="Arial"/>
                <w:b/>
                <w:color w:val="000000"/>
                <w:szCs w:val="24"/>
              </w:rPr>
            </w:pPr>
            <w:r w:rsidRPr="00D13D0F">
              <w:rPr>
                <w:rFonts w:ascii="Arial" w:hAnsi="Arial" w:cs="Arial" w:hint="eastAsia"/>
                <w:b/>
                <w:color w:val="000000"/>
                <w:szCs w:val="24"/>
              </w:rPr>
              <w:t>沒有</w:t>
            </w:r>
          </w:p>
        </w:tc>
        <w:tc>
          <w:tcPr>
            <w:tcW w:w="2410" w:type="dxa"/>
            <w:tcBorders>
              <w:bottom w:val="double" w:sz="4" w:space="0" w:color="auto"/>
            </w:tcBorders>
            <w:vAlign w:val="center"/>
          </w:tcPr>
          <w:p w:rsidR="00B353D5" w:rsidRPr="00D13D0F" w:rsidRDefault="00B353D5" w:rsidP="008D0165">
            <w:pPr>
              <w:jc w:val="center"/>
              <w:rPr>
                <w:rFonts w:ascii="Times New Roman" w:hAnsi="Times New Roman"/>
                <w:szCs w:val="24"/>
                <w:lang w:val="en-AU"/>
              </w:rPr>
            </w:pPr>
            <w:r w:rsidRPr="00D13D0F">
              <w:rPr>
                <w:rFonts w:ascii="Times New Roman" w:hAnsi="Times New Roman"/>
                <w:szCs w:val="24"/>
                <w:lang w:val="en-AU"/>
              </w:rPr>
              <w:t>1</w:t>
            </w:r>
            <w:r w:rsidR="00DD5AA9" w:rsidRPr="00D13D0F">
              <w:rPr>
                <w:rFonts w:ascii="Times New Roman" w:hAnsi="Times New Roman" w:hint="eastAsia"/>
                <w:szCs w:val="24"/>
                <w:lang w:val="en-AU"/>
              </w:rPr>
              <w:t>6</w:t>
            </w:r>
          </w:p>
        </w:tc>
        <w:tc>
          <w:tcPr>
            <w:tcW w:w="2410" w:type="dxa"/>
            <w:tcBorders>
              <w:bottom w:val="double" w:sz="4" w:space="0" w:color="auto"/>
            </w:tcBorders>
            <w:vAlign w:val="center"/>
          </w:tcPr>
          <w:p w:rsidR="00B353D5" w:rsidRPr="00D13D0F" w:rsidRDefault="000233DD" w:rsidP="008D0165">
            <w:pPr>
              <w:jc w:val="center"/>
              <w:rPr>
                <w:rFonts w:ascii="Times New Roman" w:hAnsi="Times New Roman"/>
                <w:szCs w:val="24"/>
                <w:lang w:val="en-AU"/>
              </w:rPr>
            </w:pPr>
            <w:r w:rsidRPr="00D13D0F">
              <w:rPr>
                <w:rFonts w:ascii="Times New Roman" w:hAnsi="Times New Roman" w:hint="eastAsia"/>
                <w:szCs w:val="24"/>
                <w:lang w:val="en-AU"/>
              </w:rPr>
              <w:t>100.0%</w:t>
            </w:r>
          </w:p>
        </w:tc>
      </w:tr>
      <w:tr w:rsidR="00B353D5" w:rsidRPr="00D13D0F" w:rsidTr="00F21888">
        <w:tc>
          <w:tcPr>
            <w:tcW w:w="2376" w:type="dxa"/>
            <w:tcBorders>
              <w:top w:val="double" w:sz="4" w:space="0" w:color="auto"/>
            </w:tcBorders>
          </w:tcPr>
          <w:p w:rsidR="00B353D5" w:rsidRPr="00D13D0F" w:rsidRDefault="00B353D5" w:rsidP="008D0165">
            <w:pPr>
              <w:rPr>
                <w:rFonts w:ascii="Times New Roman" w:hAnsi="Times New Roman"/>
                <w:b/>
                <w:szCs w:val="24"/>
                <w:lang w:val="en-AU"/>
              </w:rPr>
            </w:pPr>
            <w:r w:rsidRPr="00D13D0F">
              <w:rPr>
                <w:rFonts w:ascii="Times New Roman" w:hAnsi="Times New Roman" w:hint="eastAsia"/>
                <w:b/>
                <w:szCs w:val="24"/>
                <w:lang w:val="en-AU"/>
              </w:rPr>
              <w:t>總數</w:t>
            </w:r>
          </w:p>
        </w:tc>
        <w:tc>
          <w:tcPr>
            <w:tcW w:w="2410" w:type="dxa"/>
            <w:tcBorders>
              <w:top w:val="double" w:sz="4" w:space="0" w:color="auto"/>
            </w:tcBorders>
            <w:vAlign w:val="center"/>
          </w:tcPr>
          <w:p w:rsidR="00B353D5" w:rsidRPr="00D13D0F" w:rsidRDefault="000233DD" w:rsidP="008D0165">
            <w:pPr>
              <w:jc w:val="center"/>
              <w:rPr>
                <w:rFonts w:ascii="Times New Roman" w:hAnsi="Times New Roman"/>
                <w:b/>
                <w:szCs w:val="24"/>
                <w:lang w:val="en-AU"/>
              </w:rPr>
            </w:pPr>
            <w:r w:rsidRPr="00D13D0F">
              <w:rPr>
                <w:rFonts w:ascii="Times New Roman" w:hAnsi="Times New Roman" w:hint="eastAsia"/>
                <w:b/>
                <w:szCs w:val="24"/>
                <w:lang w:val="en-AU"/>
              </w:rPr>
              <w:t>16</w:t>
            </w:r>
          </w:p>
        </w:tc>
        <w:tc>
          <w:tcPr>
            <w:tcW w:w="2410" w:type="dxa"/>
            <w:tcBorders>
              <w:top w:val="double" w:sz="4" w:space="0" w:color="auto"/>
            </w:tcBorders>
            <w:vAlign w:val="center"/>
          </w:tcPr>
          <w:p w:rsidR="00B353D5" w:rsidRPr="00D13D0F" w:rsidRDefault="000233DD" w:rsidP="008D0165">
            <w:pPr>
              <w:jc w:val="center"/>
              <w:rPr>
                <w:rFonts w:ascii="Times New Roman" w:hAnsi="Times New Roman"/>
                <w:b/>
                <w:szCs w:val="24"/>
                <w:lang w:val="en-AU"/>
              </w:rPr>
            </w:pPr>
            <w:r w:rsidRPr="00D13D0F">
              <w:rPr>
                <w:rFonts w:ascii="Times New Roman" w:hAnsi="Times New Roman" w:hint="eastAsia"/>
                <w:b/>
                <w:szCs w:val="24"/>
                <w:lang w:val="en-AU"/>
              </w:rPr>
              <w:t>100.0%</w:t>
            </w:r>
          </w:p>
        </w:tc>
      </w:tr>
    </w:tbl>
    <w:p w:rsidR="000233DD" w:rsidRPr="00D13D0F" w:rsidRDefault="000233DD" w:rsidP="008D0165">
      <w:pPr>
        <w:widowControl/>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16</w:t>
      </w:r>
      <w:r w:rsidRPr="00D13D0F">
        <w:rPr>
          <w:rFonts w:ascii="Times New Roman" w:hAnsi="Times New Roman" w:hint="eastAsia"/>
          <w:i/>
          <w:sz w:val="20"/>
          <w:szCs w:val="20"/>
          <w:lang w:val="en-AU"/>
        </w:rPr>
        <w:t>名受訪者表示因工受傷</w:t>
      </w:r>
      <w:r w:rsidRPr="00D13D0F">
        <w:rPr>
          <w:rFonts w:ascii="Times New Roman" w:hAnsi="Times New Roman" w:hint="eastAsia"/>
          <w:i/>
          <w:sz w:val="20"/>
          <w:szCs w:val="20"/>
          <w:lang w:val="en-AU"/>
        </w:rPr>
        <w:t>/</w:t>
      </w:r>
      <w:r w:rsidRPr="00D13D0F">
        <w:rPr>
          <w:rFonts w:ascii="Times New Roman" w:hAnsi="Times New Roman" w:hint="eastAsia"/>
          <w:i/>
          <w:sz w:val="20"/>
          <w:szCs w:val="20"/>
          <w:lang w:val="en-AU"/>
        </w:rPr>
        <w:t>患長期病</w:t>
      </w:r>
      <w:r w:rsidRPr="00D13D0F">
        <w:rPr>
          <w:rFonts w:ascii="Times New Roman" w:hAnsi="Times New Roman" w:hint="eastAsia"/>
          <w:i/>
          <w:sz w:val="20"/>
          <w:szCs w:val="20"/>
          <w:lang w:val="en-AU"/>
        </w:rPr>
        <w:t>/</w:t>
      </w:r>
      <w:r w:rsidRPr="00D13D0F">
        <w:rPr>
          <w:rFonts w:ascii="Times New Roman" w:hAnsi="Times New Roman" w:hint="eastAsia"/>
          <w:i/>
          <w:sz w:val="20"/>
          <w:szCs w:val="20"/>
          <w:lang w:val="en-AU"/>
        </w:rPr>
        <w:t>職業病後未獲僱主賠償，當中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BD1DCF" w:rsidRPr="00D13D0F">
        <w:rPr>
          <w:rFonts w:hint="eastAsia"/>
          <w:i/>
          <w:sz w:val="20"/>
          <w:szCs w:val="20"/>
        </w:rPr>
        <w:t>4</w:t>
      </w:r>
      <w:r w:rsidR="00797919" w:rsidRPr="00D13D0F">
        <w:rPr>
          <w:rFonts w:hint="eastAsia"/>
          <w:i/>
          <w:sz w:val="20"/>
          <w:szCs w:val="20"/>
        </w:rPr>
        <w:t>5</w:t>
      </w:r>
      <w:r w:rsidRPr="00D13D0F">
        <w:rPr>
          <w:rFonts w:hint="eastAsia"/>
          <w:i/>
          <w:sz w:val="20"/>
          <w:szCs w:val="20"/>
        </w:rPr>
        <w:t>的樣本數目為</w:t>
      </w:r>
      <w:r w:rsidRPr="00D13D0F">
        <w:rPr>
          <w:rFonts w:hint="eastAsia"/>
          <w:i/>
          <w:sz w:val="20"/>
          <w:szCs w:val="20"/>
        </w:rPr>
        <w:t>16</w:t>
      </w:r>
      <w:r w:rsidRPr="00D13D0F">
        <w:rPr>
          <w:rFonts w:hint="eastAsia"/>
          <w:i/>
          <w:sz w:val="20"/>
          <w:szCs w:val="20"/>
        </w:rPr>
        <w:t>人。</w:t>
      </w:r>
    </w:p>
    <w:p w:rsidR="00B353D5" w:rsidRPr="00D13D0F" w:rsidRDefault="00B353D5" w:rsidP="008D0165">
      <w:pPr>
        <w:widowControl/>
        <w:rPr>
          <w:rFonts w:ascii="Times New Roman" w:hAnsi="Times New Roman"/>
          <w:b/>
          <w:lang w:val="en-AU"/>
        </w:rPr>
      </w:pPr>
    </w:p>
    <w:p w:rsidR="00B353D5" w:rsidRPr="00D13D0F" w:rsidRDefault="00B353D5" w:rsidP="008D0165">
      <w:pPr>
        <w:widowControl/>
        <w:rPr>
          <w:rFonts w:ascii="Times New Roman" w:hAnsi="Times New Roman"/>
          <w:b/>
          <w:lang w:val="en-AU"/>
        </w:rPr>
      </w:pPr>
      <w:r w:rsidRPr="00D13D0F">
        <w:rPr>
          <w:rFonts w:ascii="Times New Roman" w:hAnsi="Times New Roman" w:hint="eastAsia"/>
          <w:b/>
          <w:lang w:val="en-AU"/>
        </w:rPr>
        <w:t>表</w:t>
      </w:r>
      <w:r w:rsidR="00BD1DCF" w:rsidRPr="00D13D0F">
        <w:rPr>
          <w:rFonts w:ascii="Times New Roman" w:hAnsi="Times New Roman" w:hint="eastAsia"/>
          <w:b/>
          <w:lang w:val="en-AU"/>
        </w:rPr>
        <w:t>4</w:t>
      </w:r>
      <w:r w:rsidR="00797919" w:rsidRPr="00D13D0F">
        <w:rPr>
          <w:rFonts w:ascii="Times New Roman" w:hAnsi="Times New Roman" w:hint="eastAsia"/>
          <w:b/>
          <w:lang w:val="en-AU"/>
        </w:rPr>
        <w:t>6</w:t>
      </w:r>
      <w:r w:rsidRPr="00D13D0F">
        <w:rPr>
          <w:rFonts w:ascii="Times New Roman" w:hAnsi="Times New Roman" w:hint="eastAsia"/>
          <w:b/>
          <w:lang w:val="en-AU"/>
        </w:rPr>
        <w:t>：沒有</w:t>
      </w:r>
      <w:r w:rsidR="00F21888" w:rsidRPr="00D13D0F">
        <w:rPr>
          <w:rFonts w:ascii="Times New Roman" w:hAnsi="Times New Roman" w:hint="eastAsia"/>
          <w:b/>
          <w:lang w:val="en-AU"/>
        </w:rPr>
        <w:t>向僱主</w:t>
      </w:r>
      <w:r w:rsidRPr="00D13D0F">
        <w:rPr>
          <w:rFonts w:ascii="Times New Roman" w:hAnsi="Times New Roman" w:hint="eastAsia"/>
          <w:b/>
          <w:lang w:val="en-AU"/>
        </w:rPr>
        <w:t>追討責任的原因</w:t>
      </w:r>
      <w:r w:rsidRPr="00D13D0F">
        <w:rPr>
          <w:rFonts w:ascii="Times New Roman" w:hAnsi="Times New Roman"/>
          <w:b/>
          <w:lang w:val="en-AU"/>
        </w:rPr>
        <w:t>(</w:t>
      </w:r>
      <w:r w:rsidRPr="00D13D0F">
        <w:rPr>
          <w:rFonts w:ascii="Times New Roman" w:hAnsi="Times New Roman" w:hint="eastAsia"/>
          <w:b/>
          <w:lang w:val="en-AU"/>
        </w:rPr>
        <w:t>可選多項</w:t>
      </w:r>
      <w:r w:rsidRPr="00D13D0F">
        <w:rPr>
          <w:rFonts w:ascii="Times New Roman" w:hAnsi="Times New Roman"/>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1205"/>
        <w:gridCol w:w="1205"/>
      </w:tblGrid>
      <w:tr w:rsidR="00B353D5" w:rsidRPr="00D13D0F" w:rsidTr="009D144A">
        <w:tc>
          <w:tcPr>
            <w:tcW w:w="2376" w:type="dxa"/>
          </w:tcPr>
          <w:p w:rsidR="00B353D5" w:rsidRPr="00D13D0F" w:rsidRDefault="00B353D5" w:rsidP="008D0165">
            <w:pPr>
              <w:rPr>
                <w:rFonts w:ascii="Times New Roman" w:hAnsi="Times New Roman"/>
                <w:lang w:val="en-AU"/>
              </w:rPr>
            </w:pPr>
          </w:p>
        </w:tc>
        <w:tc>
          <w:tcPr>
            <w:tcW w:w="2410" w:type="dxa"/>
          </w:tcPr>
          <w:p w:rsidR="00B353D5" w:rsidRPr="00D13D0F" w:rsidRDefault="00B353D5" w:rsidP="00F21888">
            <w:pPr>
              <w:jc w:val="center"/>
              <w:rPr>
                <w:rFonts w:ascii="Times New Roman" w:hAnsi="Times New Roman"/>
                <w:b/>
                <w:lang w:val="en-AU"/>
              </w:rPr>
            </w:pPr>
            <w:r w:rsidRPr="00D13D0F">
              <w:rPr>
                <w:rFonts w:ascii="Times New Roman" w:hAnsi="Times New Roman" w:hint="eastAsia"/>
                <w:b/>
                <w:lang w:val="en-AU"/>
              </w:rPr>
              <w:t>數目</w:t>
            </w:r>
          </w:p>
        </w:tc>
        <w:tc>
          <w:tcPr>
            <w:tcW w:w="2410" w:type="dxa"/>
            <w:gridSpan w:val="2"/>
          </w:tcPr>
          <w:p w:rsidR="00B353D5" w:rsidRPr="00D13D0F" w:rsidRDefault="00B353D5" w:rsidP="00F21888">
            <w:pPr>
              <w:jc w:val="center"/>
              <w:rPr>
                <w:rFonts w:ascii="Times New Roman" w:hAnsi="Times New Roman"/>
                <w:b/>
                <w:lang w:val="en-AU"/>
              </w:rPr>
            </w:pPr>
            <w:r w:rsidRPr="00D13D0F">
              <w:rPr>
                <w:rFonts w:ascii="Times New Roman" w:hAnsi="Times New Roman" w:hint="eastAsia"/>
                <w:b/>
                <w:lang w:val="en-AU"/>
              </w:rPr>
              <w:t>百份比</w:t>
            </w:r>
          </w:p>
        </w:tc>
      </w:tr>
      <w:tr w:rsidR="000233DD" w:rsidRPr="00D13D0F" w:rsidTr="00F21888">
        <w:tc>
          <w:tcPr>
            <w:tcW w:w="2376" w:type="dxa"/>
          </w:tcPr>
          <w:p w:rsidR="000233DD" w:rsidRPr="00D13D0F" w:rsidRDefault="000233DD" w:rsidP="008D0165">
            <w:pPr>
              <w:rPr>
                <w:rFonts w:ascii="Arial" w:hAnsi="Arial" w:cs="Arial"/>
                <w:b/>
                <w:color w:val="000000"/>
                <w:szCs w:val="24"/>
              </w:rPr>
            </w:pPr>
            <w:r w:rsidRPr="00D13D0F">
              <w:rPr>
                <w:rFonts w:ascii="Arial" w:hAnsi="Arial" w:cs="Arial" w:hint="eastAsia"/>
                <w:b/>
                <w:color w:val="000000"/>
                <w:szCs w:val="24"/>
              </w:rPr>
              <w:t>嫌麻煩</w:t>
            </w:r>
          </w:p>
        </w:tc>
        <w:tc>
          <w:tcPr>
            <w:tcW w:w="2410" w:type="dxa"/>
            <w:vAlign w:val="center"/>
          </w:tcPr>
          <w:p w:rsidR="000233DD" w:rsidRPr="00D13D0F" w:rsidRDefault="000233DD" w:rsidP="00F21888">
            <w:pPr>
              <w:jc w:val="center"/>
              <w:rPr>
                <w:rFonts w:ascii="Times New Roman" w:hAnsi="Times New Roman"/>
                <w:lang w:val="en-AU"/>
              </w:rPr>
            </w:pPr>
            <w:r w:rsidRPr="00D13D0F">
              <w:rPr>
                <w:rFonts w:ascii="Times New Roman" w:hAnsi="Times New Roman" w:hint="eastAsia"/>
                <w:lang w:val="en-AU"/>
              </w:rPr>
              <w:t>7</w:t>
            </w:r>
          </w:p>
        </w:tc>
        <w:tc>
          <w:tcPr>
            <w:tcW w:w="1205" w:type="dxa"/>
            <w:vAlign w:val="center"/>
          </w:tcPr>
          <w:p w:rsidR="000233DD" w:rsidRPr="00D13D0F" w:rsidRDefault="000233DD" w:rsidP="00F21888">
            <w:pPr>
              <w:jc w:val="center"/>
              <w:rPr>
                <w:rFonts w:ascii="Times New Roman" w:hAnsi="Times New Roman"/>
                <w:lang w:val="en-AU"/>
              </w:rPr>
            </w:pPr>
            <w:r w:rsidRPr="00D13D0F">
              <w:rPr>
                <w:rFonts w:ascii="Times New Roman" w:hAnsi="Times New Roman" w:hint="eastAsia"/>
                <w:lang w:val="en-AU"/>
              </w:rPr>
              <w:t>31.8</w:t>
            </w:r>
            <w:r w:rsidR="00925EBC" w:rsidRPr="00D13D0F">
              <w:rPr>
                <w:rFonts w:ascii="Times New Roman" w:hAnsi="Times New Roman" w:hint="eastAsia"/>
                <w:lang w:val="en-AU"/>
              </w:rPr>
              <w:t>%</w:t>
            </w:r>
          </w:p>
        </w:tc>
        <w:tc>
          <w:tcPr>
            <w:tcW w:w="1205" w:type="dxa"/>
            <w:vAlign w:val="center"/>
          </w:tcPr>
          <w:p w:rsidR="000233DD" w:rsidRPr="00D13D0F" w:rsidRDefault="000233DD" w:rsidP="00F21888">
            <w:pPr>
              <w:jc w:val="center"/>
              <w:rPr>
                <w:rFonts w:ascii="Times New Roman" w:hAnsi="Times New Roman"/>
                <w:lang w:val="en-AU"/>
              </w:rPr>
            </w:pPr>
            <w:r w:rsidRPr="00D13D0F">
              <w:rPr>
                <w:rFonts w:ascii="Times New Roman" w:hAnsi="Times New Roman" w:hint="eastAsia"/>
                <w:lang w:val="en-AU"/>
              </w:rPr>
              <w:t>43.8</w:t>
            </w:r>
            <w:r w:rsidR="00925EBC" w:rsidRPr="00D13D0F">
              <w:rPr>
                <w:rFonts w:ascii="Times New Roman" w:hAnsi="Times New Roman" w:hint="eastAsia"/>
                <w:lang w:val="en-AU"/>
              </w:rPr>
              <w:t>%</w:t>
            </w:r>
          </w:p>
        </w:tc>
      </w:tr>
      <w:tr w:rsidR="000233DD" w:rsidRPr="00D13D0F" w:rsidTr="00F21888">
        <w:tc>
          <w:tcPr>
            <w:tcW w:w="2376" w:type="dxa"/>
          </w:tcPr>
          <w:p w:rsidR="000233DD" w:rsidRPr="00D13D0F" w:rsidRDefault="000233DD" w:rsidP="008D0165">
            <w:pPr>
              <w:rPr>
                <w:rFonts w:ascii="Arial" w:hAnsi="Arial" w:cs="Arial"/>
                <w:b/>
                <w:color w:val="000000"/>
                <w:szCs w:val="24"/>
              </w:rPr>
            </w:pPr>
            <w:r w:rsidRPr="00D13D0F">
              <w:rPr>
                <w:rFonts w:ascii="Arial" w:hAnsi="Arial" w:cs="Arial" w:hint="eastAsia"/>
                <w:b/>
                <w:color w:val="000000"/>
                <w:szCs w:val="24"/>
              </w:rPr>
              <w:t>怕失去工作</w:t>
            </w:r>
          </w:p>
        </w:tc>
        <w:tc>
          <w:tcPr>
            <w:tcW w:w="2410" w:type="dxa"/>
            <w:vAlign w:val="center"/>
          </w:tcPr>
          <w:p w:rsidR="000233DD" w:rsidRPr="00D13D0F" w:rsidRDefault="000233DD" w:rsidP="00F21888">
            <w:pPr>
              <w:jc w:val="center"/>
              <w:rPr>
                <w:rFonts w:ascii="Times New Roman" w:hAnsi="Times New Roman"/>
                <w:lang w:val="en-AU"/>
              </w:rPr>
            </w:pPr>
            <w:r w:rsidRPr="00D13D0F">
              <w:rPr>
                <w:rFonts w:ascii="Times New Roman" w:hAnsi="Times New Roman"/>
                <w:lang w:val="en-AU"/>
              </w:rPr>
              <w:t>1</w:t>
            </w:r>
          </w:p>
        </w:tc>
        <w:tc>
          <w:tcPr>
            <w:tcW w:w="1205" w:type="dxa"/>
            <w:vAlign w:val="center"/>
          </w:tcPr>
          <w:p w:rsidR="000233DD" w:rsidRPr="00D13D0F" w:rsidRDefault="000233DD" w:rsidP="00F21888">
            <w:pPr>
              <w:jc w:val="center"/>
              <w:rPr>
                <w:rFonts w:ascii="Times New Roman" w:hAnsi="Times New Roman"/>
                <w:lang w:val="en-AU"/>
              </w:rPr>
            </w:pPr>
            <w:r w:rsidRPr="00D13D0F">
              <w:rPr>
                <w:rFonts w:ascii="Times New Roman" w:hAnsi="Times New Roman" w:hint="eastAsia"/>
                <w:lang w:val="en-AU"/>
              </w:rPr>
              <w:t>4.5</w:t>
            </w:r>
            <w:r w:rsidR="00925EBC" w:rsidRPr="00D13D0F">
              <w:rPr>
                <w:rFonts w:ascii="Times New Roman" w:hAnsi="Times New Roman" w:hint="eastAsia"/>
                <w:lang w:val="en-AU"/>
              </w:rPr>
              <w:t>%</w:t>
            </w:r>
          </w:p>
        </w:tc>
        <w:tc>
          <w:tcPr>
            <w:tcW w:w="1205" w:type="dxa"/>
            <w:vAlign w:val="center"/>
          </w:tcPr>
          <w:p w:rsidR="000233DD" w:rsidRPr="00D13D0F" w:rsidRDefault="000233DD" w:rsidP="00F21888">
            <w:pPr>
              <w:jc w:val="center"/>
              <w:rPr>
                <w:rFonts w:ascii="Times New Roman" w:hAnsi="Times New Roman"/>
                <w:lang w:val="en-AU"/>
              </w:rPr>
            </w:pPr>
            <w:r w:rsidRPr="00D13D0F">
              <w:rPr>
                <w:rFonts w:ascii="Times New Roman" w:hAnsi="Times New Roman" w:hint="eastAsia"/>
                <w:lang w:val="en-AU"/>
              </w:rPr>
              <w:t>6.3</w:t>
            </w:r>
            <w:r w:rsidR="00925EBC" w:rsidRPr="00D13D0F">
              <w:rPr>
                <w:rFonts w:ascii="Times New Roman" w:hAnsi="Times New Roman" w:hint="eastAsia"/>
                <w:lang w:val="en-AU"/>
              </w:rPr>
              <w:t>%</w:t>
            </w:r>
          </w:p>
        </w:tc>
      </w:tr>
      <w:tr w:rsidR="000233DD" w:rsidRPr="00D13D0F" w:rsidTr="00F21888">
        <w:tc>
          <w:tcPr>
            <w:tcW w:w="2376" w:type="dxa"/>
          </w:tcPr>
          <w:p w:rsidR="000233DD" w:rsidRPr="00D13D0F" w:rsidRDefault="000233DD" w:rsidP="008D0165">
            <w:pPr>
              <w:rPr>
                <w:rFonts w:ascii="Arial" w:hAnsi="Arial" w:cs="Arial"/>
                <w:b/>
                <w:color w:val="000000"/>
                <w:szCs w:val="24"/>
              </w:rPr>
            </w:pPr>
            <w:r w:rsidRPr="00D13D0F">
              <w:rPr>
                <w:rFonts w:ascii="Arial" w:hAnsi="Arial" w:cs="Arial" w:hint="eastAsia"/>
                <w:b/>
                <w:color w:val="000000"/>
                <w:szCs w:val="24"/>
              </w:rPr>
              <w:t>沒有勝算</w:t>
            </w:r>
          </w:p>
        </w:tc>
        <w:tc>
          <w:tcPr>
            <w:tcW w:w="2410" w:type="dxa"/>
            <w:vAlign w:val="center"/>
          </w:tcPr>
          <w:p w:rsidR="000233DD" w:rsidRPr="00D13D0F" w:rsidRDefault="000233DD" w:rsidP="00F21888">
            <w:pPr>
              <w:jc w:val="center"/>
              <w:rPr>
                <w:rFonts w:ascii="Times New Roman" w:hAnsi="Times New Roman"/>
                <w:lang w:val="en-AU"/>
              </w:rPr>
            </w:pPr>
            <w:r w:rsidRPr="00D13D0F">
              <w:rPr>
                <w:rFonts w:ascii="Times New Roman" w:hAnsi="Times New Roman"/>
                <w:lang w:val="en-AU"/>
              </w:rPr>
              <w:t>4</w:t>
            </w:r>
          </w:p>
        </w:tc>
        <w:tc>
          <w:tcPr>
            <w:tcW w:w="1205" w:type="dxa"/>
            <w:vAlign w:val="center"/>
          </w:tcPr>
          <w:p w:rsidR="000233DD" w:rsidRPr="00D13D0F" w:rsidRDefault="000233DD" w:rsidP="00F21888">
            <w:pPr>
              <w:jc w:val="center"/>
              <w:rPr>
                <w:rFonts w:ascii="Times New Roman" w:hAnsi="Times New Roman"/>
                <w:lang w:val="en-AU"/>
              </w:rPr>
            </w:pPr>
            <w:r w:rsidRPr="00D13D0F">
              <w:rPr>
                <w:rFonts w:ascii="Times New Roman" w:hAnsi="Times New Roman" w:hint="eastAsia"/>
                <w:lang w:val="en-AU"/>
              </w:rPr>
              <w:t>18.2</w:t>
            </w:r>
            <w:r w:rsidR="00925EBC" w:rsidRPr="00D13D0F">
              <w:rPr>
                <w:rFonts w:ascii="Times New Roman" w:hAnsi="Times New Roman" w:hint="eastAsia"/>
                <w:lang w:val="en-AU"/>
              </w:rPr>
              <w:t>%</w:t>
            </w:r>
          </w:p>
        </w:tc>
        <w:tc>
          <w:tcPr>
            <w:tcW w:w="1205" w:type="dxa"/>
            <w:vAlign w:val="center"/>
          </w:tcPr>
          <w:p w:rsidR="000233DD" w:rsidRPr="00D13D0F" w:rsidRDefault="000233DD" w:rsidP="00F21888">
            <w:pPr>
              <w:jc w:val="center"/>
              <w:rPr>
                <w:rFonts w:ascii="Times New Roman" w:hAnsi="Times New Roman"/>
                <w:lang w:val="en-AU"/>
              </w:rPr>
            </w:pPr>
            <w:r w:rsidRPr="00D13D0F">
              <w:rPr>
                <w:rFonts w:ascii="Times New Roman" w:hAnsi="Times New Roman" w:hint="eastAsia"/>
                <w:lang w:val="en-AU"/>
              </w:rPr>
              <w:t>25.0</w:t>
            </w:r>
            <w:r w:rsidR="00925EBC" w:rsidRPr="00D13D0F">
              <w:rPr>
                <w:rFonts w:ascii="Times New Roman" w:hAnsi="Times New Roman" w:hint="eastAsia"/>
                <w:lang w:val="en-AU"/>
              </w:rPr>
              <w:t>%</w:t>
            </w:r>
          </w:p>
        </w:tc>
      </w:tr>
      <w:tr w:rsidR="000233DD" w:rsidRPr="00D13D0F" w:rsidTr="00F21888">
        <w:tc>
          <w:tcPr>
            <w:tcW w:w="2376" w:type="dxa"/>
            <w:tcBorders>
              <w:bottom w:val="single" w:sz="4" w:space="0" w:color="auto"/>
            </w:tcBorders>
          </w:tcPr>
          <w:p w:rsidR="000233DD" w:rsidRPr="00D13D0F" w:rsidRDefault="000233DD" w:rsidP="008D0165">
            <w:pPr>
              <w:rPr>
                <w:rFonts w:ascii="Arial" w:hAnsi="Arial" w:cs="Arial"/>
                <w:b/>
                <w:color w:val="000000"/>
                <w:szCs w:val="24"/>
              </w:rPr>
            </w:pPr>
            <w:r w:rsidRPr="00D13D0F">
              <w:rPr>
                <w:rFonts w:ascii="Arial" w:hAnsi="Arial" w:cs="Arial" w:hint="eastAsia"/>
                <w:b/>
                <w:color w:val="000000"/>
                <w:szCs w:val="24"/>
              </w:rPr>
              <w:t>不熟識勞工法例</w:t>
            </w:r>
          </w:p>
        </w:tc>
        <w:tc>
          <w:tcPr>
            <w:tcW w:w="2410" w:type="dxa"/>
            <w:tcBorders>
              <w:bottom w:val="single" w:sz="4" w:space="0" w:color="auto"/>
            </w:tcBorders>
            <w:vAlign w:val="center"/>
          </w:tcPr>
          <w:p w:rsidR="000233DD" w:rsidRPr="00D13D0F" w:rsidRDefault="000233DD" w:rsidP="00F21888">
            <w:pPr>
              <w:jc w:val="center"/>
              <w:rPr>
                <w:rFonts w:ascii="Times New Roman" w:hAnsi="Times New Roman"/>
                <w:lang w:val="en-AU"/>
              </w:rPr>
            </w:pPr>
            <w:r w:rsidRPr="00D13D0F">
              <w:rPr>
                <w:rFonts w:ascii="Times New Roman" w:hAnsi="Times New Roman"/>
                <w:lang w:val="en-AU"/>
              </w:rPr>
              <w:t>7</w:t>
            </w:r>
          </w:p>
        </w:tc>
        <w:tc>
          <w:tcPr>
            <w:tcW w:w="1205" w:type="dxa"/>
            <w:tcBorders>
              <w:bottom w:val="single" w:sz="4" w:space="0" w:color="auto"/>
            </w:tcBorders>
            <w:vAlign w:val="center"/>
          </w:tcPr>
          <w:p w:rsidR="000233DD" w:rsidRPr="00D13D0F" w:rsidRDefault="000233DD" w:rsidP="00F21888">
            <w:pPr>
              <w:jc w:val="center"/>
              <w:rPr>
                <w:rFonts w:ascii="Times New Roman" w:hAnsi="Times New Roman"/>
                <w:lang w:val="en-AU"/>
              </w:rPr>
            </w:pPr>
            <w:r w:rsidRPr="00D13D0F">
              <w:rPr>
                <w:rFonts w:ascii="Times New Roman" w:hAnsi="Times New Roman" w:hint="eastAsia"/>
                <w:lang w:val="en-AU"/>
              </w:rPr>
              <w:t>31.8</w:t>
            </w:r>
            <w:r w:rsidR="00925EBC" w:rsidRPr="00D13D0F">
              <w:rPr>
                <w:rFonts w:ascii="Times New Roman" w:hAnsi="Times New Roman" w:hint="eastAsia"/>
                <w:lang w:val="en-AU"/>
              </w:rPr>
              <w:t>%</w:t>
            </w:r>
          </w:p>
        </w:tc>
        <w:tc>
          <w:tcPr>
            <w:tcW w:w="1205" w:type="dxa"/>
            <w:tcBorders>
              <w:bottom w:val="single" w:sz="4" w:space="0" w:color="auto"/>
            </w:tcBorders>
            <w:vAlign w:val="center"/>
          </w:tcPr>
          <w:p w:rsidR="000233DD" w:rsidRPr="00D13D0F" w:rsidRDefault="000233DD" w:rsidP="00F21888">
            <w:pPr>
              <w:jc w:val="center"/>
              <w:rPr>
                <w:rFonts w:ascii="Times New Roman" w:hAnsi="Times New Roman"/>
                <w:lang w:val="en-AU"/>
              </w:rPr>
            </w:pPr>
            <w:r w:rsidRPr="00D13D0F">
              <w:rPr>
                <w:rFonts w:ascii="Times New Roman" w:hAnsi="Times New Roman" w:hint="eastAsia"/>
                <w:lang w:val="en-AU"/>
              </w:rPr>
              <w:t>43.8</w:t>
            </w:r>
            <w:r w:rsidR="00925EBC" w:rsidRPr="00D13D0F">
              <w:rPr>
                <w:rFonts w:ascii="Times New Roman" w:hAnsi="Times New Roman" w:hint="eastAsia"/>
                <w:lang w:val="en-AU"/>
              </w:rPr>
              <w:t>%</w:t>
            </w:r>
          </w:p>
        </w:tc>
      </w:tr>
      <w:tr w:rsidR="000233DD" w:rsidRPr="00D13D0F" w:rsidTr="00F21888">
        <w:tc>
          <w:tcPr>
            <w:tcW w:w="2376" w:type="dxa"/>
            <w:tcBorders>
              <w:bottom w:val="double" w:sz="4" w:space="0" w:color="auto"/>
            </w:tcBorders>
          </w:tcPr>
          <w:p w:rsidR="000233DD" w:rsidRPr="00D13D0F" w:rsidRDefault="000233DD" w:rsidP="008D0165">
            <w:pPr>
              <w:rPr>
                <w:rFonts w:ascii="Times New Roman" w:hAnsi="Times New Roman"/>
                <w:b/>
                <w:szCs w:val="24"/>
                <w:lang w:val="en-AU"/>
              </w:rPr>
            </w:pPr>
            <w:r w:rsidRPr="00D13D0F">
              <w:rPr>
                <w:rFonts w:ascii="Times New Roman" w:hAnsi="Times New Roman" w:hint="eastAsia"/>
                <w:b/>
                <w:szCs w:val="24"/>
                <w:lang w:val="en-AU"/>
              </w:rPr>
              <w:t>其他</w:t>
            </w:r>
          </w:p>
        </w:tc>
        <w:tc>
          <w:tcPr>
            <w:tcW w:w="2410" w:type="dxa"/>
            <w:tcBorders>
              <w:bottom w:val="double" w:sz="4" w:space="0" w:color="auto"/>
            </w:tcBorders>
            <w:vAlign w:val="center"/>
          </w:tcPr>
          <w:p w:rsidR="000233DD" w:rsidRPr="00D13D0F" w:rsidRDefault="000233DD" w:rsidP="00F21888">
            <w:pPr>
              <w:jc w:val="center"/>
              <w:rPr>
                <w:rFonts w:ascii="Times New Roman" w:hAnsi="Times New Roman"/>
                <w:lang w:val="en-AU"/>
              </w:rPr>
            </w:pPr>
            <w:r w:rsidRPr="00D13D0F">
              <w:rPr>
                <w:rFonts w:ascii="Times New Roman" w:hAnsi="Times New Roman" w:hint="eastAsia"/>
                <w:lang w:val="en-AU"/>
              </w:rPr>
              <w:t>3</w:t>
            </w:r>
          </w:p>
        </w:tc>
        <w:tc>
          <w:tcPr>
            <w:tcW w:w="1205" w:type="dxa"/>
            <w:tcBorders>
              <w:bottom w:val="double" w:sz="4" w:space="0" w:color="auto"/>
            </w:tcBorders>
            <w:vAlign w:val="center"/>
          </w:tcPr>
          <w:p w:rsidR="000233DD" w:rsidRPr="00D13D0F" w:rsidRDefault="000233DD" w:rsidP="00F21888">
            <w:pPr>
              <w:jc w:val="center"/>
              <w:rPr>
                <w:rFonts w:ascii="Times New Roman" w:hAnsi="Times New Roman"/>
                <w:lang w:val="en-AU"/>
              </w:rPr>
            </w:pPr>
            <w:r w:rsidRPr="00D13D0F">
              <w:rPr>
                <w:rFonts w:ascii="Times New Roman" w:hAnsi="Times New Roman" w:hint="eastAsia"/>
                <w:lang w:val="en-AU"/>
              </w:rPr>
              <w:t>13.6</w:t>
            </w:r>
            <w:r w:rsidR="00925EBC" w:rsidRPr="00D13D0F">
              <w:rPr>
                <w:rFonts w:ascii="Times New Roman" w:hAnsi="Times New Roman" w:hint="eastAsia"/>
                <w:lang w:val="en-AU"/>
              </w:rPr>
              <w:t>%</w:t>
            </w:r>
          </w:p>
        </w:tc>
        <w:tc>
          <w:tcPr>
            <w:tcW w:w="1205" w:type="dxa"/>
            <w:tcBorders>
              <w:bottom w:val="double" w:sz="4" w:space="0" w:color="auto"/>
            </w:tcBorders>
            <w:vAlign w:val="center"/>
          </w:tcPr>
          <w:p w:rsidR="000233DD" w:rsidRPr="00D13D0F" w:rsidRDefault="000233DD" w:rsidP="00F21888">
            <w:pPr>
              <w:jc w:val="center"/>
              <w:rPr>
                <w:rFonts w:ascii="Times New Roman" w:hAnsi="Times New Roman"/>
                <w:lang w:val="en-AU"/>
              </w:rPr>
            </w:pPr>
            <w:r w:rsidRPr="00D13D0F">
              <w:rPr>
                <w:rFonts w:ascii="Times New Roman" w:hAnsi="Times New Roman" w:hint="eastAsia"/>
                <w:lang w:val="en-AU"/>
              </w:rPr>
              <w:t>18.8</w:t>
            </w:r>
            <w:r w:rsidR="00925EBC" w:rsidRPr="00D13D0F">
              <w:rPr>
                <w:rFonts w:ascii="Times New Roman" w:hAnsi="Times New Roman" w:hint="eastAsia"/>
                <w:lang w:val="en-AU"/>
              </w:rPr>
              <w:t>%</w:t>
            </w:r>
          </w:p>
        </w:tc>
      </w:tr>
      <w:tr w:rsidR="000233DD" w:rsidRPr="00D13D0F" w:rsidTr="00F21888">
        <w:tc>
          <w:tcPr>
            <w:tcW w:w="2376" w:type="dxa"/>
            <w:tcBorders>
              <w:top w:val="double" w:sz="4" w:space="0" w:color="auto"/>
            </w:tcBorders>
          </w:tcPr>
          <w:p w:rsidR="000233DD" w:rsidRPr="00D13D0F" w:rsidRDefault="000233DD" w:rsidP="008D0165">
            <w:pPr>
              <w:rPr>
                <w:rFonts w:ascii="Times New Roman" w:hAnsi="Times New Roman"/>
                <w:b/>
                <w:szCs w:val="24"/>
                <w:lang w:val="en-AU"/>
              </w:rPr>
            </w:pPr>
            <w:r w:rsidRPr="00D13D0F">
              <w:rPr>
                <w:rFonts w:ascii="Times New Roman" w:hAnsi="Times New Roman" w:hint="eastAsia"/>
                <w:b/>
                <w:szCs w:val="24"/>
                <w:lang w:val="en-AU"/>
              </w:rPr>
              <w:t>回應總數</w:t>
            </w:r>
          </w:p>
        </w:tc>
        <w:tc>
          <w:tcPr>
            <w:tcW w:w="2410" w:type="dxa"/>
            <w:tcBorders>
              <w:top w:val="double" w:sz="4" w:space="0" w:color="auto"/>
            </w:tcBorders>
            <w:vAlign w:val="center"/>
          </w:tcPr>
          <w:p w:rsidR="000233DD" w:rsidRPr="00D13D0F" w:rsidRDefault="000233DD" w:rsidP="00F21888">
            <w:pPr>
              <w:jc w:val="center"/>
              <w:rPr>
                <w:rFonts w:ascii="Times New Roman" w:hAnsi="Times New Roman"/>
                <w:b/>
                <w:lang w:val="en-AU"/>
              </w:rPr>
            </w:pPr>
            <w:r w:rsidRPr="00D13D0F">
              <w:rPr>
                <w:rFonts w:ascii="Times New Roman" w:hAnsi="Times New Roman" w:hint="eastAsia"/>
                <w:b/>
                <w:lang w:val="en-AU"/>
              </w:rPr>
              <w:t>22</w:t>
            </w:r>
          </w:p>
        </w:tc>
        <w:tc>
          <w:tcPr>
            <w:tcW w:w="1205" w:type="dxa"/>
            <w:vMerge w:val="restart"/>
            <w:tcBorders>
              <w:top w:val="double" w:sz="4" w:space="0" w:color="auto"/>
            </w:tcBorders>
            <w:vAlign w:val="center"/>
          </w:tcPr>
          <w:p w:rsidR="000233DD" w:rsidRPr="00D13D0F" w:rsidRDefault="000233DD" w:rsidP="00F21888">
            <w:pPr>
              <w:jc w:val="center"/>
              <w:rPr>
                <w:rFonts w:ascii="Times New Roman" w:hAnsi="Times New Roman"/>
                <w:b/>
                <w:lang w:val="en-AU"/>
              </w:rPr>
            </w:pPr>
            <w:r w:rsidRPr="00D13D0F">
              <w:rPr>
                <w:rFonts w:ascii="Times New Roman" w:hAnsi="Times New Roman" w:hint="eastAsia"/>
                <w:b/>
                <w:lang w:val="en-AU"/>
              </w:rPr>
              <w:t>100.0</w:t>
            </w:r>
            <w:r w:rsidR="00925EBC" w:rsidRPr="00D13D0F">
              <w:rPr>
                <w:rFonts w:ascii="Times New Roman" w:hAnsi="Times New Roman" w:hint="eastAsia"/>
                <w:b/>
                <w:lang w:val="en-AU"/>
              </w:rPr>
              <w:t>%</w:t>
            </w:r>
          </w:p>
        </w:tc>
        <w:tc>
          <w:tcPr>
            <w:tcW w:w="1205" w:type="dxa"/>
            <w:vMerge w:val="restart"/>
            <w:tcBorders>
              <w:top w:val="double" w:sz="4" w:space="0" w:color="auto"/>
            </w:tcBorders>
            <w:vAlign w:val="center"/>
          </w:tcPr>
          <w:p w:rsidR="000233DD" w:rsidRPr="00D13D0F" w:rsidRDefault="00925EBC" w:rsidP="00F21888">
            <w:pPr>
              <w:jc w:val="center"/>
              <w:rPr>
                <w:rFonts w:ascii="Times New Roman" w:hAnsi="Times New Roman"/>
                <w:b/>
                <w:lang w:val="en-AU"/>
              </w:rPr>
            </w:pPr>
            <w:r w:rsidRPr="00D13D0F">
              <w:rPr>
                <w:rFonts w:ascii="Times New Roman" w:hAnsi="Times New Roman" w:hint="eastAsia"/>
                <w:b/>
                <w:lang w:val="en-AU"/>
              </w:rPr>
              <w:t>137.5%</w:t>
            </w:r>
          </w:p>
        </w:tc>
      </w:tr>
      <w:tr w:rsidR="000233DD" w:rsidRPr="00D13D0F" w:rsidTr="00F21888">
        <w:tc>
          <w:tcPr>
            <w:tcW w:w="2376" w:type="dxa"/>
          </w:tcPr>
          <w:p w:rsidR="000233DD" w:rsidRPr="00D13D0F" w:rsidRDefault="000233DD" w:rsidP="008D0165">
            <w:pPr>
              <w:rPr>
                <w:rFonts w:ascii="Times New Roman" w:hAnsi="Times New Roman"/>
                <w:b/>
                <w:szCs w:val="24"/>
                <w:lang w:val="en-AU"/>
              </w:rPr>
            </w:pPr>
            <w:r w:rsidRPr="00D13D0F">
              <w:rPr>
                <w:rFonts w:ascii="Times New Roman" w:hAnsi="Times New Roman" w:hint="eastAsia"/>
                <w:b/>
                <w:szCs w:val="24"/>
                <w:lang w:val="en-AU"/>
              </w:rPr>
              <w:t>個案總數</w:t>
            </w:r>
          </w:p>
        </w:tc>
        <w:tc>
          <w:tcPr>
            <w:tcW w:w="2410" w:type="dxa"/>
            <w:vAlign w:val="center"/>
          </w:tcPr>
          <w:p w:rsidR="000233DD" w:rsidRPr="00D13D0F" w:rsidRDefault="000233DD" w:rsidP="00F21888">
            <w:pPr>
              <w:jc w:val="center"/>
              <w:rPr>
                <w:rFonts w:ascii="Times New Roman" w:hAnsi="Times New Roman"/>
                <w:b/>
                <w:lang w:val="en-AU"/>
              </w:rPr>
            </w:pPr>
            <w:r w:rsidRPr="00D13D0F">
              <w:rPr>
                <w:rFonts w:ascii="Times New Roman" w:hAnsi="Times New Roman" w:hint="eastAsia"/>
                <w:b/>
                <w:lang w:val="en-AU"/>
              </w:rPr>
              <w:t>16</w:t>
            </w:r>
          </w:p>
        </w:tc>
        <w:tc>
          <w:tcPr>
            <w:tcW w:w="1205" w:type="dxa"/>
            <w:vMerge/>
            <w:vAlign w:val="center"/>
          </w:tcPr>
          <w:p w:rsidR="000233DD" w:rsidRPr="00D13D0F" w:rsidRDefault="000233DD" w:rsidP="00F21888">
            <w:pPr>
              <w:jc w:val="center"/>
              <w:rPr>
                <w:rFonts w:ascii="Times New Roman" w:hAnsi="Times New Roman"/>
                <w:b/>
                <w:lang w:val="en-AU"/>
              </w:rPr>
            </w:pPr>
          </w:p>
        </w:tc>
        <w:tc>
          <w:tcPr>
            <w:tcW w:w="1205" w:type="dxa"/>
            <w:vMerge/>
            <w:vAlign w:val="center"/>
          </w:tcPr>
          <w:p w:rsidR="000233DD" w:rsidRPr="00D13D0F" w:rsidRDefault="000233DD" w:rsidP="00F21888">
            <w:pPr>
              <w:jc w:val="center"/>
              <w:rPr>
                <w:rFonts w:ascii="Times New Roman" w:hAnsi="Times New Roman"/>
                <w:b/>
                <w:lang w:val="en-AU"/>
              </w:rPr>
            </w:pPr>
          </w:p>
        </w:tc>
      </w:tr>
    </w:tbl>
    <w:p w:rsidR="000233DD" w:rsidRPr="00D13D0F" w:rsidRDefault="000233DD" w:rsidP="008D0165">
      <w:pPr>
        <w:widowControl/>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16</w:t>
      </w:r>
      <w:r w:rsidRPr="00D13D0F">
        <w:rPr>
          <w:rFonts w:ascii="Times New Roman" w:hAnsi="Times New Roman" w:hint="eastAsia"/>
          <w:i/>
          <w:sz w:val="20"/>
          <w:szCs w:val="20"/>
          <w:lang w:val="en-AU"/>
        </w:rPr>
        <w:t>名受訪者表示因工受傷</w:t>
      </w:r>
      <w:r w:rsidRPr="00D13D0F">
        <w:rPr>
          <w:rFonts w:ascii="Times New Roman" w:hAnsi="Times New Roman" w:hint="eastAsia"/>
          <w:i/>
          <w:sz w:val="20"/>
          <w:szCs w:val="20"/>
          <w:lang w:val="en-AU"/>
        </w:rPr>
        <w:t>/</w:t>
      </w:r>
      <w:r w:rsidRPr="00D13D0F">
        <w:rPr>
          <w:rFonts w:ascii="Times New Roman" w:hAnsi="Times New Roman" w:hint="eastAsia"/>
          <w:i/>
          <w:sz w:val="20"/>
          <w:szCs w:val="20"/>
          <w:lang w:val="en-AU"/>
        </w:rPr>
        <w:t>患長期病</w:t>
      </w:r>
      <w:r w:rsidRPr="00D13D0F">
        <w:rPr>
          <w:rFonts w:ascii="Times New Roman" w:hAnsi="Times New Roman" w:hint="eastAsia"/>
          <w:i/>
          <w:sz w:val="20"/>
          <w:szCs w:val="20"/>
          <w:lang w:val="en-AU"/>
        </w:rPr>
        <w:t>/</w:t>
      </w:r>
      <w:r w:rsidRPr="00D13D0F">
        <w:rPr>
          <w:rFonts w:ascii="Times New Roman" w:hAnsi="Times New Roman" w:hint="eastAsia"/>
          <w:i/>
          <w:sz w:val="20"/>
          <w:szCs w:val="20"/>
          <w:lang w:val="en-AU"/>
        </w:rPr>
        <w:t>職業病後沒有向僱主追討債任，當中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BD1DCF" w:rsidRPr="00D13D0F">
        <w:rPr>
          <w:rFonts w:hint="eastAsia"/>
          <w:i/>
          <w:sz w:val="20"/>
          <w:szCs w:val="20"/>
        </w:rPr>
        <w:t>4</w:t>
      </w:r>
      <w:r w:rsidR="00797919" w:rsidRPr="00D13D0F">
        <w:rPr>
          <w:rFonts w:hint="eastAsia"/>
          <w:i/>
          <w:sz w:val="20"/>
          <w:szCs w:val="20"/>
        </w:rPr>
        <w:t>6</w:t>
      </w:r>
      <w:r w:rsidRPr="00D13D0F">
        <w:rPr>
          <w:rFonts w:hint="eastAsia"/>
          <w:i/>
          <w:sz w:val="20"/>
          <w:szCs w:val="20"/>
        </w:rPr>
        <w:t>的樣本數目為</w:t>
      </w:r>
      <w:r w:rsidRPr="00D13D0F">
        <w:rPr>
          <w:rFonts w:hint="eastAsia"/>
          <w:i/>
          <w:sz w:val="20"/>
          <w:szCs w:val="20"/>
        </w:rPr>
        <w:t>16</w:t>
      </w:r>
      <w:r w:rsidRPr="00D13D0F">
        <w:rPr>
          <w:rFonts w:hint="eastAsia"/>
          <w:i/>
          <w:sz w:val="20"/>
          <w:szCs w:val="20"/>
        </w:rPr>
        <w:t>人。</w:t>
      </w:r>
    </w:p>
    <w:p w:rsidR="00B353D5" w:rsidRPr="00D13D0F" w:rsidRDefault="00B353D5" w:rsidP="008D0165">
      <w:pPr>
        <w:widowControl/>
        <w:rPr>
          <w:rFonts w:ascii="Times New Roman" w:hAnsi="Times New Roman"/>
          <w:b/>
          <w:lang w:val="en-AU"/>
        </w:rPr>
      </w:pPr>
    </w:p>
    <w:p w:rsidR="00627DE0" w:rsidRDefault="00627DE0" w:rsidP="008D0165">
      <w:pPr>
        <w:widowControl/>
        <w:rPr>
          <w:rFonts w:ascii="Times New Roman" w:hAnsi="Times New Roman"/>
          <w:b/>
          <w:lang w:val="en-AU"/>
        </w:rPr>
      </w:pPr>
    </w:p>
    <w:p w:rsidR="00B353D5" w:rsidRPr="00D13D0F" w:rsidRDefault="00B353D5"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BD1DCF" w:rsidRPr="00D13D0F">
        <w:rPr>
          <w:rFonts w:ascii="Times New Roman" w:hAnsi="Times New Roman" w:hint="eastAsia"/>
          <w:b/>
          <w:lang w:val="en-AU"/>
        </w:rPr>
        <w:t>4</w:t>
      </w:r>
      <w:r w:rsidR="00797919" w:rsidRPr="00D13D0F">
        <w:rPr>
          <w:rFonts w:ascii="Times New Roman" w:hAnsi="Times New Roman" w:hint="eastAsia"/>
          <w:b/>
          <w:lang w:val="en-AU"/>
        </w:rPr>
        <w:t>7</w:t>
      </w:r>
      <w:r w:rsidRPr="00D13D0F">
        <w:rPr>
          <w:rFonts w:ascii="Times New Roman" w:hAnsi="Times New Roman" w:hint="eastAsia"/>
          <w:b/>
          <w:lang w:val="en-AU"/>
        </w:rPr>
        <w:t>：有沒有筋肌勞損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5B0A70">
            <w:pPr>
              <w:spacing w:line="276" w:lineRule="auto"/>
              <w:rPr>
                <w:rFonts w:ascii="Times New Roman" w:hAnsi="Times New Roman"/>
                <w:lang w:val="en-AU"/>
              </w:rPr>
            </w:pP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F21888">
        <w:tc>
          <w:tcPr>
            <w:tcW w:w="2376" w:type="dxa"/>
            <w:tcBorders>
              <w:bottom w:val="single" w:sz="4" w:space="0" w:color="auto"/>
            </w:tcBorders>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有</w:t>
            </w:r>
          </w:p>
        </w:tc>
        <w:tc>
          <w:tcPr>
            <w:tcW w:w="2410" w:type="dxa"/>
            <w:tcBorders>
              <w:bottom w:val="single" w:sz="4" w:space="0" w:color="auto"/>
            </w:tcBorders>
          </w:tcPr>
          <w:p w:rsidR="00B353D5" w:rsidRPr="00D13D0F" w:rsidRDefault="00CC4807" w:rsidP="005B0A70">
            <w:pPr>
              <w:spacing w:line="276" w:lineRule="auto"/>
              <w:jc w:val="center"/>
              <w:rPr>
                <w:rFonts w:ascii="Times New Roman" w:hAnsi="Times New Roman"/>
                <w:lang w:val="en-AU"/>
              </w:rPr>
            </w:pPr>
            <w:r w:rsidRPr="00D13D0F">
              <w:rPr>
                <w:rFonts w:ascii="Times New Roman" w:hAnsi="Times New Roman" w:hint="eastAsia"/>
                <w:lang w:val="en-AU"/>
              </w:rPr>
              <w:t>45</w:t>
            </w:r>
          </w:p>
        </w:tc>
        <w:tc>
          <w:tcPr>
            <w:tcW w:w="2410" w:type="dxa"/>
            <w:tcBorders>
              <w:bottom w:val="single" w:sz="4" w:space="0" w:color="auto"/>
            </w:tcBorders>
          </w:tcPr>
          <w:p w:rsidR="00B353D5" w:rsidRPr="00D13D0F" w:rsidRDefault="00CC4807" w:rsidP="005B0A70">
            <w:pPr>
              <w:spacing w:line="276" w:lineRule="auto"/>
              <w:jc w:val="center"/>
              <w:rPr>
                <w:rFonts w:ascii="Times New Roman" w:hAnsi="Times New Roman"/>
                <w:lang w:val="en-AU"/>
              </w:rPr>
            </w:pPr>
            <w:r w:rsidRPr="00D13D0F">
              <w:rPr>
                <w:rFonts w:ascii="Times New Roman" w:hAnsi="Times New Roman" w:hint="eastAsia"/>
                <w:lang w:val="en-AU"/>
              </w:rPr>
              <w:t>51.1</w:t>
            </w:r>
            <w:r w:rsidR="000C1D63" w:rsidRPr="00D13D0F">
              <w:rPr>
                <w:rFonts w:ascii="Times New Roman" w:hAnsi="Times New Roman" w:hint="eastAsia"/>
                <w:lang w:val="en-AU"/>
              </w:rPr>
              <w:t>%</w:t>
            </w:r>
          </w:p>
        </w:tc>
      </w:tr>
      <w:tr w:rsidR="00B353D5" w:rsidRPr="00D13D0F" w:rsidTr="00F21888">
        <w:tc>
          <w:tcPr>
            <w:tcW w:w="2376" w:type="dxa"/>
            <w:tcBorders>
              <w:bottom w:val="double" w:sz="4" w:space="0" w:color="auto"/>
            </w:tcBorders>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沒有</w:t>
            </w:r>
          </w:p>
        </w:tc>
        <w:tc>
          <w:tcPr>
            <w:tcW w:w="2410" w:type="dxa"/>
            <w:tcBorders>
              <w:bottom w:val="double" w:sz="4" w:space="0" w:color="auto"/>
            </w:tcBorders>
          </w:tcPr>
          <w:p w:rsidR="00B353D5" w:rsidRPr="00D13D0F" w:rsidRDefault="00CC4807" w:rsidP="005B0A70">
            <w:pPr>
              <w:spacing w:line="276" w:lineRule="auto"/>
              <w:jc w:val="center"/>
              <w:rPr>
                <w:rFonts w:ascii="Times New Roman" w:hAnsi="Times New Roman"/>
                <w:lang w:val="en-AU"/>
              </w:rPr>
            </w:pPr>
            <w:r w:rsidRPr="00D13D0F">
              <w:rPr>
                <w:rFonts w:ascii="Times New Roman" w:hAnsi="Times New Roman" w:hint="eastAsia"/>
                <w:lang w:val="en-AU"/>
              </w:rPr>
              <w:t>43</w:t>
            </w:r>
          </w:p>
        </w:tc>
        <w:tc>
          <w:tcPr>
            <w:tcW w:w="2410" w:type="dxa"/>
            <w:tcBorders>
              <w:bottom w:val="double" w:sz="4" w:space="0" w:color="auto"/>
            </w:tcBorders>
          </w:tcPr>
          <w:p w:rsidR="00B353D5" w:rsidRPr="00D13D0F" w:rsidRDefault="00CC4807" w:rsidP="005B0A70">
            <w:pPr>
              <w:spacing w:line="276" w:lineRule="auto"/>
              <w:jc w:val="center"/>
              <w:rPr>
                <w:rFonts w:ascii="Times New Roman" w:hAnsi="Times New Roman"/>
                <w:lang w:val="en-AU"/>
              </w:rPr>
            </w:pPr>
            <w:r w:rsidRPr="00D13D0F">
              <w:rPr>
                <w:rFonts w:ascii="Times New Roman" w:hAnsi="Times New Roman" w:hint="eastAsia"/>
                <w:lang w:val="en-AU"/>
              </w:rPr>
              <w:t>48.9</w:t>
            </w:r>
            <w:r w:rsidR="000C1D63" w:rsidRPr="00D13D0F">
              <w:rPr>
                <w:rFonts w:ascii="Times New Roman" w:hAnsi="Times New Roman" w:hint="eastAsia"/>
                <w:lang w:val="en-AU"/>
              </w:rPr>
              <w:t>%</w:t>
            </w:r>
          </w:p>
        </w:tc>
      </w:tr>
      <w:tr w:rsidR="00B353D5" w:rsidRPr="00D13D0F" w:rsidTr="00F21888">
        <w:tc>
          <w:tcPr>
            <w:tcW w:w="2376" w:type="dxa"/>
            <w:tcBorders>
              <w:top w:val="double" w:sz="4" w:space="0" w:color="auto"/>
            </w:tcBorders>
          </w:tcPr>
          <w:p w:rsidR="00B353D5" w:rsidRPr="00D13D0F" w:rsidRDefault="00B353D5" w:rsidP="005B0A70">
            <w:pPr>
              <w:spacing w:line="276" w:lineRule="auto"/>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B353D5" w:rsidRPr="00D13D0F" w:rsidRDefault="00CC4807" w:rsidP="005B0A70">
            <w:pPr>
              <w:spacing w:line="276" w:lineRule="auto"/>
              <w:jc w:val="center"/>
              <w:rPr>
                <w:rFonts w:ascii="Times New Roman" w:hAnsi="Times New Roman"/>
                <w:b/>
                <w:lang w:val="en-AU"/>
              </w:rPr>
            </w:pPr>
            <w:r w:rsidRPr="00D13D0F">
              <w:rPr>
                <w:rFonts w:ascii="Times New Roman" w:hAnsi="Times New Roman" w:hint="eastAsia"/>
                <w:b/>
                <w:lang w:val="en-AU"/>
              </w:rPr>
              <w:t>88</w:t>
            </w:r>
          </w:p>
        </w:tc>
        <w:tc>
          <w:tcPr>
            <w:tcW w:w="2410" w:type="dxa"/>
            <w:tcBorders>
              <w:top w:val="double" w:sz="4" w:space="0" w:color="auto"/>
            </w:tcBorders>
          </w:tcPr>
          <w:p w:rsidR="00B353D5" w:rsidRPr="00D13D0F" w:rsidRDefault="00CC4807"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r w:rsidR="000C1D63" w:rsidRPr="00D13D0F">
              <w:rPr>
                <w:rFonts w:ascii="Times New Roman" w:hAnsi="Times New Roman" w:hint="eastAsia"/>
                <w:b/>
                <w:lang w:val="en-AU"/>
              </w:rPr>
              <w:t>%</w:t>
            </w:r>
          </w:p>
        </w:tc>
      </w:tr>
    </w:tbl>
    <w:p w:rsidR="00B353D5" w:rsidRPr="00D13D0F" w:rsidRDefault="000C1D63" w:rsidP="005B0A70">
      <w:pPr>
        <w:widowControl/>
        <w:spacing w:line="276" w:lineRule="auto"/>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7</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BD1DCF" w:rsidRPr="00D13D0F">
        <w:rPr>
          <w:rFonts w:hint="eastAsia"/>
          <w:i/>
          <w:sz w:val="20"/>
          <w:szCs w:val="20"/>
        </w:rPr>
        <w:t>4</w:t>
      </w:r>
      <w:r w:rsidR="00797919" w:rsidRPr="00D13D0F">
        <w:rPr>
          <w:rFonts w:hint="eastAsia"/>
          <w:i/>
          <w:sz w:val="20"/>
          <w:szCs w:val="20"/>
        </w:rPr>
        <w:t>7</w:t>
      </w:r>
      <w:r w:rsidRPr="00D13D0F">
        <w:rPr>
          <w:rFonts w:hint="eastAsia"/>
          <w:i/>
          <w:sz w:val="20"/>
          <w:szCs w:val="20"/>
        </w:rPr>
        <w:t>的樣本數目為</w:t>
      </w:r>
      <w:r w:rsidRPr="00D13D0F">
        <w:rPr>
          <w:rFonts w:hint="eastAsia"/>
          <w:i/>
          <w:sz w:val="20"/>
          <w:szCs w:val="20"/>
        </w:rPr>
        <w:t>88</w:t>
      </w:r>
      <w:r w:rsidRPr="00D13D0F">
        <w:rPr>
          <w:rFonts w:hint="eastAsia"/>
          <w:i/>
          <w:sz w:val="20"/>
          <w:szCs w:val="20"/>
        </w:rPr>
        <w:t>人。</w:t>
      </w:r>
    </w:p>
    <w:p w:rsidR="00627DE0" w:rsidRDefault="00627DE0" w:rsidP="005B0A70">
      <w:pPr>
        <w:widowControl/>
        <w:spacing w:line="276" w:lineRule="auto"/>
        <w:rPr>
          <w:rFonts w:ascii="Times New Roman" w:hAnsi="Times New Roman"/>
          <w:b/>
          <w:lang w:val="en-AU"/>
        </w:rPr>
      </w:pPr>
    </w:p>
    <w:p w:rsidR="005B0A70" w:rsidRPr="00D13D0F" w:rsidRDefault="005B0A70" w:rsidP="005B0A70">
      <w:pPr>
        <w:widowControl/>
        <w:spacing w:line="276" w:lineRule="auto"/>
        <w:rPr>
          <w:rFonts w:ascii="Times New Roman" w:hAnsi="Times New Roman"/>
          <w:b/>
          <w:lang w:val="en-AU"/>
        </w:rPr>
      </w:pPr>
    </w:p>
    <w:p w:rsidR="00B353D5" w:rsidRPr="00D13D0F" w:rsidRDefault="00B353D5"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BD1DCF" w:rsidRPr="00D13D0F">
        <w:rPr>
          <w:rFonts w:ascii="Times New Roman" w:hAnsi="Times New Roman" w:hint="eastAsia"/>
          <w:b/>
          <w:lang w:val="en-AU"/>
        </w:rPr>
        <w:t>4</w:t>
      </w:r>
      <w:r w:rsidR="00797919" w:rsidRPr="00D13D0F">
        <w:rPr>
          <w:rFonts w:ascii="Times New Roman" w:hAnsi="Times New Roman" w:hint="eastAsia"/>
          <w:b/>
          <w:lang w:val="en-AU"/>
        </w:rPr>
        <w:t>8</w:t>
      </w:r>
      <w:r w:rsidRPr="00D13D0F">
        <w:rPr>
          <w:rFonts w:ascii="Times New Roman" w:hAnsi="Times New Roman" w:hint="eastAsia"/>
          <w:b/>
          <w:lang w:val="en-AU"/>
        </w:rPr>
        <w:t>：筋肌勞損持續的時間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5B0A70">
            <w:pPr>
              <w:spacing w:line="276" w:lineRule="auto"/>
              <w:rPr>
                <w:rFonts w:ascii="Times New Roman" w:hAnsi="Times New Roman"/>
                <w:lang w:val="en-AU"/>
              </w:rPr>
            </w:pP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9D144A">
        <w:tc>
          <w:tcPr>
            <w:tcW w:w="2376" w:type="dxa"/>
          </w:tcPr>
          <w:p w:rsidR="00B353D5" w:rsidRPr="00D13D0F" w:rsidRDefault="00B353D5" w:rsidP="005B0A70">
            <w:pPr>
              <w:spacing w:line="276" w:lineRule="auto"/>
              <w:rPr>
                <w:rFonts w:ascii="Arial" w:hAnsi="Arial" w:cs="Arial"/>
                <w:b/>
                <w:color w:val="000000"/>
                <w:szCs w:val="24"/>
              </w:rPr>
            </w:pPr>
            <w:r w:rsidRPr="00D13D0F">
              <w:rPr>
                <w:rFonts w:ascii="Arial" w:hAnsi="Arial" w:cs="Arial"/>
                <w:b/>
                <w:color w:val="000000"/>
                <w:szCs w:val="24"/>
              </w:rPr>
              <w:t>1</w:t>
            </w:r>
            <w:r w:rsidRPr="00D13D0F">
              <w:rPr>
                <w:rFonts w:ascii="Arial" w:hAnsi="Arial" w:cs="Arial" w:hint="eastAsia"/>
                <w:b/>
                <w:color w:val="000000"/>
                <w:szCs w:val="24"/>
              </w:rPr>
              <w:t>年以下</w:t>
            </w:r>
          </w:p>
        </w:tc>
        <w:tc>
          <w:tcPr>
            <w:tcW w:w="2410" w:type="dxa"/>
          </w:tcPr>
          <w:p w:rsidR="00B353D5" w:rsidRPr="00D13D0F" w:rsidRDefault="00CC4807"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12</w:t>
            </w:r>
          </w:p>
        </w:tc>
        <w:tc>
          <w:tcPr>
            <w:tcW w:w="2410" w:type="dxa"/>
          </w:tcPr>
          <w:p w:rsidR="00B353D5" w:rsidRPr="00D13D0F" w:rsidRDefault="000C1D63"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30.0%</w:t>
            </w:r>
          </w:p>
        </w:tc>
      </w:tr>
      <w:tr w:rsidR="00B353D5" w:rsidRPr="00D13D0F" w:rsidTr="009D144A">
        <w:tc>
          <w:tcPr>
            <w:tcW w:w="2376" w:type="dxa"/>
          </w:tcPr>
          <w:p w:rsidR="00B353D5" w:rsidRPr="00D13D0F" w:rsidRDefault="00B353D5" w:rsidP="005B0A70">
            <w:pPr>
              <w:spacing w:line="276" w:lineRule="auto"/>
              <w:rPr>
                <w:rFonts w:ascii="Arial" w:hAnsi="Arial" w:cs="Arial"/>
                <w:b/>
                <w:color w:val="000000"/>
                <w:szCs w:val="24"/>
              </w:rPr>
            </w:pPr>
            <w:r w:rsidRPr="00D13D0F">
              <w:rPr>
                <w:rFonts w:ascii="Arial" w:hAnsi="Arial" w:cs="Arial"/>
                <w:b/>
                <w:color w:val="000000"/>
                <w:szCs w:val="24"/>
              </w:rPr>
              <w:t>1</w:t>
            </w:r>
            <w:r w:rsidRPr="00D13D0F">
              <w:rPr>
                <w:rFonts w:ascii="Arial" w:hAnsi="Arial" w:cs="Arial" w:hint="eastAsia"/>
                <w:b/>
                <w:color w:val="000000"/>
                <w:szCs w:val="24"/>
              </w:rPr>
              <w:t>年</w:t>
            </w:r>
          </w:p>
        </w:tc>
        <w:tc>
          <w:tcPr>
            <w:tcW w:w="2410" w:type="dxa"/>
          </w:tcPr>
          <w:p w:rsidR="00B353D5" w:rsidRPr="00D13D0F" w:rsidRDefault="00CC4807"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11</w:t>
            </w:r>
          </w:p>
        </w:tc>
        <w:tc>
          <w:tcPr>
            <w:tcW w:w="2410" w:type="dxa"/>
          </w:tcPr>
          <w:p w:rsidR="00B353D5" w:rsidRPr="00D13D0F" w:rsidRDefault="000C1D63"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27.5%</w:t>
            </w:r>
          </w:p>
        </w:tc>
      </w:tr>
      <w:tr w:rsidR="00B353D5" w:rsidRPr="00D13D0F" w:rsidTr="009D144A">
        <w:tc>
          <w:tcPr>
            <w:tcW w:w="2376" w:type="dxa"/>
          </w:tcPr>
          <w:p w:rsidR="00B353D5" w:rsidRPr="00D13D0F" w:rsidRDefault="00B353D5" w:rsidP="005B0A70">
            <w:pPr>
              <w:spacing w:line="276" w:lineRule="auto"/>
              <w:rPr>
                <w:rFonts w:ascii="Arial" w:hAnsi="Arial" w:cs="Arial"/>
                <w:b/>
                <w:color w:val="000000"/>
                <w:szCs w:val="24"/>
              </w:rPr>
            </w:pPr>
            <w:r w:rsidRPr="00D13D0F">
              <w:rPr>
                <w:rFonts w:ascii="Arial" w:hAnsi="Arial" w:cs="Arial"/>
                <w:b/>
                <w:color w:val="000000"/>
                <w:szCs w:val="24"/>
              </w:rPr>
              <w:t>2</w:t>
            </w:r>
            <w:r w:rsidRPr="00D13D0F">
              <w:rPr>
                <w:rFonts w:ascii="Arial" w:hAnsi="Arial" w:cs="Arial" w:hint="eastAsia"/>
                <w:b/>
                <w:color w:val="000000"/>
                <w:szCs w:val="24"/>
              </w:rPr>
              <w:t>年</w:t>
            </w:r>
          </w:p>
        </w:tc>
        <w:tc>
          <w:tcPr>
            <w:tcW w:w="2410" w:type="dxa"/>
          </w:tcPr>
          <w:p w:rsidR="00B353D5" w:rsidRPr="00D13D0F" w:rsidRDefault="00CC4807"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3</w:t>
            </w:r>
          </w:p>
        </w:tc>
        <w:tc>
          <w:tcPr>
            <w:tcW w:w="2410" w:type="dxa"/>
          </w:tcPr>
          <w:p w:rsidR="00B353D5" w:rsidRPr="00D13D0F" w:rsidRDefault="000C1D63" w:rsidP="00657B2B">
            <w:pPr>
              <w:spacing w:line="276" w:lineRule="auto"/>
              <w:jc w:val="center"/>
              <w:rPr>
                <w:rFonts w:ascii="Times New Roman" w:hAnsi="Times New Roman"/>
                <w:szCs w:val="24"/>
                <w:lang w:val="en-AU"/>
              </w:rPr>
            </w:pPr>
            <w:r w:rsidRPr="00D13D0F">
              <w:rPr>
                <w:rFonts w:ascii="Times New Roman" w:hAnsi="Times New Roman" w:hint="eastAsia"/>
                <w:szCs w:val="24"/>
                <w:lang w:val="en-AU"/>
              </w:rPr>
              <w:t>7.5%</w:t>
            </w:r>
          </w:p>
        </w:tc>
      </w:tr>
      <w:tr w:rsidR="00B353D5" w:rsidRPr="00D13D0F" w:rsidTr="00F21888">
        <w:tc>
          <w:tcPr>
            <w:tcW w:w="2376" w:type="dxa"/>
            <w:tcBorders>
              <w:bottom w:val="single" w:sz="4" w:space="0" w:color="auto"/>
            </w:tcBorders>
          </w:tcPr>
          <w:p w:rsidR="00B353D5" w:rsidRPr="00D13D0F" w:rsidRDefault="00B353D5" w:rsidP="005B0A70">
            <w:pPr>
              <w:spacing w:line="276" w:lineRule="auto"/>
              <w:rPr>
                <w:rFonts w:ascii="Arial" w:hAnsi="Arial" w:cs="Arial"/>
                <w:b/>
                <w:color w:val="000000"/>
                <w:szCs w:val="24"/>
              </w:rPr>
            </w:pPr>
            <w:r w:rsidRPr="00D13D0F">
              <w:rPr>
                <w:rFonts w:ascii="Arial" w:hAnsi="Arial" w:cs="Arial"/>
                <w:b/>
                <w:color w:val="000000"/>
                <w:szCs w:val="24"/>
              </w:rPr>
              <w:t>3</w:t>
            </w:r>
            <w:r w:rsidRPr="00D13D0F">
              <w:rPr>
                <w:rFonts w:ascii="Arial" w:hAnsi="Arial" w:cs="Arial" w:hint="eastAsia"/>
                <w:b/>
                <w:color w:val="000000"/>
                <w:szCs w:val="24"/>
              </w:rPr>
              <w:t>年</w:t>
            </w:r>
          </w:p>
        </w:tc>
        <w:tc>
          <w:tcPr>
            <w:tcW w:w="2410" w:type="dxa"/>
            <w:tcBorders>
              <w:bottom w:val="single" w:sz="4" w:space="0" w:color="auto"/>
            </w:tcBorders>
          </w:tcPr>
          <w:p w:rsidR="00B353D5" w:rsidRPr="00D13D0F" w:rsidRDefault="00CC4807"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6</w:t>
            </w:r>
          </w:p>
        </w:tc>
        <w:tc>
          <w:tcPr>
            <w:tcW w:w="2410" w:type="dxa"/>
            <w:tcBorders>
              <w:bottom w:val="single" w:sz="4" w:space="0" w:color="auto"/>
            </w:tcBorders>
          </w:tcPr>
          <w:p w:rsidR="00B353D5" w:rsidRPr="00D13D0F" w:rsidRDefault="000C1D63"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15.0%</w:t>
            </w:r>
          </w:p>
        </w:tc>
      </w:tr>
      <w:tr w:rsidR="00B353D5" w:rsidRPr="00D13D0F" w:rsidTr="00F21888">
        <w:tc>
          <w:tcPr>
            <w:tcW w:w="2376" w:type="dxa"/>
            <w:tcBorders>
              <w:bottom w:val="double" w:sz="4" w:space="0" w:color="auto"/>
            </w:tcBorders>
          </w:tcPr>
          <w:p w:rsidR="00B353D5" w:rsidRPr="00D13D0F" w:rsidRDefault="00B353D5" w:rsidP="005B0A70">
            <w:pPr>
              <w:spacing w:line="276" w:lineRule="auto"/>
              <w:rPr>
                <w:rFonts w:ascii="Arial" w:hAnsi="Arial" w:cs="Arial"/>
                <w:b/>
                <w:color w:val="000000"/>
                <w:szCs w:val="24"/>
              </w:rPr>
            </w:pPr>
            <w:r w:rsidRPr="00D13D0F">
              <w:rPr>
                <w:rFonts w:ascii="Arial" w:hAnsi="Arial" w:cs="Arial"/>
                <w:b/>
                <w:color w:val="000000"/>
                <w:szCs w:val="24"/>
              </w:rPr>
              <w:t>3</w:t>
            </w:r>
            <w:r w:rsidRPr="00D13D0F">
              <w:rPr>
                <w:rFonts w:ascii="Arial" w:hAnsi="Arial" w:cs="Arial" w:hint="eastAsia"/>
                <w:b/>
                <w:color w:val="000000"/>
                <w:szCs w:val="24"/>
              </w:rPr>
              <w:t>年以上</w:t>
            </w:r>
          </w:p>
        </w:tc>
        <w:tc>
          <w:tcPr>
            <w:tcW w:w="2410" w:type="dxa"/>
            <w:tcBorders>
              <w:bottom w:val="double" w:sz="4" w:space="0" w:color="auto"/>
            </w:tcBorders>
          </w:tcPr>
          <w:p w:rsidR="00B353D5" w:rsidRPr="00D13D0F" w:rsidRDefault="00CC4807"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8</w:t>
            </w:r>
          </w:p>
        </w:tc>
        <w:tc>
          <w:tcPr>
            <w:tcW w:w="2410" w:type="dxa"/>
            <w:tcBorders>
              <w:bottom w:val="double" w:sz="4" w:space="0" w:color="auto"/>
            </w:tcBorders>
          </w:tcPr>
          <w:p w:rsidR="00B353D5" w:rsidRPr="00D13D0F" w:rsidRDefault="000C1D63"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20.0%</w:t>
            </w:r>
          </w:p>
        </w:tc>
      </w:tr>
      <w:tr w:rsidR="00B353D5" w:rsidRPr="00D13D0F" w:rsidTr="00F21888">
        <w:tc>
          <w:tcPr>
            <w:tcW w:w="2376" w:type="dxa"/>
            <w:tcBorders>
              <w:top w:val="double" w:sz="4" w:space="0" w:color="auto"/>
            </w:tcBorders>
          </w:tcPr>
          <w:p w:rsidR="00B353D5" w:rsidRPr="00D13D0F" w:rsidRDefault="00B353D5"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總數</w:t>
            </w:r>
          </w:p>
        </w:tc>
        <w:tc>
          <w:tcPr>
            <w:tcW w:w="2410" w:type="dxa"/>
            <w:tcBorders>
              <w:top w:val="double" w:sz="4" w:space="0" w:color="auto"/>
            </w:tcBorders>
          </w:tcPr>
          <w:p w:rsidR="00B353D5" w:rsidRPr="00D13D0F" w:rsidRDefault="00CC4807"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40</w:t>
            </w:r>
          </w:p>
        </w:tc>
        <w:tc>
          <w:tcPr>
            <w:tcW w:w="2410" w:type="dxa"/>
            <w:tcBorders>
              <w:top w:val="double" w:sz="4" w:space="0" w:color="auto"/>
            </w:tcBorders>
          </w:tcPr>
          <w:p w:rsidR="00B353D5" w:rsidRPr="00D13D0F" w:rsidRDefault="000C1D63"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100.0%</w:t>
            </w:r>
          </w:p>
        </w:tc>
      </w:tr>
    </w:tbl>
    <w:p w:rsidR="000C1D63" w:rsidRPr="00D13D0F" w:rsidRDefault="000C1D63" w:rsidP="005B0A70">
      <w:pPr>
        <w:widowControl/>
        <w:spacing w:line="276" w:lineRule="auto"/>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45</w:t>
      </w:r>
      <w:r w:rsidRPr="00D13D0F">
        <w:rPr>
          <w:rFonts w:ascii="Times New Roman" w:hAnsi="Times New Roman" w:hint="eastAsia"/>
          <w:i/>
          <w:sz w:val="20"/>
          <w:szCs w:val="20"/>
          <w:lang w:val="en-AU"/>
        </w:rPr>
        <w:t>名受訪者表示有筋肌勞損，當中</w:t>
      </w:r>
      <w:r w:rsidRPr="00D13D0F">
        <w:rPr>
          <w:rFonts w:hint="eastAsia"/>
          <w:i/>
          <w:sz w:val="20"/>
          <w:szCs w:val="20"/>
        </w:rPr>
        <w:t>有</w:t>
      </w:r>
      <w:r w:rsidRPr="00D13D0F">
        <w:rPr>
          <w:rFonts w:hint="eastAsia"/>
          <w:i/>
          <w:sz w:val="20"/>
          <w:szCs w:val="20"/>
        </w:rPr>
        <w:t>5</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BD1DCF" w:rsidRPr="00D13D0F">
        <w:rPr>
          <w:rFonts w:hint="eastAsia"/>
          <w:i/>
          <w:sz w:val="20"/>
          <w:szCs w:val="20"/>
        </w:rPr>
        <w:t>4</w:t>
      </w:r>
      <w:r w:rsidR="00797919" w:rsidRPr="00D13D0F">
        <w:rPr>
          <w:rFonts w:hint="eastAsia"/>
          <w:i/>
          <w:sz w:val="20"/>
          <w:szCs w:val="20"/>
        </w:rPr>
        <w:t>8</w:t>
      </w:r>
      <w:r w:rsidRPr="00D13D0F">
        <w:rPr>
          <w:rFonts w:hint="eastAsia"/>
          <w:i/>
          <w:sz w:val="20"/>
          <w:szCs w:val="20"/>
        </w:rPr>
        <w:t>的樣本數目為</w:t>
      </w:r>
      <w:r w:rsidRPr="00D13D0F">
        <w:rPr>
          <w:rFonts w:hint="eastAsia"/>
          <w:i/>
          <w:sz w:val="20"/>
          <w:szCs w:val="20"/>
        </w:rPr>
        <w:t>40</w:t>
      </w:r>
      <w:r w:rsidRPr="00D13D0F">
        <w:rPr>
          <w:rFonts w:hint="eastAsia"/>
          <w:i/>
          <w:sz w:val="20"/>
          <w:szCs w:val="20"/>
        </w:rPr>
        <w:t>人。</w:t>
      </w:r>
    </w:p>
    <w:p w:rsidR="00627DE0" w:rsidRDefault="00627DE0" w:rsidP="005B0A70">
      <w:pPr>
        <w:widowControl/>
        <w:spacing w:line="276" w:lineRule="auto"/>
        <w:rPr>
          <w:rFonts w:ascii="Times New Roman" w:hAnsi="Times New Roman"/>
          <w:b/>
          <w:lang w:val="en-AU"/>
        </w:rPr>
      </w:pPr>
    </w:p>
    <w:p w:rsidR="005B0A70" w:rsidRPr="00D13D0F" w:rsidRDefault="005B0A70" w:rsidP="005B0A70">
      <w:pPr>
        <w:widowControl/>
        <w:spacing w:line="276" w:lineRule="auto"/>
        <w:rPr>
          <w:rFonts w:ascii="Times New Roman" w:hAnsi="Times New Roman"/>
          <w:b/>
          <w:lang w:val="en-AU"/>
        </w:rPr>
      </w:pPr>
    </w:p>
    <w:p w:rsidR="00B353D5" w:rsidRPr="00D13D0F" w:rsidRDefault="00B353D5"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BD1DCF" w:rsidRPr="00D13D0F">
        <w:rPr>
          <w:rFonts w:ascii="Times New Roman" w:hAnsi="Times New Roman" w:hint="eastAsia"/>
          <w:b/>
          <w:lang w:val="en-AU"/>
        </w:rPr>
        <w:t>4</w:t>
      </w:r>
      <w:r w:rsidR="00797919" w:rsidRPr="00D13D0F">
        <w:rPr>
          <w:rFonts w:ascii="Times New Roman" w:hAnsi="Times New Roman" w:hint="eastAsia"/>
          <w:b/>
          <w:lang w:val="en-AU"/>
        </w:rPr>
        <w:t>9</w:t>
      </w:r>
      <w:r w:rsidRPr="00D13D0F">
        <w:rPr>
          <w:rFonts w:ascii="Times New Roman" w:hAnsi="Times New Roman" w:hint="eastAsia"/>
          <w:b/>
          <w:lang w:val="en-AU"/>
        </w:rPr>
        <w:t>：筋肌勞損持續的原因</w:t>
      </w:r>
      <w:r w:rsidR="00CC4807" w:rsidRPr="00D13D0F">
        <w:rPr>
          <w:rFonts w:ascii="Times New Roman" w:hAnsi="Times New Roman" w:hint="eastAsia"/>
          <w:b/>
          <w:lang w:val="en-AU"/>
        </w:rPr>
        <w:t>(</w:t>
      </w:r>
      <w:r w:rsidR="00CC4807" w:rsidRPr="00D13D0F">
        <w:rPr>
          <w:rFonts w:ascii="Times New Roman" w:hAnsi="Times New Roman" w:hint="eastAsia"/>
          <w:b/>
          <w:lang w:val="en-AU"/>
        </w:rPr>
        <w:t>可選多項</w:t>
      </w:r>
      <w:r w:rsidR="00CC4807"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1205"/>
        <w:gridCol w:w="1205"/>
      </w:tblGrid>
      <w:tr w:rsidR="00B353D5" w:rsidRPr="00D13D0F" w:rsidTr="009D144A">
        <w:tc>
          <w:tcPr>
            <w:tcW w:w="2376" w:type="dxa"/>
          </w:tcPr>
          <w:p w:rsidR="00B353D5" w:rsidRPr="00D13D0F" w:rsidRDefault="00B353D5" w:rsidP="005B0A70">
            <w:pPr>
              <w:spacing w:line="276" w:lineRule="auto"/>
              <w:rPr>
                <w:rFonts w:ascii="Times New Roman" w:hAnsi="Times New Roman"/>
                <w:lang w:val="en-AU"/>
              </w:rPr>
            </w:pP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gridSpan w:val="2"/>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EF43B2" w:rsidRPr="00D13D0F" w:rsidTr="00EF43B2">
        <w:tc>
          <w:tcPr>
            <w:tcW w:w="2376" w:type="dxa"/>
          </w:tcPr>
          <w:p w:rsidR="00EF43B2" w:rsidRPr="00D13D0F" w:rsidRDefault="00EF43B2" w:rsidP="005B0A70">
            <w:pPr>
              <w:spacing w:line="276" w:lineRule="auto"/>
              <w:rPr>
                <w:rFonts w:ascii="Arial" w:hAnsi="Arial" w:cs="Arial"/>
                <w:b/>
                <w:color w:val="000000"/>
                <w:szCs w:val="24"/>
              </w:rPr>
            </w:pPr>
            <w:r w:rsidRPr="00D13D0F">
              <w:rPr>
                <w:rFonts w:ascii="Arial" w:hAnsi="Arial" w:cs="Arial" w:hint="eastAsia"/>
                <w:b/>
                <w:color w:val="000000"/>
                <w:szCs w:val="24"/>
              </w:rPr>
              <w:t>工作環境不善</w:t>
            </w:r>
          </w:p>
        </w:tc>
        <w:tc>
          <w:tcPr>
            <w:tcW w:w="2410" w:type="dxa"/>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lang w:val="en-AU"/>
              </w:rPr>
              <w:t>2</w:t>
            </w:r>
            <w:r w:rsidRPr="00D13D0F">
              <w:rPr>
                <w:rFonts w:ascii="Times New Roman" w:hAnsi="Times New Roman" w:hint="eastAsia"/>
                <w:lang w:val="en-AU"/>
              </w:rPr>
              <w:t>2</w:t>
            </w:r>
          </w:p>
        </w:tc>
        <w:tc>
          <w:tcPr>
            <w:tcW w:w="1205" w:type="dxa"/>
            <w:vAlign w:val="center"/>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26.5%</w:t>
            </w:r>
          </w:p>
        </w:tc>
        <w:tc>
          <w:tcPr>
            <w:tcW w:w="1205" w:type="dxa"/>
            <w:vAlign w:val="center"/>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48.9%</w:t>
            </w:r>
          </w:p>
        </w:tc>
      </w:tr>
      <w:tr w:rsidR="00EF43B2" w:rsidRPr="00D13D0F" w:rsidTr="00EF43B2">
        <w:tc>
          <w:tcPr>
            <w:tcW w:w="2376" w:type="dxa"/>
          </w:tcPr>
          <w:p w:rsidR="00EF43B2" w:rsidRPr="00D13D0F" w:rsidRDefault="00EF43B2" w:rsidP="005B0A70">
            <w:pPr>
              <w:spacing w:line="276" w:lineRule="auto"/>
              <w:rPr>
                <w:rFonts w:ascii="Arial" w:hAnsi="Arial" w:cs="Arial"/>
                <w:b/>
                <w:color w:val="000000"/>
                <w:szCs w:val="24"/>
              </w:rPr>
            </w:pPr>
            <w:r w:rsidRPr="00D13D0F">
              <w:rPr>
                <w:rFonts w:ascii="Arial" w:hAnsi="Arial" w:cs="Arial" w:hint="eastAsia"/>
                <w:b/>
                <w:color w:val="000000"/>
                <w:szCs w:val="24"/>
              </w:rPr>
              <w:t>工作程式重複</w:t>
            </w:r>
          </w:p>
        </w:tc>
        <w:tc>
          <w:tcPr>
            <w:tcW w:w="2410" w:type="dxa"/>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22</w:t>
            </w:r>
          </w:p>
        </w:tc>
        <w:tc>
          <w:tcPr>
            <w:tcW w:w="1205" w:type="dxa"/>
            <w:vAlign w:val="center"/>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26.5%</w:t>
            </w:r>
          </w:p>
        </w:tc>
        <w:tc>
          <w:tcPr>
            <w:tcW w:w="1205" w:type="dxa"/>
            <w:vAlign w:val="center"/>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48.9%</w:t>
            </w:r>
          </w:p>
        </w:tc>
      </w:tr>
      <w:tr w:rsidR="00EF43B2" w:rsidRPr="00D13D0F" w:rsidTr="00EF43B2">
        <w:tc>
          <w:tcPr>
            <w:tcW w:w="2376" w:type="dxa"/>
          </w:tcPr>
          <w:p w:rsidR="00EF43B2" w:rsidRPr="00D13D0F" w:rsidRDefault="00EF43B2" w:rsidP="005B0A70">
            <w:pPr>
              <w:spacing w:line="276" w:lineRule="auto"/>
              <w:rPr>
                <w:rFonts w:ascii="Arial" w:hAnsi="Arial" w:cs="Arial"/>
                <w:b/>
                <w:color w:val="000000"/>
                <w:szCs w:val="24"/>
              </w:rPr>
            </w:pPr>
            <w:r w:rsidRPr="00D13D0F">
              <w:rPr>
                <w:rFonts w:ascii="Arial" w:hAnsi="Arial" w:cs="Arial" w:hint="eastAsia"/>
                <w:b/>
                <w:color w:val="000000"/>
                <w:szCs w:val="24"/>
              </w:rPr>
              <w:t>連續工時長</w:t>
            </w:r>
          </w:p>
        </w:tc>
        <w:tc>
          <w:tcPr>
            <w:tcW w:w="2410" w:type="dxa"/>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lang w:val="en-AU"/>
              </w:rPr>
              <w:t>2</w:t>
            </w:r>
            <w:r w:rsidRPr="00D13D0F">
              <w:rPr>
                <w:rFonts w:ascii="Times New Roman" w:hAnsi="Times New Roman" w:hint="eastAsia"/>
                <w:lang w:val="en-AU"/>
              </w:rPr>
              <w:t>2</w:t>
            </w:r>
          </w:p>
        </w:tc>
        <w:tc>
          <w:tcPr>
            <w:tcW w:w="1205" w:type="dxa"/>
            <w:vAlign w:val="center"/>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26.5%</w:t>
            </w:r>
          </w:p>
        </w:tc>
        <w:tc>
          <w:tcPr>
            <w:tcW w:w="1205" w:type="dxa"/>
            <w:vAlign w:val="center"/>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48.9%</w:t>
            </w:r>
          </w:p>
        </w:tc>
      </w:tr>
      <w:tr w:rsidR="00EF43B2" w:rsidRPr="00D13D0F" w:rsidTr="00EF43B2">
        <w:tc>
          <w:tcPr>
            <w:tcW w:w="2376" w:type="dxa"/>
          </w:tcPr>
          <w:p w:rsidR="00EF43B2" w:rsidRPr="00D13D0F" w:rsidRDefault="00EF43B2" w:rsidP="005B0A70">
            <w:pPr>
              <w:spacing w:line="276" w:lineRule="auto"/>
              <w:rPr>
                <w:rFonts w:ascii="Arial" w:hAnsi="Arial" w:cs="Arial"/>
                <w:b/>
                <w:color w:val="000000"/>
                <w:szCs w:val="24"/>
              </w:rPr>
            </w:pPr>
            <w:r w:rsidRPr="00D13D0F">
              <w:rPr>
                <w:rFonts w:ascii="Arial" w:hAnsi="Arial" w:cs="Arial" w:hint="eastAsia"/>
                <w:b/>
                <w:color w:val="000000"/>
                <w:szCs w:val="24"/>
              </w:rPr>
              <w:t>無休息時間</w:t>
            </w:r>
          </w:p>
        </w:tc>
        <w:tc>
          <w:tcPr>
            <w:tcW w:w="2410" w:type="dxa"/>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lang w:val="en-AU"/>
              </w:rPr>
              <w:t>4</w:t>
            </w:r>
          </w:p>
        </w:tc>
        <w:tc>
          <w:tcPr>
            <w:tcW w:w="1205" w:type="dxa"/>
            <w:vAlign w:val="center"/>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4.8%</w:t>
            </w:r>
          </w:p>
        </w:tc>
        <w:tc>
          <w:tcPr>
            <w:tcW w:w="1205" w:type="dxa"/>
            <w:vAlign w:val="center"/>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8.9%</w:t>
            </w:r>
          </w:p>
        </w:tc>
      </w:tr>
      <w:tr w:rsidR="00EF43B2" w:rsidRPr="00D13D0F" w:rsidTr="00F21888">
        <w:tc>
          <w:tcPr>
            <w:tcW w:w="2376" w:type="dxa"/>
            <w:tcBorders>
              <w:bottom w:val="single" w:sz="4" w:space="0" w:color="auto"/>
            </w:tcBorders>
          </w:tcPr>
          <w:p w:rsidR="00EF43B2" w:rsidRPr="00D13D0F" w:rsidRDefault="00EF43B2" w:rsidP="005B0A70">
            <w:pPr>
              <w:spacing w:line="276" w:lineRule="auto"/>
              <w:rPr>
                <w:rFonts w:ascii="Arial" w:hAnsi="Arial" w:cs="Arial"/>
                <w:b/>
                <w:color w:val="000000"/>
                <w:szCs w:val="24"/>
              </w:rPr>
            </w:pPr>
            <w:r w:rsidRPr="00D13D0F">
              <w:rPr>
                <w:rFonts w:ascii="Arial" w:hAnsi="Arial" w:cs="Arial" w:hint="eastAsia"/>
                <w:b/>
                <w:color w:val="000000"/>
                <w:szCs w:val="24"/>
              </w:rPr>
              <w:t>沒有瞭解原因</w:t>
            </w:r>
          </w:p>
        </w:tc>
        <w:tc>
          <w:tcPr>
            <w:tcW w:w="2410" w:type="dxa"/>
            <w:tcBorders>
              <w:bottom w:val="single" w:sz="4" w:space="0" w:color="auto"/>
            </w:tcBorders>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4</w:t>
            </w:r>
          </w:p>
        </w:tc>
        <w:tc>
          <w:tcPr>
            <w:tcW w:w="1205" w:type="dxa"/>
            <w:tcBorders>
              <w:bottom w:val="single" w:sz="4" w:space="0" w:color="auto"/>
            </w:tcBorders>
            <w:vAlign w:val="center"/>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4.8%</w:t>
            </w:r>
          </w:p>
        </w:tc>
        <w:tc>
          <w:tcPr>
            <w:tcW w:w="1205" w:type="dxa"/>
            <w:tcBorders>
              <w:bottom w:val="single" w:sz="4" w:space="0" w:color="auto"/>
            </w:tcBorders>
            <w:vAlign w:val="center"/>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8.9%</w:t>
            </w:r>
          </w:p>
        </w:tc>
      </w:tr>
      <w:tr w:rsidR="00EF43B2" w:rsidRPr="00D13D0F" w:rsidTr="00F21888">
        <w:tc>
          <w:tcPr>
            <w:tcW w:w="2376" w:type="dxa"/>
            <w:tcBorders>
              <w:bottom w:val="double" w:sz="4" w:space="0" w:color="auto"/>
            </w:tcBorders>
          </w:tcPr>
          <w:p w:rsidR="00EF43B2" w:rsidRPr="00D13D0F" w:rsidRDefault="00EF43B2" w:rsidP="005B0A70">
            <w:pPr>
              <w:spacing w:line="276" w:lineRule="auto"/>
              <w:rPr>
                <w:rFonts w:ascii="Arial" w:hAnsi="Arial" w:cs="Arial"/>
                <w:b/>
                <w:color w:val="000000"/>
                <w:szCs w:val="24"/>
              </w:rPr>
            </w:pPr>
            <w:r w:rsidRPr="00D13D0F">
              <w:rPr>
                <w:rFonts w:ascii="Arial" w:hAnsi="Arial" w:cs="Arial" w:hint="eastAsia"/>
                <w:b/>
                <w:color w:val="000000"/>
                <w:szCs w:val="24"/>
              </w:rPr>
              <w:t>其他</w:t>
            </w:r>
          </w:p>
        </w:tc>
        <w:tc>
          <w:tcPr>
            <w:tcW w:w="2410" w:type="dxa"/>
            <w:tcBorders>
              <w:bottom w:val="double" w:sz="4" w:space="0" w:color="auto"/>
            </w:tcBorders>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9</w:t>
            </w:r>
          </w:p>
        </w:tc>
        <w:tc>
          <w:tcPr>
            <w:tcW w:w="1205" w:type="dxa"/>
            <w:tcBorders>
              <w:bottom w:val="double" w:sz="4" w:space="0" w:color="auto"/>
            </w:tcBorders>
            <w:vAlign w:val="center"/>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10.8%</w:t>
            </w:r>
          </w:p>
        </w:tc>
        <w:tc>
          <w:tcPr>
            <w:tcW w:w="1205" w:type="dxa"/>
            <w:tcBorders>
              <w:bottom w:val="double" w:sz="4" w:space="0" w:color="auto"/>
            </w:tcBorders>
            <w:vAlign w:val="center"/>
          </w:tcPr>
          <w:p w:rsidR="00EF43B2"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20.0%</w:t>
            </w:r>
          </w:p>
        </w:tc>
      </w:tr>
      <w:tr w:rsidR="00EF43B2" w:rsidRPr="00D13D0F" w:rsidTr="00F21888">
        <w:tc>
          <w:tcPr>
            <w:tcW w:w="2376" w:type="dxa"/>
            <w:tcBorders>
              <w:top w:val="double" w:sz="4" w:space="0" w:color="auto"/>
            </w:tcBorders>
          </w:tcPr>
          <w:p w:rsidR="00EF43B2" w:rsidRPr="00D13D0F" w:rsidRDefault="00EF43B2"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回應總數</w:t>
            </w:r>
          </w:p>
        </w:tc>
        <w:tc>
          <w:tcPr>
            <w:tcW w:w="2410" w:type="dxa"/>
            <w:tcBorders>
              <w:top w:val="double" w:sz="4" w:space="0" w:color="auto"/>
            </w:tcBorders>
          </w:tcPr>
          <w:p w:rsidR="00EF43B2" w:rsidRPr="00D13D0F" w:rsidRDefault="00EF43B2" w:rsidP="005B0A70">
            <w:pPr>
              <w:spacing w:line="276" w:lineRule="auto"/>
              <w:jc w:val="center"/>
              <w:rPr>
                <w:rFonts w:ascii="Times New Roman" w:hAnsi="Times New Roman"/>
                <w:b/>
                <w:lang w:val="en-AU"/>
              </w:rPr>
            </w:pPr>
            <w:r w:rsidRPr="00D13D0F">
              <w:rPr>
                <w:rFonts w:ascii="Times New Roman" w:hAnsi="Times New Roman" w:hint="eastAsia"/>
                <w:b/>
                <w:lang w:val="en-AU"/>
              </w:rPr>
              <w:t>83</w:t>
            </w:r>
          </w:p>
        </w:tc>
        <w:tc>
          <w:tcPr>
            <w:tcW w:w="1205" w:type="dxa"/>
            <w:vMerge w:val="restart"/>
            <w:tcBorders>
              <w:top w:val="double" w:sz="4" w:space="0" w:color="auto"/>
            </w:tcBorders>
            <w:vAlign w:val="center"/>
          </w:tcPr>
          <w:p w:rsidR="00EF43B2" w:rsidRPr="00D13D0F" w:rsidRDefault="00EF43B2"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c>
          <w:tcPr>
            <w:tcW w:w="1205" w:type="dxa"/>
            <w:vMerge w:val="restart"/>
            <w:tcBorders>
              <w:top w:val="double" w:sz="4" w:space="0" w:color="auto"/>
            </w:tcBorders>
            <w:vAlign w:val="center"/>
          </w:tcPr>
          <w:p w:rsidR="00EF43B2" w:rsidRPr="00D13D0F" w:rsidRDefault="00EF43B2" w:rsidP="005B0A70">
            <w:pPr>
              <w:spacing w:line="276" w:lineRule="auto"/>
              <w:jc w:val="center"/>
              <w:rPr>
                <w:rFonts w:ascii="Times New Roman" w:hAnsi="Times New Roman"/>
                <w:b/>
                <w:lang w:val="en-AU"/>
              </w:rPr>
            </w:pPr>
            <w:r w:rsidRPr="00D13D0F">
              <w:rPr>
                <w:rFonts w:ascii="Times New Roman" w:hAnsi="Times New Roman" w:hint="eastAsia"/>
                <w:b/>
                <w:lang w:val="en-AU"/>
              </w:rPr>
              <w:t>184.4%</w:t>
            </w:r>
          </w:p>
        </w:tc>
      </w:tr>
      <w:tr w:rsidR="00EF43B2" w:rsidRPr="00D13D0F" w:rsidTr="00EF43B2">
        <w:tc>
          <w:tcPr>
            <w:tcW w:w="2376" w:type="dxa"/>
          </w:tcPr>
          <w:p w:rsidR="00EF43B2" w:rsidRPr="00D13D0F" w:rsidRDefault="00EF43B2"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個案總數</w:t>
            </w:r>
          </w:p>
        </w:tc>
        <w:tc>
          <w:tcPr>
            <w:tcW w:w="2410" w:type="dxa"/>
          </w:tcPr>
          <w:p w:rsidR="00EF43B2" w:rsidRPr="00D13D0F" w:rsidRDefault="00EF43B2" w:rsidP="005B0A70">
            <w:pPr>
              <w:spacing w:line="276" w:lineRule="auto"/>
              <w:jc w:val="center"/>
              <w:rPr>
                <w:rFonts w:ascii="Times New Roman" w:hAnsi="Times New Roman"/>
                <w:b/>
                <w:lang w:val="en-AU"/>
              </w:rPr>
            </w:pPr>
            <w:r w:rsidRPr="00D13D0F">
              <w:rPr>
                <w:rFonts w:ascii="Times New Roman" w:hAnsi="Times New Roman" w:hint="eastAsia"/>
                <w:b/>
                <w:lang w:val="en-AU"/>
              </w:rPr>
              <w:t>45</w:t>
            </w:r>
          </w:p>
        </w:tc>
        <w:tc>
          <w:tcPr>
            <w:tcW w:w="1205" w:type="dxa"/>
            <w:vMerge/>
          </w:tcPr>
          <w:p w:rsidR="00EF43B2" w:rsidRPr="00D13D0F" w:rsidRDefault="00EF43B2" w:rsidP="005B0A70">
            <w:pPr>
              <w:spacing w:line="276" w:lineRule="auto"/>
              <w:rPr>
                <w:rFonts w:ascii="Times New Roman" w:hAnsi="Times New Roman"/>
                <w:b/>
                <w:lang w:val="en-AU"/>
              </w:rPr>
            </w:pPr>
          </w:p>
        </w:tc>
        <w:tc>
          <w:tcPr>
            <w:tcW w:w="1205" w:type="dxa"/>
            <w:vMerge/>
          </w:tcPr>
          <w:p w:rsidR="00EF43B2" w:rsidRPr="00D13D0F" w:rsidRDefault="00EF43B2" w:rsidP="005B0A70">
            <w:pPr>
              <w:spacing w:line="276" w:lineRule="auto"/>
              <w:rPr>
                <w:rFonts w:ascii="Times New Roman" w:hAnsi="Times New Roman"/>
                <w:b/>
                <w:lang w:val="en-AU"/>
              </w:rPr>
            </w:pPr>
          </w:p>
        </w:tc>
      </w:tr>
    </w:tbl>
    <w:p w:rsidR="00EF43B2" w:rsidRPr="00D13D0F" w:rsidRDefault="00EF43B2" w:rsidP="005B0A70">
      <w:pPr>
        <w:widowControl/>
        <w:spacing w:line="276" w:lineRule="auto"/>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45</w:t>
      </w:r>
      <w:r w:rsidRPr="00D13D0F">
        <w:rPr>
          <w:rFonts w:ascii="Times New Roman" w:hAnsi="Times New Roman" w:hint="eastAsia"/>
          <w:i/>
          <w:sz w:val="20"/>
          <w:szCs w:val="20"/>
          <w:lang w:val="en-AU"/>
        </w:rPr>
        <w:t>名受訪者表示有筋肌勞損，當中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BD1DCF" w:rsidRPr="00D13D0F">
        <w:rPr>
          <w:rFonts w:hint="eastAsia"/>
          <w:i/>
          <w:sz w:val="20"/>
          <w:szCs w:val="20"/>
        </w:rPr>
        <w:t>4</w:t>
      </w:r>
      <w:r w:rsidR="00797919" w:rsidRPr="00D13D0F">
        <w:rPr>
          <w:rFonts w:hint="eastAsia"/>
          <w:i/>
          <w:sz w:val="20"/>
          <w:szCs w:val="20"/>
        </w:rPr>
        <w:t>9</w:t>
      </w:r>
      <w:r w:rsidRPr="00D13D0F">
        <w:rPr>
          <w:rFonts w:hint="eastAsia"/>
          <w:i/>
          <w:sz w:val="20"/>
          <w:szCs w:val="20"/>
        </w:rPr>
        <w:t>的樣本數目為</w:t>
      </w:r>
      <w:r w:rsidRPr="00D13D0F">
        <w:rPr>
          <w:rFonts w:hint="eastAsia"/>
          <w:i/>
          <w:sz w:val="20"/>
          <w:szCs w:val="20"/>
        </w:rPr>
        <w:t>40</w:t>
      </w:r>
      <w:r w:rsidRPr="00D13D0F">
        <w:rPr>
          <w:rFonts w:hint="eastAsia"/>
          <w:i/>
          <w:sz w:val="20"/>
          <w:szCs w:val="20"/>
        </w:rPr>
        <w:t>人。</w:t>
      </w:r>
    </w:p>
    <w:p w:rsidR="00627DE0" w:rsidRDefault="00627DE0">
      <w:pPr>
        <w:widowControl/>
        <w:rPr>
          <w:rFonts w:ascii="Times New Roman" w:hAnsi="Times New Roman"/>
          <w:b/>
          <w:lang w:val="en-AU"/>
        </w:rPr>
      </w:pPr>
      <w:r>
        <w:rPr>
          <w:rFonts w:ascii="Times New Roman" w:hAnsi="Times New Roman"/>
          <w:b/>
          <w:lang w:val="en-AU"/>
        </w:rPr>
        <w:br w:type="page"/>
      </w:r>
    </w:p>
    <w:p w:rsidR="00CC4807" w:rsidRPr="00D13D0F" w:rsidRDefault="00CC4807" w:rsidP="005B0A70">
      <w:pPr>
        <w:widowControl/>
        <w:spacing w:line="276" w:lineRule="auto"/>
        <w:rPr>
          <w:rFonts w:ascii="Times New Roman" w:hAnsi="Times New Roman"/>
          <w:b/>
          <w:lang w:val="en-AU"/>
        </w:rPr>
      </w:pPr>
    </w:p>
    <w:p w:rsidR="00B353D5" w:rsidRPr="00D13D0F" w:rsidRDefault="00B353D5"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797919" w:rsidRPr="00D13D0F">
        <w:rPr>
          <w:rFonts w:ascii="Times New Roman" w:hAnsi="Times New Roman" w:hint="eastAsia"/>
          <w:b/>
          <w:lang w:val="en-AU"/>
        </w:rPr>
        <w:t>50</w:t>
      </w:r>
      <w:r w:rsidRPr="00D13D0F">
        <w:rPr>
          <w:rFonts w:ascii="Times New Roman" w:hAnsi="Times New Roman" w:hint="eastAsia"/>
          <w:b/>
          <w:lang w:val="en-AU"/>
        </w:rPr>
        <w:t>：與健康問題時主要的解決方法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5B0A70">
            <w:pPr>
              <w:spacing w:line="276" w:lineRule="auto"/>
              <w:rPr>
                <w:rFonts w:ascii="Times New Roman" w:hAnsi="Times New Roman"/>
                <w:lang w:val="en-AU"/>
              </w:rPr>
            </w:pP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9D144A">
        <w:tc>
          <w:tcPr>
            <w:tcW w:w="2376" w:type="dxa"/>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睇私家醫生</w:t>
            </w:r>
          </w:p>
        </w:tc>
        <w:tc>
          <w:tcPr>
            <w:tcW w:w="2410" w:type="dxa"/>
          </w:tcPr>
          <w:p w:rsidR="00B353D5" w:rsidRPr="00D13D0F" w:rsidRDefault="00CC4807" w:rsidP="005B0A70">
            <w:pPr>
              <w:spacing w:line="276" w:lineRule="auto"/>
              <w:jc w:val="center"/>
              <w:rPr>
                <w:rFonts w:ascii="Times New Roman" w:hAnsi="Times New Roman"/>
                <w:lang w:val="en-AU"/>
              </w:rPr>
            </w:pPr>
            <w:r w:rsidRPr="00D13D0F">
              <w:rPr>
                <w:rFonts w:ascii="Times New Roman" w:hAnsi="Times New Roman" w:hint="eastAsia"/>
                <w:lang w:val="en-AU"/>
              </w:rPr>
              <w:t>6</w:t>
            </w:r>
          </w:p>
        </w:tc>
        <w:tc>
          <w:tcPr>
            <w:tcW w:w="2410" w:type="dxa"/>
          </w:tcPr>
          <w:p w:rsidR="00B353D5"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7.3</w:t>
            </w:r>
            <w:r w:rsidR="00975830" w:rsidRPr="00D13D0F">
              <w:rPr>
                <w:rFonts w:ascii="Times New Roman" w:hAnsi="Times New Roman" w:hint="eastAsia"/>
                <w:lang w:val="en-AU"/>
              </w:rPr>
              <w:t>%</w:t>
            </w:r>
          </w:p>
        </w:tc>
      </w:tr>
      <w:tr w:rsidR="00B353D5" w:rsidRPr="00D13D0F" w:rsidTr="009D144A">
        <w:tc>
          <w:tcPr>
            <w:tcW w:w="2376" w:type="dxa"/>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睇公立醫生</w:t>
            </w:r>
          </w:p>
        </w:tc>
        <w:tc>
          <w:tcPr>
            <w:tcW w:w="2410" w:type="dxa"/>
          </w:tcPr>
          <w:p w:rsidR="00B353D5" w:rsidRPr="00D13D0F" w:rsidRDefault="00CC4807" w:rsidP="005B0A70">
            <w:pPr>
              <w:spacing w:line="276" w:lineRule="auto"/>
              <w:jc w:val="center"/>
              <w:rPr>
                <w:rFonts w:ascii="Times New Roman" w:hAnsi="Times New Roman"/>
                <w:lang w:val="en-AU"/>
              </w:rPr>
            </w:pPr>
            <w:r w:rsidRPr="00D13D0F">
              <w:rPr>
                <w:rFonts w:ascii="Times New Roman" w:hAnsi="Times New Roman" w:hint="eastAsia"/>
                <w:lang w:val="en-AU"/>
              </w:rPr>
              <w:t>18</w:t>
            </w:r>
          </w:p>
        </w:tc>
        <w:tc>
          <w:tcPr>
            <w:tcW w:w="2410" w:type="dxa"/>
          </w:tcPr>
          <w:p w:rsidR="00B353D5" w:rsidRPr="00D13D0F" w:rsidRDefault="00EF43B2" w:rsidP="005B0A70">
            <w:pPr>
              <w:spacing w:line="276" w:lineRule="auto"/>
              <w:jc w:val="center"/>
              <w:rPr>
                <w:rFonts w:ascii="Times New Roman" w:hAnsi="Times New Roman"/>
                <w:lang w:val="en-AU"/>
              </w:rPr>
            </w:pPr>
            <w:r w:rsidRPr="00D13D0F">
              <w:rPr>
                <w:rFonts w:ascii="Times New Roman" w:hAnsi="Times New Roman" w:hint="eastAsia"/>
                <w:lang w:val="en-AU"/>
              </w:rPr>
              <w:t>22.0</w:t>
            </w:r>
            <w:r w:rsidR="00975830" w:rsidRPr="00D13D0F">
              <w:rPr>
                <w:rFonts w:ascii="Times New Roman" w:hAnsi="Times New Roman" w:hint="eastAsia"/>
                <w:lang w:val="en-AU"/>
              </w:rPr>
              <w:t>%</w:t>
            </w:r>
          </w:p>
        </w:tc>
      </w:tr>
      <w:tr w:rsidR="00952F43" w:rsidRPr="00D13D0F" w:rsidTr="009D144A">
        <w:tc>
          <w:tcPr>
            <w:tcW w:w="2376" w:type="dxa"/>
          </w:tcPr>
          <w:p w:rsidR="00952F43" w:rsidRPr="00D13D0F" w:rsidRDefault="00952F43" w:rsidP="005B0A70">
            <w:pPr>
              <w:spacing w:line="276" w:lineRule="auto"/>
              <w:rPr>
                <w:rFonts w:ascii="Arial" w:hAnsi="Arial" w:cs="Arial"/>
                <w:b/>
                <w:color w:val="000000"/>
                <w:szCs w:val="24"/>
              </w:rPr>
            </w:pPr>
            <w:r w:rsidRPr="00D13D0F">
              <w:rPr>
                <w:rFonts w:ascii="Arial" w:hAnsi="Arial" w:cs="Arial" w:hint="eastAsia"/>
                <w:b/>
                <w:color w:val="000000"/>
                <w:szCs w:val="24"/>
              </w:rPr>
              <w:t>職業健康勞損診所</w:t>
            </w:r>
          </w:p>
        </w:tc>
        <w:tc>
          <w:tcPr>
            <w:tcW w:w="2410" w:type="dxa"/>
          </w:tcPr>
          <w:p w:rsidR="00952F43" w:rsidRPr="00D13D0F" w:rsidRDefault="00952F43" w:rsidP="005B0A70">
            <w:pPr>
              <w:spacing w:line="276" w:lineRule="auto"/>
              <w:jc w:val="center"/>
              <w:rPr>
                <w:rFonts w:ascii="Times New Roman" w:hAnsi="Times New Roman"/>
                <w:lang w:val="en-AU"/>
              </w:rPr>
            </w:pPr>
            <w:r w:rsidRPr="00D13D0F">
              <w:rPr>
                <w:rFonts w:ascii="Times New Roman" w:hAnsi="Times New Roman" w:hint="eastAsia"/>
                <w:lang w:val="en-AU"/>
              </w:rPr>
              <w:t>0</w:t>
            </w:r>
          </w:p>
        </w:tc>
        <w:tc>
          <w:tcPr>
            <w:tcW w:w="2410" w:type="dxa"/>
          </w:tcPr>
          <w:p w:rsidR="00952F43" w:rsidRPr="00D13D0F" w:rsidRDefault="00952F43" w:rsidP="005B0A70">
            <w:pPr>
              <w:spacing w:line="276" w:lineRule="auto"/>
              <w:jc w:val="center"/>
              <w:rPr>
                <w:rFonts w:ascii="Times New Roman" w:hAnsi="Times New Roman"/>
                <w:lang w:val="en-AU"/>
              </w:rPr>
            </w:pPr>
            <w:r w:rsidRPr="00D13D0F">
              <w:rPr>
                <w:rFonts w:ascii="Times New Roman" w:hAnsi="Times New Roman" w:hint="eastAsia"/>
                <w:lang w:val="en-AU"/>
              </w:rPr>
              <w:t>0.0%</w:t>
            </w:r>
          </w:p>
        </w:tc>
      </w:tr>
      <w:tr w:rsidR="00952F43" w:rsidRPr="00D13D0F" w:rsidTr="009D144A">
        <w:tc>
          <w:tcPr>
            <w:tcW w:w="2376" w:type="dxa"/>
          </w:tcPr>
          <w:p w:rsidR="00952F43" w:rsidRPr="00D13D0F" w:rsidRDefault="00952F43" w:rsidP="005B0A70">
            <w:pPr>
              <w:spacing w:line="276" w:lineRule="auto"/>
              <w:rPr>
                <w:rFonts w:ascii="Arial" w:hAnsi="Arial" w:cs="Arial"/>
                <w:b/>
                <w:color w:val="000000"/>
                <w:szCs w:val="24"/>
              </w:rPr>
            </w:pPr>
            <w:r w:rsidRPr="00D13D0F">
              <w:rPr>
                <w:rFonts w:ascii="Arial" w:hAnsi="Arial" w:cs="Arial" w:hint="eastAsia"/>
                <w:b/>
                <w:color w:val="000000"/>
                <w:szCs w:val="24"/>
              </w:rPr>
              <w:t>自行購買成藥</w:t>
            </w:r>
          </w:p>
        </w:tc>
        <w:tc>
          <w:tcPr>
            <w:tcW w:w="2410" w:type="dxa"/>
          </w:tcPr>
          <w:p w:rsidR="00952F43" w:rsidRPr="00D13D0F" w:rsidRDefault="00952F43" w:rsidP="005B0A70">
            <w:pPr>
              <w:spacing w:line="276" w:lineRule="auto"/>
              <w:jc w:val="center"/>
              <w:rPr>
                <w:rFonts w:ascii="Times New Roman" w:hAnsi="Times New Roman"/>
                <w:lang w:val="en-AU"/>
              </w:rPr>
            </w:pPr>
            <w:r w:rsidRPr="00D13D0F">
              <w:rPr>
                <w:rFonts w:ascii="Times New Roman" w:hAnsi="Times New Roman" w:hint="eastAsia"/>
                <w:lang w:val="en-AU"/>
              </w:rPr>
              <w:t>47</w:t>
            </w:r>
          </w:p>
        </w:tc>
        <w:tc>
          <w:tcPr>
            <w:tcW w:w="2410" w:type="dxa"/>
          </w:tcPr>
          <w:p w:rsidR="00952F43" w:rsidRPr="00D13D0F" w:rsidRDefault="00952F43" w:rsidP="005B0A70">
            <w:pPr>
              <w:spacing w:line="276" w:lineRule="auto"/>
              <w:jc w:val="center"/>
              <w:rPr>
                <w:rFonts w:ascii="Times New Roman" w:hAnsi="Times New Roman"/>
                <w:lang w:val="en-AU"/>
              </w:rPr>
            </w:pPr>
            <w:r w:rsidRPr="00D13D0F">
              <w:rPr>
                <w:rFonts w:ascii="Times New Roman" w:hAnsi="Times New Roman" w:hint="eastAsia"/>
                <w:lang w:val="en-AU"/>
              </w:rPr>
              <w:t>57.3%</w:t>
            </w:r>
          </w:p>
        </w:tc>
      </w:tr>
      <w:tr w:rsidR="00952F43" w:rsidRPr="00D13D0F" w:rsidTr="009D144A">
        <w:tc>
          <w:tcPr>
            <w:tcW w:w="2376" w:type="dxa"/>
          </w:tcPr>
          <w:p w:rsidR="00952F43" w:rsidRPr="00D13D0F" w:rsidRDefault="00952F43" w:rsidP="005B0A70">
            <w:pPr>
              <w:spacing w:line="276" w:lineRule="auto"/>
              <w:rPr>
                <w:rFonts w:ascii="Arial" w:hAnsi="Arial" w:cs="Arial"/>
                <w:b/>
                <w:color w:val="000000"/>
                <w:szCs w:val="24"/>
              </w:rPr>
            </w:pPr>
            <w:r w:rsidRPr="00D13D0F">
              <w:rPr>
                <w:rFonts w:ascii="Arial" w:hAnsi="Arial" w:cs="Arial" w:hint="eastAsia"/>
                <w:b/>
                <w:color w:val="000000"/>
                <w:szCs w:val="24"/>
              </w:rPr>
              <w:t>不理會</w:t>
            </w:r>
          </w:p>
        </w:tc>
        <w:tc>
          <w:tcPr>
            <w:tcW w:w="2410" w:type="dxa"/>
          </w:tcPr>
          <w:p w:rsidR="00952F43" w:rsidRPr="00D13D0F" w:rsidRDefault="00952F43" w:rsidP="005B0A70">
            <w:pPr>
              <w:spacing w:line="276" w:lineRule="auto"/>
              <w:jc w:val="center"/>
              <w:rPr>
                <w:rFonts w:ascii="Times New Roman" w:hAnsi="Times New Roman"/>
                <w:lang w:val="en-AU"/>
              </w:rPr>
            </w:pPr>
            <w:r w:rsidRPr="00D13D0F">
              <w:rPr>
                <w:rFonts w:ascii="Times New Roman" w:hAnsi="Times New Roman"/>
                <w:lang w:val="en-AU"/>
              </w:rPr>
              <w:t>10</w:t>
            </w:r>
          </w:p>
        </w:tc>
        <w:tc>
          <w:tcPr>
            <w:tcW w:w="2410" w:type="dxa"/>
          </w:tcPr>
          <w:p w:rsidR="00952F43" w:rsidRPr="00D13D0F" w:rsidRDefault="00952F43" w:rsidP="005B0A70">
            <w:pPr>
              <w:spacing w:line="276" w:lineRule="auto"/>
              <w:jc w:val="center"/>
              <w:rPr>
                <w:rFonts w:ascii="Times New Roman" w:hAnsi="Times New Roman"/>
                <w:lang w:val="en-AU"/>
              </w:rPr>
            </w:pPr>
            <w:r w:rsidRPr="00D13D0F">
              <w:rPr>
                <w:rFonts w:ascii="Times New Roman" w:hAnsi="Times New Roman" w:hint="eastAsia"/>
                <w:lang w:val="en-AU"/>
              </w:rPr>
              <w:t>12.2%</w:t>
            </w:r>
          </w:p>
        </w:tc>
      </w:tr>
      <w:tr w:rsidR="00952F43" w:rsidRPr="00D13D0F" w:rsidTr="00F21888">
        <w:tc>
          <w:tcPr>
            <w:tcW w:w="2376" w:type="dxa"/>
            <w:tcBorders>
              <w:bottom w:val="single" w:sz="4" w:space="0" w:color="auto"/>
            </w:tcBorders>
          </w:tcPr>
          <w:p w:rsidR="00952F43" w:rsidRPr="00D13D0F" w:rsidRDefault="00952F43" w:rsidP="005B0A70">
            <w:pPr>
              <w:spacing w:line="276" w:lineRule="auto"/>
              <w:rPr>
                <w:rFonts w:ascii="Arial" w:hAnsi="Arial" w:cs="Arial"/>
                <w:b/>
                <w:color w:val="000000"/>
                <w:szCs w:val="24"/>
              </w:rPr>
            </w:pPr>
            <w:r w:rsidRPr="00D13D0F">
              <w:rPr>
                <w:rFonts w:ascii="Arial" w:hAnsi="Arial" w:cs="Arial" w:hint="eastAsia"/>
                <w:b/>
                <w:color w:val="000000"/>
                <w:szCs w:val="24"/>
              </w:rPr>
              <w:t>其他</w:t>
            </w:r>
          </w:p>
        </w:tc>
        <w:tc>
          <w:tcPr>
            <w:tcW w:w="2410" w:type="dxa"/>
            <w:tcBorders>
              <w:bottom w:val="single" w:sz="4" w:space="0" w:color="auto"/>
            </w:tcBorders>
          </w:tcPr>
          <w:p w:rsidR="00952F43" w:rsidRPr="00D13D0F" w:rsidRDefault="00952F43" w:rsidP="005B0A70">
            <w:pPr>
              <w:spacing w:line="276" w:lineRule="auto"/>
              <w:jc w:val="center"/>
              <w:rPr>
                <w:rFonts w:ascii="Times New Roman" w:hAnsi="Times New Roman"/>
                <w:lang w:val="en-AU"/>
              </w:rPr>
            </w:pPr>
            <w:r w:rsidRPr="00D13D0F">
              <w:rPr>
                <w:rFonts w:ascii="Times New Roman" w:hAnsi="Times New Roman"/>
                <w:lang w:val="en-AU"/>
              </w:rPr>
              <w:t>1</w:t>
            </w:r>
          </w:p>
        </w:tc>
        <w:tc>
          <w:tcPr>
            <w:tcW w:w="2410" w:type="dxa"/>
            <w:tcBorders>
              <w:bottom w:val="single" w:sz="4" w:space="0" w:color="auto"/>
            </w:tcBorders>
          </w:tcPr>
          <w:p w:rsidR="00952F43" w:rsidRPr="00D13D0F" w:rsidRDefault="00952F43" w:rsidP="005B0A70">
            <w:pPr>
              <w:spacing w:line="276" w:lineRule="auto"/>
              <w:jc w:val="center"/>
              <w:rPr>
                <w:rFonts w:ascii="Times New Roman" w:hAnsi="Times New Roman"/>
                <w:lang w:val="en-AU"/>
              </w:rPr>
            </w:pPr>
            <w:r w:rsidRPr="00D13D0F">
              <w:rPr>
                <w:rFonts w:ascii="Times New Roman" w:hAnsi="Times New Roman" w:hint="eastAsia"/>
                <w:lang w:val="en-AU"/>
              </w:rPr>
              <w:t>1.2%</w:t>
            </w:r>
          </w:p>
        </w:tc>
      </w:tr>
      <w:tr w:rsidR="00952F43" w:rsidRPr="00D13D0F" w:rsidTr="00F21888">
        <w:tc>
          <w:tcPr>
            <w:tcW w:w="2376" w:type="dxa"/>
            <w:tcBorders>
              <w:top w:val="double" w:sz="4" w:space="0" w:color="auto"/>
            </w:tcBorders>
          </w:tcPr>
          <w:p w:rsidR="00952F43" w:rsidRPr="00D13D0F" w:rsidRDefault="00952F43" w:rsidP="005B0A70">
            <w:pPr>
              <w:spacing w:line="276" w:lineRule="auto"/>
              <w:rPr>
                <w:rFonts w:ascii="Times New Roman" w:hAnsi="Times New Roman"/>
                <w:b/>
                <w:lang w:val="en-AU"/>
              </w:rPr>
            </w:pPr>
            <w:r w:rsidRPr="00D13D0F">
              <w:rPr>
                <w:rFonts w:ascii="Times New Roman" w:hAnsi="Times New Roman" w:hint="eastAsia"/>
                <w:b/>
                <w:lang w:val="en-AU"/>
              </w:rPr>
              <w:t>總數</w:t>
            </w:r>
          </w:p>
        </w:tc>
        <w:tc>
          <w:tcPr>
            <w:tcW w:w="2410" w:type="dxa"/>
            <w:tcBorders>
              <w:top w:val="double" w:sz="4" w:space="0" w:color="auto"/>
            </w:tcBorders>
          </w:tcPr>
          <w:p w:rsidR="00952F43" w:rsidRPr="00D13D0F" w:rsidRDefault="00952F43" w:rsidP="005B0A70">
            <w:pPr>
              <w:spacing w:line="276" w:lineRule="auto"/>
              <w:jc w:val="center"/>
              <w:rPr>
                <w:rFonts w:ascii="Times New Roman" w:hAnsi="Times New Roman"/>
                <w:b/>
                <w:lang w:val="en-AU"/>
              </w:rPr>
            </w:pPr>
            <w:r w:rsidRPr="00D13D0F">
              <w:rPr>
                <w:rFonts w:ascii="Times New Roman" w:hAnsi="Times New Roman" w:hint="eastAsia"/>
                <w:b/>
                <w:lang w:val="en-AU"/>
              </w:rPr>
              <w:t>82</w:t>
            </w:r>
          </w:p>
        </w:tc>
        <w:tc>
          <w:tcPr>
            <w:tcW w:w="2410" w:type="dxa"/>
            <w:tcBorders>
              <w:top w:val="double" w:sz="4" w:space="0" w:color="auto"/>
            </w:tcBorders>
          </w:tcPr>
          <w:p w:rsidR="00952F43" w:rsidRPr="00D13D0F" w:rsidRDefault="00952F43"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r>
    </w:tbl>
    <w:p w:rsidR="00EF43B2" w:rsidRPr="00D13D0F" w:rsidRDefault="00EF43B2" w:rsidP="005B0A70">
      <w:pPr>
        <w:widowControl/>
        <w:spacing w:line="276" w:lineRule="auto"/>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1</w:t>
      </w:r>
      <w:r w:rsidR="00975830" w:rsidRPr="00D13D0F">
        <w:rPr>
          <w:rFonts w:hint="eastAsia"/>
          <w:i/>
          <w:sz w:val="20"/>
          <w:szCs w:val="20"/>
        </w:rPr>
        <w:t>3</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797919" w:rsidRPr="00D13D0F">
        <w:rPr>
          <w:rFonts w:hint="eastAsia"/>
          <w:i/>
          <w:sz w:val="20"/>
          <w:szCs w:val="20"/>
        </w:rPr>
        <w:t>50</w:t>
      </w:r>
      <w:r w:rsidRPr="00D13D0F">
        <w:rPr>
          <w:rFonts w:hint="eastAsia"/>
          <w:i/>
          <w:sz w:val="20"/>
          <w:szCs w:val="20"/>
        </w:rPr>
        <w:t>的樣本數目為</w:t>
      </w:r>
      <w:r w:rsidRPr="00D13D0F">
        <w:rPr>
          <w:rFonts w:hint="eastAsia"/>
          <w:i/>
          <w:sz w:val="20"/>
          <w:szCs w:val="20"/>
        </w:rPr>
        <w:t>8</w:t>
      </w:r>
      <w:r w:rsidR="00975830" w:rsidRPr="00D13D0F">
        <w:rPr>
          <w:rFonts w:hint="eastAsia"/>
          <w:i/>
          <w:sz w:val="20"/>
          <w:szCs w:val="20"/>
        </w:rPr>
        <w:t>2</w:t>
      </w:r>
      <w:r w:rsidRPr="00D13D0F">
        <w:rPr>
          <w:rFonts w:hint="eastAsia"/>
          <w:i/>
          <w:sz w:val="20"/>
          <w:szCs w:val="20"/>
        </w:rPr>
        <w:t>人。</w:t>
      </w:r>
    </w:p>
    <w:p w:rsidR="00CC4807" w:rsidRDefault="00CC4807" w:rsidP="005B0A70">
      <w:pPr>
        <w:widowControl/>
        <w:spacing w:line="276" w:lineRule="auto"/>
        <w:rPr>
          <w:rFonts w:ascii="Times New Roman" w:hAnsi="Times New Roman"/>
          <w:b/>
          <w:lang w:val="en-AU"/>
        </w:rPr>
      </w:pPr>
    </w:p>
    <w:p w:rsidR="00627DE0" w:rsidRPr="00D13D0F" w:rsidRDefault="00627DE0" w:rsidP="005B0A70">
      <w:pPr>
        <w:widowControl/>
        <w:spacing w:line="276" w:lineRule="auto"/>
        <w:rPr>
          <w:rFonts w:ascii="Times New Roman" w:hAnsi="Times New Roman"/>
          <w:b/>
          <w:lang w:val="en-AU"/>
        </w:rPr>
      </w:pPr>
    </w:p>
    <w:p w:rsidR="00B353D5" w:rsidRPr="00D13D0F" w:rsidRDefault="00B353D5"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BD1DCF" w:rsidRPr="00D13D0F">
        <w:rPr>
          <w:rFonts w:ascii="Times New Roman" w:hAnsi="Times New Roman" w:hint="eastAsia"/>
          <w:b/>
          <w:lang w:val="en-AU"/>
        </w:rPr>
        <w:t>5</w:t>
      </w:r>
      <w:r w:rsidR="00797919" w:rsidRPr="00D13D0F">
        <w:rPr>
          <w:rFonts w:ascii="Times New Roman" w:hAnsi="Times New Roman" w:hint="eastAsia"/>
          <w:b/>
          <w:lang w:val="en-AU"/>
        </w:rPr>
        <w:t>1</w:t>
      </w:r>
      <w:r w:rsidRPr="00D13D0F">
        <w:rPr>
          <w:rFonts w:ascii="Times New Roman" w:hAnsi="Times New Roman" w:hint="eastAsia"/>
          <w:b/>
          <w:lang w:val="en-AU"/>
        </w:rPr>
        <w:t>：採取以上方法的原因</w:t>
      </w:r>
      <w:r w:rsidR="00CC4807" w:rsidRPr="00D13D0F">
        <w:rPr>
          <w:rFonts w:ascii="Times New Roman" w:hAnsi="Times New Roman" w:hint="eastAsia"/>
          <w:b/>
          <w:lang w:val="en-AU"/>
        </w:rPr>
        <w:t>(</w:t>
      </w:r>
      <w:r w:rsidR="00CC4807" w:rsidRPr="00D13D0F">
        <w:rPr>
          <w:rFonts w:ascii="Times New Roman" w:hAnsi="Times New Roman" w:hint="eastAsia"/>
          <w:b/>
          <w:lang w:val="en-AU"/>
        </w:rPr>
        <w:t>可選多項</w:t>
      </w:r>
      <w:r w:rsidR="00CC4807"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1205"/>
        <w:gridCol w:w="1205"/>
      </w:tblGrid>
      <w:tr w:rsidR="00B353D5" w:rsidRPr="00D13D0F" w:rsidTr="00F21888">
        <w:tc>
          <w:tcPr>
            <w:tcW w:w="2376" w:type="dxa"/>
          </w:tcPr>
          <w:p w:rsidR="00B353D5" w:rsidRPr="00D13D0F" w:rsidRDefault="00B353D5" w:rsidP="005B0A70">
            <w:pPr>
              <w:spacing w:line="276" w:lineRule="auto"/>
              <w:jc w:val="center"/>
              <w:rPr>
                <w:rFonts w:ascii="Times New Roman" w:hAnsi="Times New Roman"/>
                <w:lang w:val="en-AU"/>
              </w:rPr>
            </w:pP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gridSpan w:val="2"/>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975830" w:rsidRPr="00D13D0F" w:rsidTr="00F21888">
        <w:tc>
          <w:tcPr>
            <w:tcW w:w="2376" w:type="dxa"/>
          </w:tcPr>
          <w:p w:rsidR="00975830" w:rsidRPr="00D13D0F" w:rsidRDefault="00975830" w:rsidP="005B0A70">
            <w:pPr>
              <w:spacing w:line="276" w:lineRule="auto"/>
              <w:rPr>
                <w:rFonts w:ascii="Arial" w:hAnsi="Arial" w:cs="Arial"/>
                <w:b/>
                <w:color w:val="000000"/>
                <w:szCs w:val="24"/>
              </w:rPr>
            </w:pPr>
            <w:r w:rsidRPr="00D13D0F">
              <w:rPr>
                <w:rFonts w:ascii="Arial" w:hAnsi="Arial" w:cs="Arial" w:hint="eastAsia"/>
                <w:b/>
                <w:color w:val="000000"/>
                <w:szCs w:val="24"/>
              </w:rPr>
              <w:t>醫療成效</w:t>
            </w:r>
          </w:p>
        </w:tc>
        <w:tc>
          <w:tcPr>
            <w:tcW w:w="2410" w:type="dxa"/>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lang w:val="en-AU"/>
              </w:rPr>
              <w:t>1</w:t>
            </w:r>
            <w:r w:rsidRPr="00D13D0F">
              <w:rPr>
                <w:rFonts w:ascii="Times New Roman" w:hAnsi="Times New Roman" w:hint="eastAsia"/>
                <w:lang w:val="en-AU"/>
              </w:rPr>
              <w:t>2</w:t>
            </w:r>
          </w:p>
        </w:tc>
        <w:tc>
          <w:tcPr>
            <w:tcW w:w="1205" w:type="dxa"/>
            <w:vAlign w:val="center"/>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13.2</w:t>
            </w:r>
            <w:r w:rsidR="002F0CA5" w:rsidRPr="00D13D0F">
              <w:rPr>
                <w:rFonts w:ascii="Times New Roman" w:hAnsi="Times New Roman" w:hint="eastAsia"/>
                <w:lang w:val="en-AU"/>
              </w:rPr>
              <w:t>%</w:t>
            </w:r>
          </w:p>
        </w:tc>
        <w:tc>
          <w:tcPr>
            <w:tcW w:w="1205" w:type="dxa"/>
            <w:vAlign w:val="center"/>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14.6</w:t>
            </w:r>
            <w:r w:rsidR="002F0CA5" w:rsidRPr="00D13D0F">
              <w:rPr>
                <w:rFonts w:ascii="Times New Roman" w:hAnsi="Times New Roman" w:hint="eastAsia"/>
                <w:lang w:val="en-AU"/>
              </w:rPr>
              <w:t>%</w:t>
            </w:r>
          </w:p>
        </w:tc>
      </w:tr>
      <w:tr w:rsidR="00975830" w:rsidRPr="00D13D0F" w:rsidTr="00F21888">
        <w:tc>
          <w:tcPr>
            <w:tcW w:w="2376" w:type="dxa"/>
          </w:tcPr>
          <w:p w:rsidR="00975830" w:rsidRPr="00D13D0F" w:rsidRDefault="00975830" w:rsidP="005B0A70">
            <w:pPr>
              <w:spacing w:line="276" w:lineRule="auto"/>
              <w:rPr>
                <w:rFonts w:ascii="Arial" w:hAnsi="Arial" w:cs="Arial"/>
                <w:b/>
                <w:color w:val="000000"/>
                <w:szCs w:val="24"/>
              </w:rPr>
            </w:pPr>
            <w:r w:rsidRPr="00D13D0F">
              <w:rPr>
                <w:rFonts w:ascii="Arial" w:hAnsi="Arial" w:cs="Arial" w:hint="eastAsia"/>
                <w:b/>
                <w:color w:val="000000"/>
                <w:szCs w:val="24"/>
              </w:rPr>
              <w:t>費用</w:t>
            </w:r>
          </w:p>
        </w:tc>
        <w:tc>
          <w:tcPr>
            <w:tcW w:w="2410" w:type="dxa"/>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54</w:t>
            </w:r>
          </w:p>
        </w:tc>
        <w:tc>
          <w:tcPr>
            <w:tcW w:w="1205" w:type="dxa"/>
            <w:vAlign w:val="center"/>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59.3</w:t>
            </w:r>
            <w:r w:rsidR="002F0CA5" w:rsidRPr="00D13D0F">
              <w:rPr>
                <w:rFonts w:ascii="Times New Roman" w:hAnsi="Times New Roman" w:hint="eastAsia"/>
                <w:lang w:val="en-AU"/>
              </w:rPr>
              <w:t>%</w:t>
            </w:r>
          </w:p>
        </w:tc>
        <w:tc>
          <w:tcPr>
            <w:tcW w:w="1205" w:type="dxa"/>
            <w:vAlign w:val="center"/>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65.9</w:t>
            </w:r>
            <w:r w:rsidR="002F0CA5" w:rsidRPr="00D13D0F">
              <w:rPr>
                <w:rFonts w:ascii="Times New Roman" w:hAnsi="Times New Roman" w:hint="eastAsia"/>
                <w:lang w:val="en-AU"/>
              </w:rPr>
              <w:t>%</w:t>
            </w:r>
          </w:p>
        </w:tc>
      </w:tr>
      <w:tr w:rsidR="00975830" w:rsidRPr="00D13D0F" w:rsidTr="00F21888">
        <w:tc>
          <w:tcPr>
            <w:tcW w:w="2376" w:type="dxa"/>
            <w:tcBorders>
              <w:bottom w:val="single" w:sz="4" w:space="0" w:color="auto"/>
            </w:tcBorders>
          </w:tcPr>
          <w:p w:rsidR="00975830" w:rsidRPr="00D13D0F" w:rsidRDefault="00975830" w:rsidP="005B0A70">
            <w:pPr>
              <w:spacing w:line="276" w:lineRule="auto"/>
              <w:rPr>
                <w:rFonts w:ascii="Arial" w:hAnsi="Arial" w:cs="Arial"/>
                <w:b/>
                <w:color w:val="000000"/>
                <w:szCs w:val="24"/>
              </w:rPr>
            </w:pPr>
            <w:r w:rsidRPr="00D13D0F">
              <w:rPr>
                <w:rFonts w:ascii="Arial" w:hAnsi="Arial" w:cs="Arial" w:hint="eastAsia"/>
                <w:b/>
                <w:color w:val="000000"/>
                <w:szCs w:val="24"/>
              </w:rPr>
              <w:t>時間</w:t>
            </w:r>
          </w:p>
        </w:tc>
        <w:tc>
          <w:tcPr>
            <w:tcW w:w="2410" w:type="dxa"/>
            <w:tcBorders>
              <w:bottom w:val="single" w:sz="4" w:space="0" w:color="auto"/>
            </w:tcBorders>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lang w:val="en-AU"/>
              </w:rPr>
              <w:t>1</w:t>
            </w:r>
            <w:r w:rsidRPr="00D13D0F">
              <w:rPr>
                <w:rFonts w:ascii="Times New Roman" w:hAnsi="Times New Roman" w:hint="eastAsia"/>
                <w:lang w:val="en-AU"/>
              </w:rPr>
              <w:t>7</w:t>
            </w:r>
          </w:p>
        </w:tc>
        <w:tc>
          <w:tcPr>
            <w:tcW w:w="1205" w:type="dxa"/>
            <w:tcBorders>
              <w:bottom w:val="single" w:sz="4" w:space="0" w:color="auto"/>
            </w:tcBorders>
            <w:vAlign w:val="center"/>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18.7</w:t>
            </w:r>
            <w:r w:rsidR="002F0CA5" w:rsidRPr="00D13D0F">
              <w:rPr>
                <w:rFonts w:ascii="Times New Roman" w:hAnsi="Times New Roman" w:hint="eastAsia"/>
                <w:lang w:val="en-AU"/>
              </w:rPr>
              <w:t>%</w:t>
            </w:r>
          </w:p>
        </w:tc>
        <w:tc>
          <w:tcPr>
            <w:tcW w:w="1205" w:type="dxa"/>
            <w:tcBorders>
              <w:bottom w:val="single" w:sz="4" w:space="0" w:color="auto"/>
            </w:tcBorders>
            <w:vAlign w:val="center"/>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20</w:t>
            </w:r>
            <w:r w:rsidR="00435A37" w:rsidRPr="00D13D0F">
              <w:rPr>
                <w:rFonts w:ascii="Times New Roman" w:hAnsi="Times New Roman" w:hint="eastAsia"/>
                <w:lang w:val="en-AU"/>
              </w:rPr>
              <w:t>.</w:t>
            </w:r>
            <w:r w:rsidRPr="00D13D0F">
              <w:rPr>
                <w:rFonts w:ascii="Times New Roman" w:hAnsi="Times New Roman" w:hint="eastAsia"/>
                <w:lang w:val="en-AU"/>
              </w:rPr>
              <w:t>7</w:t>
            </w:r>
            <w:r w:rsidR="002F0CA5" w:rsidRPr="00D13D0F">
              <w:rPr>
                <w:rFonts w:ascii="Times New Roman" w:hAnsi="Times New Roman" w:hint="eastAsia"/>
                <w:lang w:val="en-AU"/>
              </w:rPr>
              <w:t>%</w:t>
            </w:r>
          </w:p>
        </w:tc>
      </w:tr>
      <w:tr w:rsidR="00975830" w:rsidRPr="00D13D0F" w:rsidTr="00F21888">
        <w:tc>
          <w:tcPr>
            <w:tcW w:w="2376" w:type="dxa"/>
            <w:tcBorders>
              <w:bottom w:val="double" w:sz="4" w:space="0" w:color="auto"/>
            </w:tcBorders>
          </w:tcPr>
          <w:p w:rsidR="00975830" w:rsidRPr="00D13D0F" w:rsidRDefault="00975830" w:rsidP="005B0A70">
            <w:pPr>
              <w:spacing w:line="276" w:lineRule="auto"/>
              <w:rPr>
                <w:rFonts w:ascii="Arial" w:hAnsi="Arial" w:cs="Arial"/>
                <w:b/>
                <w:color w:val="000000"/>
                <w:szCs w:val="24"/>
              </w:rPr>
            </w:pPr>
            <w:r w:rsidRPr="00D13D0F">
              <w:rPr>
                <w:rFonts w:ascii="Arial" w:hAnsi="Arial" w:cs="Arial" w:hint="eastAsia"/>
                <w:b/>
                <w:color w:val="000000"/>
                <w:szCs w:val="24"/>
              </w:rPr>
              <w:t>其他</w:t>
            </w:r>
          </w:p>
        </w:tc>
        <w:tc>
          <w:tcPr>
            <w:tcW w:w="2410" w:type="dxa"/>
            <w:tcBorders>
              <w:bottom w:val="double" w:sz="4" w:space="0" w:color="auto"/>
            </w:tcBorders>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8</w:t>
            </w:r>
          </w:p>
        </w:tc>
        <w:tc>
          <w:tcPr>
            <w:tcW w:w="1205" w:type="dxa"/>
            <w:tcBorders>
              <w:bottom w:val="double" w:sz="4" w:space="0" w:color="auto"/>
            </w:tcBorders>
            <w:vAlign w:val="center"/>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8.8</w:t>
            </w:r>
            <w:r w:rsidR="002F0CA5" w:rsidRPr="00D13D0F">
              <w:rPr>
                <w:rFonts w:ascii="Times New Roman" w:hAnsi="Times New Roman" w:hint="eastAsia"/>
                <w:lang w:val="en-AU"/>
              </w:rPr>
              <w:t>%</w:t>
            </w:r>
          </w:p>
        </w:tc>
        <w:tc>
          <w:tcPr>
            <w:tcW w:w="1205" w:type="dxa"/>
            <w:tcBorders>
              <w:bottom w:val="double" w:sz="4" w:space="0" w:color="auto"/>
            </w:tcBorders>
            <w:vAlign w:val="center"/>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9.8</w:t>
            </w:r>
            <w:r w:rsidR="002F0CA5" w:rsidRPr="00D13D0F">
              <w:rPr>
                <w:rFonts w:ascii="Times New Roman" w:hAnsi="Times New Roman" w:hint="eastAsia"/>
                <w:lang w:val="en-AU"/>
              </w:rPr>
              <w:t>%</w:t>
            </w:r>
          </w:p>
        </w:tc>
      </w:tr>
      <w:tr w:rsidR="00975830" w:rsidRPr="00D13D0F" w:rsidTr="00F21888">
        <w:tc>
          <w:tcPr>
            <w:tcW w:w="2376" w:type="dxa"/>
            <w:tcBorders>
              <w:top w:val="double" w:sz="4" w:space="0" w:color="auto"/>
            </w:tcBorders>
          </w:tcPr>
          <w:p w:rsidR="00975830" w:rsidRPr="00D13D0F" w:rsidRDefault="00975830"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回應總數</w:t>
            </w:r>
          </w:p>
        </w:tc>
        <w:tc>
          <w:tcPr>
            <w:tcW w:w="2410" w:type="dxa"/>
            <w:tcBorders>
              <w:top w:val="double" w:sz="4" w:space="0" w:color="auto"/>
            </w:tcBorders>
          </w:tcPr>
          <w:p w:rsidR="00975830" w:rsidRPr="00D13D0F" w:rsidRDefault="00975830" w:rsidP="005B0A70">
            <w:pPr>
              <w:spacing w:line="276" w:lineRule="auto"/>
              <w:jc w:val="center"/>
              <w:rPr>
                <w:rFonts w:ascii="Times New Roman" w:hAnsi="Times New Roman"/>
                <w:b/>
                <w:lang w:val="en-AU"/>
              </w:rPr>
            </w:pPr>
            <w:r w:rsidRPr="00D13D0F">
              <w:rPr>
                <w:rFonts w:ascii="Times New Roman" w:hAnsi="Times New Roman" w:hint="eastAsia"/>
                <w:b/>
                <w:lang w:val="en-AU"/>
              </w:rPr>
              <w:t>91</w:t>
            </w:r>
          </w:p>
        </w:tc>
        <w:tc>
          <w:tcPr>
            <w:tcW w:w="1205" w:type="dxa"/>
            <w:vMerge w:val="restart"/>
            <w:tcBorders>
              <w:top w:val="double" w:sz="4" w:space="0" w:color="auto"/>
            </w:tcBorders>
            <w:vAlign w:val="center"/>
          </w:tcPr>
          <w:p w:rsidR="00975830" w:rsidRPr="00D13D0F" w:rsidRDefault="00975830"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r w:rsidR="002F0CA5" w:rsidRPr="00D13D0F">
              <w:rPr>
                <w:rFonts w:ascii="Times New Roman" w:hAnsi="Times New Roman" w:hint="eastAsia"/>
                <w:b/>
                <w:lang w:val="en-AU"/>
              </w:rPr>
              <w:t>%</w:t>
            </w:r>
          </w:p>
        </w:tc>
        <w:tc>
          <w:tcPr>
            <w:tcW w:w="1205" w:type="dxa"/>
            <w:vMerge w:val="restart"/>
            <w:tcBorders>
              <w:top w:val="double" w:sz="4" w:space="0" w:color="auto"/>
            </w:tcBorders>
            <w:vAlign w:val="center"/>
          </w:tcPr>
          <w:p w:rsidR="00975830" w:rsidRPr="00D13D0F" w:rsidRDefault="00975830" w:rsidP="005B0A70">
            <w:pPr>
              <w:spacing w:line="276" w:lineRule="auto"/>
              <w:jc w:val="center"/>
              <w:rPr>
                <w:rFonts w:ascii="Times New Roman" w:hAnsi="Times New Roman"/>
                <w:b/>
                <w:lang w:val="en-AU"/>
              </w:rPr>
            </w:pPr>
            <w:r w:rsidRPr="00D13D0F">
              <w:rPr>
                <w:rFonts w:ascii="Times New Roman" w:hAnsi="Times New Roman" w:hint="eastAsia"/>
                <w:b/>
                <w:lang w:val="en-AU"/>
              </w:rPr>
              <w:t>111.0</w:t>
            </w:r>
            <w:r w:rsidR="002F0CA5" w:rsidRPr="00D13D0F">
              <w:rPr>
                <w:rFonts w:ascii="Times New Roman" w:hAnsi="Times New Roman" w:hint="eastAsia"/>
                <w:b/>
                <w:lang w:val="en-AU"/>
              </w:rPr>
              <w:t>%</w:t>
            </w:r>
          </w:p>
        </w:tc>
      </w:tr>
      <w:tr w:rsidR="00975830" w:rsidRPr="00D13D0F" w:rsidTr="00F21888">
        <w:tc>
          <w:tcPr>
            <w:tcW w:w="2376" w:type="dxa"/>
          </w:tcPr>
          <w:p w:rsidR="00975830" w:rsidRPr="00D13D0F" w:rsidRDefault="00975830"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個案總數</w:t>
            </w:r>
          </w:p>
        </w:tc>
        <w:tc>
          <w:tcPr>
            <w:tcW w:w="2410" w:type="dxa"/>
          </w:tcPr>
          <w:p w:rsidR="00975830" w:rsidRPr="00D13D0F" w:rsidRDefault="00975830" w:rsidP="005B0A70">
            <w:pPr>
              <w:spacing w:line="276" w:lineRule="auto"/>
              <w:jc w:val="center"/>
              <w:rPr>
                <w:rFonts w:ascii="Times New Roman" w:hAnsi="Times New Roman"/>
                <w:b/>
                <w:lang w:val="en-AU"/>
              </w:rPr>
            </w:pPr>
            <w:r w:rsidRPr="00D13D0F">
              <w:rPr>
                <w:rFonts w:ascii="Times New Roman" w:hAnsi="Times New Roman" w:hint="eastAsia"/>
                <w:b/>
                <w:lang w:val="en-AU"/>
              </w:rPr>
              <w:t>82</w:t>
            </w:r>
          </w:p>
        </w:tc>
        <w:tc>
          <w:tcPr>
            <w:tcW w:w="1205" w:type="dxa"/>
            <w:vMerge/>
          </w:tcPr>
          <w:p w:rsidR="00975830" w:rsidRPr="00D13D0F" w:rsidRDefault="00975830" w:rsidP="005B0A70">
            <w:pPr>
              <w:spacing w:line="276" w:lineRule="auto"/>
              <w:jc w:val="center"/>
              <w:rPr>
                <w:rFonts w:ascii="Times New Roman" w:hAnsi="Times New Roman"/>
                <w:b/>
                <w:lang w:val="en-AU"/>
              </w:rPr>
            </w:pPr>
          </w:p>
        </w:tc>
        <w:tc>
          <w:tcPr>
            <w:tcW w:w="1205" w:type="dxa"/>
            <w:vMerge/>
          </w:tcPr>
          <w:p w:rsidR="00975830" w:rsidRPr="00D13D0F" w:rsidRDefault="00975830" w:rsidP="005B0A70">
            <w:pPr>
              <w:spacing w:line="276" w:lineRule="auto"/>
              <w:jc w:val="center"/>
              <w:rPr>
                <w:rFonts w:ascii="Times New Roman" w:hAnsi="Times New Roman"/>
                <w:b/>
                <w:lang w:val="en-AU"/>
              </w:rPr>
            </w:pPr>
          </w:p>
        </w:tc>
      </w:tr>
    </w:tbl>
    <w:p w:rsidR="00975830" w:rsidRPr="00D13D0F" w:rsidRDefault="00975830" w:rsidP="005B0A70">
      <w:pPr>
        <w:widowControl/>
        <w:spacing w:line="276" w:lineRule="auto"/>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13</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BD1DCF" w:rsidRPr="00D13D0F">
        <w:rPr>
          <w:rFonts w:hint="eastAsia"/>
          <w:i/>
          <w:sz w:val="20"/>
          <w:szCs w:val="20"/>
        </w:rPr>
        <w:t>5</w:t>
      </w:r>
      <w:r w:rsidR="00797919" w:rsidRPr="00D13D0F">
        <w:rPr>
          <w:rFonts w:hint="eastAsia"/>
          <w:i/>
          <w:sz w:val="20"/>
          <w:szCs w:val="20"/>
        </w:rPr>
        <w:t>1</w:t>
      </w:r>
      <w:r w:rsidRPr="00D13D0F">
        <w:rPr>
          <w:rFonts w:hint="eastAsia"/>
          <w:i/>
          <w:sz w:val="20"/>
          <w:szCs w:val="20"/>
        </w:rPr>
        <w:t>的樣本數目為</w:t>
      </w:r>
      <w:r w:rsidRPr="00D13D0F">
        <w:rPr>
          <w:rFonts w:hint="eastAsia"/>
          <w:i/>
          <w:sz w:val="20"/>
          <w:szCs w:val="20"/>
        </w:rPr>
        <w:t>82</w:t>
      </w:r>
      <w:r w:rsidRPr="00D13D0F">
        <w:rPr>
          <w:rFonts w:hint="eastAsia"/>
          <w:i/>
          <w:sz w:val="20"/>
          <w:szCs w:val="20"/>
        </w:rPr>
        <w:t>人。</w:t>
      </w:r>
    </w:p>
    <w:p w:rsidR="002F0CA5" w:rsidRDefault="002F0CA5" w:rsidP="005B0A70">
      <w:pPr>
        <w:widowControl/>
        <w:spacing w:line="276" w:lineRule="auto"/>
        <w:rPr>
          <w:rFonts w:ascii="Times New Roman" w:hAnsi="Times New Roman"/>
          <w:b/>
          <w:lang w:val="en-AU"/>
        </w:rPr>
      </w:pPr>
    </w:p>
    <w:p w:rsidR="00627DE0" w:rsidRPr="00D13D0F" w:rsidRDefault="00627DE0" w:rsidP="005B0A70">
      <w:pPr>
        <w:widowControl/>
        <w:spacing w:line="276" w:lineRule="auto"/>
        <w:rPr>
          <w:rFonts w:ascii="Times New Roman" w:hAnsi="Times New Roman"/>
          <w:b/>
          <w:lang w:val="en-AU"/>
        </w:rPr>
      </w:pPr>
    </w:p>
    <w:p w:rsidR="00B353D5" w:rsidRPr="00D13D0F" w:rsidRDefault="00B353D5"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BD1DCF" w:rsidRPr="00D13D0F">
        <w:rPr>
          <w:rFonts w:ascii="Times New Roman" w:hAnsi="Times New Roman" w:hint="eastAsia"/>
          <w:b/>
          <w:lang w:val="en-AU"/>
        </w:rPr>
        <w:t>5</w:t>
      </w:r>
      <w:r w:rsidR="00797919" w:rsidRPr="00D13D0F">
        <w:rPr>
          <w:rFonts w:ascii="Times New Roman" w:hAnsi="Times New Roman" w:hint="eastAsia"/>
          <w:b/>
          <w:lang w:val="en-AU"/>
        </w:rPr>
        <w:t>2</w:t>
      </w:r>
      <w:r w:rsidRPr="00D13D0F">
        <w:rPr>
          <w:rFonts w:ascii="Times New Roman" w:hAnsi="Times New Roman" w:hint="eastAsia"/>
          <w:b/>
          <w:lang w:val="en-AU"/>
        </w:rPr>
        <w:t>：社交、休閒及娛樂活動是否足夠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5B0A70">
            <w:pPr>
              <w:spacing w:line="276" w:lineRule="auto"/>
              <w:jc w:val="center"/>
              <w:rPr>
                <w:rFonts w:ascii="Times New Roman" w:hAnsi="Times New Roman"/>
                <w:lang w:val="en-AU"/>
              </w:rPr>
            </w:pP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B353D5" w:rsidRPr="00D13D0F" w:rsidTr="009D144A">
        <w:tc>
          <w:tcPr>
            <w:tcW w:w="2376" w:type="dxa"/>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非常足夠</w:t>
            </w:r>
          </w:p>
        </w:tc>
        <w:tc>
          <w:tcPr>
            <w:tcW w:w="2410" w:type="dxa"/>
          </w:tcPr>
          <w:p w:rsidR="00B353D5" w:rsidRPr="00D13D0F" w:rsidRDefault="00B353D5" w:rsidP="005B0A70">
            <w:pPr>
              <w:spacing w:line="276" w:lineRule="auto"/>
              <w:jc w:val="center"/>
              <w:rPr>
                <w:rFonts w:ascii="Times New Roman" w:hAnsi="Times New Roman"/>
                <w:lang w:val="en-AU"/>
              </w:rPr>
            </w:pPr>
            <w:r w:rsidRPr="00D13D0F">
              <w:rPr>
                <w:rFonts w:ascii="Times New Roman" w:hAnsi="Times New Roman"/>
                <w:lang w:val="en-AU"/>
              </w:rPr>
              <w:t>2</w:t>
            </w:r>
          </w:p>
        </w:tc>
        <w:tc>
          <w:tcPr>
            <w:tcW w:w="2410" w:type="dxa"/>
          </w:tcPr>
          <w:p w:rsidR="00B353D5" w:rsidRPr="00D13D0F" w:rsidRDefault="00CC4807" w:rsidP="005B0A70">
            <w:pPr>
              <w:spacing w:line="276" w:lineRule="auto"/>
              <w:jc w:val="center"/>
              <w:rPr>
                <w:rFonts w:ascii="Times New Roman" w:hAnsi="Times New Roman"/>
                <w:lang w:val="en-AU"/>
              </w:rPr>
            </w:pPr>
            <w:r w:rsidRPr="00D13D0F">
              <w:rPr>
                <w:rFonts w:ascii="Times New Roman" w:hAnsi="Times New Roman" w:hint="eastAsia"/>
                <w:lang w:val="en-AU"/>
              </w:rPr>
              <w:t>2.3</w:t>
            </w:r>
            <w:r w:rsidR="002F0CA5" w:rsidRPr="00D13D0F">
              <w:rPr>
                <w:rFonts w:ascii="Times New Roman" w:hAnsi="Times New Roman" w:hint="eastAsia"/>
                <w:lang w:val="en-AU"/>
              </w:rPr>
              <w:t>%</w:t>
            </w:r>
          </w:p>
        </w:tc>
      </w:tr>
      <w:tr w:rsidR="00B353D5" w:rsidRPr="00D13D0F" w:rsidTr="009D144A">
        <w:tc>
          <w:tcPr>
            <w:tcW w:w="2376" w:type="dxa"/>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足夠</w:t>
            </w:r>
          </w:p>
        </w:tc>
        <w:tc>
          <w:tcPr>
            <w:tcW w:w="2410" w:type="dxa"/>
          </w:tcPr>
          <w:p w:rsidR="00B353D5" w:rsidRPr="00D13D0F" w:rsidRDefault="00CC4807" w:rsidP="005B0A70">
            <w:pPr>
              <w:spacing w:line="276" w:lineRule="auto"/>
              <w:jc w:val="center"/>
              <w:rPr>
                <w:rFonts w:ascii="Times New Roman" w:hAnsi="Times New Roman"/>
                <w:lang w:val="en-AU"/>
              </w:rPr>
            </w:pPr>
            <w:r w:rsidRPr="00D13D0F">
              <w:rPr>
                <w:rFonts w:ascii="Times New Roman" w:hAnsi="Times New Roman" w:hint="eastAsia"/>
                <w:lang w:val="en-AU"/>
              </w:rPr>
              <w:t>22</w:t>
            </w:r>
          </w:p>
        </w:tc>
        <w:tc>
          <w:tcPr>
            <w:tcW w:w="2410" w:type="dxa"/>
          </w:tcPr>
          <w:p w:rsidR="00B353D5" w:rsidRPr="00D13D0F" w:rsidRDefault="00CC4807" w:rsidP="005B0A70">
            <w:pPr>
              <w:spacing w:line="276" w:lineRule="auto"/>
              <w:jc w:val="center"/>
              <w:rPr>
                <w:rFonts w:ascii="Times New Roman" w:hAnsi="Times New Roman"/>
                <w:lang w:val="en-AU"/>
              </w:rPr>
            </w:pPr>
            <w:r w:rsidRPr="00D13D0F">
              <w:rPr>
                <w:rFonts w:ascii="Times New Roman" w:hAnsi="Times New Roman" w:hint="eastAsia"/>
                <w:lang w:val="en-AU"/>
              </w:rPr>
              <w:t>25.3</w:t>
            </w:r>
            <w:r w:rsidR="002F0CA5" w:rsidRPr="00D13D0F">
              <w:rPr>
                <w:rFonts w:ascii="Times New Roman" w:hAnsi="Times New Roman" w:hint="eastAsia"/>
                <w:lang w:val="en-AU"/>
              </w:rPr>
              <w:t>%</w:t>
            </w:r>
          </w:p>
        </w:tc>
      </w:tr>
      <w:tr w:rsidR="00CC4807" w:rsidRPr="00D13D0F" w:rsidTr="009D144A">
        <w:tc>
          <w:tcPr>
            <w:tcW w:w="2376" w:type="dxa"/>
          </w:tcPr>
          <w:p w:rsidR="00CC4807" w:rsidRPr="00D13D0F" w:rsidRDefault="00CC4807" w:rsidP="005B0A70">
            <w:pPr>
              <w:spacing w:line="276" w:lineRule="auto"/>
              <w:rPr>
                <w:rFonts w:ascii="Arial" w:hAnsi="Arial" w:cs="Arial"/>
                <w:b/>
                <w:color w:val="000000"/>
                <w:szCs w:val="24"/>
              </w:rPr>
            </w:pPr>
            <w:r w:rsidRPr="00D13D0F">
              <w:rPr>
                <w:rFonts w:ascii="Arial" w:hAnsi="Arial" w:cs="Arial" w:hint="eastAsia"/>
                <w:b/>
                <w:color w:val="000000"/>
                <w:szCs w:val="24"/>
              </w:rPr>
              <w:t>沒有意見</w:t>
            </w:r>
          </w:p>
        </w:tc>
        <w:tc>
          <w:tcPr>
            <w:tcW w:w="2410" w:type="dxa"/>
          </w:tcPr>
          <w:p w:rsidR="00CC4807" w:rsidRPr="00D13D0F" w:rsidRDefault="00CC4807" w:rsidP="005B0A70">
            <w:pPr>
              <w:spacing w:line="276" w:lineRule="auto"/>
              <w:jc w:val="center"/>
              <w:rPr>
                <w:rFonts w:ascii="Times New Roman" w:hAnsi="Times New Roman"/>
                <w:lang w:val="en-AU"/>
              </w:rPr>
            </w:pPr>
            <w:r w:rsidRPr="00D13D0F">
              <w:rPr>
                <w:rFonts w:ascii="Times New Roman" w:hAnsi="Times New Roman" w:hint="eastAsia"/>
                <w:lang w:val="en-AU"/>
              </w:rPr>
              <w:t>8</w:t>
            </w:r>
          </w:p>
        </w:tc>
        <w:tc>
          <w:tcPr>
            <w:tcW w:w="2410" w:type="dxa"/>
          </w:tcPr>
          <w:p w:rsidR="00CC4807" w:rsidRPr="00D13D0F" w:rsidRDefault="00CC4807" w:rsidP="005B0A70">
            <w:pPr>
              <w:spacing w:line="276" w:lineRule="auto"/>
              <w:jc w:val="center"/>
              <w:rPr>
                <w:rFonts w:ascii="Times New Roman" w:hAnsi="Times New Roman"/>
                <w:lang w:val="en-AU"/>
              </w:rPr>
            </w:pPr>
            <w:r w:rsidRPr="00D13D0F">
              <w:rPr>
                <w:rFonts w:ascii="Times New Roman" w:hAnsi="Times New Roman" w:hint="eastAsia"/>
                <w:lang w:val="en-AU"/>
              </w:rPr>
              <w:t>9.2</w:t>
            </w:r>
            <w:r w:rsidR="002F0CA5" w:rsidRPr="00D13D0F">
              <w:rPr>
                <w:rFonts w:ascii="Times New Roman" w:hAnsi="Times New Roman" w:hint="eastAsia"/>
                <w:lang w:val="en-AU"/>
              </w:rPr>
              <w:t>%</w:t>
            </w:r>
          </w:p>
        </w:tc>
      </w:tr>
      <w:tr w:rsidR="00CC4807" w:rsidRPr="00D13D0F" w:rsidTr="002F0CA5">
        <w:tc>
          <w:tcPr>
            <w:tcW w:w="2376" w:type="dxa"/>
            <w:tcBorders>
              <w:bottom w:val="single" w:sz="4" w:space="0" w:color="auto"/>
            </w:tcBorders>
          </w:tcPr>
          <w:p w:rsidR="00CC4807" w:rsidRPr="00D13D0F" w:rsidRDefault="00CC4807" w:rsidP="005B0A70">
            <w:pPr>
              <w:spacing w:line="276" w:lineRule="auto"/>
              <w:rPr>
                <w:rFonts w:ascii="Arial" w:hAnsi="Arial" w:cs="Arial"/>
                <w:b/>
                <w:color w:val="000000"/>
                <w:szCs w:val="24"/>
              </w:rPr>
            </w:pPr>
            <w:r w:rsidRPr="00D13D0F">
              <w:rPr>
                <w:rFonts w:ascii="Arial" w:hAnsi="Arial" w:cs="Arial" w:hint="eastAsia"/>
                <w:b/>
                <w:color w:val="000000"/>
                <w:szCs w:val="24"/>
              </w:rPr>
              <w:t>不足夠</w:t>
            </w:r>
          </w:p>
        </w:tc>
        <w:tc>
          <w:tcPr>
            <w:tcW w:w="2410" w:type="dxa"/>
            <w:tcBorders>
              <w:bottom w:val="single" w:sz="4" w:space="0" w:color="auto"/>
            </w:tcBorders>
          </w:tcPr>
          <w:p w:rsidR="00CC4807" w:rsidRPr="00D13D0F" w:rsidRDefault="00CC4807" w:rsidP="005B0A70">
            <w:pPr>
              <w:spacing w:line="276" w:lineRule="auto"/>
              <w:jc w:val="center"/>
              <w:rPr>
                <w:rFonts w:ascii="Times New Roman" w:hAnsi="Times New Roman"/>
                <w:lang w:val="en-AU"/>
              </w:rPr>
            </w:pPr>
            <w:r w:rsidRPr="00D13D0F">
              <w:rPr>
                <w:rFonts w:ascii="Times New Roman" w:hAnsi="Times New Roman"/>
                <w:lang w:val="en-AU"/>
              </w:rPr>
              <w:t>1</w:t>
            </w:r>
            <w:r w:rsidRPr="00D13D0F">
              <w:rPr>
                <w:rFonts w:ascii="Times New Roman" w:hAnsi="Times New Roman" w:hint="eastAsia"/>
                <w:lang w:val="en-AU"/>
              </w:rPr>
              <w:t>7</w:t>
            </w:r>
          </w:p>
        </w:tc>
        <w:tc>
          <w:tcPr>
            <w:tcW w:w="2410" w:type="dxa"/>
            <w:tcBorders>
              <w:bottom w:val="single" w:sz="4" w:space="0" w:color="auto"/>
            </w:tcBorders>
          </w:tcPr>
          <w:p w:rsidR="00CC4807" w:rsidRPr="00D13D0F" w:rsidRDefault="00CC4807" w:rsidP="005B0A70">
            <w:pPr>
              <w:spacing w:line="276" w:lineRule="auto"/>
              <w:jc w:val="center"/>
              <w:rPr>
                <w:rFonts w:ascii="Times New Roman" w:hAnsi="Times New Roman"/>
                <w:lang w:val="en-AU"/>
              </w:rPr>
            </w:pPr>
            <w:r w:rsidRPr="00D13D0F">
              <w:rPr>
                <w:rFonts w:ascii="Times New Roman" w:hAnsi="Times New Roman" w:hint="eastAsia"/>
                <w:lang w:val="en-AU"/>
              </w:rPr>
              <w:t>19.5</w:t>
            </w:r>
            <w:r w:rsidR="002F0CA5" w:rsidRPr="00D13D0F">
              <w:rPr>
                <w:rFonts w:ascii="Times New Roman" w:hAnsi="Times New Roman" w:hint="eastAsia"/>
                <w:lang w:val="en-AU"/>
              </w:rPr>
              <w:t>%</w:t>
            </w:r>
          </w:p>
        </w:tc>
      </w:tr>
      <w:tr w:rsidR="00CC4807" w:rsidRPr="00D13D0F" w:rsidTr="002F0CA5">
        <w:tc>
          <w:tcPr>
            <w:tcW w:w="2376" w:type="dxa"/>
            <w:tcBorders>
              <w:bottom w:val="double" w:sz="4" w:space="0" w:color="auto"/>
            </w:tcBorders>
          </w:tcPr>
          <w:p w:rsidR="00CC4807" w:rsidRPr="00D13D0F" w:rsidRDefault="00CC4807" w:rsidP="005B0A70">
            <w:pPr>
              <w:spacing w:line="276" w:lineRule="auto"/>
              <w:rPr>
                <w:rFonts w:ascii="Arial" w:hAnsi="Arial" w:cs="Arial"/>
                <w:b/>
                <w:color w:val="000000"/>
                <w:szCs w:val="24"/>
              </w:rPr>
            </w:pPr>
            <w:r w:rsidRPr="00D13D0F">
              <w:rPr>
                <w:rFonts w:ascii="Arial" w:hAnsi="Arial" w:cs="Arial" w:hint="eastAsia"/>
                <w:b/>
                <w:color w:val="000000"/>
                <w:szCs w:val="24"/>
              </w:rPr>
              <w:t>非常不足夠</w:t>
            </w:r>
          </w:p>
        </w:tc>
        <w:tc>
          <w:tcPr>
            <w:tcW w:w="2410" w:type="dxa"/>
            <w:tcBorders>
              <w:bottom w:val="double" w:sz="4" w:space="0" w:color="auto"/>
            </w:tcBorders>
          </w:tcPr>
          <w:p w:rsidR="00CC4807" w:rsidRPr="00D13D0F" w:rsidRDefault="00CC4807" w:rsidP="005B0A70">
            <w:pPr>
              <w:spacing w:line="276" w:lineRule="auto"/>
              <w:jc w:val="center"/>
              <w:rPr>
                <w:rFonts w:ascii="Times New Roman" w:hAnsi="Times New Roman"/>
                <w:lang w:val="en-AU"/>
              </w:rPr>
            </w:pPr>
            <w:r w:rsidRPr="00D13D0F">
              <w:rPr>
                <w:rFonts w:ascii="Times New Roman" w:hAnsi="Times New Roman" w:hint="eastAsia"/>
                <w:lang w:val="en-AU"/>
              </w:rPr>
              <w:t>38</w:t>
            </w:r>
          </w:p>
        </w:tc>
        <w:tc>
          <w:tcPr>
            <w:tcW w:w="2410" w:type="dxa"/>
            <w:tcBorders>
              <w:bottom w:val="double" w:sz="4" w:space="0" w:color="auto"/>
            </w:tcBorders>
          </w:tcPr>
          <w:p w:rsidR="00CC4807" w:rsidRPr="00D13D0F" w:rsidRDefault="00CC4807" w:rsidP="005B0A70">
            <w:pPr>
              <w:spacing w:line="276" w:lineRule="auto"/>
              <w:jc w:val="center"/>
              <w:rPr>
                <w:rFonts w:ascii="Times New Roman" w:hAnsi="Times New Roman"/>
                <w:lang w:val="en-AU"/>
              </w:rPr>
            </w:pPr>
            <w:r w:rsidRPr="00D13D0F">
              <w:rPr>
                <w:rFonts w:ascii="Times New Roman" w:hAnsi="Times New Roman" w:hint="eastAsia"/>
                <w:lang w:val="en-AU"/>
              </w:rPr>
              <w:t>43.7</w:t>
            </w:r>
            <w:r w:rsidR="002F0CA5" w:rsidRPr="00D13D0F">
              <w:rPr>
                <w:rFonts w:ascii="Times New Roman" w:hAnsi="Times New Roman" w:hint="eastAsia"/>
                <w:lang w:val="en-AU"/>
              </w:rPr>
              <w:t>%</w:t>
            </w:r>
          </w:p>
        </w:tc>
      </w:tr>
      <w:tr w:rsidR="00CC4807" w:rsidRPr="00D13D0F" w:rsidTr="002F0CA5">
        <w:tc>
          <w:tcPr>
            <w:tcW w:w="2376" w:type="dxa"/>
            <w:tcBorders>
              <w:top w:val="double" w:sz="4" w:space="0" w:color="auto"/>
            </w:tcBorders>
          </w:tcPr>
          <w:p w:rsidR="00CC4807" w:rsidRPr="00D13D0F" w:rsidRDefault="00CC4807"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總數</w:t>
            </w:r>
          </w:p>
        </w:tc>
        <w:tc>
          <w:tcPr>
            <w:tcW w:w="2410" w:type="dxa"/>
            <w:tcBorders>
              <w:top w:val="double" w:sz="4" w:space="0" w:color="auto"/>
            </w:tcBorders>
          </w:tcPr>
          <w:p w:rsidR="00CC4807" w:rsidRPr="00D13D0F" w:rsidRDefault="00CC4807" w:rsidP="005B0A70">
            <w:pPr>
              <w:spacing w:line="276" w:lineRule="auto"/>
              <w:jc w:val="center"/>
              <w:rPr>
                <w:rFonts w:ascii="Times New Roman" w:hAnsi="Times New Roman"/>
                <w:b/>
                <w:lang w:val="en-AU"/>
              </w:rPr>
            </w:pPr>
            <w:r w:rsidRPr="00D13D0F">
              <w:rPr>
                <w:rFonts w:ascii="Times New Roman" w:hAnsi="Times New Roman" w:hint="eastAsia"/>
                <w:b/>
                <w:lang w:val="en-AU"/>
              </w:rPr>
              <w:t>87</w:t>
            </w:r>
          </w:p>
        </w:tc>
        <w:tc>
          <w:tcPr>
            <w:tcW w:w="2410" w:type="dxa"/>
            <w:tcBorders>
              <w:top w:val="double" w:sz="4" w:space="0" w:color="auto"/>
            </w:tcBorders>
          </w:tcPr>
          <w:p w:rsidR="00CC4807" w:rsidRPr="00D13D0F" w:rsidRDefault="00975830"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r w:rsidR="002F0CA5" w:rsidRPr="00D13D0F">
              <w:rPr>
                <w:rFonts w:ascii="Times New Roman" w:hAnsi="Times New Roman" w:hint="eastAsia"/>
                <w:b/>
                <w:lang w:val="en-AU"/>
              </w:rPr>
              <w:t>%</w:t>
            </w:r>
          </w:p>
        </w:tc>
      </w:tr>
    </w:tbl>
    <w:p w:rsidR="00975830" w:rsidRPr="00D13D0F" w:rsidRDefault="00975830" w:rsidP="005B0A70">
      <w:pPr>
        <w:widowControl/>
        <w:spacing w:line="276" w:lineRule="auto"/>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8</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BD1DCF" w:rsidRPr="00D13D0F">
        <w:rPr>
          <w:rFonts w:hint="eastAsia"/>
          <w:i/>
          <w:sz w:val="20"/>
          <w:szCs w:val="20"/>
        </w:rPr>
        <w:t>5</w:t>
      </w:r>
      <w:r w:rsidR="00797919" w:rsidRPr="00D13D0F">
        <w:rPr>
          <w:rFonts w:hint="eastAsia"/>
          <w:i/>
          <w:sz w:val="20"/>
          <w:szCs w:val="20"/>
        </w:rPr>
        <w:t>2</w:t>
      </w:r>
      <w:r w:rsidRPr="00D13D0F">
        <w:rPr>
          <w:rFonts w:hint="eastAsia"/>
          <w:i/>
          <w:sz w:val="20"/>
          <w:szCs w:val="20"/>
        </w:rPr>
        <w:t>的樣本數目為</w:t>
      </w:r>
      <w:r w:rsidRPr="00D13D0F">
        <w:rPr>
          <w:rFonts w:hint="eastAsia"/>
          <w:i/>
          <w:sz w:val="20"/>
          <w:szCs w:val="20"/>
        </w:rPr>
        <w:t>87</w:t>
      </w:r>
      <w:r w:rsidRPr="00D13D0F">
        <w:rPr>
          <w:rFonts w:hint="eastAsia"/>
          <w:i/>
          <w:sz w:val="20"/>
          <w:szCs w:val="20"/>
        </w:rPr>
        <w:t>人。</w:t>
      </w:r>
    </w:p>
    <w:p w:rsidR="00627DE0" w:rsidRDefault="00627DE0">
      <w:pPr>
        <w:widowControl/>
        <w:rPr>
          <w:rFonts w:ascii="Times New Roman" w:hAnsi="Times New Roman"/>
          <w:b/>
          <w:lang w:val="en-AU"/>
        </w:rPr>
      </w:pPr>
      <w:r>
        <w:rPr>
          <w:rFonts w:ascii="Times New Roman" w:hAnsi="Times New Roman"/>
          <w:b/>
          <w:lang w:val="en-AU"/>
        </w:rPr>
        <w:br w:type="page"/>
      </w:r>
    </w:p>
    <w:p w:rsidR="002F0CA5" w:rsidRPr="00D13D0F" w:rsidRDefault="002F0CA5" w:rsidP="005B0A70">
      <w:pPr>
        <w:widowControl/>
        <w:spacing w:line="276" w:lineRule="auto"/>
        <w:rPr>
          <w:rFonts w:ascii="Times New Roman" w:hAnsi="Times New Roman"/>
          <w:b/>
          <w:lang w:val="en-AU"/>
        </w:rPr>
      </w:pPr>
    </w:p>
    <w:p w:rsidR="00B353D5" w:rsidRPr="00D13D0F" w:rsidRDefault="00B353D5"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BD1DCF" w:rsidRPr="00D13D0F">
        <w:rPr>
          <w:rFonts w:ascii="Times New Roman" w:hAnsi="Times New Roman" w:hint="eastAsia"/>
          <w:b/>
          <w:lang w:val="en-AU"/>
        </w:rPr>
        <w:t>5</w:t>
      </w:r>
      <w:r w:rsidR="00797919" w:rsidRPr="00D13D0F">
        <w:rPr>
          <w:rFonts w:ascii="Times New Roman" w:hAnsi="Times New Roman" w:hint="eastAsia"/>
          <w:b/>
          <w:lang w:val="en-AU"/>
        </w:rPr>
        <w:t>3</w:t>
      </w:r>
      <w:r w:rsidRPr="00D13D0F">
        <w:rPr>
          <w:rFonts w:ascii="Times New Roman" w:hAnsi="Times New Roman" w:hint="eastAsia"/>
          <w:b/>
          <w:lang w:val="en-AU"/>
        </w:rPr>
        <w:t>：社交、休閒及娛樂活動不足夠的原因</w:t>
      </w:r>
      <w:r w:rsidR="00731715" w:rsidRPr="00D13D0F">
        <w:rPr>
          <w:rFonts w:ascii="Times New Roman" w:hAnsi="Times New Roman" w:hint="eastAsia"/>
          <w:b/>
          <w:lang w:val="en-AU"/>
        </w:rPr>
        <w:t>(</w:t>
      </w:r>
      <w:r w:rsidR="00731715" w:rsidRPr="00D13D0F">
        <w:rPr>
          <w:rFonts w:ascii="Times New Roman" w:hAnsi="Times New Roman" w:hint="eastAsia"/>
          <w:b/>
          <w:lang w:val="en-AU"/>
        </w:rPr>
        <w:t>可選多項</w:t>
      </w:r>
      <w:r w:rsidR="00731715"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1205"/>
        <w:gridCol w:w="1205"/>
      </w:tblGrid>
      <w:tr w:rsidR="00B353D5" w:rsidRPr="00D13D0F" w:rsidTr="009D144A">
        <w:tc>
          <w:tcPr>
            <w:tcW w:w="2376" w:type="dxa"/>
          </w:tcPr>
          <w:p w:rsidR="00B353D5" w:rsidRPr="00D13D0F" w:rsidRDefault="00B353D5" w:rsidP="005B0A70">
            <w:pPr>
              <w:spacing w:line="276" w:lineRule="auto"/>
              <w:rPr>
                <w:rFonts w:ascii="Times New Roman" w:hAnsi="Times New Roman"/>
                <w:lang w:val="en-AU"/>
              </w:rPr>
            </w:pP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gridSpan w:val="2"/>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975830" w:rsidRPr="00D13D0F" w:rsidTr="002F0CA5">
        <w:tc>
          <w:tcPr>
            <w:tcW w:w="2376" w:type="dxa"/>
          </w:tcPr>
          <w:p w:rsidR="00975830" w:rsidRPr="00D13D0F" w:rsidRDefault="00975830" w:rsidP="005B0A70">
            <w:pPr>
              <w:spacing w:line="276" w:lineRule="auto"/>
              <w:rPr>
                <w:rFonts w:ascii="Arial" w:hAnsi="Arial" w:cs="Arial"/>
                <w:b/>
                <w:color w:val="000000"/>
                <w:szCs w:val="24"/>
              </w:rPr>
            </w:pPr>
            <w:r w:rsidRPr="00D13D0F">
              <w:rPr>
                <w:rFonts w:ascii="Arial" w:hAnsi="Arial" w:cs="Arial" w:hint="eastAsia"/>
                <w:b/>
                <w:color w:val="000000"/>
                <w:szCs w:val="24"/>
              </w:rPr>
              <w:t>無錢</w:t>
            </w:r>
          </w:p>
        </w:tc>
        <w:tc>
          <w:tcPr>
            <w:tcW w:w="2410" w:type="dxa"/>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lang w:val="en-AU"/>
              </w:rPr>
              <w:t>2</w:t>
            </w:r>
            <w:r w:rsidRPr="00D13D0F">
              <w:rPr>
                <w:rFonts w:ascii="Times New Roman" w:hAnsi="Times New Roman" w:hint="eastAsia"/>
                <w:lang w:val="en-AU"/>
              </w:rPr>
              <w:t>6</w:t>
            </w:r>
          </w:p>
        </w:tc>
        <w:tc>
          <w:tcPr>
            <w:tcW w:w="1205" w:type="dxa"/>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39.4</w:t>
            </w:r>
            <w:r w:rsidR="002F0CA5" w:rsidRPr="00D13D0F">
              <w:rPr>
                <w:rFonts w:ascii="Times New Roman" w:hAnsi="Times New Roman" w:hint="eastAsia"/>
                <w:lang w:val="en-AU"/>
              </w:rPr>
              <w:t>%</w:t>
            </w:r>
          </w:p>
        </w:tc>
        <w:tc>
          <w:tcPr>
            <w:tcW w:w="1205" w:type="dxa"/>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47.3</w:t>
            </w:r>
            <w:r w:rsidR="002F0CA5" w:rsidRPr="00D13D0F">
              <w:rPr>
                <w:rFonts w:ascii="Times New Roman" w:hAnsi="Times New Roman" w:hint="eastAsia"/>
                <w:lang w:val="en-AU"/>
              </w:rPr>
              <w:t>%</w:t>
            </w:r>
          </w:p>
        </w:tc>
      </w:tr>
      <w:tr w:rsidR="00975830" w:rsidRPr="00D13D0F" w:rsidTr="002F0CA5">
        <w:tc>
          <w:tcPr>
            <w:tcW w:w="2376" w:type="dxa"/>
          </w:tcPr>
          <w:p w:rsidR="00975830" w:rsidRPr="00D13D0F" w:rsidRDefault="00975830" w:rsidP="005B0A70">
            <w:pPr>
              <w:spacing w:line="276" w:lineRule="auto"/>
              <w:rPr>
                <w:rFonts w:ascii="Arial" w:hAnsi="Arial" w:cs="Arial"/>
                <w:b/>
                <w:color w:val="000000"/>
                <w:szCs w:val="24"/>
              </w:rPr>
            </w:pPr>
            <w:r w:rsidRPr="00D13D0F">
              <w:rPr>
                <w:rFonts w:ascii="Arial" w:hAnsi="Arial" w:cs="Arial" w:hint="eastAsia"/>
                <w:b/>
                <w:color w:val="000000"/>
                <w:szCs w:val="24"/>
              </w:rPr>
              <w:t>工作時間長</w:t>
            </w:r>
          </w:p>
        </w:tc>
        <w:tc>
          <w:tcPr>
            <w:tcW w:w="2410" w:type="dxa"/>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30</w:t>
            </w:r>
          </w:p>
        </w:tc>
        <w:tc>
          <w:tcPr>
            <w:tcW w:w="1205" w:type="dxa"/>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45.5</w:t>
            </w:r>
            <w:r w:rsidR="002F0CA5" w:rsidRPr="00D13D0F">
              <w:rPr>
                <w:rFonts w:ascii="Times New Roman" w:hAnsi="Times New Roman" w:hint="eastAsia"/>
                <w:lang w:val="en-AU"/>
              </w:rPr>
              <w:t>%</w:t>
            </w:r>
          </w:p>
        </w:tc>
        <w:tc>
          <w:tcPr>
            <w:tcW w:w="1205" w:type="dxa"/>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54.5</w:t>
            </w:r>
            <w:r w:rsidR="002F0CA5" w:rsidRPr="00D13D0F">
              <w:rPr>
                <w:rFonts w:ascii="Times New Roman" w:hAnsi="Times New Roman" w:hint="eastAsia"/>
                <w:lang w:val="en-AU"/>
              </w:rPr>
              <w:t>%</w:t>
            </w:r>
          </w:p>
        </w:tc>
      </w:tr>
      <w:tr w:rsidR="00975830" w:rsidRPr="00D13D0F" w:rsidTr="002F0CA5">
        <w:tc>
          <w:tcPr>
            <w:tcW w:w="2376" w:type="dxa"/>
            <w:tcBorders>
              <w:bottom w:val="single" w:sz="4" w:space="0" w:color="auto"/>
            </w:tcBorders>
          </w:tcPr>
          <w:p w:rsidR="00975830" w:rsidRPr="00D13D0F" w:rsidRDefault="00975830" w:rsidP="005B0A70">
            <w:pPr>
              <w:spacing w:line="276" w:lineRule="auto"/>
              <w:rPr>
                <w:rFonts w:ascii="Arial" w:hAnsi="Arial" w:cs="Arial"/>
                <w:b/>
                <w:color w:val="000000"/>
                <w:szCs w:val="24"/>
              </w:rPr>
            </w:pPr>
            <w:r w:rsidRPr="00D13D0F">
              <w:rPr>
                <w:rFonts w:ascii="Arial" w:hAnsi="Arial" w:cs="Arial" w:hint="eastAsia"/>
                <w:b/>
                <w:color w:val="000000"/>
                <w:szCs w:val="24"/>
              </w:rPr>
              <w:t>假期要休息</w:t>
            </w:r>
          </w:p>
        </w:tc>
        <w:tc>
          <w:tcPr>
            <w:tcW w:w="2410" w:type="dxa"/>
            <w:tcBorders>
              <w:bottom w:val="single" w:sz="4" w:space="0" w:color="auto"/>
            </w:tcBorders>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lang w:val="en-AU"/>
              </w:rPr>
              <w:t>19</w:t>
            </w:r>
          </w:p>
        </w:tc>
        <w:tc>
          <w:tcPr>
            <w:tcW w:w="1205" w:type="dxa"/>
            <w:tcBorders>
              <w:bottom w:val="single" w:sz="4" w:space="0" w:color="auto"/>
            </w:tcBorders>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28.8</w:t>
            </w:r>
            <w:r w:rsidR="002F0CA5" w:rsidRPr="00D13D0F">
              <w:rPr>
                <w:rFonts w:ascii="Times New Roman" w:hAnsi="Times New Roman" w:hint="eastAsia"/>
                <w:lang w:val="en-AU"/>
              </w:rPr>
              <w:t>%</w:t>
            </w:r>
          </w:p>
        </w:tc>
        <w:tc>
          <w:tcPr>
            <w:tcW w:w="1205" w:type="dxa"/>
            <w:tcBorders>
              <w:bottom w:val="single" w:sz="4" w:space="0" w:color="auto"/>
            </w:tcBorders>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34.5</w:t>
            </w:r>
            <w:r w:rsidR="002F0CA5" w:rsidRPr="00D13D0F">
              <w:rPr>
                <w:rFonts w:ascii="Times New Roman" w:hAnsi="Times New Roman" w:hint="eastAsia"/>
                <w:lang w:val="en-AU"/>
              </w:rPr>
              <w:t>%</w:t>
            </w:r>
          </w:p>
        </w:tc>
      </w:tr>
      <w:tr w:rsidR="00975830" w:rsidRPr="00D13D0F" w:rsidTr="002F0CA5">
        <w:tc>
          <w:tcPr>
            <w:tcW w:w="2376" w:type="dxa"/>
            <w:tcBorders>
              <w:bottom w:val="double" w:sz="4" w:space="0" w:color="auto"/>
            </w:tcBorders>
          </w:tcPr>
          <w:p w:rsidR="00975830" w:rsidRPr="00D13D0F" w:rsidRDefault="00975830" w:rsidP="005B0A70">
            <w:pPr>
              <w:spacing w:line="276" w:lineRule="auto"/>
              <w:rPr>
                <w:rFonts w:ascii="Arial" w:hAnsi="Arial" w:cs="Arial"/>
                <w:b/>
                <w:color w:val="000000"/>
                <w:szCs w:val="24"/>
              </w:rPr>
            </w:pPr>
            <w:r w:rsidRPr="00D13D0F">
              <w:rPr>
                <w:rFonts w:ascii="Arial" w:hAnsi="Arial" w:cs="Arial" w:hint="eastAsia"/>
                <w:b/>
                <w:color w:val="000000"/>
                <w:szCs w:val="24"/>
              </w:rPr>
              <w:t>其他</w:t>
            </w:r>
          </w:p>
        </w:tc>
        <w:tc>
          <w:tcPr>
            <w:tcW w:w="2410" w:type="dxa"/>
            <w:tcBorders>
              <w:bottom w:val="double" w:sz="4" w:space="0" w:color="auto"/>
            </w:tcBorders>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10</w:t>
            </w:r>
          </w:p>
        </w:tc>
        <w:tc>
          <w:tcPr>
            <w:tcW w:w="1205" w:type="dxa"/>
            <w:tcBorders>
              <w:bottom w:val="double" w:sz="4" w:space="0" w:color="auto"/>
            </w:tcBorders>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15.2</w:t>
            </w:r>
            <w:r w:rsidR="002F0CA5" w:rsidRPr="00D13D0F">
              <w:rPr>
                <w:rFonts w:ascii="Times New Roman" w:hAnsi="Times New Roman" w:hint="eastAsia"/>
                <w:lang w:val="en-AU"/>
              </w:rPr>
              <w:t>%</w:t>
            </w:r>
          </w:p>
        </w:tc>
        <w:tc>
          <w:tcPr>
            <w:tcW w:w="1205" w:type="dxa"/>
            <w:tcBorders>
              <w:bottom w:val="double" w:sz="4" w:space="0" w:color="auto"/>
            </w:tcBorders>
          </w:tcPr>
          <w:p w:rsidR="00975830" w:rsidRPr="00D13D0F" w:rsidRDefault="00975830" w:rsidP="005B0A70">
            <w:pPr>
              <w:spacing w:line="276" w:lineRule="auto"/>
              <w:jc w:val="center"/>
              <w:rPr>
                <w:rFonts w:ascii="Times New Roman" w:hAnsi="Times New Roman"/>
                <w:lang w:val="en-AU"/>
              </w:rPr>
            </w:pPr>
            <w:r w:rsidRPr="00D13D0F">
              <w:rPr>
                <w:rFonts w:ascii="Times New Roman" w:hAnsi="Times New Roman" w:hint="eastAsia"/>
                <w:lang w:val="en-AU"/>
              </w:rPr>
              <w:t>18.2</w:t>
            </w:r>
            <w:r w:rsidR="002F0CA5" w:rsidRPr="00D13D0F">
              <w:rPr>
                <w:rFonts w:ascii="Times New Roman" w:hAnsi="Times New Roman" w:hint="eastAsia"/>
                <w:lang w:val="en-AU"/>
              </w:rPr>
              <w:t>%</w:t>
            </w:r>
          </w:p>
        </w:tc>
      </w:tr>
      <w:tr w:rsidR="00975830" w:rsidRPr="00D13D0F" w:rsidTr="002F0CA5">
        <w:tc>
          <w:tcPr>
            <w:tcW w:w="2376" w:type="dxa"/>
            <w:tcBorders>
              <w:top w:val="double" w:sz="4" w:space="0" w:color="auto"/>
            </w:tcBorders>
          </w:tcPr>
          <w:p w:rsidR="00975830" w:rsidRPr="00D13D0F" w:rsidRDefault="00975830"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回應總數</w:t>
            </w:r>
          </w:p>
        </w:tc>
        <w:tc>
          <w:tcPr>
            <w:tcW w:w="2410" w:type="dxa"/>
            <w:tcBorders>
              <w:top w:val="double" w:sz="4" w:space="0" w:color="auto"/>
            </w:tcBorders>
          </w:tcPr>
          <w:p w:rsidR="00975830" w:rsidRPr="00D13D0F" w:rsidRDefault="00975830" w:rsidP="005B0A70">
            <w:pPr>
              <w:spacing w:line="276" w:lineRule="auto"/>
              <w:jc w:val="center"/>
              <w:rPr>
                <w:rFonts w:ascii="Times New Roman" w:hAnsi="Times New Roman"/>
                <w:b/>
                <w:lang w:val="en-AU"/>
              </w:rPr>
            </w:pPr>
            <w:r w:rsidRPr="00D13D0F">
              <w:rPr>
                <w:rFonts w:ascii="Times New Roman" w:hAnsi="Times New Roman" w:hint="eastAsia"/>
                <w:b/>
                <w:lang w:val="en-AU"/>
              </w:rPr>
              <w:t>66</w:t>
            </w:r>
          </w:p>
        </w:tc>
        <w:tc>
          <w:tcPr>
            <w:tcW w:w="1205" w:type="dxa"/>
            <w:vMerge w:val="restart"/>
            <w:tcBorders>
              <w:top w:val="double" w:sz="4" w:space="0" w:color="auto"/>
            </w:tcBorders>
            <w:vAlign w:val="center"/>
          </w:tcPr>
          <w:p w:rsidR="00975830" w:rsidRPr="00D13D0F" w:rsidRDefault="00975830"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r w:rsidR="002F0CA5" w:rsidRPr="00D13D0F">
              <w:rPr>
                <w:rFonts w:ascii="Times New Roman" w:hAnsi="Times New Roman" w:hint="eastAsia"/>
                <w:b/>
                <w:lang w:val="en-AU"/>
              </w:rPr>
              <w:t>%</w:t>
            </w:r>
          </w:p>
        </w:tc>
        <w:tc>
          <w:tcPr>
            <w:tcW w:w="1205" w:type="dxa"/>
            <w:vMerge w:val="restart"/>
            <w:tcBorders>
              <w:top w:val="double" w:sz="4" w:space="0" w:color="auto"/>
            </w:tcBorders>
            <w:vAlign w:val="center"/>
          </w:tcPr>
          <w:p w:rsidR="00975830" w:rsidRPr="00D13D0F" w:rsidRDefault="00975830" w:rsidP="005B0A70">
            <w:pPr>
              <w:spacing w:line="276" w:lineRule="auto"/>
              <w:jc w:val="center"/>
              <w:rPr>
                <w:rFonts w:ascii="Times New Roman" w:hAnsi="Times New Roman"/>
                <w:b/>
                <w:lang w:val="en-AU"/>
              </w:rPr>
            </w:pPr>
            <w:r w:rsidRPr="00D13D0F">
              <w:rPr>
                <w:rFonts w:ascii="Times New Roman" w:hAnsi="Times New Roman" w:hint="eastAsia"/>
                <w:b/>
                <w:lang w:val="en-AU"/>
              </w:rPr>
              <w:t>154.5</w:t>
            </w:r>
            <w:r w:rsidR="002F0CA5" w:rsidRPr="00D13D0F">
              <w:rPr>
                <w:rFonts w:ascii="Times New Roman" w:hAnsi="Times New Roman" w:hint="eastAsia"/>
                <w:b/>
                <w:lang w:val="en-AU"/>
              </w:rPr>
              <w:t>%</w:t>
            </w:r>
          </w:p>
        </w:tc>
      </w:tr>
      <w:tr w:rsidR="00975830" w:rsidRPr="00D13D0F" w:rsidTr="002F0CA5">
        <w:tc>
          <w:tcPr>
            <w:tcW w:w="2376" w:type="dxa"/>
          </w:tcPr>
          <w:p w:rsidR="00975830" w:rsidRPr="00D13D0F" w:rsidRDefault="00975830"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個案總數</w:t>
            </w:r>
          </w:p>
        </w:tc>
        <w:tc>
          <w:tcPr>
            <w:tcW w:w="2410" w:type="dxa"/>
          </w:tcPr>
          <w:p w:rsidR="00975830" w:rsidRPr="00D13D0F" w:rsidRDefault="00975830" w:rsidP="005B0A70">
            <w:pPr>
              <w:spacing w:line="276" w:lineRule="auto"/>
              <w:jc w:val="center"/>
              <w:rPr>
                <w:rFonts w:ascii="Times New Roman" w:hAnsi="Times New Roman"/>
                <w:b/>
                <w:lang w:val="en-AU"/>
              </w:rPr>
            </w:pPr>
            <w:r w:rsidRPr="00D13D0F">
              <w:rPr>
                <w:rFonts w:ascii="Times New Roman" w:hAnsi="Times New Roman" w:hint="eastAsia"/>
                <w:b/>
                <w:lang w:val="en-AU"/>
              </w:rPr>
              <w:t>55</w:t>
            </w:r>
          </w:p>
        </w:tc>
        <w:tc>
          <w:tcPr>
            <w:tcW w:w="1205" w:type="dxa"/>
            <w:vMerge/>
          </w:tcPr>
          <w:p w:rsidR="00975830" w:rsidRPr="00D13D0F" w:rsidRDefault="00975830" w:rsidP="005B0A70">
            <w:pPr>
              <w:spacing w:line="276" w:lineRule="auto"/>
              <w:jc w:val="center"/>
              <w:rPr>
                <w:rFonts w:ascii="Times New Roman" w:hAnsi="Times New Roman"/>
                <w:b/>
                <w:lang w:val="en-AU"/>
              </w:rPr>
            </w:pPr>
          </w:p>
        </w:tc>
        <w:tc>
          <w:tcPr>
            <w:tcW w:w="1205" w:type="dxa"/>
            <w:vMerge/>
          </w:tcPr>
          <w:p w:rsidR="00975830" w:rsidRPr="00D13D0F" w:rsidRDefault="00975830" w:rsidP="005B0A70">
            <w:pPr>
              <w:spacing w:line="276" w:lineRule="auto"/>
              <w:jc w:val="center"/>
              <w:rPr>
                <w:rFonts w:ascii="Times New Roman" w:hAnsi="Times New Roman"/>
                <w:b/>
                <w:lang w:val="en-AU"/>
              </w:rPr>
            </w:pPr>
          </w:p>
        </w:tc>
      </w:tr>
    </w:tbl>
    <w:p w:rsidR="00E8638D" w:rsidRPr="00D13D0F" w:rsidRDefault="00E8638D" w:rsidP="005B0A70">
      <w:pPr>
        <w:widowControl/>
        <w:spacing w:line="276" w:lineRule="auto"/>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55</w:t>
      </w:r>
      <w:r w:rsidRPr="00D13D0F">
        <w:rPr>
          <w:rFonts w:ascii="Times New Roman" w:hAnsi="Times New Roman" w:hint="eastAsia"/>
          <w:i/>
          <w:sz w:val="20"/>
          <w:szCs w:val="20"/>
          <w:lang w:val="en-AU"/>
        </w:rPr>
        <w:t>名受訪者表示其社交、休閒及娛樂活動不足夠，當中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BD1DCF" w:rsidRPr="00D13D0F">
        <w:rPr>
          <w:rFonts w:hint="eastAsia"/>
          <w:i/>
          <w:sz w:val="20"/>
          <w:szCs w:val="20"/>
        </w:rPr>
        <w:t>5</w:t>
      </w:r>
      <w:r w:rsidR="00797919" w:rsidRPr="00D13D0F">
        <w:rPr>
          <w:rFonts w:hint="eastAsia"/>
          <w:i/>
          <w:sz w:val="20"/>
          <w:szCs w:val="20"/>
        </w:rPr>
        <w:t>3</w:t>
      </w:r>
      <w:r w:rsidRPr="00D13D0F">
        <w:rPr>
          <w:rFonts w:hint="eastAsia"/>
          <w:i/>
          <w:sz w:val="20"/>
          <w:szCs w:val="20"/>
        </w:rPr>
        <w:t>的樣本數目為</w:t>
      </w:r>
      <w:r w:rsidRPr="00D13D0F">
        <w:rPr>
          <w:rFonts w:hint="eastAsia"/>
          <w:i/>
          <w:sz w:val="20"/>
          <w:szCs w:val="20"/>
        </w:rPr>
        <w:t>55</w:t>
      </w:r>
      <w:r w:rsidRPr="00D13D0F">
        <w:rPr>
          <w:rFonts w:hint="eastAsia"/>
          <w:i/>
          <w:sz w:val="20"/>
          <w:szCs w:val="20"/>
        </w:rPr>
        <w:t>人。</w:t>
      </w:r>
    </w:p>
    <w:p w:rsidR="00627DE0" w:rsidRPr="00D13D0F" w:rsidRDefault="00627DE0" w:rsidP="005B0A70">
      <w:pPr>
        <w:widowControl/>
        <w:spacing w:line="276" w:lineRule="auto"/>
        <w:rPr>
          <w:rFonts w:ascii="Times New Roman" w:hAnsi="Times New Roman"/>
          <w:b/>
          <w:lang w:val="en-AU"/>
        </w:rPr>
      </w:pPr>
    </w:p>
    <w:p w:rsidR="00010DB5" w:rsidRPr="00D13D0F" w:rsidRDefault="00010DB5"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Pr="00D13D0F">
        <w:rPr>
          <w:rFonts w:ascii="Times New Roman" w:hAnsi="Times New Roman" w:hint="eastAsia"/>
          <w:b/>
          <w:lang w:val="en-AU"/>
        </w:rPr>
        <w:t>5</w:t>
      </w:r>
      <w:r w:rsidR="00797919" w:rsidRPr="00D13D0F">
        <w:rPr>
          <w:rFonts w:ascii="Times New Roman" w:hAnsi="Times New Roman" w:hint="eastAsia"/>
          <w:b/>
          <w:lang w:val="en-AU"/>
        </w:rPr>
        <w:t>4</w:t>
      </w:r>
      <w:r w:rsidRPr="00D13D0F">
        <w:rPr>
          <w:rFonts w:ascii="Times New Roman" w:hAnsi="Times New Roman" w:hint="eastAsia"/>
          <w:b/>
          <w:lang w:val="en-AU"/>
        </w:rPr>
        <w:t>：因工作及經濟原因與家人</w:t>
      </w:r>
      <w:r w:rsidRPr="00D13D0F">
        <w:rPr>
          <w:rFonts w:ascii="Times New Roman" w:hAnsi="Times New Roman" w:hint="eastAsia"/>
          <w:b/>
          <w:lang w:val="en-AU"/>
        </w:rPr>
        <w:t>/</w:t>
      </w:r>
      <w:r w:rsidRPr="00D13D0F">
        <w:rPr>
          <w:rFonts w:ascii="Times New Roman" w:hAnsi="Times New Roman" w:hint="eastAsia"/>
          <w:b/>
          <w:lang w:val="en-AU"/>
        </w:rPr>
        <w:t>朋友爭執</w:t>
      </w:r>
      <w:r w:rsidRPr="00D13D0F">
        <w:rPr>
          <w:rFonts w:ascii="Times New Roman" w:hAnsi="Times New Roman" w:hint="eastAsia"/>
          <w:b/>
          <w:lang w:val="en-AU"/>
        </w:rPr>
        <w:t>/</w:t>
      </w:r>
      <w:r w:rsidRPr="00D13D0F">
        <w:rPr>
          <w:rFonts w:ascii="Times New Roman" w:hAnsi="Times New Roman" w:hint="eastAsia"/>
          <w:b/>
          <w:lang w:val="en-AU"/>
        </w:rPr>
        <w:t>減少聚會</w:t>
      </w:r>
    </w:p>
    <w:tbl>
      <w:tblPr>
        <w:tblStyle w:val="a4"/>
        <w:tblW w:w="0" w:type="auto"/>
        <w:tblLook w:val="04A0" w:firstRow="1" w:lastRow="0" w:firstColumn="1" w:lastColumn="0" w:noHBand="0" w:noVBand="1"/>
      </w:tblPr>
      <w:tblGrid>
        <w:gridCol w:w="1624"/>
        <w:gridCol w:w="1625"/>
        <w:gridCol w:w="1624"/>
        <w:gridCol w:w="1625"/>
        <w:gridCol w:w="1624"/>
        <w:gridCol w:w="1625"/>
      </w:tblGrid>
      <w:tr w:rsidR="00010DB5" w:rsidRPr="00D13D0F" w:rsidTr="002F0CA5">
        <w:tc>
          <w:tcPr>
            <w:tcW w:w="1624" w:type="dxa"/>
          </w:tcPr>
          <w:p w:rsidR="00010DB5" w:rsidRPr="00D13D0F" w:rsidRDefault="00010DB5" w:rsidP="005B0A70">
            <w:pPr>
              <w:widowControl/>
              <w:spacing w:line="276" w:lineRule="auto"/>
              <w:rPr>
                <w:rFonts w:ascii="Times New Roman" w:hAnsi="Times New Roman"/>
                <w:b/>
                <w:szCs w:val="24"/>
                <w:lang w:val="en-AU"/>
              </w:rPr>
            </w:pPr>
          </w:p>
        </w:tc>
        <w:tc>
          <w:tcPr>
            <w:tcW w:w="1625" w:type="dxa"/>
          </w:tcPr>
          <w:p w:rsidR="00010DB5" w:rsidRPr="00D13D0F" w:rsidRDefault="00010DB5" w:rsidP="005B0A70">
            <w:pPr>
              <w:widowControl/>
              <w:spacing w:line="276" w:lineRule="auto"/>
              <w:jc w:val="center"/>
              <w:rPr>
                <w:rFonts w:ascii="Times New Roman" w:hAnsi="Times New Roman"/>
                <w:b/>
                <w:szCs w:val="24"/>
                <w:lang w:val="en-AU"/>
              </w:rPr>
            </w:pPr>
            <w:r w:rsidRPr="00D13D0F">
              <w:rPr>
                <w:rFonts w:ascii="Times New Roman" w:hAnsi="Times New Roman"/>
                <w:b/>
                <w:szCs w:val="24"/>
                <w:lang w:val="en-AU"/>
              </w:rPr>
              <w:t>沒有</w:t>
            </w:r>
          </w:p>
        </w:tc>
        <w:tc>
          <w:tcPr>
            <w:tcW w:w="1624" w:type="dxa"/>
          </w:tcPr>
          <w:p w:rsidR="00010DB5" w:rsidRPr="00D13D0F" w:rsidRDefault="00010DB5" w:rsidP="005B0A70">
            <w:pPr>
              <w:widowControl/>
              <w:spacing w:line="276" w:lineRule="auto"/>
              <w:jc w:val="center"/>
              <w:rPr>
                <w:rFonts w:ascii="Times New Roman" w:hAnsi="Times New Roman"/>
                <w:b/>
                <w:szCs w:val="24"/>
                <w:lang w:val="en-AU"/>
              </w:rPr>
            </w:pPr>
            <w:r w:rsidRPr="00D13D0F">
              <w:rPr>
                <w:rFonts w:ascii="Times New Roman" w:hAnsi="Times New Roman"/>
                <w:b/>
                <w:szCs w:val="24"/>
                <w:lang w:val="en-AU"/>
              </w:rPr>
              <w:t>甚少</w:t>
            </w:r>
          </w:p>
        </w:tc>
        <w:tc>
          <w:tcPr>
            <w:tcW w:w="1625" w:type="dxa"/>
          </w:tcPr>
          <w:p w:rsidR="00010DB5" w:rsidRPr="00D13D0F" w:rsidRDefault="00010DB5" w:rsidP="005B0A70">
            <w:pPr>
              <w:widowControl/>
              <w:spacing w:line="276" w:lineRule="auto"/>
              <w:jc w:val="center"/>
              <w:rPr>
                <w:rFonts w:ascii="Times New Roman" w:hAnsi="Times New Roman"/>
                <w:b/>
                <w:szCs w:val="24"/>
                <w:lang w:val="en-AU"/>
              </w:rPr>
            </w:pPr>
            <w:r w:rsidRPr="00D13D0F">
              <w:rPr>
                <w:rFonts w:ascii="Times New Roman" w:hAnsi="Times New Roman"/>
                <w:b/>
                <w:szCs w:val="24"/>
                <w:lang w:val="en-AU"/>
              </w:rPr>
              <w:t>間中</w:t>
            </w:r>
          </w:p>
        </w:tc>
        <w:tc>
          <w:tcPr>
            <w:tcW w:w="1624" w:type="dxa"/>
            <w:tcBorders>
              <w:right w:val="double" w:sz="4" w:space="0" w:color="auto"/>
            </w:tcBorders>
          </w:tcPr>
          <w:p w:rsidR="00010DB5" w:rsidRPr="00D13D0F" w:rsidRDefault="00010DB5" w:rsidP="005B0A70">
            <w:pPr>
              <w:widowControl/>
              <w:spacing w:line="276" w:lineRule="auto"/>
              <w:jc w:val="center"/>
              <w:rPr>
                <w:rFonts w:ascii="Times New Roman" w:hAnsi="Times New Roman"/>
                <w:b/>
                <w:szCs w:val="24"/>
                <w:lang w:val="en-AU"/>
              </w:rPr>
            </w:pPr>
            <w:r w:rsidRPr="00D13D0F">
              <w:rPr>
                <w:rFonts w:ascii="Times New Roman" w:hAnsi="Times New Roman"/>
                <w:b/>
                <w:szCs w:val="24"/>
                <w:lang w:val="en-AU"/>
              </w:rPr>
              <w:t>經常</w:t>
            </w:r>
          </w:p>
        </w:tc>
        <w:tc>
          <w:tcPr>
            <w:tcW w:w="1625" w:type="dxa"/>
            <w:tcBorders>
              <w:left w:val="double" w:sz="4" w:space="0" w:color="auto"/>
            </w:tcBorders>
          </w:tcPr>
          <w:p w:rsidR="00010DB5" w:rsidRPr="00D13D0F" w:rsidRDefault="00010DB5" w:rsidP="005B0A70">
            <w:pPr>
              <w:widowControl/>
              <w:spacing w:line="276" w:lineRule="auto"/>
              <w:jc w:val="center"/>
              <w:rPr>
                <w:rFonts w:ascii="Times New Roman" w:hAnsi="Times New Roman"/>
                <w:b/>
                <w:szCs w:val="24"/>
                <w:lang w:val="en-AU"/>
              </w:rPr>
            </w:pPr>
            <w:r w:rsidRPr="00D13D0F">
              <w:rPr>
                <w:rFonts w:ascii="Times New Roman" w:hAnsi="Times New Roman"/>
                <w:b/>
                <w:szCs w:val="24"/>
                <w:lang w:val="en-AU"/>
              </w:rPr>
              <w:t>總數</w:t>
            </w:r>
          </w:p>
        </w:tc>
      </w:tr>
      <w:tr w:rsidR="00800818" w:rsidRPr="00D13D0F" w:rsidTr="000E3492">
        <w:tc>
          <w:tcPr>
            <w:tcW w:w="1624" w:type="dxa"/>
            <w:vMerge w:val="restart"/>
            <w:vAlign w:val="center"/>
          </w:tcPr>
          <w:p w:rsidR="00800818" w:rsidRPr="00D13D0F" w:rsidRDefault="00800818" w:rsidP="005B0A70">
            <w:pPr>
              <w:widowControl/>
              <w:jc w:val="both"/>
              <w:rPr>
                <w:rFonts w:ascii="Times New Roman" w:hAnsi="Times New Roman"/>
                <w:b/>
                <w:szCs w:val="24"/>
                <w:lang w:val="en-AU"/>
              </w:rPr>
            </w:pPr>
            <w:r w:rsidRPr="00D13D0F">
              <w:rPr>
                <w:rFonts w:ascii="Times New Roman" w:hAnsi="Times New Roman"/>
                <w:b/>
                <w:szCs w:val="24"/>
                <w:lang w:val="en-AU"/>
              </w:rPr>
              <w:t>與家人爭執</w:t>
            </w:r>
          </w:p>
        </w:tc>
        <w:tc>
          <w:tcPr>
            <w:tcW w:w="1625" w:type="dxa"/>
            <w:tcBorders>
              <w:bottom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58</w:t>
            </w:r>
          </w:p>
        </w:tc>
        <w:tc>
          <w:tcPr>
            <w:tcW w:w="1624" w:type="dxa"/>
            <w:tcBorders>
              <w:bottom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4</w:t>
            </w:r>
          </w:p>
        </w:tc>
        <w:tc>
          <w:tcPr>
            <w:tcW w:w="1625" w:type="dxa"/>
            <w:tcBorders>
              <w:bottom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11</w:t>
            </w:r>
          </w:p>
        </w:tc>
        <w:tc>
          <w:tcPr>
            <w:tcW w:w="1624" w:type="dxa"/>
            <w:tcBorders>
              <w:bottom w:val="dotted" w:sz="4" w:space="0" w:color="auto"/>
              <w:right w:val="double"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5</w:t>
            </w:r>
          </w:p>
        </w:tc>
        <w:tc>
          <w:tcPr>
            <w:tcW w:w="1625" w:type="dxa"/>
            <w:tcBorders>
              <w:left w:val="double" w:sz="4" w:space="0" w:color="auto"/>
              <w:bottom w:val="dotted" w:sz="4" w:space="0" w:color="auto"/>
            </w:tcBorders>
            <w:vAlign w:val="center"/>
          </w:tcPr>
          <w:p w:rsidR="00800818" w:rsidRPr="00D13D0F" w:rsidRDefault="00800818" w:rsidP="005B0A70">
            <w:pPr>
              <w:jc w:val="center"/>
              <w:rPr>
                <w:rFonts w:ascii="Times New Roman" w:hAnsi="Times New Roman"/>
                <w:b/>
                <w:color w:val="000000"/>
                <w:szCs w:val="24"/>
              </w:rPr>
            </w:pPr>
            <w:r w:rsidRPr="00D13D0F">
              <w:rPr>
                <w:rFonts w:ascii="Times New Roman" w:hAnsi="Times New Roman"/>
                <w:b/>
                <w:color w:val="000000"/>
                <w:szCs w:val="24"/>
              </w:rPr>
              <w:t>78</w:t>
            </w:r>
          </w:p>
        </w:tc>
      </w:tr>
      <w:tr w:rsidR="00800818" w:rsidRPr="00D13D0F" w:rsidTr="000E3492">
        <w:tc>
          <w:tcPr>
            <w:tcW w:w="1624" w:type="dxa"/>
            <w:vMerge/>
            <w:vAlign w:val="center"/>
          </w:tcPr>
          <w:p w:rsidR="00800818" w:rsidRPr="00D13D0F" w:rsidRDefault="00800818" w:rsidP="005B0A70">
            <w:pPr>
              <w:widowControl/>
              <w:jc w:val="both"/>
              <w:rPr>
                <w:rFonts w:ascii="Times New Roman" w:hAnsi="Times New Roman"/>
                <w:b/>
                <w:szCs w:val="24"/>
                <w:lang w:val="en-AU"/>
              </w:rPr>
            </w:pPr>
          </w:p>
        </w:tc>
        <w:tc>
          <w:tcPr>
            <w:tcW w:w="1625" w:type="dxa"/>
            <w:vMerge w:val="restart"/>
            <w:tcBorders>
              <w:top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74.4%</w:t>
            </w:r>
          </w:p>
        </w:tc>
        <w:tc>
          <w:tcPr>
            <w:tcW w:w="1624" w:type="dxa"/>
            <w:tcBorders>
              <w:top w:val="dotted" w:sz="4" w:space="0" w:color="auto"/>
              <w:bottom w:val="dashed" w:sz="4" w:space="0" w:color="auto"/>
              <w:right w:val="dash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5.1%</w:t>
            </w:r>
          </w:p>
        </w:tc>
        <w:tc>
          <w:tcPr>
            <w:tcW w:w="1625" w:type="dxa"/>
            <w:tcBorders>
              <w:top w:val="dotted" w:sz="4" w:space="0" w:color="auto"/>
              <w:left w:val="dashed" w:sz="4" w:space="0" w:color="auto"/>
              <w:bottom w:val="dashed" w:sz="4" w:space="0" w:color="auto"/>
              <w:right w:val="dash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14.1%</w:t>
            </w:r>
          </w:p>
        </w:tc>
        <w:tc>
          <w:tcPr>
            <w:tcW w:w="1624" w:type="dxa"/>
            <w:tcBorders>
              <w:top w:val="dotted" w:sz="4" w:space="0" w:color="auto"/>
              <w:left w:val="dashed" w:sz="4" w:space="0" w:color="auto"/>
              <w:bottom w:val="dashed" w:sz="4" w:space="0" w:color="auto"/>
              <w:right w:val="double"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6.4%</w:t>
            </w:r>
          </w:p>
        </w:tc>
        <w:tc>
          <w:tcPr>
            <w:tcW w:w="1625" w:type="dxa"/>
            <w:vMerge w:val="restart"/>
            <w:tcBorders>
              <w:top w:val="dotted" w:sz="4" w:space="0" w:color="auto"/>
              <w:left w:val="double" w:sz="4" w:space="0" w:color="auto"/>
            </w:tcBorders>
            <w:vAlign w:val="center"/>
          </w:tcPr>
          <w:p w:rsidR="00800818" w:rsidRPr="00D13D0F" w:rsidRDefault="00800818" w:rsidP="005B0A70">
            <w:pPr>
              <w:jc w:val="center"/>
              <w:rPr>
                <w:rFonts w:ascii="Times New Roman" w:hAnsi="Times New Roman"/>
                <w:b/>
                <w:color w:val="000000"/>
                <w:szCs w:val="24"/>
              </w:rPr>
            </w:pPr>
            <w:r w:rsidRPr="00D13D0F">
              <w:rPr>
                <w:rFonts w:ascii="Times New Roman" w:hAnsi="Times New Roman"/>
                <w:b/>
                <w:color w:val="000000"/>
                <w:szCs w:val="24"/>
              </w:rPr>
              <w:t>100.0%</w:t>
            </w:r>
          </w:p>
        </w:tc>
      </w:tr>
      <w:tr w:rsidR="00800818" w:rsidRPr="00D13D0F" w:rsidTr="000E3492">
        <w:tc>
          <w:tcPr>
            <w:tcW w:w="1624" w:type="dxa"/>
            <w:vMerge/>
            <w:vAlign w:val="center"/>
          </w:tcPr>
          <w:p w:rsidR="00800818" w:rsidRPr="00D13D0F" w:rsidRDefault="00800818" w:rsidP="005B0A70">
            <w:pPr>
              <w:widowControl/>
              <w:jc w:val="both"/>
              <w:rPr>
                <w:rFonts w:ascii="Times New Roman" w:hAnsi="Times New Roman"/>
                <w:b/>
                <w:szCs w:val="24"/>
                <w:lang w:val="en-AU"/>
              </w:rPr>
            </w:pPr>
          </w:p>
        </w:tc>
        <w:tc>
          <w:tcPr>
            <w:tcW w:w="1625" w:type="dxa"/>
            <w:vMerge/>
            <w:vAlign w:val="center"/>
          </w:tcPr>
          <w:p w:rsidR="00800818" w:rsidRPr="00D13D0F" w:rsidRDefault="00800818" w:rsidP="005B0A70">
            <w:pPr>
              <w:jc w:val="center"/>
              <w:rPr>
                <w:rFonts w:ascii="Times New Roman" w:hAnsi="Times New Roman"/>
                <w:color w:val="000000"/>
                <w:szCs w:val="24"/>
              </w:rPr>
            </w:pPr>
          </w:p>
        </w:tc>
        <w:tc>
          <w:tcPr>
            <w:tcW w:w="4873" w:type="dxa"/>
            <w:gridSpan w:val="3"/>
            <w:tcBorders>
              <w:top w:val="dashed" w:sz="4" w:space="0" w:color="auto"/>
              <w:right w:val="double"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hint="eastAsia"/>
                <w:color w:val="000000"/>
                <w:szCs w:val="24"/>
              </w:rPr>
              <w:t>25.5%</w:t>
            </w:r>
          </w:p>
        </w:tc>
        <w:tc>
          <w:tcPr>
            <w:tcW w:w="1625" w:type="dxa"/>
            <w:vMerge/>
            <w:tcBorders>
              <w:left w:val="double" w:sz="4" w:space="0" w:color="auto"/>
            </w:tcBorders>
            <w:vAlign w:val="center"/>
          </w:tcPr>
          <w:p w:rsidR="00800818" w:rsidRPr="00D13D0F" w:rsidRDefault="00800818" w:rsidP="005B0A70">
            <w:pPr>
              <w:jc w:val="center"/>
              <w:rPr>
                <w:rFonts w:ascii="Times New Roman" w:hAnsi="Times New Roman"/>
                <w:b/>
                <w:color w:val="000000"/>
                <w:szCs w:val="24"/>
              </w:rPr>
            </w:pPr>
          </w:p>
        </w:tc>
      </w:tr>
      <w:tr w:rsidR="00800818" w:rsidRPr="00D13D0F" w:rsidTr="000E3492">
        <w:tc>
          <w:tcPr>
            <w:tcW w:w="1624" w:type="dxa"/>
            <w:vMerge w:val="restart"/>
            <w:vAlign w:val="center"/>
          </w:tcPr>
          <w:p w:rsidR="00800818" w:rsidRPr="00D13D0F" w:rsidRDefault="00800818" w:rsidP="005B0A70">
            <w:pPr>
              <w:widowControl/>
              <w:jc w:val="both"/>
              <w:rPr>
                <w:rFonts w:ascii="Times New Roman" w:hAnsi="Times New Roman"/>
                <w:b/>
                <w:szCs w:val="24"/>
                <w:lang w:val="en-AU"/>
              </w:rPr>
            </w:pPr>
            <w:r w:rsidRPr="00D13D0F">
              <w:rPr>
                <w:rFonts w:ascii="Times New Roman" w:hAnsi="Times New Roman"/>
                <w:b/>
                <w:szCs w:val="24"/>
                <w:lang w:val="en-AU"/>
              </w:rPr>
              <w:t>減少與家人聚會</w:t>
            </w:r>
          </w:p>
        </w:tc>
        <w:tc>
          <w:tcPr>
            <w:tcW w:w="1625" w:type="dxa"/>
            <w:tcBorders>
              <w:bottom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31</w:t>
            </w:r>
          </w:p>
        </w:tc>
        <w:tc>
          <w:tcPr>
            <w:tcW w:w="1624" w:type="dxa"/>
            <w:tcBorders>
              <w:bottom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3</w:t>
            </w:r>
          </w:p>
        </w:tc>
        <w:tc>
          <w:tcPr>
            <w:tcW w:w="1625" w:type="dxa"/>
            <w:tcBorders>
              <w:bottom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25</w:t>
            </w:r>
          </w:p>
        </w:tc>
        <w:tc>
          <w:tcPr>
            <w:tcW w:w="1624" w:type="dxa"/>
            <w:tcBorders>
              <w:bottom w:val="dotted" w:sz="4" w:space="0" w:color="auto"/>
              <w:right w:val="double"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19</w:t>
            </w:r>
          </w:p>
        </w:tc>
        <w:tc>
          <w:tcPr>
            <w:tcW w:w="1625" w:type="dxa"/>
            <w:tcBorders>
              <w:left w:val="double" w:sz="4" w:space="0" w:color="auto"/>
              <w:bottom w:val="dotted" w:sz="4" w:space="0" w:color="auto"/>
            </w:tcBorders>
            <w:vAlign w:val="center"/>
          </w:tcPr>
          <w:p w:rsidR="00800818" w:rsidRPr="00D13D0F" w:rsidRDefault="00800818" w:rsidP="005B0A70">
            <w:pPr>
              <w:jc w:val="center"/>
              <w:rPr>
                <w:rFonts w:ascii="Times New Roman" w:hAnsi="Times New Roman"/>
                <w:b/>
                <w:color w:val="000000"/>
                <w:szCs w:val="24"/>
              </w:rPr>
            </w:pPr>
            <w:r w:rsidRPr="00D13D0F">
              <w:rPr>
                <w:rFonts w:ascii="Times New Roman" w:hAnsi="Times New Roman"/>
                <w:b/>
                <w:color w:val="000000"/>
                <w:szCs w:val="24"/>
              </w:rPr>
              <w:t>78</w:t>
            </w:r>
          </w:p>
        </w:tc>
      </w:tr>
      <w:tr w:rsidR="00800818" w:rsidRPr="00D13D0F" w:rsidTr="000E3492">
        <w:tc>
          <w:tcPr>
            <w:tcW w:w="1624" w:type="dxa"/>
            <w:vMerge/>
            <w:vAlign w:val="center"/>
          </w:tcPr>
          <w:p w:rsidR="00800818" w:rsidRPr="00D13D0F" w:rsidRDefault="00800818" w:rsidP="005B0A70">
            <w:pPr>
              <w:widowControl/>
              <w:jc w:val="both"/>
              <w:rPr>
                <w:rFonts w:ascii="Times New Roman" w:hAnsi="Times New Roman"/>
                <w:b/>
                <w:szCs w:val="24"/>
                <w:lang w:val="en-AU"/>
              </w:rPr>
            </w:pPr>
          </w:p>
        </w:tc>
        <w:tc>
          <w:tcPr>
            <w:tcW w:w="1625" w:type="dxa"/>
            <w:vMerge w:val="restart"/>
            <w:tcBorders>
              <w:top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39.7%</w:t>
            </w:r>
          </w:p>
        </w:tc>
        <w:tc>
          <w:tcPr>
            <w:tcW w:w="1624" w:type="dxa"/>
            <w:tcBorders>
              <w:top w:val="dotted" w:sz="4" w:space="0" w:color="auto"/>
              <w:bottom w:val="dashed" w:sz="4" w:space="0" w:color="auto"/>
              <w:right w:val="dash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3.8%</w:t>
            </w:r>
          </w:p>
        </w:tc>
        <w:tc>
          <w:tcPr>
            <w:tcW w:w="1625" w:type="dxa"/>
            <w:tcBorders>
              <w:top w:val="dotted" w:sz="4" w:space="0" w:color="auto"/>
              <w:left w:val="dashed" w:sz="4" w:space="0" w:color="auto"/>
              <w:bottom w:val="dashed" w:sz="4" w:space="0" w:color="auto"/>
              <w:right w:val="dash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32.1%</w:t>
            </w:r>
          </w:p>
        </w:tc>
        <w:tc>
          <w:tcPr>
            <w:tcW w:w="1624" w:type="dxa"/>
            <w:tcBorders>
              <w:top w:val="dotted" w:sz="4" w:space="0" w:color="auto"/>
              <w:left w:val="dashed" w:sz="4" w:space="0" w:color="auto"/>
              <w:bottom w:val="dashed" w:sz="4" w:space="0" w:color="auto"/>
              <w:right w:val="double"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24.4%</w:t>
            </w:r>
          </w:p>
        </w:tc>
        <w:tc>
          <w:tcPr>
            <w:tcW w:w="1625" w:type="dxa"/>
            <w:vMerge w:val="restart"/>
            <w:tcBorders>
              <w:top w:val="dotted" w:sz="4" w:space="0" w:color="auto"/>
              <w:left w:val="double" w:sz="4" w:space="0" w:color="auto"/>
            </w:tcBorders>
            <w:vAlign w:val="center"/>
          </w:tcPr>
          <w:p w:rsidR="00800818" w:rsidRPr="00D13D0F" w:rsidRDefault="00800818" w:rsidP="005B0A70">
            <w:pPr>
              <w:jc w:val="center"/>
              <w:rPr>
                <w:rFonts w:ascii="Times New Roman" w:hAnsi="Times New Roman"/>
                <w:b/>
                <w:color w:val="000000"/>
                <w:szCs w:val="24"/>
              </w:rPr>
            </w:pPr>
            <w:r w:rsidRPr="00D13D0F">
              <w:rPr>
                <w:rFonts w:ascii="Times New Roman" w:hAnsi="Times New Roman"/>
                <w:b/>
                <w:color w:val="000000"/>
                <w:szCs w:val="24"/>
              </w:rPr>
              <w:t>100.0%</w:t>
            </w:r>
          </w:p>
        </w:tc>
      </w:tr>
      <w:tr w:rsidR="00800818" w:rsidRPr="00D13D0F" w:rsidTr="000E3492">
        <w:tc>
          <w:tcPr>
            <w:tcW w:w="1624" w:type="dxa"/>
            <w:vMerge/>
            <w:vAlign w:val="center"/>
          </w:tcPr>
          <w:p w:rsidR="00800818" w:rsidRPr="00D13D0F" w:rsidRDefault="00800818" w:rsidP="005B0A70">
            <w:pPr>
              <w:widowControl/>
              <w:jc w:val="both"/>
              <w:rPr>
                <w:rFonts w:ascii="Times New Roman" w:hAnsi="Times New Roman"/>
                <w:b/>
                <w:szCs w:val="24"/>
                <w:lang w:val="en-AU"/>
              </w:rPr>
            </w:pPr>
          </w:p>
        </w:tc>
        <w:tc>
          <w:tcPr>
            <w:tcW w:w="1625" w:type="dxa"/>
            <w:vMerge/>
            <w:vAlign w:val="center"/>
          </w:tcPr>
          <w:p w:rsidR="00800818" w:rsidRPr="00D13D0F" w:rsidRDefault="00800818" w:rsidP="005B0A70">
            <w:pPr>
              <w:jc w:val="center"/>
              <w:rPr>
                <w:rFonts w:ascii="Times New Roman" w:hAnsi="Times New Roman"/>
                <w:color w:val="000000"/>
                <w:szCs w:val="24"/>
              </w:rPr>
            </w:pPr>
          </w:p>
        </w:tc>
        <w:tc>
          <w:tcPr>
            <w:tcW w:w="4873" w:type="dxa"/>
            <w:gridSpan w:val="3"/>
            <w:tcBorders>
              <w:top w:val="dashed" w:sz="4" w:space="0" w:color="auto"/>
              <w:right w:val="double"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hint="eastAsia"/>
                <w:color w:val="000000"/>
                <w:szCs w:val="24"/>
              </w:rPr>
              <w:t>60.3%</w:t>
            </w:r>
          </w:p>
        </w:tc>
        <w:tc>
          <w:tcPr>
            <w:tcW w:w="1625" w:type="dxa"/>
            <w:vMerge/>
            <w:tcBorders>
              <w:left w:val="double" w:sz="4" w:space="0" w:color="auto"/>
            </w:tcBorders>
            <w:vAlign w:val="center"/>
          </w:tcPr>
          <w:p w:rsidR="00800818" w:rsidRPr="00D13D0F" w:rsidRDefault="00800818" w:rsidP="005B0A70">
            <w:pPr>
              <w:jc w:val="center"/>
              <w:rPr>
                <w:rFonts w:ascii="Times New Roman" w:hAnsi="Times New Roman"/>
                <w:b/>
                <w:color w:val="000000"/>
                <w:szCs w:val="24"/>
              </w:rPr>
            </w:pPr>
          </w:p>
        </w:tc>
      </w:tr>
      <w:tr w:rsidR="00800818" w:rsidRPr="00D13D0F" w:rsidTr="000E3492">
        <w:tc>
          <w:tcPr>
            <w:tcW w:w="1624" w:type="dxa"/>
            <w:vMerge w:val="restart"/>
            <w:vAlign w:val="center"/>
          </w:tcPr>
          <w:p w:rsidR="00800818" w:rsidRPr="00D13D0F" w:rsidRDefault="00800818" w:rsidP="005B0A70">
            <w:pPr>
              <w:widowControl/>
              <w:jc w:val="both"/>
              <w:rPr>
                <w:rFonts w:ascii="Times New Roman" w:hAnsi="Times New Roman"/>
                <w:b/>
                <w:szCs w:val="24"/>
                <w:lang w:val="en-AU"/>
              </w:rPr>
            </w:pPr>
            <w:r w:rsidRPr="00D13D0F">
              <w:rPr>
                <w:rFonts w:ascii="Times New Roman" w:hAnsi="Times New Roman"/>
                <w:b/>
                <w:szCs w:val="24"/>
                <w:lang w:val="en-AU"/>
              </w:rPr>
              <w:t>與朋友爭執</w:t>
            </w:r>
          </w:p>
        </w:tc>
        <w:tc>
          <w:tcPr>
            <w:tcW w:w="1625" w:type="dxa"/>
            <w:tcBorders>
              <w:bottom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65</w:t>
            </w:r>
          </w:p>
        </w:tc>
        <w:tc>
          <w:tcPr>
            <w:tcW w:w="1624" w:type="dxa"/>
            <w:tcBorders>
              <w:bottom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5</w:t>
            </w:r>
          </w:p>
        </w:tc>
        <w:tc>
          <w:tcPr>
            <w:tcW w:w="1625" w:type="dxa"/>
            <w:tcBorders>
              <w:bottom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5</w:t>
            </w:r>
          </w:p>
        </w:tc>
        <w:tc>
          <w:tcPr>
            <w:tcW w:w="1624" w:type="dxa"/>
            <w:tcBorders>
              <w:bottom w:val="dotted" w:sz="4" w:space="0" w:color="auto"/>
              <w:right w:val="double"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3</w:t>
            </w:r>
          </w:p>
        </w:tc>
        <w:tc>
          <w:tcPr>
            <w:tcW w:w="1625" w:type="dxa"/>
            <w:tcBorders>
              <w:left w:val="double" w:sz="4" w:space="0" w:color="auto"/>
              <w:bottom w:val="dotted" w:sz="4" w:space="0" w:color="auto"/>
            </w:tcBorders>
            <w:vAlign w:val="center"/>
          </w:tcPr>
          <w:p w:rsidR="00800818" w:rsidRPr="00D13D0F" w:rsidRDefault="00800818" w:rsidP="005B0A70">
            <w:pPr>
              <w:jc w:val="center"/>
              <w:rPr>
                <w:rFonts w:ascii="Times New Roman" w:hAnsi="Times New Roman"/>
                <w:b/>
                <w:color w:val="000000"/>
                <w:szCs w:val="24"/>
              </w:rPr>
            </w:pPr>
            <w:r w:rsidRPr="00D13D0F">
              <w:rPr>
                <w:rFonts w:ascii="Times New Roman" w:hAnsi="Times New Roman"/>
                <w:b/>
                <w:color w:val="000000"/>
                <w:szCs w:val="24"/>
              </w:rPr>
              <w:t>78</w:t>
            </w:r>
          </w:p>
        </w:tc>
      </w:tr>
      <w:tr w:rsidR="00800818" w:rsidRPr="00D13D0F" w:rsidTr="000E3492">
        <w:tc>
          <w:tcPr>
            <w:tcW w:w="1624" w:type="dxa"/>
            <w:vMerge/>
            <w:vAlign w:val="center"/>
          </w:tcPr>
          <w:p w:rsidR="00800818" w:rsidRPr="00D13D0F" w:rsidRDefault="00800818" w:rsidP="005B0A70">
            <w:pPr>
              <w:widowControl/>
              <w:jc w:val="both"/>
              <w:rPr>
                <w:rFonts w:ascii="Times New Roman" w:hAnsi="Times New Roman"/>
                <w:b/>
                <w:szCs w:val="24"/>
                <w:lang w:val="en-AU"/>
              </w:rPr>
            </w:pPr>
          </w:p>
        </w:tc>
        <w:tc>
          <w:tcPr>
            <w:tcW w:w="1625" w:type="dxa"/>
            <w:vMerge w:val="restart"/>
            <w:tcBorders>
              <w:top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83.3%</w:t>
            </w:r>
          </w:p>
        </w:tc>
        <w:tc>
          <w:tcPr>
            <w:tcW w:w="1624" w:type="dxa"/>
            <w:tcBorders>
              <w:top w:val="dotted" w:sz="4" w:space="0" w:color="auto"/>
              <w:bottom w:val="dashed" w:sz="4" w:space="0" w:color="auto"/>
              <w:right w:val="dash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6.4%</w:t>
            </w:r>
          </w:p>
        </w:tc>
        <w:tc>
          <w:tcPr>
            <w:tcW w:w="1625" w:type="dxa"/>
            <w:tcBorders>
              <w:top w:val="dotted" w:sz="4" w:space="0" w:color="auto"/>
              <w:left w:val="dashed" w:sz="4" w:space="0" w:color="auto"/>
              <w:bottom w:val="dashed" w:sz="4" w:space="0" w:color="auto"/>
              <w:right w:val="dash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6.4%</w:t>
            </w:r>
          </w:p>
        </w:tc>
        <w:tc>
          <w:tcPr>
            <w:tcW w:w="1624" w:type="dxa"/>
            <w:tcBorders>
              <w:top w:val="dotted" w:sz="4" w:space="0" w:color="auto"/>
              <w:left w:val="dashed" w:sz="4" w:space="0" w:color="auto"/>
              <w:bottom w:val="dashed" w:sz="4" w:space="0" w:color="auto"/>
              <w:right w:val="double"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3.8%</w:t>
            </w:r>
          </w:p>
        </w:tc>
        <w:tc>
          <w:tcPr>
            <w:tcW w:w="1625" w:type="dxa"/>
            <w:vMerge w:val="restart"/>
            <w:tcBorders>
              <w:top w:val="dotted" w:sz="4" w:space="0" w:color="auto"/>
              <w:left w:val="double" w:sz="4" w:space="0" w:color="auto"/>
            </w:tcBorders>
            <w:vAlign w:val="center"/>
          </w:tcPr>
          <w:p w:rsidR="00800818" w:rsidRPr="00D13D0F" w:rsidRDefault="00800818" w:rsidP="005B0A70">
            <w:pPr>
              <w:jc w:val="center"/>
              <w:rPr>
                <w:rFonts w:ascii="Times New Roman" w:hAnsi="Times New Roman"/>
                <w:b/>
                <w:color w:val="000000"/>
                <w:szCs w:val="24"/>
              </w:rPr>
            </w:pPr>
            <w:r w:rsidRPr="00D13D0F">
              <w:rPr>
                <w:rFonts w:ascii="Times New Roman" w:hAnsi="Times New Roman"/>
                <w:b/>
                <w:color w:val="000000"/>
                <w:szCs w:val="24"/>
              </w:rPr>
              <w:t>100.0%</w:t>
            </w:r>
          </w:p>
        </w:tc>
      </w:tr>
      <w:tr w:rsidR="00800818" w:rsidRPr="00D13D0F" w:rsidTr="000E3492">
        <w:tc>
          <w:tcPr>
            <w:tcW w:w="1624" w:type="dxa"/>
            <w:vMerge/>
            <w:vAlign w:val="center"/>
          </w:tcPr>
          <w:p w:rsidR="00800818" w:rsidRPr="00D13D0F" w:rsidRDefault="00800818" w:rsidP="005B0A70">
            <w:pPr>
              <w:widowControl/>
              <w:jc w:val="both"/>
              <w:rPr>
                <w:rFonts w:ascii="Times New Roman" w:hAnsi="Times New Roman"/>
                <w:b/>
                <w:szCs w:val="24"/>
                <w:lang w:val="en-AU"/>
              </w:rPr>
            </w:pPr>
          </w:p>
        </w:tc>
        <w:tc>
          <w:tcPr>
            <w:tcW w:w="1625" w:type="dxa"/>
            <w:vMerge/>
            <w:vAlign w:val="center"/>
          </w:tcPr>
          <w:p w:rsidR="00800818" w:rsidRPr="00D13D0F" w:rsidRDefault="00800818" w:rsidP="005B0A70">
            <w:pPr>
              <w:jc w:val="center"/>
              <w:rPr>
                <w:rFonts w:ascii="Times New Roman" w:hAnsi="Times New Roman"/>
                <w:color w:val="000000"/>
                <w:szCs w:val="24"/>
              </w:rPr>
            </w:pPr>
          </w:p>
        </w:tc>
        <w:tc>
          <w:tcPr>
            <w:tcW w:w="4873" w:type="dxa"/>
            <w:gridSpan w:val="3"/>
            <w:tcBorders>
              <w:top w:val="dashed" w:sz="4" w:space="0" w:color="auto"/>
              <w:right w:val="double"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hint="eastAsia"/>
                <w:color w:val="000000"/>
                <w:szCs w:val="24"/>
              </w:rPr>
              <w:t>16.7%</w:t>
            </w:r>
          </w:p>
        </w:tc>
        <w:tc>
          <w:tcPr>
            <w:tcW w:w="1625" w:type="dxa"/>
            <w:vMerge/>
            <w:tcBorders>
              <w:left w:val="double" w:sz="4" w:space="0" w:color="auto"/>
            </w:tcBorders>
            <w:vAlign w:val="center"/>
          </w:tcPr>
          <w:p w:rsidR="00800818" w:rsidRPr="00D13D0F" w:rsidRDefault="00800818" w:rsidP="005B0A70">
            <w:pPr>
              <w:jc w:val="center"/>
              <w:rPr>
                <w:rFonts w:ascii="Times New Roman" w:hAnsi="Times New Roman"/>
                <w:b/>
                <w:color w:val="000000"/>
                <w:szCs w:val="24"/>
              </w:rPr>
            </w:pPr>
          </w:p>
        </w:tc>
      </w:tr>
      <w:tr w:rsidR="00800818" w:rsidRPr="00D13D0F" w:rsidTr="000E3492">
        <w:tc>
          <w:tcPr>
            <w:tcW w:w="1624" w:type="dxa"/>
            <w:vMerge w:val="restart"/>
            <w:vAlign w:val="center"/>
          </w:tcPr>
          <w:p w:rsidR="00800818" w:rsidRPr="00D13D0F" w:rsidRDefault="00800818" w:rsidP="005B0A70">
            <w:pPr>
              <w:widowControl/>
              <w:jc w:val="both"/>
              <w:rPr>
                <w:rFonts w:ascii="Times New Roman" w:hAnsi="Times New Roman"/>
                <w:b/>
                <w:szCs w:val="24"/>
                <w:lang w:val="en-AU"/>
              </w:rPr>
            </w:pPr>
            <w:r w:rsidRPr="00D13D0F">
              <w:rPr>
                <w:rFonts w:ascii="Times New Roman" w:hAnsi="Times New Roman"/>
                <w:b/>
                <w:szCs w:val="24"/>
                <w:lang w:val="en-AU"/>
              </w:rPr>
              <w:t>減少與朋友聚會</w:t>
            </w:r>
          </w:p>
        </w:tc>
        <w:tc>
          <w:tcPr>
            <w:tcW w:w="1625" w:type="dxa"/>
            <w:tcBorders>
              <w:bottom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37</w:t>
            </w:r>
          </w:p>
        </w:tc>
        <w:tc>
          <w:tcPr>
            <w:tcW w:w="1624" w:type="dxa"/>
            <w:tcBorders>
              <w:bottom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5</w:t>
            </w:r>
          </w:p>
        </w:tc>
        <w:tc>
          <w:tcPr>
            <w:tcW w:w="1625" w:type="dxa"/>
            <w:tcBorders>
              <w:bottom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24</w:t>
            </w:r>
          </w:p>
        </w:tc>
        <w:tc>
          <w:tcPr>
            <w:tcW w:w="1624" w:type="dxa"/>
            <w:tcBorders>
              <w:bottom w:val="dotted" w:sz="4" w:space="0" w:color="auto"/>
              <w:right w:val="double"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16</w:t>
            </w:r>
          </w:p>
        </w:tc>
        <w:tc>
          <w:tcPr>
            <w:tcW w:w="1625" w:type="dxa"/>
            <w:tcBorders>
              <w:left w:val="double" w:sz="4" w:space="0" w:color="auto"/>
              <w:bottom w:val="dotted" w:sz="4" w:space="0" w:color="auto"/>
            </w:tcBorders>
            <w:vAlign w:val="center"/>
          </w:tcPr>
          <w:p w:rsidR="00800818" w:rsidRPr="00D13D0F" w:rsidRDefault="00800818" w:rsidP="005B0A70">
            <w:pPr>
              <w:jc w:val="center"/>
              <w:rPr>
                <w:rFonts w:ascii="Times New Roman" w:hAnsi="Times New Roman"/>
                <w:b/>
                <w:color w:val="000000"/>
                <w:szCs w:val="24"/>
              </w:rPr>
            </w:pPr>
            <w:r w:rsidRPr="00D13D0F">
              <w:rPr>
                <w:rFonts w:ascii="Times New Roman" w:hAnsi="Times New Roman"/>
                <w:b/>
                <w:color w:val="000000"/>
                <w:szCs w:val="24"/>
              </w:rPr>
              <w:t>82</w:t>
            </w:r>
          </w:p>
        </w:tc>
      </w:tr>
      <w:tr w:rsidR="00800818" w:rsidRPr="00D13D0F" w:rsidTr="000E3492">
        <w:tc>
          <w:tcPr>
            <w:tcW w:w="1624" w:type="dxa"/>
            <w:vMerge/>
          </w:tcPr>
          <w:p w:rsidR="00800818" w:rsidRPr="00D13D0F" w:rsidRDefault="00800818" w:rsidP="005B0A70">
            <w:pPr>
              <w:widowControl/>
              <w:rPr>
                <w:rFonts w:ascii="Times New Roman" w:hAnsi="Times New Roman"/>
                <w:b/>
                <w:szCs w:val="24"/>
                <w:lang w:val="en-AU"/>
              </w:rPr>
            </w:pPr>
          </w:p>
        </w:tc>
        <w:tc>
          <w:tcPr>
            <w:tcW w:w="1625" w:type="dxa"/>
            <w:vMerge w:val="restart"/>
            <w:tcBorders>
              <w:top w:val="dott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45.1%</w:t>
            </w:r>
          </w:p>
        </w:tc>
        <w:tc>
          <w:tcPr>
            <w:tcW w:w="1624" w:type="dxa"/>
            <w:tcBorders>
              <w:top w:val="dotted" w:sz="4" w:space="0" w:color="auto"/>
              <w:bottom w:val="dashed" w:sz="4" w:space="0" w:color="auto"/>
              <w:right w:val="dash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6.1%</w:t>
            </w:r>
          </w:p>
        </w:tc>
        <w:tc>
          <w:tcPr>
            <w:tcW w:w="1625" w:type="dxa"/>
            <w:tcBorders>
              <w:top w:val="dotted" w:sz="4" w:space="0" w:color="auto"/>
              <w:left w:val="dashed" w:sz="4" w:space="0" w:color="auto"/>
              <w:bottom w:val="dashed" w:sz="4" w:space="0" w:color="auto"/>
              <w:right w:val="dashed"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29.3%</w:t>
            </w:r>
          </w:p>
        </w:tc>
        <w:tc>
          <w:tcPr>
            <w:tcW w:w="1624" w:type="dxa"/>
            <w:tcBorders>
              <w:top w:val="dotted" w:sz="4" w:space="0" w:color="auto"/>
              <w:left w:val="dashed" w:sz="4" w:space="0" w:color="auto"/>
              <w:bottom w:val="dashed" w:sz="4" w:space="0" w:color="auto"/>
              <w:right w:val="double"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color w:val="000000"/>
                <w:szCs w:val="24"/>
              </w:rPr>
              <w:t>19.5%</w:t>
            </w:r>
          </w:p>
        </w:tc>
        <w:tc>
          <w:tcPr>
            <w:tcW w:w="1625" w:type="dxa"/>
            <w:vMerge w:val="restart"/>
            <w:tcBorders>
              <w:top w:val="dotted" w:sz="4" w:space="0" w:color="auto"/>
              <w:left w:val="double" w:sz="4" w:space="0" w:color="auto"/>
            </w:tcBorders>
            <w:vAlign w:val="center"/>
          </w:tcPr>
          <w:p w:rsidR="00800818" w:rsidRPr="00D13D0F" w:rsidRDefault="00800818" w:rsidP="005B0A70">
            <w:pPr>
              <w:jc w:val="center"/>
              <w:rPr>
                <w:rFonts w:ascii="Times New Roman" w:hAnsi="Times New Roman"/>
                <w:b/>
                <w:color w:val="000000"/>
                <w:szCs w:val="24"/>
              </w:rPr>
            </w:pPr>
            <w:r w:rsidRPr="00D13D0F">
              <w:rPr>
                <w:rFonts w:ascii="Times New Roman" w:hAnsi="Times New Roman"/>
                <w:b/>
                <w:color w:val="000000"/>
                <w:szCs w:val="24"/>
              </w:rPr>
              <w:t>100.0%</w:t>
            </w:r>
          </w:p>
        </w:tc>
      </w:tr>
      <w:tr w:rsidR="00800818" w:rsidRPr="00D13D0F" w:rsidTr="000E3492">
        <w:tc>
          <w:tcPr>
            <w:tcW w:w="1624" w:type="dxa"/>
            <w:vMerge/>
          </w:tcPr>
          <w:p w:rsidR="00800818" w:rsidRPr="00D13D0F" w:rsidRDefault="00800818" w:rsidP="005B0A70">
            <w:pPr>
              <w:widowControl/>
              <w:rPr>
                <w:rFonts w:ascii="Times New Roman" w:hAnsi="Times New Roman"/>
                <w:b/>
                <w:szCs w:val="24"/>
                <w:lang w:val="en-AU"/>
              </w:rPr>
            </w:pPr>
          </w:p>
        </w:tc>
        <w:tc>
          <w:tcPr>
            <w:tcW w:w="1625" w:type="dxa"/>
            <w:vMerge/>
            <w:vAlign w:val="center"/>
          </w:tcPr>
          <w:p w:rsidR="00800818" w:rsidRPr="00D13D0F" w:rsidRDefault="00800818" w:rsidP="005B0A70">
            <w:pPr>
              <w:jc w:val="center"/>
              <w:rPr>
                <w:rFonts w:ascii="Times New Roman" w:hAnsi="Times New Roman"/>
                <w:color w:val="000000"/>
                <w:szCs w:val="24"/>
              </w:rPr>
            </w:pPr>
          </w:p>
        </w:tc>
        <w:tc>
          <w:tcPr>
            <w:tcW w:w="4873" w:type="dxa"/>
            <w:gridSpan w:val="3"/>
            <w:tcBorders>
              <w:top w:val="dashed" w:sz="4" w:space="0" w:color="auto"/>
              <w:right w:val="double" w:sz="4" w:space="0" w:color="auto"/>
            </w:tcBorders>
            <w:vAlign w:val="center"/>
          </w:tcPr>
          <w:p w:rsidR="00800818" w:rsidRPr="00D13D0F" w:rsidRDefault="00800818" w:rsidP="005B0A70">
            <w:pPr>
              <w:jc w:val="center"/>
              <w:rPr>
                <w:rFonts w:ascii="Times New Roman" w:hAnsi="Times New Roman"/>
                <w:color w:val="000000"/>
                <w:szCs w:val="24"/>
              </w:rPr>
            </w:pPr>
            <w:r w:rsidRPr="00D13D0F">
              <w:rPr>
                <w:rFonts w:ascii="Times New Roman" w:hAnsi="Times New Roman" w:hint="eastAsia"/>
                <w:color w:val="000000"/>
                <w:szCs w:val="24"/>
              </w:rPr>
              <w:t>54.9%</w:t>
            </w:r>
          </w:p>
        </w:tc>
        <w:tc>
          <w:tcPr>
            <w:tcW w:w="1625" w:type="dxa"/>
            <w:vMerge/>
            <w:tcBorders>
              <w:left w:val="double" w:sz="4" w:space="0" w:color="auto"/>
            </w:tcBorders>
            <w:vAlign w:val="center"/>
          </w:tcPr>
          <w:p w:rsidR="00800818" w:rsidRPr="00D13D0F" w:rsidRDefault="00800818" w:rsidP="005B0A70">
            <w:pPr>
              <w:jc w:val="center"/>
              <w:rPr>
                <w:rFonts w:ascii="Times New Roman" w:hAnsi="Times New Roman"/>
                <w:b/>
                <w:color w:val="000000"/>
                <w:szCs w:val="24"/>
              </w:rPr>
            </w:pPr>
          </w:p>
        </w:tc>
      </w:tr>
    </w:tbl>
    <w:p w:rsidR="00E8638D" w:rsidRPr="00D13D0F" w:rsidRDefault="00E8638D" w:rsidP="005B0A70">
      <w:pPr>
        <w:widowControl/>
        <w:spacing w:line="276" w:lineRule="auto"/>
        <w:rPr>
          <w:rFonts w:ascii="Times New Roman" w:hAnsi="Times New Roman"/>
          <w:b/>
          <w:lang w:val="en-AU"/>
        </w:rPr>
      </w:pPr>
      <w:r w:rsidRPr="00D13D0F">
        <w:rPr>
          <w:rFonts w:ascii="Times New Roman" w:hAnsi="Times New Roman" w:hint="eastAsia"/>
          <w:i/>
          <w:sz w:val="20"/>
          <w:szCs w:val="20"/>
          <w:lang w:val="en-AU"/>
        </w:rPr>
        <w:t>註：</w:t>
      </w:r>
      <w:r w:rsidR="00010DB5" w:rsidRPr="00D13D0F">
        <w:rPr>
          <w:rFonts w:ascii="Times New Roman" w:hAnsi="Times New Roman" w:hint="eastAsia"/>
          <w:i/>
          <w:sz w:val="20"/>
          <w:szCs w:val="20"/>
          <w:lang w:val="en-AU"/>
        </w:rPr>
        <w:t>分別</w:t>
      </w:r>
      <w:r w:rsidRPr="00D13D0F">
        <w:rPr>
          <w:rFonts w:hint="eastAsia"/>
          <w:i/>
          <w:sz w:val="20"/>
          <w:szCs w:val="20"/>
        </w:rPr>
        <w:t>有</w:t>
      </w:r>
      <w:r w:rsidR="00010DB5" w:rsidRPr="00D13D0F">
        <w:rPr>
          <w:rFonts w:hint="eastAsia"/>
          <w:i/>
          <w:sz w:val="20"/>
          <w:szCs w:val="20"/>
        </w:rPr>
        <w:t>17/17/17/13</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BD1DCF" w:rsidRPr="00D13D0F">
        <w:rPr>
          <w:rFonts w:hint="eastAsia"/>
          <w:i/>
          <w:sz w:val="20"/>
          <w:szCs w:val="20"/>
        </w:rPr>
        <w:t>5</w:t>
      </w:r>
      <w:r w:rsidR="00797919" w:rsidRPr="00D13D0F">
        <w:rPr>
          <w:rFonts w:hint="eastAsia"/>
          <w:i/>
          <w:sz w:val="20"/>
          <w:szCs w:val="20"/>
        </w:rPr>
        <w:t>4</w:t>
      </w:r>
      <w:r w:rsidRPr="00D13D0F">
        <w:rPr>
          <w:rFonts w:hint="eastAsia"/>
          <w:i/>
          <w:sz w:val="20"/>
          <w:szCs w:val="20"/>
        </w:rPr>
        <w:t>的樣本數目為</w:t>
      </w:r>
      <w:r w:rsidRPr="00D13D0F">
        <w:rPr>
          <w:rFonts w:hint="eastAsia"/>
          <w:i/>
          <w:sz w:val="20"/>
          <w:szCs w:val="20"/>
        </w:rPr>
        <w:t>78</w:t>
      </w:r>
      <w:r w:rsidR="00010DB5" w:rsidRPr="00D13D0F">
        <w:rPr>
          <w:rFonts w:hint="eastAsia"/>
          <w:i/>
          <w:sz w:val="20"/>
          <w:szCs w:val="20"/>
        </w:rPr>
        <w:t>/78/78/82</w:t>
      </w:r>
      <w:r w:rsidRPr="00D13D0F">
        <w:rPr>
          <w:rFonts w:hint="eastAsia"/>
          <w:i/>
          <w:sz w:val="20"/>
          <w:szCs w:val="20"/>
        </w:rPr>
        <w:t>人。</w:t>
      </w:r>
    </w:p>
    <w:p w:rsidR="00627DE0" w:rsidRPr="00D13D0F" w:rsidRDefault="00627DE0" w:rsidP="005B0A70">
      <w:pPr>
        <w:widowControl/>
        <w:spacing w:line="276" w:lineRule="auto"/>
        <w:rPr>
          <w:rFonts w:ascii="Times New Roman" w:hAnsi="Times New Roman"/>
          <w:b/>
          <w:lang w:val="en-AU"/>
        </w:rPr>
      </w:pPr>
    </w:p>
    <w:p w:rsidR="00C0573D" w:rsidRPr="00D13D0F" w:rsidRDefault="008E1983" w:rsidP="005B0A70">
      <w:pPr>
        <w:spacing w:line="276" w:lineRule="auto"/>
        <w:rPr>
          <w:rFonts w:ascii="Times New Roman" w:hAnsi="Times New Roman"/>
          <w:b/>
          <w:lang w:val="en-AU"/>
        </w:rPr>
      </w:pPr>
      <w:r>
        <w:rPr>
          <w:rFonts w:ascii="Times New Roman" w:hAnsi="Times New Roman" w:hint="eastAsia"/>
          <w:b/>
          <w:lang w:val="en-AU"/>
        </w:rPr>
        <w:t>6</w:t>
      </w:r>
      <w:r w:rsidR="00F92410">
        <w:rPr>
          <w:rFonts w:ascii="Times New Roman" w:hAnsi="Times New Roman" w:hint="eastAsia"/>
          <w:b/>
          <w:lang w:val="en-AU"/>
        </w:rPr>
        <w:t>.5</w:t>
      </w:r>
      <w:r w:rsidR="00C0573D" w:rsidRPr="00D13D0F">
        <w:rPr>
          <w:rFonts w:ascii="Times New Roman" w:hAnsi="Times New Roman"/>
          <w:b/>
          <w:lang w:val="en-AU"/>
        </w:rPr>
        <w:tab/>
      </w:r>
      <w:r w:rsidR="00C0573D" w:rsidRPr="00D13D0F">
        <w:rPr>
          <w:rFonts w:ascii="Times New Roman" w:hAnsi="Times New Roman" w:hint="eastAsia"/>
          <w:b/>
          <w:lang w:val="en-AU"/>
        </w:rPr>
        <w:t>受訪者領取社會褔利的情況</w:t>
      </w:r>
    </w:p>
    <w:p w:rsidR="00B353D5" w:rsidRPr="00D13D0F" w:rsidRDefault="00712AE7"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Pr="00D13D0F">
        <w:rPr>
          <w:rFonts w:ascii="Times New Roman" w:hAnsi="Times New Roman" w:hint="eastAsia"/>
          <w:b/>
          <w:lang w:val="en-AU"/>
        </w:rPr>
        <w:t>5</w:t>
      </w:r>
      <w:r w:rsidR="00797919" w:rsidRPr="00D13D0F">
        <w:rPr>
          <w:rFonts w:ascii="Times New Roman" w:hAnsi="Times New Roman" w:hint="eastAsia"/>
          <w:b/>
          <w:lang w:val="en-AU"/>
        </w:rPr>
        <w:t>5</w:t>
      </w:r>
      <w:r w:rsidR="00B353D5" w:rsidRPr="00D13D0F">
        <w:rPr>
          <w:rFonts w:ascii="Times New Roman" w:hAnsi="Times New Roman" w:hint="eastAsia"/>
          <w:b/>
          <w:lang w:val="en-AU"/>
        </w:rPr>
        <w:t>：有沒有領取綜援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5B0A70">
            <w:pPr>
              <w:spacing w:line="276" w:lineRule="auto"/>
              <w:rPr>
                <w:rFonts w:ascii="Times New Roman" w:hAnsi="Times New Roman"/>
                <w:szCs w:val="24"/>
                <w:lang w:val="en-AU"/>
              </w:rPr>
            </w:pP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6932DA" w:rsidRPr="00D13D0F" w:rsidTr="00731715">
        <w:tc>
          <w:tcPr>
            <w:tcW w:w="2376" w:type="dxa"/>
            <w:tcBorders>
              <w:bottom w:val="single" w:sz="4" w:space="0" w:color="auto"/>
            </w:tcBorders>
          </w:tcPr>
          <w:p w:rsidR="006932DA" w:rsidRPr="00D13D0F" w:rsidRDefault="006932DA" w:rsidP="005B0A70">
            <w:pPr>
              <w:spacing w:line="276" w:lineRule="auto"/>
              <w:rPr>
                <w:rFonts w:ascii="Arial" w:hAnsi="Arial" w:cs="Arial"/>
                <w:b/>
                <w:color w:val="000000"/>
                <w:szCs w:val="24"/>
              </w:rPr>
            </w:pPr>
            <w:r w:rsidRPr="00D13D0F">
              <w:rPr>
                <w:rFonts w:ascii="Arial" w:hAnsi="Arial" w:cs="Arial" w:hint="eastAsia"/>
                <w:b/>
                <w:color w:val="000000"/>
                <w:szCs w:val="24"/>
              </w:rPr>
              <w:t>有</w:t>
            </w:r>
          </w:p>
        </w:tc>
        <w:tc>
          <w:tcPr>
            <w:tcW w:w="2410" w:type="dxa"/>
            <w:tcBorders>
              <w:bottom w:val="single" w:sz="4" w:space="0" w:color="auto"/>
            </w:tcBorders>
          </w:tcPr>
          <w:p w:rsidR="006932DA" w:rsidRPr="00D13D0F" w:rsidRDefault="006932DA" w:rsidP="005B0A70">
            <w:pPr>
              <w:spacing w:line="276" w:lineRule="auto"/>
              <w:jc w:val="center"/>
              <w:rPr>
                <w:rFonts w:ascii="Times New Roman" w:hAnsi="Times New Roman"/>
                <w:lang w:val="en-AU"/>
              </w:rPr>
            </w:pPr>
            <w:r w:rsidRPr="00D13D0F">
              <w:rPr>
                <w:rFonts w:ascii="Times New Roman" w:hAnsi="Times New Roman"/>
                <w:lang w:val="en-AU"/>
              </w:rPr>
              <w:t>2</w:t>
            </w:r>
          </w:p>
        </w:tc>
        <w:tc>
          <w:tcPr>
            <w:tcW w:w="2410" w:type="dxa"/>
            <w:tcBorders>
              <w:bottom w:val="single" w:sz="4" w:space="0" w:color="auto"/>
            </w:tcBorders>
            <w:vAlign w:val="center"/>
          </w:tcPr>
          <w:p w:rsidR="006932DA" w:rsidRPr="00D13D0F" w:rsidRDefault="006932DA" w:rsidP="005B0A70">
            <w:pPr>
              <w:spacing w:line="276" w:lineRule="auto"/>
              <w:jc w:val="center"/>
              <w:rPr>
                <w:rFonts w:ascii="Times New Roman" w:hAnsi="Times New Roman"/>
                <w:color w:val="000000"/>
                <w:szCs w:val="24"/>
              </w:rPr>
            </w:pPr>
            <w:r w:rsidRPr="00D13D0F">
              <w:rPr>
                <w:rFonts w:ascii="Times New Roman" w:hAnsi="Times New Roman"/>
                <w:color w:val="000000"/>
              </w:rPr>
              <w:t>2.2%</w:t>
            </w:r>
          </w:p>
        </w:tc>
      </w:tr>
      <w:tr w:rsidR="006932DA" w:rsidRPr="00D13D0F" w:rsidTr="00731715">
        <w:tc>
          <w:tcPr>
            <w:tcW w:w="2376" w:type="dxa"/>
            <w:tcBorders>
              <w:bottom w:val="double" w:sz="4" w:space="0" w:color="auto"/>
            </w:tcBorders>
          </w:tcPr>
          <w:p w:rsidR="006932DA" w:rsidRPr="00D13D0F" w:rsidRDefault="006932DA" w:rsidP="005B0A70">
            <w:pPr>
              <w:spacing w:line="276" w:lineRule="auto"/>
              <w:rPr>
                <w:rFonts w:ascii="Arial" w:hAnsi="Arial" w:cs="Arial"/>
                <w:b/>
                <w:color w:val="000000"/>
                <w:szCs w:val="24"/>
              </w:rPr>
            </w:pPr>
            <w:r w:rsidRPr="00D13D0F">
              <w:rPr>
                <w:rFonts w:ascii="Arial" w:hAnsi="Arial" w:cs="Arial" w:hint="eastAsia"/>
                <w:b/>
                <w:color w:val="000000"/>
                <w:szCs w:val="24"/>
              </w:rPr>
              <w:t>沒有</w:t>
            </w:r>
          </w:p>
        </w:tc>
        <w:tc>
          <w:tcPr>
            <w:tcW w:w="2410" w:type="dxa"/>
            <w:tcBorders>
              <w:bottom w:val="double" w:sz="4" w:space="0" w:color="auto"/>
            </w:tcBorders>
          </w:tcPr>
          <w:p w:rsidR="006932DA" w:rsidRPr="00D13D0F" w:rsidRDefault="006932DA" w:rsidP="005B0A70">
            <w:pPr>
              <w:spacing w:line="276" w:lineRule="auto"/>
              <w:jc w:val="center"/>
              <w:rPr>
                <w:rFonts w:ascii="Times New Roman" w:hAnsi="Times New Roman"/>
                <w:lang w:val="en-AU"/>
              </w:rPr>
            </w:pPr>
            <w:r w:rsidRPr="00D13D0F">
              <w:rPr>
                <w:rFonts w:ascii="Times New Roman" w:hAnsi="Times New Roman" w:hint="eastAsia"/>
                <w:lang w:val="en-AU"/>
              </w:rPr>
              <w:t>89</w:t>
            </w:r>
          </w:p>
        </w:tc>
        <w:tc>
          <w:tcPr>
            <w:tcW w:w="2410" w:type="dxa"/>
            <w:tcBorders>
              <w:bottom w:val="double" w:sz="4" w:space="0" w:color="auto"/>
            </w:tcBorders>
            <w:vAlign w:val="center"/>
          </w:tcPr>
          <w:p w:rsidR="006932DA" w:rsidRPr="00D13D0F" w:rsidRDefault="006932DA" w:rsidP="005B0A70">
            <w:pPr>
              <w:spacing w:line="276" w:lineRule="auto"/>
              <w:jc w:val="center"/>
              <w:rPr>
                <w:rFonts w:ascii="Times New Roman" w:hAnsi="Times New Roman"/>
                <w:color w:val="000000"/>
                <w:szCs w:val="24"/>
              </w:rPr>
            </w:pPr>
            <w:r w:rsidRPr="00D13D0F">
              <w:rPr>
                <w:rFonts w:ascii="Times New Roman" w:hAnsi="Times New Roman"/>
                <w:color w:val="000000"/>
              </w:rPr>
              <w:t>97.8%</w:t>
            </w:r>
          </w:p>
        </w:tc>
      </w:tr>
      <w:tr w:rsidR="00B353D5" w:rsidRPr="00D13D0F" w:rsidTr="00731715">
        <w:tc>
          <w:tcPr>
            <w:tcW w:w="2376" w:type="dxa"/>
            <w:tcBorders>
              <w:top w:val="double" w:sz="4" w:space="0" w:color="auto"/>
            </w:tcBorders>
          </w:tcPr>
          <w:p w:rsidR="00B353D5" w:rsidRPr="00D13D0F" w:rsidRDefault="00B353D5" w:rsidP="005B0A70">
            <w:pPr>
              <w:spacing w:line="276" w:lineRule="auto"/>
              <w:rPr>
                <w:rFonts w:ascii="Arial" w:hAnsi="Arial" w:cs="Arial"/>
                <w:b/>
                <w:color w:val="000000"/>
                <w:szCs w:val="24"/>
              </w:rPr>
            </w:pPr>
            <w:r w:rsidRPr="00D13D0F">
              <w:rPr>
                <w:rFonts w:ascii="Times New Roman" w:hAnsi="Times New Roman" w:hint="eastAsia"/>
                <w:b/>
                <w:szCs w:val="24"/>
                <w:lang w:val="en-AU"/>
              </w:rPr>
              <w:t>總數</w:t>
            </w:r>
          </w:p>
        </w:tc>
        <w:tc>
          <w:tcPr>
            <w:tcW w:w="2410" w:type="dxa"/>
            <w:tcBorders>
              <w:top w:val="double" w:sz="4" w:space="0" w:color="auto"/>
            </w:tcBorders>
          </w:tcPr>
          <w:p w:rsidR="00B353D5" w:rsidRPr="00D13D0F" w:rsidRDefault="007A0D46" w:rsidP="005B0A70">
            <w:pPr>
              <w:spacing w:line="276" w:lineRule="auto"/>
              <w:jc w:val="center"/>
              <w:rPr>
                <w:rFonts w:ascii="Times New Roman" w:hAnsi="Times New Roman"/>
                <w:b/>
                <w:lang w:val="en-AU"/>
              </w:rPr>
            </w:pPr>
            <w:r w:rsidRPr="00D13D0F">
              <w:rPr>
                <w:rFonts w:ascii="Times New Roman" w:hAnsi="Times New Roman" w:hint="eastAsia"/>
                <w:b/>
                <w:lang w:val="en-AU"/>
              </w:rPr>
              <w:t>91</w:t>
            </w:r>
          </w:p>
        </w:tc>
        <w:tc>
          <w:tcPr>
            <w:tcW w:w="2410" w:type="dxa"/>
            <w:tcBorders>
              <w:top w:val="double" w:sz="4" w:space="0" w:color="auto"/>
            </w:tcBorders>
          </w:tcPr>
          <w:p w:rsidR="00731715" w:rsidRPr="00D13D0F" w:rsidRDefault="00731715"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r>
    </w:tbl>
    <w:p w:rsidR="006932DA" w:rsidRPr="00D13D0F" w:rsidRDefault="005822F0" w:rsidP="005B0A70">
      <w:pPr>
        <w:widowControl/>
        <w:spacing w:line="276" w:lineRule="auto"/>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4</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573D" w:rsidRPr="00D13D0F">
        <w:rPr>
          <w:rFonts w:hint="eastAsia"/>
          <w:i/>
          <w:sz w:val="20"/>
          <w:szCs w:val="20"/>
        </w:rPr>
        <w:t>5</w:t>
      </w:r>
      <w:r w:rsidR="00797919" w:rsidRPr="00D13D0F">
        <w:rPr>
          <w:rFonts w:hint="eastAsia"/>
          <w:i/>
          <w:sz w:val="20"/>
          <w:szCs w:val="20"/>
        </w:rPr>
        <w:t>6</w:t>
      </w:r>
      <w:r w:rsidRPr="00D13D0F">
        <w:rPr>
          <w:rFonts w:hint="eastAsia"/>
          <w:i/>
          <w:sz w:val="20"/>
          <w:szCs w:val="20"/>
        </w:rPr>
        <w:t>的樣本數目為</w:t>
      </w:r>
      <w:r w:rsidRPr="00D13D0F">
        <w:rPr>
          <w:rFonts w:hint="eastAsia"/>
          <w:i/>
          <w:sz w:val="20"/>
          <w:szCs w:val="20"/>
        </w:rPr>
        <w:t>91</w:t>
      </w:r>
      <w:r w:rsidRPr="00D13D0F">
        <w:rPr>
          <w:rFonts w:hint="eastAsia"/>
          <w:i/>
          <w:sz w:val="20"/>
          <w:szCs w:val="20"/>
        </w:rPr>
        <w:t>人。</w:t>
      </w:r>
    </w:p>
    <w:p w:rsidR="00B353D5" w:rsidRPr="00D13D0F" w:rsidRDefault="00627DE0" w:rsidP="008D0165">
      <w:pPr>
        <w:widowControl/>
        <w:rPr>
          <w:rFonts w:ascii="Times New Roman" w:hAnsi="Times New Roman"/>
          <w:b/>
          <w:lang w:val="en-AU"/>
        </w:rPr>
      </w:pPr>
      <w:r>
        <w:rPr>
          <w:rFonts w:ascii="Times New Roman" w:hAnsi="Times New Roman"/>
          <w:b/>
          <w:lang w:val="en-AU"/>
        </w:rPr>
        <w:br w:type="page"/>
      </w:r>
      <w:r w:rsidR="00712AE7" w:rsidRPr="00D13D0F">
        <w:rPr>
          <w:rFonts w:ascii="Times New Roman" w:hAnsi="Times New Roman" w:hint="eastAsia"/>
          <w:b/>
          <w:lang w:val="en-AU"/>
        </w:rPr>
        <w:lastRenderedPageBreak/>
        <w:t>表</w:t>
      </w:r>
      <w:r w:rsidR="00C0573D" w:rsidRPr="00D13D0F">
        <w:rPr>
          <w:rFonts w:ascii="Times New Roman" w:hAnsi="Times New Roman" w:hint="eastAsia"/>
          <w:b/>
          <w:lang w:val="en-AU"/>
        </w:rPr>
        <w:t>5</w:t>
      </w:r>
      <w:r w:rsidR="006E67F7" w:rsidRPr="00D13D0F">
        <w:rPr>
          <w:rFonts w:ascii="Times New Roman" w:hAnsi="Times New Roman" w:hint="eastAsia"/>
          <w:b/>
          <w:lang w:val="en-AU"/>
        </w:rPr>
        <w:t>6</w:t>
      </w:r>
      <w:r w:rsidR="00B353D5" w:rsidRPr="00D13D0F">
        <w:rPr>
          <w:rFonts w:ascii="Times New Roman" w:hAnsi="Times New Roman" w:hint="eastAsia"/>
          <w:b/>
          <w:lang w:val="en-AU"/>
        </w:rPr>
        <w:t>：沒有領取綜援的原因</w:t>
      </w:r>
      <w:r w:rsidR="00A25635" w:rsidRPr="00D13D0F">
        <w:rPr>
          <w:rFonts w:ascii="Times New Roman" w:hAnsi="Times New Roman" w:hint="eastAsia"/>
          <w:b/>
          <w:lang w:val="en-AU"/>
        </w:rPr>
        <w:t>(</w:t>
      </w:r>
      <w:r w:rsidR="00A25635" w:rsidRPr="00D13D0F">
        <w:rPr>
          <w:rFonts w:ascii="Times New Roman" w:hAnsi="Times New Roman" w:hint="eastAsia"/>
          <w:b/>
          <w:lang w:val="en-AU"/>
        </w:rPr>
        <w:t>可選多項</w:t>
      </w:r>
      <w:r w:rsidR="00A25635"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276"/>
        <w:gridCol w:w="1276"/>
        <w:gridCol w:w="1276"/>
      </w:tblGrid>
      <w:tr w:rsidR="00B353D5" w:rsidRPr="00D13D0F" w:rsidTr="00904368">
        <w:tc>
          <w:tcPr>
            <w:tcW w:w="4077" w:type="dxa"/>
          </w:tcPr>
          <w:p w:rsidR="00B353D5" w:rsidRPr="00D13D0F" w:rsidRDefault="00B353D5" w:rsidP="008D0165">
            <w:pPr>
              <w:rPr>
                <w:rFonts w:ascii="Times New Roman" w:hAnsi="Times New Roman"/>
                <w:lang w:val="en-AU"/>
              </w:rPr>
            </w:pPr>
          </w:p>
        </w:tc>
        <w:tc>
          <w:tcPr>
            <w:tcW w:w="1276" w:type="dxa"/>
          </w:tcPr>
          <w:p w:rsidR="00B353D5" w:rsidRPr="00D13D0F" w:rsidRDefault="00B353D5" w:rsidP="00731715">
            <w:pPr>
              <w:jc w:val="center"/>
              <w:rPr>
                <w:rFonts w:ascii="Times New Roman" w:hAnsi="Times New Roman"/>
                <w:b/>
                <w:lang w:val="en-AU"/>
              </w:rPr>
            </w:pPr>
            <w:r w:rsidRPr="00D13D0F">
              <w:rPr>
                <w:rFonts w:ascii="Times New Roman" w:hAnsi="Times New Roman" w:hint="eastAsia"/>
                <w:b/>
                <w:lang w:val="en-AU"/>
              </w:rPr>
              <w:t>數目</w:t>
            </w:r>
          </w:p>
        </w:tc>
        <w:tc>
          <w:tcPr>
            <w:tcW w:w="2552" w:type="dxa"/>
            <w:gridSpan w:val="2"/>
          </w:tcPr>
          <w:p w:rsidR="00B353D5" w:rsidRPr="00D13D0F" w:rsidRDefault="00B353D5" w:rsidP="00731715">
            <w:pPr>
              <w:jc w:val="center"/>
              <w:rPr>
                <w:rFonts w:ascii="Times New Roman" w:hAnsi="Times New Roman"/>
                <w:b/>
                <w:lang w:val="en-AU"/>
              </w:rPr>
            </w:pPr>
            <w:r w:rsidRPr="00D13D0F">
              <w:rPr>
                <w:rFonts w:ascii="Times New Roman" w:hAnsi="Times New Roman" w:hint="eastAsia"/>
                <w:b/>
                <w:lang w:val="en-AU"/>
              </w:rPr>
              <w:t>百份比</w:t>
            </w:r>
          </w:p>
        </w:tc>
      </w:tr>
      <w:tr w:rsidR="00F10EE5" w:rsidRPr="00D13D0F" w:rsidTr="00904368">
        <w:tc>
          <w:tcPr>
            <w:tcW w:w="4077" w:type="dxa"/>
          </w:tcPr>
          <w:p w:rsidR="00F10EE5" w:rsidRPr="00D13D0F" w:rsidRDefault="00F10EE5" w:rsidP="008D0165">
            <w:pPr>
              <w:rPr>
                <w:rFonts w:ascii="Arial" w:hAnsi="Arial" w:cs="Arial"/>
                <w:b/>
                <w:color w:val="000000"/>
                <w:szCs w:val="24"/>
              </w:rPr>
            </w:pPr>
            <w:r w:rsidRPr="00D13D0F">
              <w:rPr>
                <w:rFonts w:ascii="Arial" w:hAnsi="Arial" w:cs="Arial" w:hint="eastAsia"/>
                <w:b/>
                <w:color w:val="000000"/>
                <w:szCs w:val="24"/>
              </w:rPr>
              <w:t>綜援金不足</w:t>
            </w:r>
          </w:p>
        </w:tc>
        <w:tc>
          <w:tcPr>
            <w:tcW w:w="1276" w:type="dxa"/>
            <w:vAlign w:val="center"/>
          </w:tcPr>
          <w:p w:rsidR="00F10EE5" w:rsidRPr="00D13D0F" w:rsidRDefault="00F10EE5" w:rsidP="00731715">
            <w:pPr>
              <w:jc w:val="center"/>
              <w:rPr>
                <w:rFonts w:ascii="Times New Roman" w:hAnsi="Times New Roman"/>
                <w:lang w:val="en-AU"/>
              </w:rPr>
            </w:pPr>
            <w:r w:rsidRPr="00D13D0F">
              <w:rPr>
                <w:rFonts w:ascii="Times New Roman" w:hAnsi="Times New Roman"/>
                <w:lang w:val="en-AU"/>
              </w:rPr>
              <w:t>9</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8.7%</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10.1%</w:t>
            </w:r>
          </w:p>
        </w:tc>
      </w:tr>
      <w:tr w:rsidR="00F10EE5" w:rsidRPr="00D13D0F" w:rsidTr="00904368">
        <w:tc>
          <w:tcPr>
            <w:tcW w:w="4077" w:type="dxa"/>
          </w:tcPr>
          <w:p w:rsidR="00F10EE5" w:rsidRPr="00D13D0F" w:rsidRDefault="00F10EE5" w:rsidP="008D0165">
            <w:pPr>
              <w:rPr>
                <w:rFonts w:ascii="Arial" w:hAnsi="Arial" w:cs="Arial"/>
                <w:b/>
                <w:color w:val="000000"/>
                <w:szCs w:val="24"/>
              </w:rPr>
            </w:pPr>
            <w:r w:rsidRPr="00D13D0F">
              <w:rPr>
                <w:rFonts w:ascii="Arial" w:hAnsi="Arial" w:cs="Arial" w:hint="eastAsia"/>
                <w:b/>
                <w:color w:val="000000"/>
                <w:szCs w:val="24"/>
              </w:rPr>
              <w:t>個人入息或資產超出上限</w:t>
            </w:r>
          </w:p>
        </w:tc>
        <w:tc>
          <w:tcPr>
            <w:tcW w:w="1276" w:type="dxa"/>
            <w:vAlign w:val="center"/>
          </w:tcPr>
          <w:p w:rsidR="00F10EE5" w:rsidRPr="00D13D0F" w:rsidRDefault="00F10EE5" w:rsidP="00731715">
            <w:pPr>
              <w:jc w:val="center"/>
              <w:rPr>
                <w:rFonts w:ascii="Times New Roman" w:hAnsi="Times New Roman"/>
                <w:lang w:val="en-AU"/>
              </w:rPr>
            </w:pPr>
            <w:r w:rsidRPr="00D13D0F">
              <w:rPr>
                <w:rFonts w:ascii="Times New Roman" w:hAnsi="Times New Roman" w:hint="eastAsia"/>
                <w:lang w:val="en-AU"/>
              </w:rPr>
              <w:t>5</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4.8%</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5.6%</w:t>
            </w:r>
          </w:p>
        </w:tc>
      </w:tr>
      <w:tr w:rsidR="00F10EE5" w:rsidRPr="00D13D0F" w:rsidTr="00904368">
        <w:tc>
          <w:tcPr>
            <w:tcW w:w="4077" w:type="dxa"/>
          </w:tcPr>
          <w:p w:rsidR="00F10EE5" w:rsidRPr="00D13D0F" w:rsidRDefault="00F10EE5" w:rsidP="008D0165">
            <w:pPr>
              <w:rPr>
                <w:rFonts w:ascii="Arial" w:hAnsi="Arial" w:cs="Arial"/>
                <w:b/>
                <w:color w:val="000000"/>
                <w:szCs w:val="24"/>
              </w:rPr>
            </w:pPr>
            <w:r w:rsidRPr="00D13D0F">
              <w:rPr>
                <w:rFonts w:ascii="Arial" w:hAnsi="Arial" w:cs="Arial" w:hint="eastAsia"/>
                <w:b/>
                <w:color w:val="000000"/>
                <w:szCs w:val="24"/>
              </w:rPr>
              <w:t>家庭入息或資產超出上限</w:t>
            </w:r>
          </w:p>
        </w:tc>
        <w:tc>
          <w:tcPr>
            <w:tcW w:w="1276" w:type="dxa"/>
            <w:vAlign w:val="center"/>
          </w:tcPr>
          <w:p w:rsidR="00F10EE5" w:rsidRPr="00D13D0F" w:rsidRDefault="00F10EE5" w:rsidP="00731715">
            <w:pPr>
              <w:jc w:val="center"/>
              <w:rPr>
                <w:rFonts w:ascii="Times New Roman" w:hAnsi="Times New Roman"/>
                <w:lang w:val="en-AU"/>
              </w:rPr>
            </w:pPr>
            <w:r w:rsidRPr="00D13D0F">
              <w:rPr>
                <w:rFonts w:ascii="Times New Roman" w:hAnsi="Times New Roman" w:hint="eastAsia"/>
                <w:lang w:val="en-AU"/>
              </w:rPr>
              <w:t>11</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10.6%</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12.4%</w:t>
            </w:r>
          </w:p>
        </w:tc>
      </w:tr>
      <w:tr w:rsidR="00F10EE5" w:rsidRPr="00D13D0F" w:rsidTr="00904368">
        <w:tc>
          <w:tcPr>
            <w:tcW w:w="4077" w:type="dxa"/>
          </w:tcPr>
          <w:p w:rsidR="00F10EE5" w:rsidRPr="00D13D0F" w:rsidRDefault="00F10EE5" w:rsidP="008D0165">
            <w:pPr>
              <w:rPr>
                <w:rFonts w:ascii="Arial" w:hAnsi="Arial" w:cs="Arial"/>
                <w:b/>
                <w:color w:val="000000"/>
                <w:szCs w:val="24"/>
              </w:rPr>
            </w:pPr>
            <w:r w:rsidRPr="00D13D0F">
              <w:rPr>
                <w:rFonts w:ascii="Arial" w:hAnsi="Arial" w:cs="Arial" w:hint="eastAsia"/>
                <w:b/>
                <w:color w:val="000000"/>
                <w:szCs w:val="24"/>
              </w:rPr>
              <w:t>認為自己不合資格申請</w:t>
            </w:r>
          </w:p>
        </w:tc>
        <w:tc>
          <w:tcPr>
            <w:tcW w:w="1276" w:type="dxa"/>
            <w:vAlign w:val="center"/>
          </w:tcPr>
          <w:p w:rsidR="00F10EE5" w:rsidRPr="00D13D0F" w:rsidRDefault="00F10EE5" w:rsidP="00731715">
            <w:pPr>
              <w:jc w:val="center"/>
              <w:rPr>
                <w:rFonts w:ascii="Times New Roman" w:hAnsi="Times New Roman"/>
                <w:lang w:val="en-AU"/>
              </w:rPr>
            </w:pPr>
            <w:r w:rsidRPr="00D13D0F">
              <w:rPr>
                <w:rFonts w:ascii="Times New Roman" w:hAnsi="Times New Roman" w:hint="eastAsia"/>
                <w:lang w:val="en-AU"/>
              </w:rPr>
              <w:t>2</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1.9%</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2.2%</w:t>
            </w:r>
          </w:p>
        </w:tc>
      </w:tr>
      <w:tr w:rsidR="00F10EE5" w:rsidRPr="00D13D0F" w:rsidTr="00904368">
        <w:tc>
          <w:tcPr>
            <w:tcW w:w="4077" w:type="dxa"/>
          </w:tcPr>
          <w:p w:rsidR="00F10EE5" w:rsidRPr="00D13D0F" w:rsidRDefault="00F10EE5" w:rsidP="008D0165">
            <w:pPr>
              <w:rPr>
                <w:rFonts w:ascii="Arial" w:hAnsi="Arial" w:cs="Arial"/>
                <w:b/>
                <w:color w:val="000000"/>
                <w:szCs w:val="24"/>
              </w:rPr>
            </w:pPr>
            <w:r w:rsidRPr="00D13D0F">
              <w:rPr>
                <w:rFonts w:ascii="Arial" w:hAnsi="Arial" w:cs="Arial" w:hint="eastAsia"/>
                <w:b/>
                <w:color w:val="000000"/>
                <w:szCs w:val="24"/>
              </w:rPr>
              <w:t>不知如何申請</w:t>
            </w:r>
          </w:p>
        </w:tc>
        <w:tc>
          <w:tcPr>
            <w:tcW w:w="1276" w:type="dxa"/>
            <w:vAlign w:val="center"/>
          </w:tcPr>
          <w:p w:rsidR="00F10EE5" w:rsidRPr="00D13D0F" w:rsidRDefault="00F10EE5" w:rsidP="00731715">
            <w:pPr>
              <w:jc w:val="center"/>
              <w:rPr>
                <w:rFonts w:ascii="Times New Roman" w:hAnsi="Times New Roman"/>
                <w:lang w:val="en-AU"/>
              </w:rPr>
            </w:pPr>
            <w:r w:rsidRPr="00D13D0F">
              <w:rPr>
                <w:rFonts w:ascii="Times New Roman" w:hAnsi="Times New Roman"/>
                <w:lang w:val="en-AU"/>
              </w:rPr>
              <w:t>2</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1.9%</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2.2%</w:t>
            </w:r>
          </w:p>
        </w:tc>
      </w:tr>
      <w:tr w:rsidR="00F10EE5" w:rsidRPr="00D13D0F" w:rsidTr="00904368">
        <w:tc>
          <w:tcPr>
            <w:tcW w:w="4077" w:type="dxa"/>
          </w:tcPr>
          <w:p w:rsidR="00F10EE5" w:rsidRPr="00D13D0F" w:rsidRDefault="00F10EE5" w:rsidP="008D0165">
            <w:pPr>
              <w:rPr>
                <w:rFonts w:ascii="Arial" w:hAnsi="Arial" w:cs="Arial"/>
                <w:b/>
                <w:color w:val="000000"/>
                <w:szCs w:val="24"/>
              </w:rPr>
            </w:pPr>
            <w:r w:rsidRPr="00D13D0F">
              <w:rPr>
                <w:rFonts w:ascii="Arial" w:hAnsi="Arial" w:cs="Arial" w:hint="eastAsia"/>
                <w:b/>
                <w:color w:val="000000"/>
                <w:szCs w:val="24"/>
              </w:rPr>
              <w:t>不希望領取福利</w:t>
            </w:r>
          </w:p>
        </w:tc>
        <w:tc>
          <w:tcPr>
            <w:tcW w:w="1276" w:type="dxa"/>
            <w:vAlign w:val="center"/>
          </w:tcPr>
          <w:p w:rsidR="00F10EE5" w:rsidRPr="00D13D0F" w:rsidRDefault="00F10EE5" w:rsidP="00731715">
            <w:pPr>
              <w:jc w:val="center"/>
              <w:rPr>
                <w:rFonts w:ascii="Times New Roman" w:hAnsi="Times New Roman"/>
                <w:lang w:val="en-AU"/>
              </w:rPr>
            </w:pPr>
            <w:r w:rsidRPr="00D13D0F">
              <w:rPr>
                <w:rFonts w:ascii="Times New Roman" w:hAnsi="Times New Roman" w:hint="eastAsia"/>
                <w:lang w:val="en-AU"/>
              </w:rPr>
              <w:t>49</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47.1%</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55.1%</w:t>
            </w:r>
          </w:p>
        </w:tc>
      </w:tr>
      <w:tr w:rsidR="00F10EE5" w:rsidRPr="00D13D0F" w:rsidTr="00904368">
        <w:tc>
          <w:tcPr>
            <w:tcW w:w="4077" w:type="dxa"/>
          </w:tcPr>
          <w:p w:rsidR="00F10EE5" w:rsidRPr="00D13D0F" w:rsidRDefault="00F10EE5" w:rsidP="008D0165">
            <w:pPr>
              <w:rPr>
                <w:rFonts w:ascii="Arial" w:hAnsi="Arial" w:cs="Arial"/>
                <w:b/>
                <w:color w:val="000000"/>
                <w:szCs w:val="24"/>
              </w:rPr>
            </w:pPr>
            <w:r w:rsidRPr="00D13D0F">
              <w:rPr>
                <w:rFonts w:ascii="Arial" w:hAnsi="Arial" w:cs="Arial" w:hint="eastAsia"/>
                <w:b/>
                <w:color w:val="000000"/>
                <w:szCs w:val="24"/>
              </w:rPr>
              <w:t>家人反對</w:t>
            </w:r>
          </w:p>
        </w:tc>
        <w:tc>
          <w:tcPr>
            <w:tcW w:w="1276" w:type="dxa"/>
            <w:vAlign w:val="center"/>
          </w:tcPr>
          <w:p w:rsidR="00F10EE5" w:rsidRPr="00D13D0F" w:rsidRDefault="00F10EE5" w:rsidP="00731715">
            <w:pPr>
              <w:jc w:val="center"/>
              <w:rPr>
                <w:rFonts w:ascii="Times New Roman" w:hAnsi="Times New Roman"/>
                <w:lang w:val="en-AU"/>
              </w:rPr>
            </w:pPr>
            <w:r w:rsidRPr="00D13D0F">
              <w:rPr>
                <w:rFonts w:ascii="Times New Roman" w:hAnsi="Times New Roman" w:hint="eastAsia"/>
                <w:lang w:val="en-AU"/>
              </w:rPr>
              <w:t>1</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1.0%</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1.1%</w:t>
            </w:r>
          </w:p>
        </w:tc>
      </w:tr>
      <w:tr w:rsidR="00F10EE5" w:rsidRPr="00D13D0F" w:rsidTr="00904368">
        <w:tc>
          <w:tcPr>
            <w:tcW w:w="4077" w:type="dxa"/>
          </w:tcPr>
          <w:p w:rsidR="00F10EE5" w:rsidRPr="00D13D0F" w:rsidRDefault="00F10EE5" w:rsidP="008D0165">
            <w:pPr>
              <w:rPr>
                <w:rFonts w:ascii="Arial" w:hAnsi="Arial" w:cs="Arial"/>
                <w:b/>
                <w:color w:val="000000"/>
                <w:szCs w:val="24"/>
              </w:rPr>
            </w:pPr>
            <w:r w:rsidRPr="00D13D0F">
              <w:rPr>
                <w:rFonts w:ascii="Arial" w:hAnsi="Arial" w:cs="Arial" w:hint="eastAsia"/>
                <w:b/>
                <w:color w:val="000000"/>
                <w:szCs w:val="24"/>
              </w:rPr>
              <w:t>不知道有關福利</w:t>
            </w:r>
          </w:p>
        </w:tc>
        <w:tc>
          <w:tcPr>
            <w:tcW w:w="1276" w:type="dxa"/>
            <w:vAlign w:val="center"/>
          </w:tcPr>
          <w:p w:rsidR="00F10EE5" w:rsidRPr="00D13D0F" w:rsidRDefault="00F10EE5" w:rsidP="00731715">
            <w:pPr>
              <w:jc w:val="center"/>
              <w:rPr>
                <w:rFonts w:ascii="Times New Roman" w:hAnsi="Times New Roman"/>
                <w:lang w:val="en-AU"/>
              </w:rPr>
            </w:pPr>
            <w:r w:rsidRPr="00D13D0F">
              <w:rPr>
                <w:rFonts w:ascii="Times New Roman" w:hAnsi="Times New Roman"/>
                <w:lang w:val="en-AU"/>
              </w:rPr>
              <w:t>0</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0.0%</w:t>
            </w:r>
          </w:p>
        </w:tc>
        <w:tc>
          <w:tcPr>
            <w:tcW w:w="1276" w:type="dxa"/>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0.0%</w:t>
            </w:r>
          </w:p>
        </w:tc>
      </w:tr>
      <w:tr w:rsidR="00F10EE5" w:rsidRPr="00D13D0F" w:rsidTr="00904368">
        <w:tc>
          <w:tcPr>
            <w:tcW w:w="4077" w:type="dxa"/>
            <w:tcBorders>
              <w:bottom w:val="single" w:sz="4" w:space="0" w:color="auto"/>
            </w:tcBorders>
          </w:tcPr>
          <w:p w:rsidR="00F10EE5" w:rsidRPr="00D13D0F" w:rsidRDefault="00F10EE5" w:rsidP="008D0165">
            <w:pPr>
              <w:rPr>
                <w:rFonts w:ascii="Arial" w:hAnsi="Arial" w:cs="Arial"/>
                <w:b/>
                <w:color w:val="000000"/>
                <w:szCs w:val="24"/>
              </w:rPr>
            </w:pPr>
            <w:r w:rsidRPr="00D13D0F">
              <w:rPr>
                <w:rFonts w:ascii="Arial" w:hAnsi="Arial" w:cs="Arial" w:hint="eastAsia"/>
                <w:b/>
                <w:color w:val="000000"/>
                <w:szCs w:val="24"/>
              </w:rPr>
              <w:t>新移民或不合符居港滿</w:t>
            </w:r>
            <w:r w:rsidRPr="00D13D0F">
              <w:rPr>
                <w:rFonts w:ascii="Arial" w:hAnsi="Arial" w:cs="Arial"/>
                <w:b/>
                <w:color w:val="000000"/>
                <w:szCs w:val="24"/>
              </w:rPr>
              <w:t>7</w:t>
            </w:r>
            <w:r w:rsidRPr="00D13D0F">
              <w:rPr>
                <w:rFonts w:ascii="Arial" w:hAnsi="Arial" w:cs="Arial" w:hint="eastAsia"/>
                <w:b/>
                <w:color w:val="000000"/>
                <w:szCs w:val="24"/>
              </w:rPr>
              <w:t>年的規定</w:t>
            </w:r>
          </w:p>
        </w:tc>
        <w:tc>
          <w:tcPr>
            <w:tcW w:w="1276" w:type="dxa"/>
            <w:tcBorders>
              <w:bottom w:val="single" w:sz="4" w:space="0" w:color="auto"/>
            </w:tcBorders>
            <w:vAlign w:val="center"/>
          </w:tcPr>
          <w:p w:rsidR="00F10EE5" w:rsidRPr="00D13D0F" w:rsidRDefault="00F10EE5" w:rsidP="00731715">
            <w:pPr>
              <w:jc w:val="center"/>
              <w:rPr>
                <w:rFonts w:ascii="Times New Roman" w:hAnsi="Times New Roman"/>
                <w:lang w:val="en-AU"/>
              </w:rPr>
            </w:pPr>
            <w:r w:rsidRPr="00D13D0F">
              <w:rPr>
                <w:rFonts w:ascii="Times New Roman" w:hAnsi="Times New Roman" w:hint="eastAsia"/>
                <w:lang w:val="en-AU"/>
              </w:rPr>
              <w:t>20</w:t>
            </w:r>
          </w:p>
        </w:tc>
        <w:tc>
          <w:tcPr>
            <w:tcW w:w="1276" w:type="dxa"/>
            <w:tcBorders>
              <w:bottom w:val="single" w:sz="4" w:space="0" w:color="auto"/>
            </w:tcBorders>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19.2%</w:t>
            </w:r>
          </w:p>
        </w:tc>
        <w:tc>
          <w:tcPr>
            <w:tcW w:w="1276" w:type="dxa"/>
            <w:tcBorders>
              <w:bottom w:val="single" w:sz="4" w:space="0" w:color="auto"/>
            </w:tcBorders>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22.5%</w:t>
            </w:r>
          </w:p>
        </w:tc>
      </w:tr>
      <w:tr w:rsidR="00F10EE5" w:rsidRPr="00D13D0F" w:rsidTr="00904368">
        <w:tc>
          <w:tcPr>
            <w:tcW w:w="4077" w:type="dxa"/>
            <w:tcBorders>
              <w:bottom w:val="double" w:sz="4" w:space="0" w:color="auto"/>
            </w:tcBorders>
          </w:tcPr>
          <w:p w:rsidR="00F10EE5" w:rsidRPr="00D13D0F" w:rsidRDefault="00F10EE5" w:rsidP="008D0165">
            <w:pPr>
              <w:rPr>
                <w:rFonts w:ascii="Arial" w:hAnsi="Arial" w:cs="Arial"/>
                <w:b/>
                <w:color w:val="000000"/>
                <w:szCs w:val="24"/>
              </w:rPr>
            </w:pPr>
            <w:r w:rsidRPr="00D13D0F">
              <w:rPr>
                <w:rFonts w:ascii="Arial" w:hAnsi="Arial" w:cs="Arial" w:hint="eastAsia"/>
                <w:b/>
                <w:color w:val="000000"/>
                <w:szCs w:val="24"/>
              </w:rPr>
              <w:t>其他</w:t>
            </w:r>
          </w:p>
        </w:tc>
        <w:tc>
          <w:tcPr>
            <w:tcW w:w="1276" w:type="dxa"/>
            <w:tcBorders>
              <w:bottom w:val="double" w:sz="4" w:space="0" w:color="auto"/>
            </w:tcBorders>
            <w:vAlign w:val="center"/>
          </w:tcPr>
          <w:p w:rsidR="00F10EE5" w:rsidRPr="00D13D0F" w:rsidRDefault="00F10EE5" w:rsidP="00731715">
            <w:pPr>
              <w:jc w:val="center"/>
              <w:rPr>
                <w:rFonts w:ascii="Times New Roman" w:hAnsi="Times New Roman"/>
                <w:lang w:val="en-AU"/>
              </w:rPr>
            </w:pPr>
            <w:r w:rsidRPr="00D13D0F">
              <w:rPr>
                <w:rFonts w:ascii="Times New Roman" w:hAnsi="Times New Roman"/>
                <w:lang w:val="en-AU"/>
              </w:rPr>
              <w:t>5</w:t>
            </w:r>
          </w:p>
        </w:tc>
        <w:tc>
          <w:tcPr>
            <w:tcW w:w="1276" w:type="dxa"/>
            <w:tcBorders>
              <w:bottom w:val="double" w:sz="4" w:space="0" w:color="auto"/>
            </w:tcBorders>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4.8%</w:t>
            </w:r>
          </w:p>
        </w:tc>
        <w:tc>
          <w:tcPr>
            <w:tcW w:w="1276" w:type="dxa"/>
            <w:tcBorders>
              <w:bottom w:val="double" w:sz="4" w:space="0" w:color="auto"/>
            </w:tcBorders>
            <w:vAlign w:val="center"/>
          </w:tcPr>
          <w:p w:rsidR="00F10EE5" w:rsidRPr="00D13D0F" w:rsidRDefault="00F10EE5" w:rsidP="00731715">
            <w:pPr>
              <w:jc w:val="center"/>
              <w:rPr>
                <w:rFonts w:ascii="Times New Roman" w:hAnsi="Times New Roman"/>
                <w:color w:val="000000"/>
                <w:szCs w:val="24"/>
              </w:rPr>
            </w:pPr>
            <w:r w:rsidRPr="00D13D0F">
              <w:rPr>
                <w:rFonts w:ascii="Times New Roman" w:hAnsi="Times New Roman"/>
                <w:color w:val="000000"/>
              </w:rPr>
              <w:t>5.6%</w:t>
            </w:r>
          </w:p>
        </w:tc>
      </w:tr>
      <w:tr w:rsidR="00F10EE5" w:rsidRPr="00D13D0F" w:rsidTr="00904368">
        <w:tc>
          <w:tcPr>
            <w:tcW w:w="4077" w:type="dxa"/>
            <w:tcBorders>
              <w:top w:val="double" w:sz="4" w:space="0" w:color="auto"/>
            </w:tcBorders>
          </w:tcPr>
          <w:p w:rsidR="00F10EE5" w:rsidRPr="00D13D0F" w:rsidRDefault="00F10EE5" w:rsidP="008D0165">
            <w:pPr>
              <w:rPr>
                <w:rFonts w:ascii="Times New Roman" w:hAnsi="Times New Roman"/>
                <w:b/>
                <w:szCs w:val="24"/>
                <w:lang w:val="en-AU"/>
              </w:rPr>
            </w:pPr>
            <w:r w:rsidRPr="00D13D0F">
              <w:rPr>
                <w:rFonts w:ascii="Times New Roman" w:hAnsi="Times New Roman" w:hint="eastAsia"/>
                <w:b/>
                <w:szCs w:val="24"/>
                <w:lang w:val="en-AU"/>
              </w:rPr>
              <w:t>回應總數</w:t>
            </w:r>
          </w:p>
        </w:tc>
        <w:tc>
          <w:tcPr>
            <w:tcW w:w="1276" w:type="dxa"/>
            <w:tcBorders>
              <w:top w:val="double" w:sz="4" w:space="0" w:color="auto"/>
            </w:tcBorders>
            <w:vAlign w:val="center"/>
          </w:tcPr>
          <w:p w:rsidR="00F10EE5" w:rsidRPr="00D13D0F" w:rsidRDefault="00F10EE5" w:rsidP="00731715">
            <w:pPr>
              <w:jc w:val="center"/>
              <w:rPr>
                <w:rFonts w:ascii="Times New Roman" w:hAnsi="Times New Roman"/>
                <w:b/>
                <w:lang w:val="en-AU"/>
              </w:rPr>
            </w:pPr>
            <w:r w:rsidRPr="00D13D0F">
              <w:rPr>
                <w:rFonts w:ascii="Times New Roman" w:hAnsi="Times New Roman" w:hint="eastAsia"/>
                <w:b/>
                <w:lang w:val="en-AU"/>
              </w:rPr>
              <w:t>104</w:t>
            </w:r>
          </w:p>
        </w:tc>
        <w:tc>
          <w:tcPr>
            <w:tcW w:w="1276" w:type="dxa"/>
            <w:vMerge w:val="restart"/>
            <w:tcBorders>
              <w:top w:val="double" w:sz="4" w:space="0" w:color="auto"/>
            </w:tcBorders>
            <w:vAlign w:val="center"/>
          </w:tcPr>
          <w:p w:rsidR="00F10EE5" w:rsidRPr="00D13D0F" w:rsidRDefault="00F10EE5" w:rsidP="00731715">
            <w:pPr>
              <w:jc w:val="center"/>
              <w:rPr>
                <w:rFonts w:ascii="Times New Roman" w:hAnsi="Times New Roman"/>
                <w:b/>
                <w:color w:val="000000"/>
                <w:szCs w:val="24"/>
              </w:rPr>
            </w:pPr>
            <w:r w:rsidRPr="00D13D0F">
              <w:rPr>
                <w:rFonts w:ascii="Times New Roman" w:hAnsi="Times New Roman"/>
                <w:b/>
                <w:color w:val="000000"/>
              </w:rPr>
              <w:t>100.0%</w:t>
            </w:r>
          </w:p>
        </w:tc>
        <w:tc>
          <w:tcPr>
            <w:tcW w:w="1276" w:type="dxa"/>
            <w:vMerge w:val="restart"/>
            <w:tcBorders>
              <w:top w:val="double" w:sz="4" w:space="0" w:color="auto"/>
            </w:tcBorders>
            <w:vAlign w:val="center"/>
          </w:tcPr>
          <w:p w:rsidR="00F10EE5" w:rsidRPr="00D13D0F" w:rsidRDefault="00F10EE5" w:rsidP="00731715">
            <w:pPr>
              <w:jc w:val="center"/>
              <w:rPr>
                <w:rFonts w:ascii="Times New Roman" w:hAnsi="Times New Roman"/>
                <w:b/>
                <w:color w:val="000000"/>
                <w:szCs w:val="24"/>
              </w:rPr>
            </w:pPr>
            <w:r w:rsidRPr="00D13D0F">
              <w:rPr>
                <w:rFonts w:ascii="Times New Roman" w:hAnsi="Times New Roman"/>
                <w:b/>
                <w:color w:val="000000"/>
              </w:rPr>
              <w:t>116.9%</w:t>
            </w:r>
          </w:p>
        </w:tc>
      </w:tr>
      <w:tr w:rsidR="006932DA" w:rsidRPr="00D13D0F" w:rsidTr="00904368">
        <w:tc>
          <w:tcPr>
            <w:tcW w:w="4077" w:type="dxa"/>
          </w:tcPr>
          <w:p w:rsidR="006932DA" w:rsidRPr="00D13D0F" w:rsidRDefault="006932DA" w:rsidP="008D0165">
            <w:pPr>
              <w:rPr>
                <w:rFonts w:ascii="Times New Roman" w:hAnsi="Times New Roman"/>
                <w:b/>
                <w:szCs w:val="24"/>
                <w:lang w:val="en-AU"/>
              </w:rPr>
            </w:pPr>
            <w:r w:rsidRPr="00D13D0F">
              <w:rPr>
                <w:rFonts w:ascii="Times New Roman" w:hAnsi="Times New Roman" w:hint="eastAsia"/>
                <w:b/>
                <w:szCs w:val="24"/>
                <w:lang w:val="en-AU"/>
              </w:rPr>
              <w:t>個案總數</w:t>
            </w:r>
          </w:p>
        </w:tc>
        <w:tc>
          <w:tcPr>
            <w:tcW w:w="1276" w:type="dxa"/>
            <w:vAlign w:val="center"/>
          </w:tcPr>
          <w:p w:rsidR="006932DA" w:rsidRPr="00D13D0F" w:rsidRDefault="00F10EE5" w:rsidP="00731715">
            <w:pPr>
              <w:jc w:val="center"/>
              <w:rPr>
                <w:rFonts w:ascii="Times New Roman" w:hAnsi="Times New Roman"/>
                <w:b/>
                <w:lang w:val="en-AU"/>
              </w:rPr>
            </w:pPr>
            <w:r w:rsidRPr="00D13D0F">
              <w:rPr>
                <w:rFonts w:ascii="Times New Roman" w:hAnsi="Times New Roman" w:hint="eastAsia"/>
                <w:b/>
                <w:lang w:val="en-AU"/>
              </w:rPr>
              <w:t>89</w:t>
            </w:r>
          </w:p>
        </w:tc>
        <w:tc>
          <w:tcPr>
            <w:tcW w:w="1276" w:type="dxa"/>
            <w:vMerge/>
          </w:tcPr>
          <w:p w:rsidR="006932DA" w:rsidRPr="00D13D0F" w:rsidRDefault="006932DA" w:rsidP="008D0165">
            <w:pPr>
              <w:rPr>
                <w:rFonts w:ascii="Times New Roman" w:hAnsi="Times New Roman"/>
                <w:b/>
                <w:lang w:val="en-AU"/>
              </w:rPr>
            </w:pPr>
          </w:p>
        </w:tc>
        <w:tc>
          <w:tcPr>
            <w:tcW w:w="1276" w:type="dxa"/>
            <w:vMerge/>
          </w:tcPr>
          <w:p w:rsidR="006932DA" w:rsidRPr="00D13D0F" w:rsidRDefault="006932DA" w:rsidP="008D0165">
            <w:pPr>
              <w:rPr>
                <w:rFonts w:ascii="Times New Roman" w:hAnsi="Times New Roman"/>
                <w:b/>
                <w:lang w:val="en-AU"/>
              </w:rPr>
            </w:pPr>
          </w:p>
        </w:tc>
      </w:tr>
    </w:tbl>
    <w:p w:rsidR="00F10EE5" w:rsidRPr="00D13D0F" w:rsidRDefault="00F10EE5" w:rsidP="008D0165">
      <w:pPr>
        <w:widowControl/>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89</w:t>
      </w:r>
      <w:r w:rsidRPr="00D13D0F">
        <w:rPr>
          <w:rFonts w:ascii="Times New Roman" w:hAnsi="Times New Roman" w:hint="eastAsia"/>
          <w:i/>
          <w:sz w:val="20"/>
          <w:szCs w:val="20"/>
          <w:lang w:val="en-AU"/>
        </w:rPr>
        <w:t>名受訪者表示沒有領取綜援，當中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573D" w:rsidRPr="00D13D0F">
        <w:rPr>
          <w:rFonts w:hint="eastAsia"/>
          <w:i/>
          <w:sz w:val="20"/>
          <w:szCs w:val="20"/>
        </w:rPr>
        <w:t>5</w:t>
      </w:r>
      <w:r w:rsidR="006E67F7" w:rsidRPr="00D13D0F">
        <w:rPr>
          <w:rFonts w:hint="eastAsia"/>
          <w:i/>
          <w:sz w:val="20"/>
          <w:szCs w:val="20"/>
        </w:rPr>
        <w:t>6</w:t>
      </w:r>
      <w:r w:rsidRPr="00D13D0F">
        <w:rPr>
          <w:rFonts w:hint="eastAsia"/>
          <w:i/>
          <w:sz w:val="20"/>
          <w:szCs w:val="20"/>
        </w:rPr>
        <w:t>的樣本數目為</w:t>
      </w:r>
      <w:r w:rsidRPr="00D13D0F">
        <w:rPr>
          <w:rFonts w:hint="eastAsia"/>
          <w:i/>
          <w:sz w:val="20"/>
          <w:szCs w:val="20"/>
        </w:rPr>
        <w:t>89</w:t>
      </w:r>
      <w:r w:rsidRPr="00D13D0F">
        <w:rPr>
          <w:rFonts w:hint="eastAsia"/>
          <w:i/>
          <w:sz w:val="20"/>
          <w:szCs w:val="20"/>
        </w:rPr>
        <w:t>人。</w:t>
      </w:r>
    </w:p>
    <w:p w:rsidR="005123E4" w:rsidRPr="00D13D0F" w:rsidRDefault="005123E4" w:rsidP="00627DE0">
      <w:pPr>
        <w:widowControl/>
        <w:spacing w:line="200" w:lineRule="exact"/>
        <w:rPr>
          <w:rFonts w:ascii="Times New Roman" w:hAnsi="Times New Roman"/>
          <w:b/>
          <w:lang w:val="en-AU"/>
        </w:rPr>
      </w:pPr>
    </w:p>
    <w:p w:rsidR="00B353D5" w:rsidRPr="00D13D0F" w:rsidRDefault="00712AE7" w:rsidP="008D0165">
      <w:pPr>
        <w:widowControl/>
        <w:rPr>
          <w:rFonts w:ascii="Times New Roman" w:hAnsi="Times New Roman"/>
          <w:b/>
          <w:lang w:val="en-AU"/>
        </w:rPr>
      </w:pPr>
      <w:r w:rsidRPr="00D13D0F">
        <w:rPr>
          <w:rFonts w:ascii="Times New Roman" w:hAnsi="Times New Roman" w:hint="eastAsia"/>
          <w:b/>
          <w:lang w:val="en-AU"/>
        </w:rPr>
        <w:t>表</w:t>
      </w:r>
      <w:r w:rsidR="006E67F7" w:rsidRPr="00D13D0F">
        <w:rPr>
          <w:rFonts w:ascii="Times New Roman" w:hAnsi="Times New Roman" w:hint="eastAsia"/>
          <w:b/>
          <w:lang w:val="en-AU"/>
        </w:rPr>
        <w:t>57</w:t>
      </w:r>
      <w:r w:rsidR="00B353D5" w:rsidRPr="00D13D0F">
        <w:rPr>
          <w:rFonts w:ascii="Times New Roman" w:hAnsi="Times New Roman" w:hint="eastAsia"/>
          <w:b/>
          <w:lang w:val="en-AU"/>
        </w:rPr>
        <w:t>：有沒有領取長者生活津貼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8D0165">
            <w:pPr>
              <w:rPr>
                <w:rFonts w:ascii="Times New Roman" w:hAnsi="Times New Roman"/>
                <w:lang w:val="en-AU"/>
              </w:rPr>
            </w:pPr>
          </w:p>
        </w:tc>
        <w:tc>
          <w:tcPr>
            <w:tcW w:w="2410" w:type="dxa"/>
          </w:tcPr>
          <w:p w:rsidR="00B353D5" w:rsidRPr="00D13D0F" w:rsidRDefault="00B353D5" w:rsidP="00731715">
            <w:pPr>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731715">
            <w:pPr>
              <w:jc w:val="center"/>
              <w:rPr>
                <w:rFonts w:ascii="Times New Roman" w:hAnsi="Times New Roman"/>
                <w:b/>
                <w:lang w:val="en-AU"/>
              </w:rPr>
            </w:pPr>
            <w:r w:rsidRPr="00D13D0F">
              <w:rPr>
                <w:rFonts w:ascii="Times New Roman" w:hAnsi="Times New Roman" w:hint="eastAsia"/>
                <w:b/>
                <w:lang w:val="en-AU"/>
              </w:rPr>
              <w:t>百份比</w:t>
            </w:r>
          </w:p>
        </w:tc>
      </w:tr>
      <w:tr w:rsidR="006932DA" w:rsidRPr="00D13D0F" w:rsidTr="00ED2822">
        <w:tc>
          <w:tcPr>
            <w:tcW w:w="2376" w:type="dxa"/>
            <w:tcBorders>
              <w:bottom w:val="single" w:sz="4" w:space="0" w:color="auto"/>
            </w:tcBorders>
          </w:tcPr>
          <w:p w:rsidR="006932DA" w:rsidRPr="00D13D0F" w:rsidRDefault="006932DA" w:rsidP="008D0165">
            <w:pPr>
              <w:rPr>
                <w:rFonts w:ascii="Arial" w:hAnsi="Arial" w:cs="Arial"/>
                <w:b/>
                <w:color w:val="000000"/>
                <w:szCs w:val="24"/>
              </w:rPr>
            </w:pPr>
            <w:r w:rsidRPr="00D13D0F">
              <w:rPr>
                <w:rFonts w:ascii="Arial" w:hAnsi="Arial" w:cs="Arial" w:hint="eastAsia"/>
                <w:b/>
                <w:color w:val="000000"/>
                <w:szCs w:val="24"/>
              </w:rPr>
              <w:t>有</w:t>
            </w:r>
          </w:p>
        </w:tc>
        <w:tc>
          <w:tcPr>
            <w:tcW w:w="2410" w:type="dxa"/>
            <w:tcBorders>
              <w:bottom w:val="single" w:sz="4" w:space="0" w:color="auto"/>
            </w:tcBorders>
          </w:tcPr>
          <w:p w:rsidR="006932DA" w:rsidRPr="00D13D0F" w:rsidRDefault="006932DA" w:rsidP="00731715">
            <w:pPr>
              <w:jc w:val="center"/>
              <w:rPr>
                <w:rFonts w:ascii="Times New Roman" w:hAnsi="Times New Roman"/>
                <w:lang w:val="en-AU"/>
              </w:rPr>
            </w:pPr>
            <w:r w:rsidRPr="00D13D0F">
              <w:rPr>
                <w:rFonts w:ascii="Times New Roman" w:hAnsi="Times New Roman"/>
                <w:lang w:val="en-AU"/>
              </w:rPr>
              <w:t>1</w:t>
            </w:r>
            <w:r w:rsidRPr="00D13D0F">
              <w:rPr>
                <w:rFonts w:ascii="Times New Roman" w:hAnsi="Times New Roman" w:hint="eastAsia"/>
                <w:lang w:val="en-AU"/>
              </w:rPr>
              <w:t>4</w:t>
            </w:r>
          </w:p>
        </w:tc>
        <w:tc>
          <w:tcPr>
            <w:tcW w:w="2410" w:type="dxa"/>
            <w:tcBorders>
              <w:bottom w:val="single" w:sz="4" w:space="0" w:color="auto"/>
            </w:tcBorders>
            <w:vAlign w:val="center"/>
          </w:tcPr>
          <w:p w:rsidR="006932DA" w:rsidRPr="00D13D0F" w:rsidRDefault="006932DA" w:rsidP="00731715">
            <w:pPr>
              <w:jc w:val="center"/>
              <w:rPr>
                <w:rFonts w:ascii="Times New Roman" w:hAnsi="Times New Roman"/>
                <w:color w:val="000000"/>
                <w:szCs w:val="24"/>
              </w:rPr>
            </w:pPr>
            <w:r w:rsidRPr="00D13D0F">
              <w:rPr>
                <w:rFonts w:ascii="Times New Roman" w:hAnsi="Times New Roman"/>
                <w:color w:val="000000"/>
              </w:rPr>
              <w:t>15.6%</w:t>
            </w:r>
          </w:p>
        </w:tc>
      </w:tr>
      <w:tr w:rsidR="006932DA" w:rsidRPr="00D13D0F" w:rsidTr="00ED2822">
        <w:tc>
          <w:tcPr>
            <w:tcW w:w="2376" w:type="dxa"/>
            <w:tcBorders>
              <w:bottom w:val="double" w:sz="4" w:space="0" w:color="auto"/>
            </w:tcBorders>
          </w:tcPr>
          <w:p w:rsidR="006932DA" w:rsidRPr="00D13D0F" w:rsidRDefault="006932DA" w:rsidP="008D0165">
            <w:pPr>
              <w:rPr>
                <w:rFonts w:ascii="Arial" w:hAnsi="Arial" w:cs="Arial"/>
                <w:b/>
                <w:color w:val="000000"/>
                <w:szCs w:val="24"/>
              </w:rPr>
            </w:pPr>
            <w:r w:rsidRPr="00D13D0F">
              <w:rPr>
                <w:rFonts w:ascii="Arial" w:hAnsi="Arial" w:cs="Arial" w:hint="eastAsia"/>
                <w:b/>
                <w:color w:val="000000"/>
                <w:szCs w:val="24"/>
              </w:rPr>
              <w:t>沒有</w:t>
            </w:r>
          </w:p>
        </w:tc>
        <w:tc>
          <w:tcPr>
            <w:tcW w:w="2410" w:type="dxa"/>
            <w:tcBorders>
              <w:bottom w:val="double" w:sz="4" w:space="0" w:color="auto"/>
            </w:tcBorders>
          </w:tcPr>
          <w:p w:rsidR="006932DA" w:rsidRPr="00D13D0F" w:rsidRDefault="006932DA" w:rsidP="00731715">
            <w:pPr>
              <w:jc w:val="center"/>
              <w:rPr>
                <w:rFonts w:ascii="Times New Roman" w:hAnsi="Times New Roman"/>
                <w:lang w:val="en-AU"/>
              </w:rPr>
            </w:pPr>
            <w:r w:rsidRPr="00D13D0F">
              <w:rPr>
                <w:rFonts w:ascii="Times New Roman" w:hAnsi="Times New Roman" w:hint="eastAsia"/>
                <w:lang w:val="en-AU"/>
              </w:rPr>
              <w:t>76</w:t>
            </w:r>
          </w:p>
        </w:tc>
        <w:tc>
          <w:tcPr>
            <w:tcW w:w="2410" w:type="dxa"/>
            <w:tcBorders>
              <w:bottom w:val="double" w:sz="4" w:space="0" w:color="auto"/>
            </w:tcBorders>
            <w:vAlign w:val="center"/>
          </w:tcPr>
          <w:p w:rsidR="006932DA" w:rsidRPr="00D13D0F" w:rsidRDefault="006932DA" w:rsidP="00731715">
            <w:pPr>
              <w:jc w:val="center"/>
              <w:rPr>
                <w:rFonts w:ascii="Times New Roman" w:hAnsi="Times New Roman"/>
                <w:color w:val="000000"/>
                <w:szCs w:val="24"/>
              </w:rPr>
            </w:pPr>
            <w:r w:rsidRPr="00D13D0F">
              <w:rPr>
                <w:rFonts w:ascii="Times New Roman" w:hAnsi="Times New Roman"/>
                <w:color w:val="000000"/>
              </w:rPr>
              <w:t>84.4%</w:t>
            </w:r>
          </w:p>
        </w:tc>
      </w:tr>
      <w:tr w:rsidR="00B353D5" w:rsidRPr="00D13D0F" w:rsidTr="00ED2822">
        <w:tc>
          <w:tcPr>
            <w:tcW w:w="2376" w:type="dxa"/>
            <w:tcBorders>
              <w:top w:val="double" w:sz="4" w:space="0" w:color="auto"/>
            </w:tcBorders>
          </w:tcPr>
          <w:p w:rsidR="00B353D5" w:rsidRPr="00D13D0F" w:rsidRDefault="00B353D5" w:rsidP="008D0165">
            <w:pPr>
              <w:rPr>
                <w:rFonts w:ascii="Arial" w:hAnsi="Arial" w:cs="Arial"/>
                <w:b/>
                <w:color w:val="000000"/>
                <w:szCs w:val="24"/>
              </w:rPr>
            </w:pPr>
            <w:r w:rsidRPr="00D13D0F">
              <w:rPr>
                <w:rFonts w:ascii="Times New Roman" w:hAnsi="Times New Roman" w:hint="eastAsia"/>
                <w:b/>
                <w:szCs w:val="24"/>
                <w:lang w:val="en-AU"/>
              </w:rPr>
              <w:t>總數</w:t>
            </w:r>
          </w:p>
        </w:tc>
        <w:tc>
          <w:tcPr>
            <w:tcW w:w="2410" w:type="dxa"/>
            <w:tcBorders>
              <w:top w:val="double" w:sz="4" w:space="0" w:color="auto"/>
            </w:tcBorders>
          </w:tcPr>
          <w:p w:rsidR="00B353D5" w:rsidRPr="00D13D0F" w:rsidRDefault="007A0D46" w:rsidP="00731715">
            <w:pPr>
              <w:jc w:val="center"/>
              <w:rPr>
                <w:rFonts w:ascii="Times New Roman" w:hAnsi="Times New Roman"/>
                <w:b/>
                <w:lang w:val="en-AU"/>
              </w:rPr>
            </w:pPr>
            <w:r w:rsidRPr="00D13D0F">
              <w:rPr>
                <w:rFonts w:ascii="Times New Roman" w:hAnsi="Times New Roman" w:hint="eastAsia"/>
                <w:b/>
                <w:lang w:val="en-AU"/>
              </w:rPr>
              <w:t>90</w:t>
            </w:r>
          </w:p>
        </w:tc>
        <w:tc>
          <w:tcPr>
            <w:tcW w:w="2410" w:type="dxa"/>
            <w:tcBorders>
              <w:top w:val="double" w:sz="4" w:space="0" w:color="auto"/>
            </w:tcBorders>
          </w:tcPr>
          <w:p w:rsidR="00B353D5" w:rsidRPr="00D13D0F" w:rsidRDefault="006932DA" w:rsidP="00731715">
            <w:pPr>
              <w:jc w:val="center"/>
              <w:rPr>
                <w:rFonts w:ascii="Times New Roman" w:hAnsi="Times New Roman"/>
                <w:b/>
                <w:lang w:val="en-AU"/>
              </w:rPr>
            </w:pPr>
            <w:r w:rsidRPr="00D13D0F">
              <w:rPr>
                <w:rFonts w:ascii="Times New Roman" w:hAnsi="Times New Roman" w:hint="eastAsia"/>
                <w:b/>
                <w:lang w:val="en-AU"/>
              </w:rPr>
              <w:t>100.0%</w:t>
            </w:r>
          </w:p>
        </w:tc>
      </w:tr>
    </w:tbl>
    <w:p w:rsidR="007A0D46" w:rsidRPr="00D13D0F" w:rsidRDefault="005822F0" w:rsidP="008D0165">
      <w:pPr>
        <w:widowControl/>
        <w:rPr>
          <w:i/>
          <w:sz w:val="20"/>
          <w:szCs w:val="20"/>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2</w:t>
      </w:r>
      <w:r w:rsidRPr="00D13D0F">
        <w:rPr>
          <w:rFonts w:hint="eastAsia"/>
          <w:i/>
          <w:sz w:val="20"/>
          <w:szCs w:val="20"/>
        </w:rPr>
        <w:t>名受訪者領有綜援，無須回答此問題。另有</w:t>
      </w:r>
      <w:r w:rsidRPr="00D13D0F">
        <w:rPr>
          <w:rFonts w:hint="eastAsia"/>
          <w:i/>
          <w:sz w:val="20"/>
          <w:szCs w:val="20"/>
        </w:rPr>
        <w:t>3</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573D" w:rsidRPr="00D13D0F">
        <w:rPr>
          <w:rFonts w:hint="eastAsia"/>
          <w:i/>
          <w:sz w:val="20"/>
          <w:szCs w:val="20"/>
        </w:rPr>
        <w:t>5</w:t>
      </w:r>
      <w:r w:rsidR="006E67F7" w:rsidRPr="00D13D0F">
        <w:rPr>
          <w:rFonts w:hint="eastAsia"/>
          <w:i/>
          <w:sz w:val="20"/>
          <w:szCs w:val="20"/>
        </w:rPr>
        <w:t>7</w:t>
      </w:r>
      <w:r w:rsidRPr="00D13D0F">
        <w:rPr>
          <w:rFonts w:hint="eastAsia"/>
          <w:i/>
          <w:sz w:val="20"/>
          <w:szCs w:val="20"/>
        </w:rPr>
        <w:t>的樣本數目為</w:t>
      </w:r>
      <w:r w:rsidRPr="00D13D0F">
        <w:rPr>
          <w:rFonts w:hint="eastAsia"/>
          <w:i/>
          <w:sz w:val="20"/>
          <w:szCs w:val="20"/>
        </w:rPr>
        <w:t>90</w:t>
      </w:r>
      <w:r w:rsidRPr="00D13D0F">
        <w:rPr>
          <w:rFonts w:hint="eastAsia"/>
          <w:i/>
          <w:sz w:val="20"/>
          <w:szCs w:val="20"/>
        </w:rPr>
        <w:t>人。</w:t>
      </w:r>
    </w:p>
    <w:p w:rsidR="008D0165" w:rsidRPr="00D13D0F" w:rsidRDefault="008D0165" w:rsidP="00627DE0">
      <w:pPr>
        <w:widowControl/>
        <w:spacing w:line="200" w:lineRule="exact"/>
        <w:rPr>
          <w:rFonts w:ascii="Times New Roman" w:hAnsi="Times New Roman"/>
          <w:b/>
          <w:lang w:val="en-AU"/>
        </w:rPr>
      </w:pPr>
    </w:p>
    <w:p w:rsidR="00B353D5" w:rsidRPr="00D13D0F" w:rsidRDefault="00712AE7" w:rsidP="008D0165">
      <w:pPr>
        <w:widowControl/>
        <w:rPr>
          <w:rFonts w:ascii="Times New Roman" w:hAnsi="Times New Roman"/>
          <w:b/>
          <w:lang w:val="en-AU"/>
        </w:rPr>
      </w:pPr>
      <w:r w:rsidRPr="00D13D0F">
        <w:rPr>
          <w:rFonts w:ascii="Times New Roman" w:hAnsi="Times New Roman" w:hint="eastAsia"/>
          <w:b/>
          <w:lang w:val="en-AU"/>
        </w:rPr>
        <w:t>表</w:t>
      </w:r>
      <w:r w:rsidR="00C0573D" w:rsidRPr="00D13D0F">
        <w:rPr>
          <w:rFonts w:ascii="Times New Roman" w:hAnsi="Times New Roman" w:hint="eastAsia"/>
          <w:b/>
          <w:lang w:val="en-AU"/>
        </w:rPr>
        <w:t>5</w:t>
      </w:r>
      <w:r w:rsidR="006E67F7" w:rsidRPr="00D13D0F">
        <w:rPr>
          <w:rFonts w:ascii="Times New Roman" w:hAnsi="Times New Roman" w:hint="eastAsia"/>
          <w:b/>
          <w:lang w:val="en-AU"/>
        </w:rPr>
        <w:t>8</w:t>
      </w:r>
      <w:r w:rsidR="00B353D5" w:rsidRPr="00D13D0F">
        <w:rPr>
          <w:rFonts w:ascii="Times New Roman" w:hAnsi="Times New Roman" w:hint="eastAsia"/>
          <w:b/>
          <w:lang w:val="en-AU"/>
        </w:rPr>
        <w:t>：沒有領取長者生活津貼的原因</w:t>
      </w:r>
      <w:r w:rsidR="005123E4" w:rsidRPr="00D13D0F">
        <w:rPr>
          <w:rFonts w:ascii="Times New Roman" w:hAnsi="Times New Roman" w:hint="eastAsia"/>
          <w:b/>
          <w:lang w:val="en-AU"/>
        </w:rPr>
        <w:t>(</w:t>
      </w:r>
      <w:r w:rsidR="005123E4" w:rsidRPr="00D13D0F">
        <w:rPr>
          <w:rFonts w:ascii="Times New Roman" w:hAnsi="Times New Roman" w:hint="eastAsia"/>
          <w:b/>
          <w:lang w:val="en-AU"/>
        </w:rPr>
        <w:t>可選多項</w:t>
      </w:r>
      <w:r w:rsidR="005123E4"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323"/>
        <w:gridCol w:w="1323"/>
        <w:gridCol w:w="1323"/>
      </w:tblGrid>
      <w:tr w:rsidR="00B353D5" w:rsidRPr="00D13D0F" w:rsidTr="00ED2822">
        <w:tc>
          <w:tcPr>
            <w:tcW w:w="3227" w:type="dxa"/>
          </w:tcPr>
          <w:p w:rsidR="00B353D5" w:rsidRPr="00D13D0F" w:rsidRDefault="00B353D5" w:rsidP="008D0165">
            <w:pPr>
              <w:rPr>
                <w:rFonts w:ascii="Times New Roman" w:hAnsi="Times New Roman"/>
                <w:szCs w:val="24"/>
                <w:lang w:val="en-AU"/>
              </w:rPr>
            </w:pPr>
          </w:p>
        </w:tc>
        <w:tc>
          <w:tcPr>
            <w:tcW w:w="1323" w:type="dxa"/>
          </w:tcPr>
          <w:p w:rsidR="00B353D5" w:rsidRPr="00D13D0F" w:rsidRDefault="00B353D5" w:rsidP="00ED2822">
            <w:pPr>
              <w:jc w:val="center"/>
              <w:rPr>
                <w:rFonts w:ascii="Times New Roman" w:hAnsi="Times New Roman"/>
                <w:b/>
                <w:szCs w:val="24"/>
                <w:lang w:val="en-AU"/>
              </w:rPr>
            </w:pPr>
            <w:r w:rsidRPr="00D13D0F">
              <w:rPr>
                <w:rFonts w:ascii="Times New Roman" w:hAnsi="Times New Roman" w:hint="eastAsia"/>
                <w:b/>
                <w:szCs w:val="24"/>
                <w:lang w:val="en-AU"/>
              </w:rPr>
              <w:t>數目</w:t>
            </w:r>
          </w:p>
        </w:tc>
        <w:tc>
          <w:tcPr>
            <w:tcW w:w="2646" w:type="dxa"/>
            <w:gridSpan w:val="2"/>
          </w:tcPr>
          <w:p w:rsidR="00B353D5" w:rsidRPr="00D13D0F" w:rsidRDefault="00B353D5" w:rsidP="00ED2822">
            <w:pPr>
              <w:jc w:val="center"/>
              <w:rPr>
                <w:rFonts w:ascii="Times New Roman" w:hAnsi="Times New Roman"/>
                <w:b/>
                <w:szCs w:val="24"/>
                <w:lang w:val="en-AU"/>
              </w:rPr>
            </w:pPr>
            <w:r w:rsidRPr="00D13D0F">
              <w:rPr>
                <w:rFonts w:ascii="Times New Roman" w:hAnsi="Times New Roman" w:hint="eastAsia"/>
                <w:b/>
                <w:szCs w:val="24"/>
                <w:lang w:val="en-AU"/>
              </w:rPr>
              <w:t>百份比</w:t>
            </w:r>
          </w:p>
        </w:tc>
      </w:tr>
      <w:tr w:rsidR="00DE3294" w:rsidRPr="00D13D0F" w:rsidTr="00ED2822">
        <w:tc>
          <w:tcPr>
            <w:tcW w:w="3227" w:type="dxa"/>
          </w:tcPr>
          <w:p w:rsidR="00DE3294" w:rsidRPr="00D13D0F" w:rsidRDefault="00DE3294" w:rsidP="008D0165">
            <w:pPr>
              <w:rPr>
                <w:rFonts w:ascii="Times New Roman" w:hAnsi="Times New Roman"/>
                <w:b/>
                <w:szCs w:val="24"/>
                <w:lang w:val="en-AU"/>
              </w:rPr>
            </w:pPr>
            <w:r w:rsidRPr="00D13D0F">
              <w:rPr>
                <w:rFonts w:ascii="Times New Roman" w:hAnsi="Times New Roman" w:hint="eastAsia"/>
                <w:b/>
                <w:szCs w:val="24"/>
                <w:lang w:val="en-AU"/>
              </w:rPr>
              <w:t>未滿</w:t>
            </w:r>
            <w:r w:rsidRPr="00D13D0F">
              <w:rPr>
                <w:rFonts w:ascii="Times New Roman" w:hAnsi="Times New Roman"/>
                <w:b/>
                <w:szCs w:val="24"/>
                <w:lang w:val="en-AU"/>
              </w:rPr>
              <w:t>65</w:t>
            </w:r>
            <w:r w:rsidRPr="00D13D0F">
              <w:rPr>
                <w:rFonts w:ascii="Times New Roman" w:hAnsi="Times New Roman" w:hint="eastAsia"/>
                <w:b/>
                <w:szCs w:val="24"/>
                <w:lang w:val="en-AU"/>
              </w:rPr>
              <w:t>歲</w:t>
            </w:r>
          </w:p>
        </w:tc>
        <w:tc>
          <w:tcPr>
            <w:tcW w:w="1323" w:type="dxa"/>
          </w:tcPr>
          <w:p w:rsidR="00DE3294" w:rsidRPr="00D13D0F" w:rsidRDefault="00DE3294" w:rsidP="00ED2822">
            <w:pPr>
              <w:jc w:val="center"/>
              <w:rPr>
                <w:rFonts w:ascii="Times New Roman" w:hAnsi="Times New Roman"/>
                <w:szCs w:val="24"/>
                <w:lang w:val="en-AU"/>
              </w:rPr>
            </w:pPr>
            <w:r w:rsidRPr="00D13D0F">
              <w:rPr>
                <w:rFonts w:ascii="Times New Roman" w:hAnsi="Times New Roman" w:hint="eastAsia"/>
                <w:szCs w:val="24"/>
                <w:lang w:val="en-AU"/>
              </w:rPr>
              <w:t>50</w:t>
            </w:r>
          </w:p>
        </w:tc>
        <w:tc>
          <w:tcPr>
            <w:tcW w:w="1323" w:type="dxa"/>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58.8%</w:t>
            </w:r>
          </w:p>
        </w:tc>
        <w:tc>
          <w:tcPr>
            <w:tcW w:w="1323" w:type="dxa"/>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65.8%</w:t>
            </w:r>
          </w:p>
        </w:tc>
      </w:tr>
      <w:tr w:rsidR="00DE3294" w:rsidRPr="00D13D0F" w:rsidTr="00ED2822">
        <w:tc>
          <w:tcPr>
            <w:tcW w:w="3227" w:type="dxa"/>
          </w:tcPr>
          <w:p w:rsidR="00DE3294" w:rsidRPr="00D13D0F" w:rsidRDefault="00DE3294" w:rsidP="008D0165">
            <w:pPr>
              <w:rPr>
                <w:rFonts w:ascii="Arial" w:hAnsi="Arial" w:cs="Arial"/>
                <w:b/>
                <w:color w:val="000000"/>
                <w:szCs w:val="24"/>
              </w:rPr>
            </w:pPr>
            <w:r w:rsidRPr="00D13D0F">
              <w:rPr>
                <w:rFonts w:ascii="Arial" w:hAnsi="Arial" w:cs="Arial" w:hint="eastAsia"/>
                <w:b/>
                <w:color w:val="000000"/>
                <w:szCs w:val="24"/>
              </w:rPr>
              <w:t>個人入息或資產超出上限</w:t>
            </w:r>
          </w:p>
        </w:tc>
        <w:tc>
          <w:tcPr>
            <w:tcW w:w="1323" w:type="dxa"/>
          </w:tcPr>
          <w:p w:rsidR="00DE3294" w:rsidRPr="00D13D0F" w:rsidRDefault="00DE3294" w:rsidP="00ED2822">
            <w:pPr>
              <w:jc w:val="center"/>
              <w:rPr>
                <w:rFonts w:ascii="Times New Roman" w:hAnsi="Times New Roman"/>
                <w:szCs w:val="24"/>
                <w:lang w:val="en-AU"/>
              </w:rPr>
            </w:pPr>
            <w:r w:rsidRPr="00D13D0F">
              <w:rPr>
                <w:rFonts w:ascii="Times New Roman" w:hAnsi="Times New Roman" w:hint="eastAsia"/>
                <w:szCs w:val="24"/>
                <w:lang w:val="en-AU"/>
              </w:rPr>
              <w:t>4</w:t>
            </w:r>
          </w:p>
        </w:tc>
        <w:tc>
          <w:tcPr>
            <w:tcW w:w="1323" w:type="dxa"/>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4.7%</w:t>
            </w:r>
          </w:p>
        </w:tc>
        <w:tc>
          <w:tcPr>
            <w:tcW w:w="1323" w:type="dxa"/>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5.3%</w:t>
            </w:r>
          </w:p>
        </w:tc>
      </w:tr>
      <w:tr w:rsidR="00DE3294" w:rsidRPr="00D13D0F" w:rsidTr="00ED2822">
        <w:tc>
          <w:tcPr>
            <w:tcW w:w="3227" w:type="dxa"/>
          </w:tcPr>
          <w:p w:rsidR="00DE3294" w:rsidRPr="00D13D0F" w:rsidRDefault="00DE3294" w:rsidP="008D0165">
            <w:pPr>
              <w:rPr>
                <w:rFonts w:ascii="Arial" w:hAnsi="Arial" w:cs="Arial"/>
                <w:b/>
                <w:color w:val="000000"/>
                <w:szCs w:val="24"/>
              </w:rPr>
            </w:pPr>
            <w:r w:rsidRPr="00D13D0F">
              <w:rPr>
                <w:rFonts w:ascii="Arial" w:hAnsi="Arial" w:cs="Arial" w:hint="eastAsia"/>
                <w:b/>
                <w:color w:val="000000"/>
                <w:szCs w:val="24"/>
              </w:rPr>
              <w:t>配偶入息或資產超出上限</w:t>
            </w:r>
          </w:p>
        </w:tc>
        <w:tc>
          <w:tcPr>
            <w:tcW w:w="1323" w:type="dxa"/>
          </w:tcPr>
          <w:p w:rsidR="00DE3294" w:rsidRPr="00D13D0F" w:rsidRDefault="00DE3294" w:rsidP="00ED2822">
            <w:pPr>
              <w:jc w:val="center"/>
              <w:rPr>
                <w:rFonts w:ascii="Times New Roman" w:hAnsi="Times New Roman"/>
                <w:szCs w:val="24"/>
                <w:lang w:val="en-AU"/>
              </w:rPr>
            </w:pPr>
            <w:r w:rsidRPr="00D13D0F">
              <w:rPr>
                <w:rFonts w:ascii="Times New Roman" w:hAnsi="Times New Roman" w:hint="eastAsia"/>
                <w:szCs w:val="24"/>
                <w:lang w:val="en-AU"/>
              </w:rPr>
              <w:t>3</w:t>
            </w:r>
          </w:p>
        </w:tc>
        <w:tc>
          <w:tcPr>
            <w:tcW w:w="1323" w:type="dxa"/>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3.5%</w:t>
            </w:r>
          </w:p>
        </w:tc>
        <w:tc>
          <w:tcPr>
            <w:tcW w:w="1323" w:type="dxa"/>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3.9%</w:t>
            </w:r>
          </w:p>
        </w:tc>
      </w:tr>
      <w:tr w:rsidR="00DE3294" w:rsidRPr="00D13D0F" w:rsidTr="00ED2822">
        <w:tc>
          <w:tcPr>
            <w:tcW w:w="3227" w:type="dxa"/>
          </w:tcPr>
          <w:p w:rsidR="00DE3294" w:rsidRPr="00D13D0F" w:rsidRDefault="00DE3294" w:rsidP="008D0165">
            <w:pPr>
              <w:rPr>
                <w:rFonts w:ascii="Arial" w:hAnsi="Arial" w:cs="Arial"/>
                <w:b/>
                <w:color w:val="000000"/>
                <w:szCs w:val="24"/>
              </w:rPr>
            </w:pPr>
            <w:r w:rsidRPr="00D13D0F">
              <w:rPr>
                <w:rFonts w:ascii="Arial" w:hAnsi="Arial" w:cs="Arial" w:hint="eastAsia"/>
                <w:b/>
                <w:color w:val="000000"/>
                <w:szCs w:val="24"/>
              </w:rPr>
              <w:t>認為自己不合資格申請</w:t>
            </w:r>
          </w:p>
        </w:tc>
        <w:tc>
          <w:tcPr>
            <w:tcW w:w="1323" w:type="dxa"/>
          </w:tcPr>
          <w:p w:rsidR="00DE3294" w:rsidRPr="00D13D0F" w:rsidRDefault="00DE3294" w:rsidP="00ED2822">
            <w:pPr>
              <w:jc w:val="center"/>
              <w:rPr>
                <w:rFonts w:ascii="Times New Roman" w:hAnsi="Times New Roman"/>
                <w:szCs w:val="24"/>
                <w:lang w:val="en-AU"/>
              </w:rPr>
            </w:pPr>
            <w:r w:rsidRPr="00D13D0F">
              <w:rPr>
                <w:rFonts w:ascii="Times New Roman" w:hAnsi="Times New Roman" w:hint="eastAsia"/>
                <w:szCs w:val="24"/>
                <w:lang w:val="en-AU"/>
              </w:rPr>
              <w:t>7</w:t>
            </w:r>
          </w:p>
        </w:tc>
        <w:tc>
          <w:tcPr>
            <w:tcW w:w="1323" w:type="dxa"/>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8.2%</w:t>
            </w:r>
          </w:p>
        </w:tc>
        <w:tc>
          <w:tcPr>
            <w:tcW w:w="1323" w:type="dxa"/>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9.2%</w:t>
            </w:r>
          </w:p>
        </w:tc>
      </w:tr>
      <w:tr w:rsidR="00DE3294" w:rsidRPr="00D13D0F" w:rsidTr="00ED2822">
        <w:tc>
          <w:tcPr>
            <w:tcW w:w="3227" w:type="dxa"/>
          </w:tcPr>
          <w:p w:rsidR="00DE3294" w:rsidRPr="00D13D0F" w:rsidRDefault="00DE3294" w:rsidP="008D0165">
            <w:pPr>
              <w:rPr>
                <w:rFonts w:ascii="Arial" w:hAnsi="Arial" w:cs="Arial"/>
                <w:b/>
                <w:color w:val="000000"/>
                <w:szCs w:val="24"/>
              </w:rPr>
            </w:pPr>
            <w:r w:rsidRPr="00D13D0F">
              <w:rPr>
                <w:rFonts w:ascii="Arial" w:hAnsi="Arial" w:cs="Arial" w:hint="eastAsia"/>
                <w:b/>
                <w:color w:val="000000"/>
                <w:szCs w:val="24"/>
              </w:rPr>
              <w:t>不知如何申請</w:t>
            </w:r>
          </w:p>
        </w:tc>
        <w:tc>
          <w:tcPr>
            <w:tcW w:w="1323" w:type="dxa"/>
          </w:tcPr>
          <w:p w:rsidR="00DE3294" w:rsidRPr="00D13D0F" w:rsidRDefault="00DE3294" w:rsidP="00ED2822">
            <w:pPr>
              <w:jc w:val="center"/>
              <w:rPr>
                <w:rFonts w:ascii="Times New Roman" w:hAnsi="Times New Roman"/>
                <w:szCs w:val="24"/>
                <w:lang w:val="en-AU"/>
              </w:rPr>
            </w:pPr>
            <w:r w:rsidRPr="00D13D0F">
              <w:rPr>
                <w:rFonts w:ascii="Times New Roman" w:hAnsi="Times New Roman"/>
                <w:szCs w:val="24"/>
                <w:lang w:val="en-AU"/>
              </w:rPr>
              <w:t>1</w:t>
            </w:r>
          </w:p>
        </w:tc>
        <w:tc>
          <w:tcPr>
            <w:tcW w:w="1323" w:type="dxa"/>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1.2%</w:t>
            </w:r>
          </w:p>
        </w:tc>
        <w:tc>
          <w:tcPr>
            <w:tcW w:w="1323" w:type="dxa"/>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1.3%</w:t>
            </w:r>
          </w:p>
        </w:tc>
      </w:tr>
      <w:tr w:rsidR="00DE3294" w:rsidRPr="00D13D0F" w:rsidTr="00ED2822">
        <w:tc>
          <w:tcPr>
            <w:tcW w:w="3227" w:type="dxa"/>
          </w:tcPr>
          <w:p w:rsidR="00DE3294" w:rsidRPr="00D13D0F" w:rsidRDefault="00DE3294" w:rsidP="008D0165">
            <w:pPr>
              <w:rPr>
                <w:rFonts w:ascii="Arial" w:hAnsi="Arial" w:cs="Arial"/>
                <w:b/>
                <w:color w:val="000000"/>
                <w:szCs w:val="24"/>
              </w:rPr>
            </w:pPr>
            <w:r w:rsidRPr="00D13D0F">
              <w:rPr>
                <w:rFonts w:ascii="Arial" w:hAnsi="Arial" w:cs="Arial" w:hint="eastAsia"/>
                <w:b/>
                <w:color w:val="000000"/>
                <w:szCs w:val="24"/>
              </w:rPr>
              <w:t>不希望領取福利</w:t>
            </w:r>
          </w:p>
        </w:tc>
        <w:tc>
          <w:tcPr>
            <w:tcW w:w="1323" w:type="dxa"/>
          </w:tcPr>
          <w:p w:rsidR="00DE3294" w:rsidRPr="00D13D0F" w:rsidRDefault="00DE3294" w:rsidP="00ED2822">
            <w:pPr>
              <w:jc w:val="center"/>
              <w:rPr>
                <w:rFonts w:ascii="Times New Roman" w:hAnsi="Times New Roman"/>
                <w:szCs w:val="24"/>
                <w:lang w:val="en-AU"/>
              </w:rPr>
            </w:pPr>
            <w:r w:rsidRPr="00D13D0F">
              <w:rPr>
                <w:rFonts w:ascii="Times New Roman" w:hAnsi="Times New Roman" w:hint="eastAsia"/>
                <w:szCs w:val="24"/>
                <w:lang w:val="en-AU"/>
              </w:rPr>
              <w:t>2</w:t>
            </w:r>
          </w:p>
        </w:tc>
        <w:tc>
          <w:tcPr>
            <w:tcW w:w="1323" w:type="dxa"/>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2.4%</w:t>
            </w:r>
          </w:p>
        </w:tc>
        <w:tc>
          <w:tcPr>
            <w:tcW w:w="1323" w:type="dxa"/>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2.6%</w:t>
            </w:r>
          </w:p>
        </w:tc>
      </w:tr>
      <w:tr w:rsidR="00DE3294" w:rsidRPr="00D13D0F" w:rsidTr="00ED2822">
        <w:tc>
          <w:tcPr>
            <w:tcW w:w="3227" w:type="dxa"/>
            <w:tcBorders>
              <w:bottom w:val="single" w:sz="4" w:space="0" w:color="auto"/>
            </w:tcBorders>
          </w:tcPr>
          <w:p w:rsidR="00DE3294" w:rsidRPr="00D13D0F" w:rsidRDefault="00DE3294" w:rsidP="008D0165">
            <w:pPr>
              <w:rPr>
                <w:rFonts w:ascii="Arial" w:hAnsi="Arial" w:cs="Arial"/>
                <w:b/>
                <w:color w:val="000000"/>
                <w:szCs w:val="24"/>
              </w:rPr>
            </w:pPr>
            <w:r w:rsidRPr="00D13D0F">
              <w:rPr>
                <w:rFonts w:ascii="Arial" w:hAnsi="Arial" w:cs="Arial" w:hint="eastAsia"/>
                <w:b/>
                <w:color w:val="000000"/>
                <w:szCs w:val="24"/>
              </w:rPr>
              <w:t>不知道有關福利</w:t>
            </w:r>
          </w:p>
        </w:tc>
        <w:tc>
          <w:tcPr>
            <w:tcW w:w="1323" w:type="dxa"/>
            <w:tcBorders>
              <w:bottom w:val="single" w:sz="4" w:space="0" w:color="auto"/>
            </w:tcBorders>
          </w:tcPr>
          <w:p w:rsidR="00DE3294" w:rsidRPr="00D13D0F" w:rsidRDefault="00DE3294" w:rsidP="00ED2822">
            <w:pPr>
              <w:jc w:val="center"/>
              <w:rPr>
                <w:rFonts w:ascii="Times New Roman" w:hAnsi="Times New Roman"/>
                <w:szCs w:val="24"/>
                <w:lang w:val="en-AU"/>
              </w:rPr>
            </w:pPr>
            <w:r w:rsidRPr="00D13D0F">
              <w:rPr>
                <w:rFonts w:ascii="Times New Roman" w:hAnsi="Times New Roman"/>
                <w:szCs w:val="24"/>
                <w:lang w:val="en-AU"/>
              </w:rPr>
              <w:t>1</w:t>
            </w:r>
            <w:r w:rsidRPr="00D13D0F">
              <w:rPr>
                <w:rFonts w:ascii="Times New Roman" w:hAnsi="Times New Roman" w:hint="eastAsia"/>
                <w:szCs w:val="24"/>
                <w:lang w:val="en-AU"/>
              </w:rPr>
              <w:t>7</w:t>
            </w:r>
          </w:p>
        </w:tc>
        <w:tc>
          <w:tcPr>
            <w:tcW w:w="1323" w:type="dxa"/>
            <w:tcBorders>
              <w:bottom w:val="single" w:sz="4" w:space="0" w:color="auto"/>
            </w:tcBorders>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20.0%</w:t>
            </w:r>
          </w:p>
        </w:tc>
        <w:tc>
          <w:tcPr>
            <w:tcW w:w="1323" w:type="dxa"/>
            <w:tcBorders>
              <w:bottom w:val="single" w:sz="4" w:space="0" w:color="auto"/>
            </w:tcBorders>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22.4%</w:t>
            </w:r>
          </w:p>
        </w:tc>
      </w:tr>
      <w:tr w:rsidR="00DE3294" w:rsidRPr="00D13D0F" w:rsidTr="00ED2822">
        <w:tc>
          <w:tcPr>
            <w:tcW w:w="3227" w:type="dxa"/>
            <w:tcBorders>
              <w:bottom w:val="double" w:sz="4" w:space="0" w:color="auto"/>
            </w:tcBorders>
          </w:tcPr>
          <w:p w:rsidR="00DE3294" w:rsidRPr="00D13D0F" w:rsidRDefault="00DE3294" w:rsidP="008D0165">
            <w:pPr>
              <w:rPr>
                <w:rFonts w:ascii="Arial" w:hAnsi="Arial" w:cs="Arial"/>
                <w:b/>
                <w:color w:val="000000"/>
                <w:szCs w:val="24"/>
              </w:rPr>
            </w:pPr>
            <w:r w:rsidRPr="00D13D0F">
              <w:rPr>
                <w:rFonts w:ascii="Arial" w:hAnsi="Arial" w:cs="Arial" w:hint="eastAsia"/>
                <w:b/>
                <w:color w:val="000000"/>
                <w:szCs w:val="24"/>
              </w:rPr>
              <w:t>其他</w:t>
            </w:r>
          </w:p>
        </w:tc>
        <w:tc>
          <w:tcPr>
            <w:tcW w:w="1323" w:type="dxa"/>
            <w:tcBorders>
              <w:bottom w:val="double" w:sz="4" w:space="0" w:color="auto"/>
            </w:tcBorders>
          </w:tcPr>
          <w:p w:rsidR="00DE3294" w:rsidRPr="00D13D0F" w:rsidRDefault="00DE3294" w:rsidP="00ED2822">
            <w:pPr>
              <w:jc w:val="center"/>
              <w:rPr>
                <w:rFonts w:ascii="Times New Roman" w:hAnsi="Times New Roman"/>
                <w:szCs w:val="24"/>
                <w:lang w:val="en-AU"/>
              </w:rPr>
            </w:pPr>
            <w:r w:rsidRPr="00D13D0F">
              <w:rPr>
                <w:rFonts w:ascii="Times New Roman" w:hAnsi="Times New Roman"/>
                <w:szCs w:val="24"/>
                <w:lang w:val="en-AU"/>
              </w:rPr>
              <w:t>1</w:t>
            </w:r>
          </w:p>
        </w:tc>
        <w:tc>
          <w:tcPr>
            <w:tcW w:w="1323" w:type="dxa"/>
            <w:tcBorders>
              <w:bottom w:val="double" w:sz="4" w:space="0" w:color="auto"/>
            </w:tcBorders>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1.2%</w:t>
            </w:r>
          </w:p>
        </w:tc>
        <w:tc>
          <w:tcPr>
            <w:tcW w:w="1323" w:type="dxa"/>
            <w:tcBorders>
              <w:bottom w:val="double" w:sz="4" w:space="0" w:color="auto"/>
            </w:tcBorders>
            <w:vAlign w:val="center"/>
          </w:tcPr>
          <w:p w:rsidR="00DE3294" w:rsidRPr="00D13D0F" w:rsidRDefault="00DE3294" w:rsidP="00ED2822">
            <w:pPr>
              <w:jc w:val="center"/>
              <w:rPr>
                <w:rFonts w:ascii="Times New Roman" w:hAnsi="Times New Roman"/>
                <w:color w:val="000000"/>
                <w:szCs w:val="24"/>
              </w:rPr>
            </w:pPr>
            <w:r w:rsidRPr="00D13D0F">
              <w:rPr>
                <w:rFonts w:ascii="Times New Roman" w:hAnsi="Times New Roman"/>
                <w:color w:val="000000"/>
                <w:szCs w:val="24"/>
              </w:rPr>
              <w:t>1.3%</w:t>
            </w:r>
          </w:p>
        </w:tc>
      </w:tr>
      <w:tr w:rsidR="005822F0" w:rsidRPr="00D13D0F" w:rsidTr="00ED2822">
        <w:tc>
          <w:tcPr>
            <w:tcW w:w="3227" w:type="dxa"/>
            <w:tcBorders>
              <w:top w:val="double" w:sz="4" w:space="0" w:color="auto"/>
            </w:tcBorders>
          </w:tcPr>
          <w:p w:rsidR="005822F0" w:rsidRPr="00D13D0F" w:rsidRDefault="005822F0" w:rsidP="008D0165">
            <w:pPr>
              <w:rPr>
                <w:rFonts w:ascii="Times New Roman" w:hAnsi="Times New Roman"/>
                <w:b/>
                <w:szCs w:val="24"/>
                <w:lang w:val="en-AU"/>
              </w:rPr>
            </w:pPr>
            <w:r w:rsidRPr="00D13D0F">
              <w:rPr>
                <w:rFonts w:ascii="Times New Roman" w:hAnsi="Times New Roman" w:hint="eastAsia"/>
                <w:b/>
                <w:szCs w:val="24"/>
                <w:lang w:val="en-AU"/>
              </w:rPr>
              <w:t>回應總數</w:t>
            </w:r>
          </w:p>
        </w:tc>
        <w:tc>
          <w:tcPr>
            <w:tcW w:w="1323" w:type="dxa"/>
            <w:tcBorders>
              <w:top w:val="double" w:sz="4" w:space="0" w:color="auto"/>
            </w:tcBorders>
          </w:tcPr>
          <w:p w:rsidR="005822F0" w:rsidRPr="00D13D0F" w:rsidRDefault="005822F0" w:rsidP="00ED2822">
            <w:pPr>
              <w:jc w:val="center"/>
              <w:rPr>
                <w:rFonts w:ascii="Times New Roman" w:hAnsi="Times New Roman"/>
                <w:b/>
                <w:szCs w:val="24"/>
                <w:lang w:val="en-AU"/>
              </w:rPr>
            </w:pPr>
            <w:r w:rsidRPr="00D13D0F">
              <w:rPr>
                <w:rFonts w:ascii="Times New Roman" w:hAnsi="Times New Roman" w:hint="eastAsia"/>
                <w:b/>
                <w:szCs w:val="24"/>
                <w:lang w:val="en-AU"/>
              </w:rPr>
              <w:t>85</w:t>
            </w:r>
          </w:p>
        </w:tc>
        <w:tc>
          <w:tcPr>
            <w:tcW w:w="1323" w:type="dxa"/>
            <w:vMerge w:val="restart"/>
            <w:tcBorders>
              <w:top w:val="double" w:sz="4" w:space="0" w:color="auto"/>
            </w:tcBorders>
            <w:vAlign w:val="center"/>
          </w:tcPr>
          <w:p w:rsidR="005822F0" w:rsidRPr="00D13D0F" w:rsidRDefault="005822F0" w:rsidP="00ED2822">
            <w:pPr>
              <w:jc w:val="center"/>
              <w:rPr>
                <w:rFonts w:ascii="Times New Roman" w:hAnsi="Times New Roman"/>
                <w:b/>
                <w:color w:val="000000"/>
                <w:szCs w:val="24"/>
              </w:rPr>
            </w:pPr>
            <w:r w:rsidRPr="00D13D0F">
              <w:rPr>
                <w:rFonts w:ascii="Times New Roman" w:hAnsi="Times New Roman"/>
                <w:b/>
                <w:color w:val="000000"/>
                <w:szCs w:val="24"/>
              </w:rPr>
              <w:t>100.0%</w:t>
            </w:r>
          </w:p>
        </w:tc>
        <w:tc>
          <w:tcPr>
            <w:tcW w:w="1323" w:type="dxa"/>
            <w:vMerge w:val="restart"/>
            <w:tcBorders>
              <w:top w:val="double" w:sz="4" w:space="0" w:color="auto"/>
            </w:tcBorders>
            <w:vAlign w:val="center"/>
          </w:tcPr>
          <w:p w:rsidR="005822F0" w:rsidRPr="00D13D0F" w:rsidRDefault="005822F0" w:rsidP="00ED2822">
            <w:pPr>
              <w:jc w:val="center"/>
              <w:rPr>
                <w:rFonts w:ascii="Times New Roman" w:hAnsi="Times New Roman"/>
                <w:b/>
                <w:color w:val="000000"/>
                <w:szCs w:val="24"/>
              </w:rPr>
            </w:pPr>
            <w:r w:rsidRPr="00D13D0F">
              <w:rPr>
                <w:rFonts w:ascii="Times New Roman" w:hAnsi="Times New Roman"/>
                <w:b/>
                <w:color w:val="000000"/>
                <w:szCs w:val="24"/>
              </w:rPr>
              <w:t>111.8%</w:t>
            </w:r>
          </w:p>
        </w:tc>
      </w:tr>
      <w:tr w:rsidR="005822F0" w:rsidRPr="00D13D0F" w:rsidTr="00ED2822">
        <w:tc>
          <w:tcPr>
            <w:tcW w:w="3227" w:type="dxa"/>
          </w:tcPr>
          <w:p w:rsidR="005822F0" w:rsidRPr="00D13D0F" w:rsidRDefault="005822F0" w:rsidP="008D0165">
            <w:pPr>
              <w:rPr>
                <w:rFonts w:ascii="Times New Roman" w:hAnsi="Times New Roman"/>
                <w:b/>
                <w:szCs w:val="24"/>
                <w:lang w:val="en-AU"/>
              </w:rPr>
            </w:pPr>
            <w:r w:rsidRPr="00D13D0F">
              <w:rPr>
                <w:rFonts w:ascii="Times New Roman" w:hAnsi="Times New Roman" w:hint="eastAsia"/>
                <w:b/>
                <w:szCs w:val="24"/>
                <w:lang w:val="en-AU"/>
              </w:rPr>
              <w:t>個案總數</w:t>
            </w:r>
          </w:p>
        </w:tc>
        <w:tc>
          <w:tcPr>
            <w:tcW w:w="1323" w:type="dxa"/>
          </w:tcPr>
          <w:p w:rsidR="005822F0" w:rsidRPr="00D13D0F" w:rsidRDefault="005822F0" w:rsidP="00ED2822">
            <w:pPr>
              <w:jc w:val="center"/>
              <w:rPr>
                <w:rFonts w:ascii="Times New Roman" w:hAnsi="Times New Roman"/>
                <w:b/>
                <w:szCs w:val="24"/>
                <w:lang w:val="en-AU"/>
              </w:rPr>
            </w:pPr>
            <w:r w:rsidRPr="00D13D0F">
              <w:rPr>
                <w:rFonts w:ascii="Times New Roman" w:hAnsi="Times New Roman" w:hint="eastAsia"/>
                <w:b/>
                <w:szCs w:val="24"/>
                <w:lang w:val="en-AU"/>
              </w:rPr>
              <w:t>76</w:t>
            </w:r>
          </w:p>
        </w:tc>
        <w:tc>
          <w:tcPr>
            <w:tcW w:w="1323" w:type="dxa"/>
            <w:vMerge/>
          </w:tcPr>
          <w:p w:rsidR="005822F0" w:rsidRPr="00D13D0F" w:rsidRDefault="005822F0" w:rsidP="00ED2822">
            <w:pPr>
              <w:jc w:val="center"/>
              <w:rPr>
                <w:rFonts w:ascii="Times New Roman" w:hAnsi="Times New Roman"/>
                <w:b/>
                <w:szCs w:val="24"/>
                <w:lang w:val="en-AU"/>
              </w:rPr>
            </w:pPr>
          </w:p>
        </w:tc>
        <w:tc>
          <w:tcPr>
            <w:tcW w:w="1323" w:type="dxa"/>
            <w:vMerge/>
          </w:tcPr>
          <w:p w:rsidR="005822F0" w:rsidRPr="00D13D0F" w:rsidRDefault="005822F0" w:rsidP="00ED2822">
            <w:pPr>
              <w:jc w:val="center"/>
              <w:rPr>
                <w:rFonts w:ascii="Times New Roman" w:hAnsi="Times New Roman"/>
                <w:b/>
                <w:szCs w:val="24"/>
                <w:lang w:val="en-AU"/>
              </w:rPr>
            </w:pPr>
          </w:p>
        </w:tc>
      </w:tr>
    </w:tbl>
    <w:p w:rsidR="00F10EE5" w:rsidRPr="00D13D0F" w:rsidRDefault="00F10EE5" w:rsidP="00627DE0">
      <w:pPr>
        <w:widowControl/>
        <w:spacing w:line="240" w:lineRule="exact"/>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76</w:t>
      </w:r>
      <w:r w:rsidRPr="00D13D0F">
        <w:rPr>
          <w:rFonts w:ascii="Times New Roman" w:hAnsi="Times New Roman" w:hint="eastAsia"/>
          <w:i/>
          <w:sz w:val="20"/>
          <w:szCs w:val="20"/>
          <w:lang w:val="en-AU"/>
        </w:rPr>
        <w:t>名受訪者表示沒有領取長者生活津貼，當中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573D" w:rsidRPr="00D13D0F">
        <w:rPr>
          <w:rFonts w:hint="eastAsia"/>
          <w:i/>
          <w:sz w:val="20"/>
          <w:szCs w:val="20"/>
        </w:rPr>
        <w:t>5</w:t>
      </w:r>
      <w:r w:rsidR="006E67F7" w:rsidRPr="00D13D0F">
        <w:rPr>
          <w:rFonts w:hint="eastAsia"/>
          <w:i/>
          <w:sz w:val="20"/>
          <w:szCs w:val="20"/>
        </w:rPr>
        <w:t>8</w:t>
      </w:r>
      <w:r w:rsidRPr="00D13D0F">
        <w:rPr>
          <w:rFonts w:hint="eastAsia"/>
          <w:i/>
          <w:sz w:val="20"/>
          <w:szCs w:val="20"/>
        </w:rPr>
        <w:t>的樣本數目為</w:t>
      </w:r>
      <w:r w:rsidRPr="00D13D0F">
        <w:rPr>
          <w:rFonts w:hint="eastAsia"/>
          <w:i/>
          <w:sz w:val="20"/>
          <w:szCs w:val="20"/>
        </w:rPr>
        <w:t>76</w:t>
      </w:r>
      <w:r w:rsidRPr="00D13D0F">
        <w:rPr>
          <w:rFonts w:hint="eastAsia"/>
          <w:i/>
          <w:sz w:val="20"/>
          <w:szCs w:val="20"/>
        </w:rPr>
        <w:t>人。</w:t>
      </w:r>
    </w:p>
    <w:p w:rsidR="00F10EE5" w:rsidRPr="00D13D0F" w:rsidRDefault="00F10EE5" w:rsidP="005B0A70">
      <w:pPr>
        <w:widowControl/>
        <w:spacing w:line="276" w:lineRule="auto"/>
        <w:rPr>
          <w:rFonts w:ascii="Times New Roman" w:hAnsi="Times New Roman"/>
          <w:b/>
          <w:lang w:val="en-AU"/>
        </w:rPr>
      </w:pPr>
    </w:p>
    <w:p w:rsidR="00B353D5" w:rsidRPr="00D13D0F" w:rsidRDefault="00712AE7" w:rsidP="005B0A70">
      <w:pPr>
        <w:widowControl/>
        <w:spacing w:line="276" w:lineRule="auto"/>
        <w:rPr>
          <w:rFonts w:ascii="Times New Roman" w:hAnsi="Times New Roman"/>
          <w:b/>
          <w:lang w:val="en-AU"/>
        </w:rPr>
      </w:pPr>
      <w:r w:rsidRPr="00D13D0F">
        <w:rPr>
          <w:rFonts w:ascii="Times New Roman" w:hAnsi="Times New Roman" w:hint="eastAsia"/>
          <w:b/>
          <w:lang w:val="en-AU"/>
        </w:rPr>
        <w:lastRenderedPageBreak/>
        <w:t>表</w:t>
      </w:r>
      <w:r w:rsidR="006E67F7" w:rsidRPr="00D13D0F">
        <w:rPr>
          <w:rFonts w:ascii="Times New Roman" w:hAnsi="Times New Roman" w:hint="eastAsia"/>
          <w:b/>
          <w:lang w:val="en-AU"/>
        </w:rPr>
        <w:t>59</w:t>
      </w:r>
      <w:r w:rsidR="00B353D5" w:rsidRPr="00D13D0F">
        <w:rPr>
          <w:rFonts w:ascii="Times New Roman" w:hAnsi="Times New Roman" w:hint="eastAsia"/>
          <w:b/>
          <w:lang w:val="en-AU"/>
        </w:rPr>
        <w:t>：有沒有領取生果金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5B0A70">
            <w:pPr>
              <w:spacing w:line="276" w:lineRule="auto"/>
              <w:rPr>
                <w:rFonts w:ascii="Times New Roman" w:hAnsi="Times New Roman"/>
                <w:szCs w:val="24"/>
                <w:lang w:val="en-AU"/>
              </w:rPr>
            </w:pPr>
          </w:p>
        </w:tc>
        <w:tc>
          <w:tcPr>
            <w:tcW w:w="2410" w:type="dxa"/>
          </w:tcPr>
          <w:p w:rsidR="00B353D5" w:rsidRPr="00D13D0F" w:rsidRDefault="00B353D5"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數目</w:t>
            </w:r>
          </w:p>
        </w:tc>
        <w:tc>
          <w:tcPr>
            <w:tcW w:w="2410" w:type="dxa"/>
          </w:tcPr>
          <w:p w:rsidR="00B353D5" w:rsidRPr="00D13D0F" w:rsidRDefault="00B353D5"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百份比</w:t>
            </w:r>
          </w:p>
        </w:tc>
      </w:tr>
      <w:tr w:rsidR="00B353D5" w:rsidRPr="00D13D0F" w:rsidTr="00ED2822">
        <w:tc>
          <w:tcPr>
            <w:tcW w:w="2376" w:type="dxa"/>
            <w:tcBorders>
              <w:bottom w:val="single" w:sz="4" w:space="0" w:color="auto"/>
            </w:tcBorders>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有</w:t>
            </w:r>
          </w:p>
        </w:tc>
        <w:tc>
          <w:tcPr>
            <w:tcW w:w="2410" w:type="dxa"/>
            <w:tcBorders>
              <w:bottom w:val="single" w:sz="4" w:space="0" w:color="auto"/>
            </w:tcBorders>
          </w:tcPr>
          <w:p w:rsidR="00B353D5" w:rsidRPr="00D13D0F" w:rsidRDefault="00B353D5" w:rsidP="005B0A70">
            <w:pPr>
              <w:spacing w:line="276" w:lineRule="auto"/>
              <w:jc w:val="center"/>
              <w:rPr>
                <w:rFonts w:ascii="Times New Roman" w:hAnsi="Times New Roman"/>
                <w:szCs w:val="24"/>
                <w:lang w:val="en-AU"/>
              </w:rPr>
            </w:pPr>
            <w:r w:rsidRPr="00D13D0F">
              <w:rPr>
                <w:rFonts w:ascii="Times New Roman" w:hAnsi="Times New Roman"/>
                <w:szCs w:val="24"/>
                <w:lang w:val="en-AU"/>
              </w:rPr>
              <w:t>0</w:t>
            </w:r>
          </w:p>
        </w:tc>
        <w:tc>
          <w:tcPr>
            <w:tcW w:w="2410" w:type="dxa"/>
            <w:tcBorders>
              <w:bottom w:val="single" w:sz="4" w:space="0" w:color="auto"/>
            </w:tcBorders>
          </w:tcPr>
          <w:p w:rsidR="00B353D5"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0.0</w:t>
            </w:r>
            <w:r w:rsidR="00ED2822" w:rsidRPr="00D13D0F">
              <w:rPr>
                <w:rFonts w:ascii="Times New Roman" w:hAnsi="Times New Roman" w:hint="eastAsia"/>
                <w:szCs w:val="24"/>
                <w:lang w:val="en-AU"/>
              </w:rPr>
              <w:t>%</w:t>
            </w:r>
          </w:p>
        </w:tc>
      </w:tr>
      <w:tr w:rsidR="00B353D5" w:rsidRPr="00D13D0F" w:rsidTr="00ED2822">
        <w:trPr>
          <w:trHeight w:val="85"/>
        </w:trPr>
        <w:tc>
          <w:tcPr>
            <w:tcW w:w="2376" w:type="dxa"/>
            <w:tcBorders>
              <w:bottom w:val="double" w:sz="4" w:space="0" w:color="auto"/>
            </w:tcBorders>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沒有</w:t>
            </w:r>
          </w:p>
        </w:tc>
        <w:tc>
          <w:tcPr>
            <w:tcW w:w="2410" w:type="dxa"/>
            <w:tcBorders>
              <w:bottom w:val="double" w:sz="4" w:space="0" w:color="auto"/>
            </w:tcBorders>
          </w:tcPr>
          <w:p w:rsidR="00B353D5" w:rsidRPr="00D13D0F" w:rsidRDefault="007A0D46"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76</w:t>
            </w:r>
          </w:p>
        </w:tc>
        <w:tc>
          <w:tcPr>
            <w:tcW w:w="2410" w:type="dxa"/>
            <w:tcBorders>
              <w:bottom w:val="double" w:sz="4" w:space="0" w:color="auto"/>
            </w:tcBorders>
          </w:tcPr>
          <w:p w:rsidR="00B353D5"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100.0</w:t>
            </w:r>
            <w:r w:rsidR="00ED2822" w:rsidRPr="00D13D0F">
              <w:rPr>
                <w:rFonts w:ascii="Times New Roman" w:hAnsi="Times New Roman" w:hint="eastAsia"/>
                <w:szCs w:val="24"/>
                <w:lang w:val="en-AU"/>
              </w:rPr>
              <w:t>%</w:t>
            </w:r>
          </w:p>
        </w:tc>
      </w:tr>
      <w:tr w:rsidR="00DE3294" w:rsidRPr="00D13D0F" w:rsidTr="00ED2822">
        <w:trPr>
          <w:trHeight w:val="85"/>
        </w:trPr>
        <w:tc>
          <w:tcPr>
            <w:tcW w:w="2376" w:type="dxa"/>
            <w:tcBorders>
              <w:top w:val="double" w:sz="4" w:space="0" w:color="auto"/>
            </w:tcBorders>
          </w:tcPr>
          <w:p w:rsidR="00DE3294" w:rsidRPr="00D13D0F" w:rsidRDefault="00DE3294" w:rsidP="005B0A70">
            <w:pPr>
              <w:spacing w:line="276" w:lineRule="auto"/>
              <w:rPr>
                <w:rFonts w:ascii="Arial" w:hAnsi="Arial" w:cs="Arial"/>
                <w:b/>
                <w:color w:val="000000"/>
                <w:szCs w:val="24"/>
              </w:rPr>
            </w:pPr>
            <w:r w:rsidRPr="00D13D0F">
              <w:rPr>
                <w:rFonts w:ascii="Times New Roman" w:hAnsi="Times New Roman" w:hint="eastAsia"/>
                <w:b/>
                <w:szCs w:val="24"/>
                <w:lang w:val="en-AU"/>
              </w:rPr>
              <w:t>總數</w:t>
            </w:r>
          </w:p>
        </w:tc>
        <w:tc>
          <w:tcPr>
            <w:tcW w:w="2410" w:type="dxa"/>
            <w:tcBorders>
              <w:top w:val="double" w:sz="4" w:space="0" w:color="auto"/>
            </w:tcBorders>
          </w:tcPr>
          <w:p w:rsidR="00DE3294" w:rsidRPr="00D13D0F" w:rsidRDefault="00DE3294"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76</w:t>
            </w:r>
          </w:p>
        </w:tc>
        <w:tc>
          <w:tcPr>
            <w:tcW w:w="2410" w:type="dxa"/>
            <w:tcBorders>
              <w:top w:val="double" w:sz="4" w:space="0" w:color="auto"/>
            </w:tcBorders>
          </w:tcPr>
          <w:p w:rsidR="00DE3294" w:rsidRPr="00D13D0F" w:rsidRDefault="00DE3294"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100.0</w:t>
            </w:r>
            <w:r w:rsidR="00ED2822" w:rsidRPr="00D13D0F">
              <w:rPr>
                <w:rFonts w:ascii="Times New Roman" w:hAnsi="Times New Roman" w:hint="eastAsia"/>
                <w:b/>
                <w:szCs w:val="24"/>
                <w:lang w:val="en-AU"/>
              </w:rPr>
              <w:t>%</w:t>
            </w:r>
          </w:p>
        </w:tc>
      </w:tr>
    </w:tbl>
    <w:p w:rsidR="005822F0" w:rsidRPr="00D13D0F" w:rsidRDefault="005822F0" w:rsidP="005B0A70">
      <w:pPr>
        <w:widowControl/>
        <w:spacing w:line="276" w:lineRule="auto"/>
        <w:rPr>
          <w:i/>
          <w:sz w:val="20"/>
          <w:szCs w:val="20"/>
        </w:rPr>
      </w:pPr>
      <w:r w:rsidRPr="00D13D0F">
        <w:rPr>
          <w:rFonts w:ascii="Times New Roman" w:hAnsi="Times New Roman" w:hint="eastAsia"/>
          <w:i/>
          <w:sz w:val="20"/>
          <w:szCs w:val="20"/>
          <w:lang w:val="en-AU"/>
        </w:rPr>
        <w:t>註：分別</w:t>
      </w:r>
      <w:r w:rsidRPr="00D13D0F">
        <w:rPr>
          <w:rFonts w:hint="eastAsia"/>
          <w:i/>
          <w:sz w:val="20"/>
          <w:szCs w:val="20"/>
        </w:rPr>
        <w:t>有</w:t>
      </w:r>
      <w:r w:rsidRPr="00D13D0F">
        <w:rPr>
          <w:rFonts w:hint="eastAsia"/>
          <w:i/>
          <w:sz w:val="20"/>
          <w:szCs w:val="20"/>
        </w:rPr>
        <w:t>2</w:t>
      </w:r>
      <w:r w:rsidRPr="00D13D0F">
        <w:rPr>
          <w:rFonts w:hint="eastAsia"/>
          <w:i/>
          <w:sz w:val="20"/>
          <w:szCs w:val="20"/>
        </w:rPr>
        <w:t>名和</w:t>
      </w:r>
      <w:r w:rsidRPr="00D13D0F">
        <w:rPr>
          <w:rFonts w:hint="eastAsia"/>
          <w:i/>
          <w:sz w:val="20"/>
          <w:szCs w:val="20"/>
        </w:rPr>
        <w:t>14</w:t>
      </w:r>
      <w:r w:rsidRPr="00D13D0F">
        <w:rPr>
          <w:rFonts w:hint="eastAsia"/>
          <w:i/>
          <w:sz w:val="20"/>
          <w:szCs w:val="20"/>
        </w:rPr>
        <w:t>名受訪者領有綜援或長者生活綜貼，無須回答此問題。另有</w:t>
      </w:r>
      <w:r w:rsidRPr="00D13D0F">
        <w:rPr>
          <w:rFonts w:hint="eastAsia"/>
          <w:i/>
          <w:sz w:val="20"/>
          <w:szCs w:val="20"/>
        </w:rPr>
        <w:t>3</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6E67F7" w:rsidRPr="00D13D0F">
        <w:rPr>
          <w:rFonts w:hint="eastAsia"/>
          <w:i/>
          <w:sz w:val="20"/>
          <w:szCs w:val="20"/>
        </w:rPr>
        <w:t>59</w:t>
      </w:r>
      <w:r w:rsidRPr="00D13D0F">
        <w:rPr>
          <w:rFonts w:hint="eastAsia"/>
          <w:i/>
          <w:sz w:val="20"/>
          <w:szCs w:val="20"/>
        </w:rPr>
        <w:t>的樣本數目為</w:t>
      </w:r>
      <w:r w:rsidRPr="00D13D0F">
        <w:rPr>
          <w:rFonts w:hint="eastAsia"/>
          <w:i/>
          <w:sz w:val="20"/>
          <w:szCs w:val="20"/>
        </w:rPr>
        <w:t>76</w:t>
      </w:r>
      <w:r w:rsidRPr="00D13D0F">
        <w:rPr>
          <w:rFonts w:hint="eastAsia"/>
          <w:i/>
          <w:sz w:val="20"/>
          <w:szCs w:val="20"/>
        </w:rPr>
        <w:t>人。</w:t>
      </w:r>
    </w:p>
    <w:p w:rsidR="00627DE0" w:rsidRDefault="00627DE0" w:rsidP="005B0A70">
      <w:pPr>
        <w:widowControl/>
        <w:spacing w:line="276" w:lineRule="auto"/>
        <w:rPr>
          <w:rFonts w:ascii="Times New Roman" w:hAnsi="Times New Roman"/>
          <w:b/>
          <w:lang w:val="en-AU"/>
        </w:rPr>
      </w:pPr>
    </w:p>
    <w:p w:rsidR="005B0A70" w:rsidRPr="00D13D0F" w:rsidRDefault="005B0A70" w:rsidP="005B0A70">
      <w:pPr>
        <w:widowControl/>
        <w:spacing w:line="276" w:lineRule="auto"/>
        <w:rPr>
          <w:rFonts w:ascii="Times New Roman" w:hAnsi="Times New Roman"/>
          <w:b/>
          <w:lang w:val="en-AU"/>
        </w:rPr>
      </w:pPr>
    </w:p>
    <w:p w:rsidR="00B353D5" w:rsidRPr="00D13D0F" w:rsidRDefault="00712AE7"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6E67F7" w:rsidRPr="00D13D0F">
        <w:rPr>
          <w:rFonts w:ascii="Times New Roman" w:hAnsi="Times New Roman" w:hint="eastAsia"/>
          <w:b/>
          <w:lang w:val="en-AU"/>
        </w:rPr>
        <w:t>60</w:t>
      </w:r>
      <w:r w:rsidR="00B353D5" w:rsidRPr="00D13D0F">
        <w:rPr>
          <w:rFonts w:ascii="Times New Roman" w:hAnsi="Times New Roman" w:hint="eastAsia"/>
          <w:b/>
          <w:lang w:val="en-AU"/>
        </w:rPr>
        <w:t>：沒有領取生果金的原因</w:t>
      </w:r>
      <w:r w:rsidR="005123E4" w:rsidRPr="00D13D0F">
        <w:rPr>
          <w:rFonts w:ascii="Times New Roman" w:hAnsi="Times New Roman" w:hint="eastAsia"/>
          <w:b/>
          <w:lang w:val="en-AU"/>
        </w:rPr>
        <w:t>(</w:t>
      </w:r>
      <w:r w:rsidR="005123E4" w:rsidRPr="00D13D0F">
        <w:rPr>
          <w:rFonts w:ascii="Times New Roman" w:hAnsi="Times New Roman" w:hint="eastAsia"/>
          <w:b/>
          <w:lang w:val="en-AU"/>
        </w:rPr>
        <w:t>可選多項</w:t>
      </w:r>
      <w:r w:rsidR="005123E4"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17"/>
        <w:gridCol w:w="1155"/>
        <w:gridCol w:w="1255"/>
      </w:tblGrid>
      <w:tr w:rsidR="00B353D5" w:rsidRPr="00D13D0F" w:rsidTr="00ED2822">
        <w:tc>
          <w:tcPr>
            <w:tcW w:w="3369" w:type="dxa"/>
          </w:tcPr>
          <w:p w:rsidR="00B353D5" w:rsidRPr="00D13D0F" w:rsidRDefault="00B353D5" w:rsidP="005B0A70">
            <w:pPr>
              <w:spacing w:line="276" w:lineRule="auto"/>
              <w:rPr>
                <w:rFonts w:ascii="Times New Roman" w:hAnsi="Times New Roman"/>
                <w:szCs w:val="24"/>
                <w:lang w:val="en-AU"/>
              </w:rPr>
            </w:pPr>
          </w:p>
        </w:tc>
        <w:tc>
          <w:tcPr>
            <w:tcW w:w="1417" w:type="dxa"/>
          </w:tcPr>
          <w:p w:rsidR="00B353D5" w:rsidRPr="00D13D0F" w:rsidRDefault="00B353D5"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數目</w:t>
            </w:r>
          </w:p>
        </w:tc>
        <w:tc>
          <w:tcPr>
            <w:tcW w:w="2410" w:type="dxa"/>
            <w:gridSpan w:val="2"/>
          </w:tcPr>
          <w:p w:rsidR="00B353D5" w:rsidRPr="00D13D0F" w:rsidRDefault="00B353D5"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百份比</w:t>
            </w:r>
          </w:p>
        </w:tc>
      </w:tr>
      <w:tr w:rsidR="00DE3294" w:rsidRPr="00D13D0F" w:rsidTr="00ED2822">
        <w:tc>
          <w:tcPr>
            <w:tcW w:w="3369" w:type="dxa"/>
          </w:tcPr>
          <w:p w:rsidR="00DE3294" w:rsidRPr="00D13D0F" w:rsidRDefault="00DE3294"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未滿</w:t>
            </w:r>
            <w:r w:rsidRPr="00D13D0F">
              <w:rPr>
                <w:rFonts w:ascii="Times New Roman" w:hAnsi="Times New Roman"/>
                <w:b/>
                <w:szCs w:val="24"/>
                <w:lang w:val="en-AU"/>
              </w:rPr>
              <w:t>70</w:t>
            </w:r>
            <w:r w:rsidRPr="00D13D0F">
              <w:rPr>
                <w:rFonts w:ascii="Times New Roman" w:hAnsi="Times New Roman" w:hint="eastAsia"/>
                <w:b/>
                <w:szCs w:val="24"/>
                <w:lang w:val="en-AU"/>
              </w:rPr>
              <w:t>歲</w:t>
            </w:r>
          </w:p>
        </w:tc>
        <w:tc>
          <w:tcPr>
            <w:tcW w:w="1417"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63</w:t>
            </w:r>
          </w:p>
        </w:tc>
        <w:tc>
          <w:tcPr>
            <w:tcW w:w="1155"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77.8%</w:t>
            </w:r>
          </w:p>
        </w:tc>
        <w:tc>
          <w:tcPr>
            <w:tcW w:w="1255"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82.9%</w:t>
            </w:r>
          </w:p>
        </w:tc>
      </w:tr>
      <w:tr w:rsidR="00DE3294" w:rsidRPr="00D13D0F" w:rsidTr="00ED2822">
        <w:tc>
          <w:tcPr>
            <w:tcW w:w="3369" w:type="dxa"/>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認為自己不合資格申請</w:t>
            </w:r>
          </w:p>
        </w:tc>
        <w:tc>
          <w:tcPr>
            <w:tcW w:w="1417"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5</w:t>
            </w:r>
          </w:p>
        </w:tc>
        <w:tc>
          <w:tcPr>
            <w:tcW w:w="1155"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6.2%</w:t>
            </w:r>
          </w:p>
        </w:tc>
        <w:tc>
          <w:tcPr>
            <w:tcW w:w="1255"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6.6%</w:t>
            </w:r>
          </w:p>
        </w:tc>
      </w:tr>
      <w:tr w:rsidR="00627DE0" w:rsidRPr="00D13D0F" w:rsidTr="00627DE0">
        <w:tc>
          <w:tcPr>
            <w:tcW w:w="3369" w:type="dxa"/>
          </w:tcPr>
          <w:p w:rsidR="00627DE0" w:rsidRPr="00D13D0F" w:rsidRDefault="00627DE0" w:rsidP="005B0A70">
            <w:pPr>
              <w:spacing w:line="276" w:lineRule="auto"/>
              <w:rPr>
                <w:rFonts w:ascii="Arial" w:hAnsi="Arial" w:cs="Arial"/>
                <w:b/>
                <w:color w:val="000000"/>
                <w:szCs w:val="24"/>
              </w:rPr>
            </w:pPr>
            <w:r w:rsidRPr="00D13D0F">
              <w:rPr>
                <w:rFonts w:ascii="Arial" w:hAnsi="Arial" w:cs="Arial" w:hint="eastAsia"/>
                <w:b/>
                <w:color w:val="000000"/>
                <w:szCs w:val="24"/>
              </w:rPr>
              <w:t>不知如何申請</w:t>
            </w:r>
          </w:p>
        </w:tc>
        <w:tc>
          <w:tcPr>
            <w:tcW w:w="1417" w:type="dxa"/>
          </w:tcPr>
          <w:p w:rsidR="00627DE0" w:rsidRPr="00D13D0F" w:rsidRDefault="00627DE0" w:rsidP="005B0A70">
            <w:pPr>
              <w:spacing w:line="276" w:lineRule="auto"/>
              <w:jc w:val="center"/>
              <w:rPr>
                <w:rFonts w:ascii="Times New Roman" w:hAnsi="Times New Roman"/>
                <w:szCs w:val="24"/>
                <w:lang w:val="en-AU"/>
              </w:rPr>
            </w:pPr>
            <w:r>
              <w:rPr>
                <w:rFonts w:ascii="Times New Roman" w:hAnsi="Times New Roman" w:hint="eastAsia"/>
                <w:szCs w:val="24"/>
                <w:lang w:val="en-AU"/>
              </w:rPr>
              <w:t>0</w:t>
            </w:r>
          </w:p>
        </w:tc>
        <w:tc>
          <w:tcPr>
            <w:tcW w:w="1155" w:type="dxa"/>
            <w:vAlign w:val="center"/>
          </w:tcPr>
          <w:p w:rsidR="00627DE0" w:rsidRPr="00D13D0F" w:rsidRDefault="00627DE0" w:rsidP="005B0A70">
            <w:pPr>
              <w:spacing w:line="276" w:lineRule="auto"/>
              <w:jc w:val="center"/>
              <w:rPr>
                <w:rFonts w:ascii="Times New Roman" w:hAnsi="Times New Roman"/>
                <w:color w:val="000000"/>
                <w:szCs w:val="24"/>
              </w:rPr>
            </w:pPr>
            <w:r>
              <w:rPr>
                <w:rFonts w:ascii="Times New Roman" w:hAnsi="Times New Roman" w:hint="eastAsia"/>
                <w:color w:val="000000"/>
                <w:szCs w:val="24"/>
              </w:rPr>
              <w:t>0.0</w:t>
            </w:r>
            <w:r w:rsidRPr="00D13D0F">
              <w:rPr>
                <w:rFonts w:ascii="Times New Roman" w:hAnsi="Times New Roman"/>
                <w:color w:val="000000"/>
                <w:szCs w:val="24"/>
              </w:rPr>
              <w:t>%</w:t>
            </w:r>
          </w:p>
        </w:tc>
        <w:tc>
          <w:tcPr>
            <w:tcW w:w="1255" w:type="dxa"/>
            <w:vAlign w:val="center"/>
          </w:tcPr>
          <w:p w:rsidR="00627DE0" w:rsidRPr="00D13D0F" w:rsidRDefault="00627DE0" w:rsidP="005B0A70">
            <w:pPr>
              <w:spacing w:line="276" w:lineRule="auto"/>
              <w:jc w:val="center"/>
              <w:rPr>
                <w:rFonts w:ascii="Times New Roman" w:hAnsi="Times New Roman"/>
                <w:color w:val="000000"/>
                <w:szCs w:val="24"/>
              </w:rPr>
            </w:pPr>
            <w:r>
              <w:rPr>
                <w:rFonts w:ascii="Times New Roman" w:hAnsi="Times New Roman" w:hint="eastAsia"/>
                <w:color w:val="000000"/>
                <w:szCs w:val="24"/>
              </w:rPr>
              <w:t>0.0</w:t>
            </w:r>
            <w:r w:rsidRPr="00D13D0F">
              <w:rPr>
                <w:rFonts w:ascii="Times New Roman" w:hAnsi="Times New Roman"/>
                <w:color w:val="000000"/>
                <w:szCs w:val="24"/>
              </w:rPr>
              <w:t>%</w:t>
            </w:r>
          </w:p>
        </w:tc>
      </w:tr>
      <w:tr w:rsidR="00DE3294" w:rsidRPr="00D13D0F" w:rsidTr="00ED2822">
        <w:tc>
          <w:tcPr>
            <w:tcW w:w="3369" w:type="dxa"/>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不希望領取福利</w:t>
            </w:r>
          </w:p>
        </w:tc>
        <w:tc>
          <w:tcPr>
            <w:tcW w:w="1417"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1</w:t>
            </w:r>
          </w:p>
        </w:tc>
        <w:tc>
          <w:tcPr>
            <w:tcW w:w="1155"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1.2%</w:t>
            </w:r>
          </w:p>
        </w:tc>
        <w:tc>
          <w:tcPr>
            <w:tcW w:w="1255"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1.3%</w:t>
            </w:r>
          </w:p>
        </w:tc>
      </w:tr>
      <w:tr w:rsidR="00DE3294" w:rsidRPr="00D13D0F" w:rsidTr="00ED2822">
        <w:tc>
          <w:tcPr>
            <w:tcW w:w="3369" w:type="dxa"/>
            <w:tcBorders>
              <w:bottom w:val="single" w:sz="4" w:space="0" w:color="auto"/>
            </w:tcBorders>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不知道有關福利</w:t>
            </w:r>
          </w:p>
        </w:tc>
        <w:tc>
          <w:tcPr>
            <w:tcW w:w="1417" w:type="dxa"/>
            <w:tcBorders>
              <w:bottom w:val="single" w:sz="4" w:space="0" w:color="auto"/>
            </w:tcBorders>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11</w:t>
            </w:r>
          </w:p>
        </w:tc>
        <w:tc>
          <w:tcPr>
            <w:tcW w:w="1155" w:type="dxa"/>
            <w:tcBorders>
              <w:bottom w:val="sing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13.6%</w:t>
            </w:r>
          </w:p>
        </w:tc>
        <w:tc>
          <w:tcPr>
            <w:tcW w:w="1255" w:type="dxa"/>
            <w:tcBorders>
              <w:bottom w:val="sing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14.5%</w:t>
            </w:r>
          </w:p>
        </w:tc>
      </w:tr>
      <w:tr w:rsidR="00DE3294" w:rsidRPr="00D13D0F" w:rsidTr="00ED2822">
        <w:tc>
          <w:tcPr>
            <w:tcW w:w="3369" w:type="dxa"/>
            <w:tcBorders>
              <w:bottom w:val="double" w:sz="4" w:space="0" w:color="auto"/>
            </w:tcBorders>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其他</w:t>
            </w:r>
          </w:p>
        </w:tc>
        <w:tc>
          <w:tcPr>
            <w:tcW w:w="1417" w:type="dxa"/>
            <w:tcBorders>
              <w:bottom w:val="double" w:sz="4" w:space="0" w:color="auto"/>
            </w:tcBorders>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szCs w:val="24"/>
                <w:lang w:val="en-AU"/>
              </w:rPr>
              <w:t>1</w:t>
            </w:r>
          </w:p>
        </w:tc>
        <w:tc>
          <w:tcPr>
            <w:tcW w:w="1155" w:type="dxa"/>
            <w:tcBorders>
              <w:bottom w:val="doub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1.2%</w:t>
            </w:r>
          </w:p>
        </w:tc>
        <w:tc>
          <w:tcPr>
            <w:tcW w:w="1255" w:type="dxa"/>
            <w:tcBorders>
              <w:bottom w:val="doub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1.3%</w:t>
            </w:r>
          </w:p>
        </w:tc>
      </w:tr>
      <w:tr w:rsidR="005822F0" w:rsidRPr="00D13D0F" w:rsidTr="00ED2822">
        <w:tc>
          <w:tcPr>
            <w:tcW w:w="3369" w:type="dxa"/>
            <w:tcBorders>
              <w:top w:val="double" w:sz="4" w:space="0" w:color="auto"/>
            </w:tcBorders>
          </w:tcPr>
          <w:p w:rsidR="005822F0" w:rsidRPr="00D13D0F" w:rsidRDefault="005822F0"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回應總數</w:t>
            </w:r>
          </w:p>
        </w:tc>
        <w:tc>
          <w:tcPr>
            <w:tcW w:w="1417" w:type="dxa"/>
            <w:tcBorders>
              <w:top w:val="double" w:sz="4" w:space="0" w:color="auto"/>
            </w:tcBorders>
          </w:tcPr>
          <w:p w:rsidR="005822F0" w:rsidRPr="00D13D0F" w:rsidRDefault="005822F0"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81</w:t>
            </w:r>
          </w:p>
        </w:tc>
        <w:tc>
          <w:tcPr>
            <w:tcW w:w="1155" w:type="dxa"/>
            <w:vMerge w:val="restart"/>
            <w:tcBorders>
              <w:top w:val="double" w:sz="4" w:space="0" w:color="auto"/>
            </w:tcBorders>
            <w:vAlign w:val="center"/>
          </w:tcPr>
          <w:p w:rsidR="005822F0" w:rsidRPr="00D13D0F" w:rsidRDefault="005822F0" w:rsidP="005B0A70">
            <w:pPr>
              <w:spacing w:line="276" w:lineRule="auto"/>
              <w:jc w:val="center"/>
              <w:rPr>
                <w:rFonts w:ascii="Times New Roman" w:hAnsi="Times New Roman"/>
                <w:b/>
                <w:color w:val="000000"/>
                <w:szCs w:val="24"/>
              </w:rPr>
            </w:pPr>
            <w:r w:rsidRPr="00D13D0F">
              <w:rPr>
                <w:rFonts w:ascii="Times New Roman" w:hAnsi="Times New Roman"/>
                <w:b/>
                <w:color w:val="000000"/>
                <w:szCs w:val="24"/>
              </w:rPr>
              <w:t>100.0%</w:t>
            </w:r>
          </w:p>
        </w:tc>
        <w:tc>
          <w:tcPr>
            <w:tcW w:w="1255" w:type="dxa"/>
            <w:vMerge w:val="restart"/>
            <w:tcBorders>
              <w:top w:val="double" w:sz="4" w:space="0" w:color="auto"/>
            </w:tcBorders>
            <w:vAlign w:val="center"/>
          </w:tcPr>
          <w:p w:rsidR="005822F0" w:rsidRPr="00D13D0F" w:rsidRDefault="005822F0" w:rsidP="005B0A70">
            <w:pPr>
              <w:spacing w:line="276" w:lineRule="auto"/>
              <w:jc w:val="center"/>
              <w:rPr>
                <w:rFonts w:ascii="Times New Roman" w:hAnsi="Times New Roman"/>
                <w:b/>
                <w:color w:val="000000"/>
                <w:szCs w:val="24"/>
              </w:rPr>
            </w:pPr>
            <w:r w:rsidRPr="00D13D0F">
              <w:rPr>
                <w:rFonts w:ascii="Times New Roman" w:hAnsi="Times New Roman"/>
                <w:b/>
                <w:color w:val="000000"/>
                <w:szCs w:val="24"/>
              </w:rPr>
              <w:t>106.6%</w:t>
            </w:r>
          </w:p>
        </w:tc>
      </w:tr>
      <w:tr w:rsidR="005822F0" w:rsidRPr="00D13D0F" w:rsidTr="00ED2822">
        <w:tc>
          <w:tcPr>
            <w:tcW w:w="3369" w:type="dxa"/>
          </w:tcPr>
          <w:p w:rsidR="005822F0" w:rsidRPr="00D13D0F" w:rsidRDefault="005822F0"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個案總數</w:t>
            </w:r>
          </w:p>
        </w:tc>
        <w:tc>
          <w:tcPr>
            <w:tcW w:w="1417" w:type="dxa"/>
          </w:tcPr>
          <w:p w:rsidR="005822F0" w:rsidRPr="00D13D0F" w:rsidRDefault="005822F0"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76</w:t>
            </w:r>
          </w:p>
        </w:tc>
        <w:tc>
          <w:tcPr>
            <w:tcW w:w="1155" w:type="dxa"/>
            <w:vMerge/>
          </w:tcPr>
          <w:p w:rsidR="005822F0" w:rsidRPr="00D13D0F" w:rsidRDefault="005822F0" w:rsidP="005B0A70">
            <w:pPr>
              <w:spacing w:line="276" w:lineRule="auto"/>
              <w:jc w:val="center"/>
              <w:rPr>
                <w:rFonts w:ascii="Times New Roman" w:hAnsi="Times New Roman"/>
                <w:b/>
                <w:szCs w:val="24"/>
                <w:lang w:val="en-AU"/>
              </w:rPr>
            </w:pPr>
          </w:p>
        </w:tc>
        <w:tc>
          <w:tcPr>
            <w:tcW w:w="1255" w:type="dxa"/>
            <w:vMerge/>
          </w:tcPr>
          <w:p w:rsidR="005822F0" w:rsidRPr="00D13D0F" w:rsidRDefault="005822F0" w:rsidP="005B0A70">
            <w:pPr>
              <w:spacing w:line="276" w:lineRule="auto"/>
              <w:jc w:val="center"/>
              <w:rPr>
                <w:rFonts w:ascii="Times New Roman" w:hAnsi="Times New Roman"/>
                <w:b/>
                <w:szCs w:val="24"/>
                <w:lang w:val="en-AU"/>
              </w:rPr>
            </w:pPr>
          </w:p>
        </w:tc>
      </w:tr>
    </w:tbl>
    <w:p w:rsidR="00F10EE5" w:rsidRPr="00D13D0F" w:rsidRDefault="00F10EE5" w:rsidP="005B0A70">
      <w:pPr>
        <w:widowControl/>
        <w:spacing w:line="276" w:lineRule="auto"/>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76</w:t>
      </w:r>
      <w:r w:rsidRPr="00D13D0F">
        <w:rPr>
          <w:rFonts w:ascii="Times New Roman" w:hAnsi="Times New Roman" w:hint="eastAsia"/>
          <w:i/>
          <w:sz w:val="20"/>
          <w:szCs w:val="20"/>
          <w:lang w:val="en-AU"/>
        </w:rPr>
        <w:t>名受訪者表示沒有領取生果金，當中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6E67F7" w:rsidRPr="00D13D0F">
        <w:rPr>
          <w:rFonts w:hint="eastAsia"/>
          <w:i/>
          <w:sz w:val="20"/>
          <w:szCs w:val="20"/>
        </w:rPr>
        <w:t>60</w:t>
      </w:r>
      <w:r w:rsidRPr="00D13D0F">
        <w:rPr>
          <w:rFonts w:hint="eastAsia"/>
          <w:i/>
          <w:sz w:val="20"/>
          <w:szCs w:val="20"/>
        </w:rPr>
        <w:t>的樣本數目為</w:t>
      </w:r>
      <w:r w:rsidRPr="00D13D0F">
        <w:rPr>
          <w:rFonts w:hint="eastAsia"/>
          <w:i/>
          <w:sz w:val="20"/>
          <w:szCs w:val="20"/>
        </w:rPr>
        <w:t>76</w:t>
      </w:r>
      <w:r w:rsidRPr="00D13D0F">
        <w:rPr>
          <w:rFonts w:hint="eastAsia"/>
          <w:i/>
          <w:sz w:val="20"/>
          <w:szCs w:val="20"/>
        </w:rPr>
        <w:t>人。</w:t>
      </w:r>
    </w:p>
    <w:p w:rsidR="00627DE0" w:rsidRDefault="00627DE0" w:rsidP="005B0A70">
      <w:pPr>
        <w:widowControl/>
        <w:spacing w:line="276" w:lineRule="auto"/>
        <w:rPr>
          <w:rFonts w:ascii="Times New Roman" w:hAnsi="Times New Roman"/>
          <w:b/>
          <w:lang w:val="en-AU"/>
        </w:rPr>
      </w:pPr>
    </w:p>
    <w:p w:rsidR="005B0A70" w:rsidRPr="00D13D0F" w:rsidRDefault="005B0A70" w:rsidP="005B0A70">
      <w:pPr>
        <w:widowControl/>
        <w:spacing w:line="276" w:lineRule="auto"/>
        <w:rPr>
          <w:rFonts w:ascii="Times New Roman" w:hAnsi="Times New Roman"/>
          <w:b/>
          <w:lang w:val="en-AU"/>
        </w:rPr>
      </w:pPr>
    </w:p>
    <w:p w:rsidR="00B353D5" w:rsidRPr="00D13D0F" w:rsidRDefault="00712AE7"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C0573D" w:rsidRPr="00D13D0F">
        <w:rPr>
          <w:rFonts w:ascii="Times New Roman" w:hAnsi="Times New Roman" w:hint="eastAsia"/>
          <w:b/>
          <w:lang w:val="en-AU"/>
        </w:rPr>
        <w:t>6</w:t>
      </w:r>
      <w:r w:rsidR="006E67F7" w:rsidRPr="00D13D0F">
        <w:rPr>
          <w:rFonts w:ascii="Times New Roman" w:hAnsi="Times New Roman" w:hint="eastAsia"/>
          <w:b/>
          <w:lang w:val="en-AU"/>
        </w:rPr>
        <w:t>1</w:t>
      </w:r>
      <w:r w:rsidR="00B353D5" w:rsidRPr="00D13D0F">
        <w:rPr>
          <w:rFonts w:ascii="Times New Roman" w:hAnsi="Times New Roman" w:hint="eastAsia"/>
          <w:b/>
          <w:lang w:val="en-AU"/>
        </w:rPr>
        <w:t>：有沒有領取</w:t>
      </w:r>
      <w:r w:rsidR="00F10EE5" w:rsidRPr="00D13D0F">
        <w:rPr>
          <w:rFonts w:ascii="Times New Roman" w:hAnsi="Times New Roman" w:hint="eastAsia"/>
          <w:b/>
          <w:lang w:val="en-AU"/>
        </w:rPr>
        <w:t>鼓勵就業</w:t>
      </w:r>
      <w:r w:rsidR="00B353D5" w:rsidRPr="00D13D0F">
        <w:rPr>
          <w:rFonts w:ascii="Times New Roman" w:hAnsi="Times New Roman" w:hint="eastAsia"/>
          <w:b/>
          <w:lang w:val="en-AU"/>
        </w:rPr>
        <w:t>交通津貼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5B0A70">
            <w:pPr>
              <w:spacing w:line="276" w:lineRule="auto"/>
              <w:rPr>
                <w:rFonts w:ascii="Times New Roman" w:hAnsi="Times New Roman"/>
                <w:lang w:val="en-AU"/>
              </w:rPr>
            </w:pPr>
          </w:p>
        </w:tc>
        <w:tc>
          <w:tcPr>
            <w:tcW w:w="2410" w:type="dxa"/>
          </w:tcPr>
          <w:p w:rsidR="00B353D5" w:rsidRPr="00D13D0F" w:rsidRDefault="00B353D5"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數目</w:t>
            </w:r>
          </w:p>
        </w:tc>
        <w:tc>
          <w:tcPr>
            <w:tcW w:w="2410" w:type="dxa"/>
          </w:tcPr>
          <w:p w:rsidR="00B353D5" w:rsidRPr="00D13D0F" w:rsidRDefault="00B353D5"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百份比</w:t>
            </w:r>
          </w:p>
        </w:tc>
      </w:tr>
      <w:tr w:rsidR="00B353D5" w:rsidRPr="00D13D0F" w:rsidTr="00ED2822">
        <w:tc>
          <w:tcPr>
            <w:tcW w:w="2376" w:type="dxa"/>
            <w:tcBorders>
              <w:bottom w:val="single" w:sz="4" w:space="0" w:color="auto"/>
            </w:tcBorders>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有</w:t>
            </w:r>
          </w:p>
        </w:tc>
        <w:tc>
          <w:tcPr>
            <w:tcW w:w="2410" w:type="dxa"/>
            <w:tcBorders>
              <w:bottom w:val="single" w:sz="4" w:space="0" w:color="auto"/>
            </w:tcBorders>
          </w:tcPr>
          <w:p w:rsidR="00B353D5" w:rsidRPr="00D13D0F" w:rsidRDefault="00B353D5" w:rsidP="005B0A70">
            <w:pPr>
              <w:spacing w:line="276" w:lineRule="auto"/>
              <w:jc w:val="center"/>
              <w:rPr>
                <w:rFonts w:ascii="Times New Roman" w:hAnsi="Times New Roman"/>
                <w:lang w:val="en-AU"/>
              </w:rPr>
            </w:pPr>
            <w:r w:rsidRPr="00D13D0F">
              <w:rPr>
                <w:rFonts w:ascii="Times New Roman" w:hAnsi="Times New Roman"/>
                <w:lang w:val="en-AU"/>
              </w:rPr>
              <w:t>1</w:t>
            </w:r>
            <w:r w:rsidR="007A0D46" w:rsidRPr="00D13D0F">
              <w:rPr>
                <w:rFonts w:ascii="Times New Roman" w:hAnsi="Times New Roman" w:hint="eastAsia"/>
                <w:lang w:val="en-AU"/>
              </w:rPr>
              <w:t>5</w:t>
            </w:r>
          </w:p>
        </w:tc>
        <w:tc>
          <w:tcPr>
            <w:tcW w:w="2410" w:type="dxa"/>
            <w:tcBorders>
              <w:bottom w:val="single" w:sz="4" w:space="0" w:color="auto"/>
            </w:tcBorders>
          </w:tcPr>
          <w:p w:rsidR="00B353D5" w:rsidRPr="00D13D0F" w:rsidRDefault="007A0D46" w:rsidP="005B0A70">
            <w:pPr>
              <w:spacing w:line="276" w:lineRule="auto"/>
              <w:jc w:val="center"/>
              <w:rPr>
                <w:rFonts w:ascii="Times New Roman" w:hAnsi="Times New Roman"/>
                <w:lang w:val="en-AU"/>
              </w:rPr>
            </w:pPr>
            <w:r w:rsidRPr="00D13D0F">
              <w:rPr>
                <w:rFonts w:ascii="Times New Roman" w:hAnsi="Times New Roman" w:hint="eastAsia"/>
                <w:lang w:val="en-AU"/>
              </w:rPr>
              <w:t>17.2</w:t>
            </w:r>
            <w:r w:rsidR="005822F0" w:rsidRPr="00D13D0F">
              <w:rPr>
                <w:rFonts w:ascii="Times New Roman" w:hAnsi="Times New Roman" w:hint="eastAsia"/>
                <w:lang w:val="en-AU"/>
              </w:rPr>
              <w:t>%</w:t>
            </w:r>
          </w:p>
        </w:tc>
      </w:tr>
      <w:tr w:rsidR="00B353D5" w:rsidRPr="00D13D0F" w:rsidTr="00ED2822">
        <w:tc>
          <w:tcPr>
            <w:tcW w:w="2376" w:type="dxa"/>
            <w:tcBorders>
              <w:bottom w:val="double" w:sz="4" w:space="0" w:color="auto"/>
            </w:tcBorders>
          </w:tcPr>
          <w:p w:rsidR="00B353D5" w:rsidRPr="00D13D0F" w:rsidRDefault="00B353D5" w:rsidP="005B0A70">
            <w:pPr>
              <w:spacing w:line="276" w:lineRule="auto"/>
              <w:rPr>
                <w:rFonts w:ascii="Arial" w:hAnsi="Arial" w:cs="Arial"/>
                <w:b/>
                <w:color w:val="000000"/>
                <w:szCs w:val="24"/>
              </w:rPr>
            </w:pPr>
            <w:r w:rsidRPr="00D13D0F">
              <w:rPr>
                <w:rFonts w:ascii="Arial" w:hAnsi="Arial" w:cs="Arial" w:hint="eastAsia"/>
                <w:b/>
                <w:color w:val="000000"/>
                <w:szCs w:val="24"/>
              </w:rPr>
              <w:t>沒有</w:t>
            </w:r>
          </w:p>
        </w:tc>
        <w:tc>
          <w:tcPr>
            <w:tcW w:w="2410" w:type="dxa"/>
            <w:tcBorders>
              <w:bottom w:val="double" w:sz="4" w:space="0" w:color="auto"/>
            </w:tcBorders>
          </w:tcPr>
          <w:p w:rsidR="00B353D5" w:rsidRPr="00D13D0F" w:rsidRDefault="007A0D46" w:rsidP="005B0A70">
            <w:pPr>
              <w:spacing w:line="276" w:lineRule="auto"/>
              <w:jc w:val="center"/>
              <w:rPr>
                <w:rFonts w:ascii="Times New Roman" w:hAnsi="Times New Roman"/>
                <w:lang w:val="en-AU"/>
              </w:rPr>
            </w:pPr>
            <w:r w:rsidRPr="00D13D0F">
              <w:rPr>
                <w:rFonts w:ascii="Times New Roman" w:hAnsi="Times New Roman" w:hint="eastAsia"/>
                <w:lang w:val="en-AU"/>
              </w:rPr>
              <w:t>72</w:t>
            </w:r>
          </w:p>
        </w:tc>
        <w:tc>
          <w:tcPr>
            <w:tcW w:w="2410" w:type="dxa"/>
            <w:tcBorders>
              <w:bottom w:val="double" w:sz="4" w:space="0" w:color="auto"/>
            </w:tcBorders>
          </w:tcPr>
          <w:p w:rsidR="00B353D5" w:rsidRPr="00D13D0F" w:rsidRDefault="007A0D46" w:rsidP="005B0A70">
            <w:pPr>
              <w:spacing w:line="276" w:lineRule="auto"/>
              <w:jc w:val="center"/>
              <w:rPr>
                <w:rFonts w:ascii="Times New Roman" w:hAnsi="Times New Roman"/>
                <w:lang w:val="en-AU"/>
              </w:rPr>
            </w:pPr>
            <w:r w:rsidRPr="00D13D0F">
              <w:rPr>
                <w:rFonts w:ascii="Times New Roman" w:hAnsi="Times New Roman" w:hint="eastAsia"/>
                <w:lang w:val="en-AU"/>
              </w:rPr>
              <w:t>82.8</w:t>
            </w:r>
            <w:r w:rsidR="005822F0" w:rsidRPr="00D13D0F">
              <w:rPr>
                <w:rFonts w:ascii="Times New Roman" w:hAnsi="Times New Roman" w:hint="eastAsia"/>
                <w:lang w:val="en-AU"/>
              </w:rPr>
              <w:t>%</w:t>
            </w:r>
          </w:p>
        </w:tc>
      </w:tr>
      <w:tr w:rsidR="00B353D5" w:rsidRPr="00D13D0F" w:rsidTr="00ED2822">
        <w:tc>
          <w:tcPr>
            <w:tcW w:w="2376" w:type="dxa"/>
            <w:tcBorders>
              <w:top w:val="double" w:sz="4" w:space="0" w:color="auto"/>
            </w:tcBorders>
          </w:tcPr>
          <w:p w:rsidR="00B353D5" w:rsidRPr="00D13D0F" w:rsidRDefault="00B353D5" w:rsidP="005B0A70">
            <w:pPr>
              <w:spacing w:line="276" w:lineRule="auto"/>
              <w:rPr>
                <w:rFonts w:ascii="Arial" w:hAnsi="Arial" w:cs="Arial"/>
                <w:b/>
                <w:color w:val="000000"/>
                <w:szCs w:val="24"/>
              </w:rPr>
            </w:pPr>
            <w:r w:rsidRPr="00D13D0F">
              <w:rPr>
                <w:rFonts w:ascii="Times New Roman" w:hAnsi="Times New Roman" w:hint="eastAsia"/>
                <w:b/>
                <w:szCs w:val="24"/>
                <w:lang w:val="en-AU"/>
              </w:rPr>
              <w:t>總數</w:t>
            </w:r>
          </w:p>
        </w:tc>
        <w:tc>
          <w:tcPr>
            <w:tcW w:w="2410" w:type="dxa"/>
            <w:tcBorders>
              <w:top w:val="double" w:sz="4" w:space="0" w:color="auto"/>
            </w:tcBorders>
          </w:tcPr>
          <w:p w:rsidR="00B353D5" w:rsidRPr="00D13D0F" w:rsidRDefault="007A0D46"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87</w:t>
            </w:r>
          </w:p>
        </w:tc>
        <w:tc>
          <w:tcPr>
            <w:tcW w:w="2410" w:type="dxa"/>
            <w:tcBorders>
              <w:top w:val="double" w:sz="4" w:space="0" w:color="auto"/>
            </w:tcBorders>
          </w:tcPr>
          <w:p w:rsidR="00B353D5" w:rsidRPr="00D13D0F" w:rsidRDefault="005822F0"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100.0%</w:t>
            </w:r>
          </w:p>
        </w:tc>
      </w:tr>
    </w:tbl>
    <w:p w:rsidR="00152FE9" w:rsidRPr="00D13D0F" w:rsidRDefault="00152FE9" w:rsidP="005B0A70">
      <w:pPr>
        <w:widowControl/>
        <w:spacing w:line="276" w:lineRule="auto"/>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8</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573D" w:rsidRPr="00D13D0F">
        <w:rPr>
          <w:rFonts w:hint="eastAsia"/>
          <w:i/>
          <w:sz w:val="20"/>
          <w:szCs w:val="20"/>
        </w:rPr>
        <w:t>6</w:t>
      </w:r>
      <w:r w:rsidR="006E67F7" w:rsidRPr="00D13D0F">
        <w:rPr>
          <w:rFonts w:hint="eastAsia"/>
          <w:i/>
          <w:sz w:val="20"/>
          <w:szCs w:val="20"/>
        </w:rPr>
        <w:t>1</w:t>
      </w:r>
      <w:r w:rsidRPr="00D13D0F">
        <w:rPr>
          <w:rFonts w:hint="eastAsia"/>
          <w:i/>
          <w:sz w:val="20"/>
          <w:szCs w:val="20"/>
        </w:rPr>
        <w:t>的樣本數目為</w:t>
      </w:r>
      <w:r w:rsidRPr="00D13D0F">
        <w:rPr>
          <w:rFonts w:hint="eastAsia"/>
          <w:i/>
          <w:sz w:val="20"/>
          <w:szCs w:val="20"/>
        </w:rPr>
        <w:t>87</w:t>
      </w:r>
      <w:r w:rsidRPr="00D13D0F">
        <w:rPr>
          <w:rFonts w:hint="eastAsia"/>
          <w:i/>
          <w:sz w:val="20"/>
          <w:szCs w:val="20"/>
        </w:rPr>
        <w:t>人。</w:t>
      </w:r>
    </w:p>
    <w:p w:rsidR="00B353D5" w:rsidRPr="00D13D0F" w:rsidRDefault="00B353D5" w:rsidP="008D0165">
      <w:pPr>
        <w:widowControl/>
        <w:rPr>
          <w:rFonts w:ascii="Times New Roman" w:hAnsi="Times New Roman"/>
          <w:b/>
          <w:lang w:val="en-AU"/>
        </w:rPr>
      </w:pPr>
    </w:p>
    <w:p w:rsidR="00627DE0" w:rsidRDefault="00627DE0">
      <w:pPr>
        <w:widowControl/>
        <w:rPr>
          <w:rFonts w:ascii="Times New Roman" w:hAnsi="Times New Roman"/>
          <w:b/>
          <w:lang w:val="en-AU"/>
        </w:rPr>
      </w:pPr>
      <w:r>
        <w:rPr>
          <w:rFonts w:ascii="Times New Roman" w:hAnsi="Times New Roman"/>
          <w:b/>
          <w:lang w:val="en-AU"/>
        </w:rPr>
        <w:br w:type="page"/>
      </w:r>
    </w:p>
    <w:p w:rsidR="00B353D5" w:rsidRPr="00D13D0F" w:rsidRDefault="00712AE7" w:rsidP="005B0A70">
      <w:pPr>
        <w:widowControl/>
        <w:spacing w:line="276" w:lineRule="auto"/>
        <w:rPr>
          <w:rFonts w:ascii="Times New Roman" w:hAnsi="Times New Roman"/>
          <w:b/>
          <w:lang w:val="en-AU"/>
        </w:rPr>
      </w:pPr>
      <w:r w:rsidRPr="00D13D0F">
        <w:rPr>
          <w:rFonts w:ascii="Times New Roman" w:hAnsi="Times New Roman" w:hint="eastAsia"/>
          <w:b/>
          <w:lang w:val="en-AU"/>
        </w:rPr>
        <w:lastRenderedPageBreak/>
        <w:t>表</w:t>
      </w:r>
      <w:r w:rsidR="00C0573D" w:rsidRPr="00D13D0F">
        <w:rPr>
          <w:rFonts w:ascii="Times New Roman" w:hAnsi="Times New Roman" w:hint="eastAsia"/>
          <w:b/>
          <w:lang w:val="en-AU"/>
        </w:rPr>
        <w:t>6</w:t>
      </w:r>
      <w:r w:rsidR="006E67F7" w:rsidRPr="00D13D0F">
        <w:rPr>
          <w:rFonts w:ascii="Times New Roman" w:hAnsi="Times New Roman" w:hint="eastAsia"/>
          <w:b/>
          <w:lang w:val="en-AU"/>
        </w:rPr>
        <w:t>2</w:t>
      </w:r>
      <w:r w:rsidR="00B353D5" w:rsidRPr="00D13D0F">
        <w:rPr>
          <w:rFonts w:ascii="Times New Roman" w:hAnsi="Times New Roman" w:hint="eastAsia"/>
          <w:b/>
          <w:lang w:val="en-AU"/>
        </w:rPr>
        <w:t>：沒有領取交通津貼的原因</w:t>
      </w:r>
      <w:r w:rsidR="005123E4" w:rsidRPr="00D13D0F">
        <w:rPr>
          <w:rFonts w:ascii="Times New Roman" w:hAnsi="Times New Roman" w:hint="eastAsia"/>
          <w:b/>
          <w:lang w:val="en-AU"/>
        </w:rPr>
        <w:t>(</w:t>
      </w:r>
      <w:r w:rsidR="005123E4" w:rsidRPr="00D13D0F">
        <w:rPr>
          <w:rFonts w:ascii="Times New Roman" w:hAnsi="Times New Roman" w:hint="eastAsia"/>
          <w:b/>
          <w:lang w:val="en-AU"/>
        </w:rPr>
        <w:t>可選多項</w:t>
      </w:r>
      <w:r w:rsidR="005123E4"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417"/>
        <w:gridCol w:w="1189"/>
        <w:gridCol w:w="1221"/>
      </w:tblGrid>
      <w:tr w:rsidR="00B353D5" w:rsidRPr="00D13D0F" w:rsidTr="00ED2822">
        <w:tc>
          <w:tcPr>
            <w:tcW w:w="3369" w:type="dxa"/>
          </w:tcPr>
          <w:p w:rsidR="00B353D5" w:rsidRPr="00D13D0F" w:rsidRDefault="00B353D5" w:rsidP="005B0A70">
            <w:pPr>
              <w:spacing w:line="276" w:lineRule="auto"/>
              <w:rPr>
                <w:rFonts w:ascii="Times New Roman" w:hAnsi="Times New Roman"/>
                <w:lang w:val="en-AU"/>
              </w:rPr>
            </w:pPr>
          </w:p>
        </w:tc>
        <w:tc>
          <w:tcPr>
            <w:tcW w:w="1417" w:type="dxa"/>
          </w:tcPr>
          <w:p w:rsidR="00B353D5" w:rsidRPr="00D13D0F" w:rsidRDefault="00B353D5"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數目</w:t>
            </w:r>
          </w:p>
        </w:tc>
        <w:tc>
          <w:tcPr>
            <w:tcW w:w="2410" w:type="dxa"/>
            <w:gridSpan w:val="2"/>
          </w:tcPr>
          <w:p w:rsidR="00B353D5" w:rsidRPr="00D13D0F" w:rsidRDefault="00B353D5"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百份比</w:t>
            </w:r>
          </w:p>
        </w:tc>
      </w:tr>
      <w:tr w:rsidR="00DE3294" w:rsidRPr="00D13D0F" w:rsidTr="00ED2822">
        <w:tc>
          <w:tcPr>
            <w:tcW w:w="3369" w:type="dxa"/>
          </w:tcPr>
          <w:p w:rsidR="00DE3294" w:rsidRPr="00D13D0F" w:rsidRDefault="00DE3294" w:rsidP="005B0A70">
            <w:pPr>
              <w:spacing w:line="276" w:lineRule="auto"/>
              <w:rPr>
                <w:rFonts w:ascii="Times New Roman" w:hAnsi="Times New Roman"/>
                <w:b/>
                <w:szCs w:val="24"/>
                <w:lang w:val="en-AU"/>
              </w:rPr>
            </w:pPr>
            <w:r w:rsidRPr="00D13D0F">
              <w:rPr>
                <w:rFonts w:ascii="Arial" w:hAnsi="Arial" w:cs="Arial" w:hint="eastAsia"/>
                <w:b/>
                <w:color w:val="000000"/>
                <w:szCs w:val="24"/>
              </w:rPr>
              <w:t>個人入息超出上限</w:t>
            </w:r>
          </w:p>
        </w:tc>
        <w:tc>
          <w:tcPr>
            <w:tcW w:w="1417"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16</w:t>
            </w:r>
          </w:p>
        </w:tc>
        <w:tc>
          <w:tcPr>
            <w:tcW w:w="118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14.4%</w:t>
            </w:r>
          </w:p>
        </w:tc>
        <w:tc>
          <w:tcPr>
            <w:tcW w:w="122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22.2%</w:t>
            </w:r>
          </w:p>
        </w:tc>
      </w:tr>
      <w:tr w:rsidR="00DE3294" w:rsidRPr="00D13D0F" w:rsidTr="00ED2822">
        <w:tc>
          <w:tcPr>
            <w:tcW w:w="3369" w:type="dxa"/>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個人資產超出上限</w:t>
            </w:r>
          </w:p>
        </w:tc>
        <w:tc>
          <w:tcPr>
            <w:tcW w:w="1417"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20</w:t>
            </w:r>
          </w:p>
        </w:tc>
        <w:tc>
          <w:tcPr>
            <w:tcW w:w="118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18.0%</w:t>
            </w:r>
          </w:p>
        </w:tc>
        <w:tc>
          <w:tcPr>
            <w:tcW w:w="122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27.8%</w:t>
            </w:r>
          </w:p>
        </w:tc>
      </w:tr>
      <w:tr w:rsidR="00DE3294" w:rsidRPr="00D13D0F" w:rsidTr="00ED2822">
        <w:tc>
          <w:tcPr>
            <w:tcW w:w="3369" w:type="dxa"/>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不用乘搭交通工具上班</w:t>
            </w:r>
          </w:p>
        </w:tc>
        <w:tc>
          <w:tcPr>
            <w:tcW w:w="1417"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12</w:t>
            </w:r>
          </w:p>
        </w:tc>
        <w:tc>
          <w:tcPr>
            <w:tcW w:w="118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10.8%</w:t>
            </w:r>
          </w:p>
        </w:tc>
        <w:tc>
          <w:tcPr>
            <w:tcW w:w="122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16.7%</w:t>
            </w:r>
          </w:p>
        </w:tc>
      </w:tr>
      <w:tr w:rsidR="00DE3294" w:rsidRPr="00D13D0F" w:rsidTr="00ED2822">
        <w:tc>
          <w:tcPr>
            <w:tcW w:w="3369" w:type="dxa"/>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每月工作少於</w:t>
            </w:r>
            <w:r w:rsidRPr="00D13D0F">
              <w:rPr>
                <w:rFonts w:ascii="Arial" w:hAnsi="Arial" w:cs="Arial"/>
                <w:b/>
                <w:color w:val="000000"/>
                <w:szCs w:val="24"/>
              </w:rPr>
              <w:t>36</w:t>
            </w:r>
            <w:r w:rsidRPr="00D13D0F">
              <w:rPr>
                <w:rFonts w:ascii="Arial" w:hAnsi="Arial" w:cs="Arial" w:hint="eastAsia"/>
                <w:b/>
                <w:color w:val="000000"/>
                <w:szCs w:val="24"/>
              </w:rPr>
              <w:t>小時</w:t>
            </w:r>
          </w:p>
        </w:tc>
        <w:tc>
          <w:tcPr>
            <w:tcW w:w="1417"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szCs w:val="24"/>
                <w:lang w:val="en-AU"/>
              </w:rPr>
              <w:t>2</w:t>
            </w:r>
          </w:p>
        </w:tc>
        <w:tc>
          <w:tcPr>
            <w:tcW w:w="118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1.8%</w:t>
            </w:r>
          </w:p>
        </w:tc>
        <w:tc>
          <w:tcPr>
            <w:tcW w:w="122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2.8%</w:t>
            </w:r>
          </w:p>
        </w:tc>
      </w:tr>
      <w:tr w:rsidR="00DE3294" w:rsidRPr="00D13D0F" w:rsidTr="00ED2822">
        <w:tc>
          <w:tcPr>
            <w:tcW w:w="3369" w:type="dxa"/>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認為自己不合資格申請</w:t>
            </w:r>
          </w:p>
        </w:tc>
        <w:tc>
          <w:tcPr>
            <w:tcW w:w="1417"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6</w:t>
            </w:r>
          </w:p>
        </w:tc>
        <w:tc>
          <w:tcPr>
            <w:tcW w:w="118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5.4%</w:t>
            </w:r>
          </w:p>
        </w:tc>
        <w:tc>
          <w:tcPr>
            <w:tcW w:w="122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8.3%</w:t>
            </w:r>
          </w:p>
        </w:tc>
      </w:tr>
      <w:tr w:rsidR="00DE3294" w:rsidRPr="00D13D0F" w:rsidTr="00ED2822">
        <w:tc>
          <w:tcPr>
            <w:tcW w:w="3369" w:type="dxa"/>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不知如何申請</w:t>
            </w:r>
          </w:p>
        </w:tc>
        <w:tc>
          <w:tcPr>
            <w:tcW w:w="1417"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20</w:t>
            </w:r>
          </w:p>
        </w:tc>
        <w:tc>
          <w:tcPr>
            <w:tcW w:w="118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18.0%</w:t>
            </w:r>
          </w:p>
        </w:tc>
        <w:tc>
          <w:tcPr>
            <w:tcW w:w="122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27.8%</w:t>
            </w:r>
          </w:p>
        </w:tc>
      </w:tr>
      <w:tr w:rsidR="00DE3294" w:rsidRPr="00D13D0F" w:rsidTr="00ED2822">
        <w:tc>
          <w:tcPr>
            <w:tcW w:w="3369" w:type="dxa"/>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不希望領取福利</w:t>
            </w:r>
          </w:p>
        </w:tc>
        <w:tc>
          <w:tcPr>
            <w:tcW w:w="1417"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4</w:t>
            </w:r>
          </w:p>
        </w:tc>
        <w:tc>
          <w:tcPr>
            <w:tcW w:w="118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3.6%</w:t>
            </w:r>
          </w:p>
        </w:tc>
        <w:tc>
          <w:tcPr>
            <w:tcW w:w="122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5.6%</w:t>
            </w:r>
          </w:p>
        </w:tc>
      </w:tr>
      <w:tr w:rsidR="00DE3294" w:rsidRPr="00D13D0F" w:rsidTr="00ED2822">
        <w:tc>
          <w:tcPr>
            <w:tcW w:w="3369" w:type="dxa"/>
            <w:tcBorders>
              <w:bottom w:val="single" w:sz="4" w:space="0" w:color="auto"/>
            </w:tcBorders>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不知道有關福利</w:t>
            </w:r>
          </w:p>
        </w:tc>
        <w:tc>
          <w:tcPr>
            <w:tcW w:w="1417" w:type="dxa"/>
            <w:tcBorders>
              <w:bottom w:val="single" w:sz="4" w:space="0" w:color="auto"/>
            </w:tcBorders>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szCs w:val="24"/>
                <w:lang w:val="en-AU"/>
              </w:rPr>
              <w:t>21</w:t>
            </w:r>
          </w:p>
        </w:tc>
        <w:tc>
          <w:tcPr>
            <w:tcW w:w="1189" w:type="dxa"/>
            <w:tcBorders>
              <w:bottom w:val="sing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18.9%</w:t>
            </w:r>
          </w:p>
        </w:tc>
        <w:tc>
          <w:tcPr>
            <w:tcW w:w="1221" w:type="dxa"/>
            <w:tcBorders>
              <w:bottom w:val="sing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29.2%</w:t>
            </w:r>
          </w:p>
        </w:tc>
      </w:tr>
      <w:tr w:rsidR="00DE3294" w:rsidRPr="00D13D0F" w:rsidTr="00ED2822">
        <w:tc>
          <w:tcPr>
            <w:tcW w:w="3369" w:type="dxa"/>
            <w:tcBorders>
              <w:bottom w:val="double" w:sz="4" w:space="0" w:color="auto"/>
            </w:tcBorders>
          </w:tcPr>
          <w:p w:rsidR="00DE3294" w:rsidRPr="00D13D0F" w:rsidRDefault="00627DE0" w:rsidP="005B0A70">
            <w:pPr>
              <w:spacing w:line="276" w:lineRule="auto"/>
              <w:rPr>
                <w:rFonts w:ascii="Arial" w:hAnsi="Arial" w:cs="Arial"/>
                <w:b/>
                <w:color w:val="000000"/>
                <w:szCs w:val="24"/>
              </w:rPr>
            </w:pPr>
            <w:r>
              <w:rPr>
                <w:rFonts w:ascii="Arial" w:hAnsi="Arial" w:cs="Arial" w:hint="eastAsia"/>
                <w:b/>
                <w:color w:val="000000"/>
                <w:szCs w:val="24"/>
              </w:rPr>
              <w:t>其他：</w:t>
            </w:r>
            <w:r w:rsidR="00DE3294" w:rsidRPr="00D13D0F">
              <w:rPr>
                <w:rFonts w:ascii="Arial" w:hAnsi="Arial" w:cs="Arial" w:hint="eastAsia"/>
                <w:b/>
                <w:color w:val="000000"/>
                <w:szCs w:val="24"/>
              </w:rPr>
              <w:t>怕</w:t>
            </w:r>
            <w:r>
              <w:rPr>
                <w:rFonts w:ascii="Arial" w:hAnsi="Arial" w:cs="Arial" w:hint="eastAsia"/>
                <w:b/>
                <w:color w:val="000000"/>
                <w:szCs w:val="24"/>
              </w:rPr>
              <w:t>麻</w:t>
            </w:r>
            <w:r w:rsidR="00DE3294" w:rsidRPr="00D13D0F">
              <w:rPr>
                <w:rFonts w:ascii="Arial" w:hAnsi="Arial" w:cs="Arial" w:hint="eastAsia"/>
                <w:b/>
                <w:color w:val="000000"/>
                <w:szCs w:val="24"/>
              </w:rPr>
              <w:t>煩</w:t>
            </w:r>
          </w:p>
        </w:tc>
        <w:tc>
          <w:tcPr>
            <w:tcW w:w="1417" w:type="dxa"/>
            <w:tcBorders>
              <w:bottom w:val="double" w:sz="4" w:space="0" w:color="auto"/>
            </w:tcBorders>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10</w:t>
            </w:r>
          </w:p>
        </w:tc>
        <w:tc>
          <w:tcPr>
            <w:tcW w:w="1189" w:type="dxa"/>
            <w:tcBorders>
              <w:bottom w:val="doub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9.0%</w:t>
            </w:r>
          </w:p>
        </w:tc>
        <w:tc>
          <w:tcPr>
            <w:tcW w:w="1221" w:type="dxa"/>
            <w:tcBorders>
              <w:bottom w:val="doub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13.9%</w:t>
            </w:r>
          </w:p>
        </w:tc>
      </w:tr>
      <w:tr w:rsidR="005822F0" w:rsidRPr="00D13D0F" w:rsidTr="00ED2822">
        <w:tc>
          <w:tcPr>
            <w:tcW w:w="3369" w:type="dxa"/>
            <w:tcBorders>
              <w:top w:val="double" w:sz="4" w:space="0" w:color="auto"/>
            </w:tcBorders>
          </w:tcPr>
          <w:p w:rsidR="005822F0" w:rsidRPr="00D13D0F" w:rsidRDefault="005822F0"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回應總數</w:t>
            </w:r>
          </w:p>
        </w:tc>
        <w:tc>
          <w:tcPr>
            <w:tcW w:w="1417" w:type="dxa"/>
            <w:tcBorders>
              <w:top w:val="double" w:sz="4" w:space="0" w:color="auto"/>
            </w:tcBorders>
          </w:tcPr>
          <w:p w:rsidR="005822F0" w:rsidRPr="00D13D0F" w:rsidRDefault="005822F0"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111</w:t>
            </w:r>
          </w:p>
        </w:tc>
        <w:tc>
          <w:tcPr>
            <w:tcW w:w="1189" w:type="dxa"/>
            <w:vMerge w:val="restart"/>
            <w:tcBorders>
              <w:top w:val="double" w:sz="4" w:space="0" w:color="auto"/>
            </w:tcBorders>
            <w:vAlign w:val="center"/>
          </w:tcPr>
          <w:p w:rsidR="005822F0" w:rsidRPr="00D13D0F" w:rsidRDefault="005822F0" w:rsidP="005B0A70">
            <w:pPr>
              <w:spacing w:line="276" w:lineRule="auto"/>
              <w:jc w:val="center"/>
              <w:rPr>
                <w:rFonts w:ascii="Times New Roman" w:hAnsi="Times New Roman"/>
                <w:b/>
                <w:color w:val="000000"/>
                <w:szCs w:val="24"/>
              </w:rPr>
            </w:pPr>
            <w:r w:rsidRPr="00D13D0F">
              <w:rPr>
                <w:rFonts w:ascii="Times New Roman" w:hAnsi="Times New Roman"/>
                <w:b/>
                <w:color w:val="000000"/>
                <w:szCs w:val="24"/>
              </w:rPr>
              <w:t>100.0%</w:t>
            </w:r>
          </w:p>
        </w:tc>
        <w:tc>
          <w:tcPr>
            <w:tcW w:w="1221" w:type="dxa"/>
            <w:vMerge w:val="restart"/>
            <w:tcBorders>
              <w:top w:val="double" w:sz="4" w:space="0" w:color="auto"/>
            </w:tcBorders>
            <w:vAlign w:val="center"/>
          </w:tcPr>
          <w:p w:rsidR="005822F0" w:rsidRPr="00D13D0F" w:rsidRDefault="005822F0" w:rsidP="005B0A70">
            <w:pPr>
              <w:spacing w:line="276" w:lineRule="auto"/>
              <w:jc w:val="center"/>
              <w:rPr>
                <w:rFonts w:ascii="Times New Roman" w:hAnsi="Times New Roman"/>
                <w:b/>
                <w:color w:val="000000"/>
                <w:szCs w:val="24"/>
              </w:rPr>
            </w:pPr>
            <w:r w:rsidRPr="00D13D0F">
              <w:rPr>
                <w:rFonts w:ascii="Times New Roman" w:hAnsi="Times New Roman"/>
                <w:b/>
                <w:color w:val="000000"/>
                <w:szCs w:val="24"/>
              </w:rPr>
              <w:t>154.2%</w:t>
            </w:r>
          </w:p>
        </w:tc>
      </w:tr>
      <w:tr w:rsidR="005822F0" w:rsidRPr="00D13D0F" w:rsidTr="00ED2822">
        <w:tc>
          <w:tcPr>
            <w:tcW w:w="3369" w:type="dxa"/>
          </w:tcPr>
          <w:p w:rsidR="005822F0" w:rsidRPr="00D13D0F" w:rsidRDefault="005822F0"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個案總數</w:t>
            </w:r>
          </w:p>
        </w:tc>
        <w:tc>
          <w:tcPr>
            <w:tcW w:w="1417" w:type="dxa"/>
          </w:tcPr>
          <w:p w:rsidR="005822F0" w:rsidRPr="00D13D0F" w:rsidRDefault="005822F0"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72</w:t>
            </w:r>
          </w:p>
        </w:tc>
        <w:tc>
          <w:tcPr>
            <w:tcW w:w="1189" w:type="dxa"/>
            <w:vMerge/>
            <w:vAlign w:val="center"/>
          </w:tcPr>
          <w:p w:rsidR="005822F0" w:rsidRPr="00D13D0F" w:rsidRDefault="005822F0" w:rsidP="005B0A70">
            <w:pPr>
              <w:spacing w:line="276" w:lineRule="auto"/>
              <w:jc w:val="center"/>
              <w:rPr>
                <w:rFonts w:ascii="Times New Roman" w:hAnsi="Times New Roman"/>
                <w:b/>
                <w:color w:val="000000"/>
                <w:szCs w:val="24"/>
              </w:rPr>
            </w:pPr>
          </w:p>
        </w:tc>
        <w:tc>
          <w:tcPr>
            <w:tcW w:w="1221" w:type="dxa"/>
            <w:vMerge/>
            <w:vAlign w:val="center"/>
          </w:tcPr>
          <w:p w:rsidR="005822F0" w:rsidRPr="00D13D0F" w:rsidRDefault="005822F0" w:rsidP="005B0A70">
            <w:pPr>
              <w:spacing w:line="276" w:lineRule="auto"/>
              <w:jc w:val="center"/>
              <w:rPr>
                <w:rFonts w:ascii="Times New Roman" w:hAnsi="Times New Roman"/>
                <w:b/>
                <w:color w:val="000000"/>
                <w:szCs w:val="24"/>
              </w:rPr>
            </w:pPr>
          </w:p>
        </w:tc>
      </w:tr>
    </w:tbl>
    <w:p w:rsidR="00F10EE5" w:rsidRPr="00D13D0F" w:rsidRDefault="00F10EE5" w:rsidP="005B0A70">
      <w:pPr>
        <w:widowControl/>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72</w:t>
      </w:r>
      <w:r w:rsidRPr="00D13D0F">
        <w:rPr>
          <w:rFonts w:ascii="Times New Roman" w:hAnsi="Times New Roman" w:hint="eastAsia"/>
          <w:i/>
          <w:sz w:val="20"/>
          <w:szCs w:val="20"/>
          <w:lang w:val="en-AU"/>
        </w:rPr>
        <w:t>名受訪者表示沒有領取鼓勵就業交通津貼，當中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573D" w:rsidRPr="00D13D0F">
        <w:rPr>
          <w:rFonts w:hint="eastAsia"/>
          <w:i/>
          <w:sz w:val="20"/>
          <w:szCs w:val="20"/>
        </w:rPr>
        <w:t>6</w:t>
      </w:r>
      <w:r w:rsidR="006E67F7" w:rsidRPr="00D13D0F">
        <w:rPr>
          <w:rFonts w:hint="eastAsia"/>
          <w:i/>
          <w:sz w:val="20"/>
          <w:szCs w:val="20"/>
        </w:rPr>
        <w:t>2</w:t>
      </w:r>
      <w:r w:rsidRPr="00D13D0F">
        <w:rPr>
          <w:rFonts w:hint="eastAsia"/>
          <w:i/>
          <w:sz w:val="20"/>
          <w:szCs w:val="20"/>
        </w:rPr>
        <w:t>的樣本數目為</w:t>
      </w:r>
      <w:r w:rsidRPr="00D13D0F">
        <w:rPr>
          <w:rFonts w:hint="eastAsia"/>
          <w:i/>
          <w:sz w:val="20"/>
          <w:szCs w:val="20"/>
        </w:rPr>
        <w:t>72</w:t>
      </w:r>
      <w:r w:rsidRPr="00D13D0F">
        <w:rPr>
          <w:rFonts w:hint="eastAsia"/>
          <w:i/>
          <w:sz w:val="20"/>
          <w:szCs w:val="20"/>
        </w:rPr>
        <w:t>人。</w:t>
      </w:r>
    </w:p>
    <w:p w:rsidR="00ED2822" w:rsidRPr="00D13D0F" w:rsidRDefault="00ED2822" w:rsidP="005B0A70">
      <w:pPr>
        <w:widowControl/>
        <w:spacing w:line="276" w:lineRule="auto"/>
        <w:rPr>
          <w:rFonts w:ascii="Times New Roman" w:hAnsi="Times New Roman"/>
          <w:b/>
          <w:lang w:val="en-AU"/>
        </w:rPr>
      </w:pPr>
    </w:p>
    <w:p w:rsidR="00B353D5" w:rsidRPr="00D13D0F" w:rsidRDefault="00712AE7"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C0573D" w:rsidRPr="00D13D0F">
        <w:rPr>
          <w:rFonts w:ascii="Times New Roman" w:hAnsi="Times New Roman" w:hint="eastAsia"/>
          <w:b/>
          <w:lang w:val="en-AU"/>
        </w:rPr>
        <w:t>6</w:t>
      </w:r>
      <w:r w:rsidR="006E67F7" w:rsidRPr="00D13D0F">
        <w:rPr>
          <w:rFonts w:ascii="Times New Roman" w:hAnsi="Times New Roman" w:hint="eastAsia"/>
          <w:b/>
          <w:lang w:val="en-AU"/>
        </w:rPr>
        <w:t>3</w:t>
      </w:r>
      <w:r w:rsidR="00B353D5" w:rsidRPr="00D13D0F">
        <w:rPr>
          <w:rFonts w:ascii="Times New Roman" w:hAnsi="Times New Roman" w:hint="eastAsia"/>
          <w:b/>
          <w:lang w:val="en-AU"/>
        </w:rPr>
        <w:t>：有沒有</w:t>
      </w:r>
      <w:r w:rsidR="00F10EE5" w:rsidRPr="00D13D0F">
        <w:rPr>
          <w:rFonts w:ascii="Times New Roman" w:hAnsi="Times New Roman" w:hint="eastAsia"/>
          <w:b/>
          <w:lang w:val="en-AU"/>
        </w:rPr>
        <w:t>領取長者</w:t>
      </w:r>
      <w:r w:rsidR="00B353D5" w:rsidRPr="00D13D0F">
        <w:rPr>
          <w:rFonts w:ascii="Times New Roman" w:hAnsi="Times New Roman"/>
          <w:b/>
          <w:lang w:val="en-AU"/>
        </w:rPr>
        <w:t>2</w:t>
      </w:r>
      <w:r w:rsidR="00B353D5" w:rsidRPr="00D13D0F">
        <w:rPr>
          <w:rFonts w:ascii="Times New Roman" w:hAnsi="Times New Roman" w:hint="eastAsia"/>
          <w:b/>
          <w:lang w:val="en-AU"/>
        </w:rPr>
        <w:t>元乘車優惠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5B0A70">
            <w:pPr>
              <w:rPr>
                <w:rFonts w:ascii="Times New Roman" w:hAnsi="Times New Roman"/>
                <w:szCs w:val="24"/>
                <w:lang w:val="en-AU"/>
              </w:rPr>
            </w:pPr>
          </w:p>
        </w:tc>
        <w:tc>
          <w:tcPr>
            <w:tcW w:w="2410" w:type="dxa"/>
          </w:tcPr>
          <w:p w:rsidR="00B353D5" w:rsidRPr="00D13D0F" w:rsidRDefault="00B353D5" w:rsidP="005B0A70">
            <w:pPr>
              <w:jc w:val="center"/>
              <w:rPr>
                <w:rFonts w:ascii="Times New Roman" w:hAnsi="Times New Roman"/>
                <w:b/>
                <w:szCs w:val="24"/>
                <w:lang w:val="en-AU"/>
              </w:rPr>
            </w:pPr>
            <w:r w:rsidRPr="00D13D0F">
              <w:rPr>
                <w:rFonts w:ascii="Times New Roman" w:hAnsi="Times New Roman" w:hint="eastAsia"/>
                <w:b/>
                <w:szCs w:val="24"/>
                <w:lang w:val="en-AU"/>
              </w:rPr>
              <w:t>數目</w:t>
            </w:r>
          </w:p>
        </w:tc>
        <w:tc>
          <w:tcPr>
            <w:tcW w:w="2410" w:type="dxa"/>
          </w:tcPr>
          <w:p w:rsidR="00B353D5" w:rsidRPr="00D13D0F" w:rsidRDefault="00B353D5" w:rsidP="005B0A70">
            <w:pPr>
              <w:jc w:val="center"/>
              <w:rPr>
                <w:rFonts w:ascii="Times New Roman" w:hAnsi="Times New Roman"/>
                <w:b/>
                <w:szCs w:val="24"/>
                <w:lang w:val="en-AU"/>
              </w:rPr>
            </w:pPr>
            <w:r w:rsidRPr="00D13D0F">
              <w:rPr>
                <w:rFonts w:ascii="Times New Roman" w:hAnsi="Times New Roman" w:hint="eastAsia"/>
                <w:b/>
                <w:szCs w:val="24"/>
                <w:lang w:val="en-AU"/>
              </w:rPr>
              <w:t>百份比</w:t>
            </w:r>
          </w:p>
        </w:tc>
      </w:tr>
      <w:tr w:rsidR="00DE3294" w:rsidRPr="00D13D0F" w:rsidTr="00ED2822">
        <w:tc>
          <w:tcPr>
            <w:tcW w:w="2376" w:type="dxa"/>
            <w:tcBorders>
              <w:bottom w:val="single" w:sz="4" w:space="0" w:color="auto"/>
            </w:tcBorders>
          </w:tcPr>
          <w:p w:rsidR="00DE3294" w:rsidRPr="00D13D0F" w:rsidRDefault="00DE3294" w:rsidP="005B0A70">
            <w:pPr>
              <w:rPr>
                <w:rFonts w:ascii="Arial" w:hAnsi="Arial" w:cs="Arial"/>
                <w:b/>
                <w:color w:val="000000"/>
                <w:szCs w:val="24"/>
              </w:rPr>
            </w:pPr>
            <w:r w:rsidRPr="00D13D0F">
              <w:rPr>
                <w:rFonts w:ascii="Arial" w:hAnsi="Arial" w:cs="Arial" w:hint="eastAsia"/>
                <w:b/>
                <w:color w:val="000000"/>
                <w:szCs w:val="24"/>
              </w:rPr>
              <w:t>有</w:t>
            </w:r>
          </w:p>
        </w:tc>
        <w:tc>
          <w:tcPr>
            <w:tcW w:w="2410" w:type="dxa"/>
            <w:tcBorders>
              <w:bottom w:val="single" w:sz="4" w:space="0" w:color="auto"/>
            </w:tcBorders>
          </w:tcPr>
          <w:p w:rsidR="00DE3294" w:rsidRPr="00D13D0F" w:rsidRDefault="00DE3294" w:rsidP="005B0A70">
            <w:pPr>
              <w:jc w:val="center"/>
              <w:rPr>
                <w:rFonts w:ascii="Times New Roman" w:hAnsi="Times New Roman"/>
                <w:szCs w:val="24"/>
                <w:lang w:val="en-AU"/>
              </w:rPr>
            </w:pPr>
            <w:r w:rsidRPr="00D13D0F">
              <w:rPr>
                <w:rFonts w:ascii="Times New Roman" w:hAnsi="Times New Roman" w:hint="eastAsia"/>
                <w:szCs w:val="24"/>
                <w:lang w:val="en-AU"/>
              </w:rPr>
              <w:t>19</w:t>
            </w:r>
          </w:p>
        </w:tc>
        <w:tc>
          <w:tcPr>
            <w:tcW w:w="2410" w:type="dxa"/>
            <w:tcBorders>
              <w:bottom w:val="single" w:sz="4" w:space="0" w:color="auto"/>
            </w:tcBorders>
            <w:vAlign w:val="center"/>
          </w:tcPr>
          <w:p w:rsidR="00DE3294" w:rsidRPr="00D13D0F" w:rsidRDefault="00DE3294" w:rsidP="005B0A70">
            <w:pPr>
              <w:jc w:val="center"/>
              <w:rPr>
                <w:rFonts w:ascii="Times New Roman" w:hAnsi="Times New Roman"/>
                <w:color w:val="000000"/>
                <w:szCs w:val="24"/>
              </w:rPr>
            </w:pPr>
            <w:r w:rsidRPr="00D13D0F">
              <w:rPr>
                <w:rFonts w:ascii="Times New Roman" w:hAnsi="Times New Roman"/>
                <w:color w:val="000000"/>
                <w:szCs w:val="24"/>
              </w:rPr>
              <w:t>21.3%</w:t>
            </w:r>
          </w:p>
        </w:tc>
      </w:tr>
      <w:tr w:rsidR="00DE3294" w:rsidRPr="00D13D0F" w:rsidTr="00ED2822">
        <w:tc>
          <w:tcPr>
            <w:tcW w:w="2376" w:type="dxa"/>
            <w:tcBorders>
              <w:bottom w:val="double" w:sz="4" w:space="0" w:color="auto"/>
            </w:tcBorders>
          </w:tcPr>
          <w:p w:rsidR="00DE3294" w:rsidRPr="00D13D0F" w:rsidRDefault="00DE3294" w:rsidP="005B0A70">
            <w:pPr>
              <w:rPr>
                <w:rFonts w:ascii="Arial" w:hAnsi="Arial" w:cs="Arial"/>
                <w:b/>
                <w:color w:val="000000"/>
                <w:szCs w:val="24"/>
              </w:rPr>
            </w:pPr>
            <w:r w:rsidRPr="00D13D0F">
              <w:rPr>
                <w:rFonts w:ascii="Arial" w:hAnsi="Arial" w:cs="Arial" w:hint="eastAsia"/>
                <w:b/>
                <w:color w:val="000000"/>
                <w:szCs w:val="24"/>
              </w:rPr>
              <w:t>沒有</w:t>
            </w:r>
          </w:p>
        </w:tc>
        <w:tc>
          <w:tcPr>
            <w:tcW w:w="2410" w:type="dxa"/>
            <w:tcBorders>
              <w:bottom w:val="double" w:sz="4" w:space="0" w:color="auto"/>
            </w:tcBorders>
          </w:tcPr>
          <w:p w:rsidR="00DE3294" w:rsidRPr="00D13D0F" w:rsidRDefault="00DE3294" w:rsidP="005B0A70">
            <w:pPr>
              <w:jc w:val="center"/>
              <w:rPr>
                <w:rFonts w:ascii="Times New Roman" w:hAnsi="Times New Roman"/>
                <w:szCs w:val="24"/>
                <w:lang w:val="en-AU"/>
              </w:rPr>
            </w:pPr>
            <w:r w:rsidRPr="00D13D0F">
              <w:rPr>
                <w:rFonts w:ascii="Times New Roman" w:hAnsi="Times New Roman" w:hint="eastAsia"/>
                <w:szCs w:val="24"/>
                <w:lang w:val="en-AU"/>
              </w:rPr>
              <w:t>70</w:t>
            </w:r>
          </w:p>
        </w:tc>
        <w:tc>
          <w:tcPr>
            <w:tcW w:w="2410" w:type="dxa"/>
            <w:tcBorders>
              <w:bottom w:val="double" w:sz="4" w:space="0" w:color="auto"/>
            </w:tcBorders>
            <w:vAlign w:val="center"/>
          </w:tcPr>
          <w:p w:rsidR="00DE3294" w:rsidRPr="00D13D0F" w:rsidRDefault="00DE3294" w:rsidP="005B0A70">
            <w:pPr>
              <w:jc w:val="center"/>
              <w:rPr>
                <w:rFonts w:ascii="Times New Roman" w:hAnsi="Times New Roman"/>
                <w:color w:val="000000"/>
                <w:szCs w:val="24"/>
              </w:rPr>
            </w:pPr>
            <w:r w:rsidRPr="00D13D0F">
              <w:rPr>
                <w:rFonts w:ascii="Times New Roman" w:hAnsi="Times New Roman"/>
                <w:color w:val="000000"/>
                <w:szCs w:val="24"/>
              </w:rPr>
              <w:t>78.7%</w:t>
            </w:r>
          </w:p>
        </w:tc>
      </w:tr>
      <w:tr w:rsidR="00B353D5" w:rsidRPr="00D13D0F" w:rsidTr="00ED2822">
        <w:tc>
          <w:tcPr>
            <w:tcW w:w="2376" w:type="dxa"/>
            <w:tcBorders>
              <w:top w:val="double" w:sz="4" w:space="0" w:color="auto"/>
            </w:tcBorders>
          </w:tcPr>
          <w:p w:rsidR="00B353D5" w:rsidRPr="00D13D0F" w:rsidRDefault="00B353D5" w:rsidP="005B0A70">
            <w:pPr>
              <w:rPr>
                <w:rFonts w:ascii="Arial" w:hAnsi="Arial" w:cs="Arial"/>
                <w:b/>
                <w:color w:val="000000"/>
                <w:szCs w:val="24"/>
              </w:rPr>
            </w:pPr>
            <w:r w:rsidRPr="00D13D0F">
              <w:rPr>
                <w:rFonts w:ascii="Times New Roman" w:hAnsi="Times New Roman" w:hint="eastAsia"/>
                <w:b/>
                <w:szCs w:val="24"/>
                <w:lang w:val="en-AU"/>
              </w:rPr>
              <w:t>總數</w:t>
            </w:r>
          </w:p>
        </w:tc>
        <w:tc>
          <w:tcPr>
            <w:tcW w:w="2410" w:type="dxa"/>
            <w:tcBorders>
              <w:top w:val="double" w:sz="4" w:space="0" w:color="auto"/>
            </w:tcBorders>
          </w:tcPr>
          <w:p w:rsidR="00B353D5" w:rsidRPr="00D13D0F" w:rsidRDefault="00A6446F" w:rsidP="005B0A70">
            <w:pPr>
              <w:jc w:val="center"/>
              <w:rPr>
                <w:rFonts w:ascii="Times New Roman" w:hAnsi="Times New Roman"/>
                <w:b/>
                <w:szCs w:val="24"/>
                <w:lang w:val="en-AU"/>
              </w:rPr>
            </w:pPr>
            <w:r w:rsidRPr="00D13D0F">
              <w:rPr>
                <w:rFonts w:ascii="Times New Roman" w:hAnsi="Times New Roman" w:hint="eastAsia"/>
                <w:b/>
                <w:szCs w:val="24"/>
                <w:lang w:val="en-AU"/>
              </w:rPr>
              <w:t>89</w:t>
            </w:r>
          </w:p>
        </w:tc>
        <w:tc>
          <w:tcPr>
            <w:tcW w:w="2410" w:type="dxa"/>
            <w:tcBorders>
              <w:top w:val="double" w:sz="4" w:space="0" w:color="auto"/>
            </w:tcBorders>
          </w:tcPr>
          <w:p w:rsidR="00B353D5" w:rsidRPr="00D13D0F" w:rsidRDefault="00DE3294" w:rsidP="005B0A70">
            <w:pPr>
              <w:jc w:val="center"/>
              <w:rPr>
                <w:rFonts w:ascii="Times New Roman" w:hAnsi="Times New Roman"/>
                <w:b/>
                <w:szCs w:val="24"/>
                <w:lang w:val="en-AU"/>
              </w:rPr>
            </w:pPr>
            <w:r w:rsidRPr="00D13D0F">
              <w:rPr>
                <w:rFonts w:ascii="Times New Roman" w:hAnsi="Times New Roman" w:hint="eastAsia"/>
                <w:b/>
                <w:szCs w:val="24"/>
                <w:lang w:val="en-AU"/>
              </w:rPr>
              <w:t>100.0%</w:t>
            </w:r>
          </w:p>
        </w:tc>
      </w:tr>
    </w:tbl>
    <w:p w:rsidR="00152FE9" w:rsidRPr="00D13D0F" w:rsidRDefault="00152FE9" w:rsidP="005B0A70">
      <w:pPr>
        <w:widowControl/>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00F10EE5" w:rsidRPr="00D13D0F">
        <w:rPr>
          <w:rFonts w:hint="eastAsia"/>
          <w:i/>
          <w:sz w:val="20"/>
          <w:szCs w:val="20"/>
        </w:rPr>
        <w:t>6</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573D" w:rsidRPr="00D13D0F">
        <w:rPr>
          <w:rFonts w:hint="eastAsia"/>
          <w:i/>
          <w:sz w:val="20"/>
          <w:szCs w:val="20"/>
        </w:rPr>
        <w:t>6</w:t>
      </w:r>
      <w:r w:rsidR="006E67F7" w:rsidRPr="00D13D0F">
        <w:rPr>
          <w:rFonts w:hint="eastAsia"/>
          <w:i/>
          <w:sz w:val="20"/>
          <w:szCs w:val="20"/>
        </w:rPr>
        <w:t>3</w:t>
      </w:r>
      <w:r w:rsidRPr="00D13D0F">
        <w:rPr>
          <w:rFonts w:hint="eastAsia"/>
          <w:i/>
          <w:sz w:val="20"/>
          <w:szCs w:val="20"/>
        </w:rPr>
        <w:t>的樣本數目為</w:t>
      </w:r>
      <w:r w:rsidR="00F10EE5" w:rsidRPr="00D13D0F">
        <w:rPr>
          <w:rFonts w:hint="eastAsia"/>
          <w:i/>
          <w:sz w:val="20"/>
          <w:szCs w:val="20"/>
        </w:rPr>
        <w:t>89</w:t>
      </w:r>
      <w:r w:rsidRPr="00D13D0F">
        <w:rPr>
          <w:rFonts w:hint="eastAsia"/>
          <w:i/>
          <w:sz w:val="20"/>
          <w:szCs w:val="20"/>
        </w:rPr>
        <w:t>人。</w:t>
      </w:r>
    </w:p>
    <w:p w:rsidR="00B353D5" w:rsidRPr="00D13D0F" w:rsidRDefault="00B353D5" w:rsidP="005B0A70">
      <w:pPr>
        <w:widowControl/>
        <w:spacing w:line="276" w:lineRule="auto"/>
        <w:rPr>
          <w:rFonts w:ascii="Times New Roman" w:hAnsi="Times New Roman"/>
          <w:b/>
          <w:lang w:val="en-AU"/>
        </w:rPr>
      </w:pPr>
    </w:p>
    <w:p w:rsidR="00B353D5" w:rsidRPr="00D13D0F" w:rsidRDefault="00712AE7" w:rsidP="005B0A70">
      <w:pPr>
        <w:widowControl/>
        <w:spacing w:line="276" w:lineRule="auto"/>
        <w:rPr>
          <w:rFonts w:ascii="Times New Roman" w:hAnsi="Times New Roman"/>
          <w:b/>
          <w:lang w:val="en-AU"/>
        </w:rPr>
      </w:pPr>
      <w:r w:rsidRPr="00D13D0F">
        <w:rPr>
          <w:rFonts w:ascii="Times New Roman" w:hAnsi="Times New Roman" w:hint="eastAsia"/>
          <w:b/>
          <w:lang w:val="en-AU"/>
        </w:rPr>
        <w:t>表</w:t>
      </w:r>
      <w:r w:rsidR="00C0573D" w:rsidRPr="00D13D0F">
        <w:rPr>
          <w:rFonts w:ascii="Times New Roman" w:hAnsi="Times New Roman" w:hint="eastAsia"/>
          <w:b/>
          <w:lang w:val="en-AU"/>
        </w:rPr>
        <w:t>6</w:t>
      </w:r>
      <w:r w:rsidR="006E67F7" w:rsidRPr="00D13D0F">
        <w:rPr>
          <w:rFonts w:ascii="Times New Roman" w:hAnsi="Times New Roman" w:hint="eastAsia"/>
          <w:b/>
          <w:lang w:val="en-AU"/>
        </w:rPr>
        <w:t>4</w:t>
      </w:r>
      <w:r w:rsidR="00B353D5" w:rsidRPr="00D13D0F">
        <w:rPr>
          <w:rFonts w:ascii="Times New Roman" w:hAnsi="Times New Roman" w:hint="eastAsia"/>
          <w:b/>
          <w:lang w:val="en-AU"/>
        </w:rPr>
        <w:t>：沒有領取</w:t>
      </w:r>
      <w:r w:rsidR="00B353D5" w:rsidRPr="00D13D0F">
        <w:rPr>
          <w:rFonts w:ascii="Times New Roman" w:hAnsi="Times New Roman"/>
          <w:b/>
          <w:lang w:val="en-AU"/>
        </w:rPr>
        <w:t>2</w:t>
      </w:r>
      <w:r w:rsidR="00B353D5" w:rsidRPr="00D13D0F">
        <w:rPr>
          <w:rFonts w:ascii="Times New Roman" w:hAnsi="Times New Roman" w:hint="eastAsia"/>
          <w:b/>
          <w:lang w:val="en-AU"/>
        </w:rPr>
        <w:t>元乘車優惠的原因</w:t>
      </w:r>
      <w:r w:rsidR="005123E4" w:rsidRPr="00D13D0F">
        <w:rPr>
          <w:rFonts w:ascii="Times New Roman" w:hAnsi="Times New Roman" w:hint="eastAsia"/>
          <w:b/>
          <w:lang w:val="en-AU"/>
        </w:rPr>
        <w:t>(</w:t>
      </w:r>
      <w:r w:rsidR="005123E4" w:rsidRPr="00D13D0F">
        <w:rPr>
          <w:rFonts w:ascii="Times New Roman" w:hAnsi="Times New Roman" w:hint="eastAsia"/>
          <w:b/>
          <w:lang w:val="en-AU"/>
        </w:rPr>
        <w:t>可選多項</w:t>
      </w:r>
      <w:r w:rsidR="005123E4"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559"/>
        <w:gridCol w:w="1239"/>
        <w:gridCol w:w="1171"/>
      </w:tblGrid>
      <w:tr w:rsidR="00B353D5" w:rsidRPr="00D13D0F" w:rsidTr="00ED2822">
        <w:trPr>
          <w:trHeight w:val="250"/>
        </w:trPr>
        <w:tc>
          <w:tcPr>
            <w:tcW w:w="3227" w:type="dxa"/>
          </w:tcPr>
          <w:p w:rsidR="00B353D5" w:rsidRPr="00D13D0F" w:rsidRDefault="00B353D5" w:rsidP="005B0A70">
            <w:pPr>
              <w:spacing w:line="276" w:lineRule="auto"/>
              <w:rPr>
                <w:rFonts w:ascii="Times New Roman" w:hAnsi="Times New Roman"/>
                <w:szCs w:val="24"/>
                <w:lang w:val="en-AU"/>
              </w:rPr>
            </w:pPr>
          </w:p>
        </w:tc>
        <w:tc>
          <w:tcPr>
            <w:tcW w:w="1559" w:type="dxa"/>
          </w:tcPr>
          <w:p w:rsidR="00B353D5" w:rsidRPr="00D13D0F" w:rsidRDefault="00B353D5"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數目</w:t>
            </w:r>
          </w:p>
        </w:tc>
        <w:tc>
          <w:tcPr>
            <w:tcW w:w="2410" w:type="dxa"/>
            <w:gridSpan w:val="2"/>
          </w:tcPr>
          <w:p w:rsidR="00B353D5" w:rsidRPr="00D13D0F" w:rsidRDefault="00B353D5"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百份比</w:t>
            </w:r>
          </w:p>
        </w:tc>
      </w:tr>
      <w:tr w:rsidR="00DE3294" w:rsidRPr="00D13D0F" w:rsidTr="00ED2822">
        <w:tc>
          <w:tcPr>
            <w:tcW w:w="3227" w:type="dxa"/>
          </w:tcPr>
          <w:p w:rsidR="00DE3294" w:rsidRPr="00D13D0F" w:rsidRDefault="00DE3294" w:rsidP="005B0A70">
            <w:pPr>
              <w:spacing w:line="276" w:lineRule="auto"/>
              <w:rPr>
                <w:rFonts w:ascii="Times New Roman" w:hAnsi="Times New Roman"/>
                <w:b/>
                <w:szCs w:val="24"/>
                <w:lang w:val="en-AU"/>
              </w:rPr>
            </w:pPr>
            <w:r w:rsidRPr="00D13D0F">
              <w:rPr>
                <w:rFonts w:ascii="Arial" w:hAnsi="Arial" w:cs="Arial" w:hint="eastAsia"/>
                <w:b/>
                <w:color w:val="000000"/>
                <w:szCs w:val="24"/>
              </w:rPr>
              <w:t>未滿</w:t>
            </w:r>
            <w:r w:rsidRPr="00D13D0F">
              <w:rPr>
                <w:rFonts w:ascii="Arial" w:hAnsi="Arial" w:cs="Arial"/>
                <w:b/>
                <w:color w:val="000000"/>
                <w:szCs w:val="24"/>
              </w:rPr>
              <w:t>65</w:t>
            </w:r>
            <w:r w:rsidRPr="00D13D0F">
              <w:rPr>
                <w:rFonts w:ascii="Arial" w:hAnsi="Arial" w:cs="Arial" w:hint="eastAsia"/>
                <w:b/>
                <w:color w:val="000000"/>
                <w:szCs w:val="24"/>
              </w:rPr>
              <w:t>歲</w:t>
            </w:r>
          </w:p>
        </w:tc>
        <w:tc>
          <w:tcPr>
            <w:tcW w:w="1559"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57</w:t>
            </w:r>
          </w:p>
        </w:tc>
        <w:tc>
          <w:tcPr>
            <w:tcW w:w="123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75.0%</w:t>
            </w:r>
          </w:p>
        </w:tc>
        <w:tc>
          <w:tcPr>
            <w:tcW w:w="117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81.4%</w:t>
            </w:r>
          </w:p>
        </w:tc>
      </w:tr>
      <w:tr w:rsidR="00DE3294" w:rsidRPr="00D13D0F" w:rsidTr="00ED2822">
        <w:tc>
          <w:tcPr>
            <w:tcW w:w="3227" w:type="dxa"/>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認為自己不合資格申請</w:t>
            </w:r>
          </w:p>
        </w:tc>
        <w:tc>
          <w:tcPr>
            <w:tcW w:w="1559"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3</w:t>
            </w:r>
          </w:p>
        </w:tc>
        <w:tc>
          <w:tcPr>
            <w:tcW w:w="123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3.9%</w:t>
            </w:r>
          </w:p>
        </w:tc>
        <w:tc>
          <w:tcPr>
            <w:tcW w:w="117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4.3%</w:t>
            </w:r>
          </w:p>
        </w:tc>
      </w:tr>
      <w:tr w:rsidR="00DE3294" w:rsidRPr="00D13D0F" w:rsidTr="00ED2822">
        <w:tc>
          <w:tcPr>
            <w:tcW w:w="3227" w:type="dxa"/>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不知如何申請</w:t>
            </w:r>
          </w:p>
        </w:tc>
        <w:tc>
          <w:tcPr>
            <w:tcW w:w="1559"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szCs w:val="24"/>
                <w:lang w:val="en-AU"/>
              </w:rPr>
              <w:t>1</w:t>
            </w:r>
          </w:p>
        </w:tc>
        <w:tc>
          <w:tcPr>
            <w:tcW w:w="123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1.3%</w:t>
            </w:r>
          </w:p>
        </w:tc>
        <w:tc>
          <w:tcPr>
            <w:tcW w:w="117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1.4%</w:t>
            </w:r>
          </w:p>
        </w:tc>
      </w:tr>
      <w:tr w:rsidR="00DE3294" w:rsidRPr="00D13D0F" w:rsidTr="00ED2822">
        <w:tc>
          <w:tcPr>
            <w:tcW w:w="3227" w:type="dxa"/>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不希望領取福利</w:t>
            </w:r>
          </w:p>
        </w:tc>
        <w:tc>
          <w:tcPr>
            <w:tcW w:w="1559"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szCs w:val="24"/>
                <w:lang w:val="en-AU"/>
              </w:rPr>
              <w:t>0</w:t>
            </w:r>
          </w:p>
        </w:tc>
        <w:tc>
          <w:tcPr>
            <w:tcW w:w="123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0.0%</w:t>
            </w:r>
          </w:p>
        </w:tc>
        <w:tc>
          <w:tcPr>
            <w:tcW w:w="117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0.0%</w:t>
            </w:r>
          </w:p>
        </w:tc>
      </w:tr>
      <w:tr w:rsidR="00DE3294" w:rsidRPr="00D13D0F" w:rsidTr="00ED2822">
        <w:tc>
          <w:tcPr>
            <w:tcW w:w="3227" w:type="dxa"/>
            <w:tcBorders>
              <w:bottom w:val="single" w:sz="4" w:space="0" w:color="auto"/>
            </w:tcBorders>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不知道有關福利</w:t>
            </w:r>
          </w:p>
        </w:tc>
        <w:tc>
          <w:tcPr>
            <w:tcW w:w="1559" w:type="dxa"/>
            <w:tcBorders>
              <w:bottom w:val="single" w:sz="4" w:space="0" w:color="auto"/>
            </w:tcBorders>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szCs w:val="24"/>
                <w:lang w:val="en-AU"/>
              </w:rPr>
              <w:t>1</w:t>
            </w:r>
            <w:r w:rsidRPr="00D13D0F">
              <w:rPr>
                <w:rFonts w:ascii="Times New Roman" w:hAnsi="Times New Roman" w:hint="eastAsia"/>
                <w:szCs w:val="24"/>
                <w:lang w:val="en-AU"/>
              </w:rPr>
              <w:t>4</w:t>
            </w:r>
          </w:p>
        </w:tc>
        <w:tc>
          <w:tcPr>
            <w:tcW w:w="1239" w:type="dxa"/>
            <w:tcBorders>
              <w:bottom w:val="sing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18.4%</w:t>
            </w:r>
          </w:p>
        </w:tc>
        <w:tc>
          <w:tcPr>
            <w:tcW w:w="1171" w:type="dxa"/>
            <w:tcBorders>
              <w:bottom w:val="sing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20.0%</w:t>
            </w:r>
          </w:p>
        </w:tc>
      </w:tr>
      <w:tr w:rsidR="00DE3294" w:rsidRPr="00D13D0F" w:rsidTr="00ED2822">
        <w:tc>
          <w:tcPr>
            <w:tcW w:w="3227" w:type="dxa"/>
            <w:tcBorders>
              <w:bottom w:val="double" w:sz="4" w:space="0" w:color="auto"/>
            </w:tcBorders>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其他</w:t>
            </w:r>
          </w:p>
        </w:tc>
        <w:tc>
          <w:tcPr>
            <w:tcW w:w="1559" w:type="dxa"/>
            <w:tcBorders>
              <w:bottom w:val="double" w:sz="4" w:space="0" w:color="auto"/>
            </w:tcBorders>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1</w:t>
            </w:r>
          </w:p>
        </w:tc>
        <w:tc>
          <w:tcPr>
            <w:tcW w:w="1239" w:type="dxa"/>
            <w:tcBorders>
              <w:bottom w:val="doub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1.3%</w:t>
            </w:r>
          </w:p>
        </w:tc>
        <w:tc>
          <w:tcPr>
            <w:tcW w:w="1171" w:type="dxa"/>
            <w:tcBorders>
              <w:bottom w:val="doub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szCs w:val="24"/>
              </w:rPr>
              <w:t>1.4%</w:t>
            </w:r>
          </w:p>
        </w:tc>
      </w:tr>
      <w:tr w:rsidR="005822F0" w:rsidRPr="00D13D0F" w:rsidTr="00ED2822">
        <w:tc>
          <w:tcPr>
            <w:tcW w:w="3227" w:type="dxa"/>
            <w:tcBorders>
              <w:top w:val="double" w:sz="4" w:space="0" w:color="auto"/>
            </w:tcBorders>
          </w:tcPr>
          <w:p w:rsidR="005822F0" w:rsidRPr="00D13D0F" w:rsidRDefault="005822F0"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回應總數</w:t>
            </w:r>
          </w:p>
        </w:tc>
        <w:tc>
          <w:tcPr>
            <w:tcW w:w="1559" w:type="dxa"/>
            <w:tcBorders>
              <w:top w:val="double" w:sz="4" w:space="0" w:color="auto"/>
            </w:tcBorders>
          </w:tcPr>
          <w:p w:rsidR="005822F0" w:rsidRPr="00D13D0F" w:rsidRDefault="005822F0"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76</w:t>
            </w:r>
          </w:p>
        </w:tc>
        <w:tc>
          <w:tcPr>
            <w:tcW w:w="1239" w:type="dxa"/>
            <w:vMerge w:val="restart"/>
            <w:tcBorders>
              <w:top w:val="double" w:sz="4" w:space="0" w:color="auto"/>
            </w:tcBorders>
            <w:vAlign w:val="center"/>
          </w:tcPr>
          <w:p w:rsidR="005822F0" w:rsidRPr="00D13D0F" w:rsidRDefault="005822F0" w:rsidP="005B0A70">
            <w:pPr>
              <w:spacing w:line="276" w:lineRule="auto"/>
              <w:jc w:val="center"/>
              <w:rPr>
                <w:rFonts w:ascii="Times New Roman" w:hAnsi="Times New Roman"/>
                <w:b/>
                <w:color w:val="000000"/>
                <w:szCs w:val="24"/>
              </w:rPr>
            </w:pPr>
            <w:r w:rsidRPr="00D13D0F">
              <w:rPr>
                <w:rFonts w:ascii="Times New Roman" w:hAnsi="Times New Roman"/>
                <w:b/>
                <w:color w:val="000000"/>
                <w:szCs w:val="24"/>
              </w:rPr>
              <w:t>100.0%</w:t>
            </w:r>
          </w:p>
        </w:tc>
        <w:tc>
          <w:tcPr>
            <w:tcW w:w="1171" w:type="dxa"/>
            <w:vMerge w:val="restart"/>
            <w:tcBorders>
              <w:top w:val="double" w:sz="4" w:space="0" w:color="auto"/>
            </w:tcBorders>
            <w:vAlign w:val="center"/>
          </w:tcPr>
          <w:p w:rsidR="005822F0" w:rsidRPr="00D13D0F" w:rsidRDefault="005822F0" w:rsidP="005B0A70">
            <w:pPr>
              <w:spacing w:line="276" w:lineRule="auto"/>
              <w:jc w:val="center"/>
              <w:rPr>
                <w:rFonts w:ascii="Times New Roman" w:hAnsi="Times New Roman"/>
                <w:b/>
                <w:color w:val="000000"/>
                <w:szCs w:val="24"/>
              </w:rPr>
            </w:pPr>
            <w:r w:rsidRPr="00D13D0F">
              <w:rPr>
                <w:rFonts w:ascii="Times New Roman" w:hAnsi="Times New Roman"/>
                <w:b/>
                <w:color w:val="000000"/>
                <w:szCs w:val="24"/>
              </w:rPr>
              <w:t>108.6%</w:t>
            </w:r>
          </w:p>
        </w:tc>
      </w:tr>
      <w:tr w:rsidR="005822F0" w:rsidRPr="00D13D0F" w:rsidTr="00ED2822">
        <w:tc>
          <w:tcPr>
            <w:tcW w:w="3227" w:type="dxa"/>
          </w:tcPr>
          <w:p w:rsidR="005822F0" w:rsidRPr="00D13D0F" w:rsidRDefault="005822F0"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個案總數</w:t>
            </w:r>
          </w:p>
        </w:tc>
        <w:tc>
          <w:tcPr>
            <w:tcW w:w="1559" w:type="dxa"/>
          </w:tcPr>
          <w:p w:rsidR="005822F0" w:rsidRPr="00D13D0F" w:rsidRDefault="005822F0"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70</w:t>
            </w:r>
          </w:p>
        </w:tc>
        <w:tc>
          <w:tcPr>
            <w:tcW w:w="1239" w:type="dxa"/>
            <w:vMerge/>
          </w:tcPr>
          <w:p w:rsidR="005822F0" w:rsidRPr="00D13D0F" w:rsidRDefault="005822F0" w:rsidP="005B0A70">
            <w:pPr>
              <w:spacing w:line="276" w:lineRule="auto"/>
              <w:rPr>
                <w:rFonts w:ascii="Times New Roman" w:hAnsi="Times New Roman"/>
                <w:b/>
                <w:szCs w:val="24"/>
                <w:lang w:val="en-AU"/>
              </w:rPr>
            </w:pPr>
          </w:p>
        </w:tc>
        <w:tc>
          <w:tcPr>
            <w:tcW w:w="1171" w:type="dxa"/>
            <w:vMerge/>
          </w:tcPr>
          <w:p w:rsidR="005822F0" w:rsidRPr="00D13D0F" w:rsidRDefault="005822F0" w:rsidP="005B0A70">
            <w:pPr>
              <w:spacing w:line="276" w:lineRule="auto"/>
              <w:rPr>
                <w:rFonts w:ascii="Times New Roman" w:hAnsi="Times New Roman"/>
                <w:b/>
                <w:szCs w:val="24"/>
                <w:lang w:val="en-AU"/>
              </w:rPr>
            </w:pPr>
          </w:p>
        </w:tc>
      </w:tr>
    </w:tbl>
    <w:p w:rsidR="00F10EE5" w:rsidRPr="00D13D0F" w:rsidRDefault="00F10EE5" w:rsidP="005B0A70">
      <w:pPr>
        <w:widowControl/>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70</w:t>
      </w:r>
      <w:r w:rsidRPr="00D13D0F">
        <w:rPr>
          <w:rFonts w:ascii="Times New Roman" w:hAnsi="Times New Roman" w:hint="eastAsia"/>
          <w:i/>
          <w:sz w:val="20"/>
          <w:szCs w:val="20"/>
          <w:lang w:val="en-AU"/>
        </w:rPr>
        <w:t>名受訪者表示沒有領取長者</w:t>
      </w:r>
      <w:r w:rsidRPr="00D13D0F">
        <w:rPr>
          <w:rFonts w:ascii="Times New Roman" w:hAnsi="Times New Roman" w:hint="eastAsia"/>
          <w:i/>
          <w:sz w:val="20"/>
          <w:szCs w:val="20"/>
          <w:lang w:val="en-AU"/>
        </w:rPr>
        <w:t>2</w:t>
      </w:r>
      <w:r w:rsidRPr="00D13D0F">
        <w:rPr>
          <w:rFonts w:ascii="Times New Roman" w:hAnsi="Times New Roman" w:hint="eastAsia"/>
          <w:i/>
          <w:sz w:val="20"/>
          <w:szCs w:val="20"/>
          <w:lang w:val="en-AU"/>
        </w:rPr>
        <w:t>元乘車優惠，當中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573D" w:rsidRPr="00D13D0F">
        <w:rPr>
          <w:rFonts w:hint="eastAsia"/>
          <w:i/>
          <w:sz w:val="20"/>
          <w:szCs w:val="20"/>
        </w:rPr>
        <w:t>6</w:t>
      </w:r>
      <w:r w:rsidR="006E67F7" w:rsidRPr="00D13D0F">
        <w:rPr>
          <w:rFonts w:hint="eastAsia"/>
          <w:i/>
          <w:sz w:val="20"/>
          <w:szCs w:val="20"/>
        </w:rPr>
        <w:t>4</w:t>
      </w:r>
      <w:r w:rsidRPr="00D13D0F">
        <w:rPr>
          <w:rFonts w:hint="eastAsia"/>
          <w:i/>
          <w:sz w:val="20"/>
          <w:szCs w:val="20"/>
        </w:rPr>
        <w:t>的樣本數目為</w:t>
      </w:r>
      <w:r w:rsidRPr="00D13D0F">
        <w:rPr>
          <w:rFonts w:hint="eastAsia"/>
          <w:i/>
          <w:sz w:val="20"/>
          <w:szCs w:val="20"/>
        </w:rPr>
        <w:t>70</w:t>
      </w:r>
      <w:r w:rsidRPr="00D13D0F">
        <w:rPr>
          <w:rFonts w:hint="eastAsia"/>
          <w:i/>
          <w:sz w:val="20"/>
          <w:szCs w:val="20"/>
        </w:rPr>
        <w:t>人。</w:t>
      </w:r>
    </w:p>
    <w:p w:rsidR="00B353D5" w:rsidRPr="00D13D0F" w:rsidRDefault="00627DE0" w:rsidP="008D0165">
      <w:pPr>
        <w:widowControl/>
        <w:rPr>
          <w:rFonts w:ascii="Times New Roman" w:hAnsi="Times New Roman"/>
          <w:b/>
          <w:lang w:val="en-AU"/>
        </w:rPr>
      </w:pPr>
      <w:r>
        <w:rPr>
          <w:rFonts w:ascii="Times New Roman" w:hAnsi="Times New Roman"/>
          <w:b/>
          <w:lang w:val="en-AU"/>
        </w:rPr>
        <w:br w:type="page"/>
      </w:r>
      <w:r w:rsidR="00712AE7" w:rsidRPr="00D13D0F">
        <w:rPr>
          <w:rFonts w:ascii="Times New Roman" w:hAnsi="Times New Roman" w:hint="eastAsia"/>
          <w:b/>
          <w:lang w:val="en-AU"/>
        </w:rPr>
        <w:lastRenderedPageBreak/>
        <w:t>表</w:t>
      </w:r>
      <w:r w:rsidR="00C0573D" w:rsidRPr="00D13D0F">
        <w:rPr>
          <w:rFonts w:ascii="Times New Roman" w:hAnsi="Times New Roman" w:hint="eastAsia"/>
          <w:b/>
          <w:lang w:val="en-AU"/>
        </w:rPr>
        <w:t>6</w:t>
      </w:r>
      <w:r w:rsidR="006E67F7" w:rsidRPr="00D13D0F">
        <w:rPr>
          <w:rFonts w:ascii="Times New Roman" w:hAnsi="Times New Roman" w:hint="eastAsia"/>
          <w:b/>
          <w:lang w:val="en-AU"/>
        </w:rPr>
        <w:t>5</w:t>
      </w:r>
      <w:r w:rsidR="00B353D5" w:rsidRPr="00D13D0F">
        <w:rPr>
          <w:rFonts w:ascii="Times New Roman" w:hAnsi="Times New Roman" w:hint="eastAsia"/>
          <w:b/>
          <w:lang w:val="en-AU"/>
        </w:rPr>
        <w:t>：有沒有領取醫療</w:t>
      </w:r>
      <w:r w:rsidR="00F76AFD" w:rsidRPr="00D13D0F">
        <w:rPr>
          <w:rFonts w:ascii="Times New Roman" w:hAnsi="Times New Roman" w:hint="eastAsia"/>
          <w:b/>
          <w:lang w:val="en-AU"/>
        </w:rPr>
        <w:t>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410"/>
      </w:tblGrid>
      <w:tr w:rsidR="00B353D5" w:rsidRPr="00D13D0F" w:rsidTr="009D144A">
        <w:tc>
          <w:tcPr>
            <w:tcW w:w="2376" w:type="dxa"/>
          </w:tcPr>
          <w:p w:rsidR="00B353D5" w:rsidRPr="00D13D0F" w:rsidRDefault="00B353D5" w:rsidP="005B0A70">
            <w:pPr>
              <w:spacing w:line="276" w:lineRule="auto"/>
              <w:rPr>
                <w:rFonts w:ascii="Times New Roman" w:hAnsi="Times New Roman"/>
                <w:b/>
                <w:lang w:val="en-AU"/>
              </w:rPr>
            </w:pP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DE3294" w:rsidRPr="00D13D0F" w:rsidTr="00ED2822">
        <w:tc>
          <w:tcPr>
            <w:tcW w:w="2376" w:type="dxa"/>
            <w:tcBorders>
              <w:bottom w:val="single" w:sz="4" w:space="0" w:color="auto"/>
            </w:tcBorders>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有</w:t>
            </w:r>
          </w:p>
        </w:tc>
        <w:tc>
          <w:tcPr>
            <w:tcW w:w="2410" w:type="dxa"/>
            <w:tcBorders>
              <w:bottom w:val="single" w:sz="4" w:space="0" w:color="auto"/>
            </w:tcBorders>
          </w:tcPr>
          <w:p w:rsidR="00DE3294" w:rsidRPr="00D13D0F" w:rsidRDefault="00DE3294" w:rsidP="005B0A70">
            <w:pPr>
              <w:spacing w:line="276" w:lineRule="auto"/>
              <w:jc w:val="center"/>
              <w:rPr>
                <w:rFonts w:ascii="Times New Roman" w:hAnsi="Times New Roman"/>
                <w:lang w:val="en-AU"/>
              </w:rPr>
            </w:pPr>
            <w:r w:rsidRPr="00D13D0F">
              <w:rPr>
                <w:rFonts w:ascii="Times New Roman" w:hAnsi="Times New Roman" w:hint="eastAsia"/>
                <w:lang w:val="en-AU"/>
              </w:rPr>
              <w:t>6</w:t>
            </w:r>
          </w:p>
        </w:tc>
        <w:tc>
          <w:tcPr>
            <w:tcW w:w="2410" w:type="dxa"/>
            <w:tcBorders>
              <w:bottom w:val="sing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rPr>
              <w:t>6.7%</w:t>
            </w:r>
          </w:p>
        </w:tc>
      </w:tr>
      <w:tr w:rsidR="00DE3294" w:rsidRPr="00D13D0F" w:rsidTr="00ED2822">
        <w:tc>
          <w:tcPr>
            <w:tcW w:w="2376" w:type="dxa"/>
            <w:tcBorders>
              <w:bottom w:val="double" w:sz="4" w:space="0" w:color="auto"/>
            </w:tcBorders>
          </w:tcPr>
          <w:p w:rsidR="00DE3294" w:rsidRPr="00D13D0F" w:rsidRDefault="00DE3294" w:rsidP="005B0A70">
            <w:pPr>
              <w:spacing w:line="276" w:lineRule="auto"/>
              <w:rPr>
                <w:rFonts w:ascii="Arial" w:hAnsi="Arial" w:cs="Arial"/>
                <w:b/>
                <w:color w:val="000000"/>
                <w:szCs w:val="24"/>
              </w:rPr>
            </w:pPr>
            <w:r w:rsidRPr="00D13D0F">
              <w:rPr>
                <w:rFonts w:ascii="Arial" w:hAnsi="Arial" w:cs="Arial" w:hint="eastAsia"/>
                <w:b/>
                <w:color w:val="000000"/>
                <w:szCs w:val="24"/>
              </w:rPr>
              <w:t>沒有</w:t>
            </w:r>
          </w:p>
        </w:tc>
        <w:tc>
          <w:tcPr>
            <w:tcW w:w="2410" w:type="dxa"/>
            <w:tcBorders>
              <w:bottom w:val="double" w:sz="4" w:space="0" w:color="auto"/>
            </w:tcBorders>
          </w:tcPr>
          <w:p w:rsidR="00DE3294" w:rsidRPr="00D13D0F" w:rsidRDefault="00DE3294" w:rsidP="005B0A70">
            <w:pPr>
              <w:spacing w:line="276" w:lineRule="auto"/>
              <w:jc w:val="center"/>
              <w:rPr>
                <w:rFonts w:ascii="Times New Roman" w:hAnsi="Times New Roman"/>
                <w:lang w:val="en-AU"/>
              </w:rPr>
            </w:pPr>
            <w:r w:rsidRPr="00D13D0F">
              <w:rPr>
                <w:rFonts w:ascii="Times New Roman" w:hAnsi="Times New Roman" w:hint="eastAsia"/>
                <w:lang w:val="en-AU"/>
              </w:rPr>
              <w:t>83</w:t>
            </w:r>
          </w:p>
        </w:tc>
        <w:tc>
          <w:tcPr>
            <w:tcW w:w="2410" w:type="dxa"/>
            <w:tcBorders>
              <w:bottom w:val="doub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rPr>
              <w:t>93.3%</w:t>
            </w:r>
          </w:p>
        </w:tc>
      </w:tr>
      <w:tr w:rsidR="00B353D5" w:rsidRPr="00D13D0F" w:rsidTr="00ED2822">
        <w:tc>
          <w:tcPr>
            <w:tcW w:w="2376" w:type="dxa"/>
            <w:tcBorders>
              <w:top w:val="double" w:sz="4" w:space="0" w:color="auto"/>
            </w:tcBorders>
          </w:tcPr>
          <w:p w:rsidR="00B353D5" w:rsidRPr="00D13D0F" w:rsidRDefault="00B353D5" w:rsidP="005B0A70">
            <w:pPr>
              <w:spacing w:line="276" w:lineRule="auto"/>
              <w:rPr>
                <w:rFonts w:ascii="Arial" w:hAnsi="Arial" w:cs="Arial"/>
                <w:b/>
                <w:color w:val="000000"/>
                <w:szCs w:val="24"/>
              </w:rPr>
            </w:pPr>
            <w:r w:rsidRPr="00D13D0F">
              <w:rPr>
                <w:rFonts w:ascii="Times New Roman" w:hAnsi="Times New Roman" w:hint="eastAsia"/>
                <w:b/>
                <w:szCs w:val="24"/>
                <w:lang w:val="en-AU"/>
              </w:rPr>
              <w:t>總數</w:t>
            </w:r>
          </w:p>
        </w:tc>
        <w:tc>
          <w:tcPr>
            <w:tcW w:w="2410" w:type="dxa"/>
            <w:tcBorders>
              <w:top w:val="double" w:sz="4" w:space="0" w:color="auto"/>
            </w:tcBorders>
          </w:tcPr>
          <w:p w:rsidR="00B353D5" w:rsidRPr="00D13D0F" w:rsidRDefault="00A6446F" w:rsidP="005B0A70">
            <w:pPr>
              <w:spacing w:line="276" w:lineRule="auto"/>
              <w:jc w:val="center"/>
              <w:rPr>
                <w:rFonts w:ascii="Times New Roman" w:hAnsi="Times New Roman"/>
                <w:b/>
                <w:lang w:val="en-AU"/>
              </w:rPr>
            </w:pPr>
            <w:r w:rsidRPr="00D13D0F">
              <w:rPr>
                <w:rFonts w:ascii="Times New Roman" w:hAnsi="Times New Roman" w:hint="eastAsia"/>
                <w:b/>
                <w:lang w:val="en-AU"/>
              </w:rPr>
              <w:t>89</w:t>
            </w:r>
          </w:p>
        </w:tc>
        <w:tc>
          <w:tcPr>
            <w:tcW w:w="2410" w:type="dxa"/>
            <w:tcBorders>
              <w:top w:val="double" w:sz="4" w:space="0" w:color="auto"/>
            </w:tcBorders>
          </w:tcPr>
          <w:p w:rsidR="00B353D5" w:rsidRPr="00D13D0F" w:rsidRDefault="00DE3294" w:rsidP="005B0A70">
            <w:pPr>
              <w:spacing w:line="276" w:lineRule="auto"/>
              <w:jc w:val="center"/>
              <w:rPr>
                <w:rFonts w:ascii="Times New Roman" w:hAnsi="Times New Roman"/>
                <w:b/>
                <w:lang w:val="en-AU"/>
              </w:rPr>
            </w:pPr>
            <w:r w:rsidRPr="00D13D0F">
              <w:rPr>
                <w:rFonts w:ascii="Times New Roman" w:hAnsi="Times New Roman" w:hint="eastAsia"/>
                <w:b/>
                <w:lang w:val="en-AU"/>
              </w:rPr>
              <w:t>100.0%</w:t>
            </w:r>
          </w:p>
        </w:tc>
      </w:tr>
    </w:tbl>
    <w:p w:rsidR="00F10EE5" w:rsidRPr="00D13D0F" w:rsidRDefault="00F10EE5" w:rsidP="008D0165">
      <w:pPr>
        <w:widowControl/>
        <w:rPr>
          <w:rFonts w:ascii="Times New Roman" w:hAnsi="Times New Roman"/>
          <w:b/>
          <w:lang w:val="en-AU"/>
        </w:rPr>
      </w:pPr>
      <w:r w:rsidRPr="00D13D0F">
        <w:rPr>
          <w:rFonts w:ascii="Times New Roman" w:hAnsi="Times New Roman" w:hint="eastAsia"/>
          <w:i/>
          <w:sz w:val="20"/>
          <w:szCs w:val="20"/>
          <w:lang w:val="en-AU"/>
        </w:rPr>
        <w:t>註：</w:t>
      </w:r>
      <w:r w:rsidRPr="00D13D0F">
        <w:rPr>
          <w:rFonts w:hint="eastAsia"/>
          <w:i/>
          <w:sz w:val="20"/>
          <w:szCs w:val="20"/>
        </w:rPr>
        <w:t>有</w:t>
      </w:r>
      <w:r w:rsidRPr="00D13D0F">
        <w:rPr>
          <w:rFonts w:hint="eastAsia"/>
          <w:i/>
          <w:sz w:val="20"/>
          <w:szCs w:val="20"/>
        </w:rPr>
        <w:t>6</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573D" w:rsidRPr="00D13D0F">
        <w:rPr>
          <w:rFonts w:hint="eastAsia"/>
          <w:i/>
          <w:sz w:val="20"/>
          <w:szCs w:val="20"/>
        </w:rPr>
        <w:t>6</w:t>
      </w:r>
      <w:r w:rsidR="006E67F7" w:rsidRPr="00D13D0F">
        <w:rPr>
          <w:rFonts w:hint="eastAsia"/>
          <w:i/>
          <w:sz w:val="20"/>
          <w:szCs w:val="20"/>
        </w:rPr>
        <w:t>5</w:t>
      </w:r>
      <w:r w:rsidRPr="00D13D0F">
        <w:rPr>
          <w:rFonts w:hint="eastAsia"/>
          <w:i/>
          <w:sz w:val="20"/>
          <w:szCs w:val="20"/>
        </w:rPr>
        <w:t>的樣本數目為</w:t>
      </w:r>
      <w:r w:rsidRPr="00D13D0F">
        <w:rPr>
          <w:rFonts w:hint="eastAsia"/>
          <w:i/>
          <w:sz w:val="20"/>
          <w:szCs w:val="20"/>
        </w:rPr>
        <w:t>89</w:t>
      </w:r>
      <w:r w:rsidRPr="00D13D0F">
        <w:rPr>
          <w:rFonts w:hint="eastAsia"/>
          <w:i/>
          <w:sz w:val="20"/>
          <w:szCs w:val="20"/>
        </w:rPr>
        <w:t>人。</w:t>
      </w:r>
    </w:p>
    <w:p w:rsidR="00712AE7" w:rsidRPr="00D13D0F" w:rsidRDefault="00712AE7" w:rsidP="005B0A70">
      <w:pPr>
        <w:widowControl/>
        <w:spacing w:line="276" w:lineRule="auto"/>
        <w:rPr>
          <w:rFonts w:ascii="Times New Roman" w:hAnsi="Times New Roman"/>
          <w:b/>
          <w:lang w:val="en-AU"/>
        </w:rPr>
      </w:pPr>
    </w:p>
    <w:p w:rsidR="00B353D5" w:rsidRPr="00D13D0F" w:rsidRDefault="00712AE7" w:rsidP="008D0165">
      <w:pPr>
        <w:widowControl/>
        <w:rPr>
          <w:rFonts w:ascii="Times New Roman" w:hAnsi="Times New Roman"/>
          <w:b/>
          <w:lang w:val="en-AU"/>
        </w:rPr>
      </w:pPr>
      <w:r w:rsidRPr="00D13D0F">
        <w:rPr>
          <w:rFonts w:ascii="Times New Roman" w:hAnsi="Times New Roman" w:hint="eastAsia"/>
          <w:b/>
          <w:lang w:val="en-AU"/>
        </w:rPr>
        <w:t>表</w:t>
      </w:r>
      <w:r w:rsidR="00C0573D" w:rsidRPr="00D13D0F">
        <w:rPr>
          <w:rFonts w:ascii="Times New Roman" w:hAnsi="Times New Roman" w:hint="eastAsia"/>
          <w:b/>
          <w:lang w:val="en-AU"/>
        </w:rPr>
        <w:t>6</w:t>
      </w:r>
      <w:r w:rsidR="006E67F7" w:rsidRPr="00D13D0F">
        <w:rPr>
          <w:rFonts w:ascii="Times New Roman" w:hAnsi="Times New Roman" w:hint="eastAsia"/>
          <w:b/>
          <w:lang w:val="en-AU"/>
        </w:rPr>
        <w:t>6</w:t>
      </w:r>
      <w:r w:rsidR="00B353D5" w:rsidRPr="00D13D0F">
        <w:rPr>
          <w:rFonts w:ascii="Times New Roman" w:hAnsi="Times New Roman" w:hint="eastAsia"/>
          <w:b/>
          <w:lang w:val="en-AU"/>
        </w:rPr>
        <w:t>：沒有領取</w:t>
      </w:r>
      <w:r w:rsidR="00185C1A">
        <w:rPr>
          <w:rFonts w:ascii="Times New Roman" w:hAnsi="Times New Roman" w:hint="eastAsia"/>
          <w:b/>
          <w:lang w:val="en-AU"/>
        </w:rPr>
        <w:t>醫療劵</w:t>
      </w:r>
      <w:r w:rsidR="00B353D5" w:rsidRPr="00D13D0F">
        <w:rPr>
          <w:rFonts w:ascii="Times New Roman" w:hAnsi="Times New Roman" w:hint="eastAsia"/>
          <w:b/>
          <w:lang w:val="en-AU"/>
        </w:rPr>
        <w:t>的原因</w:t>
      </w:r>
      <w:r w:rsidR="005123E4" w:rsidRPr="00D13D0F">
        <w:rPr>
          <w:rFonts w:ascii="Times New Roman" w:hAnsi="Times New Roman" w:hint="eastAsia"/>
          <w:b/>
          <w:lang w:val="en-AU"/>
        </w:rPr>
        <w:t>(</w:t>
      </w:r>
      <w:r w:rsidR="005123E4" w:rsidRPr="00D13D0F">
        <w:rPr>
          <w:rFonts w:ascii="Times New Roman" w:hAnsi="Times New Roman" w:hint="eastAsia"/>
          <w:b/>
          <w:lang w:val="en-AU"/>
        </w:rPr>
        <w:t>可選多項</w:t>
      </w:r>
      <w:r w:rsidR="005123E4"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559"/>
        <w:gridCol w:w="1139"/>
        <w:gridCol w:w="1271"/>
      </w:tblGrid>
      <w:tr w:rsidR="00B353D5" w:rsidRPr="00D13D0F" w:rsidTr="00ED2822">
        <w:tc>
          <w:tcPr>
            <w:tcW w:w="3227" w:type="dxa"/>
          </w:tcPr>
          <w:p w:rsidR="00B353D5" w:rsidRPr="00D13D0F" w:rsidRDefault="00B353D5" w:rsidP="005B0A70">
            <w:pPr>
              <w:spacing w:line="276" w:lineRule="auto"/>
              <w:rPr>
                <w:rFonts w:ascii="Times New Roman" w:hAnsi="Times New Roman"/>
                <w:lang w:val="en-AU"/>
              </w:rPr>
            </w:pPr>
          </w:p>
        </w:tc>
        <w:tc>
          <w:tcPr>
            <w:tcW w:w="1559" w:type="dxa"/>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2410" w:type="dxa"/>
            <w:gridSpan w:val="2"/>
          </w:tcPr>
          <w:p w:rsidR="00B353D5" w:rsidRPr="00D13D0F" w:rsidRDefault="00B353D5"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DE3294" w:rsidRPr="00D13D0F" w:rsidTr="00ED2822">
        <w:tc>
          <w:tcPr>
            <w:tcW w:w="3227" w:type="dxa"/>
          </w:tcPr>
          <w:p w:rsidR="00DE3294" w:rsidRPr="00D13D0F" w:rsidRDefault="00DE3294" w:rsidP="005B0A70">
            <w:pPr>
              <w:spacing w:line="276" w:lineRule="auto"/>
              <w:rPr>
                <w:rFonts w:ascii="Times New Roman" w:hAnsi="Times New Roman"/>
                <w:b/>
                <w:szCs w:val="24"/>
                <w:lang w:val="en-AU"/>
              </w:rPr>
            </w:pPr>
            <w:r w:rsidRPr="00D13D0F">
              <w:rPr>
                <w:rFonts w:hint="eastAsia"/>
                <w:b/>
                <w:szCs w:val="24"/>
              </w:rPr>
              <w:t>未滿</w:t>
            </w:r>
            <w:r w:rsidRPr="00D13D0F">
              <w:rPr>
                <w:b/>
                <w:szCs w:val="24"/>
              </w:rPr>
              <w:t>70</w:t>
            </w:r>
            <w:r w:rsidRPr="00D13D0F">
              <w:rPr>
                <w:rFonts w:hint="eastAsia"/>
                <w:b/>
                <w:szCs w:val="24"/>
              </w:rPr>
              <w:t>歲</w:t>
            </w:r>
          </w:p>
        </w:tc>
        <w:tc>
          <w:tcPr>
            <w:tcW w:w="1559"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66</w:t>
            </w:r>
          </w:p>
        </w:tc>
        <w:tc>
          <w:tcPr>
            <w:tcW w:w="113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rPr>
              <w:t>71.7%</w:t>
            </w:r>
          </w:p>
        </w:tc>
        <w:tc>
          <w:tcPr>
            <w:tcW w:w="127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rPr>
              <w:t>79.5%</w:t>
            </w:r>
          </w:p>
        </w:tc>
      </w:tr>
      <w:tr w:rsidR="00DE3294" w:rsidRPr="00D13D0F" w:rsidTr="00ED2822">
        <w:tc>
          <w:tcPr>
            <w:tcW w:w="3227" w:type="dxa"/>
          </w:tcPr>
          <w:p w:rsidR="00DE3294" w:rsidRPr="00D13D0F" w:rsidRDefault="00DE3294" w:rsidP="005B0A70">
            <w:pPr>
              <w:spacing w:line="276" w:lineRule="auto"/>
              <w:rPr>
                <w:b/>
                <w:szCs w:val="24"/>
              </w:rPr>
            </w:pPr>
            <w:r w:rsidRPr="00D13D0F">
              <w:rPr>
                <w:rFonts w:hint="eastAsia"/>
                <w:b/>
                <w:szCs w:val="24"/>
              </w:rPr>
              <w:t>認為自己不合資格申請</w:t>
            </w:r>
          </w:p>
        </w:tc>
        <w:tc>
          <w:tcPr>
            <w:tcW w:w="1559"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szCs w:val="24"/>
                <w:lang w:val="en-AU"/>
              </w:rPr>
              <w:t>1</w:t>
            </w:r>
          </w:p>
        </w:tc>
        <w:tc>
          <w:tcPr>
            <w:tcW w:w="113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rPr>
              <w:t>1.1%</w:t>
            </w:r>
          </w:p>
        </w:tc>
        <w:tc>
          <w:tcPr>
            <w:tcW w:w="127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rPr>
              <w:t>1.2%</w:t>
            </w:r>
          </w:p>
        </w:tc>
      </w:tr>
      <w:tr w:rsidR="00DE3294" w:rsidRPr="00D13D0F" w:rsidTr="00ED2822">
        <w:tc>
          <w:tcPr>
            <w:tcW w:w="3227" w:type="dxa"/>
          </w:tcPr>
          <w:p w:rsidR="00DE3294" w:rsidRPr="00D13D0F" w:rsidRDefault="00DE3294" w:rsidP="005B0A70">
            <w:pPr>
              <w:spacing w:line="276" w:lineRule="auto"/>
              <w:rPr>
                <w:b/>
                <w:szCs w:val="24"/>
              </w:rPr>
            </w:pPr>
            <w:r w:rsidRPr="00D13D0F">
              <w:rPr>
                <w:rFonts w:hint="eastAsia"/>
                <w:b/>
                <w:szCs w:val="24"/>
              </w:rPr>
              <w:t>不知如何申請</w:t>
            </w:r>
          </w:p>
        </w:tc>
        <w:tc>
          <w:tcPr>
            <w:tcW w:w="1559"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szCs w:val="24"/>
                <w:lang w:val="en-AU"/>
              </w:rPr>
              <w:t>2</w:t>
            </w:r>
          </w:p>
        </w:tc>
        <w:tc>
          <w:tcPr>
            <w:tcW w:w="113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rPr>
              <w:t>2.2%</w:t>
            </w:r>
          </w:p>
        </w:tc>
        <w:tc>
          <w:tcPr>
            <w:tcW w:w="127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rPr>
              <w:t>2.4%</w:t>
            </w:r>
          </w:p>
        </w:tc>
      </w:tr>
      <w:tr w:rsidR="00DE3294" w:rsidRPr="00D13D0F" w:rsidTr="00ED2822">
        <w:tc>
          <w:tcPr>
            <w:tcW w:w="3227" w:type="dxa"/>
          </w:tcPr>
          <w:p w:rsidR="00DE3294" w:rsidRPr="00D13D0F" w:rsidRDefault="00DE3294" w:rsidP="005B0A70">
            <w:pPr>
              <w:spacing w:line="276" w:lineRule="auto"/>
              <w:rPr>
                <w:b/>
                <w:szCs w:val="24"/>
              </w:rPr>
            </w:pPr>
            <w:r w:rsidRPr="00D13D0F">
              <w:rPr>
                <w:rFonts w:hint="eastAsia"/>
                <w:b/>
                <w:szCs w:val="24"/>
              </w:rPr>
              <w:t>不希望領取福利</w:t>
            </w:r>
          </w:p>
        </w:tc>
        <w:tc>
          <w:tcPr>
            <w:tcW w:w="1559" w:type="dxa"/>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szCs w:val="24"/>
                <w:lang w:val="en-AU"/>
              </w:rPr>
              <w:t>1</w:t>
            </w:r>
          </w:p>
        </w:tc>
        <w:tc>
          <w:tcPr>
            <w:tcW w:w="1139"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rPr>
              <w:t>1.1%</w:t>
            </w:r>
          </w:p>
        </w:tc>
        <w:tc>
          <w:tcPr>
            <w:tcW w:w="1271" w:type="dxa"/>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rPr>
              <w:t>1.2%</w:t>
            </w:r>
          </w:p>
        </w:tc>
      </w:tr>
      <w:tr w:rsidR="00DE3294" w:rsidRPr="00D13D0F" w:rsidTr="00ED2822">
        <w:tc>
          <w:tcPr>
            <w:tcW w:w="3227" w:type="dxa"/>
            <w:tcBorders>
              <w:bottom w:val="single" w:sz="4" w:space="0" w:color="auto"/>
            </w:tcBorders>
          </w:tcPr>
          <w:p w:rsidR="00DE3294" w:rsidRPr="00D13D0F" w:rsidRDefault="00DE3294" w:rsidP="005B0A70">
            <w:pPr>
              <w:spacing w:line="276" w:lineRule="auto"/>
              <w:rPr>
                <w:b/>
                <w:szCs w:val="24"/>
              </w:rPr>
            </w:pPr>
            <w:r w:rsidRPr="00D13D0F">
              <w:rPr>
                <w:rFonts w:hint="eastAsia"/>
                <w:b/>
                <w:szCs w:val="24"/>
              </w:rPr>
              <w:t>不知道有關福利</w:t>
            </w:r>
          </w:p>
        </w:tc>
        <w:tc>
          <w:tcPr>
            <w:tcW w:w="1559" w:type="dxa"/>
            <w:tcBorders>
              <w:bottom w:val="single" w:sz="4" w:space="0" w:color="auto"/>
            </w:tcBorders>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21</w:t>
            </w:r>
          </w:p>
        </w:tc>
        <w:tc>
          <w:tcPr>
            <w:tcW w:w="1139" w:type="dxa"/>
            <w:tcBorders>
              <w:bottom w:val="sing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rPr>
              <w:t>22.8%</w:t>
            </w:r>
          </w:p>
        </w:tc>
        <w:tc>
          <w:tcPr>
            <w:tcW w:w="1271" w:type="dxa"/>
            <w:tcBorders>
              <w:bottom w:val="sing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rPr>
              <w:t>25.3%</w:t>
            </w:r>
          </w:p>
        </w:tc>
      </w:tr>
      <w:tr w:rsidR="00DE3294" w:rsidRPr="00D13D0F" w:rsidTr="00ED2822">
        <w:tc>
          <w:tcPr>
            <w:tcW w:w="3227" w:type="dxa"/>
            <w:tcBorders>
              <w:bottom w:val="double" w:sz="4" w:space="0" w:color="auto"/>
            </w:tcBorders>
          </w:tcPr>
          <w:p w:rsidR="00DE3294" w:rsidRPr="00D13D0F" w:rsidRDefault="00DE3294" w:rsidP="005B0A70">
            <w:pPr>
              <w:spacing w:line="276" w:lineRule="auto"/>
              <w:rPr>
                <w:b/>
                <w:szCs w:val="24"/>
              </w:rPr>
            </w:pPr>
            <w:r w:rsidRPr="00D13D0F">
              <w:rPr>
                <w:rFonts w:hint="eastAsia"/>
                <w:b/>
                <w:szCs w:val="24"/>
              </w:rPr>
              <w:t>其他</w:t>
            </w:r>
          </w:p>
        </w:tc>
        <w:tc>
          <w:tcPr>
            <w:tcW w:w="1559" w:type="dxa"/>
            <w:tcBorders>
              <w:bottom w:val="double" w:sz="4" w:space="0" w:color="auto"/>
            </w:tcBorders>
          </w:tcPr>
          <w:p w:rsidR="00DE3294" w:rsidRPr="00D13D0F" w:rsidRDefault="00DE3294" w:rsidP="005B0A70">
            <w:pPr>
              <w:spacing w:line="276" w:lineRule="auto"/>
              <w:jc w:val="center"/>
              <w:rPr>
                <w:rFonts w:ascii="Times New Roman" w:hAnsi="Times New Roman"/>
                <w:szCs w:val="24"/>
                <w:lang w:val="en-AU"/>
              </w:rPr>
            </w:pPr>
            <w:r w:rsidRPr="00D13D0F">
              <w:rPr>
                <w:rFonts w:ascii="Times New Roman" w:hAnsi="Times New Roman"/>
                <w:szCs w:val="24"/>
                <w:lang w:val="en-AU"/>
              </w:rPr>
              <w:t>1</w:t>
            </w:r>
          </w:p>
        </w:tc>
        <w:tc>
          <w:tcPr>
            <w:tcW w:w="1139" w:type="dxa"/>
            <w:tcBorders>
              <w:bottom w:val="doub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rPr>
              <w:t>1.1%</w:t>
            </w:r>
          </w:p>
        </w:tc>
        <w:tc>
          <w:tcPr>
            <w:tcW w:w="1271" w:type="dxa"/>
            <w:tcBorders>
              <w:bottom w:val="double" w:sz="4" w:space="0" w:color="auto"/>
            </w:tcBorders>
            <w:vAlign w:val="center"/>
          </w:tcPr>
          <w:p w:rsidR="00DE3294" w:rsidRPr="00D13D0F" w:rsidRDefault="00DE3294" w:rsidP="005B0A70">
            <w:pPr>
              <w:spacing w:line="276" w:lineRule="auto"/>
              <w:jc w:val="center"/>
              <w:rPr>
                <w:rFonts w:ascii="Times New Roman" w:hAnsi="Times New Roman"/>
                <w:color w:val="000000"/>
                <w:szCs w:val="24"/>
              </w:rPr>
            </w:pPr>
            <w:r w:rsidRPr="00D13D0F">
              <w:rPr>
                <w:rFonts w:ascii="Times New Roman" w:hAnsi="Times New Roman"/>
                <w:color w:val="000000"/>
              </w:rPr>
              <w:t>1.2%</w:t>
            </w:r>
          </w:p>
        </w:tc>
      </w:tr>
      <w:tr w:rsidR="005822F0" w:rsidRPr="00D13D0F" w:rsidTr="00ED2822">
        <w:tc>
          <w:tcPr>
            <w:tcW w:w="3227" w:type="dxa"/>
            <w:tcBorders>
              <w:top w:val="double" w:sz="4" w:space="0" w:color="auto"/>
            </w:tcBorders>
          </w:tcPr>
          <w:p w:rsidR="005822F0" w:rsidRPr="00D13D0F" w:rsidRDefault="005822F0"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回應總數</w:t>
            </w:r>
          </w:p>
        </w:tc>
        <w:tc>
          <w:tcPr>
            <w:tcW w:w="1559" w:type="dxa"/>
            <w:tcBorders>
              <w:top w:val="double" w:sz="4" w:space="0" w:color="auto"/>
            </w:tcBorders>
          </w:tcPr>
          <w:p w:rsidR="005822F0" w:rsidRPr="00D13D0F" w:rsidRDefault="005822F0"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92</w:t>
            </w:r>
          </w:p>
        </w:tc>
        <w:tc>
          <w:tcPr>
            <w:tcW w:w="1139" w:type="dxa"/>
            <w:vMerge w:val="restart"/>
            <w:tcBorders>
              <w:top w:val="double" w:sz="4" w:space="0" w:color="auto"/>
            </w:tcBorders>
            <w:vAlign w:val="center"/>
          </w:tcPr>
          <w:p w:rsidR="005822F0" w:rsidRPr="00D13D0F" w:rsidRDefault="005822F0" w:rsidP="005B0A70">
            <w:pPr>
              <w:spacing w:line="276" w:lineRule="auto"/>
              <w:jc w:val="center"/>
              <w:rPr>
                <w:rFonts w:ascii="Times New Roman" w:hAnsi="Times New Roman"/>
                <w:b/>
                <w:color w:val="000000"/>
                <w:szCs w:val="24"/>
              </w:rPr>
            </w:pPr>
            <w:r w:rsidRPr="00D13D0F">
              <w:rPr>
                <w:rFonts w:ascii="Times New Roman" w:hAnsi="Times New Roman"/>
                <w:b/>
                <w:color w:val="000000"/>
              </w:rPr>
              <w:t>100.0%</w:t>
            </w:r>
          </w:p>
        </w:tc>
        <w:tc>
          <w:tcPr>
            <w:tcW w:w="1271" w:type="dxa"/>
            <w:vMerge w:val="restart"/>
            <w:tcBorders>
              <w:top w:val="double" w:sz="4" w:space="0" w:color="auto"/>
            </w:tcBorders>
            <w:vAlign w:val="center"/>
          </w:tcPr>
          <w:p w:rsidR="005822F0" w:rsidRPr="00D13D0F" w:rsidRDefault="005822F0" w:rsidP="005B0A70">
            <w:pPr>
              <w:spacing w:line="276" w:lineRule="auto"/>
              <w:jc w:val="center"/>
              <w:rPr>
                <w:rFonts w:ascii="Times New Roman" w:hAnsi="Times New Roman"/>
                <w:b/>
                <w:color w:val="000000"/>
                <w:szCs w:val="24"/>
              </w:rPr>
            </w:pPr>
            <w:r w:rsidRPr="00D13D0F">
              <w:rPr>
                <w:rFonts w:ascii="Times New Roman" w:hAnsi="Times New Roman"/>
                <w:b/>
                <w:color w:val="000000"/>
              </w:rPr>
              <w:t>110.8%</w:t>
            </w:r>
          </w:p>
        </w:tc>
      </w:tr>
      <w:tr w:rsidR="005822F0" w:rsidRPr="00D13D0F" w:rsidTr="00ED2822">
        <w:tc>
          <w:tcPr>
            <w:tcW w:w="3227" w:type="dxa"/>
          </w:tcPr>
          <w:p w:rsidR="005822F0" w:rsidRPr="00D13D0F" w:rsidRDefault="005822F0"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個案總數</w:t>
            </w:r>
          </w:p>
        </w:tc>
        <w:tc>
          <w:tcPr>
            <w:tcW w:w="1559" w:type="dxa"/>
          </w:tcPr>
          <w:p w:rsidR="005822F0" w:rsidRPr="00D13D0F" w:rsidRDefault="005822F0" w:rsidP="005B0A70">
            <w:pPr>
              <w:spacing w:line="276" w:lineRule="auto"/>
              <w:jc w:val="center"/>
              <w:rPr>
                <w:rFonts w:ascii="Times New Roman" w:hAnsi="Times New Roman"/>
                <w:b/>
                <w:szCs w:val="24"/>
                <w:lang w:val="en-AU"/>
              </w:rPr>
            </w:pPr>
            <w:r w:rsidRPr="00D13D0F">
              <w:rPr>
                <w:rFonts w:ascii="Times New Roman" w:hAnsi="Times New Roman" w:hint="eastAsia"/>
                <w:b/>
                <w:szCs w:val="24"/>
                <w:lang w:val="en-AU"/>
              </w:rPr>
              <w:t>83</w:t>
            </w:r>
          </w:p>
        </w:tc>
        <w:tc>
          <w:tcPr>
            <w:tcW w:w="1139" w:type="dxa"/>
            <w:vMerge/>
          </w:tcPr>
          <w:p w:rsidR="005822F0" w:rsidRPr="00D13D0F" w:rsidRDefault="005822F0" w:rsidP="005B0A70">
            <w:pPr>
              <w:spacing w:line="276" w:lineRule="auto"/>
              <w:rPr>
                <w:rFonts w:ascii="Times New Roman" w:hAnsi="Times New Roman"/>
                <w:b/>
                <w:lang w:val="en-AU"/>
              </w:rPr>
            </w:pPr>
          </w:p>
        </w:tc>
        <w:tc>
          <w:tcPr>
            <w:tcW w:w="1271" w:type="dxa"/>
            <w:vMerge/>
          </w:tcPr>
          <w:p w:rsidR="005822F0" w:rsidRPr="00D13D0F" w:rsidRDefault="005822F0" w:rsidP="005B0A70">
            <w:pPr>
              <w:spacing w:line="276" w:lineRule="auto"/>
              <w:rPr>
                <w:rFonts w:ascii="Times New Roman" w:hAnsi="Times New Roman"/>
                <w:b/>
                <w:lang w:val="en-AU"/>
              </w:rPr>
            </w:pPr>
          </w:p>
        </w:tc>
      </w:tr>
    </w:tbl>
    <w:p w:rsidR="00F10EE5" w:rsidRPr="00D13D0F" w:rsidRDefault="00F10EE5" w:rsidP="008D0165">
      <w:pPr>
        <w:widowControl/>
        <w:rPr>
          <w:rFonts w:ascii="Times New Roman" w:hAnsi="Times New Roman"/>
          <w:i/>
          <w:sz w:val="20"/>
          <w:szCs w:val="20"/>
          <w:lang w:val="en-AU"/>
        </w:rPr>
      </w:pPr>
      <w:r w:rsidRPr="00D13D0F">
        <w:rPr>
          <w:rFonts w:ascii="Times New Roman" w:hAnsi="Times New Roman" w:hint="eastAsia"/>
          <w:i/>
          <w:sz w:val="20"/>
          <w:szCs w:val="20"/>
          <w:lang w:val="en-AU"/>
        </w:rPr>
        <w:t>註：一共有</w:t>
      </w:r>
      <w:r w:rsidRPr="00D13D0F">
        <w:rPr>
          <w:rFonts w:ascii="Times New Roman" w:hAnsi="Times New Roman" w:hint="eastAsia"/>
          <w:i/>
          <w:sz w:val="20"/>
          <w:szCs w:val="20"/>
          <w:lang w:val="en-AU"/>
        </w:rPr>
        <w:t>83</w:t>
      </w:r>
      <w:r w:rsidRPr="00D13D0F">
        <w:rPr>
          <w:rFonts w:ascii="Times New Roman" w:hAnsi="Times New Roman" w:hint="eastAsia"/>
          <w:i/>
          <w:sz w:val="20"/>
          <w:szCs w:val="20"/>
          <w:lang w:val="en-AU"/>
        </w:rPr>
        <w:t>名受訪者表示沒有領取長者</w:t>
      </w:r>
      <w:r w:rsidR="00155856" w:rsidRPr="00D13D0F">
        <w:rPr>
          <w:rFonts w:ascii="Times New Roman" w:hAnsi="Times New Roman" w:hint="eastAsia"/>
          <w:i/>
          <w:sz w:val="20"/>
          <w:szCs w:val="20"/>
          <w:lang w:val="en-AU"/>
        </w:rPr>
        <w:t>醫療劵</w:t>
      </w:r>
      <w:r w:rsidRPr="00D13D0F">
        <w:rPr>
          <w:rFonts w:ascii="Times New Roman" w:hAnsi="Times New Roman" w:hint="eastAsia"/>
          <w:i/>
          <w:sz w:val="20"/>
          <w:szCs w:val="20"/>
          <w:lang w:val="en-AU"/>
        </w:rPr>
        <w:t>，當中</w:t>
      </w:r>
      <w:r w:rsidRPr="00D13D0F">
        <w:rPr>
          <w:rFonts w:hint="eastAsia"/>
          <w:i/>
          <w:sz w:val="20"/>
          <w:szCs w:val="20"/>
        </w:rPr>
        <w:t>有</w:t>
      </w:r>
      <w:r w:rsidRPr="00D13D0F">
        <w:rPr>
          <w:rFonts w:hint="eastAsia"/>
          <w:i/>
          <w:sz w:val="20"/>
          <w:szCs w:val="20"/>
        </w:rPr>
        <w:t>0</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C0573D" w:rsidRPr="00D13D0F">
        <w:rPr>
          <w:rFonts w:hint="eastAsia"/>
          <w:i/>
          <w:sz w:val="20"/>
          <w:szCs w:val="20"/>
        </w:rPr>
        <w:t>6</w:t>
      </w:r>
      <w:r w:rsidR="006E67F7" w:rsidRPr="00D13D0F">
        <w:rPr>
          <w:rFonts w:hint="eastAsia"/>
          <w:i/>
          <w:sz w:val="20"/>
          <w:szCs w:val="20"/>
        </w:rPr>
        <w:t>6</w:t>
      </w:r>
      <w:r w:rsidRPr="00D13D0F">
        <w:rPr>
          <w:rFonts w:hint="eastAsia"/>
          <w:i/>
          <w:sz w:val="20"/>
          <w:szCs w:val="20"/>
        </w:rPr>
        <w:t>的樣本數目為</w:t>
      </w:r>
      <w:r w:rsidRPr="00D13D0F">
        <w:rPr>
          <w:rFonts w:hint="eastAsia"/>
          <w:i/>
          <w:sz w:val="20"/>
          <w:szCs w:val="20"/>
        </w:rPr>
        <w:t>83</w:t>
      </w:r>
      <w:r w:rsidRPr="00D13D0F">
        <w:rPr>
          <w:rFonts w:hint="eastAsia"/>
          <w:i/>
          <w:sz w:val="20"/>
          <w:szCs w:val="20"/>
        </w:rPr>
        <w:t>人。</w:t>
      </w:r>
    </w:p>
    <w:p w:rsidR="00CB1D42" w:rsidRPr="00D13D0F" w:rsidRDefault="00CB1D42" w:rsidP="005B0A70">
      <w:pPr>
        <w:widowControl/>
        <w:spacing w:line="276" w:lineRule="auto"/>
        <w:rPr>
          <w:rFonts w:ascii="Times New Roman" w:eastAsiaTheme="minorEastAsia" w:hAnsi="Times New Roman"/>
          <w:b/>
          <w:lang w:val="en-AU"/>
        </w:rPr>
      </w:pPr>
    </w:p>
    <w:p w:rsidR="00CB1D42" w:rsidRPr="00D13D0F" w:rsidRDefault="00CB1D42" w:rsidP="00CB1D42">
      <w:pPr>
        <w:widowControl/>
        <w:rPr>
          <w:rFonts w:ascii="Times New Roman" w:eastAsia="SimSun" w:hAnsi="Times New Roman"/>
          <w:b/>
          <w:lang w:val="en-AU"/>
        </w:rPr>
      </w:pPr>
      <w:r w:rsidRPr="00D13D0F">
        <w:rPr>
          <w:rFonts w:ascii="Times New Roman" w:eastAsiaTheme="minorEastAsia" w:hAnsi="Times New Roman"/>
          <w:b/>
          <w:lang w:val="en-AU"/>
        </w:rPr>
        <w:t>表</w:t>
      </w:r>
      <w:r w:rsidRPr="00D13D0F">
        <w:rPr>
          <w:rFonts w:ascii="Times New Roman" w:eastAsiaTheme="minorEastAsia" w:hAnsi="Times New Roman"/>
          <w:b/>
          <w:lang w:val="en-AU"/>
        </w:rPr>
        <w:t>6</w:t>
      </w:r>
      <w:r w:rsidR="006E67F7" w:rsidRPr="00D13D0F">
        <w:rPr>
          <w:rFonts w:ascii="Times New Roman" w:eastAsiaTheme="minorEastAsia" w:hAnsi="Times New Roman"/>
          <w:b/>
          <w:lang w:val="en-AU"/>
        </w:rPr>
        <w:t>7</w:t>
      </w:r>
      <w:r w:rsidRPr="00D13D0F">
        <w:rPr>
          <w:rFonts w:ascii="Times New Roman" w:eastAsiaTheme="minorEastAsia" w:hAnsi="Times New Roman"/>
          <w:b/>
          <w:lang w:val="en-AU"/>
        </w:rPr>
        <w:t>：冀望生</w:t>
      </w:r>
      <w:r w:rsidRPr="00D13D0F">
        <w:rPr>
          <w:rFonts w:asciiTheme="minorEastAsia" w:eastAsiaTheme="minorEastAsia" w:hAnsiTheme="minorEastAsia" w:hint="eastAsia"/>
          <w:b/>
          <w:lang w:val="en-AU"/>
        </w:rPr>
        <w:t>活得到改善的地方</w:t>
      </w:r>
      <w:r w:rsidRPr="00D13D0F">
        <w:rPr>
          <w:rFonts w:ascii="Times New Roman" w:hAnsi="Times New Roman" w:hint="eastAsia"/>
          <w:b/>
          <w:lang w:val="en-AU"/>
        </w:rPr>
        <w:t>(</w:t>
      </w:r>
      <w:r w:rsidRPr="00D13D0F">
        <w:rPr>
          <w:rFonts w:ascii="Times New Roman" w:hAnsi="Times New Roman" w:hint="eastAsia"/>
          <w:b/>
          <w:lang w:val="en-AU"/>
        </w:rPr>
        <w:t>可選多項</w:t>
      </w:r>
      <w:r w:rsidRPr="00D13D0F">
        <w:rPr>
          <w:rFonts w:ascii="Times New Roman" w:hAnsi="Times New Roman" w:hint="eastAsia"/>
          <w:b/>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512"/>
        <w:gridCol w:w="1512"/>
        <w:gridCol w:w="1512"/>
      </w:tblGrid>
      <w:tr w:rsidR="00CB1D42" w:rsidRPr="00D13D0F" w:rsidTr="00021D3A">
        <w:tc>
          <w:tcPr>
            <w:tcW w:w="3936" w:type="dxa"/>
          </w:tcPr>
          <w:p w:rsidR="00CB1D42" w:rsidRPr="00D13D0F" w:rsidRDefault="00CB1D42" w:rsidP="005B0A70">
            <w:pPr>
              <w:spacing w:line="276" w:lineRule="auto"/>
              <w:rPr>
                <w:rFonts w:ascii="Times New Roman" w:hAnsi="Times New Roman"/>
                <w:lang w:val="en-AU"/>
              </w:rPr>
            </w:pPr>
          </w:p>
        </w:tc>
        <w:tc>
          <w:tcPr>
            <w:tcW w:w="1512" w:type="dxa"/>
          </w:tcPr>
          <w:p w:rsidR="00CB1D42" w:rsidRPr="00D13D0F" w:rsidRDefault="00CB1D42" w:rsidP="005B0A70">
            <w:pPr>
              <w:spacing w:line="276" w:lineRule="auto"/>
              <w:jc w:val="center"/>
              <w:rPr>
                <w:rFonts w:ascii="Times New Roman" w:hAnsi="Times New Roman"/>
                <w:b/>
                <w:lang w:val="en-AU"/>
              </w:rPr>
            </w:pPr>
            <w:r w:rsidRPr="00D13D0F">
              <w:rPr>
                <w:rFonts w:ascii="Times New Roman" w:hAnsi="Times New Roman" w:hint="eastAsia"/>
                <w:b/>
                <w:lang w:val="en-AU"/>
              </w:rPr>
              <w:t>數目</w:t>
            </w:r>
          </w:p>
        </w:tc>
        <w:tc>
          <w:tcPr>
            <w:tcW w:w="3024" w:type="dxa"/>
            <w:gridSpan w:val="2"/>
          </w:tcPr>
          <w:p w:rsidR="00CB1D42" w:rsidRPr="00D13D0F" w:rsidRDefault="00CB1D42" w:rsidP="005B0A70">
            <w:pPr>
              <w:spacing w:line="276" w:lineRule="auto"/>
              <w:jc w:val="center"/>
              <w:rPr>
                <w:rFonts w:ascii="Times New Roman" w:hAnsi="Times New Roman"/>
                <w:b/>
                <w:lang w:val="en-AU"/>
              </w:rPr>
            </w:pPr>
            <w:r w:rsidRPr="00D13D0F">
              <w:rPr>
                <w:rFonts w:ascii="Times New Roman" w:hAnsi="Times New Roman" w:hint="eastAsia"/>
                <w:b/>
                <w:lang w:val="en-AU"/>
              </w:rPr>
              <w:t>百份比</w:t>
            </w:r>
          </w:p>
        </w:tc>
      </w:tr>
      <w:tr w:rsidR="00CB1D42" w:rsidRPr="00D13D0F" w:rsidTr="00021D3A">
        <w:tc>
          <w:tcPr>
            <w:tcW w:w="3936" w:type="dxa"/>
          </w:tcPr>
          <w:p w:rsidR="00CB1D42" w:rsidRPr="00D13D0F" w:rsidRDefault="00CB1D42"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改善居住環境</w:t>
            </w:r>
          </w:p>
        </w:tc>
        <w:tc>
          <w:tcPr>
            <w:tcW w:w="1512" w:type="dxa"/>
          </w:tcPr>
          <w:p w:rsidR="00CB1D42" w:rsidRPr="00D13D0F" w:rsidRDefault="00CB1D42" w:rsidP="005B0A70">
            <w:pPr>
              <w:spacing w:line="276" w:lineRule="auto"/>
              <w:jc w:val="center"/>
              <w:rPr>
                <w:rFonts w:ascii="Times New Roman" w:hAnsi="Times New Roman"/>
                <w:szCs w:val="24"/>
                <w:lang w:val="en-AU"/>
              </w:rPr>
            </w:pPr>
            <w:r w:rsidRPr="00D13D0F">
              <w:rPr>
                <w:rFonts w:ascii="Times New Roman" w:hAnsi="Times New Roman"/>
                <w:szCs w:val="24"/>
                <w:lang w:val="en-AU"/>
              </w:rPr>
              <w:t>5</w:t>
            </w:r>
            <w:r w:rsidRPr="00D13D0F">
              <w:rPr>
                <w:rFonts w:ascii="Times New Roman" w:hAnsi="Times New Roman" w:hint="eastAsia"/>
                <w:szCs w:val="24"/>
                <w:lang w:val="en-AU"/>
              </w:rPr>
              <w:t>8</w:t>
            </w:r>
          </w:p>
        </w:tc>
        <w:tc>
          <w:tcPr>
            <w:tcW w:w="1512" w:type="dxa"/>
            <w:tcBorders>
              <w:right w:val="dotted"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38.2%</w:t>
            </w:r>
          </w:p>
        </w:tc>
        <w:tc>
          <w:tcPr>
            <w:tcW w:w="1512" w:type="dxa"/>
            <w:tcBorders>
              <w:left w:val="dotted"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65.9%</w:t>
            </w:r>
          </w:p>
        </w:tc>
      </w:tr>
      <w:tr w:rsidR="00CB1D42" w:rsidRPr="00D13D0F" w:rsidTr="00021D3A">
        <w:tc>
          <w:tcPr>
            <w:tcW w:w="3936" w:type="dxa"/>
          </w:tcPr>
          <w:p w:rsidR="00CB1D42" w:rsidRPr="00D13D0F" w:rsidRDefault="00CB1D42" w:rsidP="005B0A70">
            <w:pPr>
              <w:spacing w:line="276" w:lineRule="auto"/>
              <w:rPr>
                <w:rFonts w:ascii="Arial" w:hAnsi="Arial" w:cs="Arial"/>
                <w:b/>
                <w:color w:val="000000"/>
                <w:szCs w:val="24"/>
              </w:rPr>
            </w:pPr>
            <w:r w:rsidRPr="00D13D0F">
              <w:rPr>
                <w:rFonts w:ascii="Arial" w:hAnsi="Arial" w:cs="Arial" w:hint="eastAsia"/>
                <w:b/>
                <w:color w:val="000000"/>
                <w:szCs w:val="24"/>
              </w:rPr>
              <w:t>改善工作待遇</w:t>
            </w:r>
          </w:p>
        </w:tc>
        <w:tc>
          <w:tcPr>
            <w:tcW w:w="1512" w:type="dxa"/>
          </w:tcPr>
          <w:p w:rsidR="00CB1D42" w:rsidRPr="00D13D0F" w:rsidRDefault="00CB1D42"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9</w:t>
            </w:r>
          </w:p>
        </w:tc>
        <w:tc>
          <w:tcPr>
            <w:tcW w:w="1512" w:type="dxa"/>
            <w:tcBorders>
              <w:right w:val="dotted"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5.9%</w:t>
            </w:r>
          </w:p>
        </w:tc>
        <w:tc>
          <w:tcPr>
            <w:tcW w:w="1512" w:type="dxa"/>
            <w:tcBorders>
              <w:left w:val="dotted"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10.2%</w:t>
            </w:r>
          </w:p>
        </w:tc>
      </w:tr>
      <w:tr w:rsidR="00CB1D42" w:rsidRPr="00D13D0F" w:rsidTr="00021D3A">
        <w:tc>
          <w:tcPr>
            <w:tcW w:w="3936" w:type="dxa"/>
          </w:tcPr>
          <w:p w:rsidR="00CB1D42" w:rsidRPr="00D13D0F" w:rsidRDefault="00CB1D42" w:rsidP="005B0A70">
            <w:pPr>
              <w:spacing w:line="276" w:lineRule="auto"/>
              <w:rPr>
                <w:rFonts w:ascii="Arial" w:hAnsi="Arial" w:cs="Arial"/>
                <w:b/>
                <w:color w:val="000000"/>
                <w:szCs w:val="24"/>
              </w:rPr>
            </w:pPr>
            <w:r w:rsidRPr="00D13D0F">
              <w:rPr>
                <w:rFonts w:ascii="Arial" w:hAnsi="Arial" w:cs="Arial" w:hint="eastAsia"/>
                <w:b/>
                <w:color w:val="000000"/>
                <w:szCs w:val="24"/>
              </w:rPr>
              <w:t>身體健康</w:t>
            </w:r>
          </w:p>
        </w:tc>
        <w:tc>
          <w:tcPr>
            <w:tcW w:w="1512" w:type="dxa"/>
          </w:tcPr>
          <w:p w:rsidR="00CB1D42" w:rsidRPr="00D13D0F" w:rsidRDefault="00CB1D42"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14</w:t>
            </w:r>
          </w:p>
        </w:tc>
        <w:tc>
          <w:tcPr>
            <w:tcW w:w="1512" w:type="dxa"/>
            <w:tcBorders>
              <w:right w:val="dotted"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9.2%</w:t>
            </w:r>
          </w:p>
        </w:tc>
        <w:tc>
          <w:tcPr>
            <w:tcW w:w="1512" w:type="dxa"/>
            <w:tcBorders>
              <w:left w:val="dotted"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15.9%</w:t>
            </w:r>
          </w:p>
        </w:tc>
      </w:tr>
      <w:tr w:rsidR="00CB1D42" w:rsidRPr="00D13D0F" w:rsidTr="00021D3A">
        <w:tc>
          <w:tcPr>
            <w:tcW w:w="3936" w:type="dxa"/>
          </w:tcPr>
          <w:p w:rsidR="00CB1D42" w:rsidRPr="00D13D0F" w:rsidRDefault="00CB1D42" w:rsidP="005B0A70">
            <w:pPr>
              <w:spacing w:line="276" w:lineRule="auto"/>
              <w:rPr>
                <w:rFonts w:ascii="Arial" w:hAnsi="Arial" w:cs="Arial"/>
                <w:b/>
                <w:color w:val="000000"/>
                <w:szCs w:val="24"/>
              </w:rPr>
            </w:pPr>
            <w:r w:rsidRPr="00D13D0F">
              <w:rPr>
                <w:rFonts w:ascii="Arial" w:hAnsi="Arial" w:cs="Arial" w:hint="eastAsia"/>
                <w:b/>
                <w:color w:val="000000"/>
                <w:szCs w:val="24"/>
              </w:rPr>
              <w:t>多些時間管教或陪伴子女或家人</w:t>
            </w:r>
          </w:p>
        </w:tc>
        <w:tc>
          <w:tcPr>
            <w:tcW w:w="1512" w:type="dxa"/>
          </w:tcPr>
          <w:p w:rsidR="00CB1D42" w:rsidRPr="00D13D0F" w:rsidRDefault="00CB1D42"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8</w:t>
            </w:r>
          </w:p>
        </w:tc>
        <w:tc>
          <w:tcPr>
            <w:tcW w:w="1512" w:type="dxa"/>
            <w:tcBorders>
              <w:right w:val="dotted"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5.3%</w:t>
            </w:r>
          </w:p>
        </w:tc>
        <w:tc>
          <w:tcPr>
            <w:tcW w:w="1512" w:type="dxa"/>
            <w:tcBorders>
              <w:left w:val="dotted"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9.1%</w:t>
            </w:r>
          </w:p>
        </w:tc>
      </w:tr>
      <w:tr w:rsidR="00CB1D42" w:rsidRPr="00D13D0F" w:rsidTr="00021D3A">
        <w:tc>
          <w:tcPr>
            <w:tcW w:w="3936" w:type="dxa"/>
          </w:tcPr>
          <w:p w:rsidR="00CB1D42" w:rsidRPr="00D13D0F" w:rsidRDefault="00CB1D42" w:rsidP="005B0A70">
            <w:pPr>
              <w:spacing w:line="276" w:lineRule="auto"/>
              <w:rPr>
                <w:rFonts w:ascii="Arial" w:hAnsi="Arial" w:cs="Arial"/>
                <w:b/>
                <w:color w:val="000000"/>
                <w:szCs w:val="24"/>
              </w:rPr>
            </w:pPr>
            <w:r w:rsidRPr="00D13D0F">
              <w:rPr>
                <w:rFonts w:ascii="Arial" w:hAnsi="Arial" w:cs="Arial" w:hint="eastAsia"/>
                <w:b/>
                <w:color w:val="000000"/>
                <w:szCs w:val="24"/>
              </w:rPr>
              <w:t>政府增加扶貧政策</w:t>
            </w:r>
          </w:p>
        </w:tc>
        <w:tc>
          <w:tcPr>
            <w:tcW w:w="1512" w:type="dxa"/>
          </w:tcPr>
          <w:p w:rsidR="00CB1D42" w:rsidRPr="00D13D0F" w:rsidRDefault="00CB1D42" w:rsidP="005B0A70">
            <w:pPr>
              <w:spacing w:line="276" w:lineRule="auto"/>
              <w:jc w:val="center"/>
              <w:rPr>
                <w:rFonts w:ascii="Times New Roman" w:hAnsi="Times New Roman"/>
                <w:szCs w:val="24"/>
                <w:lang w:val="en-AU"/>
              </w:rPr>
            </w:pPr>
            <w:r w:rsidRPr="00D13D0F">
              <w:rPr>
                <w:rFonts w:ascii="Times New Roman" w:hAnsi="Times New Roman"/>
                <w:szCs w:val="24"/>
                <w:lang w:val="en-AU"/>
              </w:rPr>
              <w:t>4</w:t>
            </w:r>
            <w:r w:rsidRPr="00D13D0F">
              <w:rPr>
                <w:rFonts w:ascii="Times New Roman" w:hAnsi="Times New Roman" w:hint="eastAsia"/>
                <w:szCs w:val="24"/>
                <w:lang w:val="en-AU"/>
              </w:rPr>
              <w:t>8</w:t>
            </w:r>
          </w:p>
        </w:tc>
        <w:tc>
          <w:tcPr>
            <w:tcW w:w="1512" w:type="dxa"/>
            <w:tcBorders>
              <w:right w:val="dotted"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31.6%</w:t>
            </w:r>
          </w:p>
        </w:tc>
        <w:tc>
          <w:tcPr>
            <w:tcW w:w="1512" w:type="dxa"/>
            <w:tcBorders>
              <w:left w:val="dotted"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54.5%</w:t>
            </w:r>
          </w:p>
        </w:tc>
      </w:tr>
      <w:tr w:rsidR="00CB1D42" w:rsidRPr="00D13D0F" w:rsidTr="00021D3A">
        <w:tc>
          <w:tcPr>
            <w:tcW w:w="3936" w:type="dxa"/>
          </w:tcPr>
          <w:p w:rsidR="00CB1D42" w:rsidRPr="00D13D0F" w:rsidRDefault="00CB1D42" w:rsidP="005B0A70">
            <w:pPr>
              <w:spacing w:line="276" w:lineRule="auto"/>
              <w:rPr>
                <w:rFonts w:ascii="Arial" w:hAnsi="Arial" w:cs="Arial"/>
                <w:b/>
                <w:color w:val="000000"/>
                <w:szCs w:val="24"/>
              </w:rPr>
            </w:pPr>
            <w:r w:rsidRPr="00D13D0F">
              <w:rPr>
                <w:rFonts w:ascii="Arial" w:hAnsi="Arial" w:cs="Arial" w:hint="eastAsia"/>
                <w:b/>
                <w:color w:val="000000"/>
                <w:szCs w:val="24"/>
              </w:rPr>
              <w:t>提高最低工資</w:t>
            </w:r>
          </w:p>
        </w:tc>
        <w:tc>
          <w:tcPr>
            <w:tcW w:w="1512" w:type="dxa"/>
          </w:tcPr>
          <w:p w:rsidR="00CB1D42" w:rsidRPr="00D13D0F" w:rsidRDefault="00CB1D42" w:rsidP="005B0A70">
            <w:pPr>
              <w:spacing w:line="276" w:lineRule="auto"/>
              <w:jc w:val="center"/>
              <w:rPr>
                <w:rFonts w:ascii="Times New Roman" w:hAnsi="Times New Roman"/>
                <w:szCs w:val="24"/>
                <w:lang w:val="en-AU"/>
              </w:rPr>
            </w:pPr>
            <w:r w:rsidRPr="00D13D0F">
              <w:rPr>
                <w:rFonts w:ascii="Times New Roman" w:hAnsi="Times New Roman"/>
                <w:szCs w:val="24"/>
                <w:lang w:val="en-AU"/>
              </w:rPr>
              <w:t>2</w:t>
            </w:r>
          </w:p>
        </w:tc>
        <w:tc>
          <w:tcPr>
            <w:tcW w:w="1512" w:type="dxa"/>
            <w:tcBorders>
              <w:right w:val="dotted"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1.3%</w:t>
            </w:r>
          </w:p>
        </w:tc>
        <w:tc>
          <w:tcPr>
            <w:tcW w:w="1512" w:type="dxa"/>
            <w:tcBorders>
              <w:left w:val="dotted"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2.3%</w:t>
            </w:r>
          </w:p>
        </w:tc>
      </w:tr>
      <w:tr w:rsidR="00CB1D42" w:rsidRPr="00D13D0F" w:rsidTr="00021D3A">
        <w:tc>
          <w:tcPr>
            <w:tcW w:w="3936" w:type="dxa"/>
            <w:tcBorders>
              <w:bottom w:val="single" w:sz="4" w:space="0" w:color="auto"/>
            </w:tcBorders>
          </w:tcPr>
          <w:p w:rsidR="00CB1D42" w:rsidRPr="00D13D0F" w:rsidRDefault="00CB1D42" w:rsidP="005B0A70">
            <w:pPr>
              <w:spacing w:line="276" w:lineRule="auto"/>
              <w:rPr>
                <w:rFonts w:ascii="Arial" w:hAnsi="Arial" w:cs="Arial"/>
                <w:b/>
                <w:color w:val="000000"/>
                <w:szCs w:val="24"/>
              </w:rPr>
            </w:pPr>
            <w:r w:rsidRPr="00D13D0F">
              <w:rPr>
                <w:rFonts w:ascii="Arial" w:hAnsi="Arial" w:cs="Arial" w:hint="eastAsia"/>
                <w:b/>
                <w:color w:val="000000"/>
                <w:szCs w:val="24"/>
              </w:rPr>
              <w:t>其他</w:t>
            </w:r>
          </w:p>
        </w:tc>
        <w:tc>
          <w:tcPr>
            <w:tcW w:w="1512" w:type="dxa"/>
            <w:tcBorders>
              <w:bottom w:val="single" w:sz="4" w:space="0" w:color="auto"/>
            </w:tcBorders>
          </w:tcPr>
          <w:p w:rsidR="00CB1D42" w:rsidRPr="00D13D0F" w:rsidRDefault="00CB1D42" w:rsidP="005B0A70">
            <w:pPr>
              <w:spacing w:line="276" w:lineRule="auto"/>
              <w:jc w:val="center"/>
              <w:rPr>
                <w:rFonts w:ascii="Times New Roman" w:hAnsi="Times New Roman"/>
                <w:szCs w:val="24"/>
                <w:lang w:val="en-AU"/>
              </w:rPr>
            </w:pPr>
            <w:r w:rsidRPr="00D13D0F">
              <w:rPr>
                <w:rFonts w:ascii="Times New Roman" w:hAnsi="Times New Roman" w:hint="eastAsia"/>
                <w:szCs w:val="24"/>
                <w:lang w:val="en-AU"/>
              </w:rPr>
              <w:t>9</w:t>
            </w:r>
          </w:p>
        </w:tc>
        <w:tc>
          <w:tcPr>
            <w:tcW w:w="1512" w:type="dxa"/>
            <w:tcBorders>
              <w:bottom w:val="single" w:sz="4" w:space="0" w:color="auto"/>
              <w:right w:val="dotted"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5.9%</w:t>
            </w:r>
          </w:p>
        </w:tc>
        <w:tc>
          <w:tcPr>
            <w:tcW w:w="1512" w:type="dxa"/>
            <w:tcBorders>
              <w:left w:val="dotted" w:sz="4" w:space="0" w:color="auto"/>
              <w:bottom w:val="single"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10.2%</w:t>
            </w:r>
          </w:p>
        </w:tc>
      </w:tr>
      <w:tr w:rsidR="00CB1D42" w:rsidRPr="00D13D0F" w:rsidTr="00021D3A">
        <w:tc>
          <w:tcPr>
            <w:tcW w:w="3936" w:type="dxa"/>
            <w:tcBorders>
              <w:bottom w:val="double" w:sz="4" w:space="0" w:color="auto"/>
            </w:tcBorders>
          </w:tcPr>
          <w:p w:rsidR="00CB1D42" w:rsidRPr="00D13D0F" w:rsidRDefault="00CB1D42" w:rsidP="005B0A70">
            <w:pPr>
              <w:spacing w:line="276" w:lineRule="auto"/>
              <w:rPr>
                <w:rFonts w:ascii="Arial" w:hAnsi="Arial" w:cs="Arial"/>
                <w:b/>
                <w:color w:val="000000"/>
                <w:szCs w:val="24"/>
              </w:rPr>
            </w:pPr>
            <w:r w:rsidRPr="00D13D0F">
              <w:rPr>
                <w:rFonts w:ascii="Arial" w:hAnsi="Arial" w:cs="Arial" w:hint="eastAsia"/>
                <w:b/>
                <w:color w:val="000000"/>
                <w:szCs w:val="24"/>
              </w:rPr>
              <w:t>沒有意見</w:t>
            </w:r>
          </w:p>
        </w:tc>
        <w:tc>
          <w:tcPr>
            <w:tcW w:w="1512" w:type="dxa"/>
            <w:tcBorders>
              <w:bottom w:val="double" w:sz="4" w:space="0" w:color="auto"/>
            </w:tcBorders>
          </w:tcPr>
          <w:p w:rsidR="00CB1D42" w:rsidRPr="00D13D0F" w:rsidRDefault="00CB1D42" w:rsidP="005B0A70">
            <w:pPr>
              <w:spacing w:line="276" w:lineRule="auto"/>
              <w:jc w:val="center"/>
              <w:rPr>
                <w:rFonts w:ascii="Times New Roman" w:hAnsi="Times New Roman"/>
                <w:szCs w:val="24"/>
                <w:lang w:val="en-AU"/>
              </w:rPr>
            </w:pPr>
            <w:r w:rsidRPr="00D13D0F">
              <w:rPr>
                <w:rFonts w:ascii="Times New Roman" w:hAnsi="Times New Roman"/>
                <w:szCs w:val="24"/>
                <w:lang w:val="en-AU"/>
              </w:rPr>
              <w:t>4</w:t>
            </w:r>
          </w:p>
        </w:tc>
        <w:tc>
          <w:tcPr>
            <w:tcW w:w="1512" w:type="dxa"/>
            <w:tcBorders>
              <w:bottom w:val="double" w:sz="4" w:space="0" w:color="auto"/>
              <w:right w:val="dotted"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2.6%</w:t>
            </w:r>
          </w:p>
        </w:tc>
        <w:tc>
          <w:tcPr>
            <w:tcW w:w="1512" w:type="dxa"/>
            <w:tcBorders>
              <w:left w:val="dotted" w:sz="4" w:space="0" w:color="auto"/>
              <w:bottom w:val="double" w:sz="4" w:space="0" w:color="auto"/>
            </w:tcBorders>
            <w:vAlign w:val="center"/>
          </w:tcPr>
          <w:p w:rsidR="00CB1D42" w:rsidRPr="00D13D0F" w:rsidRDefault="00CB1D42" w:rsidP="005B0A70">
            <w:pPr>
              <w:spacing w:line="276" w:lineRule="auto"/>
              <w:jc w:val="center"/>
              <w:rPr>
                <w:rFonts w:ascii="Times New Roman" w:hAnsi="Times New Roman"/>
                <w:color w:val="000000"/>
                <w:szCs w:val="24"/>
              </w:rPr>
            </w:pPr>
            <w:r w:rsidRPr="00D13D0F">
              <w:rPr>
                <w:rFonts w:ascii="Times New Roman" w:hAnsi="Times New Roman"/>
                <w:color w:val="000000"/>
              </w:rPr>
              <w:t>4.5%</w:t>
            </w:r>
          </w:p>
        </w:tc>
      </w:tr>
      <w:tr w:rsidR="00CB1D42" w:rsidRPr="00D13D0F" w:rsidTr="00021D3A">
        <w:tc>
          <w:tcPr>
            <w:tcW w:w="3936" w:type="dxa"/>
            <w:tcBorders>
              <w:top w:val="double" w:sz="4" w:space="0" w:color="auto"/>
            </w:tcBorders>
          </w:tcPr>
          <w:p w:rsidR="00CB1D42" w:rsidRPr="00D13D0F" w:rsidRDefault="00CB1D42"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回應總數</w:t>
            </w:r>
          </w:p>
        </w:tc>
        <w:tc>
          <w:tcPr>
            <w:tcW w:w="1512" w:type="dxa"/>
            <w:tcBorders>
              <w:top w:val="double" w:sz="4" w:space="0" w:color="auto"/>
            </w:tcBorders>
          </w:tcPr>
          <w:p w:rsidR="00CB1D42" w:rsidRPr="00D13D0F" w:rsidRDefault="00CB1D42" w:rsidP="005B0A70">
            <w:pPr>
              <w:spacing w:line="276" w:lineRule="auto"/>
              <w:jc w:val="center"/>
              <w:rPr>
                <w:rFonts w:ascii="Times New Roman" w:hAnsi="Times New Roman"/>
                <w:b/>
                <w:lang w:val="en-AU"/>
              </w:rPr>
            </w:pPr>
            <w:r w:rsidRPr="00D13D0F">
              <w:rPr>
                <w:rFonts w:ascii="Times New Roman" w:hAnsi="Times New Roman" w:hint="eastAsia"/>
                <w:b/>
                <w:lang w:val="en-AU"/>
              </w:rPr>
              <w:t>152</w:t>
            </w:r>
          </w:p>
        </w:tc>
        <w:tc>
          <w:tcPr>
            <w:tcW w:w="1512" w:type="dxa"/>
            <w:vMerge w:val="restart"/>
            <w:tcBorders>
              <w:top w:val="double" w:sz="4" w:space="0" w:color="auto"/>
              <w:right w:val="dotted" w:sz="4" w:space="0" w:color="auto"/>
            </w:tcBorders>
            <w:vAlign w:val="center"/>
          </w:tcPr>
          <w:p w:rsidR="00CB1D42" w:rsidRPr="00D13D0F" w:rsidRDefault="00CB1D42" w:rsidP="005B0A70">
            <w:pPr>
              <w:spacing w:line="276" w:lineRule="auto"/>
              <w:jc w:val="center"/>
              <w:rPr>
                <w:rFonts w:ascii="Times New Roman" w:hAnsi="Times New Roman"/>
                <w:b/>
                <w:color w:val="000000"/>
                <w:szCs w:val="24"/>
              </w:rPr>
            </w:pPr>
            <w:r w:rsidRPr="00D13D0F">
              <w:rPr>
                <w:rFonts w:ascii="Times New Roman" w:hAnsi="Times New Roman"/>
                <w:b/>
                <w:color w:val="000000"/>
              </w:rPr>
              <w:t>100.0%</w:t>
            </w:r>
          </w:p>
        </w:tc>
        <w:tc>
          <w:tcPr>
            <w:tcW w:w="1512" w:type="dxa"/>
            <w:vMerge w:val="restart"/>
            <w:tcBorders>
              <w:top w:val="double" w:sz="4" w:space="0" w:color="auto"/>
              <w:left w:val="dotted" w:sz="4" w:space="0" w:color="auto"/>
            </w:tcBorders>
            <w:vAlign w:val="center"/>
          </w:tcPr>
          <w:p w:rsidR="00CB1D42" w:rsidRPr="00D13D0F" w:rsidRDefault="00CB1D42" w:rsidP="005B0A70">
            <w:pPr>
              <w:spacing w:line="276" w:lineRule="auto"/>
              <w:jc w:val="center"/>
              <w:rPr>
                <w:rFonts w:ascii="Times New Roman" w:hAnsi="Times New Roman"/>
                <w:b/>
                <w:color w:val="000000"/>
                <w:szCs w:val="24"/>
              </w:rPr>
            </w:pPr>
            <w:r w:rsidRPr="00D13D0F">
              <w:rPr>
                <w:rFonts w:ascii="Times New Roman" w:hAnsi="Times New Roman"/>
                <w:b/>
                <w:color w:val="000000"/>
              </w:rPr>
              <w:t>172.7%</w:t>
            </w:r>
          </w:p>
        </w:tc>
      </w:tr>
      <w:tr w:rsidR="00CB1D42" w:rsidRPr="00D13D0F" w:rsidTr="00021D3A">
        <w:tc>
          <w:tcPr>
            <w:tcW w:w="3936" w:type="dxa"/>
          </w:tcPr>
          <w:p w:rsidR="00CB1D42" w:rsidRPr="00D13D0F" w:rsidRDefault="00CB1D42" w:rsidP="005B0A70">
            <w:pPr>
              <w:spacing w:line="276" w:lineRule="auto"/>
              <w:rPr>
                <w:rFonts w:ascii="Times New Roman" w:hAnsi="Times New Roman"/>
                <w:b/>
                <w:szCs w:val="24"/>
                <w:lang w:val="en-AU"/>
              </w:rPr>
            </w:pPr>
            <w:r w:rsidRPr="00D13D0F">
              <w:rPr>
                <w:rFonts w:ascii="Times New Roman" w:hAnsi="Times New Roman" w:hint="eastAsia"/>
                <w:b/>
                <w:szCs w:val="24"/>
                <w:lang w:val="en-AU"/>
              </w:rPr>
              <w:t>個案總數</w:t>
            </w:r>
          </w:p>
        </w:tc>
        <w:tc>
          <w:tcPr>
            <w:tcW w:w="1512" w:type="dxa"/>
          </w:tcPr>
          <w:p w:rsidR="00CB1D42" w:rsidRPr="00D13D0F" w:rsidRDefault="00CB1D42" w:rsidP="005B0A70">
            <w:pPr>
              <w:spacing w:line="276" w:lineRule="auto"/>
              <w:jc w:val="center"/>
              <w:rPr>
                <w:rFonts w:ascii="Times New Roman" w:hAnsi="Times New Roman"/>
                <w:b/>
                <w:lang w:val="en-AU"/>
              </w:rPr>
            </w:pPr>
            <w:r w:rsidRPr="00D13D0F">
              <w:rPr>
                <w:rFonts w:ascii="Times New Roman" w:hAnsi="Times New Roman" w:hint="eastAsia"/>
                <w:b/>
                <w:lang w:val="en-AU"/>
              </w:rPr>
              <w:t>88</w:t>
            </w:r>
          </w:p>
        </w:tc>
        <w:tc>
          <w:tcPr>
            <w:tcW w:w="1512" w:type="dxa"/>
            <w:vMerge/>
            <w:tcBorders>
              <w:right w:val="dotted" w:sz="4" w:space="0" w:color="auto"/>
            </w:tcBorders>
          </w:tcPr>
          <w:p w:rsidR="00CB1D42" w:rsidRPr="00D13D0F" w:rsidRDefault="00CB1D42" w:rsidP="005B0A70">
            <w:pPr>
              <w:spacing w:line="276" w:lineRule="auto"/>
              <w:jc w:val="center"/>
              <w:rPr>
                <w:rFonts w:ascii="Times New Roman" w:hAnsi="Times New Roman"/>
                <w:b/>
                <w:lang w:val="en-AU"/>
              </w:rPr>
            </w:pPr>
          </w:p>
        </w:tc>
        <w:tc>
          <w:tcPr>
            <w:tcW w:w="1512" w:type="dxa"/>
            <w:vMerge/>
            <w:tcBorders>
              <w:left w:val="dotted" w:sz="4" w:space="0" w:color="auto"/>
            </w:tcBorders>
          </w:tcPr>
          <w:p w:rsidR="00CB1D42" w:rsidRPr="00D13D0F" w:rsidRDefault="00CB1D42" w:rsidP="005B0A70">
            <w:pPr>
              <w:spacing w:line="276" w:lineRule="auto"/>
              <w:rPr>
                <w:rFonts w:ascii="Times New Roman" w:hAnsi="Times New Roman"/>
                <w:b/>
                <w:lang w:val="en-AU"/>
              </w:rPr>
            </w:pPr>
          </w:p>
        </w:tc>
      </w:tr>
    </w:tbl>
    <w:p w:rsidR="00CB1D42" w:rsidRPr="00D13D0F" w:rsidRDefault="00CB1D42" w:rsidP="00CB1D42">
      <w:pPr>
        <w:widowControl/>
        <w:rPr>
          <w:rFonts w:ascii="Times New Roman" w:hAnsi="Times New Roman"/>
          <w:b/>
          <w:lang w:val="en-AU"/>
        </w:rPr>
      </w:pPr>
      <w:r w:rsidRPr="00D13D0F">
        <w:rPr>
          <w:rFonts w:ascii="Times New Roman" w:hAnsi="Times New Roman" w:hint="eastAsia"/>
          <w:i/>
          <w:sz w:val="20"/>
          <w:szCs w:val="20"/>
          <w:lang w:val="en-AU"/>
        </w:rPr>
        <w:t>註：分別</w:t>
      </w:r>
      <w:r w:rsidRPr="00D13D0F">
        <w:rPr>
          <w:rFonts w:hint="eastAsia"/>
          <w:i/>
          <w:sz w:val="20"/>
          <w:szCs w:val="20"/>
        </w:rPr>
        <w:t>有</w:t>
      </w:r>
      <w:r w:rsidRPr="00D13D0F">
        <w:rPr>
          <w:rFonts w:hint="eastAsia"/>
          <w:i/>
          <w:sz w:val="20"/>
          <w:szCs w:val="20"/>
        </w:rPr>
        <w:t>7</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Pr="00D13D0F">
        <w:rPr>
          <w:rFonts w:hint="eastAsia"/>
          <w:i/>
          <w:sz w:val="20"/>
          <w:szCs w:val="20"/>
        </w:rPr>
        <w:t>6</w:t>
      </w:r>
      <w:r w:rsidR="006E67F7" w:rsidRPr="00D13D0F">
        <w:rPr>
          <w:rFonts w:hint="eastAsia"/>
          <w:i/>
          <w:sz w:val="20"/>
          <w:szCs w:val="20"/>
        </w:rPr>
        <w:t>7</w:t>
      </w:r>
      <w:r w:rsidRPr="00D13D0F">
        <w:rPr>
          <w:rFonts w:hint="eastAsia"/>
          <w:i/>
          <w:sz w:val="20"/>
          <w:szCs w:val="20"/>
        </w:rPr>
        <w:t>的樣本數目分別為</w:t>
      </w:r>
      <w:r w:rsidRPr="00D13D0F">
        <w:rPr>
          <w:rFonts w:hint="eastAsia"/>
          <w:i/>
          <w:sz w:val="20"/>
          <w:szCs w:val="20"/>
        </w:rPr>
        <w:t>88</w:t>
      </w:r>
      <w:r w:rsidRPr="00D13D0F">
        <w:rPr>
          <w:rFonts w:hint="eastAsia"/>
          <w:i/>
          <w:sz w:val="20"/>
          <w:szCs w:val="20"/>
        </w:rPr>
        <w:t>人。</w:t>
      </w:r>
    </w:p>
    <w:p w:rsidR="00CB1D42" w:rsidRPr="00D13D0F" w:rsidRDefault="00CB1D42" w:rsidP="008D0165">
      <w:pPr>
        <w:widowControl/>
        <w:rPr>
          <w:rFonts w:ascii="Times New Roman" w:eastAsiaTheme="minorEastAsia" w:hAnsi="Times New Roman"/>
          <w:b/>
          <w:lang w:val="en-AU"/>
        </w:rPr>
      </w:pPr>
    </w:p>
    <w:p w:rsidR="00627DE0" w:rsidRDefault="00627DE0">
      <w:pPr>
        <w:widowControl/>
        <w:rPr>
          <w:rFonts w:ascii="Times New Roman" w:eastAsiaTheme="minorEastAsia" w:hAnsi="Times New Roman"/>
          <w:b/>
          <w:lang w:val="en-AU"/>
        </w:rPr>
      </w:pPr>
      <w:r>
        <w:rPr>
          <w:rFonts w:ascii="Times New Roman" w:eastAsiaTheme="minorEastAsia" w:hAnsi="Times New Roman"/>
          <w:b/>
          <w:lang w:val="en-AU"/>
        </w:rPr>
        <w:br w:type="page"/>
      </w:r>
    </w:p>
    <w:p w:rsidR="00CB1D42" w:rsidRPr="00D13D0F" w:rsidRDefault="00CB1D42" w:rsidP="008D0165">
      <w:pPr>
        <w:widowControl/>
        <w:rPr>
          <w:rFonts w:ascii="Times New Roman" w:eastAsiaTheme="minorEastAsia" w:hAnsi="Times New Roman"/>
          <w:b/>
          <w:lang w:val="en-AU"/>
        </w:rPr>
      </w:pPr>
    </w:p>
    <w:p w:rsidR="00B353D5" w:rsidRPr="00D13D0F" w:rsidRDefault="00712AE7" w:rsidP="008D0165">
      <w:pPr>
        <w:widowControl/>
        <w:rPr>
          <w:rFonts w:ascii="新細明體"/>
          <w:b/>
          <w:lang w:val="en-AU"/>
        </w:rPr>
      </w:pPr>
      <w:r w:rsidRPr="00D13D0F">
        <w:rPr>
          <w:rFonts w:ascii="Times New Roman" w:hAnsi="Times New Roman"/>
          <w:b/>
          <w:lang w:val="en-AU"/>
        </w:rPr>
        <w:t>表</w:t>
      </w:r>
      <w:r w:rsidR="00A25635" w:rsidRPr="00D13D0F">
        <w:rPr>
          <w:rFonts w:ascii="Times New Roman" w:hAnsi="Times New Roman"/>
          <w:b/>
          <w:lang w:val="en-AU"/>
        </w:rPr>
        <w:t>6</w:t>
      </w:r>
      <w:r w:rsidR="006E67F7" w:rsidRPr="00D13D0F">
        <w:rPr>
          <w:rFonts w:ascii="Times New Roman" w:hAnsi="Times New Roman"/>
          <w:b/>
          <w:lang w:val="en-AU"/>
        </w:rPr>
        <w:t>8</w:t>
      </w:r>
      <w:r w:rsidRPr="00D13D0F">
        <w:rPr>
          <w:rFonts w:ascii="Times New Roman" w:hAnsi="Times New Roman"/>
          <w:b/>
          <w:lang w:val="en-AU"/>
        </w:rPr>
        <w:t>：</w:t>
      </w:r>
      <w:r w:rsidR="00CB1D42" w:rsidRPr="00D13D0F">
        <w:rPr>
          <w:rFonts w:ascii="Times New Roman" w:hAnsi="Times New Roman"/>
          <w:b/>
          <w:lang w:val="en-AU"/>
        </w:rPr>
        <w:t>冀望落實的</w:t>
      </w:r>
      <w:r w:rsidRPr="00D13D0F">
        <w:rPr>
          <w:rFonts w:ascii="新細明體" w:hAnsi="新細明體" w:hint="eastAsia"/>
          <w:b/>
          <w:lang w:val="en-AU"/>
        </w:rPr>
        <w:t>福利政策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4"/>
        <w:gridCol w:w="1425"/>
        <w:gridCol w:w="1425"/>
        <w:gridCol w:w="1425"/>
        <w:gridCol w:w="1425"/>
        <w:gridCol w:w="1387"/>
        <w:gridCol w:w="1343"/>
      </w:tblGrid>
      <w:tr w:rsidR="00B353D5" w:rsidRPr="00D13D0F" w:rsidTr="00F073D6">
        <w:tc>
          <w:tcPr>
            <w:tcW w:w="1424" w:type="dxa"/>
          </w:tcPr>
          <w:p w:rsidR="00B353D5" w:rsidRPr="00D13D0F" w:rsidRDefault="00B353D5" w:rsidP="008D0165">
            <w:pPr>
              <w:widowControl/>
              <w:rPr>
                <w:rFonts w:ascii="Times New Roman" w:eastAsia="SimSun" w:hAnsi="Times New Roman"/>
                <w:b/>
                <w:szCs w:val="24"/>
                <w:lang w:val="en-AU"/>
              </w:rPr>
            </w:pPr>
          </w:p>
        </w:tc>
        <w:tc>
          <w:tcPr>
            <w:tcW w:w="1425" w:type="dxa"/>
            <w:vAlign w:val="center"/>
          </w:tcPr>
          <w:p w:rsidR="00B353D5" w:rsidRPr="00D13D0F" w:rsidRDefault="00CB1D42" w:rsidP="008D0165">
            <w:pPr>
              <w:widowControl/>
              <w:jc w:val="center"/>
              <w:rPr>
                <w:rFonts w:ascii="Times New Roman" w:eastAsia="SimSun" w:hAnsi="Times New Roman"/>
                <w:b/>
                <w:szCs w:val="24"/>
                <w:lang w:val="en-AU"/>
              </w:rPr>
            </w:pPr>
            <w:r w:rsidRPr="00D13D0F">
              <w:rPr>
                <w:rFonts w:ascii="新細明體" w:hAnsi="新細明體" w:hint="eastAsia"/>
                <w:b/>
                <w:szCs w:val="24"/>
                <w:lang w:val="en-AU"/>
              </w:rPr>
              <w:t>非常贊成</w:t>
            </w:r>
          </w:p>
        </w:tc>
        <w:tc>
          <w:tcPr>
            <w:tcW w:w="1425" w:type="dxa"/>
            <w:vAlign w:val="center"/>
          </w:tcPr>
          <w:p w:rsidR="00B353D5" w:rsidRPr="00D13D0F" w:rsidRDefault="00CB1D42" w:rsidP="008D0165">
            <w:pPr>
              <w:widowControl/>
              <w:jc w:val="center"/>
              <w:rPr>
                <w:rFonts w:ascii="Times New Roman" w:eastAsia="SimSun" w:hAnsi="Times New Roman"/>
                <w:b/>
                <w:szCs w:val="24"/>
                <w:lang w:val="en-AU"/>
              </w:rPr>
            </w:pPr>
            <w:r w:rsidRPr="00D13D0F">
              <w:rPr>
                <w:rFonts w:ascii="新細明體" w:hAnsi="新細明體" w:hint="eastAsia"/>
                <w:b/>
                <w:szCs w:val="24"/>
                <w:lang w:val="en-AU"/>
              </w:rPr>
              <w:t>贊成</w:t>
            </w:r>
          </w:p>
        </w:tc>
        <w:tc>
          <w:tcPr>
            <w:tcW w:w="1425" w:type="dxa"/>
            <w:vAlign w:val="center"/>
          </w:tcPr>
          <w:p w:rsidR="00B353D5" w:rsidRPr="00D13D0F" w:rsidRDefault="00B353D5" w:rsidP="008D0165">
            <w:pPr>
              <w:widowControl/>
              <w:jc w:val="center"/>
              <w:rPr>
                <w:rFonts w:ascii="Times New Roman" w:eastAsia="SimSun" w:hAnsi="Times New Roman"/>
                <w:b/>
                <w:szCs w:val="24"/>
                <w:lang w:val="en-AU"/>
              </w:rPr>
            </w:pPr>
            <w:r w:rsidRPr="00D13D0F">
              <w:rPr>
                <w:rFonts w:ascii="新細明體" w:hAnsi="新細明體" w:hint="eastAsia"/>
                <w:b/>
                <w:szCs w:val="24"/>
                <w:lang w:val="en-AU"/>
              </w:rPr>
              <w:t>沒意見</w:t>
            </w:r>
          </w:p>
        </w:tc>
        <w:tc>
          <w:tcPr>
            <w:tcW w:w="1425" w:type="dxa"/>
            <w:vAlign w:val="center"/>
          </w:tcPr>
          <w:p w:rsidR="00B353D5" w:rsidRPr="00D13D0F" w:rsidRDefault="00B96F9C" w:rsidP="008D0165">
            <w:pPr>
              <w:widowControl/>
              <w:jc w:val="center"/>
              <w:rPr>
                <w:rFonts w:ascii="Times New Roman" w:eastAsia="SimSun" w:hAnsi="Times New Roman"/>
                <w:b/>
                <w:szCs w:val="24"/>
                <w:lang w:val="en-AU"/>
              </w:rPr>
            </w:pPr>
            <w:r w:rsidRPr="00D13D0F">
              <w:rPr>
                <w:rFonts w:ascii="新細明體" w:hAnsi="新細明體" w:hint="eastAsia"/>
                <w:b/>
                <w:szCs w:val="24"/>
                <w:lang w:val="en-AU"/>
              </w:rPr>
              <w:t>不</w:t>
            </w:r>
            <w:r w:rsidR="00CB1D42" w:rsidRPr="00D13D0F">
              <w:rPr>
                <w:rFonts w:ascii="新細明體" w:hAnsi="新細明體" w:hint="eastAsia"/>
                <w:b/>
                <w:szCs w:val="24"/>
                <w:lang w:val="en-AU"/>
              </w:rPr>
              <w:t>贊成</w:t>
            </w:r>
          </w:p>
        </w:tc>
        <w:tc>
          <w:tcPr>
            <w:tcW w:w="1387" w:type="dxa"/>
            <w:tcBorders>
              <w:right w:val="double" w:sz="4" w:space="0" w:color="auto"/>
            </w:tcBorders>
            <w:vAlign w:val="center"/>
          </w:tcPr>
          <w:p w:rsidR="00ED2822" w:rsidRPr="00D13D0F" w:rsidRDefault="00B353D5" w:rsidP="008D0165">
            <w:pPr>
              <w:widowControl/>
              <w:jc w:val="center"/>
              <w:rPr>
                <w:rFonts w:ascii="新細明體" w:hAnsi="新細明體"/>
                <w:b/>
                <w:szCs w:val="24"/>
                <w:lang w:val="en-AU"/>
              </w:rPr>
            </w:pPr>
            <w:r w:rsidRPr="00D13D0F">
              <w:rPr>
                <w:rFonts w:ascii="新細明體" w:hAnsi="新細明體" w:hint="eastAsia"/>
                <w:b/>
                <w:szCs w:val="24"/>
                <w:lang w:val="en-AU"/>
              </w:rPr>
              <w:t>非常</w:t>
            </w:r>
          </w:p>
          <w:p w:rsidR="00B353D5" w:rsidRPr="00D13D0F" w:rsidRDefault="00B96F9C" w:rsidP="008D0165">
            <w:pPr>
              <w:widowControl/>
              <w:jc w:val="center"/>
              <w:rPr>
                <w:rFonts w:ascii="新細明體"/>
                <w:b/>
                <w:szCs w:val="24"/>
                <w:lang w:val="en-AU"/>
              </w:rPr>
            </w:pPr>
            <w:r w:rsidRPr="00D13D0F">
              <w:rPr>
                <w:rFonts w:ascii="新細明體" w:hAnsi="新細明體" w:hint="eastAsia"/>
                <w:b/>
                <w:szCs w:val="24"/>
                <w:lang w:val="en-AU"/>
              </w:rPr>
              <w:t>不</w:t>
            </w:r>
            <w:r w:rsidR="00CB1D42" w:rsidRPr="00D13D0F">
              <w:rPr>
                <w:rFonts w:ascii="新細明體" w:hAnsi="新細明體" w:hint="eastAsia"/>
                <w:b/>
                <w:szCs w:val="24"/>
                <w:lang w:val="en-AU"/>
              </w:rPr>
              <w:t>贊成</w:t>
            </w:r>
          </w:p>
        </w:tc>
        <w:tc>
          <w:tcPr>
            <w:tcW w:w="1343" w:type="dxa"/>
            <w:tcBorders>
              <w:left w:val="double" w:sz="4" w:space="0" w:color="auto"/>
            </w:tcBorders>
            <w:vAlign w:val="center"/>
          </w:tcPr>
          <w:p w:rsidR="00B353D5" w:rsidRPr="00D13D0F" w:rsidRDefault="00B353D5" w:rsidP="008D0165">
            <w:pPr>
              <w:widowControl/>
              <w:jc w:val="center"/>
              <w:rPr>
                <w:rFonts w:ascii="新細明體"/>
                <w:b/>
                <w:szCs w:val="24"/>
                <w:lang w:val="en-AU"/>
              </w:rPr>
            </w:pPr>
            <w:r w:rsidRPr="00D13D0F">
              <w:rPr>
                <w:rFonts w:ascii="新細明體" w:hAnsi="新細明體" w:hint="eastAsia"/>
                <w:b/>
                <w:szCs w:val="24"/>
                <w:lang w:val="en-AU"/>
              </w:rPr>
              <w:t>總數</w:t>
            </w:r>
          </w:p>
        </w:tc>
      </w:tr>
      <w:tr w:rsidR="00155856" w:rsidRPr="00D13D0F" w:rsidTr="00F073D6">
        <w:tc>
          <w:tcPr>
            <w:tcW w:w="1424" w:type="dxa"/>
            <w:vMerge w:val="restart"/>
            <w:vAlign w:val="center"/>
          </w:tcPr>
          <w:p w:rsidR="00155856" w:rsidRPr="00D13D0F" w:rsidRDefault="00155856" w:rsidP="008D0165">
            <w:pPr>
              <w:widowControl/>
              <w:jc w:val="both"/>
              <w:rPr>
                <w:rFonts w:ascii="Times New Roman" w:eastAsia="SimSun" w:hAnsi="Times New Roman"/>
                <w:b/>
                <w:szCs w:val="24"/>
                <w:lang w:val="en-AU"/>
              </w:rPr>
            </w:pPr>
            <w:r w:rsidRPr="00D13D0F">
              <w:rPr>
                <w:rFonts w:ascii="新細明體" w:hAnsi="新細明體" w:hint="eastAsia"/>
                <w:b/>
                <w:szCs w:val="24"/>
                <w:lang w:val="en-AU"/>
              </w:rPr>
              <w:t>低收入補貼</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36</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29</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16</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4</w:t>
            </w:r>
          </w:p>
        </w:tc>
        <w:tc>
          <w:tcPr>
            <w:tcW w:w="1387" w:type="dxa"/>
            <w:tcBorders>
              <w:bottom w:val="dotted" w:sz="4" w:space="0" w:color="auto"/>
              <w:right w:val="double"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1</w:t>
            </w:r>
          </w:p>
        </w:tc>
        <w:tc>
          <w:tcPr>
            <w:tcW w:w="1343" w:type="dxa"/>
            <w:tcBorders>
              <w:left w:val="double" w:sz="4" w:space="0" w:color="auto"/>
              <w:bottom w:val="dotted" w:sz="4" w:space="0" w:color="auto"/>
            </w:tcBorders>
            <w:vAlign w:val="center"/>
          </w:tcPr>
          <w:p w:rsidR="00155856" w:rsidRPr="00D13D0F" w:rsidRDefault="00155856" w:rsidP="008D0165">
            <w:pPr>
              <w:jc w:val="center"/>
              <w:rPr>
                <w:rFonts w:ascii="Times New Roman" w:hAnsi="Times New Roman"/>
                <w:b/>
                <w:color w:val="000000"/>
                <w:szCs w:val="24"/>
              </w:rPr>
            </w:pPr>
            <w:r w:rsidRPr="00D13D0F">
              <w:rPr>
                <w:rFonts w:ascii="Times New Roman" w:hAnsi="Times New Roman"/>
                <w:b/>
                <w:color w:val="000000"/>
                <w:szCs w:val="24"/>
                <w:lang w:val="en-AU"/>
              </w:rPr>
              <w:t>86</w:t>
            </w:r>
          </w:p>
        </w:tc>
      </w:tr>
      <w:tr w:rsidR="00155856" w:rsidRPr="00D13D0F" w:rsidTr="00F073D6">
        <w:tc>
          <w:tcPr>
            <w:tcW w:w="1424" w:type="dxa"/>
            <w:vMerge/>
            <w:vAlign w:val="center"/>
          </w:tcPr>
          <w:p w:rsidR="00155856" w:rsidRPr="00D13D0F" w:rsidRDefault="00155856" w:rsidP="008D0165">
            <w:pPr>
              <w:widowControl/>
              <w:jc w:val="both"/>
              <w:rPr>
                <w:rFonts w:ascii="新細明體"/>
                <w:b/>
                <w:szCs w:val="24"/>
                <w:lang w:val="en-AU"/>
              </w:rPr>
            </w:pP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41.9%</w:t>
            </w: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33.7%</w:t>
            </w: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18.6%</w:t>
            </w: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4.7%</w:t>
            </w:r>
          </w:p>
        </w:tc>
        <w:tc>
          <w:tcPr>
            <w:tcW w:w="1387" w:type="dxa"/>
            <w:tcBorders>
              <w:top w:val="dotted" w:sz="4" w:space="0" w:color="auto"/>
              <w:right w:val="double"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1.2%</w:t>
            </w:r>
          </w:p>
        </w:tc>
        <w:tc>
          <w:tcPr>
            <w:tcW w:w="1343" w:type="dxa"/>
            <w:tcBorders>
              <w:top w:val="dotted" w:sz="4" w:space="0" w:color="auto"/>
              <w:left w:val="double" w:sz="4" w:space="0" w:color="auto"/>
            </w:tcBorders>
            <w:vAlign w:val="center"/>
          </w:tcPr>
          <w:p w:rsidR="00155856" w:rsidRPr="00D13D0F" w:rsidRDefault="00155856" w:rsidP="008D0165">
            <w:pPr>
              <w:jc w:val="center"/>
              <w:rPr>
                <w:rFonts w:ascii="Times New Roman" w:hAnsi="Times New Roman"/>
                <w:b/>
                <w:color w:val="000000"/>
                <w:szCs w:val="24"/>
              </w:rPr>
            </w:pPr>
            <w:r w:rsidRPr="00D13D0F">
              <w:rPr>
                <w:rFonts w:ascii="Times New Roman" w:hAnsi="Times New Roman"/>
                <w:b/>
                <w:color w:val="000000"/>
                <w:szCs w:val="24"/>
                <w:lang w:val="en-AU"/>
              </w:rPr>
              <w:t>100.00%</w:t>
            </w:r>
          </w:p>
        </w:tc>
      </w:tr>
      <w:tr w:rsidR="00155856" w:rsidRPr="00D13D0F" w:rsidTr="00F073D6">
        <w:trPr>
          <w:trHeight w:val="360"/>
        </w:trPr>
        <w:tc>
          <w:tcPr>
            <w:tcW w:w="1424" w:type="dxa"/>
            <w:vMerge w:val="restart"/>
            <w:vAlign w:val="center"/>
          </w:tcPr>
          <w:p w:rsidR="00155856" w:rsidRPr="00D13D0F" w:rsidRDefault="00155856" w:rsidP="008D0165">
            <w:pPr>
              <w:widowControl/>
              <w:jc w:val="both"/>
              <w:rPr>
                <w:rFonts w:ascii="新細明體"/>
                <w:b/>
                <w:szCs w:val="24"/>
                <w:lang w:val="en-AU"/>
              </w:rPr>
            </w:pPr>
            <w:r w:rsidRPr="00D13D0F">
              <w:rPr>
                <w:rFonts w:ascii="新細明體" w:hAnsi="新細明體" w:hint="eastAsia"/>
                <w:b/>
                <w:szCs w:val="24"/>
                <w:lang w:val="en-AU"/>
              </w:rPr>
              <w:t>全民退休</w:t>
            </w:r>
          </w:p>
          <w:p w:rsidR="00155856" w:rsidRPr="00D13D0F" w:rsidRDefault="00155856" w:rsidP="008D0165">
            <w:pPr>
              <w:widowControl/>
              <w:jc w:val="both"/>
              <w:rPr>
                <w:rFonts w:ascii="Times New Roman" w:eastAsia="SimSun" w:hAnsi="Times New Roman"/>
                <w:b/>
                <w:szCs w:val="24"/>
                <w:lang w:val="en-AU"/>
              </w:rPr>
            </w:pPr>
            <w:r w:rsidRPr="00D13D0F">
              <w:rPr>
                <w:rFonts w:ascii="新細明體" w:hAnsi="新細明體" w:hint="eastAsia"/>
                <w:b/>
                <w:szCs w:val="24"/>
                <w:lang w:val="en-AU"/>
              </w:rPr>
              <w:t>保障</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46</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20</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18</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w:t>
            </w:r>
          </w:p>
        </w:tc>
        <w:tc>
          <w:tcPr>
            <w:tcW w:w="1387" w:type="dxa"/>
            <w:tcBorders>
              <w:bottom w:val="dotted" w:sz="4" w:space="0" w:color="auto"/>
              <w:right w:val="double"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0</w:t>
            </w:r>
          </w:p>
        </w:tc>
        <w:tc>
          <w:tcPr>
            <w:tcW w:w="1343" w:type="dxa"/>
            <w:tcBorders>
              <w:left w:val="double" w:sz="4" w:space="0" w:color="auto"/>
              <w:bottom w:val="dotted" w:sz="4" w:space="0" w:color="auto"/>
            </w:tcBorders>
            <w:vAlign w:val="center"/>
          </w:tcPr>
          <w:p w:rsidR="00155856" w:rsidRPr="00D13D0F" w:rsidRDefault="00155856" w:rsidP="008D0165">
            <w:pPr>
              <w:jc w:val="center"/>
              <w:rPr>
                <w:rFonts w:ascii="Times New Roman" w:hAnsi="Times New Roman"/>
                <w:b/>
                <w:color w:val="000000"/>
                <w:szCs w:val="24"/>
              </w:rPr>
            </w:pPr>
            <w:r w:rsidRPr="00D13D0F">
              <w:rPr>
                <w:rFonts w:ascii="Times New Roman" w:hAnsi="Times New Roman"/>
                <w:b/>
                <w:color w:val="000000"/>
                <w:szCs w:val="24"/>
                <w:lang w:val="en-AU"/>
              </w:rPr>
              <w:t>86</w:t>
            </w:r>
          </w:p>
        </w:tc>
      </w:tr>
      <w:tr w:rsidR="00155856" w:rsidRPr="00D13D0F" w:rsidTr="00F073D6">
        <w:trPr>
          <w:trHeight w:val="360"/>
        </w:trPr>
        <w:tc>
          <w:tcPr>
            <w:tcW w:w="1424" w:type="dxa"/>
            <w:vMerge/>
            <w:vAlign w:val="center"/>
          </w:tcPr>
          <w:p w:rsidR="00155856" w:rsidRPr="00D13D0F" w:rsidRDefault="00155856" w:rsidP="008D0165">
            <w:pPr>
              <w:widowControl/>
              <w:jc w:val="both"/>
              <w:rPr>
                <w:rFonts w:ascii="新細明體"/>
                <w:b/>
                <w:szCs w:val="24"/>
                <w:lang w:val="en-AU"/>
              </w:rPr>
            </w:pP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53.5%</w:t>
            </w: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23.3%</w:t>
            </w: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20.9%</w:t>
            </w: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2.3%</w:t>
            </w:r>
          </w:p>
        </w:tc>
        <w:tc>
          <w:tcPr>
            <w:tcW w:w="1387" w:type="dxa"/>
            <w:tcBorders>
              <w:top w:val="dotted" w:sz="4" w:space="0" w:color="auto"/>
              <w:right w:val="double"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0.0%</w:t>
            </w:r>
          </w:p>
        </w:tc>
        <w:tc>
          <w:tcPr>
            <w:tcW w:w="1343" w:type="dxa"/>
            <w:tcBorders>
              <w:top w:val="dotted" w:sz="4" w:space="0" w:color="auto"/>
              <w:left w:val="double" w:sz="4" w:space="0" w:color="auto"/>
            </w:tcBorders>
            <w:vAlign w:val="center"/>
          </w:tcPr>
          <w:p w:rsidR="00155856" w:rsidRPr="00D13D0F" w:rsidRDefault="00155856" w:rsidP="008D0165">
            <w:pPr>
              <w:jc w:val="center"/>
              <w:rPr>
                <w:rFonts w:ascii="Times New Roman" w:hAnsi="Times New Roman"/>
                <w:b/>
                <w:color w:val="000000"/>
                <w:szCs w:val="24"/>
              </w:rPr>
            </w:pPr>
            <w:r w:rsidRPr="00D13D0F">
              <w:rPr>
                <w:rFonts w:ascii="Times New Roman" w:hAnsi="Times New Roman"/>
                <w:b/>
                <w:color w:val="000000"/>
                <w:szCs w:val="24"/>
                <w:lang w:val="en-AU"/>
              </w:rPr>
              <w:t>100.00%</w:t>
            </w:r>
          </w:p>
        </w:tc>
      </w:tr>
      <w:tr w:rsidR="00155856" w:rsidRPr="00D13D0F" w:rsidTr="00F073D6">
        <w:tc>
          <w:tcPr>
            <w:tcW w:w="1424" w:type="dxa"/>
            <w:vMerge w:val="restart"/>
            <w:vAlign w:val="center"/>
          </w:tcPr>
          <w:p w:rsidR="00155856" w:rsidRPr="00D13D0F" w:rsidRDefault="00155856" w:rsidP="008D0165">
            <w:pPr>
              <w:widowControl/>
              <w:jc w:val="both"/>
              <w:rPr>
                <w:rFonts w:ascii="新細明體"/>
                <w:b/>
                <w:szCs w:val="24"/>
                <w:lang w:val="en-AU"/>
              </w:rPr>
            </w:pPr>
            <w:r w:rsidRPr="00D13D0F">
              <w:rPr>
                <w:rFonts w:ascii="新細明體" w:hAnsi="新細明體" w:hint="eastAsia"/>
                <w:b/>
                <w:szCs w:val="24"/>
                <w:lang w:val="en-AU"/>
              </w:rPr>
              <w:t>提供老人</w:t>
            </w:r>
          </w:p>
          <w:p w:rsidR="00155856" w:rsidRPr="00D13D0F" w:rsidRDefault="00155856" w:rsidP="008D0165">
            <w:pPr>
              <w:widowControl/>
              <w:jc w:val="both"/>
              <w:rPr>
                <w:rFonts w:ascii="Times New Roman" w:eastAsia="SimSun" w:hAnsi="Times New Roman"/>
                <w:b/>
                <w:szCs w:val="24"/>
                <w:lang w:val="en-AU"/>
              </w:rPr>
            </w:pPr>
            <w:r w:rsidRPr="00D13D0F">
              <w:rPr>
                <w:rFonts w:ascii="新細明體" w:hAnsi="新細明體" w:hint="eastAsia"/>
                <w:b/>
                <w:szCs w:val="24"/>
                <w:lang w:val="en-AU"/>
              </w:rPr>
              <w:t>住屋</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52</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20</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13</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w:t>
            </w:r>
          </w:p>
        </w:tc>
        <w:tc>
          <w:tcPr>
            <w:tcW w:w="1387" w:type="dxa"/>
            <w:tcBorders>
              <w:bottom w:val="dotted" w:sz="4" w:space="0" w:color="auto"/>
              <w:right w:val="double"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0</w:t>
            </w:r>
          </w:p>
        </w:tc>
        <w:tc>
          <w:tcPr>
            <w:tcW w:w="1343" w:type="dxa"/>
            <w:tcBorders>
              <w:left w:val="double" w:sz="4" w:space="0" w:color="auto"/>
              <w:bottom w:val="dotted" w:sz="4" w:space="0" w:color="auto"/>
            </w:tcBorders>
            <w:vAlign w:val="center"/>
          </w:tcPr>
          <w:p w:rsidR="00155856" w:rsidRPr="00D13D0F" w:rsidRDefault="00155856" w:rsidP="008D0165">
            <w:pPr>
              <w:jc w:val="center"/>
              <w:rPr>
                <w:rFonts w:ascii="Times New Roman" w:hAnsi="Times New Roman"/>
                <w:b/>
                <w:color w:val="000000"/>
                <w:szCs w:val="24"/>
              </w:rPr>
            </w:pPr>
            <w:r w:rsidRPr="00D13D0F">
              <w:rPr>
                <w:rFonts w:ascii="Times New Roman" w:hAnsi="Times New Roman"/>
                <w:b/>
                <w:color w:val="000000"/>
                <w:szCs w:val="24"/>
                <w:lang w:val="en-AU"/>
              </w:rPr>
              <w:t>87</w:t>
            </w:r>
          </w:p>
        </w:tc>
      </w:tr>
      <w:tr w:rsidR="00155856" w:rsidRPr="00D13D0F" w:rsidTr="00F073D6">
        <w:tc>
          <w:tcPr>
            <w:tcW w:w="1424" w:type="dxa"/>
            <w:vMerge/>
            <w:vAlign w:val="center"/>
          </w:tcPr>
          <w:p w:rsidR="00155856" w:rsidRPr="00D13D0F" w:rsidRDefault="00155856" w:rsidP="008D0165">
            <w:pPr>
              <w:widowControl/>
              <w:jc w:val="both"/>
              <w:rPr>
                <w:rFonts w:ascii="新細明體"/>
                <w:b/>
                <w:szCs w:val="24"/>
                <w:lang w:val="en-AU"/>
              </w:rPr>
            </w:pP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59.8%</w:t>
            </w: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23.0%</w:t>
            </w: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14.9%</w:t>
            </w: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2.3%</w:t>
            </w:r>
          </w:p>
        </w:tc>
        <w:tc>
          <w:tcPr>
            <w:tcW w:w="1387" w:type="dxa"/>
            <w:tcBorders>
              <w:top w:val="dotted" w:sz="4" w:space="0" w:color="auto"/>
              <w:right w:val="double"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0.0%</w:t>
            </w:r>
          </w:p>
        </w:tc>
        <w:tc>
          <w:tcPr>
            <w:tcW w:w="1343" w:type="dxa"/>
            <w:tcBorders>
              <w:top w:val="dotted" w:sz="4" w:space="0" w:color="auto"/>
              <w:left w:val="double" w:sz="4" w:space="0" w:color="auto"/>
            </w:tcBorders>
            <w:vAlign w:val="center"/>
          </w:tcPr>
          <w:p w:rsidR="00155856" w:rsidRPr="00D13D0F" w:rsidRDefault="00155856" w:rsidP="008D0165">
            <w:pPr>
              <w:jc w:val="center"/>
              <w:rPr>
                <w:rFonts w:ascii="Times New Roman" w:hAnsi="Times New Roman"/>
                <w:b/>
                <w:color w:val="000000"/>
                <w:szCs w:val="24"/>
              </w:rPr>
            </w:pPr>
            <w:r w:rsidRPr="00D13D0F">
              <w:rPr>
                <w:rFonts w:ascii="Times New Roman" w:hAnsi="Times New Roman"/>
                <w:b/>
                <w:color w:val="000000"/>
                <w:szCs w:val="24"/>
                <w:lang w:val="en-AU"/>
              </w:rPr>
              <w:t>100.00%</w:t>
            </w:r>
          </w:p>
        </w:tc>
      </w:tr>
      <w:tr w:rsidR="00155856" w:rsidRPr="00D13D0F" w:rsidTr="00F073D6">
        <w:tc>
          <w:tcPr>
            <w:tcW w:w="1424" w:type="dxa"/>
            <w:vMerge w:val="restart"/>
            <w:vAlign w:val="center"/>
          </w:tcPr>
          <w:p w:rsidR="00155856" w:rsidRPr="00D13D0F" w:rsidRDefault="00155856" w:rsidP="008D0165">
            <w:pPr>
              <w:widowControl/>
              <w:jc w:val="both"/>
              <w:rPr>
                <w:rFonts w:ascii="新細明體"/>
                <w:b/>
                <w:szCs w:val="24"/>
                <w:lang w:val="en-AU"/>
              </w:rPr>
            </w:pPr>
            <w:r w:rsidRPr="00D13D0F">
              <w:rPr>
                <w:rFonts w:ascii="新細明體" w:hAnsi="新細明體" w:hint="eastAsia"/>
                <w:b/>
                <w:szCs w:val="24"/>
                <w:lang w:val="en-AU"/>
              </w:rPr>
              <w:t>公立醫院</w:t>
            </w:r>
          </w:p>
          <w:p w:rsidR="00155856" w:rsidRPr="00D13D0F" w:rsidRDefault="00155856" w:rsidP="008D0165">
            <w:pPr>
              <w:widowControl/>
              <w:jc w:val="both"/>
              <w:rPr>
                <w:rFonts w:ascii="Times New Roman" w:eastAsia="SimSun" w:hAnsi="Times New Roman"/>
                <w:b/>
                <w:szCs w:val="24"/>
                <w:lang w:val="en-AU"/>
              </w:rPr>
            </w:pPr>
            <w:r w:rsidRPr="00D13D0F">
              <w:rPr>
                <w:rFonts w:ascii="新細明體" w:hAnsi="新細明體" w:hint="eastAsia"/>
                <w:b/>
                <w:szCs w:val="24"/>
                <w:lang w:val="en-AU"/>
              </w:rPr>
              <w:t>半費</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35</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28</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21</w:t>
            </w:r>
          </w:p>
        </w:tc>
        <w:tc>
          <w:tcPr>
            <w:tcW w:w="1425" w:type="dxa"/>
            <w:tcBorders>
              <w:bottom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w:t>
            </w:r>
          </w:p>
        </w:tc>
        <w:tc>
          <w:tcPr>
            <w:tcW w:w="1387" w:type="dxa"/>
            <w:tcBorders>
              <w:bottom w:val="dotted" w:sz="4" w:space="0" w:color="auto"/>
              <w:right w:val="double"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0</w:t>
            </w:r>
          </w:p>
        </w:tc>
        <w:tc>
          <w:tcPr>
            <w:tcW w:w="1343" w:type="dxa"/>
            <w:tcBorders>
              <w:left w:val="double" w:sz="4" w:space="0" w:color="auto"/>
              <w:bottom w:val="dotted" w:sz="4" w:space="0" w:color="auto"/>
            </w:tcBorders>
            <w:vAlign w:val="center"/>
          </w:tcPr>
          <w:p w:rsidR="00155856" w:rsidRPr="00D13D0F" w:rsidRDefault="00155856" w:rsidP="008D0165">
            <w:pPr>
              <w:jc w:val="center"/>
              <w:rPr>
                <w:rFonts w:ascii="Times New Roman" w:hAnsi="Times New Roman"/>
                <w:b/>
                <w:color w:val="000000"/>
                <w:szCs w:val="24"/>
              </w:rPr>
            </w:pPr>
            <w:r w:rsidRPr="00D13D0F">
              <w:rPr>
                <w:rFonts w:ascii="Times New Roman" w:hAnsi="Times New Roman"/>
                <w:b/>
                <w:color w:val="000000"/>
                <w:szCs w:val="24"/>
                <w:lang w:val="en-AU"/>
              </w:rPr>
              <w:t>86</w:t>
            </w:r>
          </w:p>
        </w:tc>
      </w:tr>
      <w:tr w:rsidR="00155856" w:rsidRPr="00D13D0F" w:rsidTr="00F073D6">
        <w:tc>
          <w:tcPr>
            <w:tcW w:w="1424" w:type="dxa"/>
            <w:vMerge/>
          </w:tcPr>
          <w:p w:rsidR="00155856" w:rsidRPr="00D13D0F" w:rsidRDefault="00155856" w:rsidP="008D0165">
            <w:pPr>
              <w:widowControl/>
              <w:rPr>
                <w:rFonts w:ascii="新細明體"/>
                <w:b/>
                <w:szCs w:val="24"/>
                <w:lang w:val="en-AU"/>
              </w:rPr>
            </w:pP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40.7%</w:t>
            </w: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32.6%</w:t>
            </w: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24.4%</w:t>
            </w:r>
          </w:p>
        </w:tc>
        <w:tc>
          <w:tcPr>
            <w:tcW w:w="1425" w:type="dxa"/>
            <w:tcBorders>
              <w:top w:val="dotted"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2.3%</w:t>
            </w:r>
          </w:p>
        </w:tc>
        <w:tc>
          <w:tcPr>
            <w:tcW w:w="1387" w:type="dxa"/>
            <w:tcBorders>
              <w:top w:val="dotted" w:sz="4" w:space="0" w:color="auto"/>
              <w:right w:val="double"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0.0%</w:t>
            </w:r>
          </w:p>
        </w:tc>
        <w:tc>
          <w:tcPr>
            <w:tcW w:w="1343" w:type="dxa"/>
            <w:tcBorders>
              <w:top w:val="dotted" w:sz="4" w:space="0" w:color="auto"/>
              <w:left w:val="double" w:sz="4" w:space="0" w:color="auto"/>
            </w:tcBorders>
            <w:vAlign w:val="center"/>
          </w:tcPr>
          <w:p w:rsidR="00155856" w:rsidRPr="00D13D0F" w:rsidRDefault="00155856" w:rsidP="008D0165">
            <w:pPr>
              <w:jc w:val="center"/>
              <w:rPr>
                <w:rFonts w:ascii="Times New Roman" w:hAnsi="Times New Roman"/>
                <w:b/>
                <w:color w:val="000000"/>
                <w:szCs w:val="24"/>
              </w:rPr>
            </w:pPr>
            <w:r w:rsidRPr="00D13D0F">
              <w:rPr>
                <w:rFonts w:ascii="Times New Roman" w:hAnsi="Times New Roman"/>
                <w:b/>
                <w:color w:val="000000"/>
                <w:szCs w:val="24"/>
                <w:lang w:val="en-AU"/>
              </w:rPr>
              <w:t>100.00%</w:t>
            </w:r>
          </w:p>
        </w:tc>
      </w:tr>
      <w:tr w:rsidR="00155856" w:rsidRPr="00D13D0F" w:rsidTr="00F073D6">
        <w:tc>
          <w:tcPr>
            <w:tcW w:w="1424" w:type="dxa"/>
            <w:vMerge w:val="restart"/>
          </w:tcPr>
          <w:p w:rsidR="00155856" w:rsidRPr="00D13D0F" w:rsidRDefault="00155856" w:rsidP="008D0165">
            <w:pPr>
              <w:widowControl/>
              <w:jc w:val="both"/>
              <w:rPr>
                <w:rFonts w:ascii="Times New Roman" w:eastAsia="SimSun" w:hAnsi="Times New Roman"/>
                <w:b/>
                <w:szCs w:val="24"/>
                <w:lang w:val="en-AU"/>
              </w:rPr>
            </w:pPr>
            <w:r w:rsidRPr="00D13D0F">
              <w:rPr>
                <w:rFonts w:ascii="新細明體" w:hAnsi="新細明體" w:hint="eastAsia"/>
                <w:b/>
                <w:szCs w:val="24"/>
                <w:lang w:val="en-AU"/>
              </w:rPr>
              <w:t>增加</w:t>
            </w:r>
            <w:r w:rsidR="00185C1A">
              <w:rPr>
                <w:rFonts w:ascii="新細明體" w:hAnsi="新細明體" w:hint="eastAsia"/>
                <w:b/>
                <w:szCs w:val="24"/>
                <w:lang w:val="en-AU"/>
              </w:rPr>
              <w:t>醫療劵</w:t>
            </w:r>
            <w:r w:rsidRPr="00D13D0F">
              <w:rPr>
                <w:rFonts w:ascii="新細明體" w:hAnsi="新細明體" w:hint="eastAsia"/>
                <w:b/>
                <w:szCs w:val="24"/>
                <w:lang w:val="en-AU"/>
              </w:rPr>
              <w:t>金額</w:t>
            </w:r>
          </w:p>
        </w:tc>
        <w:tc>
          <w:tcPr>
            <w:tcW w:w="1425" w:type="dxa"/>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31</w:t>
            </w:r>
          </w:p>
        </w:tc>
        <w:tc>
          <w:tcPr>
            <w:tcW w:w="1425" w:type="dxa"/>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28</w:t>
            </w:r>
          </w:p>
        </w:tc>
        <w:tc>
          <w:tcPr>
            <w:tcW w:w="1425" w:type="dxa"/>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23</w:t>
            </w:r>
          </w:p>
        </w:tc>
        <w:tc>
          <w:tcPr>
            <w:tcW w:w="1425" w:type="dxa"/>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w:t>
            </w:r>
          </w:p>
        </w:tc>
        <w:tc>
          <w:tcPr>
            <w:tcW w:w="1387" w:type="dxa"/>
            <w:tcBorders>
              <w:right w:val="double" w:sz="4" w:space="0" w:color="auto"/>
            </w:tcBorders>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w:t>
            </w:r>
          </w:p>
        </w:tc>
        <w:tc>
          <w:tcPr>
            <w:tcW w:w="1343" w:type="dxa"/>
            <w:tcBorders>
              <w:left w:val="double" w:sz="4" w:space="0" w:color="auto"/>
            </w:tcBorders>
            <w:vAlign w:val="center"/>
          </w:tcPr>
          <w:p w:rsidR="00155856" w:rsidRPr="00D13D0F" w:rsidRDefault="00155856" w:rsidP="008D0165">
            <w:pPr>
              <w:jc w:val="center"/>
              <w:rPr>
                <w:rFonts w:ascii="Times New Roman" w:hAnsi="Times New Roman"/>
                <w:b/>
                <w:color w:val="000000"/>
                <w:szCs w:val="24"/>
              </w:rPr>
            </w:pPr>
            <w:r w:rsidRPr="00D13D0F">
              <w:rPr>
                <w:rFonts w:ascii="Times New Roman" w:hAnsi="Times New Roman"/>
                <w:b/>
                <w:color w:val="000000"/>
                <w:szCs w:val="24"/>
                <w:lang w:val="en-AU"/>
              </w:rPr>
              <w:t>86</w:t>
            </w:r>
          </w:p>
        </w:tc>
      </w:tr>
      <w:tr w:rsidR="00155856" w:rsidRPr="00D13D0F" w:rsidTr="00F073D6">
        <w:tc>
          <w:tcPr>
            <w:tcW w:w="1424" w:type="dxa"/>
            <w:vMerge/>
          </w:tcPr>
          <w:p w:rsidR="00155856" w:rsidRPr="00D13D0F" w:rsidRDefault="00155856" w:rsidP="008D0165">
            <w:pPr>
              <w:widowControl/>
              <w:rPr>
                <w:rFonts w:ascii="新細明體"/>
                <w:b/>
                <w:szCs w:val="24"/>
                <w:lang w:val="en-AU"/>
              </w:rPr>
            </w:pPr>
          </w:p>
        </w:tc>
        <w:tc>
          <w:tcPr>
            <w:tcW w:w="1425" w:type="dxa"/>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36.0%</w:t>
            </w:r>
          </w:p>
        </w:tc>
        <w:tc>
          <w:tcPr>
            <w:tcW w:w="1425" w:type="dxa"/>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32.6%</w:t>
            </w:r>
          </w:p>
        </w:tc>
        <w:tc>
          <w:tcPr>
            <w:tcW w:w="1425" w:type="dxa"/>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26.7%</w:t>
            </w:r>
          </w:p>
        </w:tc>
        <w:tc>
          <w:tcPr>
            <w:tcW w:w="1425" w:type="dxa"/>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2.3%</w:t>
            </w:r>
          </w:p>
        </w:tc>
        <w:tc>
          <w:tcPr>
            <w:tcW w:w="1387" w:type="dxa"/>
            <w:tcBorders>
              <w:right w:val="double" w:sz="4" w:space="0" w:color="auto"/>
            </w:tcBorders>
            <w:vAlign w:val="center"/>
          </w:tcPr>
          <w:p w:rsidR="00155856" w:rsidRPr="00D13D0F" w:rsidRDefault="00155856" w:rsidP="008D0165">
            <w:pPr>
              <w:jc w:val="center"/>
              <w:rPr>
                <w:rFonts w:ascii="Times New Roman" w:hAnsi="Times New Roman"/>
                <w:color w:val="000000"/>
                <w:szCs w:val="24"/>
              </w:rPr>
            </w:pPr>
            <w:r w:rsidRPr="00D13D0F">
              <w:rPr>
                <w:rFonts w:ascii="Times New Roman" w:hAnsi="Times New Roman"/>
                <w:color w:val="000000"/>
                <w:szCs w:val="24"/>
                <w:lang w:val="en-AU"/>
              </w:rPr>
              <w:t>2.3%</w:t>
            </w:r>
          </w:p>
        </w:tc>
        <w:tc>
          <w:tcPr>
            <w:tcW w:w="1343" w:type="dxa"/>
            <w:tcBorders>
              <w:left w:val="double" w:sz="4" w:space="0" w:color="auto"/>
            </w:tcBorders>
            <w:vAlign w:val="center"/>
          </w:tcPr>
          <w:p w:rsidR="00155856" w:rsidRPr="00D13D0F" w:rsidRDefault="00155856" w:rsidP="008D0165">
            <w:pPr>
              <w:jc w:val="center"/>
              <w:rPr>
                <w:rFonts w:ascii="Times New Roman" w:hAnsi="Times New Roman"/>
                <w:b/>
                <w:color w:val="000000"/>
                <w:szCs w:val="24"/>
              </w:rPr>
            </w:pPr>
            <w:r w:rsidRPr="00D13D0F">
              <w:rPr>
                <w:rFonts w:ascii="Times New Roman" w:hAnsi="Times New Roman"/>
                <w:b/>
                <w:color w:val="000000"/>
                <w:szCs w:val="24"/>
                <w:lang w:val="en-AU"/>
              </w:rPr>
              <w:t>100.00%</w:t>
            </w:r>
          </w:p>
        </w:tc>
      </w:tr>
    </w:tbl>
    <w:p w:rsidR="00712AE7" w:rsidRPr="00D13D0F" w:rsidRDefault="00712AE7" w:rsidP="008D0165">
      <w:pPr>
        <w:widowControl/>
        <w:rPr>
          <w:rFonts w:ascii="Times New Roman" w:hAnsi="Times New Roman"/>
          <w:b/>
          <w:lang w:val="en-AU"/>
        </w:rPr>
      </w:pPr>
      <w:r w:rsidRPr="00D13D0F">
        <w:rPr>
          <w:rFonts w:ascii="Times New Roman" w:hAnsi="Times New Roman" w:hint="eastAsia"/>
          <w:i/>
          <w:sz w:val="20"/>
          <w:szCs w:val="20"/>
          <w:lang w:val="en-AU"/>
        </w:rPr>
        <w:t>註：分別</w:t>
      </w:r>
      <w:r w:rsidRPr="00D13D0F">
        <w:rPr>
          <w:rFonts w:hint="eastAsia"/>
          <w:i/>
          <w:sz w:val="20"/>
          <w:szCs w:val="20"/>
        </w:rPr>
        <w:t>有</w:t>
      </w:r>
      <w:r w:rsidRPr="00D13D0F">
        <w:rPr>
          <w:rFonts w:hint="eastAsia"/>
          <w:i/>
          <w:sz w:val="20"/>
          <w:szCs w:val="20"/>
        </w:rPr>
        <w:t>9/9/8/9</w:t>
      </w:r>
      <w:r w:rsidRPr="00D13D0F">
        <w:rPr>
          <w:rFonts w:hint="eastAsia"/>
          <w:i/>
          <w:sz w:val="20"/>
          <w:szCs w:val="20"/>
        </w:rPr>
        <w:t>名受訪者沒有提供答案</w:t>
      </w:r>
      <w:r w:rsidRPr="00D13D0F">
        <w:rPr>
          <w:rFonts w:hint="eastAsia"/>
          <w:i/>
          <w:sz w:val="20"/>
          <w:szCs w:val="20"/>
        </w:rPr>
        <w:t>/</w:t>
      </w:r>
      <w:r w:rsidRPr="00D13D0F">
        <w:rPr>
          <w:rFonts w:hint="eastAsia"/>
          <w:i/>
          <w:sz w:val="20"/>
          <w:szCs w:val="20"/>
        </w:rPr>
        <w:t>拒絕回答，故表</w:t>
      </w:r>
      <w:r w:rsidR="00A25635" w:rsidRPr="00D13D0F">
        <w:rPr>
          <w:rFonts w:hint="eastAsia"/>
          <w:i/>
          <w:sz w:val="20"/>
          <w:szCs w:val="20"/>
        </w:rPr>
        <w:t>6</w:t>
      </w:r>
      <w:r w:rsidR="006E67F7" w:rsidRPr="00D13D0F">
        <w:rPr>
          <w:rFonts w:hint="eastAsia"/>
          <w:i/>
          <w:sz w:val="20"/>
          <w:szCs w:val="20"/>
        </w:rPr>
        <w:t>8</w:t>
      </w:r>
      <w:r w:rsidRPr="00D13D0F">
        <w:rPr>
          <w:rFonts w:hint="eastAsia"/>
          <w:i/>
          <w:sz w:val="20"/>
          <w:szCs w:val="20"/>
        </w:rPr>
        <w:t>的樣本數目分別為</w:t>
      </w:r>
      <w:r w:rsidRPr="00D13D0F">
        <w:rPr>
          <w:rFonts w:hint="eastAsia"/>
          <w:i/>
          <w:sz w:val="20"/>
          <w:szCs w:val="20"/>
        </w:rPr>
        <w:t>86/86/87/86</w:t>
      </w:r>
      <w:r w:rsidRPr="00D13D0F">
        <w:rPr>
          <w:rFonts w:hint="eastAsia"/>
          <w:i/>
          <w:sz w:val="20"/>
          <w:szCs w:val="20"/>
        </w:rPr>
        <w:t>人。</w:t>
      </w:r>
    </w:p>
    <w:p w:rsidR="00ED2822" w:rsidRPr="00D13D0F" w:rsidRDefault="00ED2822" w:rsidP="008D0165">
      <w:pPr>
        <w:widowControl/>
        <w:rPr>
          <w:rFonts w:ascii="Times New Roman" w:eastAsiaTheme="minorEastAsia" w:hAnsi="Times New Roman"/>
          <w:b/>
          <w:lang w:val="en-AU"/>
        </w:rPr>
      </w:pPr>
    </w:p>
    <w:p w:rsidR="005B0A70" w:rsidRDefault="005B0A70">
      <w:pPr>
        <w:widowControl/>
        <w:rPr>
          <w:rFonts w:ascii="Times New Roman" w:hAnsi="Times New Roman"/>
          <w:b/>
          <w:lang w:val="en-AU"/>
        </w:rPr>
      </w:pPr>
    </w:p>
    <w:p w:rsidR="004E6F67" w:rsidRDefault="004E6F67">
      <w:pPr>
        <w:widowControl/>
        <w:rPr>
          <w:rFonts w:ascii="Times New Roman" w:hAnsi="Times New Roman"/>
          <w:b/>
          <w:lang w:val="en-AU"/>
        </w:rPr>
      </w:pPr>
    </w:p>
    <w:p w:rsidR="008E1983" w:rsidRDefault="008E1983">
      <w:pPr>
        <w:widowControl/>
        <w:rPr>
          <w:rFonts w:ascii="Times New Roman" w:hAnsi="Times New Roman"/>
          <w:b/>
          <w:lang w:val="en-AU"/>
        </w:rPr>
      </w:pPr>
      <w:r>
        <w:rPr>
          <w:rFonts w:ascii="Times New Roman" w:hAnsi="Times New Roman"/>
          <w:b/>
          <w:lang w:val="en-AU"/>
        </w:rPr>
        <w:br w:type="page"/>
      </w:r>
    </w:p>
    <w:p w:rsidR="00B353D5" w:rsidRPr="00D13D0F" w:rsidRDefault="00B353D5" w:rsidP="00F16999">
      <w:pPr>
        <w:pStyle w:val="a3"/>
        <w:widowControl/>
        <w:numPr>
          <w:ilvl w:val="0"/>
          <w:numId w:val="1"/>
        </w:numPr>
        <w:spacing w:line="480" w:lineRule="auto"/>
        <w:ind w:leftChars="0"/>
        <w:jc w:val="center"/>
        <w:rPr>
          <w:rFonts w:ascii="Times New Roman" w:hAnsi="Times New Roman"/>
          <w:b/>
          <w:lang w:val="en-AU"/>
        </w:rPr>
      </w:pPr>
      <w:r w:rsidRPr="00D13D0F">
        <w:rPr>
          <w:rFonts w:ascii="Times New Roman" w:hAnsi="Times New Roman" w:hint="eastAsia"/>
          <w:b/>
          <w:lang w:val="en-AU"/>
        </w:rPr>
        <w:lastRenderedPageBreak/>
        <w:t>整體分析</w:t>
      </w:r>
    </w:p>
    <w:p w:rsidR="00957740" w:rsidRPr="00D13D0F" w:rsidRDefault="00957740" w:rsidP="00F16999">
      <w:pPr>
        <w:pStyle w:val="a3"/>
        <w:widowControl/>
        <w:numPr>
          <w:ilvl w:val="1"/>
          <w:numId w:val="1"/>
        </w:numPr>
        <w:spacing w:line="480" w:lineRule="auto"/>
        <w:ind w:leftChars="0"/>
        <w:rPr>
          <w:rFonts w:ascii="Times New Roman" w:hAnsi="Times New Roman"/>
          <w:b/>
          <w:lang w:val="en-AU"/>
        </w:rPr>
      </w:pPr>
      <w:r w:rsidRPr="00D13D0F">
        <w:rPr>
          <w:rFonts w:ascii="Times New Roman" w:hAnsi="Times New Roman" w:hint="eastAsia"/>
          <w:b/>
          <w:lang w:val="en-AU"/>
        </w:rPr>
        <w:t>受訪在職長者結構特徵</w:t>
      </w:r>
    </w:p>
    <w:p w:rsidR="00B353D5" w:rsidRPr="00D13D0F" w:rsidRDefault="00957740" w:rsidP="00F16999">
      <w:pPr>
        <w:pStyle w:val="a3"/>
        <w:widowControl/>
        <w:numPr>
          <w:ilvl w:val="0"/>
          <w:numId w:val="4"/>
        </w:numPr>
        <w:spacing w:line="480" w:lineRule="auto"/>
        <w:ind w:leftChars="0"/>
        <w:rPr>
          <w:rFonts w:ascii="Times New Roman" w:hAnsi="Times New Roman"/>
          <w:b/>
          <w:lang w:val="en-AU"/>
        </w:rPr>
      </w:pPr>
      <w:r w:rsidRPr="00D13D0F">
        <w:rPr>
          <w:rFonts w:ascii="Times New Roman" w:hAnsi="Times New Roman" w:hint="eastAsia"/>
          <w:b/>
          <w:lang w:val="en-AU"/>
        </w:rPr>
        <w:t>年齡、性別及教育特徵</w:t>
      </w:r>
    </w:p>
    <w:p w:rsidR="00B353D5" w:rsidRDefault="00B353D5" w:rsidP="0017489B">
      <w:pPr>
        <w:widowControl/>
        <w:spacing w:line="0" w:lineRule="atLeast"/>
        <w:rPr>
          <w:rFonts w:ascii="Times New Roman" w:hAnsi="Times New Roman"/>
          <w:lang w:val="en-AU"/>
        </w:rPr>
      </w:pPr>
      <w:r w:rsidRPr="00D13D0F">
        <w:rPr>
          <w:rFonts w:ascii="Times New Roman" w:hAnsi="Times New Roman" w:hint="eastAsia"/>
          <w:lang w:val="en-AU"/>
        </w:rPr>
        <w:t>受訪者平均年齡為</w:t>
      </w:r>
      <w:r w:rsidRPr="00D13D0F">
        <w:rPr>
          <w:rFonts w:ascii="Times New Roman" w:hAnsi="Times New Roman"/>
          <w:lang w:val="en-AU"/>
        </w:rPr>
        <w:t>65.</w:t>
      </w:r>
      <w:r w:rsidR="001465F2" w:rsidRPr="00D13D0F">
        <w:rPr>
          <w:rFonts w:ascii="Times New Roman" w:hAnsi="Times New Roman" w:hint="eastAsia"/>
          <w:lang w:val="en-AU"/>
        </w:rPr>
        <w:t>4</w:t>
      </w:r>
      <w:r w:rsidRPr="00D13D0F">
        <w:rPr>
          <w:rFonts w:ascii="Times New Roman" w:hAnsi="Times New Roman" w:hint="eastAsia"/>
          <w:lang w:val="en-AU"/>
        </w:rPr>
        <w:t>歲</w:t>
      </w:r>
      <w:r w:rsidR="00152EFD">
        <w:rPr>
          <w:rFonts w:ascii="Times New Roman" w:hAnsi="Times New Roman" w:hint="eastAsia"/>
          <w:lang w:val="en-AU"/>
        </w:rPr>
        <w:t>（應該列出中位數，非平均數）</w:t>
      </w:r>
      <w:r w:rsidRPr="00D13D0F">
        <w:rPr>
          <w:rFonts w:ascii="Times New Roman" w:hAnsi="Times New Roman" w:hint="eastAsia"/>
          <w:lang w:val="en-AU"/>
        </w:rPr>
        <w:t>，</w:t>
      </w:r>
      <w:r w:rsidR="001465F2" w:rsidRPr="00D13D0F">
        <w:rPr>
          <w:rFonts w:ascii="Times New Roman" w:hAnsi="Times New Roman" w:hint="eastAsia"/>
          <w:lang w:val="en-AU"/>
        </w:rPr>
        <w:t>約</w:t>
      </w:r>
      <w:r w:rsidRPr="00D13D0F">
        <w:rPr>
          <w:rFonts w:ascii="Times New Roman" w:hAnsi="Times New Roman" w:hint="eastAsia"/>
          <w:lang w:val="en-AU"/>
        </w:rPr>
        <w:t>六成</w:t>
      </w:r>
      <w:r w:rsidR="001465F2" w:rsidRPr="00D13D0F">
        <w:rPr>
          <w:rFonts w:ascii="Times New Roman" w:hAnsi="Times New Roman" w:hint="eastAsia"/>
          <w:lang w:val="en-AU"/>
        </w:rPr>
        <w:t>半</w:t>
      </w:r>
      <w:r w:rsidRPr="00D13D0F">
        <w:rPr>
          <w:rFonts w:ascii="Times New Roman" w:hAnsi="Times New Roman"/>
          <w:lang w:val="en-AU"/>
        </w:rPr>
        <w:t>(6</w:t>
      </w:r>
      <w:r w:rsidR="001465F2" w:rsidRPr="00D13D0F">
        <w:rPr>
          <w:rFonts w:ascii="Times New Roman" w:hAnsi="Times New Roman" w:hint="eastAsia"/>
          <w:lang w:val="en-AU"/>
        </w:rPr>
        <w:t>4.</w:t>
      </w:r>
      <w:r w:rsidRPr="00D13D0F">
        <w:rPr>
          <w:rFonts w:ascii="Times New Roman" w:hAnsi="Times New Roman"/>
          <w:lang w:val="en-AU"/>
        </w:rPr>
        <w:t>2%)</w:t>
      </w:r>
      <w:r w:rsidRPr="00D13D0F">
        <w:rPr>
          <w:rFonts w:ascii="Times New Roman" w:hAnsi="Times New Roman" w:hint="eastAsia"/>
          <w:lang w:val="en-AU"/>
        </w:rPr>
        <w:t>的受訪者年齡少於</w:t>
      </w:r>
      <w:r w:rsidRPr="00D13D0F">
        <w:rPr>
          <w:rFonts w:ascii="Times New Roman" w:hAnsi="Times New Roman"/>
          <w:lang w:val="en-AU"/>
        </w:rPr>
        <w:t>65</w:t>
      </w:r>
      <w:r w:rsidRPr="00D13D0F">
        <w:rPr>
          <w:rFonts w:ascii="Times New Roman" w:hAnsi="Times New Roman" w:hint="eastAsia"/>
          <w:lang w:val="en-AU"/>
        </w:rPr>
        <w:t>歲</w:t>
      </w:r>
      <w:r w:rsidRPr="00D13D0F">
        <w:rPr>
          <w:rFonts w:ascii="Times New Roman" w:hAnsi="Times New Roman"/>
          <w:lang w:val="en-AU"/>
        </w:rPr>
        <w:t>(60-64</w:t>
      </w:r>
      <w:r w:rsidRPr="00D13D0F">
        <w:rPr>
          <w:rFonts w:ascii="Times New Roman" w:hAnsi="Times New Roman" w:hint="eastAsia"/>
          <w:lang w:val="en-AU"/>
        </w:rPr>
        <w:t>歲</w:t>
      </w:r>
      <w:r w:rsidRPr="00D13D0F">
        <w:rPr>
          <w:rFonts w:ascii="Times New Roman" w:hAnsi="Times New Roman"/>
          <w:lang w:val="en-AU"/>
        </w:rPr>
        <w:t>)</w:t>
      </w:r>
      <w:r w:rsidRPr="00D13D0F">
        <w:rPr>
          <w:rFonts w:ascii="Times New Roman" w:hAnsi="Times New Roman" w:hint="eastAsia"/>
          <w:lang w:val="en-AU"/>
        </w:rPr>
        <w:t>，即有</w:t>
      </w:r>
      <w:r w:rsidR="001465F2" w:rsidRPr="00D13D0F">
        <w:rPr>
          <w:rFonts w:ascii="Times New Roman" w:hAnsi="Times New Roman" w:hint="eastAsia"/>
          <w:lang w:val="en-AU"/>
        </w:rPr>
        <w:t>三成半</w:t>
      </w:r>
      <w:r w:rsidRPr="00D13D0F">
        <w:rPr>
          <w:rFonts w:ascii="Times New Roman" w:hAnsi="Times New Roman"/>
          <w:lang w:val="en-AU"/>
        </w:rPr>
        <w:t>(3</w:t>
      </w:r>
      <w:r w:rsidR="001465F2" w:rsidRPr="00D13D0F">
        <w:rPr>
          <w:rFonts w:ascii="Times New Roman" w:hAnsi="Times New Roman" w:hint="eastAsia"/>
          <w:lang w:val="en-AU"/>
        </w:rPr>
        <w:t>5.8</w:t>
      </w:r>
      <w:r w:rsidRPr="00D13D0F">
        <w:rPr>
          <w:rFonts w:ascii="Times New Roman" w:hAnsi="Times New Roman"/>
          <w:lang w:val="en-AU"/>
        </w:rPr>
        <w:t>%)</w:t>
      </w:r>
      <w:r w:rsidRPr="00D13D0F">
        <w:rPr>
          <w:rFonts w:ascii="Times New Roman" w:hAnsi="Times New Roman" w:hint="eastAsia"/>
          <w:lang w:val="en-AU"/>
        </w:rPr>
        <w:t>大於</w:t>
      </w:r>
      <w:r w:rsidRPr="00D13D0F">
        <w:rPr>
          <w:rFonts w:ascii="Times New Roman" w:hAnsi="Times New Roman"/>
          <w:lang w:val="en-AU"/>
        </w:rPr>
        <w:t>65</w:t>
      </w:r>
      <w:r w:rsidRPr="00D13D0F">
        <w:rPr>
          <w:rFonts w:ascii="Times New Roman" w:hAnsi="Times New Roman" w:hint="eastAsia"/>
          <w:lang w:val="en-AU"/>
        </w:rPr>
        <w:t>歲的受訪者仍要工作，其中</w:t>
      </w:r>
      <w:r w:rsidRPr="00D13D0F">
        <w:rPr>
          <w:rFonts w:ascii="Times New Roman" w:hAnsi="Times New Roman"/>
          <w:lang w:val="en-AU"/>
        </w:rPr>
        <w:t>75</w:t>
      </w:r>
      <w:r w:rsidRPr="00D13D0F">
        <w:rPr>
          <w:rFonts w:ascii="Times New Roman" w:hAnsi="Times New Roman" w:hint="eastAsia"/>
          <w:lang w:val="en-AU"/>
        </w:rPr>
        <w:t>歲或以上仍要工作的受訪者亦超過一成</w:t>
      </w:r>
      <w:r w:rsidRPr="00D13D0F">
        <w:rPr>
          <w:rFonts w:ascii="Times New Roman" w:hAnsi="Times New Roman"/>
          <w:lang w:val="en-AU"/>
        </w:rPr>
        <w:t>(1</w:t>
      </w:r>
      <w:r w:rsidR="001465F2" w:rsidRPr="00D13D0F">
        <w:rPr>
          <w:rFonts w:ascii="Times New Roman" w:hAnsi="Times New Roman" w:hint="eastAsia"/>
          <w:lang w:val="en-AU"/>
        </w:rPr>
        <w:t>0</w:t>
      </w:r>
      <w:r w:rsidRPr="00D13D0F">
        <w:rPr>
          <w:rFonts w:ascii="Times New Roman" w:hAnsi="Times New Roman"/>
          <w:lang w:val="en-AU"/>
        </w:rPr>
        <w:t>.6%)</w:t>
      </w:r>
      <w:r w:rsidR="00BA736C" w:rsidRPr="00D13D0F">
        <w:rPr>
          <w:rFonts w:ascii="Times New Roman" w:hAnsi="Times New Roman" w:hint="eastAsia"/>
          <w:lang w:val="en-AU"/>
        </w:rPr>
        <w:t>。</w:t>
      </w:r>
      <w:r w:rsidRPr="00D13D0F">
        <w:rPr>
          <w:rFonts w:ascii="Times New Roman" w:hAnsi="Times New Roman" w:hint="eastAsia"/>
          <w:lang w:val="en-AU"/>
        </w:rPr>
        <w:t>受訪者當中</w:t>
      </w:r>
      <w:r w:rsidR="001465F2" w:rsidRPr="00D13D0F">
        <w:rPr>
          <w:rFonts w:ascii="Times New Roman" w:hAnsi="Times New Roman" w:hint="eastAsia"/>
          <w:lang w:val="en-AU"/>
        </w:rPr>
        <w:t>約五</w:t>
      </w:r>
      <w:r w:rsidRPr="00D13D0F">
        <w:rPr>
          <w:rFonts w:ascii="Times New Roman" w:hAnsi="Times New Roman" w:hint="eastAsia"/>
          <w:lang w:val="en-AU"/>
        </w:rPr>
        <w:t>成</w:t>
      </w:r>
      <w:r w:rsidR="001465F2" w:rsidRPr="00D13D0F">
        <w:rPr>
          <w:rFonts w:ascii="Times New Roman" w:hAnsi="Times New Roman" w:hint="eastAsia"/>
          <w:lang w:val="en-AU"/>
        </w:rPr>
        <w:t>半人</w:t>
      </w:r>
      <w:r w:rsidRPr="00D13D0F">
        <w:rPr>
          <w:rFonts w:ascii="Times New Roman" w:hAnsi="Times New Roman"/>
          <w:lang w:val="en-AU"/>
        </w:rPr>
        <w:t>(5</w:t>
      </w:r>
      <w:r w:rsidR="001465F2" w:rsidRPr="00D13D0F">
        <w:rPr>
          <w:rFonts w:ascii="Times New Roman" w:hAnsi="Times New Roman" w:hint="eastAsia"/>
          <w:lang w:val="en-AU"/>
        </w:rPr>
        <w:t>6</w:t>
      </w:r>
      <w:r w:rsidRPr="00D13D0F">
        <w:rPr>
          <w:rFonts w:ascii="Times New Roman" w:hAnsi="Times New Roman"/>
          <w:lang w:val="en-AU"/>
        </w:rPr>
        <w:t>.</w:t>
      </w:r>
      <w:r w:rsidR="001465F2" w:rsidRPr="00D13D0F">
        <w:rPr>
          <w:rFonts w:ascii="Times New Roman" w:hAnsi="Times New Roman" w:hint="eastAsia"/>
          <w:lang w:val="en-AU"/>
        </w:rPr>
        <w:t>8</w:t>
      </w:r>
      <w:r w:rsidRPr="00D13D0F">
        <w:rPr>
          <w:rFonts w:ascii="Times New Roman" w:hAnsi="Times New Roman"/>
          <w:lang w:val="en-AU"/>
        </w:rPr>
        <w:t>%)</w:t>
      </w:r>
      <w:r w:rsidRPr="00D13D0F">
        <w:rPr>
          <w:rFonts w:ascii="Times New Roman" w:hAnsi="Times New Roman" w:hint="eastAsia"/>
          <w:lang w:val="en-AU"/>
        </w:rPr>
        <w:t>為男性，</w:t>
      </w:r>
      <w:r w:rsidR="001465F2" w:rsidRPr="00D13D0F">
        <w:rPr>
          <w:rFonts w:ascii="Times New Roman" w:hAnsi="Times New Roman" w:hint="eastAsia"/>
          <w:lang w:val="en-AU"/>
        </w:rPr>
        <w:t>其餘</w:t>
      </w:r>
      <w:r w:rsidRPr="00D13D0F">
        <w:rPr>
          <w:rFonts w:ascii="Times New Roman" w:hAnsi="Times New Roman" w:hint="eastAsia"/>
          <w:lang w:val="en-AU"/>
        </w:rPr>
        <w:t>四成</w:t>
      </w:r>
      <w:r w:rsidR="001465F2" w:rsidRPr="00D13D0F">
        <w:rPr>
          <w:rFonts w:ascii="Times New Roman" w:hAnsi="Times New Roman" w:hint="eastAsia"/>
          <w:lang w:val="en-AU"/>
        </w:rPr>
        <w:t>半</w:t>
      </w:r>
      <w:r w:rsidRPr="00D13D0F">
        <w:rPr>
          <w:rFonts w:ascii="Times New Roman" w:hAnsi="Times New Roman"/>
          <w:lang w:val="en-AU"/>
        </w:rPr>
        <w:t>(4</w:t>
      </w:r>
      <w:r w:rsidR="001465F2" w:rsidRPr="00D13D0F">
        <w:rPr>
          <w:rFonts w:ascii="Times New Roman" w:hAnsi="Times New Roman" w:hint="eastAsia"/>
          <w:lang w:val="en-AU"/>
        </w:rPr>
        <w:t>3</w:t>
      </w:r>
      <w:r w:rsidRPr="00D13D0F">
        <w:rPr>
          <w:rFonts w:ascii="Times New Roman" w:hAnsi="Times New Roman"/>
          <w:lang w:val="en-AU"/>
        </w:rPr>
        <w:t>.</w:t>
      </w:r>
      <w:r w:rsidR="001465F2" w:rsidRPr="00D13D0F">
        <w:rPr>
          <w:rFonts w:ascii="Times New Roman" w:hAnsi="Times New Roman" w:hint="eastAsia"/>
          <w:lang w:val="en-AU"/>
        </w:rPr>
        <w:t>2</w:t>
      </w:r>
      <w:r w:rsidRPr="00D13D0F">
        <w:rPr>
          <w:rFonts w:ascii="Times New Roman" w:hAnsi="Times New Roman"/>
          <w:lang w:val="en-AU"/>
        </w:rPr>
        <w:t>%)</w:t>
      </w:r>
      <w:r w:rsidRPr="00D13D0F">
        <w:rPr>
          <w:rFonts w:ascii="Times New Roman" w:hAnsi="Times New Roman" w:hint="eastAsia"/>
          <w:lang w:val="en-AU"/>
        </w:rPr>
        <w:t>的受訪者為女性。他們整體的教育程度並不高，逾六成</w:t>
      </w:r>
      <w:r w:rsidRPr="00D13D0F">
        <w:rPr>
          <w:rFonts w:ascii="Times New Roman" w:hAnsi="Times New Roman"/>
          <w:lang w:val="en-AU"/>
        </w:rPr>
        <w:t>(</w:t>
      </w:r>
      <w:r w:rsidR="001465F2" w:rsidRPr="00D13D0F">
        <w:rPr>
          <w:rFonts w:ascii="Times New Roman" w:hAnsi="Times New Roman" w:hint="eastAsia"/>
          <w:lang w:val="en-AU"/>
        </w:rPr>
        <w:t>60.2</w:t>
      </w:r>
      <w:r w:rsidRPr="00D13D0F">
        <w:rPr>
          <w:rFonts w:ascii="Times New Roman" w:hAnsi="Times New Roman"/>
          <w:lang w:val="en-AU"/>
        </w:rPr>
        <w:t>%)</w:t>
      </w:r>
      <w:r w:rsidRPr="00D13D0F">
        <w:rPr>
          <w:rFonts w:ascii="Times New Roman" w:hAnsi="Times New Roman" w:hint="eastAsia"/>
          <w:lang w:val="en-AU"/>
        </w:rPr>
        <w:t>的受訪者未受教育</w:t>
      </w:r>
      <w:r w:rsidRPr="00D13D0F">
        <w:rPr>
          <w:rFonts w:ascii="Times New Roman" w:hAnsi="Times New Roman"/>
          <w:lang w:val="en-AU"/>
        </w:rPr>
        <w:t>(</w:t>
      </w:r>
      <w:r w:rsidR="001465F2" w:rsidRPr="00D13D0F">
        <w:rPr>
          <w:rFonts w:ascii="Times New Roman" w:hAnsi="Times New Roman" w:hint="eastAsia"/>
          <w:lang w:val="en-AU"/>
        </w:rPr>
        <w:t>7.2</w:t>
      </w:r>
      <w:r w:rsidRPr="00D13D0F">
        <w:rPr>
          <w:rFonts w:ascii="Times New Roman" w:hAnsi="Times New Roman"/>
          <w:lang w:val="en-AU"/>
        </w:rPr>
        <w:t>%)</w:t>
      </w:r>
      <w:r w:rsidRPr="00D13D0F">
        <w:rPr>
          <w:rFonts w:ascii="Times New Roman" w:hAnsi="Times New Roman" w:hint="eastAsia"/>
          <w:lang w:val="en-AU"/>
        </w:rPr>
        <w:t>或教育程度為小學</w:t>
      </w:r>
      <w:r w:rsidR="001465F2" w:rsidRPr="00D13D0F">
        <w:rPr>
          <w:rFonts w:ascii="Times New Roman" w:hAnsi="Times New Roman"/>
          <w:lang w:val="en-AU"/>
        </w:rPr>
        <w:t>(</w:t>
      </w:r>
      <w:r w:rsidR="001465F2" w:rsidRPr="00D13D0F">
        <w:rPr>
          <w:rFonts w:ascii="Times New Roman" w:hAnsi="Times New Roman" w:hint="eastAsia"/>
          <w:lang w:val="en-AU"/>
        </w:rPr>
        <w:t>53.0</w:t>
      </w:r>
      <w:r w:rsidR="001465F2" w:rsidRPr="00D13D0F">
        <w:rPr>
          <w:rFonts w:ascii="Times New Roman" w:hAnsi="Times New Roman"/>
          <w:lang w:val="en-AU"/>
        </w:rPr>
        <w:t>%)</w:t>
      </w:r>
      <w:r w:rsidR="00F23D79" w:rsidRPr="00D13D0F">
        <w:rPr>
          <w:rFonts w:ascii="Times New Roman" w:hAnsi="Times New Roman" w:hint="eastAsia"/>
          <w:lang w:val="en-AU"/>
        </w:rPr>
        <w:t>。</w:t>
      </w:r>
      <w:r w:rsidR="00BA736C" w:rsidRPr="00D13D0F">
        <w:rPr>
          <w:rFonts w:ascii="Times New Roman" w:hAnsi="Times New Roman" w:hint="eastAsia"/>
          <w:lang w:val="en-AU"/>
        </w:rPr>
        <w:t>(</w:t>
      </w:r>
      <w:r w:rsidR="00BA736C" w:rsidRPr="00D13D0F">
        <w:rPr>
          <w:rFonts w:ascii="Times New Roman" w:hAnsi="Times New Roman" w:hint="eastAsia"/>
          <w:lang w:val="en-AU"/>
        </w:rPr>
        <w:t>詳見表</w:t>
      </w:r>
      <w:r w:rsidR="00021D3A" w:rsidRPr="00D13D0F">
        <w:rPr>
          <w:rFonts w:ascii="Times New Roman" w:hAnsi="Times New Roman" w:hint="eastAsia"/>
          <w:lang w:val="en-AU" w:eastAsia="zh-HK"/>
        </w:rPr>
        <w:t>4</w:t>
      </w:r>
      <w:r w:rsidR="00CB086E">
        <w:rPr>
          <w:rFonts w:ascii="Times New Roman" w:hAnsi="Times New Roman" w:hint="eastAsia"/>
          <w:lang w:val="en-AU"/>
        </w:rPr>
        <w:t>-</w:t>
      </w:r>
      <w:r w:rsidR="00021D3A" w:rsidRPr="00D13D0F">
        <w:rPr>
          <w:rFonts w:ascii="Times New Roman" w:hAnsi="Times New Roman" w:hint="eastAsia"/>
          <w:lang w:val="en-AU"/>
        </w:rPr>
        <w:t>6</w:t>
      </w:r>
      <w:r w:rsidR="00BA736C" w:rsidRPr="00D13D0F">
        <w:rPr>
          <w:rFonts w:ascii="Times New Roman" w:hAnsi="Times New Roman" w:hint="eastAsia"/>
          <w:lang w:val="en-AU"/>
        </w:rPr>
        <w:t>)</w:t>
      </w:r>
    </w:p>
    <w:p w:rsidR="008E1983" w:rsidRPr="00D13D0F" w:rsidRDefault="008E1983" w:rsidP="008E1983">
      <w:pPr>
        <w:widowControl/>
        <w:spacing w:line="480" w:lineRule="auto"/>
        <w:rPr>
          <w:rFonts w:ascii="Times New Roman" w:hAnsi="Times New Roman"/>
          <w:lang w:val="en-AU"/>
        </w:rPr>
      </w:pPr>
    </w:p>
    <w:p w:rsidR="00B353D5" w:rsidRPr="00D13D0F" w:rsidRDefault="00CF484B" w:rsidP="00F16999">
      <w:pPr>
        <w:pStyle w:val="a3"/>
        <w:widowControl/>
        <w:numPr>
          <w:ilvl w:val="0"/>
          <w:numId w:val="4"/>
        </w:numPr>
        <w:spacing w:line="480" w:lineRule="auto"/>
        <w:ind w:leftChars="0"/>
        <w:rPr>
          <w:rFonts w:ascii="Times New Roman" w:hAnsi="Times New Roman"/>
          <w:b/>
          <w:lang w:val="en-AU"/>
        </w:rPr>
      </w:pPr>
      <w:r w:rsidRPr="00D13D0F">
        <w:rPr>
          <w:rFonts w:ascii="Times New Roman" w:hAnsi="Times New Roman" w:hint="eastAsia"/>
          <w:b/>
          <w:lang w:val="en-AU"/>
        </w:rPr>
        <w:t>大部份在職長者為</w:t>
      </w:r>
      <w:r w:rsidR="00437DB7" w:rsidRPr="00D13D0F">
        <w:rPr>
          <w:rFonts w:ascii="Times New Roman" w:hAnsi="Times New Roman" w:hint="eastAsia"/>
          <w:b/>
          <w:lang w:val="en-AU"/>
        </w:rPr>
        <w:t>獨居、雙老及長幼家庭</w:t>
      </w:r>
    </w:p>
    <w:p w:rsidR="00F30A67" w:rsidRPr="00D13D0F" w:rsidRDefault="00F30A67" w:rsidP="0017489B">
      <w:pPr>
        <w:widowControl/>
        <w:spacing w:line="0" w:lineRule="atLeast"/>
        <w:rPr>
          <w:rFonts w:ascii="Times New Roman" w:hAnsi="Times New Roman"/>
          <w:lang w:val="en-AU"/>
        </w:rPr>
      </w:pPr>
      <w:r w:rsidRPr="00D13D0F">
        <w:rPr>
          <w:rFonts w:ascii="Times New Roman" w:hAnsi="Times New Roman" w:hint="eastAsia"/>
          <w:lang w:val="en-AU"/>
        </w:rPr>
        <w:t>根據政府統計處數字，本港</w:t>
      </w:r>
      <w:r w:rsidRPr="00D13D0F">
        <w:rPr>
          <w:rFonts w:ascii="Times New Roman" w:hAnsi="Times New Roman"/>
          <w:lang w:val="en-AU"/>
        </w:rPr>
        <w:t>2011</w:t>
      </w:r>
      <w:r w:rsidRPr="00D13D0F">
        <w:rPr>
          <w:rFonts w:ascii="Times New Roman" w:hAnsi="Times New Roman" w:hint="eastAsia"/>
          <w:lang w:val="en-AU"/>
        </w:rPr>
        <w:t>年的平均住戶人數為</w:t>
      </w:r>
      <w:r w:rsidRPr="00D13D0F">
        <w:rPr>
          <w:rFonts w:ascii="Times New Roman" w:hAnsi="Times New Roman"/>
          <w:lang w:val="en-AU"/>
        </w:rPr>
        <w:t>2.9</w:t>
      </w:r>
      <w:r w:rsidRPr="00D13D0F">
        <w:rPr>
          <w:rFonts w:ascii="Times New Roman" w:hAnsi="Times New Roman" w:hint="eastAsia"/>
          <w:lang w:val="en-AU"/>
        </w:rPr>
        <w:t>。可是，受訪在職長者中有逾八成</w:t>
      </w:r>
      <w:r w:rsidRPr="00D13D0F">
        <w:rPr>
          <w:rFonts w:ascii="Times New Roman" w:hAnsi="Times New Roman"/>
          <w:lang w:val="en-AU"/>
        </w:rPr>
        <w:t>(8</w:t>
      </w:r>
      <w:r w:rsidR="00BA736C" w:rsidRPr="00D13D0F">
        <w:rPr>
          <w:rFonts w:ascii="Times New Roman" w:hAnsi="Times New Roman" w:hint="eastAsia"/>
          <w:lang w:val="en-AU"/>
        </w:rPr>
        <w:t>1.5</w:t>
      </w:r>
      <w:r w:rsidRPr="00D13D0F">
        <w:rPr>
          <w:rFonts w:ascii="Times New Roman" w:hAnsi="Times New Roman"/>
          <w:lang w:val="en-AU"/>
        </w:rPr>
        <w:t>%)</w:t>
      </w:r>
      <w:r w:rsidRPr="00D13D0F">
        <w:rPr>
          <w:rFonts w:ascii="Times New Roman" w:hAnsi="Times New Roman" w:hint="eastAsia"/>
          <w:lang w:val="en-AU"/>
        </w:rPr>
        <w:t>的同住人數</w:t>
      </w:r>
      <w:r w:rsidRPr="00D13D0F">
        <w:rPr>
          <w:rFonts w:ascii="Times New Roman" w:hAnsi="Times New Roman"/>
          <w:lang w:val="en-AU"/>
        </w:rPr>
        <w:t>(</w:t>
      </w:r>
      <w:r w:rsidRPr="00D13D0F">
        <w:rPr>
          <w:rFonts w:ascii="Times New Roman" w:hAnsi="Times New Roman" w:hint="eastAsia"/>
          <w:lang w:val="en-AU"/>
        </w:rPr>
        <w:t>包括受訪者</w:t>
      </w:r>
      <w:r w:rsidRPr="00D13D0F">
        <w:rPr>
          <w:rFonts w:ascii="Times New Roman" w:hAnsi="Times New Roman"/>
          <w:lang w:val="en-AU"/>
        </w:rPr>
        <w:t>)</w:t>
      </w:r>
      <w:r w:rsidRPr="00D13D0F">
        <w:rPr>
          <w:rFonts w:ascii="Times New Roman" w:hAnsi="Times New Roman" w:hint="eastAsia"/>
          <w:lang w:val="en-AU"/>
        </w:rPr>
        <w:t>為</w:t>
      </w:r>
      <w:r w:rsidRPr="00D13D0F">
        <w:rPr>
          <w:rFonts w:ascii="Times New Roman" w:hAnsi="Times New Roman"/>
          <w:lang w:val="en-AU"/>
        </w:rPr>
        <w:t>2</w:t>
      </w:r>
      <w:r w:rsidRPr="00D13D0F">
        <w:rPr>
          <w:rFonts w:ascii="Times New Roman" w:hAnsi="Times New Roman" w:hint="eastAsia"/>
          <w:lang w:val="en-AU"/>
        </w:rPr>
        <w:t>人或以下，其中獨居的受訪在職長者人數更接近</w:t>
      </w:r>
      <w:r w:rsidR="00EE24BD">
        <w:rPr>
          <w:rFonts w:ascii="Times New Roman" w:hAnsi="Times New Roman" w:hint="eastAsia"/>
          <w:u w:val="single"/>
          <w:lang w:val="en-AU"/>
        </w:rPr>
        <w:t>五</w:t>
      </w:r>
      <w:r w:rsidR="00CC20EF" w:rsidRPr="00E06065">
        <w:rPr>
          <w:rFonts w:ascii="Times New Roman" w:hAnsi="Times New Roman" w:hint="eastAsia"/>
          <w:u w:val="single"/>
          <w:lang w:val="en-AU"/>
        </w:rPr>
        <w:t>成</w:t>
      </w:r>
      <w:r w:rsidR="00CC20EF" w:rsidRPr="00E06065">
        <w:rPr>
          <w:rFonts w:ascii="Times New Roman" w:hAnsi="Times New Roman"/>
          <w:u w:val="single"/>
          <w:lang w:val="en-AU"/>
        </w:rPr>
        <w:t>(48.9%)</w:t>
      </w:r>
      <w:r w:rsidRPr="00D13D0F">
        <w:rPr>
          <w:rFonts w:ascii="Times New Roman" w:hAnsi="Times New Roman" w:hint="eastAsia"/>
          <w:lang w:val="en-AU"/>
        </w:rPr>
        <w:t>。受訪在職長者不是獨居人士，便主要是另一半也是長者的雙老個案，他們即使年老也沒有同住家人的照顧</w:t>
      </w:r>
      <w:r w:rsidR="00BA736C" w:rsidRPr="00D13D0F">
        <w:rPr>
          <w:rFonts w:ascii="Times New Roman" w:hAnsi="Times New Roman" w:hint="eastAsia"/>
          <w:lang w:val="en-AU"/>
        </w:rPr>
        <w:t>。</w:t>
      </w:r>
      <w:r w:rsidRPr="00D13D0F">
        <w:rPr>
          <w:rFonts w:ascii="Times New Roman" w:hAnsi="Times New Roman" w:hint="eastAsia"/>
          <w:lang w:val="en-AU"/>
        </w:rPr>
        <w:t>更甚者，亦有受訪者是與年幼的兒孫同住的個案，這些受訪者不僅沒有家人照料，反而要照顧年幼的兒孫，在受訪個案中便有</w:t>
      </w:r>
      <w:r w:rsidR="00BA736C" w:rsidRPr="00D13D0F">
        <w:rPr>
          <w:rFonts w:ascii="Times New Roman" w:hAnsi="Times New Roman" w:hint="eastAsia"/>
          <w:lang w:val="en-AU"/>
        </w:rPr>
        <w:t>一</w:t>
      </w:r>
      <w:r w:rsidR="00437DB7" w:rsidRPr="00D13D0F">
        <w:rPr>
          <w:rFonts w:ascii="Times New Roman" w:hAnsi="Times New Roman" w:hint="eastAsia"/>
          <w:lang w:val="en-AU"/>
        </w:rPr>
        <w:t>成</w:t>
      </w:r>
      <w:r w:rsidR="00BA736C" w:rsidRPr="00D13D0F">
        <w:rPr>
          <w:rFonts w:ascii="Times New Roman" w:hAnsi="Times New Roman" w:hint="eastAsia"/>
          <w:lang w:val="en-AU"/>
        </w:rPr>
        <w:t>半</w:t>
      </w:r>
      <w:r w:rsidR="00437DB7" w:rsidRPr="00D13D0F">
        <w:rPr>
          <w:rFonts w:ascii="Times New Roman" w:hAnsi="Times New Roman" w:hint="eastAsia"/>
          <w:lang w:val="en-AU"/>
        </w:rPr>
        <w:t>(</w:t>
      </w:r>
      <w:r w:rsidR="00BA736C" w:rsidRPr="00D13D0F">
        <w:rPr>
          <w:rFonts w:ascii="Times New Roman" w:hAnsi="Times New Roman" w:hint="eastAsia"/>
          <w:lang w:val="en-AU"/>
        </w:rPr>
        <w:t>16</w:t>
      </w:r>
      <w:r w:rsidR="00437DB7" w:rsidRPr="00D13D0F">
        <w:rPr>
          <w:rFonts w:ascii="Times New Roman" w:hAnsi="Times New Roman" w:hint="eastAsia"/>
          <w:lang w:val="en-AU"/>
        </w:rPr>
        <w:t>.</w:t>
      </w:r>
      <w:r w:rsidR="00BA736C" w:rsidRPr="00D13D0F">
        <w:rPr>
          <w:rFonts w:ascii="Times New Roman" w:hAnsi="Times New Roman" w:hint="eastAsia"/>
          <w:lang w:val="en-AU"/>
        </w:rPr>
        <w:t>9</w:t>
      </w:r>
      <w:r w:rsidR="00437DB7" w:rsidRPr="00D13D0F">
        <w:rPr>
          <w:rFonts w:ascii="Times New Roman" w:hAnsi="Times New Roman" w:hint="eastAsia"/>
          <w:lang w:val="en-AU"/>
        </w:rPr>
        <w:t>%)</w:t>
      </w:r>
      <w:r w:rsidR="00BA736C" w:rsidRPr="00D13D0F">
        <w:rPr>
          <w:rFonts w:ascii="Times New Roman" w:hAnsi="Times New Roman" w:hint="eastAsia"/>
          <w:lang w:val="en-AU"/>
        </w:rPr>
        <w:t>人</w:t>
      </w:r>
      <w:r w:rsidR="00437DB7" w:rsidRPr="00D13D0F">
        <w:rPr>
          <w:rFonts w:ascii="Times New Roman" w:hAnsi="Times New Roman" w:hint="eastAsia"/>
          <w:lang w:val="en-AU"/>
        </w:rPr>
        <w:t>表示要供養</w:t>
      </w:r>
      <w:r w:rsidR="00021D3A" w:rsidRPr="00D13D0F">
        <w:rPr>
          <w:rFonts w:ascii="Times New Roman" w:hAnsi="Times New Roman" w:hint="eastAsia"/>
          <w:lang w:val="en-AU"/>
        </w:rPr>
        <w:t>家人</w:t>
      </w:r>
      <w:r w:rsidR="00437DB7" w:rsidRPr="00D13D0F">
        <w:rPr>
          <w:rFonts w:ascii="Times New Roman" w:hAnsi="Times New Roman" w:hint="eastAsia"/>
          <w:lang w:val="en-AU"/>
        </w:rPr>
        <w:t>使他們構成財政壓力，情況令人憂慮</w:t>
      </w:r>
      <w:r w:rsidR="00F23D79" w:rsidRPr="00D13D0F">
        <w:rPr>
          <w:rFonts w:ascii="Times New Roman" w:hAnsi="Times New Roman" w:hint="eastAsia"/>
          <w:lang w:val="en-AU"/>
        </w:rPr>
        <w:t>。</w:t>
      </w:r>
      <w:r w:rsidR="00BA736C" w:rsidRPr="00D13D0F">
        <w:rPr>
          <w:rFonts w:ascii="Times New Roman" w:hAnsi="Times New Roman" w:hint="eastAsia"/>
          <w:lang w:val="en-AU"/>
        </w:rPr>
        <w:t>(</w:t>
      </w:r>
      <w:r w:rsidR="00BA736C" w:rsidRPr="00D13D0F">
        <w:rPr>
          <w:rFonts w:ascii="Times New Roman" w:hAnsi="Times New Roman" w:hint="eastAsia"/>
          <w:lang w:val="en-AU"/>
        </w:rPr>
        <w:t>詳見表</w:t>
      </w:r>
      <w:r w:rsidR="00021D3A" w:rsidRPr="00D13D0F">
        <w:rPr>
          <w:rFonts w:ascii="Times New Roman" w:hAnsi="Times New Roman" w:hint="eastAsia"/>
          <w:lang w:val="en-AU"/>
        </w:rPr>
        <w:t>8</w:t>
      </w:r>
      <w:r w:rsidR="00021D3A" w:rsidRPr="00D13D0F">
        <w:rPr>
          <w:rFonts w:ascii="Times New Roman" w:hAnsi="Times New Roman" w:hint="eastAsia"/>
          <w:lang w:val="en-AU"/>
        </w:rPr>
        <w:t>、</w:t>
      </w:r>
      <w:r w:rsidR="00021D3A" w:rsidRPr="00D13D0F">
        <w:rPr>
          <w:rFonts w:ascii="Times New Roman" w:hAnsi="Times New Roman" w:hint="eastAsia"/>
          <w:lang w:val="en-AU"/>
        </w:rPr>
        <w:t>3</w:t>
      </w:r>
      <w:r w:rsidR="00D7127C" w:rsidRPr="00D13D0F">
        <w:rPr>
          <w:rFonts w:ascii="Times New Roman" w:hAnsi="Times New Roman" w:hint="eastAsia"/>
          <w:lang w:val="en-AU"/>
        </w:rPr>
        <w:t>6</w:t>
      </w:r>
      <w:r w:rsidR="00BA736C" w:rsidRPr="00D13D0F">
        <w:rPr>
          <w:rFonts w:ascii="Times New Roman" w:hAnsi="Times New Roman" w:hint="eastAsia"/>
          <w:lang w:val="en-AU"/>
        </w:rPr>
        <w:t>)</w:t>
      </w:r>
    </w:p>
    <w:p w:rsidR="00F30A67" w:rsidRPr="00D13D0F" w:rsidRDefault="00F30A67" w:rsidP="00F23D79">
      <w:pPr>
        <w:widowControl/>
        <w:spacing w:line="480" w:lineRule="auto"/>
        <w:rPr>
          <w:rFonts w:ascii="Times New Roman" w:hAnsi="Times New Roman"/>
          <w:lang w:val="en-AU"/>
        </w:rPr>
      </w:pPr>
    </w:p>
    <w:p w:rsidR="00437DB7" w:rsidRPr="00D13D0F" w:rsidRDefault="00CF484B" w:rsidP="00F16999">
      <w:pPr>
        <w:pStyle w:val="a3"/>
        <w:widowControl/>
        <w:numPr>
          <w:ilvl w:val="0"/>
          <w:numId w:val="4"/>
        </w:numPr>
        <w:spacing w:line="480" w:lineRule="auto"/>
        <w:ind w:leftChars="0"/>
        <w:rPr>
          <w:rFonts w:ascii="Times New Roman" w:hAnsi="Times New Roman"/>
          <w:b/>
          <w:lang w:val="en-AU"/>
        </w:rPr>
      </w:pPr>
      <w:r w:rsidRPr="00D13D0F">
        <w:rPr>
          <w:rFonts w:ascii="Times New Roman" w:hAnsi="Times New Roman" w:hint="eastAsia"/>
          <w:b/>
          <w:lang w:val="en-AU"/>
        </w:rPr>
        <w:t>部份受訪在職長者是</w:t>
      </w:r>
      <w:r w:rsidR="00437DB7" w:rsidRPr="00D13D0F">
        <w:rPr>
          <w:rFonts w:ascii="Times New Roman" w:hAnsi="Times New Roman" w:hint="eastAsia"/>
          <w:b/>
          <w:lang w:val="en-AU"/>
        </w:rPr>
        <w:t>新來港</w:t>
      </w:r>
      <w:r w:rsidRPr="00D13D0F">
        <w:rPr>
          <w:rFonts w:ascii="Times New Roman" w:hAnsi="Times New Roman" w:hint="eastAsia"/>
          <w:b/>
          <w:lang w:val="en-AU"/>
        </w:rPr>
        <w:t>人士</w:t>
      </w:r>
    </w:p>
    <w:p w:rsidR="004E6F67" w:rsidRDefault="00437DB7" w:rsidP="0017489B">
      <w:pPr>
        <w:widowControl/>
        <w:spacing w:line="0" w:lineRule="atLeast"/>
        <w:rPr>
          <w:rFonts w:ascii="Times New Roman" w:hAnsi="Times New Roman"/>
          <w:lang w:val="en-AU"/>
        </w:rPr>
      </w:pPr>
      <w:r w:rsidRPr="00D13D0F">
        <w:rPr>
          <w:rFonts w:ascii="Times New Roman" w:hAnsi="Times New Roman" w:hint="eastAsia"/>
          <w:lang w:val="en-AU"/>
        </w:rPr>
        <w:t>問卷設計並沒有特別了解受訪者是否新來港人士，不過當問卷問及受訪者沒有申領綜援的原因，</w:t>
      </w:r>
      <w:r w:rsidR="00BA736C" w:rsidRPr="00D13D0F">
        <w:rPr>
          <w:rFonts w:ascii="Times New Roman" w:hAnsi="Times New Roman" w:hint="eastAsia"/>
          <w:lang w:val="en-AU"/>
        </w:rPr>
        <w:t>超過</w:t>
      </w:r>
      <w:r w:rsidRPr="00D13D0F">
        <w:rPr>
          <w:rFonts w:ascii="Times New Roman" w:hAnsi="Times New Roman" w:hint="eastAsia"/>
          <w:lang w:val="en-AU"/>
        </w:rPr>
        <w:t>兩成</w:t>
      </w:r>
      <w:r w:rsidRPr="00D13D0F">
        <w:rPr>
          <w:rFonts w:ascii="Times New Roman" w:hAnsi="Times New Roman" w:hint="eastAsia"/>
          <w:lang w:val="en-AU"/>
        </w:rPr>
        <w:t>(2</w:t>
      </w:r>
      <w:r w:rsidR="00BA736C" w:rsidRPr="00D13D0F">
        <w:rPr>
          <w:rFonts w:ascii="Times New Roman" w:hAnsi="Times New Roman" w:hint="eastAsia"/>
          <w:lang w:val="en-AU"/>
        </w:rPr>
        <w:t>2</w:t>
      </w:r>
      <w:r w:rsidRPr="00D13D0F">
        <w:rPr>
          <w:rFonts w:ascii="Times New Roman" w:hAnsi="Times New Roman" w:hint="eastAsia"/>
          <w:lang w:val="en-AU"/>
        </w:rPr>
        <w:t>.</w:t>
      </w:r>
      <w:r w:rsidR="00BA736C" w:rsidRPr="00D13D0F">
        <w:rPr>
          <w:rFonts w:ascii="Times New Roman" w:hAnsi="Times New Roman" w:hint="eastAsia"/>
          <w:lang w:val="en-AU"/>
        </w:rPr>
        <w:t>5</w:t>
      </w:r>
      <w:r w:rsidRPr="00D13D0F">
        <w:rPr>
          <w:rFonts w:ascii="Times New Roman" w:hAnsi="Times New Roman" w:hint="eastAsia"/>
          <w:lang w:val="en-AU"/>
        </w:rPr>
        <w:t>%)</w:t>
      </w:r>
      <w:r w:rsidRPr="00D13D0F">
        <w:rPr>
          <w:rFonts w:ascii="Times New Roman" w:hAnsi="Times New Roman" w:hint="eastAsia"/>
          <w:lang w:val="en-AU"/>
        </w:rPr>
        <w:t>的受訪者表示原因之一是</w:t>
      </w:r>
      <w:r w:rsidR="0043560D" w:rsidRPr="00D13D0F">
        <w:rPr>
          <w:rFonts w:ascii="Times New Roman" w:hAnsi="Times New Roman" w:hint="eastAsia"/>
          <w:lang w:val="en-AU"/>
        </w:rPr>
        <w:t>「新移民</w:t>
      </w:r>
      <w:r w:rsidR="0043560D" w:rsidRPr="00D13D0F">
        <w:rPr>
          <w:rFonts w:ascii="Times New Roman" w:hAnsi="Times New Roman" w:hint="eastAsia"/>
          <w:lang w:val="en-AU"/>
        </w:rPr>
        <w:t>/</w:t>
      </w:r>
      <w:r w:rsidR="0043560D" w:rsidRPr="00D13D0F">
        <w:rPr>
          <w:rFonts w:ascii="Times New Roman" w:hAnsi="Times New Roman" w:hint="eastAsia"/>
          <w:lang w:val="en-AU"/>
        </w:rPr>
        <w:t>不合符居港滿</w:t>
      </w:r>
      <w:r w:rsidR="0043560D" w:rsidRPr="00D13D0F">
        <w:rPr>
          <w:rFonts w:ascii="Times New Roman" w:hAnsi="Times New Roman" w:hint="eastAsia"/>
          <w:lang w:val="en-AU"/>
        </w:rPr>
        <w:t>7</w:t>
      </w:r>
      <w:r w:rsidR="0043560D" w:rsidRPr="00D13D0F">
        <w:rPr>
          <w:rFonts w:ascii="Times New Roman" w:hAnsi="Times New Roman" w:hint="eastAsia"/>
          <w:lang w:val="en-AU"/>
        </w:rPr>
        <w:t>年的規定」。在接觸的個案中，有部份是從「超齡子女」計劃申請單程證來港與父母團聚，後因父母離世獨自留港。他們因為來港未滿七年</w:t>
      </w:r>
      <w:r w:rsidR="00EA1E22" w:rsidRPr="00D13D0F">
        <w:rPr>
          <w:rFonts w:ascii="Times New Roman" w:hAnsi="Times New Roman" w:hint="eastAsia"/>
          <w:lang w:val="en-AU"/>
        </w:rPr>
        <w:t>，無法申領大部份社會福利，得不到社會福利網充足的保障。他們主要是因為不合資格申請公屋，而要</w:t>
      </w:r>
      <w:r w:rsidR="00231E56" w:rsidRPr="00D13D0F">
        <w:rPr>
          <w:rFonts w:ascii="Times New Roman" w:hAnsi="Times New Roman" w:hint="eastAsia"/>
          <w:lang w:val="en-AU"/>
        </w:rPr>
        <w:t>繳</w:t>
      </w:r>
      <w:r w:rsidR="00EA1E22" w:rsidRPr="00D13D0F">
        <w:rPr>
          <w:rFonts w:ascii="Times New Roman" w:hAnsi="Times New Roman" w:hint="eastAsia"/>
          <w:lang w:val="en-AU"/>
        </w:rPr>
        <w:t>交昂貴的市值租金</w:t>
      </w:r>
      <w:r w:rsidR="00231E56" w:rsidRPr="00D13D0F">
        <w:rPr>
          <w:rFonts w:ascii="Times New Roman" w:hAnsi="Times New Roman" w:hint="eastAsia"/>
          <w:lang w:val="en-AU"/>
        </w:rPr>
        <w:t>，加上收入微薄，使生活百上加斤</w:t>
      </w:r>
      <w:r w:rsidR="00F23D79" w:rsidRPr="00D13D0F">
        <w:rPr>
          <w:rFonts w:ascii="Times New Roman" w:hAnsi="Times New Roman" w:hint="eastAsia"/>
          <w:lang w:val="en-AU"/>
        </w:rPr>
        <w:t>。</w:t>
      </w:r>
      <w:r w:rsidR="00BA736C" w:rsidRPr="00D13D0F">
        <w:rPr>
          <w:rFonts w:ascii="Times New Roman" w:hAnsi="Times New Roman" w:hint="eastAsia"/>
          <w:lang w:val="en-AU"/>
        </w:rPr>
        <w:t>(</w:t>
      </w:r>
      <w:r w:rsidR="00BA736C" w:rsidRPr="00D13D0F">
        <w:rPr>
          <w:rFonts w:ascii="Times New Roman" w:hAnsi="Times New Roman" w:hint="eastAsia"/>
          <w:lang w:val="en-AU"/>
        </w:rPr>
        <w:t>詳見表</w:t>
      </w:r>
      <w:r w:rsidR="00BA736C" w:rsidRPr="00D13D0F">
        <w:rPr>
          <w:rFonts w:ascii="Times New Roman" w:hAnsi="Times New Roman" w:hint="eastAsia"/>
          <w:lang w:val="en-AU"/>
        </w:rPr>
        <w:t>5</w:t>
      </w:r>
      <w:r w:rsidR="00D7127C" w:rsidRPr="00D13D0F">
        <w:rPr>
          <w:rFonts w:ascii="Times New Roman" w:hAnsi="Times New Roman" w:hint="eastAsia"/>
          <w:lang w:val="en-AU"/>
        </w:rPr>
        <w:t>6</w:t>
      </w:r>
      <w:r w:rsidR="00BA736C" w:rsidRPr="00D13D0F">
        <w:rPr>
          <w:rFonts w:ascii="Times New Roman" w:hAnsi="Times New Roman" w:hint="eastAsia"/>
          <w:lang w:val="en-AU"/>
        </w:rPr>
        <w:t>)</w:t>
      </w:r>
    </w:p>
    <w:p w:rsidR="00437DB7" w:rsidRPr="00D13D0F" w:rsidRDefault="00437DB7" w:rsidP="00F23D79">
      <w:pPr>
        <w:widowControl/>
        <w:spacing w:line="480" w:lineRule="auto"/>
        <w:rPr>
          <w:rFonts w:ascii="Times New Roman" w:hAnsi="Times New Roman"/>
          <w:lang w:val="en-AU"/>
        </w:rPr>
      </w:pPr>
    </w:p>
    <w:p w:rsidR="00F30A67" w:rsidRPr="00D13D0F" w:rsidRDefault="00CF484B" w:rsidP="00F16999">
      <w:pPr>
        <w:pStyle w:val="a3"/>
        <w:widowControl/>
        <w:numPr>
          <w:ilvl w:val="0"/>
          <w:numId w:val="4"/>
        </w:numPr>
        <w:spacing w:line="480" w:lineRule="auto"/>
        <w:ind w:leftChars="0"/>
        <w:rPr>
          <w:rFonts w:ascii="Times New Roman" w:hAnsi="Times New Roman"/>
          <w:b/>
          <w:lang w:val="en-AU"/>
        </w:rPr>
      </w:pPr>
      <w:r w:rsidRPr="00D13D0F">
        <w:rPr>
          <w:rFonts w:ascii="Times New Roman" w:hAnsi="Times New Roman" w:hint="eastAsia"/>
          <w:b/>
          <w:lang w:val="en-AU"/>
        </w:rPr>
        <w:t>在職長者多</w:t>
      </w:r>
      <w:r w:rsidR="00437DB7" w:rsidRPr="00D13D0F">
        <w:rPr>
          <w:rFonts w:ascii="Times New Roman" w:hAnsi="Times New Roman" w:hint="eastAsia"/>
          <w:b/>
          <w:lang w:val="en-AU"/>
        </w:rPr>
        <w:t>欠</w:t>
      </w:r>
      <w:r w:rsidR="00F30A67" w:rsidRPr="00D13D0F">
        <w:rPr>
          <w:rFonts w:ascii="Times New Roman" w:hAnsi="Times New Roman" w:hint="eastAsia"/>
          <w:b/>
          <w:lang w:val="en-AU"/>
        </w:rPr>
        <w:t>缺家庭支援</w:t>
      </w:r>
    </w:p>
    <w:p w:rsidR="00B353D5" w:rsidRPr="00D13D0F" w:rsidRDefault="00B353D5" w:rsidP="0017489B">
      <w:pPr>
        <w:widowControl/>
        <w:spacing w:line="0" w:lineRule="atLeast"/>
        <w:rPr>
          <w:rFonts w:ascii="Times New Roman" w:hAnsi="Times New Roman"/>
          <w:lang w:val="en-AU"/>
        </w:rPr>
      </w:pPr>
      <w:r w:rsidRPr="00D13D0F">
        <w:rPr>
          <w:rFonts w:ascii="Times New Roman" w:hAnsi="Times New Roman" w:hint="eastAsia"/>
          <w:lang w:val="en-AU"/>
        </w:rPr>
        <w:t>相</w:t>
      </w:r>
      <w:r w:rsidR="00231E56" w:rsidRPr="00D13D0F">
        <w:rPr>
          <w:rFonts w:ascii="Times New Roman" w:hAnsi="Times New Roman" w:hint="eastAsia"/>
          <w:lang w:val="en-AU"/>
        </w:rPr>
        <w:t>比</w:t>
      </w:r>
      <w:r w:rsidRPr="00D13D0F">
        <w:rPr>
          <w:rFonts w:ascii="Times New Roman" w:hAnsi="Times New Roman" w:hint="eastAsia"/>
          <w:lang w:val="en-AU"/>
        </w:rPr>
        <w:t>整體</w:t>
      </w:r>
      <w:r w:rsidRPr="00D13D0F">
        <w:rPr>
          <w:rFonts w:ascii="Times New Roman" w:hAnsi="Times New Roman"/>
          <w:lang w:val="en-AU"/>
        </w:rPr>
        <w:t>60</w:t>
      </w:r>
      <w:r w:rsidRPr="00D13D0F">
        <w:rPr>
          <w:rFonts w:ascii="Times New Roman" w:hAnsi="Times New Roman" w:hint="eastAsia"/>
          <w:lang w:val="en-AU"/>
        </w:rPr>
        <w:t>歲或以上長者的婚姻狀況，受訪的在職長者較缺乏配偶支援，其中表示未婚</w:t>
      </w:r>
      <w:r w:rsidRPr="00D13D0F">
        <w:rPr>
          <w:rFonts w:ascii="Times New Roman" w:hAnsi="Times New Roman"/>
          <w:lang w:val="en-AU"/>
        </w:rPr>
        <w:t>(</w:t>
      </w:r>
      <w:r w:rsidR="00BA736C" w:rsidRPr="00D13D0F">
        <w:rPr>
          <w:rFonts w:ascii="Times New Roman" w:hAnsi="Times New Roman" w:hint="eastAsia"/>
          <w:lang w:val="en-AU"/>
        </w:rPr>
        <w:t>9.2</w:t>
      </w:r>
      <w:r w:rsidRPr="00D13D0F">
        <w:rPr>
          <w:rFonts w:ascii="Times New Roman" w:hAnsi="Times New Roman"/>
          <w:lang w:val="en-AU"/>
        </w:rPr>
        <w:t>%)</w:t>
      </w:r>
      <w:r w:rsidRPr="00D13D0F">
        <w:rPr>
          <w:rFonts w:ascii="Times New Roman" w:hAnsi="Times New Roman" w:hint="eastAsia"/>
          <w:lang w:val="en-AU"/>
        </w:rPr>
        <w:t>、分居</w:t>
      </w:r>
      <w:r w:rsidRPr="00D13D0F">
        <w:rPr>
          <w:rFonts w:ascii="Times New Roman" w:hAnsi="Times New Roman"/>
          <w:lang w:val="en-AU"/>
        </w:rPr>
        <w:t>/</w:t>
      </w:r>
      <w:r w:rsidRPr="00D13D0F">
        <w:rPr>
          <w:rFonts w:ascii="Times New Roman" w:hAnsi="Times New Roman" w:hint="eastAsia"/>
          <w:lang w:val="en-AU"/>
        </w:rPr>
        <w:t>離婚</w:t>
      </w:r>
      <w:r w:rsidRPr="00D13D0F">
        <w:rPr>
          <w:rFonts w:ascii="Times New Roman" w:hAnsi="Times New Roman"/>
          <w:lang w:val="en-AU"/>
        </w:rPr>
        <w:t>(2</w:t>
      </w:r>
      <w:r w:rsidR="00BA736C" w:rsidRPr="00D13D0F">
        <w:rPr>
          <w:rFonts w:ascii="Times New Roman" w:hAnsi="Times New Roman" w:hint="eastAsia"/>
          <w:lang w:val="en-AU"/>
        </w:rPr>
        <w:t>9.9</w:t>
      </w:r>
      <w:r w:rsidRPr="00D13D0F">
        <w:rPr>
          <w:rFonts w:ascii="Times New Roman" w:hAnsi="Times New Roman"/>
          <w:lang w:val="en-AU"/>
        </w:rPr>
        <w:t>%)</w:t>
      </w:r>
      <w:r w:rsidRPr="00D13D0F">
        <w:rPr>
          <w:rFonts w:ascii="Times New Roman" w:hAnsi="Times New Roman" w:hint="eastAsia"/>
          <w:lang w:val="en-AU"/>
        </w:rPr>
        <w:t>及喪偶</w:t>
      </w:r>
      <w:r w:rsidRPr="00D13D0F">
        <w:rPr>
          <w:rFonts w:ascii="Times New Roman" w:hAnsi="Times New Roman"/>
          <w:lang w:val="en-AU"/>
        </w:rPr>
        <w:t>(8.</w:t>
      </w:r>
      <w:r w:rsidR="00BA736C" w:rsidRPr="00D13D0F">
        <w:rPr>
          <w:rFonts w:ascii="Times New Roman" w:hAnsi="Times New Roman" w:hint="eastAsia"/>
          <w:lang w:val="en-AU"/>
        </w:rPr>
        <w:t>0</w:t>
      </w:r>
      <w:r w:rsidRPr="00D13D0F">
        <w:rPr>
          <w:rFonts w:ascii="Times New Roman" w:hAnsi="Times New Roman"/>
          <w:lang w:val="en-AU"/>
        </w:rPr>
        <w:t>%)</w:t>
      </w:r>
      <w:r w:rsidRPr="00D13D0F">
        <w:rPr>
          <w:rFonts w:ascii="Times New Roman" w:hAnsi="Times New Roman" w:hint="eastAsia"/>
          <w:lang w:val="en-AU"/>
        </w:rPr>
        <w:t>的受訪在職長者</w:t>
      </w:r>
      <w:r w:rsidR="00BA736C" w:rsidRPr="00D13D0F">
        <w:rPr>
          <w:rFonts w:ascii="Times New Roman" w:hAnsi="Times New Roman" w:hint="eastAsia"/>
          <w:lang w:val="en-AU"/>
        </w:rPr>
        <w:t>逾</w:t>
      </w:r>
      <w:r w:rsidRPr="00D13D0F">
        <w:rPr>
          <w:rFonts w:ascii="Times New Roman" w:hAnsi="Times New Roman" w:hint="eastAsia"/>
          <w:lang w:val="en-AU"/>
        </w:rPr>
        <w:t>四成半</w:t>
      </w:r>
      <w:r w:rsidRPr="00D13D0F">
        <w:rPr>
          <w:rFonts w:ascii="Times New Roman" w:hAnsi="Times New Roman"/>
          <w:lang w:val="en-AU"/>
        </w:rPr>
        <w:t>(4</w:t>
      </w:r>
      <w:r w:rsidR="00BA736C" w:rsidRPr="00D13D0F">
        <w:rPr>
          <w:rFonts w:ascii="Times New Roman" w:hAnsi="Times New Roman" w:hint="eastAsia"/>
          <w:lang w:val="en-AU"/>
        </w:rPr>
        <w:t>7</w:t>
      </w:r>
      <w:r w:rsidRPr="00D13D0F">
        <w:rPr>
          <w:rFonts w:ascii="Times New Roman" w:hAnsi="Times New Roman"/>
          <w:lang w:val="en-AU"/>
        </w:rPr>
        <w:t>.</w:t>
      </w:r>
      <w:r w:rsidR="00BA736C" w:rsidRPr="00D13D0F">
        <w:rPr>
          <w:rFonts w:ascii="Times New Roman" w:hAnsi="Times New Roman" w:hint="eastAsia"/>
          <w:lang w:val="en-AU"/>
        </w:rPr>
        <w:t>1</w:t>
      </w:r>
      <w:r w:rsidRPr="00D13D0F">
        <w:rPr>
          <w:rFonts w:ascii="Times New Roman" w:hAnsi="Times New Roman"/>
          <w:lang w:val="en-AU"/>
        </w:rPr>
        <w:t>%)</w:t>
      </w:r>
      <w:r w:rsidRPr="00D13D0F">
        <w:rPr>
          <w:rFonts w:ascii="Times New Roman" w:hAnsi="Times New Roman" w:hint="eastAsia"/>
          <w:lang w:val="en-AU"/>
        </w:rPr>
        <w:t>，較</w:t>
      </w:r>
      <w:r w:rsidR="00021D3A" w:rsidRPr="00D13D0F">
        <w:rPr>
          <w:rFonts w:ascii="Times New Roman" w:hAnsi="Times New Roman" w:hint="eastAsia"/>
          <w:lang w:val="en-AU"/>
        </w:rPr>
        <w:t>本港</w:t>
      </w:r>
      <w:r w:rsidRPr="00D13D0F">
        <w:rPr>
          <w:rFonts w:ascii="Times New Roman" w:hAnsi="Times New Roman" w:hint="eastAsia"/>
          <w:lang w:val="en-AU"/>
        </w:rPr>
        <w:t>整體</w:t>
      </w:r>
      <w:r w:rsidRPr="00D13D0F">
        <w:rPr>
          <w:rFonts w:ascii="Times New Roman" w:hAnsi="Times New Roman"/>
          <w:lang w:val="en-AU"/>
        </w:rPr>
        <w:t>60</w:t>
      </w:r>
      <w:r w:rsidRPr="00D13D0F">
        <w:rPr>
          <w:rFonts w:ascii="Times New Roman" w:hAnsi="Times New Roman" w:hint="eastAsia"/>
          <w:lang w:val="en-AU"/>
        </w:rPr>
        <w:t>歲或以上的長者的三成</w:t>
      </w:r>
      <w:r w:rsidRPr="00D13D0F">
        <w:rPr>
          <w:rFonts w:ascii="Times New Roman" w:hAnsi="Times New Roman"/>
          <w:lang w:val="en-AU"/>
        </w:rPr>
        <w:t>(31.9%)</w:t>
      </w:r>
      <w:r w:rsidRPr="00D13D0F">
        <w:rPr>
          <w:rFonts w:ascii="Times New Roman" w:hAnsi="Times New Roman" w:hint="eastAsia"/>
          <w:lang w:val="en-AU"/>
        </w:rPr>
        <w:t>多逾一成</w:t>
      </w:r>
      <w:r w:rsidRPr="00D13D0F">
        <w:rPr>
          <w:rFonts w:ascii="Times New Roman" w:hAnsi="Times New Roman"/>
          <w:lang w:val="en-AU"/>
        </w:rPr>
        <w:t>(12.4%)</w:t>
      </w:r>
      <w:r w:rsidR="00BA736C" w:rsidRPr="00D13D0F">
        <w:rPr>
          <w:rFonts w:ascii="Times New Roman" w:hAnsi="Times New Roman" w:hint="eastAsia"/>
          <w:lang w:val="en-AU"/>
        </w:rPr>
        <w:t>(</w:t>
      </w:r>
      <w:r w:rsidR="00BA736C" w:rsidRPr="00D13D0F">
        <w:rPr>
          <w:rFonts w:ascii="Times New Roman" w:hAnsi="Times New Roman" w:hint="eastAsia"/>
          <w:lang w:val="en-AU"/>
        </w:rPr>
        <w:t>詳見表</w:t>
      </w:r>
      <w:r w:rsidR="00021D3A" w:rsidRPr="00D13D0F">
        <w:rPr>
          <w:rFonts w:ascii="Times New Roman" w:hAnsi="Times New Roman" w:hint="eastAsia"/>
          <w:lang w:val="en-AU"/>
        </w:rPr>
        <w:t>1</w:t>
      </w:r>
      <w:r w:rsidR="00D7127C" w:rsidRPr="00D13D0F">
        <w:rPr>
          <w:rFonts w:ascii="Times New Roman" w:hAnsi="Times New Roman" w:hint="eastAsia"/>
          <w:lang w:val="en-AU"/>
        </w:rPr>
        <w:t>3</w:t>
      </w:r>
      <w:r w:rsidR="00BA736C" w:rsidRPr="00D13D0F">
        <w:rPr>
          <w:rFonts w:ascii="Times New Roman" w:hAnsi="Times New Roman" w:hint="eastAsia"/>
          <w:lang w:val="en-AU"/>
        </w:rPr>
        <w:t>)</w:t>
      </w:r>
      <w:r w:rsidRPr="00D13D0F">
        <w:rPr>
          <w:rFonts w:ascii="Times New Roman" w:hAnsi="Times New Roman" w:hint="eastAsia"/>
          <w:lang w:val="en-AU"/>
        </w:rPr>
        <w:t>。</w:t>
      </w:r>
    </w:p>
    <w:p w:rsidR="00BA736C" w:rsidRPr="00D13D0F" w:rsidRDefault="00BA736C" w:rsidP="0017489B">
      <w:pPr>
        <w:widowControl/>
        <w:spacing w:line="0" w:lineRule="atLeast"/>
        <w:rPr>
          <w:rFonts w:ascii="Times New Roman" w:hAnsi="Times New Roman"/>
          <w:lang w:val="en-AU"/>
        </w:rPr>
      </w:pPr>
    </w:p>
    <w:p w:rsidR="00BA736C" w:rsidRDefault="00BA736C" w:rsidP="0017489B">
      <w:pPr>
        <w:widowControl/>
        <w:spacing w:line="0" w:lineRule="atLeast"/>
        <w:rPr>
          <w:rFonts w:ascii="Times New Roman" w:hAnsi="Times New Roman"/>
          <w:lang w:val="en-AU"/>
        </w:rPr>
      </w:pPr>
      <w:r w:rsidRPr="00D13D0F">
        <w:rPr>
          <w:rFonts w:ascii="Times New Roman" w:hAnsi="Times New Roman" w:hint="eastAsia"/>
          <w:lang w:val="en-AU"/>
        </w:rPr>
        <w:t>另一方面，雖然有逾八成</w:t>
      </w:r>
      <w:r w:rsidRPr="00D13D0F">
        <w:rPr>
          <w:rFonts w:ascii="Times New Roman" w:hAnsi="Times New Roman"/>
          <w:lang w:val="en-AU"/>
        </w:rPr>
        <w:t>(8</w:t>
      </w:r>
      <w:r w:rsidRPr="00D13D0F">
        <w:rPr>
          <w:rFonts w:ascii="Times New Roman" w:hAnsi="Times New Roman" w:hint="eastAsia"/>
          <w:lang w:val="en-AU"/>
        </w:rPr>
        <w:t>2.4</w:t>
      </w:r>
      <w:r w:rsidRPr="00D13D0F">
        <w:rPr>
          <w:rFonts w:ascii="Times New Roman" w:hAnsi="Times New Roman"/>
          <w:lang w:val="en-AU"/>
        </w:rPr>
        <w:t>%)</w:t>
      </w:r>
      <w:r w:rsidRPr="00D13D0F">
        <w:rPr>
          <w:rFonts w:ascii="Times New Roman" w:hAnsi="Times New Roman" w:hint="eastAsia"/>
          <w:lang w:val="en-AU"/>
        </w:rPr>
        <w:t>受訪在職長者表示有子女，可是當中有接近八成</w:t>
      </w:r>
      <w:r w:rsidRPr="00D13D0F">
        <w:rPr>
          <w:rFonts w:ascii="Times New Roman" w:hAnsi="Times New Roman"/>
          <w:lang w:val="en-AU"/>
        </w:rPr>
        <w:t>(</w:t>
      </w:r>
      <w:r w:rsidRPr="00D13D0F">
        <w:rPr>
          <w:rFonts w:ascii="Times New Roman" w:hAnsi="Times New Roman" w:hint="eastAsia"/>
          <w:lang w:val="en-AU"/>
        </w:rPr>
        <w:t>78.4</w:t>
      </w:r>
      <w:r w:rsidRPr="00D13D0F">
        <w:rPr>
          <w:rFonts w:ascii="Times New Roman" w:hAnsi="Times New Roman"/>
          <w:lang w:val="en-AU"/>
        </w:rPr>
        <w:t>%)</w:t>
      </w:r>
      <w:r w:rsidRPr="00D13D0F">
        <w:rPr>
          <w:rFonts w:ascii="Times New Roman" w:hAnsi="Times New Roman" w:hint="eastAsia"/>
          <w:lang w:val="en-AU"/>
        </w:rPr>
        <w:t>有子女的受訪者表示沒有與子女同住，更有接近九成半</w:t>
      </w:r>
      <w:r w:rsidRPr="00D13D0F">
        <w:rPr>
          <w:rFonts w:ascii="Times New Roman" w:hAnsi="Times New Roman"/>
          <w:lang w:val="en-AU"/>
        </w:rPr>
        <w:t>(9</w:t>
      </w:r>
      <w:r w:rsidRPr="00D13D0F">
        <w:rPr>
          <w:rFonts w:ascii="Times New Roman" w:hAnsi="Times New Roman" w:hint="eastAsia"/>
          <w:lang w:val="en-AU"/>
        </w:rPr>
        <w:t>3.2</w:t>
      </w:r>
      <w:r w:rsidRPr="00D13D0F">
        <w:rPr>
          <w:rFonts w:ascii="Times New Roman" w:hAnsi="Times New Roman"/>
          <w:lang w:val="en-AU"/>
        </w:rPr>
        <w:t>%)</w:t>
      </w:r>
      <w:r w:rsidRPr="00D13D0F">
        <w:rPr>
          <w:rFonts w:ascii="Times New Roman" w:hAnsi="Times New Roman" w:hint="eastAsia"/>
          <w:lang w:val="en-AU"/>
        </w:rPr>
        <w:t>有子女的受訪者表示沒有子女供養。這顯示受訪在職長者較缺乏家人的照顧及支援</w:t>
      </w:r>
      <w:r w:rsidRPr="00D13D0F">
        <w:rPr>
          <w:rFonts w:ascii="Times New Roman" w:hAnsi="Times New Roman" w:hint="eastAsia"/>
          <w:lang w:val="en-AU"/>
        </w:rPr>
        <w:t>(</w:t>
      </w:r>
      <w:r w:rsidRPr="00D13D0F">
        <w:rPr>
          <w:rFonts w:ascii="Times New Roman" w:hAnsi="Times New Roman" w:hint="eastAsia"/>
          <w:lang w:val="en-AU"/>
        </w:rPr>
        <w:t>詳見表</w:t>
      </w:r>
      <w:r w:rsidRPr="00D13D0F">
        <w:rPr>
          <w:rFonts w:ascii="Times New Roman" w:hAnsi="Times New Roman" w:hint="eastAsia"/>
          <w:lang w:val="en-AU"/>
        </w:rPr>
        <w:t>1</w:t>
      </w:r>
      <w:r w:rsidR="00021D3A" w:rsidRPr="00D13D0F">
        <w:rPr>
          <w:rFonts w:ascii="Times New Roman" w:hAnsi="Times New Roman" w:hint="eastAsia"/>
          <w:lang w:val="en-AU"/>
        </w:rPr>
        <w:t>4</w:t>
      </w:r>
      <w:r w:rsidR="00CB086E">
        <w:rPr>
          <w:rFonts w:ascii="Times New Roman" w:hAnsi="Times New Roman" w:hint="eastAsia"/>
          <w:lang w:val="en-AU"/>
        </w:rPr>
        <w:t>-</w:t>
      </w:r>
      <w:r w:rsidR="00D7127C" w:rsidRPr="00D13D0F">
        <w:rPr>
          <w:rFonts w:ascii="Times New Roman" w:hAnsi="Times New Roman" w:hint="eastAsia"/>
          <w:lang w:val="en-AU"/>
        </w:rPr>
        <w:t>17</w:t>
      </w:r>
      <w:r w:rsidRPr="00D13D0F">
        <w:rPr>
          <w:rFonts w:ascii="Times New Roman" w:hAnsi="Times New Roman" w:hint="eastAsia"/>
          <w:lang w:val="en-AU"/>
        </w:rPr>
        <w:t>)</w:t>
      </w:r>
      <w:r w:rsidRPr="00D13D0F">
        <w:rPr>
          <w:rFonts w:ascii="Times New Roman" w:hAnsi="Times New Roman" w:hint="eastAsia"/>
          <w:lang w:val="en-AU"/>
        </w:rPr>
        <w:t>。</w:t>
      </w:r>
    </w:p>
    <w:p w:rsidR="00F23D79" w:rsidRPr="00D13D0F" w:rsidRDefault="00F23D79" w:rsidP="00F23D79">
      <w:pPr>
        <w:widowControl/>
        <w:spacing w:line="480" w:lineRule="auto"/>
        <w:rPr>
          <w:rFonts w:ascii="Times New Roman" w:hAnsi="Times New Roman"/>
          <w:lang w:val="en-AU"/>
        </w:rPr>
      </w:pPr>
    </w:p>
    <w:p w:rsidR="00B353D5" w:rsidRPr="00D13D0F" w:rsidRDefault="00BA736C" w:rsidP="00F23D79">
      <w:pPr>
        <w:widowControl/>
        <w:spacing w:line="480" w:lineRule="auto"/>
        <w:rPr>
          <w:rFonts w:ascii="Times New Roman" w:hAnsi="Times New Roman"/>
          <w:b/>
          <w:lang w:val="en-AU"/>
        </w:rPr>
      </w:pPr>
      <w:r w:rsidRPr="00D13D0F">
        <w:rPr>
          <w:rFonts w:ascii="Times New Roman" w:hAnsi="Times New Roman" w:hint="eastAsia"/>
          <w:b/>
          <w:lang w:val="en-AU"/>
        </w:rPr>
        <w:t>表</w:t>
      </w:r>
      <w:r w:rsidR="00021D3A" w:rsidRPr="00D13D0F">
        <w:rPr>
          <w:rFonts w:ascii="Times New Roman" w:hAnsi="Times New Roman" w:hint="eastAsia"/>
          <w:b/>
          <w:lang w:val="en-AU"/>
        </w:rPr>
        <w:t>6</w:t>
      </w:r>
      <w:r w:rsidR="00185C1A">
        <w:rPr>
          <w:rFonts w:ascii="Times New Roman" w:hAnsi="Times New Roman" w:hint="eastAsia"/>
          <w:b/>
          <w:lang w:val="en-AU"/>
        </w:rPr>
        <w:t>9</w:t>
      </w:r>
      <w:r w:rsidRPr="00D13D0F">
        <w:rPr>
          <w:rFonts w:ascii="Times New Roman" w:hAnsi="Times New Roman" w:hint="eastAsia"/>
          <w:b/>
          <w:lang w:val="en-AU"/>
        </w:rPr>
        <w:t>：</w:t>
      </w:r>
      <w:r w:rsidR="00B353D5" w:rsidRPr="00D13D0F">
        <w:rPr>
          <w:rFonts w:ascii="Times New Roman" w:hAnsi="Times New Roman" w:hint="eastAsia"/>
          <w:b/>
          <w:lang w:val="en-AU"/>
        </w:rPr>
        <w:t>香港</w:t>
      </w:r>
      <w:r w:rsidRPr="00D13D0F">
        <w:rPr>
          <w:rFonts w:ascii="Times New Roman" w:hAnsi="Times New Roman" w:hint="eastAsia"/>
          <w:b/>
          <w:lang w:val="en-AU"/>
        </w:rPr>
        <w:t>整體</w:t>
      </w:r>
      <w:r w:rsidR="00B353D5" w:rsidRPr="00D13D0F">
        <w:rPr>
          <w:rFonts w:ascii="Times New Roman" w:hAnsi="Times New Roman"/>
          <w:b/>
          <w:lang w:val="en-AU"/>
        </w:rPr>
        <w:t>60</w:t>
      </w:r>
      <w:r w:rsidR="00B353D5" w:rsidRPr="00D13D0F">
        <w:rPr>
          <w:rFonts w:ascii="Times New Roman" w:hAnsi="Times New Roman" w:hint="eastAsia"/>
          <w:b/>
          <w:lang w:val="en-AU"/>
        </w:rPr>
        <w:t>歲或以上人口婚姻狀況</w:t>
      </w:r>
    </w:p>
    <w:tbl>
      <w:tblPr>
        <w:tblW w:w="654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79"/>
        <w:gridCol w:w="9"/>
        <w:gridCol w:w="2171"/>
        <w:gridCol w:w="1090"/>
        <w:gridCol w:w="1091"/>
      </w:tblGrid>
      <w:tr w:rsidR="00BA736C" w:rsidRPr="00D13D0F" w:rsidTr="00185C1A">
        <w:trPr>
          <w:trHeight w:val="330"/>
        </w:trPr>
        <w:tc>
          <w:tcPr>
            <w:tcW w:w="2179" w:type="dxa"/>
            <w:noWrap/>
            <w:vAlign w:val="bottom"/>
          </w:tcPr>
          <w:p w:rsidR="00BA736C" w:rsidRPr="00D13D0F" w:rsidRDefault="00BA736C" w:rsidP="004D5E1A">
            <w:pPr>
              <w:widowControl/>
              <w:rPr>
                <w:rFonts w:ascii="新細明體" w:cs="新細明體"/>
                <w:kern w:val="0"/>
                <w:szCs w:val="24"/>
              </w:rPr>
            </w:pPr>
          </w:p>
        </w:tc>
        <w:tc>
          <w:tcPr>
            <w:tcW w:w="2180" w:type="dxa"/>
            <w:gridSpan w:val="2"/>
            <w:noWrap/>
            <w:vAlign w:val="bottom"/>
          </w:tcPr>
          <w:p w:rsidR="00BA736C" w:rsidRPr="00D13D0F" w:rsidRDefault="00BA736C" w:rsidP="00BA736C">
            <w:pPr>
              <w:widowControl/>
              <w:jc w:val="center"/>
              <w:rPr>
                <w:rFonts w:ascii="Times New Roman" w:hAnsi="Times New Roman"/>
                <w:b/>
                <w:kern w:val="0"/>
                <w:szCs w:val="24"/>
              </w:rPr>
            </w:pPr>
            <w:r w:rsidRPr="00D13D0F">
              <w:rPr>
                <w:rFonts w:ascii="Times New Roman" w:hAnsi="Times New Roman"/>
                <w:b/>
                <w:kern w:val="0"/>
                <w:szCs w:val="24"/>
              </w:rPr>
              <w:t>人口</w:t>
            </w:r>
            <w:r w:rsidR="00185C1A" w:rsidRPr="00D13D0F">
              <w:rPr>
                <w:rFonts w:ascii="Times New Roman" w:hAnsi="Times New Roman"/>
                <w:b/>
                <w:lang w:val="en-AU"/>
              </w:rPr>
              <w:t>(</w:t>
            </w:r>
            <w:r w:rsidR="00185C1A" w:rsidRPr="00D13D0F">
              <w:rPr>
                <w:rFonts w:ascii="Times New Roman" w:hAnsi="Times New Roman" w:hint="eastAsia"/>
                <w:b/>
                <w:lang w:val="en-AU"/>
              </w:rPr>
              <w:t>千人</w:t>
            </w:r>
            <w:r w:rsidR="00185C1A" w:rsidRPr="00D13D0F">
              <w:rPr>
                <w:rFonts w:ascii="Times New Roman" w:hAnsi="Times New Roman"/>
                <w:b/>
                <w:lang w:val="en-AU"/>
              </w:rPr>
              <w:t>)</w:t>
            </w:r>
          </w:p>
        </w:tc>
        <w:tc>
          <w:tcPr>
            <w:tcW w:w="2181" w:type="dxa"/>
            <w:gridSpan w:val="2"/>
            <w:noWrap/>
            <w:vAlign w:val="bottom"/>
          </w:tcPr>
          <w:p w:rsidR="00BA736C" w:rsidRPr="00D13D0F" w:rsidRDefault="00BA736C" w:rsidP="00BA736C">
            <w:pPr>
              <w:widowControl/>
              <w:jc w:val="center"/>
              <w:rPr>
                <w:rFonts w:ascii="Times New Roman" w:hAnsi="Times New Roman"/>
                <w:b/>
                <w:kern w:val="0"/>
                <w:szCs w:val="24"/>
              </w:rPr>
            </w:pPr>
            <w:r w:rsidRPr="00D13D0F">
              <w:rPr>
                <w:rFonts w:ascii="Times New Roman" w:hAnsi="Times New Roman"/>
                <w:b/>
                <w:kern w:val="0"/>
                <w:szCs w:val="24"/>
              </w:rPr>
              <w:t>百份比</w:t>
            </w:r>
          </w:p>
        </w:tc>
      </w:tr>
      <w:tr w:rsidR="00B353D5" w:rsidRPr="00D13D0F" w:rsidTr="00185C1A">
        <w:trPr>
          <w:trHeight w:val="330"/>
        </w:trPr>
        <w:tc>
          <w:tcPr>
            <w:tcW w:w="2179" w:type="dxa"/>
            <w:noWrap/>
            <w:vAlign w:val="bottom"/>
          </w:tcPr>
          <w:p w:rsidR="00B353D5" w:rsidRPr="00D13D0F" w:rsidRDefault="00B353D5" w:rsidP="004D5E1A">
            <w:pPr>
              <w:widowControl/>
              <w:rPr>
                <w:rFonts w:ascii="新細明體" w:cs="新細明體"/>
                <w:b/>
                <w:kern w:val="0"/>
                <w:szCs w:val="24"/>
              </w:rPr>
            </w:pPr>
            <w:r w:rsidRPr="00D13D0F">
              <w:rPr>
                <w:rFonts w:ascii="新細明體" w:hAnsi="新細明體" w:cs="新細明體" w:hint="eastAsia"/>
                <w:b/>
                <w:kern w:val="0"/>
                <w:szCs w:val="24"/>
              </w:rPr>
              <w:t>已婚</w:t>
            </w:r>
          </w:p>
        </w:tc>
        <w:tc>
          <w:tcPr>
            <w:tcW w:w="2180" w:type="dxa"/>
            <w:gridSpan w:val="2"/>
            <w:noWrap/>
            <w:vAlign w:val="bottom"/>
          </w:tcPr>
          <w:p w:rsidR="00B353D5" w:rsidRPr="00D13D0F" w:rsidRDefault="00B353D5" w:rsidP="00BA736C">
            <w:pPr>
              <w:widowControl/>
              <w:jc w:val="center"/>
              <w:rPr>
                <w:rFonts w:ascii="Times New Roman" w:hAnsi="Times New Roman"/>
                <w:kern w:val="0"/>
                <w:szCs w:val="24"/>
              </w:rPr>
            </w:pPr>
            <w:r w:rsidRPr="00D13D0F">
              <w:rPr>
                <w:rFonts w:ascii="Times New Roman" w:hAnsi="Times New Roman"/>
                <w:kern w:val="0"/>
                <w:szCs w:val="24"/>
              </w:rPr>
              <w:t>913</w:t>
            </w:r>
          </w:p>
        </w:tc>
        <w:tc>
          <w:tcPr>
            <w:tcW w:w="2181" w:type="dxa"/>
            <w:gridSpan w:val="2"/>
            <w:noWrap/>
            <w:vAlign w:val="bottom"/>
          </w:tcPr>
          <w:p w:rsidR="00B353D5" w:rsidRPr="00D13D0F" w:rsidRDefault="00B353D5" w:rsidP="00BA736C">
            <w:pPr>
              <w:widowControl/>
              <w:jc w:val="center"/>
              <w:rPr>
                <w:rFonts w:ascii="Times New Roman" w:hAnsi="Times New Roman"/>
                <w:kern w:val="0"/>
                <w:szCs w:val="24"/>
              </w:rPr>
            </w:pPr>
            <w:r w:rsidRPr="00D13D0F">
              <w:rPr>
                <w:rFonts w:ascii="Times New Roman" w:hAnsi="Times New Roman"/>
                <w:kern w:val="0"/>
                <w:szCs w:val="24"/>
              </w:rPr>
              <w:t>68.12%</w:t>
            </w:r>
          </w:p>
        </w:tc>
      </w:tr>
      <w:tr w:rsidR="00B353D5" w:rsidRPr="00D13D0F" w:rsidTr="00185C1A">
        <w:trPr>
          <w:trHeight w:val="330"/>
        </w:trPr>
        <w:tc>
          <w:tcPr>
            <w:tcW w:w="2188" w:type="dxa"/>
            <w:gridSpan w:val="2"/>
            <w:noWrap/>
            <w:vAlign w:val="bottom"/>
          </w:tcPr>
          <w:p w:rsidR="00B353D5" w:rsidRPr="00D13D0F" w:rsidRDefault="00B353D5" w:rsidP="004D5E1A">
            <w:pPr>
              <w:widowControl/>
              <w:rPr>
                <w:rFonts w:ascii="新細明體" w:cs="新細明體"/>
                <w:b/>
                <w:kern w:val="0"/>
                <w:szCs w:val="24"/>
              </w:rPr>
            </w:pPr>
            <w:r w:rsidRPr="00D13D0F">
              <w:rPr>
                <w:rFonts w:ascii="新細明體" w:hAnsi="新細明體" w:cs="新細明體" w:hint="eastAsia"/>
                <w:b/>
                <w:kern w:val="0"/>
                <w:szCs w:val="24"/>
              </w:rPr>
              <w:t>喪偶及離婚</w:t>
            </w:r>
            <w:r w:rsidRPr="00D13D0F">
              <w:rPr>
                <w:rFonts w:ascii="新細明體" w:hAnsi="新細明體" w:cs="新細明體"/>
                <w:b/>
                <w:kern w:val="0"/>
                <w:szCs w:val="24"/>
              </w:rPr>
              <w:t>/</w:t>
            </w:r>
            <w:r w:rsidRPr="00D13D0F">
              <w:rPr>
                <w:rFonts w:ascii="新細明體" w:hAnsi="新細明體" w:cs="新細明體" w:hint="eastAsia"/>
                <w:b/>
                <w:kern w:val="0"/>
                <w:szCs w:val="24"/>
              </w:rPr>
              <w:t>分居</w:t>
            </w:r>
          </w:p>
        </w:tc>
        <w:tc>
          <w:tcPr>
            <w:tcW w:w="2171" w:type="dxa"/>
            <w:noWrap/>
            <w:vAlign w:val="bottom"/>
          </w:tcPr>
          <w:p w:rsidR="00B353D5" w:rsidRPr="00D13D0F" w:rsidRDefault="00B353D5" w:rsidP="00BA736C">
            <w:pPr>
              <w:widowControl/>
              <w:jc w:val="center"/>
              <w:rPr>
                <w:rFonts w:ascii="Times New Roman" w:hAnsi="Times New Roman"/>
                <w:kern w:val="0"/>
                <w:szCs w:val="24"/>
              </w:rPr>
            </w:pPr>
            <w:r w:rsidRPr="00D13D0F">
              <w:rPr>
                <w:rFonts w:ascii="Times New Roman" w:hAnsi="Times New Roman"/>
                <w:kern w:val="0"/>
                <w:szCs w:val="24"/>
              </w:rPr>
              <w:t>380.7</w:t>
            </w:r>
          </w:p>
        </w:tc>
        <w:tc>
          <w:tcPr>
            <w:tcW w:w="1090" w:type="dxa"/>
            <w:noWrap/>
            <w:vAlign w:val="bottom"/>
          </w:tcPr>
          <w:p w:rsidR="00B353D5" w:rsidRPr="00D13D0F" w:rsidRDefault="00B353D5" w:rsidP="00BA736C">
            <w:pPr>
              <w:widowControl/>
              <w:jc w:val="center"/>
              <w:rPr>
                <w:rFonts w:ascii="Times New Roman" w:hAnsi="Times New Roman"/>
                <w:kern w:val="0"/>
                <w:szCs w:val="24"/>
              </w:rPr>
            </w:pPr>
            <w:r w:rsidRPr="00D13D0F">
              <w:rPr>
                <w:rFonts w:ascii="Times New Roman" w:hAnsi="Times New Roman"/>
                <w:kern w:val="0"/>
                <w:szCs w:val="24"/>
              </w:rPr>
              <w:t>28.40%</w:t>
            </w:r>
          </w:p>
        </w:tc>
        <w:tc>
          <w:tcPr>
            <w:tcW w:w="1091" w:type="dxa"/>
            <w:vMerge w:val="restart"/>
            <w:vAlign w:val="center"/>
          </w:tcPr>
          <w:p w:rsidR="00B353D5" w:rsidRPr="00D13D0F" w:rsidRDefault="00B353D5" w:rsidP="00BA736C">
            <w:pPr>
              <w:widowControl/>
              <w:jc w:val="center"/>
              <w:rPr>
                <w:rFonts w:ascii="Times New Roman" w:hAnsi="Times New Roman"/>
                <w:kern w:val="0"/>
                <w:szCs w:val="24"/>
              </w:rPr>
            </w:pPr>
            <w:r w:rsidRPr="00D13D0F">
              <w:rPr>
                <w:rFonts w:ascii="Times New Roman" w:hAnsi="Times New Roman"/>
                <w:kern w:val="0"/>
                <w:szCs w:val="24"/>
              </w:rPr>
              <w:t>31.88%</w:t>
            </w:r>
          </w:p>
        </w:tc>
      </w:tr>
      <w:tr w:rsidR="00B353D5" w:rsidRPr="00D13D0F" w:rsidTr="00185C1A">
        <w:trPr>
          <w:trHeight w:val="330"/>
        </w:trPr>
        <w:tc>
          <w:tcPr>
            <w:tcW w:w="2188" w:type="dxa"/>
            <w:gridSpan w:val="2"/>
            <w:tcBorders>
              <w:bottom w:val="double" w:sz="4" w:space="0" w:color="auto"/>
            </w:tcBorders>
            <w:noWrap/>
            <w:vAlign w:val="bottom"/>
          </w:tcPr>
          <w:p w:rsidR="00B353D5" w:rsidRPr="00D13D0F" w:rsidRDefault="00B353D5" w:rsidP="00D40155">
            <w:pPr>
              <w:widowControl/>
              <w:rPr>
                <w:rFonts w:ascii="新細明體" w:cs="新細明體"/>
                <w:b/>
                <w:kern w:val="0"/>
                <w:szCs w:val="24"/>
              </w:rPr>
            </w:pPr>
            <w:r w:rsidRPr="00D13D0F">
              <w:rPr>
                <w:rFonts w:ascii="新細明體" w:hAnsi="新細明體" w:cs="新細明體" w:hint="eastAsia"/>
                <w:b/>
                <w:kern w:val="0"/>
                <w:szCs w:val="24"/>
              </w:rPr>
              <w:t>從未結婚</w:t>
            </w:r>
          </w:p>
        </w:tc>
        <w:tc>
          <w:tcPr>
            <w:tcW w:w="2171" w:type="dxa"/>
            <w:tcBorders>
              <w:bottom w:val="double" w:sz="4" w:space="0" w:color="auto"/>
            </w:tcBorders>
            <w:noWrap/>
            <w:vAlign w:val="bottom"/>
          </w:tcPr>
          <w:p w:rsidR="00B353D5" w:rsidRPr="00D13D0F" w:rsidRDefault="00B353D5" w:rsidP="00BA736C">
            <w:pPr>
              <w:widowControl/>
              <w:jc w:val="center"/>
              <w:rPr>
                <w:rFonts w:ascii="Times New Roman" w:hAnsi="Times New Roman"/>
                <w:kern w:val="0"/>
                <w:szCs w:val="24"/>
              </w:rPr>
            </w:pPr>
            <w:r w:rsidRPr="00D13D0F">
              <w:rPr>
                <w:rFonts w:ascii="Times New Roman" w:hAnsi="Times New Roman"/>
                <w:kern w:val="0"/>
                <w:szCs w:val="24"/>
              </w:rPr>
              <w:t>46.5</w:t>
            </w:r>
          </w:p>
        </w:tc>
        <w:tc>
          <w:tcPr>
            <w:tcW w:w="1090" w:type="dxa"/>
            <w:tcBorders>
              <w:bottom w:val="double" w:sz="4" w:space="0" w:color="auto"/>
            </w:tcBorders>
            <w:noWrap/>
            <w:vAlign w:val="bottom"/>
          </w:tcPr>
          <w:p w:rsidR="00B353D5" w:rsidRPr="00D13D0F" w:rsidRDefault="00B353D5" w:rsidP="00BA736C">
            <w:pPr>
              <w:widowControl/>
              <w:jc w:val="center"/>
              <w:rPr>
                <w:rFonts w:ascii="Times New Roman" w:hAnsi="Times New Roman"/>
                <w:kern w:val="0"/>
                <w:szCs w:val="24"/>
              </w:rPr>
            </w:pPr>
            <w:r w:rsidRPr="00D13D0F">
              <w:rPr>
                <w:rFonts w:ascii="Times New Roman" w:hAnsi="Times New Roman"/>
                <w:kern w:val="0"/>
                <w:szCs w:val="24"/>
              </w:rPr>
              <w:t>3.47%</w:t>
            </w:r>
          </w:p>
        </w:tc>
        <w:tc>
          <w:tcPr>
            <w:tcW w:w="1091" w:type="dxa"/>
            <w:vMerge/>
            <w:tcBorders>
              <w:bottom w:val="double" w:sz="4" w:space="0" w:color="auto"/>
            </w:tcBorders>
          </w:tcPr>
          <w:p w:rsidR="00B353D5" w:rsidRPr="00D13D0F" w:rsidRDefault="00B353D5" w:rsidP="00BA736C">
            <w:pPr>
              <w:widowControl/>
              <w:jc w:val="center"/>
              <w:rPr>
                <w:rFonts w:ascii="Times New Roman" w:hAnsi="Times New Roman"/>
                <w:kern w:val="0"/>
                <w:szCs w:val="24"/>
              </w:rPr>
            </w:pPr>
          </w:p>
        </w:tc>
      </w:tr>
      <w:tr w:rsidR="00BA736C" w:rsidRPr="00D13D0F" w:rsidTr="00185C1A">
        <w:trPr>
          <w:trHeight w:val="330"/>
        </w:trPr>
        <w:tc>
          <w:tcPr>
            <w:tcW w:w="2188" w:type="dxa"/>
            <w:gridSpan w:val="2"/>
            <w:tcBorders>
              <w:top w:val="double" w:sz="4" w:space="0" w:color="auto"/>
            </w:tcBorders>
            <w:noWrap/>
            <w:vAlign w:val="bottom"/>
          </w:tcPr>
          <w:p w:rsidR="00BA736C" w:rsidRPr="00D13D0F" w:rsidRDefault="00BA736C" w:rsidP="004D5E1A">
            <w:pPr>
              <w:widowControl/>
              <w:rPr>
                <w:rFonts w:ascii="新細明體" w:cs="新細明體"/>
                <w:b/>
                <w:kern w:val="0"/>
                <w:szCs w:val="24"/>
              </w:rPr>
            </w:pPr>
            <w:r w:rsidRPr="00D13D0F">
              <w:rPr>
                <w:rFonts w:ascii="新細明體" w:hAnsi="新細明體" w:cs="新細明體" w:hint="eastAsia"/>
                <w:b/>
                <w:kern w:val="0"/>
                <w:szCs w:val="24"/>
              </w:rPr>
              <w:t>總計</w:t>
            </w:r>
          </w:p>
        </w:tc>
        <w:tc>
          <w:tcPr>
            <w:tcW w:w="2171" w:type="dxa"/>
            <w:tcBorders>
              <w:top w:val="double" w:sz="4" w:space="0" w:color="auto"/>
            </w:tcBorders>
            <w:noWrap/>
            <w:vAlign w:val="bottom"/>
          </w:tcPr>
          <w:p w:rsidR="00BA736C" w:rsidRPr="00D13D0F" w:rsidRDefault="00BA736C" w:rsidP="00BA736C">
            <w:pPr>
              <w:widowControl/>
              <w:jc w:val="center"/>
              <w:rPr>
                <w:rFonts w:ascii="Times New Roman" w:hAnsi="Times New Roman"/>
                <w:b/>
                <w:kern w:val="0"/>
                <w:szCs w:val="24"/>
              </w:rPr>
            </w:pPr>
            <w:r w:rsidRPr="00D13D0F">
              <w:rPr>
                <w:rFonts w:ascii="Times New Roman" w:hAnsi="Times New Roman"/>
                <w:b/>
                <w:kern w:val="0"/>
                <w:szCs w:val="24"/>
              </w:rPr>
              <w:t>1340.3</w:t>
            </w:r>
          </w:p>
        </w:tc>
        <w:tc>
          <w:tcPr>
            <w:tcW w:w="2181" w:type="dxa"/>
            <w:gridSpan w:val="2"/>
            <w:tcBorders>
              <w:top w:val="double" w:sz="4" w:space="0" w:color="auto"/>
            </w:tcBorders>
            <w:noWrap/>
            <w:vAlign w:val="bottom"/>
          </w:tcPr>
          <w:p w:rsidR="00BA736C" w:rsidRPr="00D13D0F" w:rsidRDefault="00BA736C" w:rsidP="00BA736C">
            <w:pPr>
              <w:widowControl/>
              <w:jc w:val="center"/>
              <w:rPr>
                <w:rFonts w:ascii="Times New Roman" w:hAnsi="Times New Roman"/>
                <w:b/>
                <w:kern w:val="0"/>
                <w:szCs w:val="24"/>
              </w:rPr>
            </w:pPr>
            <w:r w:rsidRPr="00D13D0F">
              <w:rPr>
                <w:rFonts w:ascii="Times New Roman" w:hAnsi="Times New Roman"/>
                <w:b/>
                <w:kern w:val="0"/>
                <w:szCs w:val="24"/>
              </w:rPr>
              <w:t>100.0%</w:t>
            </w:r>
          </w:p>
        </w:tc>
      </w:tr>
    </w:tbl>
    <w:p w:rsidR="00B353D5" w:rsidRPr="00D13D0F" w:rsidRDefault="00B353D5" w:rsidP="004D5E1A">
      <w:pPr>
        <w:widowControl/>
        <w:rPr>
          <w:rFonts w:ascii="Times New Roman" w:hAnsi="Times New Roman"/>
          <w:lang w:val="en-AU"/>
        </w:rPr>
      </w:pPr>
      <w:r w:rsidRPr="00D13D0F">
        <w:rPr>
          <w:rFonts w:ascii="Times New Roman" w:hAnsi="Times New Roman" w:hint="eastAsia"/>
          <w:lang w:val="en-AU"/>
        </w:rPr>
        <w:t>政府統計處</w:t>
      </w:r>
      <w:r w:rsidRPr="00D13D0F">
        <w:rPr>
          <w:rFonts w:ascii="Times New Roman" w:hAnsi="Times New Roman"/>
          <w:lang w:val="en-AU"/>
        </w:rPr>
        <w:t>(2012)</w:t>
      </w:r>
    </w:p>
    <w:p w:rsidR="00F30A67" w:rsidRPr="00D13D0F" w:rsidRDefault="00F30A67">
      <w:pPr>
        <w:widowControl/>
        <w:rPr>
          <w:rFonts w:ascii="Times New Roman" w:hAnsi="Times New Roman"/>
          <w:lang w:val="en-AU"/>
        </w:rPr>
      </w:pPr>
    </w:p>
    <w:p w:rsidR="00F23D79" w:rsidRDefault="00F23D79">
      <w:pPr>
        <w:widowControl/>
        <w:rPr>
          <w:rFonts w:ascii="Times New Roman" w:hAnsi="Times New Roman"/>
          <w:lang w:val="en-AU"/>
        </w:rPr>
      </w:pPr>
    </w:p>
    <w:p w:rsidR="00CB086E" w:rsidRDefault="00CB086E">
      <w:pPr>
        <w:widowControl/>
        <w:rPr>
          <w:rFonts w:ascii="Times New Roman" w:hAnsi="Times New Roman"/>
          <w:lang w:val="en-AU"/>
        </w:rPr>
      </w:pPr>
      <w:r>
        <w:rPr>
          <w:rFonts w:ascii="Times New Roman" w:hAnsi="Times New Roman"/>
          <w:lang w:val="en-AU"/>
        </w:rPr>
        <w:br w:type="page"/>
      </w:r>
    </w:p>
    <w:p w:rsidR="00CB086E" w:rsidRPr="00D13D0F" w:rsidRDefault="00CB086E">
      <w:pPr>
        <w:widowControl/>
        <w:rPr>
          <w:rFonts w:ascii="Times New Roman" w:hAnsi="Times New Roman"/>
          <w:lang w:val="en-AU"/>
        </w:rPr>
      </w:pPr>
    </w:p>
    <w:p w:rsidR="00CF484B" w:rsidRPr="00D13D0F" w:rsidRDefault="00CF484B" w:rsidP="00F16999">
      <w:pPr>
        <w:pStyle w:val="a3"/>
        <w:widowControl/>
        <w:numPr>
          <w:ilvl w:val="1"/>
          <w:numId w:val="1"/>
        </w:numPr>
        <w:spacing w:line="480" w:lineRule="auto"/>
        <w:ind w:leftChars="0"/>
        <w:rPr>
          <w:rFonts w:ascii="Times New Roman" w:hAnsi="Times New Roman"/>
          <w:b/>
          <w:lang w:val="en-AU"/>
        </w:rPr>
      </w:pPr>
      <w:r w:rsidRPr="00D13D0F">
        <w:rPr>
          <w:rFonts w:ascii="Times New Roman" w:hAnsi="Times New Roman" w:hint="eastAsia"/>
          <w:b/>
          <w:lang w:val="en-AU"/>
        </w:rPr>
        <w:t>受訪在職長者工作特徵</w:t>
      </w:r>
    </w:p>
    <w:p w:rsidR="00B353D5" w:rsidRPr="00D13D0F" w:rsidRDefault="00B353D5" w:rsidP="00F16999">
      <w:pPr>
        <w:pStyle w:val="a3"/>
        <w:widowControl/>
        <w:numPr>
          <w:ilvl w:val="0"/>
          <w:numId w:val="4"/>
        </w:numPr>
        <w:spacing w:line="480" w:lineRule="auto"/>
        <w:ind w:leftChars="0"/>
        <w:rPr>
          <w:rFonts w:ascii="Times New Roman" w:hAnsi="Times New Roman"/>
          <w:b/>
          <w:lang w:val="en-AU"/>
        </w:rPr>
      </w:pPr>
      <w:r w:rsidRPr="00D13D0F">
        <w:rPr>
          <w:rFonts w:ascii="Times New Roman" w:hAnsi="Times New Roman" w:hint="eastAsia"/>
          <w:b/>
          <w:lang w:val="en-AU"/>
        </w:rPr>
        <w:t>受訪在職長者</w:t>
      </w:r>
      <w:r w:rsidRPr="00D13D0F">
        <w:rPr>
          <w:rFonts w:ascii="新細明體" w:hAnsi="新細明體" w:hint="eastAsia"/>
          <w:b/>
          <w:lang w:val="en-AU"/>
        </w:rPr>
        <w:t>主要從事低技術、低收入的工作</w:t>
      </w:r>
    </w:p>
    <w:p w:rsidR="000507AC" w:rsidRPr="00D13D0F" w:rsidRDefault="00B353D5" w:rsidP="0017489B">
      <w:pPr>
        <w:widowControl/>
        <w:spacing w:line="0" w:lineRule="atLeast"/>
        <w:rPr>
          <w:rFonts w:ascii="Times New Roman" w:hAnsi="Times New Roman"/>
          <w:lang w:val="en-AU"/>
        </w:rPr>
      </w:pPr>
      <w:r w:rsidRPr="00D13D0F">
        <w:rPr>
          <w:rFonts w:ascii="Times New Roman" w:hAnsi="Times New Roman" w:hint="eastAsia"/>
          <w:lang w:val="en-AU"/>
        </w:rPr>
        <w:t>大部份受訪在職長者主要從事低技術的工作，其中較多人從事的是「清潔</w:t>
      </w:r>
      <w:r w:rsidRPr="00D13D0F">
        <w:rPr>
          <w:rFonts w:ascii="Times New Roman" w:hAnsi="Times New Roman"/>
          <w:lang w:val="en-AU"/>
        </w:rPr>
        <w:t>/</w:t>
      </w:r>
      <w:r w:rsidRPr="00D13D0F">
        <w:rPr>
          <w:rFonts w:ascii="Times New Roman" w:hAnsi="Times New Roman" w:hint="eastAsia"/>
          <w:lang w:val="en-AU"/>
        </w:rPr>
        <w:t>雜工」的工作，</w:t>
      </w:r>
      <w:r w:rsidR="000507AC" w:rsidRPr="00D13D0F">
        <w:rPr>
          <w:rFonts w:ascii="Times New Roman" w:hAnsi="Times New Roman" w:hint="eastAsia"/>
          <w:lang w:val="en-AU"/>
        </w:rPr>
        <w:t>逾</w:t>
      </w:r>
      <w:r w:rsidRPr="00D13D0F">
        <w:rPr>
          <w:rFonts w:ascii="Times New Roman" w:hAnsi="Times New Roman" w:hint="eastAsia"/>
          <w:lang w:val="en-AU"/>
        </w:rPr>
        <w:t>三成</w:t>
      </w:r>
      <w:r w:rsidRPr="00D13D0F">
        <w:rPr>
          <w:rFonts w:ascii="Times New Roman" w:hAnsi="Times New Roman"/>
          <w:lang w:val="en-AU"/>
        </w:rPr>
        <w:t>(</w:t>
      </w:r>
      <w:r w:rsidR="000507AC" w:rsidRPr="00D13D0F">
        <w:rPr>
          <w:rFonts w:ascii="Times New Roman" w:hAnsi="Times New Roman" w:hint="eastAsia"/>
          <w:lang w:val="en-AU"/>
        </w:rPr>
        <w:t>33.7</w:t>
      </w:r>
      <w:r w:rsidRPr="00D13D0F">
        <w:rPr>
          <w:rFonts w:ascii="Times New Roman" w:hAnsi="Times New Roman"/>
          <w:lang w:val="en-AU"/>
        </w:rPr>
        <w:t>%)</w:t>
      </w:r>
      <w:r w:rsidRPr="00D13D0F">
        <w:rPr>
          <w:rFonts w:ascii="Times New Roman" w:hAnsi="Times New Roman" w:hint="eastAsia"/>
          <w:lang w:val="en-AU"/>
        </w:rPr>
        <w:t>從事有關工作；其次是「保安」，約二成</w:t>
      </w:r>
      <w:r w:rsidRPr="00D13D0F">
        <w:rPr>
          <w:rFonts w:ascii="Times New Roman" w:hAnsi="Times New Roman"/>
          <w:lang w:val="en-AU"/>
        </w:rPr>
        <w:t>(</w:t>
      </w:r>
      <w:r w:rsidR="000507AC" w:rsidRPr="00D13D0F">
        <w:rPr>
          <w:rFonts w:ascii="Times New Roman" w:hAnsi="Times New Roman" w:hint="eastAsia"/>
          <w:lang w:val="en-AU"/>
        </w:rPr>
        <w:t>18.9</w:t>
      </w:r>
      <w:r w:rsidRPr="00D13D0F">
        <w:rPr>
          <w:rFonts w:ascii="Times New Roman" w:hAnsi="Times New Roman"/>
          <w:lang w:val="en-AU"/>
        </w:rPr>
        <w:t>%)</w:t>
      </w:r>
      <w:r w:rsidRPr="00D13D0F">
        <w:rPr>
          <w:rFonts w:ascii="Times New Roman" w:hAnsi="Times New Roman" w:hint="eastAsia"/>
          <w:lang w:val="en-AU"/>
        </w:rPr>
        <w:t>的受訪者從事相關工作；此外，約分別有</w:t>
      </w:r>
      <w:r w:rsidR="000507AC" w:rsidRPr="00D13D0F">
        <w:rPr>
          <w:rFonts w:ascii="Times New Roman" w:hAnsi="Times New Roman" w:hint="eastAsia"/>
          <w:lang w:val="en-AU"/>
        </w:rPr>
        <w:t>逾</w:t>
      </w:r>
      <w:r w:rsidRPr="00D13D0F">
        <w:rPr>
          <w:rFonts w:ascii="Times New Roman" w:hAnsi="Times New Roman" w:hint="eastAsia"/>
          <w:lang w:val="en-AU"/>
        </w:rPr>
        <w:t>一成</w:t>
      </w:r>
      <w:r w:rsidR="000507AC" w:rsidRPr="00D13D0F">
        <w:rPr>
          <w:rFonts w:ascii="Times New Roman" w:hAnsi="Times New Roman" w:hint="eastAsia"/>
          <w:lang w:val="en-AU"/>
        </w:rPr>
        <w:t>的受訪者從事「飲食</w:t>
      </w:r>
      <w:r w:rsidR="000507AC" w:rsidRPr="00D13D0F">
        <w:rPr>
          <w:rFonts w:ascii="Times New Roman" w:hAnsi="Times New Roman"/>
          <w:lang w:val="en-AU"/>
        </w:rPr>
        <w:t>/</w:t>
      </w:r>
      <w:r w:rsidR="000507AC" w:rsidRPr="00D13D0F">
        <w:rPr>
          <w:rFonts w:ascii="Times New Roman" w:hAnsi="Times New Roman" w:hint="eastAsia"/>
          <w:lang w:val="en-AU"/>
        </w:rPr>
        <w:t>外賣</w:t>
      </w:r>
      <w:r w:rsidR="000507AC" w:rsidRPr="00D13D0F">
        <w:rPr>
          <w:rFonts w:ascii="Times New Roman" w:hAnsi="Times New Roman"/>
          <w:lang w:val="en-AU"/>
        </w:rPr>
        <w:t>/</w:t>
      </w:r>
      <w:r w:rsidR="000507AC" w:rsidRPr="00D13D0F">
        <w:rPr>
          <w:rFonts w:ascii="Times New Roman" w:hAnsi="Times New Roman" w:hint="eastAsia"/>
          <w:lang w:val="en-AU"/>
        </w:rPr>
        <w:t>洗碗</w:t>
      </w:r>
      <w:r w:rsidR="000507AC" w:rsidRPr="00D13D0F">
        <w:rPr>
          <w:rFonts w:ascii="Times New Roman" w:hAnsi="Times New Roman" w:hint="eastAsia"/>
          <w:lang w:val="en-AU"/>
        </w:rPr>
        <w:t>(12.6%)</w:t>
      </w:r>
      <w:r w:rsidR="000507AC" w:rsidRPr="00D13D0F">
        <w:rPr>
          <w:rFonts w:ascii="Times New Roman" w:hAnsi="Times New Roman" w:hint="eastAsia"/>
          <w:lang w:val="en-AU"/>
        </w:rPr>
        <w:t>」和「地盤</w:t>
      </w:r>
      <w:r w:rsidR="000507AC" w:rsidRPr="00D13D0F">
        <w:rPr>
          <w:rFonts w:ascii="Times New Roman" w:hAnsi="Times New Roman"/>
          <w:lang w:val="en-AU"/>
        </w:rPr>
        <w:t>/</w:t>
      </w:r>
      <w:r w:rsidR="000507AC" w:rsidRPr="00D13D0F">
        <w:rPr>
          <w:rFonts w:ascii="Times New Roman" w:hAnsi="Times New Roman" w:hint="eastAsia"/>
          <w:lang w:val="en-AU"/>
        </w:rPr>
        <w:t>裝修</w:t>
      </w:r>
      <w:r w:rsidR="000507AC" w:rsidRPr="00D13D0F">
        <w:rPr>
          <w:rFonts w:ascii="Times New Roman" w:hAnsi="Times New Roman"/>
          <w:lang w:val="en-AU"/>
        </w:rPr>
        <w:t>/</w:t>
      </w:r>
      <w:r w:rsidR="000507AC" w:rsidRPr="00D13D0F">
        <w:rPr>
          <w:rFonts w:ascii="Times New Roman" w:hAnsi="Times New Roman" w:hint="eastAsia"/>
          <w:lang w:val="en-AU"/>
        </w:rPr>
        <w:t>三行</w:t>
      </w:r>
      <w:r w:rsidR="000507AC" w:rsidRPr="00D13D0F">
        <w:rPr>
          <w:rFonts w:ascii="Times New Roman" w:hAnsi="Times New Roman" w:hint="eastAsia"/>
          <w:lang w:val="en-AU"/>
        </w:rPr>
        <w:t>(11.6%)</w:t>
      </w:r>
      <w:r w:rsidR="000507AC" w:rsidRPr="00D13D0F">
        <w:rPr>
          <w:rFonts w:ascii="Times New Roman" w:hAnsi="Times New Roman" w:hint="eastAsia"/>
          <w:lang w:val="en-AU"/>
        </w:rPr>
        <w:t>」的工作。另外，也有一成</w:t>
      </w:r>
      <w:r w:rsidR="000507AC" w:rsidRPr="00D13D0F">
        <w:rPr>
          <w:rFonts w:ascii="Times New Roman" w:hAnsi="Times New Roman" w:hint="eastAsia"/>
          <w:lang w:val="en-AU"/>
        </w:rPr>
        <w:t>(10.5%)</w:t>
      </w:r>
      <w:r w:rsidR="000507AC" w:rsidRPr="00D13D0F">
        <w:rPr>
          <w:rFonts w:ascii="Times New Roman" w:hAnsi="Times New Roman" w:hint="eastAsia"/>
          <w:lang w:val="en-AU"/>
        </w:rPr>
        <w:t>的受訪者依靠「拾荒」為生。年屆退休之齡卻仍要從事這些較高體力勞動，情況令人感到憂慮</w:t>
      </w:r>
      <w:r w:rsidR="000507AC" w:rsidRPr="00D13D0F">
        <w:rPr>
          <w:rFonts w:ascii="Times New Roman" w:hAnsi="Times New Roman" w:hint="eastAsia"/>
          <w:lang w:val="en-AU"/>
        </w:rPr>
        <w:t>(</w:t>
      </w:r>
      <w:r w:rsidR="000507AC" w:rsidRPr="00D13D0F">
        <w:rPr>
          <w:rFonts w:ascii="Times New Roman" w:hAnsi="Times New Roman" w:hint="eastAsia"/>
          <w:lang w:val="en-AU"/>
        </w:rPr>
        <w:t>詳見表</w:t>
      </w:r>
      <w:r w:rsidR="000507AC" w:rsidRPr="00D13D0F">
        <w:rPr>
          <w:rFonts w:ascii="Times New Roman" w:hAnsi="Times New Roman" w:hint="eastAsia"/>
          <w:lang w:val="en-AU"/>
        </w:rPr>
        <w:t>1</w:t>
      </w:r>
      <w:r w:rsidR="00D7127C" w:rsidRPr="00D13D0F">
        <w:rPr>
          <w:rFonts w:ascii="Times New Roman" w:hAnsi="Times New Roman" w:hint="eastAsia"/>
          <w:lang w:val="en-AU"/>
        </w:rPr>
        <w:t>8</w:t>
      </w:r>
      <w:r w:rsidR="000507AC" w:rsidRPr="00D13D0F">
        <w:rPr>
          <w:rFonts w:ascii="Times New Roman" w:hAnsi="Times New Roman" w:hint="eastAsia"/>
          <w:lang w:val="en-AU"/>
        </w:rPr>
        <w:t>)</w:t>
      </w:r>
      <w:r w:rsidR="000507AC" w:rsidRPr="00D13D0F">
        <w:rPr>
          <w:rFonts w:ascii="Times New Roman" w:hAnsi="Times New Roman" w:hint="eastAsia"/>
          <w:lang w:val="en-AU"/>
        </w:rPr>
        <w:t>。</w:t>
      </w:r>
    </w:p>
    <w:p w:rsidR="00B353D5" w:rsidRPr="00D13D0F" w:rsidRDefault="00B353D5" w:rsidP="0017489B">
      <w:pPr>
        <w:widowControl/>
        <w:spacing w:line="0" w:lineRule="atLeast"/>
        <w:rPr>
          <w:rFonts w:ascii="Times New Roman" w:hAnsi="Times New Roman"/>
          <w:lang w:val="en-AU"/>
        </w:rPr>
      </w:pPr>
    </w:p>
    <w:p w:rsidR="00AB637D" w:rsidRPr="002240ED" w:rsidRDefault="00B353D5" w:rsidP="00AB637D">
      <w:pPr>
        <w:widowControl/>
        <w:spacing w:line="0" w:lineRule="atLeast"/>
        <w:rPr>
          <w:rFonts w:ascii="Times New Roman" w:hAnsi="Times New Roman"/>
          <w:color w:val="FF0000"/>
          <w:lang w:val="en-AU"/>
        </w:rPr>
      </w:pPr>
      <w:r w:rsidRPr="00D13D0F">
        <w:rPr>
          <w:rFonts w:ascii="Times New Roman" w:hAnsi="Times New Roman" w:hint="eastAsia"/>
          <w:lang w:val="en-AU"/>
        </w:rPr>
        <w:t>另一方面，受訪者的入亦普遍較低，</w:t>
      </w:r>
      <w:r w:rsidR="00280DB0" w:rsidRPr="00D13D0F">
        <w:rPr>
          <w:rFonts w:ascii="Times New Roman" w:hAnsi="Times New Roman" w:hint="eastAsia"/>
          <w:lang w:val="en-AU"/>
        </w:rPr>
        <w:t>約</w:t>
      </w:r>
      <w:r w:rsidRPr="00D13D0F">
        <w:rPr>
          <w:rFonts w:ascii="Times New Roman" w:hAnsi="Times New Roman" w:hint="eastAsia"/>
          <w:lang w:val="en-AU"/>
        </w:rPr>
        <w:t>七成</w:t>
      </w:r>
      <w:r w:rsidRPr="00D13D0F">
        <w:rPr>
          <w:rFonts w:ascii="Times New Roman" w:hAnsi="Times New Roman"/>
          <w:lang w:val="en-AU"/>
        </w:rPr>
        <w:t>(</w:t>
      </w:r>
      <w:r w:rsidR="00280DB0" w:rsidRPr="00D13D0F">
        <w:rPr>
          <w:rFonts w:ascii="Times New Roman" w:hAnsi="Times New Roman" w:hint="eastAsia"/>
          <w:lang w:val="en-AU"/>
        </w:rPr>
        <w:t>69</w:t>
      </w:r>
      <w:r w:rsidRPr="00D13D0F">
        <w:rPr>
          <w:rFonts w:ascii="Times New Roman" w:hAnsi="Times New Roman"/>
          <w:lang w:val="en-AU"/>
        </w:rPr>
        <w:t>.5%)</w:t>
      </w:r>
      <w:r w:rsidRPr="00D13D0F">
        <w:rPr>
          <w:rFonts w:ascii="Times New Roman" w:hAnsi="Times New Roman" w:hint="eastAsia"/>
          <w:lang w:val="en-AU"/>
        </w:rPr>
        <w:t>受訪者的每月平均工作收入少於</w:t>
      </w:r>
      <w:r w:rsidRPr="00D13D0F">
        <w:rPr>
          <w:rFonts w:ascii="Times New Roman" w:hAnsi="Times New Roman"/>
          <w:lang w:val="en-AU"/>
        </w:rPr>
        <w:t>7,500</w:t>
      </w:r>
      <w:r w:rsidRPr="00D13D0F">
        <w:rPr>
          <w:rFonts w:ascii="Times New Roman" w:hAnsi="Times New Roman" w:hint="eastAsia"/>
          <w:lang w:val="en-AU"/>
        </w:rPr>
        <w:t>，</w:t>
      </w:r>
      <w:r w:rsidR="00280DB0" w:rsidRPr="00D13D0F">
        <w:rPr>
          <w:rFonts w:ascii="Times New Roman" w:hAnsi="Times New Roman" w:hint="eastAsia"/>
          <w:lang w:val="en-AU"/>
        </w:rPr>
        <w:t>接近</w:t>
      </w:r>
      <w:r w:rsidRPr="00D13D0F">
        <w:rPr>
          <w:rFonts w:ascii="Times New Roman" w:hAnsi="Times New Roman" w:hint="eastAsia"/>
          <w:lang w:val="en-AU"/>
        </w:rPr>
        <w:t>四成的受訪者每月平均工作收入更少於</w:t>
      </w:r>
      <w:r w:rsidRPr="00D13D0F">
        <w:rPr>
          <w:rFonts w:ascii="Times New Roman" w:hAnsi="Times New Roman"/>
          <w:lang w:val="en-AU"/>
        </w:rPr>
        <w:t>5500</w:t>
      </w:r>
      <w:r w:rsidR="00280DB0" w:rsidRPr="00D13D0F">
        <w:rPr>
          <w:rFonts w:ascii="Times New Roman" w:hAnsi="Times New Roman" w:hint="eastAsia"/>
          <w:lang w:val="en-AU"/>
        </w:rPr>
        <w:t>元，分</w:t>
      </w:r>
      <w:r w:rsidRPr="00D13D0F">
        <w:rPr>
          <w:rFonts w:ascii="Times New Roman" w:hAnsi="Times New Roman" w:hint="eastAsia"/>
          <w:lang w:val="en-AU"/>
        </w:rPr>
        <w:t>別有</w:t>
      </w:r>
      <w:r w:rsidRPr="00D13D0F">
        <w:rPr>
          <w:rFonts w:ascii="Times New Roman" w:hAnsi="Times New Roman"/>
          <w:lang w:val="en-AU"/>
        </w:rPr>
        <w:t>21</w:t>
      </w:r>
      <w:r w:rsidR="00280DB0" w:rsidRPr="00D13D0F">
        <w:rPr>
          <w:rFonts w:ascii="Times New Roman" w:hAnsi="Times New Roman" w:hint="eastAsia"/>
          <w:lang w:val="en-AU"/>
        </w:rPr>
        <w:t>.7</w:t>
      </w:r>
      <w:r w:rsidRPr="00D13D0F">
        <w:rPr>
          <w:rFonts w:ascii="Times New Roman" w:hAnsi="Times New Roman"/>
          <w:lang w:val="en-AU"/>
        </w:rPr>
        <w:t>%</w:t>
      </w:r>
      <w:r w:rsidRPr="00D13D0F">
        <w:rPr>
          <w:rFonts w:ascii="Times New Roman" w:hAnsi="Times New Roman" w:hint="eastAsia"/>
          <w:lang w:val="en-AU"/>
        </w:rPr>
        <w:t>及</w:t>
      </w:r>
      <w:r w:rsidR="00280DB0" w:rsidRPr="00D13D0F">
        <w:rPr>
          <w:rFonts w:ascii="Times New Roman" w:hAnsi="Times New Roman" w:hint="eastAsia"/>
          <w:lang w:val="en-AU"/>
        </w:rPr>
        <w:t>17</w:t>
      </w:r>
      <w:r w:rsidRPr="00D13D0F">
        <w:rPr>
          <w:rFonts w:ascii="Times New Roman" w:hAnsi="Times New Roman"/>
          <w:lang w:val="en-AU"/>
        </w:rPr>
        <w:t>.</w:t>
      </w:r>
      <w:r w:rsidR="00280DB0" w:rsidRPr="00D13D0F">
        <w:rPr>
          <w:rFonts w:ascii="Times New Roman" w:hAnsi="Times New Roman" w:hint="eastAsia"/>
          <w:lang w:val="en-AU"/>
        </w:rPr>
        <w:t>4</w:t>
      </w:r>
      <w:r w:rsidRPr="00D13D0F">
        <w:rPr>
          <w:rFonts w:ascii="Times New Roman" w:hAnsi="Times New Roman"/>
          <w:lang w:val="en-AU"/>
        </w:rPr>
        <w:t>%</w:t>
      </w:r>
      <w:r w:rsidRPr="00D13D0F">
        <w:rPr>
          <w:rFonts w:ascii="Times New Roman" w:hAnsi="Times New Roman" w:hint="eastAsia"/>
          <w:lang w:val="en-AU"/>
        </w:rPr>
        <w:t>的受訪者月入為</w:t>
      </w:r>
    </w:p>
    <w:p w:rsidR="00AB637D" w:rsidRPr="00D13D0F" w:rsidRDefault="00AB637D" w:rsidP="00AB637D">
      <w:pPr>
        <w:widowControl/>
        <w:spacing w:line="0" w:lineRule="atLeast"/>
        <w:rPr>
          <w:rFonts w:ascii="Times New Roman" w:hAnsi="Times New Roman"/>
          <w:lang w:val="en-AU"/>
        </w:rPr>
      </w:pPr>
      <w:r w:rsidRPr="00AB637D">
        <w:rPr>
          <w:rFonts w:ascii="Times New Roman" w:hAnsi="Times New Roman" w:hint="eastAsia"/>
          <w:color w:val="000000" w:themeColor="text1"/>
          <w:lang w:val="en-AU"/>
        </w:rPr>
        <w:t>「</w:t>
      </w:r>
      <w:r w:rsidRPr="00AB637D">
        <w:rPr>
          <w:rFonts w:ascii="Times New Roman" w:hAnsi="Times New Roman"/>
          <w:color w:val="000000" w:themeColor="text1"/>
          <w:lang w:val="en-AU"/>
        </w:rPr>
        <w:t>3</w:t>
      </w:r>
      <w:r w:rsidRPr="00AB637D">
        <w:rPr>
          <w:rFonts w:ascii="Times New Roman" w:hAnsi="Times New Roman" w:hint="eastAsia"/>
          <w:color w:val="000000" w:themeColor="text1"/>
          <w:lang w:val="en-AU"/>
        </w:rPr>
        <w:t>6</w:t>
      </w:r>
      <w:r w:rsidRPr="00AB637D">
        <w:rPr>
          <w:rFonts w:ascii="Times New Roman" w:hAnsi="Times New Roman"/>
          <w:color w:val="000000" w:themeColor="text1"/>
          <w:lang w:val="en-AU"/>
        </w:rPr>
        <w:t>01-5500</w:t>
      </w:r>
      <w:r w:rsidRPr="00AB637D">
        <w:rPr>
          <w:rFonts w:ascii="Times New Roman" w:hAnsi="Times New Roman" w:hint="eastAsia"/>
          <w:color w:val="000000" w:themeColor="text1"/>
          <w:lang w:val="en-AU"/>
        </w:rPr>
        <w:t>」、及「</w:t>
      </w:r>
      <w:r w:rsidRPr="00AB637D">
        <w:rPr>
          <w:rFonts w:ascii="Times New Roman" w:hAnsi="Times New Roman"/>
          <w:color w:val="000000" w:themeColor="text1"/>
          <w:lang w:val="en-AU"/>
        </w:rPr>
        <w:t>3</w:t>
      </w:r>
      <w:r w:rsidRPr="00AB637D">
        <w:rPr>
          <w:rFonts w:ascii="Times New Roman" w:hAnsi="Times New Roman" w:hint="eastAsia"/>
          <w:color w:val="000000" w:themeColor="text1"/>
          <w:lang w:val="en-AU"/>
        </w:rPr>
        <w:t>6</w:t>
      </w:r>
      <w:r w:rsidRPr="00AB637D">
        <w:rPr>
          <w:rFonts w:ascii="Times New Roman" w:hAnsi="Times New Roman"/>
          <w:color w:val="000000" w:themeColor="text1"/>
          <w:lang w:val="en-AU"/>
        </w:rPr>
        <w:t>00</w:t>
      </w:r>
      <w:r w:rsidRPr="00AB637D">
        <w:rPr>
          <w:rFonts w:ascii="Times New Roman" w:hAnsi="Times New Roman" w:hint="eastAsia"/>
          <w:color w:val="000000" w:themeColor="text1"/>
          <w:lang w:val="en-AU"/>
        </w:rPr>
        <w:t>或以下」，他們的工作收入相信亦難以維持生活的必要開支。</w:t>
      </w:r>
      <w:r w:rsidRPr="00AB637D">
        <w:rPr>
          <w:rFonts w:ascii="Times New Roman" w:hAnsi="Times New Roman" w:hint="eastAsia"/>
          <w:color w:val="000000" w:themeColor="text1"/>
          <w:lang w:val="en-AU"/>
        </w:rPr>
        <w:t>(</w:t>
      </w:r>
      <w:r w:rsidRPr="00AB637D">
        <w:rPr>
          <w:rFonts w:ascii="Times New Roman" w:hAnsi="Times New Roman" w:hint="eastAsia"/>
          <w:color w:val="000000" w:themeColor="text1"/>
          <w:lang w:val="en-AU"/>
        </w:rPr>
        <w:t>詳見</w:t>
      </w:r>
      <w:r w:rsidRPr="00D13D0F">
        <w:rPr>
          <w:rFonts w:ascii="Times New Roman" w:hAnsi="Times New Roman" w:hint="eastAsia"/>
          <w:lang w:val="en-AU"/>
        </w:rPr>
        <w:t>表</w:t>
      </w:r>
      <w:r w:rsidRPr="00D13D0F">
        <w:rPr>
          <w:rFonts w:ascii="Times New Roman" w:hAnsi="Times New Roman" w:hint="eastAsia"/>
          <w:lang w:val="en-AU"/>
        </w:rPr>
        <w:t>28)</w:t>
      </w:r>
    </w:p>
    <w:p w:rsidR="00B353D5" w:rsidRPr="00D13D0F" w:rsidRDefault="00B353D5" w:rsidP="00AB637D">
      <w:pPr>
        <w:widowControl/>
        <w:spacing w:line="0" w:lineRule="atLeast"/>
        <w:rPr>
          <w:rFonts w:ascii="Times New Roman" w:hAnsi="Times New Roman"/>
          <w:lang w:val="en-AU"/>
        </w:rPr>
      </w:pPr>
    </w:p>
    <w:p w:rsidR="00B353D5" w:rsidRPr="00D13D0F" w:rsidRDefault="00B353D5" w:rsidP="00F16999">
      <w:pPr>
        <w:pStyle w:val="a3"/>
        <w:widowControl/>
        <w:numPr>
          <w:ilvl w:val="0"/>
          <w:numId w:val="4"/>
        </w:numPr>
        <w:spacing w:line="480" w:lineRule="auto"/>
        <w:ind w:leftChars="0"/>
        <w:rPr>
          <w:rFonts w:ascii="Times New Roman" w:hAnsi="Times New Roman"/>
          <w:b/>
          <w:lang w:val="en-AU"/>
        </w:rPr>
      </w:pPr>
      <w:r w:rsidRPr="00D13D0F">
        <w:rPr>
          <w:rFonts w:ascii="Times New Roman" w:hAnsi="Times New Roman" w:hint="eastAsia"/>
          <w:b/>
          <w:lang w:val="en-AU"/>
        </w:rPr>
        <w:t>受訪在職長者</w:t>
      </w:r>
      <w:r w:rsidRPr="00D13D0F">
        <w:rPr>
          <w:rFonts w:ascii="新細明體" w:hAnsi="新細明體" w:hint="eastAsia"/>
          <w:b/>
          <w:lang w:val="en-AU"/>
        </w:rPr>
        <w:t>的工作待遇</w:t>
      </w:r>
      <w:r w:rsidRPr="00D13D0F">
        <w:rPr>
          <w:rFonts w:ascii="新細明體" w:hAnsi="新細明體"/>
          <w:b/>
          <w:lang w:val="en-AU"/>
        </w:rPr>
        <w:t>(</w:t>
      </w:r>
      <w:r w:rsidRPr="00D13D0F">
        <w:rPr>
          <w:rFonts w:ascii="新細明體" w:hAnsi="新細明體" w:hint="eastAsia"/>
          <w:b/>
          <w:lang w:val="en-AU"/>
        </w:rPr>
        <w:t>工資以外</w:t>
      </w:r>
      <w:r w:rsidRPr="00D13D0F">
        <w:rPr>
          <w:rFonts w:ascii="新細明體" w:hAnsi="新細明體"/>
          <w:b/>
          <w:lang w:val="en-AU"/>
        </w:rPr>
        <w:t>)</w:t>
      </w:r>
      <w:r w:rsidRPr="00D13D0F">
        <w:rPr>
          <w:rFonts w:ascii="新細明體" w:hAnsi="新細明體" w:hint="eastAsia"/>
          <w:b/>
          <w:lang w:val="en-AU"/>
        </w:rPr>
        <w:t>惡劣，影響身體健康</w:t>
      </w:r>
    </w:p>
    <w:p w:rsidR="000507AC" w:rsidRPr="00D13D0F" w:rsidRDefault="000507AC" w:rsidP="0017489B">
      <w:pPr>
        <w:widowControl/>
        <w:spacing w:line="0" w:lineRule="atLeast"/>
        <w:rPr>
          <w:rFonts w:ascii="Times New Roman" w:hAnsi="Times New Roman"/>
          <w:lang w:val="en-AU"/>
        </w:rPr>
      </w:pPr>
      <w:r w:rsidRPr="00D13D0F">
        <w:rPr>
          <w:rFonts w:ascii="Times New Roman" w:hAnsi="Times New Roman" w:hint="eastAsia"/>
          <w:lang w:val="en-AU"/>
        </w:rPr>
        <w:t>逾四成半</w:t>
      </w:r>
      <w:r w:rsidRPr="00D13D0F">
        <w:rPr>
          <w:rFonts w:ascii="Times New Roman" w:hAnsi="Times New Roman" w:hint="eastAsia"/>
          <w:lang w:val="en-AU"/>
        </w:rPr>
        <w:t>(47.9%)</w:t>
      </w:r>
      <w:r w:rsidRPr="00D13D0F">
        <w:rPr>
          <w:rFonts w:ascii="Times New Roman" w:hAnsi="Times New Roman" w:hint="eastAsia"/>
          <w:lang w:val="en-AU"/>
        </w:rPr>
        <w:t>的受訪者每月平均工作日數為「</w:t>
      </w:r>
      <w:r w:rsidRPr="00D13D0F">
        <w:rPr>
          <w:rFonts w:ascii="Times New Roman" w:hAnsi="Times New Roman"/>
          <w:lang w:val="en-AU"/>
        </w:rPr>
        <w:t>26-2</w:t>
      </w:r>
      <w:r w:rsidR="00280DB0" w:rsidRPr="00D13D0F">
        <w:rPr>
          <w:rFonts w:ascii="Times New Roman" w:hAnsi="Times New Roman" w:hint="eastAsia"/>
          <w:lang w:val="en-AU"/>
        </w:rPr>
        <w:t>9</w:t>
      </w:r>
      <w:r w:rsidRPr="00D13D0F">
        <w:rPr>
          <w:rFonts w:ascii="Times New Roman" w:hAnsi="Times New Roman" w:hint="eastAsia"/>
          <w:lang w:val="en-AU"/>
        </w:rPr>
        <w:t>日」，即平均每星期只有一天休息日，更有接近一成</w:t>
      </w:r>
      <w:r w:rsidRPr="00D13D0F">
        <w:rPr>
          <w:rFonts w:ascii="Times New Roman" w:hAnsi="Times New Roman" w:hint="eastAsia"/>
          <w:lang w:val="en-AU"/>
        </w:rPr>
        <w:t>(8.</w:t>
      </w:r>
      <w:r w:rsidR="00280DB0" w:rsidRPr="00D13D0F">
        <w:rPr>
          <w:rFonts w:ascii="Times New Roman" w:hAnsi="Times New Roman" w:hint="eastAsia"/>
          <w:lang w:val="en-AU"/>
        </w:rPr>
        <w:t>5</w:t>
      </w:r>
      <w:r w:rsidRPr="00D13D0F">
        <w:rPr>
          <w:rFonts w:ascii="Times New Roman" w:hAnsi="Times New Roman" w:hint="eastAsia"/>
          <w:lang w:val="en-AU"/>
        </w:rPr>
        <w:t>%)</w:t>
      </w:r>
      <w:r w:rsidRPr="00D13D0F">
        <w:rPr>
          <w:rFonts w:ascii="Times New Roman" w:hAnsi="Times New Roman" w:hint="eastAsia"/>
          <w:lang w:val="en-AU"/>
        </w:rPr>
        <w:t>的受訪者連平均每星期一天休息日也沒有，每月平均工作日數長達「</w:t>
      </w:r>
      <w:r w:rsidR="00280DB0" w:rsidRPr="00D13D0F">
        <w:rPr>
          <w:rFonts w:ascii="Times New Roman" w:hAnsi="Times New Roman" w:hint="eastAsia"/>
          <w:lang w:val="en-AU"/>
        </w:rPr>
        <w:t>30</w:t>
      </w:r>
      <w:r w:rsidRPr="00D13D0F">
        <w:rPr>
          <w:rFonts w:ascii="Times New Roman" w:hAnsi="Times New Roman"/>
          <w:lang w:val="en-AU"/>
        </w:rPr>
        <w:t>-31</w:t>
      </w:r>
      <w:r w:rsidRPr="00D13D0F">
        <w:rPr>
          <w:rFonts w:ascii="Times New Roman" w:hAnsi="Times New Roman" w:hint="eastAsia"/>
          <w:lang w:val="en-AU"/>
        </w:rPr>
        <w:t>日」</w:t>
      </w:r>
      <w:r w:rsidRPr="00D13D0F">
        <w:rPr>
          <w:rFonts w:ascii="Times New Roman" w:hAnsi="Times New Roman" w:hint="eastAsia"/>
          <w:lang w:val="en-AU"/>
        </w:rPr>
        <w:t>(</w:t>
      </w:r>
      <w:r w:rsidRPr="00D13D0F">
        <w:rPr>
          <w:rFonts w:ascii="Times New Roman" w:hAnsi="Times New Roman" w:hint="eastAsia"/>
          <w:lang w:val="en-AU"/>
        </w:rPr>
        <w:t>詳見表</w:t>
      </w:r>
      <w:r w:rsidR="00D7127C" w:rsidRPr="00D13D0F">
        <w:rPr>
          <w:rFonts w:ascii="Times New Roman" w:hAnsi="Times New Roman" w:hint="eastAsia"/>
          <w:lang w:val="en-AU"/>
        </w:rPr>
        <w:t>20</w:t>
      </w:r>
      <w:r w:rsidRPr="00D13D0F">
        <w:rPr>
          <w:rFonts w:ascii="Times New Roman" w:hAnsi="Times New Roman" w:hint="eastAsia"/>
          <w:lang w:val="en-AU"/>
        </w:rPr>
        <w:t>)</w:t>
      </w:r>
      <w:r w:rsidRPr="00D13D0F">
        <w:rPr>
          <w:rFonts w:ascii="Times New Roman" w:hAnsi="Times New Roman" w:hint="eastAsia"/>
          <w:lang w:val="en-AU"/>
        </w:rPr>
        <w:t>。</w:t>
      </w:r>
    </w:p>
    <w:p w:rsidR="00CB086E" w:rsidRDefault="00CB086E" w:rsidP="0017489B">
      <w:pPr>
        <w:widowControl/>
        <w:spacing w:line="0" w:lineRule="atLeast"/>
        <w:rPr>
          <w:rFonts w:ascii="Times New Roman" w:hAnsi="Times New Roman"/>
          <w:lang w:val="en-AU"/>
        </w:rPr>
      </w:pPr>
    </w:p>
    <w:p w:rsidR="005D177E" w:rsidRPr="00D13D0F" w:rsidRDefault="000507AC" w:rsidP="0017489B">
      <w:pPr>
        <w:widowControl/>
        <w:spacing w:line="0" w:lineRule="atLeast"/>
        <w:rPr>
          <w:rFonts w:ascii="Times New Roman" w:hAnsi="Times New Roman"/>
          <w:lang w:val="en-AU"/>
        </w:rPr>
      </w:pPr>
      <w:r w:rsidRPr="00D13D0F">
        <w:rPr>
          <w:rFonts w:ascii="Times New Roman" w:hAnsi="Times New Roman" w:hint="eastAsia"/>
          <w:lang w:val="en-AU"/>
        </w:rPr>
        <w:t>在職長者工作日數長，不過工作時數亦不低</w:t>
      </w:r>
      <w:r w:rsidR="00B353D5" w:rsidRPr="00D13D0F">
        <w:rPr>
          <w:rFonts w:ascii="Times New Roman" w:hAnsi="Times New Roman" w:hint="eastAsia"/>
          <w:lang w:val="en-AU"/>
        </w:rPr>
        <w:t>，約</w:t>
      </w:r>
      <w:r w:rsidR="00280DB0" w:rsidRPr="00D13D0F">
        <w:rPr>
          <w:rFonts w:ascii="Times New Roman" w:hAnsi="Times New Roman" w:hint="eastAsia"/>
          <w:lang w:val="en-AU"/>
        </w:rPr>
        <w:t>四</w:t>
      </w:r>
      <w:r w:rsidR="00B353D5" w:rsidRPr="00D13D0F">
        <w:rPr>
          <w:rFonts w:ascii="Times New Roman" w:hAnsi="Times New Roman" w:hint="eastAsia"/>
          <w:lang w:val="en-AU"/>
        </w:rPr>
        <w:t>成</w:t>
      </w:r>
      <w:r w:rsidR="00B353D5" w:rsidRPr="00D13D0F">
        <w:rPr>
          <w:rFonts w:ascii="Times New Roman" w:hAnsi="Times New Roman"/>
          <w:lang w:val="en-AU"/>
        </w:rPr>
        <w:t>(</w:t>
      </w:r>
      <w:r w:rsidR="00280DB0" w:rsidRPr="00D13D0F">
        <w:rPr>
          <w:rFonts w:ascii="Times New Roman" w:hAnsi="Times New Roman" w:hint="eastAsia"/>
          <w:lang w:val="en-AU"/>
        </w:rPr>
        <w:t>41</w:t>
      </w:r>
      <w:r w:rsidRPr="00D13D0F">
        <w:rPr>
          <w:rFonts w:ascii="Times New Roman" w:hAnsi="Times New Roman" w:hint="eastAsia"/>
          <w:lang w:val="en-AU"/>
        </w:rPr>
        <w:t>.</w:t>
      </w:r>
      <w:r w:rsidR="00280DB0" w:rsidRPr="00D13D0F">
        <w:rPr>
          <w:rFonts w:ascii="Times New Roman" w:hAnsi="Times New Roman" w:hint="eastAsia"/>
          <w:lang w:val="en-AU"/>
        </w:rPr>
        <w:t>5</w:t>
      </w:r>
      <w:r w:rsidR="00B353D5" w:rsidRPr="00D13D0F">
        <w:rPr>
          <w:rFonts w:ascii="Times New Roman" w:hAnsi="Times New Roman"/>
          <w:lang w:val="en-AU"/>
        </w:rPr>
        <w:t>%)</w:t>
      </w:r>
      <w:r w:rsidR="00B353D5" w:rsidRPr="00D13D0F">
        <w:rPr>
          <w:rFonts w:ascii="Times New Roman" w:hAnsi="Times New Roman" w:hint="eastAsia"/>
          <w:lang w:val="en-AU"/>
        </w:rPr>
        <w:t>平均每日工作時數達</w:t>
      </w:r>
      <w:r w:rsidR="00B353D5" w:rsidRPr="00D13D0F">
        <w:rPr>
          <w:rFonts w:ascii="Times New Roman" w:hAnsi="Times New Roman"/>
          <w:lang w:val="en-AU"/>
        </w:rPr>
        <w:t>9</w:t>
      </w:r>
      <w:r w:rsidR="00B353D5" w:rsidRPr="00D13D0F">
        <w:rPr>
          <w:rFonts w:ascii="Times New Roman" w:hAnsi="Times New Roman" w:hint="eastAsia"/>
          <w:lang w:val="en-AU"/>
        </w:rPr>
        <w:t>小時或以上，而高達</w:t>
      </w:r>
      <w:r w:rsidR="00B353D5" w:rsidRPr="00D13D0F">
        <w:rPr>
          <w:rFonts w:ascii="Times New Roman" w:hAnsi="Times New Roman"/>
          <w:lang w:val="en-AU"/>
        </w:rPr>
        <w:t>1</w:t>
      </w:r>
      <w:r w:rsidR="005D177E" w:rsidRPr="00D13D0F">
        <w:rPr>
          <w:rFonts w:ascii="Times New Roman" w:hAnsi="Times New Roman" w:hint="eastAsia"/>
          <w:lang w:val="en-AU"/>
        </w:rPr>
        <w:t>1</w:t>
      </w:r>
      <w:r w:rsidR="00B353D5" w:rsidRPr="00D13D0F">
        <w:rPr>
          <w:rFonts w:ascii="Times New Roman" w:hAnsi="Times New Roman" w:hint="eastAsia"/>
          <w:lang w:val="en-AU"/>
        </w:rPr>
        <w:t>小時或以上的亦</w:t>
      </w:r>
      <w:r w:rsidR="005D177E" w:rsidRPr="00D13D0F">
        <w:rPr>
          <w:rFonts w:ascii="Times New Roman" w:hAnsi="Times New Roman" w:hint="eastAsia"/>
          <w:lang w:val="en-AU"/>
        </w:rPr>
        <w:t>超過兩成</w:t>
      </w:r>
      <w:r w:rsidR="00B353D5" w:rsidRPr="00D13D0F">
        <w:rPr>
          <w:rFonts w:ascii="Times New Roman" w:hAnsi="Times New Roman"/>
          <w:lang w:val="en-AU"/>
        </w:rPr>
        <w:t>(</w:t>
      </w:r>
      <w:r w:rsidR="005D177E" w:rsidRPr="00D13D0F">
        <w:rPr>
          <w:rFonts w:ascii="Times New Roman" w:hAnsi="Times New Roman" w:hint="eastAsia"/>
          <w:lang w:val="en-AU"/>
        </w:rPr>
        <w:t>21.3</w:t>
      </w:r>
      <w:r w:rsidR="00B353D5" w:rsidRPr="00D13D0F">
        <w:rPr>
          <w:rFonts w:ascii="Times New Roman" w:hAnsi="Times New Roman"/>
          <w:lang w:val="en-AU"/>
        </w:rPr>
        <w:t>%)</w:t>
      </w:r>
      <w:r w:rsidR="005D177E" w:rsidRPr="00D13D0F">
        <w:rPr>
          <w:rFonts w:ascii="Times New Roman" w:hAnsi="Times New Roman" w:hint="eastAsia"/>
          <w:lang w:val="en-AU"/>
        </w:rPr>
        <w:t>；</w:t>
      </w:r>
      <w:r w:rsidR="00280DB0" w:rsidRPr="00D13D0F">
        <w:rPr>
          <w:rFonts w:ascii="Times New Roman" w:hAnsi="Times New Roman" w:hint="eastAsia"/>
          <w:lang w:val="en-AU"/>
        </w:rPr>
        <w:t>相對</w:t>
      </w:r>
      <w:r w:rsidR="005D177E" w:rsidRPr="00D13D0F">
        <w:rPr>
          <w:rFonts w:ascii="Times New Roman" w:hAnsi="Times New Roman" w:hint="eastAsia"/>
          <w:lang w:val="en-AU"/>
        </w:rPr>
        <w:t>每週平均工時逾</w:t>
      </w:r>
      <w:r w:rsidR="005D177E" w:rsidRPr="00D13D0F">
        <w:rPr>
          <w:rFonts w:ascii="Times New Roman" w:hAnsi="Times New Roman" w:hint="eastAsia"/>
          <w:lang w:val="en-AU"/>
        </w:rPr>
        <w:t>49</w:t>
      </w:r>
      <w:r w:rsidR="005D177E" w:rsidRPr="00D13D0F">
        <w:rPr>
          <w:rFonts w:ascii="Times New Roman" w:hAnsi="Times New Roman" w:hint="eastAsia"/>
          <w:lang w:val="en-AU"/>
        </w:rPr>
        <w:t>小時或以上的受訪者逾</w:t>
      </w:r>
      <w:r w:rsidR="00280DB0" w:rsidRPr="00D13D0F">
        <w:rPr>
          <w:rFonts w:ascii="Times New Roman" w:hAnsi="Times New Roman" w:hint="eastAsia"/>
          <w:lang w:val="en-AU"/>
        </w:rPr>
        <w:t>四</w:t>
      </w:r>
      <w:r w:rsidR="005D177E" w:rsidRPr="00D13D0F">
        <w:rPr>
          <w:rFonts w:ascii="Times New Roman" w:hAnsi="Times New Roman" w:hint="eastAsia"/>
          <w:lang w:val="en-AU"/>
        </w:rPr>
        <w:t>成半</w:t>
      </w:r>
      <w:r w:rsidR="005D177E" w:rsidRPr="00D13D0F">
        <w:rPr>
          <w:rFonts w:ascii="Times New Roman" w:hAnsi="Times New Roman" w:hint="eastAsia"/>
          <w:lang w:val="en-AU"/>
        </w:rPr>
        <w:t>(</w:t>
      </w:r>
      <w:r w:rsidR="00280DB0" w:rsidRPr="00D13D0F">
        <w:rPr>
          <w:rFonts w:ascii="Times New Roman" w:hAnsi="Times New Roman" w:hint="eastAsia"/>
          <w:lang w:val="en-AU"/>
        </w:rPr>
        <w:t>45</w:t>
      </w:r>
      <w:r w:rsidR="005D177E" w:rsidRPr="00D13D0F">
        <w:rPr>
          <w:rFonts w:ascii="Times New Roman" w:hAnsi="Times New Roman" w:hint="eastAsia"/>
          <w:lang w:val="en-AU"/>
        </w:rPr>
        <w:t>.</w:t>
      </w:r>
      <w:r w:rsidR="00280DB0" w:rsidRPr="00D13D0F">
        <w:rPr>
          <w:rFonts w:ascii="Times New Roman" w:hAnsi="Times New Roman" w:hint="eastAsia"/>
          <w:lang w:val="en-AU"/>
        </w:rPr>
        <w:t>3</w:t>
      </w:r>
      <w:r w:rsidR="005D177E" w:rsidRPr="00D13D0F">
        <w:rPr>
          <w:rFonts w:ascii="Times New Roman" w:hAnsi="Times New Roman" w:hint="eastAsia"/>
          <w:lang w:val="en-AU"/>
        </w:rPr>
        <w:t>%)</w:t>
      </w:r>
      <w:r w:rsidR="005D177E" w:rsidRPr="00D13D0F">
        <w:rPr>
          <w:rFonts w:ascii="Times New Roman" w:hAnsi="Times New Roman" w:hint="eastAsia"/>
          <w:lang w:val="en-AU"/>
        </w:rPr>
        <w:t>，達</w:t>
      </w:r>
      <w:r w:rsidR="005D177E" w:rsidRPr="00D13D0F">
        <w:rPr>
          <w:rFonts w:ascii="Times New Roman" w:hAnsi="Times New Roman" w:hint="eastAsia"/>
          <w:lang w:val="en-AU"/>
        </w:rPr>
        <w:t>61</w:t>
      </w:r>
      <w:r w:rsidR="005D177E" w:rsidRPr="00D13D0F">
        <w:rPr>
          <w:rFonts w:ascii="Times New Roman" w:hAnsi="Times New Roman" w:hint="eastAsia"/>
          <w:lang w:val="en-AU"/>
        </w:rPr>
        <w:t>小時或以上的亦逾一成半</w:t>
      </w:r>
      <w:r w:rsidR="005D177E" w:rsidRPr="00D13D0F">
        <w:rPr>
          <w:rFonts w:ascii="Times New Roman" w:hAnsi="Times New Roman" w:hint="eastAsia"/>
          <w:lang w:val="en-AU"/>
        </w:rPr>
        <w:t>(17.1%)</w:t>
      </w:r>
      <w:r w:rsidR="005D177E" w:rsidRPr="00D13D0F">
        <w:rPr>
          <w:rFonts w:ascii="Times New Roman" w:hAnsi="Times New Roman" w:hint="eastAsia"/>
          <w:lang w:val="en-AU"/>
        </w:rPr>
        <w:t>，長工時</w:t>
      </w:r>
      <w:r w:rsidR="00B353D5" w:rsidRPr="00D13D0F">
        <w:rPr>
          <w:rFonts w:ascii="Times New Roman" w:hAnsi="Times New Roman" w:hint="eastAsia"/>
          <w:lang w:val="en-AU"/>
        </w:rPr>
        <w:t>無疑會損害長者的身體健康</w:t>
      </w:r>
      <w:r w:rsidR="005D177E" w:rsidRPr="00D13D0F">
        <w:rPr>
          <w:rFonts w:ascii="Times New Roman" w:hAnsi="Times New Roman" w:hint="eastAsia"/>
          <w:lang w:val="en-AU"/>
        </w:rPr>
        <w:t>(</w:t>
      </w:r>
      <w:r w:rsidR="005D177E" w:rsidRPr="00D13D0F">
        <w:rPr>
          <w:rFonts w:ascii="Times New Roman" w:hAnsi="Times New Roman" w:hint="eastAsia"/>
          <w:lang w:val="en-AU"/>
        </w:rPr>
        <w:t>詳見表</w:t>
      </w:r>
      <w:r w:rsidR="00280DB0" w:rsidRPr="00D13D0F">
        <w:rPr>
          <w:rFonts w:ascii="Times New Roman" w:hAnsi="Times New Roman" w:hint="eastAsia"/>
          <w:lang w:val="en-AU"/>
        </w:rPr>
        <w:t>2</w:t>
      </w:r>
      <w:r w:rsidR="00D7127C" w:rsidRPr="00D13D0F">
        <w:rPr>
          <w:rFonts w:ascii="Times New Roman" w:hAnsi="Times New Roman" w:hint="eastAsia"/>
          <w:lang w:val="en-AU"/>
        </w:rPr>
        <w:t>1</w:t>
      </w:r>
      <w:r w:rsidR="005D177E" w:rsidRPr="00D13D0F">
        <w:rPr>
          <w:rFonts w:ascii="Times New Roman" w:hAnsi="Times New Roman" w:hint="eastAsia"/>
          <w:lang w:val="en-AU"/>
        </w:rPr>
        <w:t>、</w:t>
      </w:r>
      <w:r w:rsidR="00280DB0" w:rsidRPr="00D13D0F">
        <w:rPr>
          <w:rFonts w:ascii="Times New Roman" w:hAnsi="Times New Roman" w:hint="eastAsia"/>
          <w:lang w:val="en-AU"/>
        </w:rPr>
        <w:t>2</w:t>
      </w:r>
      <w:r w:rsidR="00D7127C" w:rsidRPr="00D13D0F">
        <w:rPr>
          <w:rFonts w:ascii="Times New Roman" w:hAnsi="Times New Roman" w:hint="eastAsia"/>
          <w:lang w:val="en-AU"/>
        </w:rPr>
        <w:t>2</w:t>
      </w:r>
      <w:r w:rsidR="005D177E" w:rsidRPr="00D13D0F">
        <w:rPr>
          <w:rFonts w:ascii="Times New Roman" w:hAnsi="Times New Roman" w:hint="eastAsia"/>
          <w:lang w:val="en-AU"/>
        </w:rPr>
        <w:t>)</w:t>
      </w:r>
      <w:r w:rsidR="00B353D5" w:rsidRPr="00D13D0F">
        <w:rPr>
          <w:rFonts w:ascii="Times New Roman" w:hAnsi="Times New Roman" w:hint="eastAsia"/>
          <w:lang w:val="en-AU"/>
        </w:rPr>
        <w:t>。</w:t>
      </w:r>
    </w:p>
    <w:p w:rsidR="005D177E" w:rsidRPr="00D13D0F" w:rsidRDefault="005D177E" w:rsidP="0017489B">
      <w:pPr>
        <w:widowControl/>
        <w:spacing w:line="0" w:lineRule="atLeast"/>
        <w:rPr>
          <w:rFonts w:ascii="Times New Roman" w:hAnsi="Times New Roman"/>
          <w:lang w:val="en-AU"/>
        </w:rPr>
      </w:pPr>
    </w:p>
    <w:p w:rsidR="00B353D5" w:rsidRPr="00D13D0F" w:rsidRDefault="00B353D5" w:rsidP="0017489B">
      <w:pPr>
        <w:widowControl/>
        <w:spacing w:line="0" w:lineRule="atLeast"/>
        <w:rPr>
          <w:rFonts w:ascii="Times New Roman" w:hAnsi="Times New Roman"/>
          <w:lang w:val="en-AU"/>
        </w:rPr>
      </w:pPr>
      <w:r w:rsidRPr="00D13D0F">
        <w:rPr>
          <w:rFonts w:ascii="Times New Roman" w:hAnsi="Times New Roman" w:hint="eastAsia"/>
          <w:lang w:val="en-AU"/>
        </w:rPr>
        <w:t>此外，逾一半</w:t>
      </w:r>
      <w:r w:rsidRPr="00D13D0F">
        <w:rPr>
          <w:rFonts w:ascii="Times New Roman" w:hAnsi="Times New Roman"/>
          <w:lang w:val="en-AU"/>
        </w:rPr>
        <w:t>(</w:t>
      </w:r>
      <w:r w:rsidR="005D177E" w:rsidRPr="00D13D0F">
        <w:rPr>
          <w:rFonts w:ascii="Times New Roman" w:hAnsi="Times New Roman" w:hint="eastAsia"/>
          <w:lang w:val="en-AU"/>
        </w:rPr>
        <w:t>50</w:t>
      </w:r>
      <w:r w:rsidRPr="00D13D0F">
        <w:rPr>
          <w:rFonts w:ascii="Times New Roman" w:hAnsi="Times New Roman"/>
          <w:lang w:val="en-AU"/>
        </w:rPr>
        <w:t>.</w:t>
      </w:r>
      <w:r w:rsidR="005D177E" w:rsidRPr="00D13D0F">
        <w:rPr>
          <w:rFonts w:ascii="Times New Roman" w:hAnsi="Times New Roman" w:hint="eastAsia"/>
          <w:lang w:val="en-AU"/>
        </w:rPr>
        <w:t>9</w:t>
      </w:r>
      <w:r w:rsidRPr="00D13D0F">
        <w:rPr>
          <w:rFonts w:ascii="Times New Roman" w:hAnsi="Times New Roman"/>
          <w:lang w:val="en-AU"/>
        </w:rPr>
        <w:t>%)</w:t>
      </w:r>
      <w:r w:rsidRPr="00D13D0F">
        <w:rPr>
          <w:rFonts w:ascii="Times New Roman" w:hAnsi="Times New Roman" w:hint="eastAsia"/>
          <w:lang w:val="en-AU"/>
        </w:rPr>
        <w:t>的全職在職長者有加班的情況，但當中接近七成</w:t>
      </w:r>
      <w:r w:rsidR="00103E12" w:rsidRPr="00D13D0F">
        <w:rPr>
          <w:rFonts w:ascii="Times New Roman" w:hAnsi="Times New Roman"/>
          <w:lang w:val="en-AU"/>
        </w:rPr>
        <w:t>(6</w:t>
      </w:r>
      <w:r w:rsidR="00103E12" w:rsidRPr="00D13D0F">
        <w:rPr>
          <w:rFonts w:ascii="Times New Roman" w:hAnsi="Times New Roman" w:hint="eastAsia"/>
          <w:lang w:val="en-AU"/>
        </w:rPr>
        <w:t>6</w:t>
      </w:r>
      <w:r w:rsidRPr="00D13D0F">
        <w:rPr>
          <w:rFonts w:ascii="Times New Roman" w:hAnsi="Times New Roman"/>
          <w:lang w:val="en-AU"/>
        </w:rPr>
        <w:t>.</w:t>
      </w:r>
      <w:r w:rsidR="00103E12" w:rsidRPr="00D13D0F">
        <w:rPr>
          <w:rFonts w:ascii="Times New Roman" w:hAnsi="Times New Roman" w:hint="eastAsia"/>
          <w:lang w:val="en-AU"/>
        </w:rPr>
        <w:t>7</w:t>
      </w:r>
      <w:r w:rsidRPr="00D13D0F">
        <w:rPr>
          <w:rFonts w:ascii="Times New Roman" w:hAnsi="Times New Roman"/>
          <w:lang w:val="en-AU"/>
        </w:rPr>
        <w:t>%)</w:t>
      </w:r>
      <w:r w:rsidRPr="00D13D0F">
        <w:rPr>
          <w:rFonts w:ascii="Times New Roman" w:hAnsi="Times New Roman" w:hint="eastAsia"/>
          <w:lang w:val="en-AU"/>
        </w:rPr>
        <w:t>在加班時沒有加班費。至於受訪者沒有有薪膳食的情況亦很普遍，約</w:t>
      </w:r>
      <w:r w:rsidR="00103E12" w:rsidRPr="00D13D0F">
        <w:rPr>
          <w:rFonts w:ascii="Times New Roman" w:hAnsi="Times New Roman" w:hint="eastAsia"/>
          <w:lang w:val="en-AU"/>
        </w:rPr>
        <w:t>六</w:t>
      </w:r>
      <w:r w:rsidRPr="00D13D0F">
        <w:rPr>
          <w:rFonts w:ascii="Times New Roman" w:hAnsi="Times New Roman" w:hint="eastAsia"/>
          <w:lang w:val="en-AU"/>
        </w:rPr>
        <w:t>成</w:t>
      </w:r>
      <w:r w:rsidRPr="00D13D0F">
        <w:rPr>
          <w:rFonts w:ascii="Times New Roman" w:hAnsi="Times New Roman"/>
          <w:lang w:val="en-AU"/>
        </w:rPr>
        <w:t>(</w:t>
      </w:r>
      <w:r w:rsidR="00103E12" w:rsidRPr="00D13D0F">
        <w:rPr>
          <w:rFonts w:ascii="Times New Roman" w:hAnsi="Times New Roman" w:hint="eastAsia"/>
          <w:lang w:val="en-AU"/>
        </w:rPr>
        <w:t>60.9</w:t>
      </w:r>
      <w:r w:rsidRPr="00D13D0F">
        <w:rPr>
          <w:rFonts w:ascii="Times New Roman" w:hAnsi="Times New Roman"/>
          <w:lang w:val="en-AU"/>
        </w:rPr>
        <w:t>%)</w:t>
      </w:r>
      <w:r w:rsidRPr="00D13D0F">
        <w:rPr>
          <w:rFonts w:ascii="Times New Roman" w:hAnsi="Times New Roman" w:hint="eastAsia"/>
          <w:lang w:val="en-AU"/>
        </w:rPr>
        <w:t>的受訪全職長者</w:t>
      </w:r>
      <w:r w:rsidR="006A5EFC" w:rsidRPr="00D13D0F">
        <w:rPr>
          <w:rFonts w:ascii="Times New Roman" w:hAnsi="Times New Roman" w:hint="eastAsia"/>
          <w:lang w:val="en-AU"/>
        </w:rPr>
        <w:t>沒有</w:t>
      </w:r>
      <w:r w:rsidRPr="00D13D0F">
        <w:rPr>
          <w:rFonts w:ascii="Times New Roman" w:hAnsi="Times New Roman" w:hint="eastAsia"/>
          <w:lang w:val="en-AU"/>
        </w:rPr>
        <w:t>「有薪膳食」時間，</w:t>
      </w:r>
      <w:r w:rsidR="006A5EFC" w:rsidRPr="00D13D0F">
        <w:rPr>
          <w:rFonts w:ascii="Times New Roman" w:hAnsi="Times New Roman" w:hint="eastAsia"/>
          <w:lang w:val="en-AU"/>
        </w:rPr>
        <w:t>但即使在享有「有薪膳食」時間的受訪者中，</w:t>
      </w:r>
      <w:r w:rsidR="00280DB0" w:rsidRPr="00D13D0F">
        <w:rPr>
          <w:rFonts w:ascii="Times New Roman" w:hAnsi="Times New Roman" w:hint="eastAsia"/>
          <w:lang w:val="en-AU"/>
        </w:rPr>
        <w:t>約</w:t>
      </w:r>
      <w:r w:rsidRPr="00D13D0F">
        <w:rPr>
          <w:rFonts w:ascii="Times New Roman" w:hAnsi="Times New Roman" w:hint="eastAsia"/>
          <w:lang w:val="en-AU"/>
        </w:rPr>
        <w:t>兩成</w:t>
      </w:r>
      <w:r w:rsidRPr="00D13D0F">
        <w:rPr>
          <w:rFonts w:ascii="Times New Roman" w:hAnsi="Times New Roman"/>
          <w:lang w:val="en-AU"/>
        </w:rPr>
        <w:t>(2</w:t>
      </w:r>
      <w:r w:rsidR="006A5EFC" w:rsidRPr="00D13D0F">
        <w:rPr>
          <w:rFonts w:ascii="Times New Roman" w:hAnsi="Times New Roman" w:hint="eastAsia"/>
          <w:lang w:val="en-AU"/>
        </w:rPr>
        <w:t>2</w:t>
      </w:r>
      <w:r w:rsidRPr="00D13D0F">
        <w:rPr>
          <w:rFonts w:ascii="Times New Roman" w:hAnsi="Times New Roman"/>
          <w:lang w:val="en-AU"/>
        </w:rPr>
        <w:t>.</w:t>
      </w:r>
      <w:r w:rsidR="006A5EFC" w:rsidRPr="00D13D0F">
        <w:rPr>
          <w:rFonts w:ascii="Times New Roman" w:hAnsi="Times New Roman" w:hint="eastAsia"/>
          <w:lang w:val="en-AU"/>
        </w:rPr>
        <w:t>2</w:t>
      </w:r>
      <w:r w:rsidRPr="00D13D0F">
        <w:rPr>
          <w:rFonts w:ascii="Times New Roman" w:hAnsi="Times New Roman"/>
          <w:lang w:val="en-AU"/>
        </w:rPr>
        <w:t>%)</w:t>
      </w:r>
      <w:r w:rsidR="006A5EFC" w:rsidRPr="00D13D0F">
        <w:rPr>
          <w:rFonts w:ascii="Times New Roman" w:hAnsi="Times New Roman" w:hint="eastAsia"/>
          <w:lang w:val="en-AU"/>
        </w:rPr>
        <w:t>的受訪者</w:t>
      </w:r>
      <w:r w:rsidRPr="00D13D0F">
        <w:rPr>
          <w:rFonts w:ascii="Times New Roman" w:hAnsi="Times New Roman" w:hint="eastAsia"/>
          <w:lang w:val="en-AU"/>
        </w:rPr>
        <w:t>「有薪膳食」時間只有</w:t>
      </w:r>
      <w:r w:rsidRPr="00D13D0F">
        <w:rPr>
          <w:rFonts w:ascii="Times New Roman" w:hAnsi="Times New Roman"/>
          <w:lang w:val="en-AU"/>
        </w:rPr>
        <w:t>30</w:t>
      </w:r>
      <w:r w:rsidRPr="00D13D0F">
        <w:rPr>
          <w:rFonts w:ascii="Times New Roman" w:hAnsi="Times New Roman" w:hint="eastAsia"/>
          <w:lang w:val="en-AU"/>
        </w:rPr>
        <w:t>分鐘</w:t>
      </w:r>
      <w:r w:rsidR="006A5EFC" w:rsidRPr="00D13D0F">
        <w:rPr>
          <w:rFonts w:ascii="Times New Roman" w:hAnsi="Times New Roman" w:hint="eastAsia"/>
          <w:lang w:val="en-AU"/>
        </w:rPr>
        <w:t>或以下</w:t>
      </w:r>
      <w:r w:rsidRPr="00D13D0F">
        <w:rPr>
          <w:rFonts w:ascii="Times New Roman" w:hAnsi="Times New Roman" w:hint="eastAsia"/>
          <w:lang w:val="en-AU"/>
        </w:rPr>
        <w:t>。</w:t>
      </w:r>
      <w:r w:rsidR="006A5EFC" w:rsidRPr="00D13D0F">
        <w:rPr>
          <w:rFonts w:ascii="Times New Roman" w:hAnsi="Times New Roman" w:hint="eastAsia"/>
          <w:lang w:val="en-AU"/>
        </w:rPr>
        <w:t>(</w:t>
      </w:r>
      <w:r w:rsidR="006A5EFC" w:rsidRPr="00D13D0F">
        <w:rPr>
          <w:rFonts w:ascii="Times New Roman" w:hAnsi="Times New Roman" w:hint="eastAsia"/>
          <w:lang w:val="en-AU"/>
        </w:rPr>
        <w:t>詳見表</w:t>
      </w:r>
      <w:r w:rsidR="006A5EFC" w:rsidRPr="00D13D0F">
        <w:rPr>
          <w:rFonts w:ascii="Times New Roman" w:hAnsi="Times New Roman" w:hint="eastAsia"/>
          <w:lang w:val="en-AU"/>
        </w:rPr>
        <w:t>2</w:t>
      </w:r>
      <w:r w:rsidR="00280DB0" w:rsidRPr="00D13D0F">
        <w:rPr>
          <w:rFonts w:ascii="Times New Roman" w:hAnsi="Times New Roman" w:hint="eastAsia"/>
          <w:lang w:val="en-AU"/>
        </w:rPr>
        <w:t>3</w:t>
      </w:r>
      <w:r w:rsidR="00CB086E">
        <w:rPr>
          <w:rFonts w:ascii="Times New Roman" w:hAnsi="Times New Roman" w:hint="eastAsia"/>
          <w:lang w:val="en-AU"/>
        </w:rPr>
        <w:t>-</w:t>
      </w:r>
      <w:r w:rsidR="00D7127C" w:rsidRPr="00D13D0F">
        <w:rPr>
          <w:rFonts w:ascii="Times New Roman" w:hAnsi="Times New Roman" w:hint="eastAsia"/>
          <w:lang w:val="en-AU"/>
        </w:rPr>
        <w:t>26</w:t>
      </w:r>
      <w:r w:rsidR="006A5EFC" w:rsidRPr="00D13D0F">
        <w:rPr>
          <w:rFonts w:ascii="Times New Roman" w:hAnsi="Times New Roman" w:hint="eastAsia"/>
          <w:lang w:val="en-AU"/>
        </w:rPr>
        <w:t>)</w:t>
      </w:r>
    </w:p>
    <w:p w:rsidR="00B353D5" w:rsidRPr="00D13D0F" w:rsidRDefault="00B353D5" w:rsidP="0017489B">
      <w:pPr>
        <w:widowControl/>
        <w:spacing w:line="0" w:lineRule="atLeast"/>
        <w:rPr>
          <w:rFonts w:ascii="Times New Roman" w:hAnsi="Times New Roman"/>
          <w:lang w:val="en-AU"/>
        </w:rPr>
      </w:pPr>
    </w:p>
    <w:p w:rsidR="00027175" w:rsidRPr="00D13D0F" w:rsidRDefault="00027175" w:rsidP="0017489B">
      <w:pPr>
        <w:widowControl/>
        <w:spacing w:line="0" w:lineRule="atLeast"/>
        <w:rPr>
          <w:rFonts w:ascii="Times New Roman" w:hAnsi="Times New Roman"/>
          <w:lang w:val="en-AU"/>
        </w:rPr>
      </w:pPr>
      <w:r w:rsidRPr="00D13D0F">
        <w:rPr>
          <w:rFonts w:ascii="Times New Roman" w:hAnsi="Times New Roman" w:hint="eastAsia"/>
          <w:lang w:val="en-AU"/>
        </w:rPr>
        <w:t>逾</w:t>
      </w:r>
      <w:r w:rsidR="00B353D5" w:rsidRPr="00D13D0F">
        <w:rPr>
          <w:rFonts w:ascii="Times New Roman" w:hAnsi="Times New Roman" w:hint="eastAsia"/>
          <w:lang w:val="en-AU"/>
        </w:rPr>
        <w:t>一半</w:t>
      </w:r>
      <w:r w:rsidR="00B353D5" w:rsidRPr="00D13D0F">
        <w:rPr>
          <w:rFonts w:ascii="Times New Roman" w:hAnsi="Times New Roman"/>
          <w:lang w:val="en-AU"/>
        </w:rPr>
        <w:t>(</w:t>
      </w:r>
      <w:r w:rsidRPr="00D13D0F">
        <w:rPr>
          <w:rFonts w:ascii="Times New Roman" w:hAnsi="Times New Roman" w:hint="eastAsia"/>
          <w:lang w:val="en-AU"/>
        </w:rPr>
        <w:t>51</w:t>
      </w:r>
      <w:r w:rsidR="00B353D5" w:rsidRPr="00D13D0F">
        <w:rPr>
          <w:rFonts w:ascii="Times New Roman" w:hAnsi="Times New Roman"/>
          <w:lang w:val="en-AU"/>
        </w:rPr>
        <w:t>.</w:t>
      </w:r>
      <w:r w:rsidRPr="00D13D0F">
        <w:rPr>
          <w:rFonts w:ascii="Times New Roman" w:hAnsi="Times New Roman" w:hint="eastAsia"/>
          <w:lang w:val="en-AU"/>
        </w:rPr>
        <w:t>1</w:t>
      </w:r>
      <w:r w:rsidR="00B353D5" w:rsidRPr="00D13D0F">
        <w:rPr>
          <w:rFonts w:ascii="Times New Roman" w:hAnsi="Times New Roman"/>
          <w:lang w:val="en-AU"/>
        </w:rPr>
        <w:t>%)</w:t>
      </w:r>
      <w:r w:rsidR="00B353D5" w:rsidRPr="00D13D0F">
        <w:rPr>
          <w:rFonts w:ascii="Times New Roman" w:hAnsi="Times New Roman" w:hint="eastAsia"/>
          <w:lang w:val="en-AU"/>
        </w:rPr>
        <w:t>的在職長者表示有筋</w:t>
      </w:r>
      <w:r w:rsidRPr="00D13D0F">
        <w:rPr>
          <w:rFonts w:ascii="Times New Roman" w:hAnsi="Times New Roman" w:hint="eastAsia"/>
          <w:lang w:val="en-AU"/>
        </w:rPr>
        <w:t>肌</w:t>
      </w:r>
      <w:r w:rsidR="00B353D5" w:rsidRPr="00D13D0F">
        <w:rPr>
          <w:rFonts w:ascii="Times New Roman" w:hAnsi="Times New Roman" w:hint="eastAsia"/>
          <w:lang w:val="en-AU"/>
        </w:rPr>
        <w:t>勞損的情況，當中</w:t>
      </w:r>
      <w:r w:rsidRPr="00D13D0F">
        <w:rPr>
          <w:rFonts w:ascii="Times New Roman" w:hAnsi="Times New Roman" w:hint="eastAsia"/>
          <w:lang w:val="en-AU"/>
        </w:rPr>
        <w:t>的原因主要包括「連續工時長</w:t>
      </w:r>
      <w:r w:rsidRPr="00D13D0F">
        <w:rPr>
          <w:rFonts w:ascii="Times New Roman" w:hAnsi="Times New Roman" w:hint="eastAsia"/>
          <w:lang w:val="en-AU"/>
        </w:rPr>
        <w:t>(48.9%)</w:t>
      </w:r>
      <w:r w:rsidRPr="00D13D0F">
        <w:rPr>
          <w:rFonts w:ascii="Times New Roman" w:hAnsi="Times New Roman" w:hint="eastAsia"/>
          <w:lang w:val="en-AU"/>
        </w:rPr>
        <w:t>」、「工作環境不善</w:t>
      </w:r>
      <w:r w:rsidRPr="00D13D0F">
        <w:rPr>
          <w:rFonts w:ascii="Times New Roman" w:hAnsi="Times New Roman" w:hint="eastAsia"/>
          <w:lang w:val="en-AU"/>
        </w:rPr>
        <w:t>(48.9%)</w:t>
      </w:r>
      <w:r w:rsidRPr="00D13D0F">
        <w:rPr>
          <w:rFonts w:ascii="Times New Roman" w:hAnsi="Times New Roman" w:hint="eastAsia"/>
          <w:lang w:val="en-AU"/>
        </w:rPr>
        <w:t>」及「工作程式重複</w:t>
      </w:r>
      <w:r w:rsidRPr="00D13D0F">
        <w:rPr>
          <w:rFonts w:ascii="Times New Roman" w:hAnsi="Times New Roman" w:hint="eastAsia"/>
          <w:lang w:val="en-AU"/>
        </w:rPr>
        <w:t>(48.9%)</w:t>
      </w:r>
      <w:r w:rsidRPr="00D13D0F">
        <w:rPr>
          <w:rFonts w:ascii="Times New Roman" w:hAnsi="Times New Roman" w:hint="eastAsia"/>
          <w:lang w:val="en-AU"/>
        </w:rPr>
        <w:t>」，可見工作條件惡劣對在職長者的影響。</w:t>
      </w:r>
      <w:r w:rsidRPr="00D13D0F">
        <w:rPr>
          <w:rFonts w:ascii="Times New Roman" w:hAnsi="Times New Roman" w:hint="eastAsia"/>
          <w:lang w:val="en-AU"/>
        </w:rPr>
        <w:t>(</w:t>
      </w:r>
      <w:r w:rsidRPr="00D13D0F">
        <w:rPr>
          <w:rFonts w:ascii="Times New Roman" w:hAnsi="Times New Roman" w:hint="eastAsia"/>
          <w:lang w:val="en-AU"/>
        </w:rPr>
        <w:t>詳見表</w:t>
      </w:r>
      <w:r w:rsidRPr="00D13D0F">
        <w:rPr>
          <w:rFonts w:ascii="Times New Roman" w:hAnsi="Times New Roman" w:hint="eastAsia"/>
          <w:lang w:val="en-AU"/>
        </w:rPr>
        <w:t>4</w:t>
      </w:r>
      <w:r w:rsidR="00D7127C" w:rsidRPr="00D13D0F">
        <w:rPr>
          <w:rFonts w:ascii="Times New Roman" w:hAnsi="Times New Roman" w:hint="eastAsia"/>
          <w:lang w:val="en-AU"/>
        </w:rPr>
        <w:t>7</w:t>
      </w:r>
      <w:r w:rsidR="00CB086E">
        <w:rPr>
          <w:rFonts w:ascii="Times New Roman" w:hAnsi="Times New Roman" w:hint="eastAsia"/>
          <w:lang w:val="en-AU"/>
        </w:rPr>
        <w:t>-</w:t>
      </w:r>
      <w:r w:rsidRPr="00D13D0F">
        <w:rPr>
          <w:rFonts w:ascii="Times New Roman" w:hAnsi="Times New Roman" w:hint="eastAsia"/>
          <w:lang w:val="en-AU"/>
        </w:rPr>
        <w:t>4</w:t>
      </w:r>
      <w:r w:rsidR="00D7127C" w:rsidRPr="00D13D0F">
        <w:rPr>
          <w:rFonts w:ascii="Times New Roman" w:hAnsi="Times New Roman" w:hint="eastAsia"/>
          <w:lang w:val="en-AU"/>
        </w:rPr>
        <w:t>8</w:t>
      </w:r>
      <w:r w:rsidRPr="00D13D0F">
        <w:rPr>
          <w:rFonts w:ascii="Times New Roman" w:hAnsi="Times New Roman" w:hint="eastAsia"/>
          <w:lang w:val="en-AU"/>
        </w:rPr>
        <w:t>)</w:t>
      </w:r>
    </w:p>
    <w:p w:rsidR="00B353D5" w:rsidRPr="00D13D0F" w:rsidRDefault="00B353D5" w:rsidP="00F23D79">
      <w:pPr>
        <w:widowControl/>
        <w:spacing w:line="480" w:lineRule="auto"/>
        <w:rPr>
          <w:rFonts w:ascii="Times New Roman" w:hAnsi="Times New Roman"/>
          <w:lang w:val="en-AU"/>
        </w:rPr>
      </w:pPr>
    </w:p>
    <w:p w:rsidR="00B353D5" w:rsidRPr="00D13D0F" w:rsidRDefault="00B353D5" w:rsidP="00F16999">
      <w:pPr>
        <w:pStyle w:val="a3"/>
        <w:widowControl/>
        <w:numPr>
          <w:ilvl w:val="0"/>
          <w:numId w:val="4"/>
        </w:numPr>
        <w:spacing w:line="480" w:lineRule="auto"/>
        <w:ind w:leftChars="0"/>
        <w:rPr>
          <w:rFonts w:ascii="Times New Roman" w:hAnsi="Times New Roman"/>
          <w:b/>
          <w:lang w:val="en-AU"/>
        </w:rPr>
      </w:pPr>
      <w:r w:rsidRPr="00D13D0F">
        <w:rPr>
          <w:rFonts w:ascii="新細明體" w:hAnsi="新細明體" w:hint="eastAsia"/>
          <w:b/>
          <w:lang w:val="en-AU"/>
        </w:rPr>
        <w:t>工作條件惡劣，但</w:t>
      </w:r>
      <w:r w:rsidRPr="00D13D0F">
        <w:rPr>
          <w:rFonts w:ascii="Times New Roman" w:hAnsi="Times New Roman" w:hint="eastAsia"/>
          <w:b/>
          <w:lang w:val="en-AU"/>
        </w:rPr>
        <w:t>受訪在職長者</w:t>
      </w:r>
      <w:r w:rsidRPr="00D13D0F">
        <w:rPr>
          <w:rFonts w:ascii="新細明體" w:hAnsi="新細明體" w:hint="eastAsia"/>
          <w:b/>
          <w:lang w:val="en-AU"/>
        </w:rPr>
        <w:t>大多無奈接受</w:t>
      </w:r>
    </w:p>
    <w:p w:rsidR="00B353D5" w:rsidRPr="00D13D0F" w:rsidRDefault="00B353D5" w:rsidP="0017489B">
      <w:pPr>
        <w:widowControl/>
        <w:spacing w:line="0" w:lineRule="atLeast"/>
        <w:rPr>
          <w:rFonts w:ascii="Times New Roman" w:hAnsi="Times New Roman"/>
          <w:lang w:val="en-AU"/>
        </w:rPr>
      </w:pPr>
      <w:r w:rsidRPr="00D13D0F">
        <w:rPr>
          <w:rFonts w:ascii="Times New Roman" w:hAnsi="Times New Roman" w:hint="eastAsia"/>
          <w:lang w:val="en-AU"/>
        </w:rPr>
        <w:t>雖然在職長者的工作待遇普遍較差，但大部份受訪者均表示對工作時數及薪酬表示滿意。分別有</w:t>
      </w:r>
      <w:r w:rsidRPr="00D13D0F">
        <w:rPr>
          <w:rFonts w:ascii="Times New Roman" w:hAnsi="Times New Roman"/>
          <w:lang w:val="en-AU"/>
        </w:rPr>
        <w:t>2.</w:t>
      </w:r>
      <w:r w:rsidR="00C521FB" w:rsidRPr="00D13D0F">
        <w:rPr>
          <w:rFonts w:ascii="Times New Roman" w:hAnsi="Times New Roman" w:hint="eastAsia"/>
          <w:lang w:val="en-AU"/>
        </w:rPr>
        <w:t>1</w:t>
      </w:r>
      <w:r w:rsidRPr="00D13D0F">
        <w:rPr>
          <w:rFonts w:ascii="Times New Roman" w:hAnsi="Times New Roman"/>
          <w:lang w:val="en-AU"/>
        </w:rPr>
        <w:t>%</w:t>
      </w:r>
      <w:r w:rsidRPr="00D13D0F">
        <w:rPr>
          <w:rFonts w:ascii="Times New Roman" w:hAnsi="Times New Roman" w:hint="eastAsia"/>
          <w:lang w:val="en-AU"/>
        </w:rPr>
        <w:t>及</w:t>
      </w:r>
      <w:r w:rsidRPr="00D13D0F">
        <w:rPr>
          <w:rFonts w:ascii="Times New Roman" w:hAnsi="Times New Roman"/>
          <w:lang w:val="en-AU"/>
        </w:rPr>
        <w:t>6</w:t>
      </w:r>
      <w:r w:rsidR="00C521FB" w:rsidRPr="00D13D0F">
        <w:rPr>
          <w:rFonts w:ascii="Times New Roman" w:hAnsi="Times New Roman" w:hint="eastAsia"/>
          <w:lang w:val="en-AU"/>
        </w:rPr>
        <w:t>3</w:t>
      </w:r>
      <w:r w:rsidRPr="00D13D0F">
        <w:rPr>
          <w:rFonts w:ascii="Times New Roman" w:hAnsi="Times New Roman"/>
          <w:lang w:val="en-AU"/>
        </w:rPr>
        <w:t>.</w:t>
      </w:r>
      <w:r w:rsidR="00C521FB" w:rsidRPr="00D13D0F">
        <w:rPr>
          <w:rFonts w:ascii="Times New Roman" w:hAnsi="Times New Roman" w:hint="eastAsia"/>
          <w:lang w:val="en-AU"/>
        </w:rPr>
        <w:t>2</w:t>
      </w:r>
      <w:r w:rsidRPr="00D13D0F">
        <w:rPr>
          <w:rFonts w:ascii="Times New Roman" w:hAnsi="Times New Roman"/>
          <w:lang w:val="en-AU"/>
        </w:rPr>
        <w:t>%</w:t>
      </w:r>
      <w:r w:rsidRPr="00D13D0F">
        <w:rPr>
          <w:rFonts w:ascii="Times New Roman" w:hAnsi="Times New Roman" w:hint="eastAsia"/>
          <w:lang w:val="en-AU"/>
        </w:rPr>
        <w:t>的受訪者對工作時數感到滿意及非常滿意，此外亦分別有</w:t>
      </w:r>
      <w:r w:rsidRPr="00D13D0F">
        <w:rPr>
          <w:rFonts w:ascii="Times New Roman" w:hAnsi="Times New Roman"/>
          <w:lang w:val="en-AU"/>
        </w:rPr>
        <w:t>1.</w:t>
      </w:r>
      <w:r w:rsidR="00C521FB" w:rsidRPr="00D13D0F">
        <w:rPr>
          <w:rFonts w:ascii="Times New Roman" w:hAnsi="Times New Roman" w:hint="eastAsia"/>
          <w:lang w:val="en-AU"/>
        </w:rPr>
        <w:t>1</w:t>
      </w:r>
      <w:r w:rsidRPr="00D13D0F">
        <w:rPr>
          <w:rFonts w:ascii="Times New Roman" w:hAnsi="Times New Roman"/>
          <w:lang w:val="en-AU"/>
        </w:rPr>
        <w:t>%</w:t>
      </w:r>
      <w:r w:rsidRPr="00D13D0F">
        <w:rPr>
          <w:rFonts w:ascii="Times New Roman" w:hAnsi="Times New Roman" w:hint="eastAsia"/>
          <w:lang w:val="en-AU"/>
        </w:rPr>
        <w:t>及</w:t>
      </w:r>
      <w:r w:rsidRPr="00D13D0F">
        <w:rPr>
          <w:rFonts w:ascii="Times New Roman" w:hAnsi="Times New Roman"/>
          <w:lang w:val="en-AU"/>
        </w:rPr>
        <w:t>5</w:t>
      </w:r>
      <w:r w:rsidR="00C521FB" w:rsidRPr="00D13D0F">
        <w:rPr>
          <w:rFonts w:ascii="Times New Roman" w:hAnsi="Times New Roman" w:hint="eastAsia"/>
          <w:lang w:val="en-AU"/>
        </w:rPr>
        <w:t>5</w:t>
      </w:r>
      <w:r w:rsidRPr="00D13D0F">
        <w:rPr>
          <w:rFonts w:ascii="Times New Roman" w:hAnsi="Times New Roman"/>
          <w:lang w:val="en-AU"/>
        </w:rPr>
        <w:t>.3%</w:t>
      </w:r>
      <w:r w:rsidRPr="00D13D0F">
        <w:rPr>
          <w:rFonts w:ascii="Times New Roman" w:hAnsi="Times New Roman" w:hint="eastAsia"/>
          <w:lang w:val="en-AU"/>
        </w:rPr>
        <w:t>的受訪者表示對薪酬</w:t>
      </w:r>
      <w:r w:rsidR="00CB086E">
        <w:rPr>
          <w:rFonts w:ascii="Times New Roman" w:hAnsi="Times New Roman" w:hint="eastAsia"/>
          <w:lang w:val="en-AU"/>
        </w:rPr>
        <w:t>感到滿意及非常滿意。事實上，不少稱對工時及工資滿意及非常滿意</w:t>
      </w:r>
      <w:r w:rsidRPr="00D13D0F">
        <w:rPr>
          <w:rFonts w:ascii="Times New Roman" w:hAnsi="Times New Roman" w:hint="eastAsia"/>
          <w:lang w:val="en-AU"/>
        </w:rPr>
        <w:t>的受訪者表示，這樣的年紀仍然有人願意聘用已經感到滿足，故亦不會多作「強求」。</w:t>
      </w:r>
      <w:r w:rsidR="00C521FB" w:rsidRPr="00D13D0F">
        <w:rPr>
          <w:rFonts w:ascii="Times New Roman" w:hAnsi="Times New Roman" w:hint="eastAsia"/>
          <w:lang w:val="en-AU"/>
        </w:rPr>
        <w:t>(</w:t>
      </w:r>
      <w:r w:rsidR="00C521FB" w:rsidRPr="00D13D0F">
        <w:rPr>
          <w:rFonts w:ascii="Times New Roman" w:hAnsi="Times New Roman" w:hint="eastAsia"/>
          <w:lang w:val="en-AU"/>
        </w:rPr>
        <w:t>詳見表</w:t>
      </w:r>
      <w:r w:rsidR="00A12290" w:rsidRPr="00D13D0F">
        <w:rPr>
          <w:rFonts w:ascii="Times New Roman" w:hAnsi="Times New Roman" w:hint="eastAsia"/>
          <w:lang w:val="en-AU"/>
        </w:rPr>
        <w:t>2</w:t>
      </w:r>
      <w:r w:rsidR="00D7127C" w:rsidRPr="00D13D0F">
        <w:rPr>
          <w:rFonts w:ascii="Times New Roman" w:hAnsi="Times New Roman" w:hint="eastAsia"/>
          <w:lang w:val="en-AU"/>
        </w:rPr>
        <w:t>7</w:t>
      </w:r>
      <w:r w:rsidR="00C521FB" w:rsidRPr="00D13D0F">
        <w:rPr>
          <w:rFonts w:ascii="Times New Roman" w:hAnsi="Times New Roman" w:hint="eastAsia"/>
          <w:lang w:val="en-AU"/>
        </w:rPr>
        <w:t>、</w:t>
      </w:r>
      <w:r w:rsidR="00A12290" w:rsidRPr="00D13D0F">
        <w:rPr>
          <w:rFonts w:ascii="Times New Roman" w:hAnsi="Times New Roman" w:hint="eastAsia"/>
          <w:lang w:val="en-AU"/>
        </w:rPr>
        <w:t>2</w:t>
      </w:r>
      <w:r w:rsidR="00D7127C" w:rsidRPr="00D13D0F">
        <w:rPr>
          <w:rFonts w:ascii="Times New Roman" w:hAnsi="Times New Roman" w:hint="eastAsia"/>
          <w:lang w:val="en-AU"/>
        </w:rPr>
        <w:t>9</w:t>
      </w:r>
      <w:r w:rsidR="00A12290" w:rsidRPr="00D13D0F">
        <w:rPr>
          <w:rFonts w:ascii="Times New Roman" w:hAnsi="Times New Roman" w:hint="eastAsia"/>
          <w:lang w:val="en-AU"/>
        </w:rPr>
        <w:t>)</w:t>
      </w:r>
    </w:p>
    <w:p w:rsidR="00B353D5" w:rsidRPr="00D13D0F" w:rsidRDefault="00B353D5" w:rsidP="0017489B">
      <w:pPr>
        <w:widowControl/>
        <w:spacing w:line="0" w:lineRule="atLeast"/>
        <w:rPr>
          <w:rFonts w:ascii="Times New Roman" w:hAnsi="Times New Roman"/>
          <w:lang w:val="en-AU"/>
        </w:rPr>
      </w:pPr>
    </w:p>
    <w:p w:rsidR="00B353D5" w:rsidRPr="00D13D0F" w:rsidRDefault="00A12290" w:rsidP="0017489B">
      <w:pPr>
        <w:widowControl/>
        <w:spacing w:line="0" w:lineRule="atLeast"/>
        <w:rPr>
          <w:rFonts w:ascii="Times New Roman" w:hAnsi="Times New Roman"/>
          <w:lang w:val="en-AU"/>
        </w:rPr>
      </w:pPr>
      <w:r w:rsidRPr="00D13D0F">
        <w:rPr>
          <w:rFonts w:ascii="Times New Roman" w:hAnsi="Times New Roman" w:hint="eastAsia"/>
          <w:lang w:val="en-AU"/>
        </w:rPr>
        <w:lastRenderedPageBreak/>
        <w:t>事實上，</w:t>
      </w:r>
      <w:r w:rsidR="00FC600E" w:rsidRPr="00D13D0F">
        <w:rPr>
          <w:rFonts w:ascii="Times New Roman" w:hAnsi="Times New Roman" w:hint="eastAsia"/>
          <w:lang w:val="en-AU"/>
        </w:rPr>
        <w:t>逾</w:t>
      </w:r>
      <w:r w:rsidR="00B353D5" w:rsidRPr="00D13D0F">
        <w:rPr>
          <w:rFonts w:ascii="Times New Roman" w:hAnsi="Times New Roman" w:hint="eastAsia"/>
          <w:lang w:val="en-AU"/>
        </w:rPr>
        <w:t>一成半</w:t>
      </w:r>
      <w:r w:rsidR="00B353D5" w:rsidRPr="00D13D0F">
        <w:rPr>
          <w:rFonts w:ascii="Times New Roman" w:hAnsi="Times New Roman"/>
          <w:lang w:val="en-AU"/>
        </w:rPr>
        <w:t>(1</w:t>
      </w:r>
      <w:r w:rsidR="00FC600E" w:rsidRPr="00D13D0F">
        <w:rPr>
          <w:rFonts w:ascii="Times New Roman" w:hAnsi="Times New Roman" w:hint="eastAsia"/>
          <w:lang w:val="en-AU"/>
        </w:rPr>
        <w:t>7</w:t>
      </w:r>
      <w:r w:rsidR="00B353D5" w:rsidRPr="00D13D0F">
        <w:rPr>
          <w:rFonts w:ascii="Times New Roman" w:hAnsi="Times New Roman"/>
          <w:lang w:val="en-AU"/>
        </w:rPr>
        <w:t>.</w:t>
      </w:r>
      <w:r w:rsidR="00FC600E" w:rsidRPr="00D13D0F">
        <w:rPr>
          <w:rFonts w:ascii="Times New Roman" w:hAnsi="Times New Roman" w:hint="eastAsia"/>
          <w:lang w:val="en-AU"/>
        </w:rPr>
        <w:t>1</w:t>
      </w:r>
      <w:r w:rsidR="00B353D5" w:rsidRPr="00D13D0F">
        <w:rPr>
          <w:rFonts w:ascii="Times New Roman" w:hAnsi="Times New Roman"/>
          <w:lang w:val="en-AU"/>
        </w:rPr>
        <w:t>%)</w:t>
      </w:r>
      <w:r w:rsidR="00B353D5" w:rsidRPr="00D13D0F">
        <w:rPr>
          <w:rFonts w:ascii="Times New Roman" w:hAnsi="Times New Roman" w:hint="eastAsia"/>
          <w:lang w:val="en-AU"/>
        </w:rPr>
        <w:t>非自僱受訪者表示感到僱主剝削，但當中</w:t>
      </w:r>
      <w:r w:rsidR="00CC72A9" w:rsidRPr="00D13D0F">
        <w:rPr>
          <w:rFonts w:ascii="Times New Roman" w:hAnsi="Times New Roman" w:hint="eastAsia"/>
          <w:lang w:val="en-AU"/>
        </w:rPr>
        <w:t>超過</w:t>
      </w:r>
      <w:r w:rsidR="00B353D5" w:rsidRPr="00D13D0F">
        <w:rPr>
          <w:rFonts w:ascii="Times New Roman" w:hAnsi="Times New Roman" w:hint="eastAsia"/>
          <w:lang w:val="en-AU"/>
        </w:rPr>
        <w:t>七成</w:t>
      </w:r>
      <w:r w:rsidR="00B353D5" w:rsidRPr="00D13D0F">
        <w:rPr>
          <w:rFonts w:ascii="Times New Roman" w:hAnsi="Times New Roman"/>
          <w:lang w:val="en-AU"/>
        </w:rPr>
        <w:t>(7</w:t>
      </w:r>
      <w:r w:rsidR="00FC600E" w:rsidRPr="00D13D0F">
        <w:rPr>
          <w:rFonts w:ascii="Times New Roman" w:hAnsi="Times New Roman" w:hint="eastAsia"/>
          <w:lang w:val="en-AU"/>
        </w:rPr>
        <w:t>1</w:t>
      </w:r>
      <w:r w:rsidR="00B353D5" w:rsidRPr="00D13D0F">
        <w:rPr>
          <w:rFonts w:ascii="Times New Roman" w:hAnsi="Times New Roman"/>
          <w:lang w:val="en-AU"/>
        </w:rPr>
        <w:t>.</w:t>
      </w:r>
      <w:r w:rsidR="00FC600E" w:rsidRPr="00D13D0F">
        <w:rPr>
          <w:rFonts w:ascii="Times New Roman" w:hAnsi="Times New Roman" w:hint="eastAsia"/>
          <w:lang w:val="en-AU"/>
        </w:rPr>
        <w:t>4</w:t>
      </w:r>
      <w:r w:rsidR="00B353D5" w:rsidRPr="00D13D0F">
        <w:rPr>
          <w:rFonts w:ascii="Times New Roman" w:hAnsi="Times New Roman"/>
          <w:lang w:val="en-AU"/>
        </w:rPr>
        <w:t>%)</w:t>
      </w:r>
      <w:r w:rsidR="00CB086E">
        <w:rPr>
          <w:rFonts w:ascii="Times New Roman" w:hAnsi="Times New Roman" w:hint="eastAsia"/>
          <w:lang w:val="en-AU"/>
        </w:rPr>
        <w:t>感到被剝削的受訪者</w:t>
      </w:r>
      <w:r w:rsidR="00B353D5" w:rsidRPr="00D13D0F">
        <w:rPr>
          <w:rFonts w:ascii="Times New Roman" w:hAnsi="Times New Roman" w:hint="eastAsia"/>
          <w:lang w:val="en-AU"/>
        </w:rPr>
        <w:t>表示不會採取任何行動，因為有六成</w:t>
      </w:r>
      <w:r w:rsidR="00B353D5" w:rsidRPr="00D13D0F">
        <w:rPr>
          <w:rFonts w:ascii="Times New Roman" w:hAnsi="Times New Roman"/>
          <w:lang w:val="en-AU"/>
        </w:rPr>
        <w:t>(6</w:t>
      </w:r>
      <w:r w:rsidR="00FC600E" w:rsidRPr="00D13D0F">
        <w:rPr>
          <w:rFonts w:ascii="Times New Roman" w:hAnsi="Times New Roman" w:hint="eastAsia"/>
          <w:lang w:val="en-AU"/>
        </w:rPr>
        <w:t>0</w:t>
      </w:r>
      <w:r w:rsidR="00B353D5" w:rsidRPr="00D13D0F">
        <w:rPr>
          <w:rFonts w:ascii="Times New Roman" w:hAnsi="Times New Roman"/>
          <w:lang w:val="en-AU"/>
        </w:rPr>
        <w:t>.</w:t>
      </w:r>
      <w:r w:rsidR="00FC600E" w:rsidRPr="00D13D0F">
        <w:rPr>
          <w:rFonts w:ascii="Times New Roman" w:hAnsi="Times New Roman" w:hint="eastAsia"/>
          <w:lang w:val="en-AU"/>
        </w:rPr>
        <w:t>0</w:t>
      </w:r>
      <w:r w:rsidR="00B353D5" w:rsidRPr="00D13D0F">
        <w:rPr>
          <w:rFonts w:ascii="Times New Roman" w:hAnsi="Times New Roman"/>
          <w:lang w:val="en-AU"/>
        </w:rPr>
        <w:t>%)</w:t>
      </w:r>
      <w:r w:rsidR="00B353D5" w:rsidRPr="00D13D0F">
        <w:rPr>
          <w:rFonts w:ascii="Times New Roman" w:hAnsi="Times New Roman" w:hint="eastAsia"/>
          <w:lang w:val="en-AU"/>
        </w:rPr>
        <w:t>感到被剝削的受訪者認為投訴也沒有用，亦有</w:t>
      </w:r>
      <w:r w:rsidR="00FC600E" w:rsidRPr="00D13D0F">
        <w:rPr>
          <w:rFonts w:ascii="Times New Roman" w:hAnsi="Times New Roman" w:hint="eastAsia"/>
          <w:lang w:val="en-AU"/>
        </w:rPr>
        <w:t>四</w:t>
      </w:r>
      <w:r w:rsidR="00B353D5" w:rsidRPr="00D13D0F">
        <w:rPr>
          <w:rFonts w:ascii="Times New Roman" w:hAnsi="Times New Roman" w:hint="eastAsia"/>
          <w:lang w:val="en-AU"/>
        </w:rPr>
        <w:t>成</w:t>
      </w:r>
      <w:r w:rsidR="00B353D5" w:rsidRPr="00D13D0F">
        <w:rPr>
          <w:rFonts w:ascii="Times New Roman" w:hAnsi="Times New Roman"/>
          <w:lang w:val="en-AU"/>
        </w:rPr>
        <w:t>(</w:t>
      </w:r>
      <w:r w:rsidR="00FC600E" w:rsidRPr="00D13D0F">
        <w:rPr>
          <w:rFonts w:ascii="Times New Roman" w:hAnsi="Times New Roman" w:hint="eastAsia"/>
          <w:lang w:val="en-AU"/>
        </w:rPr>
        <w:t>4</w:t>
      </w:r>
      <w:r w:rsidR="00B353D5" w:rsidRPr="00D13D0F">
        <w:rPr>
          <w:rFonts w:ascii="Times New Roman" w:hAnsi="Times New Roman"/>
          <w:lang w:val="en-AU"/>
        </w:rPr>
        <w:t>0</w:t>
      </w:r>
      <w:r w:rsidR="00FC600E" w:rsidRPr="00D13D0F">
        <w:rPr>
          <w:rFonts w:ascii="Times New Roman" w:hAnsi="Times New Roman" w:hint="eastAsia"/>
          <w:lang w:val="en-AU"/>
        </w:rPr>
        <w:t>.0</w:t>
      </w:r>
      <w:r w:rsidR="00B353D5" w:rsidRPr="00D13D0F">
        <w:rPr>
          <w:rFonts w:ascii="Times New Roman" w:hAnsi="Times New Roman"/>
          <w:lang w:val="en-AU"/>
        </w:rPr>
        <w:t>%)</w:t>
      </w:r>
      <w:r w:rsidR="00B353D5" w:rsidRPr="00D13D0F">
        <w:rPr>
          <w:rFonts w:ascii="Times New Roman" w:hAnsi="Times New Roman" w:hint="eastAsia"/>
          <w:lang w:val="en-AU"/>
        </w:rPr>
        <w:t>表示怕找工作困難</w:t>
      </w:r>
      <w:r w:rsidR="00810912" w:rsidRPr="00D13D0F">
        <w:rPr>
          <w:rFonts w:ascii="Times New Roman" w:hAnsi="Times New Roman" w:hint="eastAsia"/>
          <w:lang w:val="en-AU"/>
        </w:rPr>
        <w:t>。</w:t>
      </w:r>
      <w:r w:rsidR="00B353D5" w:rsidRPr="00D13D0F">
        <w:rPr>
          <w:rFonts w:ascii="Times New Roman" w:hAnsi="Times New Roman" w:hint="eastAsia"/>
          <w:lang w:val="en-AU"/>
        </w:rPr>
        <w:t>另外，</w:t>
      </w:r>
      <w:r w:rsidR="00CC72A9" w:rsidRPr="00D13D0F">
        <w:rPr>
          <w:rFonts w:ascii="Times New Roman" w:hAnsi="Times New Roman" w:hint="eastAsia"/>
          <w:lang w:val="en-AU"/>
        </w:rPr>
        <w:t>約</w:t>
      </w:r>
      <w:r w:rsidR="00B353D5" w:rsidRPr="00D13D0F">
        <w:rPr>
          <w:rFonts w:ascii="Times New Roman" w:hAnsi="Times New Roman" w:hint="eastAsia"/>
          <w:lang w:val="en-AU"/>
        </w:rPr>
        <w:t>三成</w:t>
      </w:r>
      <w:r w:rsidR="00B353D5" w:rsidRPr="00D13D0F">
        <w:rPr>
          <w:rFonts w:ascii="Times New Roman" w:hAnsi="Times New Roman"/>
          <w:lang w:val="en-AU"/>
        </w:rPr>
        <w:t>(</w:t>
      </w:r>
      <w:r w:rsidR="00FC600E" w:rsidRPr="00D13D0F">
        <w:rPr>
          <w:rFonts w:ascii="Times New Roman" w:hAnsi="Times New Roman" w:hint="eastAsia"/>
          <w:lang w:val="en-AU"/>
        </w:rPr>
        <w:t>29</w:t>
      </w:r>
      <w:r w:rsidR="00B353D5" w:rsidRPr="00D13D0F">
        <w:rPr>
          <w:rFonts w:ascii="Times New Roman" w:hAnsi="Times New Roman"/>
          <w:lang w:val="en-AU"/>
        </w:rPr>
        <w:t>.</w:t>
      </w:r>
      <w:r w:rsidR="00FC600E" w:rsidRPr="00D13D0F">
        <w:rPr>
          <w:rFonts w:ascii="Times New Roman" w:hAnsi="Times New Roman" w:hint="eastAsia"/>
          <w:lang w:val="en-AU"/>
        </w:rPr>
        <w:t>2</w:t>
      </w:r>
      <w:r w:rsidR="00B353D5" w:rsidRPr="00D13D0F">
        <w:rPr>
          <w:rFonts w:ascii="Times New Roman" w:hAnsi="Times New Roman"/>
          <w:lang w:val="en-AU"/>
        </w:rPr>
        <w:t>%)</w:t>
      </w:r>
      <w:r w:rsidR="00CC72A9" w:rsidRPr="00D13D0F">
        <w:rPr>
          <w:rFonts w:ascii="Times New Roman" w:hAnsi="Times New Roman" w:hint="eastAsia"/>
          <w:lang w:val="en-AU"/>
        </w:rPr>
        <w:t>受訪者</w:t>
      </w:r>
      <w:r w:rsidR="00B353D5" w:rsidRPr="00D13D0F">
        <w:rPr>
          <w:rFonts w:ascii="Times New Roman" w:hAnsi="Times New Roman" w:hint="eastAsia"/>
          <w:lang w:val="en-AU"/>
        </w:rPr>
        <w:t>表示曾因工受傷、患長期病或職業病，當中</w:t>
      </w:r>
      <w:r w:rsidR="00FC600E" w:rsidRPr="00D13D0F">
        <w:rPr>
          <w:rFonts w:ascii="Times New Roman" w:hAnsi="Times New Roman" w:hint="eastAsia"/>
          <w:lang w:val="en-AU"/>
        </w:rPr>
        <w:t>有三分一人</w:t>
      </w:r>
      <w:r w:rsidR="00B353D5" w:rsidRPr="00D13D0F">
        <w:rPr>
          <w:rFonts w:ascii="Times New Roman" w:hAnsi="Times New Roman"/>
          <w:lang w:val="en-AU"/>
        </w:rPr>
        <w:t>(</w:t>
      </w:r>
      <w:r w:rsidR="00FC600E" w:rsidRPr="00D13D0F">
        <w:rPr>
          <w:rFonts w:ascii="Times New Roman" w:hAnsi="Times New Roman" w:hint="eastAsia"/>
          <w:lang w:val="en-AU"/>
        </w:rPr>
        <w:t>33</w:t>
      </w:r>
      <w:r w:rsidR="00B353D5" w:rsidRPr="00D13D0F">
        <w:rPr>
          <w:rFonts w:ascii="Times New Roman" w:hAnsi="Times New Roman"/>
          <w:lang w:val="en-AU"/>
        </w:rPr>
        <w:t>.</w:t>
      </w:r>
      <w:r w:rsidR="00FC600E" w:rsidRPr="00D13D0F">
        <w:rPr>
          <w:rFonts w:ascii="Times New Roman" w:hAnsi="Times New Roman" w:hint="eastAsia"/>
          <w:lang w:val="en-AU"/>
        </w:rPr>
        <w:t>3</w:t>
      </w:r>
      <w:r w:rsidR="00B353D5" w:rsidRPr="00D13D0F">
        <w:rPr>
          <w:rFonts w:ascii="Times New Roman" w:hAnsi="Times New Roman"/>
          <w:lang w:val="en-AU"/>
        </w:rPr>
        <w:t>%)</w:t>
      </w:r>
      <w:r w:rsidR="00B353D5" w:rsidRPr="00D13D0F">
        <w:rPr>
          <w:rFonts w:ascii="Times New Roman" w:hAnsi="Times New Roman" w:hint="eastAsia"/>
          <w:lang w:val="en-AU"/>
        </w:rPr>
        <w:t>沒有因此得到僱主的賠償，而所有</w:t>
      </w:r>
      <w:r w:rsidR="00CC72A9" w:rsidRPr="00D13D0F">
        <w:rPr>
          <w:rFonts w:ascii="Times New Roman" w:hAnsi="Times New Roman" w:hint="eastAsia"/>
          <w:lang w:val="en-AU"/>
        </w:rPr>
        <w:t>(100.0%)</w:t>
      </w:r>
      <w:r w:rsidR="00B353D5" w:rsidRPr="00D13D0F">
        <w:rPr>
          <w:rFonts w:ascii="Times New Roman" w:hAnsi="Times New Roman" w:hint="eastAsia"/>
          <w:lang w:val="en-AU"/>
        </w:rPr>
        <w:t>沒有得到僱主賠償的受訪者均表示並沒有追討責任，原因主要包括「不熟勞工法例」</w:t>
      </w:r>
      <w:r w:rsidR="00B353D5" w:rsidRPr="00D13D0F">
        <w:rPr>
          <w:rFonts w:ascii="Times New Roman" w:hAnsi="Times New Roman"/>
          <w:lang w:val="en-AU"/>
        </w:rPr>
        <w:t>(</w:t>
      </w:r>
      <w:r w:rsidR="00810912" w:rsidRPr="00D13D0F">
        <w:rPr>
          <w:rFonts w:ascii="Times New Roman" w:hAnsi="Times New Roman" w:hint="eastAsia"/>
          <w:lang w:val="en-AU"/>
        </w:rPr>
        <w:t>4</w:t>
      </w:r>
      <w:r w:rsidR="00B353D5" w:rsidRPr="00D13D0F">
        <w:rPr>
          <w:rFonts w:ascii="Times New Roman" w:hAnsi="Times New Roman"/>
          <w:lang w:val="en-AU"/>
        </w:rPr>
        <w:t>3.8%)</w:t>
      </w:r>
      <w:r w:rsidR="00B353D5" w:rsidRPr="00D13D0F">
        <w:rPr>
          <w:rFonts w:ascii="Times New Roman" w:hAnsi="Times New Roman" w:hint="eastAsia"/>
          <w:lang w:val="en-AU"/>
        </w:rPr>
        <w:t>、</w:t>
      </w:r>
      <w:r w:rsidR="00810912" w:rsidRPr="00D13D0F">
        <w:rPr>
          <w:rFonts w:ascii="Times New Roman" w:hAnsi="Times New Roman" w:hint="eastAsia"/>
          <w:lang w:val="en-AU"/>
        </w:rPr>
        <w:t>「嫌麻煩」</w:t>
      </w:r>
      <w:r w:rsidR="00810912" w:rsidRPr="00D13D0F">
        <w:rPr>
          <w:rFonts w:ascii="Times New Roman" w:hAnsi="Times New Roman"/>
          <w:lang w:val="en-AU"/>
        </w:rPr>
        <w:t>(</w:t>
      </w:r>
      <w:r w:rsidR="00810912" w:rsidRPr="00D13D0F">
        <w:rPr>
          <w:rFonts w:ascii="Times New Roman" w:hAnsi="Times New Roman" w:hint="eastAsia"/>
          <w:lang w:val="en-AU"/>
        </w:rPr>
        <w:t>43</w:t>
      </w:r>
      <w:r w:rsidR="00810912" w:rsidRPr="00D13D0F">
        <w:rPr>
          <w:rFonts w:ascii="Times New Roman" w:hAnsi="Times New Roman"/>
          <w:lang w:val="en-AU"/>
        </w:rPr>
        <w:t>.8%)</w:t>
      </w:r>
      <w:r w:rsidR="00810912" w:rsidRPr="00D13D0F">
        <w:rPr>
          <w:rFonts w:ascii="Times New Roman" w:hAnsi="Times New Roman" w:hint="eastAsia"/>
          <w:lang w:val="en-AU"/>
        </w:rPr>
        <w:t>或</w:t>
      </w:r>
      <w:r w:rsidR="00B353D5" w:rsidRPr="00D13D0F">
        <w:rPr>
          <w:rFonts w:ascii="Times New Roman" w:hAnsi="Times New Roman" w:hint="eastAsia"/>
          <w:lang w:val="en-AU"/>
        </w:rPr>
        <w:t>「沒有勝算」</w:t>
      </w:r>
      <w:r w:rsidR="00B353D5" w:rsidRPr="00D13D0F">
        <w:rPr>
          <w:rFonts w:ascii="Times New Roman" w:hAnsi="Times New Roman"/>
          <w:lang w:val="en-AU"/>
        </w:rPr>
        <w:t>(</w:t>
      </w:r>
      <w:r w:rsidR="00810912" w:rsidRPr="00D13D0F">
        <w:rPr>
          <w:rFonts w:ascii="Times New Roman" w:hAnsi="Times New Roman" w:hint="eastAsia"/>
          <w:lang w:val="en-AU"/>
        </w:rPr>
        <w:t>25</w:t>
      </w:r>
      <w:r w:rsidR="00B353D5" w:rsidRPr="00D13D0F">
        <w:rPr>
          <w:rFonts w:ascii="Times New Roman" w:hAnsi="Times New Roman"/>
          <w:lang w:val="en-AU"/>
        </w:rPr>
        <w:t>.</w:t>
      </w:r>
      <w:r w:rsidR="00810912" w:rsidRPr="00D13D0F">
        <w:rPr>
          <w:rFonts w:ascii="Times New Roman" w:hAnsi="Times New Roman" w:hint="eastAsia"/>
          <w:lang w:val="en-AU"/>
        </w:rPr>
        <w:t>0</w:t>
      </w:r>
      <w:r w:rsidR="00B353D5" w:rsidRPr="00D13D0F">
        <w:rPr>
          <w:rFonts w:ascii="Times New Roman" w:hAnsi="Times New Roman"/>
          <w:lang w:val="en-AU"/>
        </w:rPr>
        <w:t>%)</w:t>
      </w:r>
      <w:r w:rsidR="00B353D5" w:rsidRPr="00D13D0F">
        <w:rPr>
          <w:rFonts w:ascii="Times New Roman" w:hAnsi="Times New Roman" w:hint="eastAsia"/>
          <w:lang w:val="en-AU"/>
        </w:rPr>
        <w:t>。這反映不少在職長者縱然面對惡劣的工作條件，但有感長者職工在市場上的競爭力弱，故亦只好無奈接受。</w:t>
      </w:r>
      <w:r w:rsidR="00CB086E" w:rsidRPr="00D13D0F">
        <w:rPr>
          <w:rFonts w:ascii="Times New Roman" w:hAnsi="Times New Roman" w:hint="eastAsia"/>
          <w:lang w:val="en-AU"/>
        </w:rPr>
        <w:t>(</w:t>
      </w:r>
      <w:r w:rsidR="00CB086E" w:rsidRPr="00D13D0F">
        <w:rPr>
          <w:rFonts w:ascii="Times New Roman" w:hAnsi="Times New Roman" w:hint="eastAsia"/>
          <w:lang w:val="en-AU"/>
        </w:rPr>
        <w:t>詳見表</w:t>
      </w:r>
      <w:r w:rsidR="00CB086E" w:rsidRPr="00D13D0F">
        <w:rPr>
          <w:rFonts w:ascii="Times New Roman" w:hAnsi="Times New Roman" w:hint="eastAsia"/>
          <w:lang w:val="en-AU"/>
        </w:rPr>
        <w:t>30</w:t>
      </w:r>
      <w:r w:rsidR="00CB086E">
        <w:rPr>
          <w:rFonts w:ascii="Times New Roman" w:hAnsi="Times New Roman" w:hint="eastAsia"/>
          <w:lang w:val="en-AU"/>
        </w:rPr>
        <w:t>-</w:t>
      </w:r>
      <w:r w:rsidR="00CB086E" w:rsidRPr="00D13D0F">
        <w:rPr>
          <w:rFonts w:ascii="Times New Roman" w:hAnsi="Times New Roman" w:hint="eastAsia"/>
          <w:lang w:val="en-AU"/>
        </w:rPr>
        <w:t>32</w:t>
      </w:r>
      <w:r w:rsidR="00CB086E" w:rsidRPr="00D13D0F">
        <w:rPr>
          <w:rFonts w:ascii="Times New Roman" w:hAnsi="Times New Roman" w:hint="eastAsia"/>
          <w:lang w:val="en-AU"/>
        </w:rPr>
        <w:t>、</w:t>
      </w:r>
      <w:r w:rsidR="00CB086E" w:rsidRPr="00D13D0F">
        <w:rPr>
          <w:rFonts w:ascii="Times New Roman" w:hAnsi="Times New Roman" w:hint="eastAsia"/>
          <w:lang w:val="en-AU"/>
        </w:rPr>
        <w:t>43</w:t>
      </w:r>
      <w:r w:rsidR="00CB086E">
        <w:rPr>
          <w:rFonts w:ascii="Times New Roman" w:hAnsi="Times New Roman" w:hint="eastAsia"/>
          <w:lang w:val="en-AU"/>
        </w:rPr>
        <w:t>-</w:t>
      </w:r>
      <w:r w:rsidR="00CB086E" w:rsidRPr="00D13D0F">
        <w:rPr>
          <w:rFonts w:ascii="Times New Roman" w:hAnsi="Times New Roman" w:hint="eastAsia"/>
          <w:lang w:val="en-AU"/>
        </w:rPr>
        <w:t>46)</w:t>
      </w:r>
    </w:p>
    <w:p w:rsidR="00B353D5" w:rsidRPr="00D13D0F" w:rsidRDefault="00B353D5" w:rsidP="00F23D79">
      <w:pPr>
        <w:widowControl/>
        <w:spacing w:line="480" w:lineRule="auto"/>
        <w:rPr>
          <w:rFonts w:ascii="Times New Roman" w:hAnsi="Times New Roman"/>
          <w:b/>
          <w:lang w:val="en-AU"/>
        </w:rPr>
      </w:pPr>
    </w:p>
    <w:p w:rsidR="00CF484B" w:rsidRPr="00D13D0F" w:rsidRDefault="00CF484B" w:rsidP="00F16999">
      <w:pPr>
        <w:pStyle w:val="a3"/>
        <w:widowControl/>
        <w:numPr>
          <w:ilvl w:val="0"/>
          <w:numId w:val="4"/>
        </w:numPr>
        <w:spacing w:line="480" w:lineRule="auto"/>
        <w:ind w:leftChars="0"/>
        <w:rPr>
          <w:rFonts w:ascii="Times New Roman" w:hAnsi="Times New Roman"/>
          <w:b/>
          <w:lang w:val="en-AU"/>
        </w:rPr>
      </w:pPr>
      <w:r w:rsidRPr="00D13D0F">
        <w:rPr>
          <w:rFonts w:asciiTheme="minorEastAsia" w:eastAsiaTheme="minorEastAsia" w:hAnsiTheme="minorEastAsia" w:hint="eastAsia"/>
          <w:b/>
          <w:lang w:val="en-AU"/>
        </w:rPr>
        <w:t>工作影響家庭及</w:t>
      </w:r>
      <w:r w:rsidRPr="00D13D0F">
        <w:rPr>
          <w:rFonts w:ascii="Times New Roman" w:hAnsi="Times New Roman" w:hint="eastAsia"/>
          <w:b/>
          <w:lang w:val="en-AU"/>
        </w:rPr>
        <w:t>社交</w:t>
      </w:r>
      <w:r w:rsidRPr="00D13D0F">
        <w:rPr>
          <w:rFonts w:asciiTheme="minorEastAsia" w:eastAsiaTheme="minorEastAsia" w:hAnsiTheme="minorEastAsia" w:hint="eastAsia"/>
          <w:b/>
          <w:lang w:val="en-AU"/>
        </w:rPr>
        <w:t>生</w:t>
      </w:r>
      <w:r w:rsidRPr="00D13D0F">
        <w:rPr>
          <w:rFonts w:ascii="Times New Roman" w:hAnsi="Times New Roman" w:hint="eastAsia"/>
          <w:b/>
          <w:lang w:val="en-AU"/>
        </w:rPr>
        <w:t>活</w:t>
      </w:r>
    </w:p>
    <w:p w:rsidR="00CF484B" w:rsidRPr="00D13D0F" w:rsidRDefault="00F4439D" w:rsidP="0017489B">
      <w:pPr>
        <w:widowControl/>
        <w:spacing w:line="0" w:lineRule="atLeast"/>
        <w:rPr>
          <w:rFonts w:ascii="Times New Roman" w:hAnsi="Times New Roman"/>
          <w:lang w:val="en-AU"/>
        </w:rPr>
      </w:pPr>
      <w:r w:rsidRPr="00D13D0F">
        <w:rPr>
          <w:rFonts w:ascii="Times New Roman" w:hAnsi="Times New Roman" w:hint="eastAsia"/>
          <w:lang w:val="en-AU"/>
        </w:rPr>
        <w:t>逾七成的的受訪在職長者認為</w:t>
      </w:r>
      <w:r w:rsidR="00CF484B" w:rsidRPr="00D13D0F">
        <w:rPr>
          <w:rFonts w:ascii="Times New Roman" w:hAnsi="Times New Roman" w:hint="eastAsia"/>
          <w:lang w:val="en-AU"/>
        </w:rPr>
        <w:t>他們的社交、休閒及娛樂運動並「不足夠」</w:t>
      </w:r>
      <w:r w:rsidR="00CF484B" w:rsidRPr="00D13D0F">
        <w:rPr>
          <w:rFonts w:ascii="Times New Roman" w:eastAsia="SimSun" w:hAnsi="Times New Roman" w:hint="eastAsia"/>
          <w:lang w:val="en-AU"/>
        </w:rPr>
        <w:t>(1</w:t>
      </w:r>
      <w:r w:rsidR="00A346EF" w:rsidRPr="00D13D0F">
        <w:rPr>
          <w:rFonts w:ascii="Times New Roman" w:eastAsiaTheme="minorEastAsia" w:hAnsi="Times New Roman"/>
          <w:lang w:val="en-AU"/>
        </w:rPr>
        <w:t>9</w:t>
      </w:r>
      <w:r w:rsidR="00CF484B" w:rsidRPr="00D13D0F">
        <w:rPr>
          <w:rFonts w:ascii="Times New Roman" w:eastAsia="SimSun" w:hAnsi="Times New Roman"/>
          <w:lang w:val="en-AU"/>
        </w:rPr>
        <w:t>.</w:t>
      </w:r>
      <w:r w:rsidR="00A346EF" w:rsidRPr="00D13D0F">
        <w:rPr>
          <w:rFonts w:ascii="Times New Roman" w:eastAsiaTheme="minorEastAsia" w:hAnsi="Times New Roman"/>
          <w:lang w:val="en-AU"/>
        </w:rPr>
        <w:t>5</w:t>
      </w:r>
      <w:r w:rsidR="00CF484B" w:rsidRPr="00D13D0F">
        <w:rPr>
          <w:rFonts w:ascii="Times New Roman" w:eastAsia="SimSun" w:hAnsi="Times New Roman"/>
          <w:lang w:val="en-AU"/>
        </w:rPr>
        <w:t>%</w:t>
      </w:r>
      <w:r w:rsidR="00CF484B" w:rsidRPr="00D13D0F">
        <w:rPr>
          <w:rFonts w:ascii="Times New Roman" w:eastAsia="SimSun" w:hAnsi="Times New Roman" w:hint="eastAsia"/>
          <w:lang w:val="en-AU"/>
        </w:rPr>
        <w:t>)</w:t>
      </w:r>
      <w:r w:rsidR="00CF484B" w:rsidRPr="00D13D0F">
        <w:rPr>
          <w:rFonts w:ascii="Times New Roman" w:hAnsi="Times New Roman" w:hint="eastAsia"/>
          <w:lang w:val="en-AU"/>
        </w:rPr>
        <w:t>及「非常不足夠</w:t>
      </w:r>
      <w:r w:rsidR="00CF484B" w:rsidRPr="00D13D0F">
        <w:rPr>
          <w:rFonts w:ascii="Times New Roman" w:hAnsi="Times New Roman"/>
          <w:lang w:val="en-AU"/>
        </w:rPr>
        <w:t>」</w:t>
      </w:r>
      <w:r w:rsidR="00CF484B" w:rsidRPr="00D13D0F">
        <w:rPr>
          <w:rFonts w:ascii="Times New Roman" w:eastAsia="SimSun" w:hAnsi="Times New Roman"/>
          <w:lang w:val="en-AU"/>
        </w:rPr>
        <w:t>(</w:t>
      </w:r>
      <w:r w:rsidR="00A346EF" w:rsidRPr="00D13D0F">
        <w:rPr>
          <w:rFonts w:ascii="Times New Roman" w:eastAsiaTheme="minorEastAsia" w:hAnsi="Times New Roman"/>
          <w:lang w:val="en-AU"/>
        </w:rPr>
        <w:t>43.7</w:t>
      </w:r>
      <w:r w:rsidR="00CF484B" w:rsidRPr="00D13D0F">
        <w:rPr>
          <w:rFonts w:ascii="Times New Roman" w:eastAsia="SimSun" w:hAnsi="Times New Roman"/>
          <w:lang w:val="en-AU"/>
        </w:rPr>
        <w:t>%)</w:t>
      </w:r>
      <w:r w:rsidR="00CF484B" w:rsidRPr="00D13D0F">
        <w:rPr>
          <w:rFonts w:ascii="Times New Roman" w:hAnsi="Times New Roman"/>
          <w:lang w:val="en-AU"/>
        </w:rPr>
        <w:t>，</w:t>
      </w:r>
      <w:r w:rsidR="00CF484B" w:rsidRPr="00D13D0F">
        <w:rPr>
          <w:rFonts w:ascii="Times New Roman" w:hAnsi="Times New Roman" w:hint="eastAsia"/>
          <w:lang w:val="en-AU"/>
        </w:rPr>
        <w:t>當中主要是因為「工作時間長」</w:t>
      </w:r>
      <w:r w:rsidR="00A346EF" w:rsidRPr="00D13D0F">
        <w:rPr>
          <w:rFonts w:ascii="Times New Roman" w:hAnsi="Times New Roman" w:hint="eastAsia"/>
          <w:lang w:val="en-AU"/>
        </w:rPr>
        <w:t>(54</w:t>
      </w:r>
      <w:r w:rsidR="00CF484B" w:rsidRPr="00D13D0F">
        <w:rPr>
          <w:rFonts w:ascii="Times New Roman" w:hAnsi="Times New Roman" w:hint="eastAsia"/>
          <w:lang w:val="en-AU"/>
        </w:rPr>
        <w:t>.</w:t>
      </w:r>
      <w:r w:rsidR="00A346EF" w:rsidRPr="00D13D0F">
        <w:rPr>
          <w:rFonts w:ascii="Times New Roman" w:hAnsi="Times New Roman" w:hint="eastAsia"/>
          <w:lang w:val="en-AU"/>
        </w:rPr>
        <w:t>5</w:t>
      </w:r>
      <w:r w:rsidR="00CF484B" w:rsidRPr="00D13D0F">
        <w:rPr>
          <w:rFonts w:ascii="Times New Roman" w:hAnsi="Times New Roman" w:hint="eastAsia"/>
          <w:lang w:val="en-AU"/>
        </w:rPr>
        <w:t>%)</w:t>
      </w:r>
      <w:r w:rsidR="00CF484B" w:rsidRPr="00D13D0F">
        <w:rPr>
          <w:rFonts w:ascii="Times New Roman" w:hAnsi="Times New Roman" w:hint="eastAsia"/>
          <w:lang w:val="en-AU"/>
        </w:rPr>
        <w:t>、「無錢」</w:t>
      </w:r>
      <w:r w:rsidR="00CF484B" w:rsidRPr="00D13D0F">
        <w:rPr>
          <w:rFonts w:ascii="Times New Roman" w:hAnsi="Times New Roman" w:hint="eastAsia"/>
          <w:lang w:val="en-AU"/>
        </w:rPr>
        <w:t>(</w:t>
      </w:r>
      <w:r w:rsidR="00A346EF" w:rsidRPr="00D13D0F">
        <w:rPr>
          <w:rFonts w:ascii="Times New Roman" w:hAnsi="Times New Roman" w:hint="eastAsia"/>
          <w:lang w:val="en-AU"/>
        </w:rPr>
        <w:t>47.3</w:t>
      </w:r>
      <w:r w:rsidR="00CF484B" w:rsidRPr="00D13D0F">
        <w:rPr>
          <w:rFonts w:ascii="Times New Roman" w:hAnsi="Times New Roman" w:hint="eastAsia"/>
          <w:lang w:val="en-AU"/>
        </w:rPr>
        <w:t>%)</w:t>
      </w:r>
      <w:r w:rsidR="00CF484B" w:rsidRPr="00D13D0F">
        <w:rPr>
          <w:rFonts w:ascii="Times New Roman" w:hAnsi="Times New Roman" w:hint="eastAsia"/>
          <w:lang w:val="en-AU"/>
        </w:rPr>
        <w:t>及「假期需要休息」</w:t>
      </w:r>
      <w:r w:rsidR="00CF484B" w:rsidRPr="00D13D0F">
        <w:rPr>
          <w:rFonts w:ascii="Times New Roman" w:hAnsi="Times New Roman" w:hint="eastAsia"/>
          <w:lang w:val="en-AU"/>
        </w:rPr>
        <w:t>(</w:t>
      </w:r>
      <w:r w:rsidR="00A346EF" w:rsidRPr="00D13D0F">
        <w:rPr>
          <w:rFonts w:ascii="Times New Roman" w:hAnsi="Times New Roman" w:hint="eastAsia"/>
          <w:lang w:val="en-AU"/>
        </w:rPr>
        <w:t>34.5</w:t>
      </w:r>
      <w:r w:rsidR="00CF484B" w:rsidRPr="00D13D0F">
        <w:rPr>
          <w:rFonts w:ascii="Times New Roman" w:hAnsi="Times New Roman" w:hint="eastAsia"/>
          <w:lang w:val="en-AU"/>
        </w:rPr>
        <w:t>%)</w:t>
      </w:r>
      <w:r w:rsidR="00CF484B" w:rsidRPr="00D13D0F">
        <w:rPr>
          <w:rFonts w:ascii="Times New Roman" w:hAnsi="Times New Roman" w:hint="eastAsia"/>
          <w:lang w:val="en-AU"/>
        </w:rPr>
        <w:t>。</w:t>
      </w:r>
      <w:r w:rsidR="00CB086E" w:rsidRPr="00D13D0F">
        <w:rPr>
          <w:rFonts w:ascii="Times New Roman" w:hAnsi="Times New Roman" w:hint="eastAsia"/>
          <w:lang w:val="en-AU"/>
        </w:rPr>
        <w:t>(</w:t>
      </w:r>
      <w:r w:rsidR="00CB086E" w:rsidRPr="00D13D0F">
        <w:rPr>
          <w:rFonts w:ascii="Times New Roman" w:hAnsi="Times New Roman" w:hint="eastAsia"/>
          <w:lang w:val="en-AU"/>
        </w:rPr>
        <w:t>詳見表</w:t>
      </w:r>
      <w:r w:rsidR="00CB086E" w:rsidRPr="00D13D0F">
        <w:rPr>
          <w:rFonts w:ascii="Times New Roman" w:hAnsi="Times New Roman" w:hint="eastAsia"/>
          <w:lang w:val="en-AU"/>
        </w:rPr>
        <w:t>52</w:t>
      </w:r>
      <w:r w:rsidR="00CB086E">
        <w:rPr>
          <w:rFonts w:ascii="Times New Roman" w:hAnsi="Times New Roman" w:hint="eastAsia"/>
          <w:lang w:val="en-AU"/>
        </w:rPr>
        <w:t>-</w:t>
      </w:r>
      <w:r w:rsidR="00CB086E" w:rsidRPr="00D13D0F">
        <w:rPr>
          <w:rFonts w:ascii="Times New Roman" w:hAnsi="Times New Roman" w:hint="eastAsia"/>
          <w:lang w:val="en-AU"/>
        </w:rPr>
        <w:t>53)</w:t>
      </w:r>
    </w:p>
    <w:p w:rsidR="00CF484B" w:rsidRPr="00D13D0F" w:rsidRDefault="00CF484B" w:rsidP="0017489B">
      <w:pPr>
        <w:widowControl/>
        <w:spacing w:line="0" w:lineRule="atLeast"/>
        <w:rPr>
          <w:rFonts w:ascii="Times New Roman" w:hAnsi="Times New Roman"/>
          <w:lang w:val="en-AU"/>
        </w:rPr>
      </w:pPr>
    </w:p>
    <w:p w:rsidR="008E1983" w:rsidRDefault="00CF484B" w:rsidP="0017489B">
      <w:pPr>
        <w:widowControl/>
        <w:spacing w:line="0" w:lineRule="atLeast"/>
        <w:rPr>
          <w:rFonts w:ascii="Times New Roman" w:hAnsi="Times New Roman"/>
          <w:b/>
          <w:lang w:val="en-AU"/>
        </w:rPr>
      </w:pPr>
      <w:r w:rsidRPr="00D13D0F">
        <w:rPr>
          <w:rFonts w:ascii="Times New Roman" w:hAnsi="Times New Roman" w:hint="eastAsia"/>
          <w:lang w:val="en-AU"/>
        </w:rPr>
        <w:t>分別有兩成半</w:t>
      </w:r>
      <w:r w:rsidRPr="00D13D0F">
        <w:rPr>
          <w:rFonts w:ascii="Times New Roman" w:hAnsi="Times New Roman" w:hint="eastAsia"/>
          <w:lang w:val="en-AU"/>
        </w:rPr>
        <w:t>(25</w:t>
      </w:r>
      <w:r w:rsidR="00A346EF" w:rsidRPr="00D13D0F">
        <w:rPr>
          <w:rFonts w:ascii="Times New Roman" w:hAnsi="Times New Roman" w:hint="eastAsia"/>
          <w:lang w:val="en-AU"/>
        </w:rPr>
        <w:t>.6</w:t>
      </w:r>
      <w:r w:rsidRPr="00D13D0F">
        <w:rPr>
          <w:rFonts w:ascii="Times New Roman" w:hAnsi="Times New Roman" w:hint="eastAsia"/>
          <w:lang w:val="en-AU"/>
        </w:rPr>
        <w:t>%)</w:t>
      </w:r>
      <w:r w:rsidRPr="00D13D0F">
        <w:rPr>
          <w:rFonts w:ascii="Times New Roman" w:hAnsi="Times New Roman" w:hint="eastAsia"/>
          <w:lang w:val="en-AU"/>
        </w:rPr>
        <w:t>及一成半</w:t>
      </w:r>
      <w:r w:rsidRPr="00D13D0F">
        <w:rPr>
          <w:rFonts w:ascii="Times New Roman" w:hAnsi="Times New Roman" w:hint="eastAsia"/>
          <w:lang w:val="en-AU"/>
        </w:rPr>
        <w:t>(16.</w:t>
      </w:r>
      <w:r w:rsidR="00A346EF" w:rsidRPr="00D13D0F">
        <w:rPr>
          <w:rFonts w:ascii="Times New Roman" w:hAnsi="Times New Roman" w:hint="eastAsia"/>
          <w:lang w:val="en-AU"/>
        </w:rPr>
        <w:t>7</w:t>
      </w:r>
      <w:r w:rsidRPr="00D13D0F">
        <w:rPr>
          <w:rFonts w:ascii="Times New Roman" w:hAnsi="Times New Roman" w:hint="eastAsia"/>
          <w:lang w:val="en-AU"/>
        </w:rPr>
        <w:t>%)</w:t>
      </w:r>
      <w:r w:rsidRPr="00D13D0F">
        <w:rPr>
          <w:rFonts w:ascii="Times New Roman" w:hAnsi="Times New Roman" w:hint="eastAsia"/>
          <w:lang w:val="en-AU"/>
        </w:rPr>
        <w:t>的受訪者表示曾因工作及經濟原因與家人或朋友爭執</w:t>
      </w:r>
      <w:r w:rsidR="00A346EF" w:rsidRPr="00D13D0F">
        <w:rPr>
          <w:rFonts w:ascii="Times New Roman" w:hAnsi="Times New Roman" w:hint="eastAsia"/>
          <w:lang w:val="en-AU"/>
        </w:rPr>
        <w:t>，當中表示因此與家人或朋友爭執程度達「間中」以上者，更分別達兩成</w:t>
      </w:r>
      <w:r w:rsidR="00A346EF" w:rsidRPr="00D13D0F">
        <w:rPr>
          <w:rFonts w:ascii="Times New Roman" w:hAnsi="Times New Roman" w:hint="eastAsia"/>
          <w:lang w:val="en-AU"/>
        </w:rPr>
        <w:t>(20.5%)</w:t>
      </w:r>
      <w:r w:rsidR="00A346EF" w:rsidRPr="00D13D0F">
        <w:rPr>
          <w:rFonts w:ascii="Times New Roman" w:hAnsi="Times New Roman" w:hint="eastAsia"/>
          <w:lang w:val="en-AU"/>
        </w:rPr>
        <w:t>及一成</w:t>
      </w:r>
      <w:r w:rsidR="00A346EF" w:rsidRPr="00D13D0F">
        <w:rPr>
          <w:rFonts w:ascii="Times New Roman" w:hAnsi="Times New Roman" w:hint="eastAsia"/>
          <w:lang w:val="en-AU"/>
        </w:rPr>
        <w:t>(10.2%)</w:t>
      </w:r>
      <w:r w:rsidRPr="00D13D0F">
        <w:rPr>
          <w:rFonts w:ascii="Times New Roman" w:hAnsi="Times New Roman" w:hint="eastAsia"/>
          <w:lang w:val="en-AU"/>
        </w:rPr>
        <w:t>。此外，亦分別有</w:t>
      </w:r>
      <w:r w:rsidR="00A346EF" w:rsidRPr="00D13D0F">
        <w:rPr>
          <w:rFonts w:ascii="Times New Roman" w:hAnsi="Times New Roman" w:hint="eastAsia"/>
          <w:lang w:val="en-AU"/>
        </w:rPr>
        <w:t>六</w:t>
      </w:r>
      <w:r w:rsidRPr="00D13D0F">
        <w:rPr>
          <w:rFonts w:ascii="Times New Roman" w:hAnsi="Times New Roman" w:hint="eastAsia"/>
          <w:lang w:val="en-AU"/>
        </w:rPr>
        <w:t>成</w:t>
      </w:r>
      <w:r w:rsidRPr="00D13D0F">
        <w:rPr>
          <w:rFonts w:ascii="Times New Roman" w:hAnsi="Times New Roman" w:hint="eastAsia"/>
          <w:lang w:val="en-AU"/>
        </w:rPr>
        <w:t>(</w:t>
      </w:r>
      <w:r w:rsidR="00A346EF" w:rsidRPr="00D13D0F">
        <w:rPr>
          <w:rFonts w:ascii="Times New Roman" w:hAnsi="Times New Roman" w:hint="eastAsia"/>
          <w:lang w:val="en-AU"/>
        </w:rPr>
        <w:t>60</w:t>
      </w:r>
      <w:r w:rsidRPr="00D13D0F">
        <w:rPr>
          <w:rFonts w:ascii="Times New Roman" w:hAnsi="Times New Roman" w:hint="eastAsia"/>
          <w:lang w:val="en-AU"/>
        </w:rPr>
        <w:t>.</w:t>
      </w:r>
      <w:r w:rsidR="00A346EF" w:rsidRPr="00D13D0F">
        <w:rPr>
          <w:rFonts w:ascii="Times New Roman" w:hAnsi="Times New Roman" w:hint="eastAsia"/>
          <w:lang w:val="en-AU"/>
        </w:rPr>
        <w:t>3</w:t>
      </w:r>
      <w:r w:rsidRPr="00D13D0F">
        <w:rPr>
          <w:rFonts w:ascii="Times New Roman" w:hAnsi="Times New Roman" w:hint="eastAsia"/>
          <w:lang w:val="en-AU"/>
        </w:rPr>
        <w:t>%</w:t>
      </w:r>
      <w:r w:rsidR="00A346EF" w:rsidRPr="00D13D0F">
        <w:rPr>
          <w:rFonts w:ascii="Times New Roman" w:hAnsi="Times New Roman" w:hint="eastAsia"/>
          <w:lang w:val="en-AU"/>
        </w:rPr>
        <w:t>)</w:t>
      </w:r>
      <w:r w:rsidRPr="00D13D0F">
        <w:rPr>
          <w:rFonts w:ascii="Times New Roman" w:hAnsi="Times New Roman" w:hint="eastAsia"/>
          <w:lang w:val="en-AU"/>
        </w:rPr>
        <w:t>及</w:t>
      </w:r>
      <w:r w:rsidR="00A346EF" w:rsidRPr="00D13D0F">
        <w:rPr>
          <w:rFonts w:ascii="Times New Roman" w:hAnsi="Times New Roman" w:hint="eastAsia"/>
          <w:lang w:val="en-AU"/>
        </w:rPr>
        <w:t>五成半</w:t>
      </w:r>
      <w:r w:rsidR="00A346EF" w:rsidRPr="00D13D0F">
        <w:rPr>
          <w:rFonts w:ascii="Times New Roman" w:hAnsi="Times New Roman" w:hint="eastAsia"/>
          <w:lang w:val="en-AU"/>
        </w:rPr>
        <w:t>(54.9</w:t>
      </w:r>
      <w:r w:rsidRPr="00D13D0F">
        <w:rPr>
          <w:rFonts w:ascii="Times New Roman" w:hAnsi="Times New Roman" w:hint="eastAsia"/>
          <w:lang w:val="en-AU"/>
        </w:rPr>
        <w:t>%)</w:t>
      </w:r>
      <w:r w:rsidR="00A346EF" w:rsidRPr="00D13D0F">
        <w:rPr>
          <w:rFonts w:ascii="Times New Roman" w:hAnsi="Times New Roman" w:hint="eastAsia"/>
          <w:lang w:val="en-AU"/>
        </w:rPr>
        <w:t>的</w:t>
      </w:r>
      <w:r w:rsidRPr="00D13D0F">
        <w:rPr>
          <w:rFonts w:ascii="Times New Roman" w:hAnsi="Times New Roman" w:hint="eastAsia"/>
          <w:lang w:val="en-AU"/>
        </w:rPr>
        <w:t>受訪者表示曾因工作及經濟原因與家人或朋友減少聚會</w:t>
      </w:r>
      <w:r w:rsidR="00A346EF" w:rsidRPr="00D13D0F">
        <w:rPr>
          <w:rFonts w:ascii="Times New Roman" w:hAnsi="Times New Roman" w:hint="eastAsia"/>
          <w:lang w:val="en-AU"/>
        </w:rPr>
        <w:t>，當中表示因此與家人或朋友減少聚會程度達「</w:t>
      </w:r>
      <w:r w:rsidR="00F4439D" w:rsidRPr="00D13D0F">
        <w:rPr>
          <w:rFonts w:ascii="Times New Roman" w:hAnsi="Times New Roman" w:hint="eastAsia"/>
          <w:lang w:val="en-AU"/>
        </w:rPr>
        <w:t>經常</w:t>
      </w:r>
      <w:r w:rsidR="00A346EF" w:rsidRPr="00D13D0F">
        <w:rPr>
          <w:rFonts w:ascii="Times New Roman" w:hAnsi="Times New Roman" w:hint="eastAsia"/>
          <w:lang w:val="en-AU"/>
        </w:rPr>
        <w:t>」者，更分別達</w:t>
      </w:r>
      <w:r w:rsidR="00F4439D" w:rsidRPr="00D13D0F">
        <w:rPr>
          <w:rFonts w:ascii="Times New Roman" w:hAnsi="Times New Roman" w:hint="eastAsia"/>
          <w:lang w:val="en-AU"/>
        </w:rPr>
        <w:t>兩</w:t>
      </w:r>
      <w:r w:rsidR="00A346EF" w:rsidRPr="00D13D0F">
        <w:rPr>
          <w:rFonts w:ascii="Times New Roman" w:hAnsi="Times New Roman" w:hint="eastAsia"/>
          <w:lang w:val="en-AU"/>
        </w:rPr>
        <w:t>成半</w:t>
      </w:r>
      <w:r w:rsidR="00A346EF" w:rsidRPr="00D13D0F">
        <w:rPr>
          <w:rFonts w:ascii="Times New Roman" w:hAnsi="Times New Roman" w:hint="eastAsia"/>
          <w:lang w:val="en-AU"/>
        </w:rPr>
        <w:t>(</w:t>
      </w:r>
      <w:r w:rsidR="00F4439D" w:rsidRPr="00D13D0F">
        <w:rPr>
          <w:rFonts w:ascii="Times New Roman" w:hAnsi="Times New Roman" w:hint="eastAsia"/>
          <w:lang w:val="en-AU"/>
        </w:rPr>
        <w:t>24.4</w:t>
      </w:r>
      <w:r w:rsidR="00A346EF" w:rsidRPr="00D13D0F">
        <w:rPr>
          <w:rFonts w:ascii="Times New Roman" w:hAnsi="Times New Roman" w:hint="eastAsia"/>
          <w:lang w:val="en-AU"/>
        </w:rPr>
        <w:t>%)</w:t>
      </w:r>
      <w:r w:rsidR="00F4439D" w:rsidRPr="00D13D0F">
        <w:rPr>
          <w:rFonts w:ascii="Times New Roman" w:hAnsi="Times New Roman" w:hint="eastAsia"/>
          <w:lang w:val="en-AU"/>
        </w:rPr>
        <w:t>和兩成</w:t>
      </w:r>
      <w:r w:rsidR="00A346EF" w:rsidRPr="00D13D0F">
        <w:rPr>
          <w:rFonts w:ascii="Times New Roman" w:hAnsi="Times New Roman" w:hint="eastAsia"/>
          <w:lang w:val="en-AU"/>
        </w:rPr>
        <w:t>(</w:t>
      </w:r>
      <w:r w:rsidR="00F4439D" w:rsidRPr="00D13D0F">
        <w:rPr>
          <w:rFonts w:ascii="Times New Roman" w:hAnsi="Times New Roman" w:hint="eastAsia"/>
          <w:lang w:val="en-AU"/>
        </w:rPr>
        <w:t>19.5</w:t>
      </w:r>
      <w:r w:rsidR="00A346EF" w:rsidRPr="00D13D0F">
        <w:rPr>
          <w:rFonts w:ascii="Times New Roman" w:hAnsi="Times New Roman" w:hint="eastAsia"/>
          <w:lang w:val="en-AU"/>
        </w:rPr>
        <w:t>%)</w:t>
      </w:r>
      <w:r w:rsidRPr="00D13D0F">
        <w:rPr>
          <w:rFonts w:ascii="Times New Roman" w:hAnsi="Times New Roman" w:hint="eastAsia"/>
          <w:lang w:val="en-AU"/>
        </w:rPr>
        <w:t>。這些均反映工時長及工資低使不少在職長者難以享受家庭及社交生活，嚴重影響他們的生活質素。</w:t>
      </w:r>
      <w:r w:rsidR="00CB086E" w:rsidRPr="00D13D0F">
        <w:rPr>
          <w:rFonts w:ascii="Times New Roman" w:hAnsi="Times New Roman" w:hint="eastAsia"/>
          <w:lang w:val="en-AU"/>
        </w:rPr>
        <w:t>(</w:t>
      </w:r>
      <w:r w:rsidR="00CB086E" w:rsidRPr="00D13D0F">
        <w:rPr>
          <w:rFonts w:ascii="Times New Roman" w:hAnsi="Times New Roman" w:hint="eastAsia"/>
          <w:lang w:val="en-AU"/>
        </w:rPr>
        <w:t>詳見表</w:t>
      </w:r>
      <w:r w:rsidR="00CB086E" w:rsidRPr="00D13D0F">
        <w:rPr>
          <w:rFonts w:ascii="Times New Roman" w:hAnsi="Times New Roman" w:hint="eastAsia"/>
          <w:lang w:val="en-AU"/>
        </w:rPr>
        <w:t>54)</w:t>
      </w:r>
      <w:r w:rsidR="008E1983">
        <w:rPr>
          <w:rFonts w:ascii="Times New Roman" w:hAnsi="Times New Roman"/>
          <w:b/>
          <w:lang w:val="en-AU"/>
        </w:rPr>
        <w:br w:type="page"/>
      </w:r>
    </w:p>
    <w:p w:rsidR="00CF484B" w:rsidRPr="00D13D0F" w:rsidRDefault="00CF484B" w:rsidP="00D24D81">
      <w:pPr>
        <w:widowControl/>
        <w:rPr>
          <w:rFonts w:ascii="Times New Roman" w:hAnsi="Times New Roman"/>
          <w:b/>
          <w:lang w:val="en-AU"/>
        </w:rPr>
      </w:pPr>
    </w:p>
    <w:p w:rsidR="00CF484B" w:rsidRPr="00D13D0F" w:rsidRDefault="00CF484B" w:rsidP="00F16999">
      <w:pPr>
        <w:pStyle w:val="a3"/>
        <w:widowControl/>
        <w:numPr>
          <w:ilvl w:val="1"/>
          <w:numId w:val="1"/>
        </w:numPr>
        <w:spacing w:line="480" w:lineRule="auto"/>
        <w:ind w:leftChars="0"/>
        <w:rPr>
          <w:rFonts w:ascii="Times New Roman" w:hAnsi="Times New Roman"/>
          <w:b/>
          <w:lang w:val="en-AU"/>
        </w:rPr>
      </w:pPr>
      <w:r w:rsidRPr="00D13D0F">
        <w:rPr>
          <w:rFonts w:ascii="Times New Roman" w:hAnsi="Times New Roman" w:hint="eastAsia"/>
          <w:b/>
          <w:lang w:val="en-AU"/>
        </w:rPr>
        <w:t>受訪在職長者經濟狀況</w:t>
      </w:r>
    </w:p>
    <w:p w:rsidR="00CF484B" w:rsidRPr="00D13D0F" w:rsidRDefault="00CF484B" w:rsidP="00F16999">
      <w:pPr>
        <w:pStyle w:val="a3"/>
        <w:widowControl/>
        <w:numPr>
          <w:ilvl w:val="0"/>
          <w:numId w:val="5"/>
        </w:numPr>
        <w:spacing w:line="480" w:lineRule="auto"/>
        <w:ind w:leftChars="0"/>
        <w:rPr>
          <w:rFonts w:ascii="Times New Roman" w:hAnsi="Times New Roman"/>
          <w:b/>
          <w:lang w:val="en-AU"/>
        </w:rPr>
      </w:pPr>
      <w:r w:rsidRPr="00D13D0F">
        <w:rPr>
          <w:rFonts w:ascii="新細明體" w:hAnsi="新細明體" w:hint="eastAsia"/>
          <w:b/>
          <w:lang w:val="en-AU"/>
        </w:rPr>
        <w:t>受訪在職長者經濟情況惡劣</w:t>
      </w:r>
    </w:p>
    <w:p w:rsidR="00CF484B" w:rsidRPr="00D13D0F" w:rsidRDefault="00CF484B" w:rsidP="0017489B">
      <w:pPr>
        <w:widowControl/>
        <w:spacing w:line="0" w:lineRule="atLeast"/>
        <w:rPr>
          <w:rFonts w:ascii="Times New Roman" w:hAnsi="Times New Roman"/>
          <w:lang w:val="en-AU"/>
        </w:rPr>
      </w:pPr>
      <w:r w:rsidRPr="00D13D0F">
        <w:rPr>
          <w:rFonts w:ascii="Times New Roman" w:hAnsi="Times New Roman" w:hint="eastAsia"/>
          <w:lang w:val="en-AU"/>
        </w:rPr>
        <w:t>有七成</w:t>
      </w:r>
      <w:r w:rsidRPr="00D13D0F">
        <w:rPr>
          <w:rFonts w:ascii="Times New Roman" w:hAnsi="Times New Roman"/>
          <w:lang w:val="en-AU"/>
        </w:rPr>
        <w:t>(70.</w:t>
      </w:r>
      <w:r w:rsidR="007901EE" w:rsidRPr="00D13D0F">
        <w:rPr>
          <w:rFonts w:ascii="Times New Roman" w:hAnsi="Times New Roman" w:hint="eastAsia"/>
          <w:lang w:val="en-AU"/>
        </w:rPr>
        <w:t>6</w:t>
      </w:r>
      <w:r w:rsidRPr="00D13D0F">
        <w:rPr>
          <w:rFonts w:ascii="Times New Roman" w:hAnsi="Times New Roman"/>
          <w:lang w:val="en-AU"/>
        </w:rPr>
        <w:t>%)</w:t>
      </w:r>
      <w:r w:rsidRPr="00D13D0F">
        <w:rPr>
          <w:rFonts w:ascii="Times New Roman" w:hAnsi="Times New Roman" w:hint="eastAsia"/>
          <w:lang w:val="en-AU"/>
        </w:rPr>
        <w:t>的受訪者表示若不工作，</w:t>
      </w:r>
      <w:r w:rsidR="007901EE" w:rsidRPr="00D13D0F">
        <w:rPr>
          <w:rFonts w:ascii="Times New Roman" w:hAnsi="Times New Roman" w:hint="eastAsia"/>
          <w:lang w:val="en-AU"/>
        </w:rPr>
        <w:t>預計退休儲備可維持</w:t>
      </w:r>
      <w:r w:rsidR="00D67B6E" w:rsidRPr="00D13D0F">
        <w:rPr>
          <w:rFonts w:ascii="Times New Roman" w:hAnsi="Times New Roman" w:hint="eastAsia"/>
          <w:lang w:val="en-AU"/>
        </w:rPr>
        <w:t>的</w:t>
      </w:r>
      <w:r w:rsidR="007901EE" w:rsidRPr="00D13D0F">
        <w:rPr>
          <w:rFonts w:ascii="Times New Roman" w:hAnsi="Times New Roman" w:hint="eastAsia"/>
          <w:lang w:val="en-AU"/>
        </w:rPr>
        <w:t>生</w:t>
      </w:r>
      <w:r w:rsidR="00D67B6E" w:rsidRPr="00D13D0F">
        <w:rPr>
          <w:rFonts w:ascii="Times New Roman" w:hAnsi="Times New Roman" w:hint="eastAsia"/>
          <w:lang w:val="en-AU"/>
        </w:rPr>
        <w:t>活年</w:t>
      </w:r>
      <w:r w:rsidR="00560020" w:rsidRPr="00D13D0F">
        <w:rPr>
          <w:rFonts w:ascii="Times New Roman" w:hAnsi="Times New Roman" w:hint="eastAsia"/>
          <w:lang w:val="en-AU"/>
        </w:rPr>
        <w:t>期不足一年。</w:t>
      </w:r>
      <w:r w:rsidRPr="00D13D0F">
        <w:rPr>
          <w:rFonts w:ascii="Times New Roman" w:hAnsi="Times New Roman" w:hint="eastAsia"/>
          <w:lang w:val="en-AU"/>
        </w:rPr>
        <w:t>即使有少許儲蓄可以</w:t>
      </w:r>
      <w:r w:rsidR="00560020" w:rsidRPr="00D13D0F">
        <w:rPr>
          <w:rFonts w:ascii="Times New Roman" w:hAnsi="Times New Roman" w:hint="eastAsia"/>
          <w:lang w:val="en-AU"/>
        </w:rPr>
        <w:t>維持退休</w:t>
      </w:r>
      <w:r w:rsidRPr="00D13D0F">
        <w:rPr>
          <w:rFonts w:ascii="Times New Roman" w:hAnsi="Times New Roman" w:hint="eastAsia"/>
          <w:lang w:val="en-AU"/>
        </w:rPr>
        <w:t>生活者，可以維持的年期亦不長，</w:t>
      </w:r>
      <w:r w:rsidR="00560020" w:rsidRPr="00D13D0F">
        <w:rPr>
          <w:rFonts w:ascii="Times New Roman" w:hAnsi="Times New Roman" w:hint="eastAsia"/>
          <w:lang w:val="en-AU"/>
        </w:rPr>
        <w:t>表示退休儲備可以維持</w:t>
      </w:r>
      <w:r w:rsidR="00560020" w:rsidRPr="00D13D0F">
        <w:rPr>
          <w:rFonts w:ascii="Times New Roman" w:hAnsi="Times New Roman" w:hint="eastAsia"/>
          <w:lang w:val="en-AU"/>
        </w:rPr>
        <w:t>5</w:t>
      </w:r>
      <w:r w:rsidR="00560020" w:rsidRPr="00D13D0F">
        <w:rPr>
          <w:rFonts w:ascii="Times New Roman" w:hAnsi="Times New Roman" w:hint="eastAsia"/>
          <w:lang w:val="en-AU"/>
        </w:rPr>
        <w:t>年或以上生活者，只有</w:t>
      </w:r>
      <w:r w:rsidR="00560020" w:rsidRPr="00D13D0F">
        <w:rPr>
          <w:rFonts w:ascii="Times New Roman" w:hAnsi="Times New Roman" w:hint="eastAsia"/>
          <w:lang w:val="en-AU"/>
        </w:rPr>
        <w:t>2.8%</w:t>
      </w:r>
      <w:r w:rsidRPr="00D13D0F">
        <w:rPr>
          <w:rFonts w:ascii="Times New Roman" w:hAnsi="Times New Roman" w:hint="eastAsia"/>
          <w:lang w:val="en-AU"/>
        </w:rPr>
        <w:t>，可見受訪者的經濟儲備有限，若然不工作或領取褔利，實難以維持生活。</w:t>
      </w:r>
      <w:r w:rsidR="00CB086E">
        <w:rPr>
          <w:rFonts w:ascii="Times New Roman" w:hAnsi="Times New Roman" w:hint="eastAsia"/>
          <w:lang w:val="en-AU"/>
        </w:rPr>
        <w:t>另一方面，超過八成</w:t>
      </w:r>
      <w:r w:rsidR="00CB086E">
        <w:rPr>
          <w:rFonts w:ascii="Times New Roman" w:hAnsi="Times New Roman" w:hint="eastAsia"/>
          <w:lang w:val="en-AU"/>
        </w:rPr>
        <w:t>(82.4%)</w:t>
      </w:r>
      <w:r w:rsidR="00CB086E">
        <w:rPr>
          <w:rFonts w:ascii="Times New Roman" w:hAnsi="Times New Roman" w:hint="eastAsia"/>
          <w:lang w:val="en-AU"/>
        </w:rPr>
        <w:t>的在職長者雖然有子女，但當中超過九成</w:t>
      </w:r>
      <w:r w:rsidR="00CB086E">
        <w:rPr>
          <w:rFonts w:ascii="Times New Roman" w:hAnsi="Times New Roman" w:hint="eastAsia"/>
          <w:lang w:val="en-AU"/>
        </w:rPr>
        <w:t>(93.2%)</w:t>
      </w:r>
      <w:r w:rsidR="00CB086E">
        <w:rPr>
          <w:rFonts w:ascii="Times New Roman" w:hAnsi="Times New Roman" w:hint="eastAsia"/>
          <w:lang w:val="en-AU"/>
        </w:rPr>
        <w:t>沒有得到子女的供養，他們佔整體受訪者的</w:t>
      </w:r>
      <w:r w:rsidR="00644B72">
        <w:rPr>
          <w:rFonts w:ascii="Times New Roman" w:hAnsi="Times New Roman" w:hint="eastAsia"/>
          <w:lang w:val="en-AU"/>
        </w:rPr>
        <w:t>七成半</w:t>
      </w:r>
      <w:r w:rsidR="00644B72">
        <w:rPr>
          <w:rFonts w:ascii="Times New Roman" w:hAnsi="Times New Roman" w:hint="eastAsia"/>
          <w:lang w:val="en-AU"/>
        </w:rPr>
        <w:t>(76.7%)</w:t>
      </w:r>
      <w:r w:rsidR="00560020" w:rsidRPr="00D13D0F">
        <w:rPr>
          <w:rFonts w:ascii="Times New Roman" w:hAnsi="Times New Roman" w:hint="eastAsia"/>
          <w:lang w:val="en-AU"/>
        </w:rPr>
        <w:t>。</w:t>
      </w:r>
      <w:r w:rsidR="00CB086E" w:rsidRPr="00D13D0F">
        <w:rPr>
          <w:rFonts w:ascii="Times New Roman" w:hAnsi="Times New Roman" w:hint="eastAsia"/>
          <w:lang w:val="en-AU"/>
        </w:rPr>
        <w:t>(</w:t>
      </w:r>
      <w:r w:rsidR="00CB086E" w:rsidRPr="00D13D0F">
        <w:rPr>
          <w:rFonts w:ascii="Times New Roman" w:hAnsi="Times New Roman" w:hint="eastAsia"/>
          <w:lang w:val="en-AU"/>
        </w:rPr>
        <w:t>詳見表</w:t>
      </w:r>
      <w:r w:rsidR="00644B72">
        <w:rPr>
          <w:rFonts w:ascii="Times New Roman" w:hAnsi="Times New Roman" w:hint="eastAsia"/>
          <w:lang w:val="en-AU"/>
        </w:rPr>
        <w:t>14-17</w:t>
      </w:r>
      <w:r w:rsidR="00644B72">
        <w:rPr>
          <w:rFonts w:ascii="Times New Roman" w:hAnsi="Times New Roman" w:hint="eastAsia"/>
          <w:lang w:val="en-AU"/>
        </w:rPr>
        <w:t>、</w:t>
      </w:r>
      <w:r w:rsidR="00CB086E" w:rsidRPr="00D13D0F">
        <w:rPr>
          <w:rFonts w:ascii="Times New Roman" w:hAnsi="Times New Roman" w:hint="eastAsia"/>
          <w:lang w:val="en-AU"/>
        </w:rPr>
        <w:t>40)</w:t>
      </w:r>
    </w:p>
    <w:p w:rsidR="00CF484B" w:rsidRPr="00D13D0F" w:rsidRDefault="00CF484B" w:rsidP="0017489B">
      <w:pPr>
        <w:widowControl/>
        <w:spacing w:line="0" w:lineRule="atLeast"/>
        <w:rPr>
          <w:rFonts w:ascii="Times New Roman" w:hAnsi="Times New Roman"/>
          <w:lang w:val="en-AU"/>
        </w:rPr>
      </w:pPr>
    </w:p>
    <w:p w:rsidR="00CF484B" w:rsidRPr="00D13D0F" w:rsidRDefault="00D67B6E" w:rsidP="0017489B">
      <w:pPr>
        <w:widowControl/>
        <w:spacing w:line="0" w:lineRule="atLeast"/>
        <w:rPr>
          <w:rFonts w:ascii="Times New Roman" w:hAnsi="Times New Roman"/>
          <w:lang w:val="en-AU"/>
        </w:rPr>
      </w:pPr>
      <w:r w:rsidRPr="00D13D0F">
        <w:rPr>
          <w:rFonts w:ascii="Times New Roman" w:hAnsi="Times New Roman" w:hint="eastAsia"/>
          <w:lang w:val="en-AU"/>
        </w:rPr>
        <w:t>不少</w:t>
      </w:r>
      <w:r w:rsidR="00CF484B" w:rsidRPr="00D13D0F">
        <w:rPr>
          <w:rFonts w:ascii="Times New Roman" w:hAnsi="Times New Roman" w:hint="eastAsia"/>
          <w:lang w:val="en-AU"/>
        </w:rPr>
        <w:t>在職長者收入亦微薄，逾</w:t>
      </w:r>
      <w:r w:rsidR="002A5B3E" w:rsidRPr="00D13D0F">
        <w:rPr>
          <w:rFonts w:ascii="Times New Roman" w:hAnsi="Times New Roman" w:hint="eastAsia"/>
          <w:lang w:val="en-AU"/>
        </w:rPr>
        <w:t>六</w:t>
      </w:r>
      <w:r w:rsidR="00CF484B" w:rsidRPr="00D13D0F">
        <w:rPr>
          <w:rFonts w:ascii="Times New Roman" w:hAnsi="Times New Roman" w:hint="eastAsia"/>
          <w:lang w:val="en-AU"/>
        </w:rPr>
        <w:t>成</w:t>
      </w:r>
      <w:r w:rsidR="002A5B3E" w:rsidRPr="00D13D0F">
        <w:rPr>
          <w:rFonts w:ascii="Times New Roman" w:hAnsi="Times New Roman" w:hint="eastAsia"/>
          <w:lang w:val="en-AU"/>
        </w:rPr>
        <w:t>半</w:t>
      </w:r>
      <w:r w:rsidR="00CF484B" w:rsidRPr="00D13D0F">
        <w:rPr>
          <w:rFonts w:ascii="Times New Roman" w:hAnsi="Times New Roman"/>
          <w:lang w:val="en-AU"/>
        </w:rPr>
        <w:t>(</w:t>
      </w:r>
      <w:r w:rsidR="002A5B3E" w:rsidRPr="00D13D0F">
        <w:rPr>
          <w:rFonts w:ascii="Times New Roman" w:hAnsi="Times New Roman" w:hint="eastAsia"/>
          <w:lang w:val="en-AU"/>
        </w:rPr>
        <w:t>66</w:t>
      </w:r>
      <w:r w:rsidR="00CF484B" w:rsidRPr="00D13D0F">
        <w:rPr>
          <w:rFonts w:ascii="Times New Roman" w:hAnsi="Times New Roman"/>
          <w:lang w:val="en-AU"/>
        </w:rPr>
        <w:t>.3%)</w:t>
      </w:r>
      <w:r w:rsidR="00CF484B" w:rsidRPr="00D13D0F">
        <w:rPr>
          <w:rFonts w:ascii="Times New Roman" w:hAnsi="Times New Roman" w:hint="eastAsia"/>
          <w:lang w:val="en-AU"/>
        </w:rPr>
        <w:t>的受訪者</w:t>
      </w:r>
      <w:r w:rsidR="002A5B3E" w:rsidRPr="00D13D0F">
        <w:rPr>
          <w:rFonts w:ascii="Times New Roman" w:hAnsi="Times New Roman" w:hint="eastAsia"/>
          <w:lang w:val="en-AU"/>
        </w:rPr>
        <w:t>表示入不敷支，當中超過</w:t>
      </w:r>
      <w:r w:rsidR="00CF484B" w:rsidRPr="00D13D0F">
        <w:rPr>
          <w:rFonts w:ascii="Times New Roman" w:hAnsi="Times New Roman" w:hint="eastAsia"/>
          <w:lang w:val="en-AU"/>
        </w:rPr>
        <w:t>八成半</w:t>
      </w:r>
      <w:r w:rsidR="00CF484B" w:rsidRPr="00D13D0F">
        <w:rPr>
          <w:rFonts w:ascii="Times New Roman" w:hAnsi="Times New Roman"/>
          <w:lang w:val="en-AU"/>
        </w:rPr>
        <w:t>(8</w:t>
      </w:r>
      <w:r w:rsidR="002A5B3E" w:rsidRPr="00D13D0F">
        <w:rPr>
          <w:rFonts w:ascii="Times New Roman" w:hAnsi="Times New Roman" w:hint="eastAsia"/>
          <w:lang w:val="en-AU"/>
        </w:rPr>
        <w:t>6</w:t>
      </w:r>
      <w:r w:rsidR="00CF484B" w:rsidRPr="00D13D0F">
        <w:rPr>
          <w:rFonts w:ascii="Times New Roman" w:hAnsi="Times New Roman"/>
          <w:lang w:val="en-AU"/>
        </w:rPr>
        <w:t>.4%)</w:t>
      </w:r>
      <w:r w:rsidR="00D703DD" w:rsidRPr="00D13D0F">
        <w:rPr>
          <w:rFonts w:ascii="Times New Roman" w:hAnsi="Times New Roman" w:hint="eastAsia"/>
          <w:lang w:val="en-AU"/>
        </w:rPr>
        <w:t>的受訪者表示須要緊縮開支度日，更甚者達</w:t>
      </w:r>
      <w:r w:rsidR="00CF484B" w:rsidRPr="00D13D0F">
        <w:rPr>
          <w:rFonts w:ascii="Times New Roman" w:hAnsi="Times New Roman" w:hint="eastAsia"/>
          <w:lang w:val="en-AU"/>
        </w:rPr>
        <w:t>一成</w:t>
      </w:r>
      <w:r w:rsidR="00CF484B" w:rsidRPr="00D13D0F">
        <w:rPr>
          <w:rFonts w:ascii="Times New Roman" w:hAnsi="Times New Roman"/>
          <w:lang w:val="en-AU"/>
        </w:rPr>
        <w:t>(1</w:t>
      </w:r>
      <w:r w:rsidR="00D703DD" w:rsidRPr="00D13D0F">
        <w:rPr>
          <w:rFonts w:ascii="Times New Roman" w:hAnsi="Times New Roman" w:hint="eastAsia"/>
          <w:lang w:val="en-AU"/>
        </w:rPr>
        <w:t>1</w:t>
      </w:r>
      <w:r w:rsidR="00CF484B" w:rsidRPr="00D13D0F">
        <w:rPr>
          <w:rFonts w:ascii="Times New Roman" w:hAnsi="Times New Roman"/>
          <w:lang w:val="en-AU"/>
        </w:rPr>
        <w:t>.</w:t>
      </w:r>
      <w:r w:rsidR="00D703DD" w:rsidRPr="00D13D0F">
        <w:rPr>
          <w:rFonts w:ascii="Times New Roman" w:hAnsi="Times New Roman" w:hint="eastAsia"/>
          <w:lang w:val="en-AU"/>
        </w:rPr>
        <w:t>9</w:t>
      </w:r>
      <w:r w:rsidR="00CF484B" w:rsidRPr="00D13D0F">
        <w:rPr>
          <w:rFonts w:ascii="Times New Roman" w:hAnsi="Times New Roman"/>
          <w:lang w:val="en-AU"/>
        </w:rPr>
        <w:t>%)</w:t>
      </w:r>
      <w:r w:rsidR="00CF484B" w:rsidRPr="00D13D0F">
        <w:rPr>
          <w:rFonts w:ascii="Times New Roman" w:hAnsi="Times New Roman" w:hint="eastAsia"/>
          <w:lang w:val="en-AU"/>
        </w:rPr>
        <w:t>受訪者要借貸來維持生活開支，財政狀況非常惡劣。</w:t>
      </w:r>
      <w:r w:rsidR="00D703DD" w:rsidRPr="00D13D0F">
        <w:rPr>
          <w:rFonts w:ascii="Times New Roman" w:hAnsi="Times New Roman" w:hint="eastAsia"/>
          <w:lang w:val="en-AU"/>
        </w:rPr>
        <w:t>(</w:t>
      </w:r>
      <w:r w:rsidR="00D703DD" w:rsidRPr="00D13D0F">
        <w:rPr>
          <w:rFonts w:ascii="Times New Roman" w:hAnsi="Times New Roman" w:hint="eastAsia"/>
          <w:lang w:val="en-AU"/>
        </w:rPr>
        <w:t>詳見表</w:t>
      </w:r>
      <w:r w:rsidR="00D703DD" w:rsidRPr="00D13D0F">
        <w:rPr>
          <w:rFonts w:ascii="Times New Roman" w:hAnsi="Times New Roman" w:hint="eastAsia"/>
          <w:lang w:val="en-AU"/>
        </w:rPr>
        <w:t>3</w:t>
      </w:r>
      <w:r w:rsidR="00D7127C" w:rsidRPr="00D13D0F">
        <w:rPr>
          <w:rFonts w:ascii="Times New Roman" w:hAnsi="Times New Roman" w:hint="eastAsia"/>
          <w:lang w:val="en-AU"/>
        </w:rPr>
        <w:t>3</w:t>
      </w:r>
      <w:r w:rsidR="00D703DD" w:rsidRPr="00D13D0F">
        <w:rPr>
          <w:rFonts w:ascii="Times New Roman" w:hAnsi="Times New Roman" w:hint="eastAsia"/>
          <w:lang w:val="en-AU"/>
        </w:rPr>
        <w:t>、</w:t>
      </w:r>
      <w:r w:rsidR="00D703DD" w:rsidRPr="00D13D0F">
        <w:rPr>
          <w:rFonts w:ascii="Times New Roman" w:hAnsi="Times New Roman" w:hint="eastAsia"/>
          <w:lang w:val="en-AU"/>
        </w:rPr>
        <w:t>3</w:t>
      </w:r>
      <w:r w:rsidR="00D7127C" w:rsidRPr="00D13D0F">
        <w:rPr>
          <w:rFonts w:ascii="Times New Roman" w:hAnsi="Times New Roman" w:hint="eastAsia"/>
          <w:lang w:val="en-AU"/>
        </w:rPr>
        <w:t>4</w:t>
      </w:r>
      <w:r w:rsidR="00D703DD" w:rsidRPr="00D13D0F">
        <w:rPr>
          <w:rFonts w:ascii="Times New Roman" w:hAnsi="Times New Roman" w:hint="eastAsia"/>
          <w:lang w:val="en-AU"/>
        </w:rPr>
        <w:t>)</w:t>
      </w:r>
    </w:p>
    <w:p w:rsidR="00CF484B" w:rsidRPr="00D13D0F" w:rsidRDefault="00CF484B" w:rsidP="0017489B">
      <w:pPr>
        <w:widowControl/>
        <w:spacing w:line="0" w:lineRule="atLeast"/>
        <w:rPr>
          <w:rFonts w:ascii="Times New Roman" w:hAnsi="Times New Roman"/>
          <w:b/>
          <w:lang w:val="en-AU"/>
        </w:rPr>
      </w:pPr>
    </w:p>
    <w:p w:rsidR="00CF484B" w:rsidRPr="00D13D0F" w:rsidRDefault="00CF484B" w:rsidP="0017489B">
      <w:pPr>
        <w:widowControl/>
        <w:spacing w:line="0" w:lineRule="atLeast"/>
        <w:rPr>
          <w:rFonts w:ascii="Times New Roman" w:hAnsi="Times New Roman"/>
          <w:lang w:val="en-AU"/>
        </w:rPr>
      </w:pPr>
      <w:r w:rsidRPr="00D13D0F">
        <w:rPr>
          <w:rFonts w:ascii="Times New Roman" w:hAnsi="Times New Roman" w:hint="eastAsia"/>
          <w:lang w:val="en-AU"/>
        </w:rPr>
        <w:t>長者選擇繼續工作可以是為了興趣，但更多的長者是因為缺乏經濟條件，根本沒有退休的選擇。問卷調查結果發現</w:t>
      </w:r>
      <w:r w:rsidR="00D703DD" w:rsidRPr="00D13D0F">
        <w:rPr>
          <w:rFonts w:ascii="Times New Roman" w:hAnsi="Times New Roman" w:hint="eastAsia"/>
          <w:lang w:val="en-AU"/>
        </w:rPr>
        <w:t>逾七</w:t>
      </w:r>
      <w:r w:rsidRPr="00D13D0F">
        <w:rPr>
          <w:rFonts w:ascii="Times New Roman" w:hAnsi="Times New Roman" w:hint="eastAsia"/>
          <w:lang w:val="en-AU"/>
        </w:rPr>
        <w:t>成半</w:t>
      </w:r>
      <w:r w:rsidRPr="00D13D0F">
        <w:rPr>
          <w:rFonts w:ascii="Times New Roman" w:hAnsi="Times New Roman" w:hint="eastAsia"/>
          <w:lang w:val="en-AU"/>
        </w:rPr>
        <w:t>(</w:t>
      </w:r>
      <w:r w:rsidR="00D703DD" w:rsidRPr="00D13D0F">
        <w:rPr>
          <w:rFonts w:ascii="Times New Roman" w:hAnsi="Times New Roman" w:hint="eastAsia"/>
          <w:lang w:val="en-AU"/>
        </w:rPr>
        <w:t>77.2</w:t>
      </w:r>
      <w:r w:rsidRPr="00D13D0F">
        <w:rPr>
          <w:rFonts w:ascii="Times New Roman" w:hAnsi="Times New Roman" w:hint="eastAsia"/>
          <w:lang w:val="en-AU"/>
        </w:rPr>
        <w:t>%)</w:t>
      </w:r>
      <w:r w:rsidRPr="00D13D0F">
        <w:rPr>
          <w:rFonts w:ascii="Times New Roman" w:hAnsi="Times New Roman" w:hint="eastAsia"/>
          <w:lang w:val="en-AU"/>
        </w:rPr>
        <w:t>的受訪者表示他們仍然工作的原因是由於積蓄不足以維持退休生活。同時，有六成半</w:t>
      </w:r>
      <w:r w:rsidRPr="00D13D0F">
        <w:rPr>
          <w:rFonts w:ascii="Times New Roman" w:hAnsi="Times New Roman" w:hint="eastAsia"/>
          <w:lang w:val="en-AU"/>
        </w:rPr>
        <w:t>(65.</w:t>
      </w:r>
      <w:r w:rsidR="00D703DD" w:rsidRPr="00D13D0F">
        <w:rPr>
          <w:rFonts w:ascii="Times New Roman" w:hAnsi="Times New Roman" w:hint="eastAsia"/>
          <w:lang w:val="en-AU"/>
        </w:rPr>
        <w:t>9</w:t>
      </w:r>
      <w:r w:rsidRPr="00D13D0F">
        <w:rPr>
          <w:rFonts w:ascii="Times New Roman" w:hAnsi="Times New Roman" w:hint="eastAsia"/>
          <w:lang w:val="en-AU"/>
        </w:rPr>
        <w:t>%)</w:t>
      </w:r>
      <w:r w:rsidRPr="00D13D0F">
        <w:rPr>
          <w:rFonts w:ascii="Times New Roman" w:hAnsi="Times New Roman" w:hint="eastAsia"/>
          <w:lang w:val="en-AU"/>
        </w:rPr>
        <w:t>的受訪者</w:t>
      </w:r>
      <w:r w:rsidR="00D703DD" w:rsidRPr="00D13D0F">
        <w:rPr>
          <w:rFonts w:ascii="Times New Roman" w:hAnsi="Times New Roman" w:hint="eastAsia"/>
          <w:lang w:val="en-AU"/>
        </w:rPr>
        <w:t>表示</w:t>
      </w:r>
      <w:r w:rsidRPr="00D13D0F">
        <w:rPr>
          <w:rFonts w:ascii="Times New Roman" w:hAnsi="Times New Roman" w:hint="eastAsia"/>
          <w:lang w:val="en-AU"/>
        </w:rPr>
        <w:t>沒有預期會在何時退休，不少受訪在職長者均</w:t>
      </w:r>
      <w:r w:rsidR="00D703DD" w:rsidRPr="00D13D0F">
        <w:rPr>
          <w:rFonts w:ascii="Times New Roman" w:hAnsi="Times New Roman" w:hint="eastAsia"/>
          <w:lang w:val="en-AU"/>
        </w:rPr>
        <w:t>稱</w:t>
      </w:r>
      <w:r w:rsidRPr="00D13D0F">
        <w:rPr>
          <w:rFonts w:ascii="Times New Roman" w:hAnsi="Times New Roman" w:hint="eastAsia"/>
          <w:lang w:val="en-AU"/>
        </w:rPr>
        <w:t>會一直工作至身體無法工作為止。</w:t>
      </w:r>
      <w:r w:rsidR="00D703DD" w:rsidRPr="00D13D0F">
        <w:rPr>
          <w:rFonts w:ascii="Times New Roman" w:hAnsi="Times New Roman" w:hint="eastAsia"/>
          <w:lang w:val="en-AU"/>
        </w:rPr>
        <w:t>(</w:t>
      </w:r>
      <w:r w:rsidR="00D703DD" w:rsidRPr="00D13D0F">
        <w:rPr>
          <w:rFonts w:ascii="Times New Roman" w:hAnsi="Times New Roman" w:hint="eastAsia"/>
          <w:lang w:val="en-AU"/>
        </w:rPr>
        <w:t>詳見表</w:t>
      </w:r>
      <w:r w:rsidR="00D67B6E" w:rsidRPr="00D13D0F">
        <w:rPr>
          <w:rFonts w:ascii="Times New Roman" w:hAnsi="Times New Roman" w:hint="eastAsia"/>
          <w:lang w:val="en-AU"/>
        </w:rPr>
        <w:t>4</w:t>
      </w:r>
      <w:r w:rsidR="00D7127C" w:rsidRPr="00D13D0F">
        <w:rPr>
          <w:rFonts w:ascii="Times New Roman" w:hAnsi="Times New Roman" w:hint="eastAsia"/>
          <w:lang w:val="en-AU"/>
        </w:rPr>
        <w:t>1</w:t>
      </w:r>
      <w:r w:rsidR="0003461E">
        <w:rPr>
          <w:rFonts w:ascii="Times New Roman" w:hAnsi="Times New Roman" w:hint="eastAsia"/>
          <w:lang w:val="en-AU"/>
        </w:rPr>
        <w:t>-</w:t>
      </w:r>
      <w:r w:rsidR="00D67B6E" w:rsidRPr="00D13D0F">
        <w:rPr>
          <w:rFonts w:ascii="Times New Roman" w:hAnsi="Times New Roman" w:hint="eastAsia"/>
          <w:lang w:val="en-AU"/>
        </w:rPr>
        <w:t>4</w:t>
      </w:r>
      <w:r w:rsidR="00D7127C" w:rsidRPr="00D13D0F">
        <w:rPr>
          <w:rFonts w:ascii="Times New Roman" w:hAnsi="Times New Roman" w:hint="eastAsia"/>
          <w:lang w:val="en-AU"/>
        </w:rPr>
        <w:t>2</w:t>
      </w:r>
      <w:r w:rsidR="00D703DD" w:rsidRPr="00D13D0F">
        <w:rPr>
          <w:rFonts w:ascii="Times New Roman" w:hAnsi="Times New Roman" w:hint="eastAsia"/>
          <w:lang w:val="en-AU"/>
        </w:rPr>
        <w:t>)</w:t>
      </w:r>
    </w:p>
    <w:p w:rsidR="0003461E" w:rsidRDefault="0003461E">
      <w:pPr>
        <w:widowControl/>
        <w:rPr>
          <w:rFonts w:ascii="Times New Roman" w:hAnsi="Times New Roman"/>
          <w:b/>
          <w:lang w:val="en-AU"/>
        </w:rPr>
      </w:pPr>
      <w:r>
        <w:rPr>
          <w:rFonts w:ascii="Times New Roman" w:hAnsi="Times New Roman"/>
          <w:b/>
          <w:lang w:val="en-AU"/>
        </w:rPr>
        <w:br w:type="page"/>
      </w:r>
    </w:p>
    <w:p w:rsidR="00F56B4D" w:rsidRPr="00D13D0F" w:rsidRDefault="00F56B4D" w:rsidP="00F23D79">
      <w:pPr>
        <w:widowControl/>
        <w:spacing w:line="480" w:lineRule="auto"/>
        <w:rPr>
          <w:rFonts w:ascii="Times New Roman" w:hAnsi="Times New Roman"/>
          <w:b/>
          <w:lang w:val="en-AU"/>
        </w:rPr>
      </w:pPr>
    </w:p>
    <w:p w:rsidR="00CF484B" w:rsidRPr="00D13D0F" w:rsidRDefault="00CF484B" w:rsidP="00F16999">
      <w:pPr>
        <w:pStyle w:val="a3"/>
        <w:widowControl/>
        <w:numPr>
          <w:ilvl w:val="0"/>
          <w:numId w:val="5"/>
        </w:numPr>
        <w:spacing w:line="480" w:lineRule="auto"/>
        <w:ind w:leftChars="0"/>
        <w:rPr>
          <w:rFonts w:ascii="Times New Roman" w:hAnsi="Times New Roman"/>
          <w:b/>
          <w:lang w:val="en-AU"/>
        </w:rPr>
      </w:pPr>
      <w:r w:rsidRPr="00D13D0F">
        <w:rPr>
          <w:rFonts w:ascii="Times New Roman" w:hAnsi="Times New Roman" w:hint="eastAsia"/>
          <w:b/>
          <w:lang w:val="en-AU"/>
        </w:rPr>
        <w:t>租金是在職長者的主要財政壓力</w:t>
      </w:r>
    </w:p>
    <w:p w:rsidR="00CF484B" w:rsidRPr="00D13D0F" w:rsidRDefault="00CF484B" w:rsidP="0017489B">
      <w:pPr>
        <w:widowControl/>
        <w:spacing w:line="0" w:lineRule="atLeast"/>
        <w:rPr>
          <w:rFonts w:ascii="Times New Roman" w:hAnsi="Times New Roman"/>
          <w:lang w:val="en-AU"/>
        </w:rPr>
      </w:pPr>
      <w:r w:rsidRPr="00D13D0F">
        <w:rPr>
          <w:rFonts w:ascii="Times New Roman" w:hAnsi="Times New Roman" w:hint="eastAsia"/>
          <w:lang w:val="en-AU"/>
        </w:rPr>
        <w:t>受訪者的居住環境並不太理想，只有約一成</w:t>
      </w:r>
      <w:r w:rsidR="00D703DD" w:rsidRPr="00D13D0F">
        <w:rPr>
          <w:rFonts w:ascii="Times New Roman" w:hAnsi="Times New Roman" w:hint="eastAsia"/>
          <w:lang w:val="en-AU"/>
        </w:rPr>
        <w:t>半</w:t>
      </w:r>
      <w:r w:rsidRPr="00D13D0F">
        <w:rPr>
          <w:rFonts w:ascii="Times New Roman" w:hAnsi="Times New Roman"/>
          <w:lang w:val="en-AU"/>
        </w:rPr>
        <w:t>(1</w:t>
      </w:r>
      <w:r w:rsidR="00D703DD" w:rsidRPr="00D13D0F">
        <w:rPr>
          <w:rFonts w:ascii="Times New Roman" w:hAnsi="Times New Roman" w:hint="eastAsia"/>
          <w:lang w:val="en-AU"/>
        </w:rPr>
        <w:t>5.2</w:t>
      </w:r>
      <w:r w:rsidRPr="00D13D0F">
        <w:rPr>
          <w:rFonts w:ascii="Times New Roman" w:hAnsi="Times New Roman"/>
          <w:lang w:val="en-AU"/>
        </w:rPr>
        <w:t>%)</w:t>
      </w:r>
      <w:r w:rsidRPr="00D13D0F">
        <w:rPr>
          <w:rFonts w:ascii="Times New Roman" w:hAnsi="Times New Roman" w:hint="eastAsia"/>
          <w:lang w:val="en-AU"/>
        </w:rPr>
        <w:t>受訪在職長者居住於有政府資助的「公屋」，卻有八成</w:t>
      </w:r>
      <w:r w:rsidR="00D703DD" w:rsidRPr="00D13D0F">
        <w:rPr>
          <w:rFonts w:ascii="Times New Roman" w:hAnsi="Times New Roman"/>
          <w:lang w:val="en-AU"/>
        </w:rPr>
        <w:t>(</w:t>
      </w:r>
      <w:r w:rsidRPr="00D13D0F">
        <w:rPr>
          <w:rFonts w:ascii="Times New Roman" w:hAnsi="Times New Roman"/>
          <w:lang w:val="en-AU"/>
        </w:rPr>
        <w:t>8</w:t>
      </w:r>
      <w:r w:rsidR="00D703DD" w:rsidRPr="00D13D0F">
        <w:rPr>
          <w:rFonts w:ascii="Times New Roman" w:hAnsi="Times New Roman" w:hint="eastAsia"/>
          <w:lang w:val="en-AU"/>
        </w:rPr>
        <w:t>0</w:t>
      </w:r>
      <w:r w:rsidRPr="00D13D0F">
        <w:rPr>
          <w:rFonts w:ascii="Times New Roman" w:hAnsi="Times New Roman"/>
          <w:lang w:val="en-AU"/>
        </w:rPr>
        <w:t>.</w:t>
      </w:r>
      <w:r w:rsidR="00D703DD" w:rsidRPr="00D13D0F">
        <w:rPr>
          <w:rFonts w:ascii="Times New Roman" w:hAnsi="Times New Roman" w:hint="eastAsia"/>
          <w:lang w:val="en-AU"/>
        </w:rPr>
        <w:t>5</w:t>
      </w:r>
      <w:r w:rsidRPr="00D13D0F">
        <w:rPr>
          <w:rFonts w:ascii="Times New Roman" w:hAnsi="Times New Roman"/>
          <w:lang w:val="en-AU"/>
        </w:rPr>
        <w:t>%)</w:t>
      </w:r>
      <w:r w:rsidRPr="00D13D0F">
        <w:rPr>
          <w:rFonts w:ascii="Times New Roman" w:hAnsi="Times New Roman" w:hint="eastAsia"/>
          <w:lang w:val="en-AU"/>
        </w:rPr>
        <w:t>的受訪者居住於環境較為惡劣的「板間房</w:t>
      </w:r>
      <w:r w:rsidRPr="00D13D0F">
        <w:rPr>
          <w:rFonts w:ascii="Times New Roman" w:hAnsi="Times New Roman"/>
          <w:lang w:val="en-AU"/>
        </w:rPr>
        <w:t>/</w:t>
      </w:r>
      <w:r w:rsidRPr="00D13D0F">
        <w:rPr>
          <w:rFonts w:ascii="Times New Roman" w:hAnsi="Times New Roman" w:hint="eastAsia"/>
          <w:lang w:val="en-AU"/>
        </w:rPr>
        <w:t>梗房」</w:t>
      </w:r>
      <w:r w:rsidRPr="00D13D0F">
        <w:rPr>
          <w:rFonts w:ascii="Times New Roman" w:hAnsi="Times New Roman"/>
          <w:lang w:val="en-AU"/>
        </w:rPr>
        <w:t>(18.</w:t>
      </w:r>
      <w:r w:rsidR="00D703DD" w:rsidRPr="00D13D0F">
        <w:rPr>
          <w:rFonts w:ascii="Times New Roman" w:hAnsi="Times New Roman" w:hint="eastAsia"/>
          <w:lang w:val="en-AU"/>
        </w:rPr>
        <w:t>5</w:t>
      </w:r>
      <w:r w:rsidRPr="00D13D0F">
        <w:rPr>
          <w:rFonts w:ascii="Times New Roman" w:hAnsi="Times New Roman"/>
          <w:lang w:val="en-AU"/>
        </w:rPr>
        <w:t>%)</w:t>
      </w:r>
      <w:r w:rsidRPr="00D13D0F">
        <w:rPr>
          <w:rFonts w:ascii="Times New Roman" w:hAnsi="Times New Roman" w:hint="eastAsia"/>
          <w:lang w:val="en-AU"/>
        </w:rPr>
        <w:t>或「套房</w:t>
      </w:r>
      <w:r w:rsidRPr="00D13D0F">
        <w:rPr>
          <w:rFonts w:ascii="Times New Roman" w:hAnsi="Times New Roman"/>
          <w:lang w:val="en-AU"/>
        </w:rPr>
        <w:t>/</w:t>
      </w:r>
      <w:r w:rsidRPr="00D13D0F">
        <w:rPr>
          <w:rFonts w:ascii="Times New Roman" w:hAnsi="Times New Roman" w:hint="eastAsia"/>
          <w:lang w:val="en-AU"/>
        </w:rPr>
        <w:t>劏房」</w:t>
      </w:r>
      <w:r w:rsidRPr="00D13D0F">
        <w:rPr>
          <w:rFonts w:ascii="Times New Roman" w:hAnsi="Times New Roman"/>
          <w:lang w:val="en-AU"/>
        </w:rPr>
        <w:t>(6</w:t>
      </w:r>
      <w:r w:rsidR="00D703DD" w:rsidRPr="00D13D0F">
        <w:rPr>
          <w:rFonts w:ascii="Times New Roman" w:hAnsi="Times New Roman" w:hint="eastAsia"/>
          <w:lang w:val="en-AU"/>
        </w:rPr>
        <w:t>2</w:t>
      </w:r>
      <w:r w:rsidRPr="00D13D0F">
        <w:rPr>
          <w:rFonts w:ascii="Times New Roman" w:hAnsi="Times New Roman"/>
          <w:lang w:val="en-AU"/>
        </w:rPr>
        <w:t>.</w:t>
      </w:r>
      <w:r w:rsidR="00D703DD" w:rsidRPr="00D13D0F">
        <w:rPr>
          <w:rFonts w:ascii="Times New Roman" w:hAnsi="Times New Roman" w:hint="eastAsia"/>
          <w:lang w:val="en-AU"/>
        </w:rPr>
        <w:t>0</w:t>
      </w:r>
      <w:r w:rsidRPr="00D13D0F">
        <w:rPr>
          <w:rFonts w:ascii="Times New Roman" w:hAnsi="Times New Roman"/>
          <w:lang w:val="en-AU"/>
        </w:rPr>
        <w:t>%)</w:t>
      </w:r>
      <w:r w:rsidRPr="00D13D0F">
        <w:rPr>
          <w:rFonts w:ascii="Times New Roman" w:hAnsi="Times New Roman" w:hint="eastAsia"/>
          <w:lang w:val="en-AU"/>
        </w:rPr>
        <w:t>。因此，</w:t>
      </w:r>
      <w:r w:rsidR="00D703DD" w:rsidRPr="00D13D0F">
        <w:rPr>
          <w:rFonts w:ascii="Times New Roman" w:hAnsi="Times New Roman" w:hint="eastAsia"/>
          <w:lang w:val="en-AU"/>
        </w:rPr>
        <w:t>達</w:t>
      </w:r>
      <w:r w:rsidRPr="00D13D0F">
        <w:rPr>
          <w:rFonts w:ascii="Times New Roman" w:hAnsi="Times New Roman" w:hint="eastAsia"/>
          <w:lang w:val="en-AU"/>
        </w:rPr>
        <w:t>六成半</w:t>
      </w:r>
      <w:r w:rsidRPr="00D13D0F">
        <w:rPr>
          <w:rFonts w:ascii="Times New Roman" w:hAnsi="Times New Roman" w:hint="eastAsia"/>
          <w:lang w:val="en-AU"/>
        </w:rPr>
        <w:t>(6</w:t>
      </w:r>
      <w:r w:rsidR="00D703DD" w:rsidRPr="00D13D0F">
        <w:rPr>
          <w:rFonts w:ascii="Times New Roman" w:hAnsi="Times New Roman" w:hint="eastAsia"/>
          <w:lang w:val="en-AU"/>
        </w:rPr>
        <w:t>5.9</w:t>
      </w:r>
      <w:r w:rsidRPr="00D13D0F">
        <w:rPr>
          <w:rFonts w:ascii="Times New Roman" w:hAnsi="Times New Roman" w:hint="eastAsia"/>
          <w:lang w:val="en-AU"/>
        </w:rPr>
        <w:t>%)</w:t>
      </w:r>
      <w:r w:rsidRPr="00D13D0F">
        <w:rPr>
          <w:rFonts w:ascii="Times New Roman" w:hAnsi="Times New Roman" w:hint="eastAsia"/>
          <w:lang w:val="en-AU"/>
        </w:rPr>
        <w:t>的受訪者表示希望可以改善居住環境。</w:t>
      </w:r>
      <w:r w:rsidR="00D703DD" w:rsidRPr="00D13D0F">
        <w:rPr>
          <w:rFonts w:ascii="Times New Roman" w:hAnsi="Times New Roman" w:hint="eastAsia"/>
          <w:lang w:val="en-AU"/>
        </w:rPr>
        <w:t>(</w:t>
      </w:r>
      <w:r w:rsidR="00D703DD" w:rsidRPr="00D13D0F">
        <w:rPr>
          <w:rFonts w:ascii="Times New Roman" w:hAnsi="Times New Roman" w:hint="eastAsia"/>
          <w:lang w:val="en-AU"/>
        </w:rPr>
        <w:t>詳見表</w:t>
      </w:r>
      <w:r w:rsidR="009B629E" w:rsidRPr="00D13D0F">
        <w:rPr>
          <w:rFonts w:ascii="Times New Roman" w:hAnsi="Times New Roman" w:hint="eastAsia"/>
          <w:lang w:val="en-AU"/>
        </w:rPr>
        <w:t>7</w:t>
      </w:r>
      <w:r w:rsidR="00D703DD" w:rsidRPr="00D13D0F">
        <w:rPr>
          <w:rFonts w:ascii="Times New Roman" w:hAnsi="Times New Roman" w:hint="eastAsia"/>
          <w:lang w:val="en-AU"/>
        </w:rPr>
        <w:t>、</w:t>
      </w:r>
      <w:r w:rsidR="009B629E" w:rsidRPr="00D13D0F">
        <w:rPr>
          <w:rFonts w:ascii="Times New Roman" w:hAnsi="Times New Roman" w:hint="eastAsia"/>
          <w:lang w:val="en-AU"/>
        </w:rPr>
        <w:t>6</w:t>
      </w:r>
      <w:r w:rsidR="00D7127C" w:rsidRPr="00D13D0F">
        <w:rPr>
          <w:rFonts w:ascii="Times New Roman" w:hAnsi="Times New Roman" w:hint="eastAsia"/>
          <w:lang w:val="en-AU"/>
        </w:rPr>
        <w:t>7</w:t>
      </w:r>
      <w:r w:rsidR="00D703DD" w:rsidRPr="00D13D0F">
        <w:rPr>
          <w:rFonts w:ascii="Times New Roman" w:hAnsi="Times New Roman" w:hint="eastAsia"/>
          <w:lang w:val="en-AU"/>
        </w:rPr>
        <w:t>)</w:t>
      </w:r>
    </w:p>
    <w:p w:rsidR="00CF484B" w:rsidRPr="00D13D0F" w:rsidRDefault="00CF484B" w:rsidP="0017489B">
      <w:pPr>
        <w:widowControl/>
        <w:spacing w:line="0" w:lineRule="atLeast"/>
        <w:rPr>
          <w:rFonts w:ascii="Times New Roman" w:hAnsi="Times New Roman"/>
          <w:lang w:val="en-AU"/>
        </w:rPr>
      </w:pPr>
    </w:p>
    <w:p w:rsidR="00D703DD" w:rsidRPr="00D13D0F" w:rsidRDefault="00CF484B" w:rsidP="0017489B">
      <w:pPr>
        <w:widowControl/>
        <w:spacing w:line="0" w:lineRule="atLeast"/>
        <w:rPr>
          <w:rFonts w:ascii="Times New Roman" w:hAnsi="Times New Roman"/>
          <w:lang w:val="en-AU"/>
        </w:rPr>
      </w:pPr>
      <w:r w:rsidRPr="00D13D0F">
        <w:rPr>
          <w:rFonts w:ascii="Times New Roman" w:hAnsi="Times New Roman" w:hint="eastAsia"/>
          <w:lang w:val="en-AU"/>
        </w:rPr>
        <w:t>居住環境雖然差，但租金絕不便宜。事實上，不少板房或劏房的租金昂貴，動輒達二、三千元，</w:t>
      </w:r>
      <w:r w:rsidR="003A1BEF" w:rsidRPr="00D13D0F">
        <w:rPr>
          <w:rFonts w:ascii="Times New Roman" w:hAnsi="Times New Roman" w:hint="eastAsia"/>
          <w:lang w:val="en-AU"/>
        </w:rPr>
        <w:t>超過</w:t>
      </w:r>
      <w:r w:rsidR="00D703DD" w:rsidRPr="00D13D0F">
        <w:rPr>
          <w:rFonts w:ascii="Times New Roman" w:hAnsi="Times New Roman" w:hint="eastAsia"/>
          <w:lang w:val="en-AU"/>
        </w:rPr>
        <w:t>一半</w:t>
      </w:r>
      <w:r w:rsidR="00D703DD" w:rsidRPr="00D13D0F">
        <w:rPr>
          <w:rFonts w:ascii="Times New Roman" w:hAnsi="Times New Roman" w:hint="eastAsia"/>
          <w:lang w:val="en-AU"/>
        </w:rPr>
        <w:t>(50.9%)</w:t>
      </w:r>
      <w:r w:rsidR="00D703DD" w:rsidRPr="00D13D0F">
        <w:rPr>
          <w:rFonts w:ascii="Times New Roman" w:hAnsi="Times New Roman" w:hint="eastAsia"/>
          <w:lang w:val="en-AU"/>
        </w:rPr>
        <w:t>居住於惡劣環境</w:t>
      </w:r>
      <w:r w:rsidR="00D703DD" w:rsidRPr="00D13D0F">
        <w:rPr>
          <w:rFonts w:ascii="Times New Roman" w:hAnsi="Times New Roman" w:hint="eastAsia"/>
          <w:lang w:val="en-AU"/>
        </w:rPr>
        <w:t>(</w:t>
      </w:r>
      <w:r w:rsidR="00D703DD" w:rsidRPr="00D13D0F">
        <w:rPr>
          <w:rFonts w:hint="eastAsia"/>
        </w:rPr>
        <w:t>包括「板間房</w:t>
      </w:r>
      <w:r w:rsidR="00D703DD" w:rsidRPr="00D13D0F">
        <w:rPr>
          <w:rFonts w:hint="eastAsia"/>
        </w:rPr>
        <w:t>/</w:t>
      </w:r>
      <w:r w:rsidR="00D703DD" w:rsidRPr="00D13D0F">
        <w:rPr>
          <w:rFonts w:hint="eastAsia"/>
        </w:rPr>
        <w:t>梗房」及「套房</w:t>
      </w:r>
      <w:r w:rsidR="00D703DD" w:rsidRPr="00D13D0F">
        <w:rPr>
          <w:rFonts w:hint="eastAsia"/>
        </w:rPr>
        <w:t>/</w:t>
      </w:r>
      <w:r w:rsidR="00D703DD" w:rsidRPr="00D13D0F">
        <w:rPr>
          <w:rFonts w:hint="eastAsia"/>
        </w:rPr>
        <w:t>劏房」</w:t>
      </w:r>
      <w:r w:rsidR="00D703DD" w:rsidRPr="00D13D0F">
        <w:rPr>
          <w:rFonts w:hint="eastAsia"/>
        </w:rPr>
        <w:t>)</w:t>
      </w:r>
      <w:r w:rsidR="00D703DD" w:rsidRPr="00D13D0F">
        <w:rPr>
          <w:rFonts w:hint="eastAsia"/>
        </w:rPr>
        <w:t>的受訪者租金達</w:t>
      </w:r>
      <w:r w:rsidR="00D703DD" w:rsidRPr="00D13D0F">
        <w:rPr>
          <w:rFonts w:hint="eastAsia"/>
        </w:rPr>
        <w:t>$2000</w:t>
      </w:r>
      <w:r w:rsidR="00D703DD" w:rsidRPr="00D13D0F">
        <w:rPr>
          <w:rFonts w:hint="eastAsia"/>
        </w:rPr>
        <w:t>或以上，逾</w:t>
      </w:r>
      <w:r w:rsidR="00D703DD" w:rsidRPr="00D13D0F">
        <w:rPr>
          <w:rFonts w:hint="eastAsia"/>
        </w:rPr>
        <w:t>$3000</w:t>
      </w:r>
      <w:r w:rsidR="00D703DD" w:rsidRPr="00D13D0F">
        <w:rPr>
          <w:rFonts w:hint="eastAsia"/>
        </w:rPr>
        <w:t>或以上的亦接近一成半</w:t>
      </w:r>
      <w:r w:rsidR="00D703DD" w:rsidRPr="00D13D0F">
        <w:rPr>
          <w:rFonts w:hint="eastAsia"/>
        </w:rPr>
        <w:t>(14.3%)</w:t>
      </w:r>
      <w:r w:rsidR="00D703DD" w:rsidRPr="00D13D0F">
        <w:rPr>
          <w:rFonts w:hint="eastAsia"/>
        </w:rPr>
        <w:t>。受訪者的平均月薪只有</w:t>
      </w:r>
      <w:r w:rsidR="00D703DD" w:rsidRPr="00D13D0F">
        <w:rPr>
          <w:rFonts w:hint="eastAsia"/>
        </w:rPr>
        <w:t>$6028.9</w:t>
      </w:r>
      <w:r w:rsidR="00D703DD" w:rsidRPr="00D13D0F">
        <w:rPr>
          <w:rFonts w:hint="eastAsia"/>
        </w:rPr>
        <w:t>，租金已差不多佔去受訪者工資的一半。</w:t>
      </w:r>
      <w:r w:rsidR="003A1BEF" w:rsidRPr="00D13D0F">
        <w:rPr>
          <w:rFonts w:hint="eastAsia"/>
        </w:rPr>
        <w:t>(</w:t>
      </w:r>
      <w:r w:rsidR="003A1BEF" w:rsidRPr="00D13D0F">
        <w:rPr>
          <w:rFonts w:hint="eastAsia"/>
        </w:rPr>
        <w:t>詳見表</w:t>
      </w:r>
      <w:r w:rsidR="00D7127C" w:rsidRPr="00D13D0F">
        <w:rPr>
          <w:rFonts w:hint="eastAsia"/>
        </w:rPr>
        <w:t>10</w:t>
      </w:r>
      <w:r w:rsidR="003A1BEF" w:rsidRPr="00D13D0F">
        <w:rPr>
          <w:rFonts w:hint="eastAsia"/>
        </w:rPr>
        <w:t>、</w:t>
      </w:r>
      <w:r w:rsidR="003A1BEF" w:rsidRPr="00D13D0F">
        <w:rPr>
          <w:rFonts w:hint="eastAsia"/>
        </w:rPr>
        <w:t>2</w:t>
      </w:r>
      <w:r w:rsidR="00D7127C" w:rsidRPr="00D13D0F">
        <w:rPr>
          <w:rFonts w:hint="eastAsia"/>
        </w:rPr>
        <w:t>8</w:t>
      </w:r>
      <w:r w:rsidR="003A1BEF" w:rsidRPr="00D13D0F">
        <w:rPr>
          <w:rFonts w:hint="eastAsia"/>
        </w:rPr>
        <w:t>)</w:t>
      </w:r>
    </w:p>
    <w:p w:rsidR="00D703DD" w:rsidRPr="00D13D0F" w:rsidRDefault="00D703DD" w:rsidP="0017489B">
      <w:pPr>
        <w:widowControl/>
        <w:spacing w:line="0" w:lineRule="atLeast"/>
        <w:rPr>
          <w:rFonts w:ascii="Times New Roman" w:hAnsi="Times New Roman"/>
          <w:lang w:val="en-AU"/>
        </w:rPr>
      </w:pPr>
    </w:p>
    <w:p w:rsidR="003A1BEF" w:rsidRPr="00D13D0F" w:rsidRDefault="003A1BEF" w:rsidP="0017489B">
      <w:pPr>
        <w:widowControl/>
        <w:spacing w:line="0" w:lineRule="atLeast"/>
        <w:rPr>
          <w:rFonts w:ascii="Times New Roman" w:hAnsi="Times New Roman"/>
          <w:lang w:val="en-AU"/>
        </w:rPr>
      </w:pPr>
      <w:r w:rsidRPr="00D13D0F">
        <w:rPr>
          <w:rFonts w:ascii="Times New Roman" w:hAnsi="Times New Roman" w:hint="eastAsia"/>
          <w:lang w:val="en-AU"/>
        </w:rPr>
        <w:t>在計算受訪者的租金入息比例後，獨居而又居住於</w:t>
      </w:r>
      <w:r w:rsidRPr="00D13D0F">
        <w:rPr>
          <w:rFonts w:hint="eastAsia"/>
        </w:rPr>
        <w:t>「板間房</w:t>
      </w:r>
      <w:r w:rsidRPr="00D13D0F">
        <w:rPr>
          <w:rFonts w:hint="eastAsia"/>
        </w:rPr>
        <w:t>/</w:t>
      </w:r>
      <w:r w:rsidRPr="00D13D0F">
        <w:rPr>
          <w:rFonts w:hint="eastAsia"/>
        </w:rPr>
        <w:t>梗房」及「套房</w:t>
      </w:r>
      <w:r w:rsidRPr="00D13D0F">
        <w:rPr>
          <w:rFonts w:hint="eastAsia"/>
        </w:rPr>
        <w:t>/</w:t>
      </w:r>
      <w:r w:rsidRPr="00D13D0F">
        <w:rPr>
          <w:rFonts w:hint="eastAsia"/>
        </w:rPr>
        <w:t>劏房」的受訪者，平均租金入息比例達</w:t>
      </w:r>
      <w:r w:rsidRPr="00D13D0F">
        <w:rPr>
          <w:rFonts w:hint="eastAsia"/>
        </w:rPr>
        <w:t>36.1%</w:t>
      </w:r>
      <w:r w:rsidRPr="00D13D0F">
        <w:rPr>
          <w:rFonts w:hint="eastAsia"/>
        </w:rPr>
        <w:t>，而二人家庭，只有受訪者一人工作，卻又居於「板間房</w:t>
      </w:r>
      <w:r w:rsidRPr="00D13D0F">
        <w:rPr>
          <w:rFonts w:hint="eastAsia"/>
        </w:rPr>
        <w:t>/</w:t>
      </w:r>
      <w:r w:rsidRPr="00D13D0F">
        <w:rPr>
          <w:rFonts w:hint="eastAsia"/>
        </w:rPr>
        <w:t>梗房」及「套房</w:t>
      </w:r>
      <w:r w:rsidRPr="00D13D0F">
        <w:rPr>
          <w:rFonts w:hint="eastAsia"/>
        </w:rPr>
        <w:t>/</w:t>
      </w:r>
      <w:r w:rsidRPr="00D13D0F">
        <w:rPr>
          <w:rFonts w:hint="eastAsia"/>
        </w:rPr>
        <w:t>劏房」的受訪者，平均租金入息比例更高達</w:t>
      </w:r>
      <w:r w:rsidRPr="00D13D0F">
        <w:rPr>
          <w:rFonts w:hint="eastAsia"/>
        </w:rPr>
        <w:t>66.7%</w:t>
      </w:r>
      <w:r w:rsidRPr="00D13D0F">
        <w:rPr>
          <w:rFonts w:hint="eastAsia"/>
        </w:rPr>
        <w:t>。</w:t>
      </w:r>
      <w:r w:rsidRPr="00D13D0F">
        <w:rPr>
          <w:rFonts w:hint="eastAsia"/>
        </w:rPr>
        <w:t>(</w:t>
      </w:r>
      <w:r w:rsidR="004A7E96" w:rsidRPr="00D13D0F">
        <w:rPr>
          <w:rFonts w:hint="eastAsia"/>
        </w:rPr>
        <w:t>詳見</w:t>
      </w:r>
      <w:r w:rsidRPr="00D13D0F">
        <w:rPr>
          <w:rFonts w:hint="eastAsia"/>
        </w:rPr>
        <w:t>表</w:t>
      </w:r>
      <w:r w:rsidRPr="00D13D0F">
        <w:rPr>
          <w:rFonts w:hint="eastAsia"/>
        </w:rPr>
        <w:t>1</w:t>
      </w:r>
      <w:r w:rsidR="00D7127C" w:rsidRPr="00D13D0F">
        <w:rPr>
          <w:rFonts w:hint="eastAsia"/>
        </w:rPr>
        <w:t>1</w:t>
      </w:r>
      <w:r w:rsidR="0003461E">
        <w:rPr>
          <w:rFonts w:hint="eastAsia"/>
        </w:rPr>
        <w:t>-</w:t>
      </w:r>
      <w:r w:rsidRPr="00D13D0F">
        <w:rPr>
          <w:rFonts w:hint="eastAsia"/>
        </w:rPr>
        <w:t>1</w:t>
      </w:r>
      <w:r w:rsidR="00D7127C" w:rsidRPr="00D13D0F">
        <w:rPr>
          <w:rFonts w:hint="eastAsia"/>
        </w:rPr>
        <w:t>2</w:t>
      </w:r>
      <w:r w:rsidRPr="00D13D0F">
        <w:rPr>
          <w:rFonts w:hint="eastAsia"/>
        </w:rPr>
        <w:t>)</w:t>
      </w:r>
    </w:p>
    <w:p w:rsidR="003A1BEF" w:rsidRPr="00D13D0F" w:rsidRDefault="003A1BEF" w:rsidP="0017489B">
      <w:pPr>
        <w:widowControl/>
        <w:spacing w:line="0" w:lineRule="atLeast"/>
        <w:rPr>
          <w:rFonts w:ascii="Times New Roman" w:hAnsi="Times New Roman"/>
          <w:lang w:val="en-AU"/>
        </w:rPr>
      </w:pPr>
    </w:p>
    <w:p w:rsidR="00CF484B" w:rsidRPr="00D13D0F" w:rsidRDefault="00CF484B" w:rsidP="0017489B">
      <w:pPr>
        <w:widowControl/>
        <w:spacing w:line="0" w:lineRule="atLeast"/>
        <w:rPr>
          <w:rFonts w:ascii="Times New Roman" w:hAnsi="Times New Roman"/>
          <w:lang w:val="en-AU"/>
        </w:rPr>
      </w:pPr>
      <w:r w:rsidRPr="00D13D0F">
        <w:rPr>
          <w:rFonts w:ascii="Times New Roman" w:hAnsi="Times New Roman" w:hint="eastAsia"/>
          <w:lang w:val="en-AU"/>
        </w:rPr>
        <w:t>因此，</w:t>
      </w:r>
      <w:r w:rsidR="004A7E96" w:rsidRPr="00D13D0F">
        <w:rPr>
          <w:rFonts w:ascii="Times New Roman" w:hAnsi="Times New Roman" w:hint="eastAsia"/>
          <w:lang w:val="en-AU"/>
        </w:rPr>
        <w:t>研究有高達九成</w:t>
      </w:r>
      <w:r w:rsidR="004A7E96" w:rsidRPr="00D13D0F">
        <w:rPr>
          <w:rFonts w:ascii="Times New Roman" w:hAnsi="Times New Roman" w:hint="eastAsia"/>
          <w:lang w:val="en-AU"/>
        </w:rPr>
        <w:t>(92.2%</w:t>
      </w:r>
      <w:r w:rsidR="0003461E">
        <w:rPr>
          <w:rFonts w:ascii="Times New Roman" w:hAnsi="Times New Roman" w:hint="eastAsia"/>
          <w:lang w:val="en-AU"/>
        </w:rPr>
        <w:t>)</w:t>
      </w:r>
      <w:r w:rsidR="004A7E96" w:rsidRPr="00D13D0F">
        <w:rPr>
          <w:rFonts w:ascii="Times New Roman" w:hAnsi="Times New Roman" w:hint="eastAsia"/>
          <w:lang w:val="en-AU"/>
        </w:rPr>
        <w:t>的受訪者表示有財政壓力，當中</w:t>
      </w:r>
      <w:r w:rsidRPr="00D13D0F">
        <w:rPr>
          <w:rFonts w:ascii="Times New Roman" w:hAnsi="Times New Roman" w:hint="eastAsia"/>
          <w:lang w:val="en-AU"/>
        </w:rPr>
        <w:t>逾八成</w:t>
      </w:r>
      <w:r w:rsidRPr="00D13D0F">
        <w:rPr>
          <w:rFonts w:ascii="Times New Roman" w:hAnsi="Times New Roman"/>
          <w:lang w:val="en-AU"/>
        </w:rPr>
        <w:t>(8</w:t>
      </w:r>
      <w:r w:rsidR="00D703DD" w:rsidRPr="00D13D0F">
        <w:rPr>
          <w:rFonts w:ascii="Times New Roman" w:hAnsi="Times New Roman" w:hint="eastAsia"/>
          <w:lang w:val="en-AU"/>
        </w:rPr>
        <w:t>1</w:t>
      </w:r>
      <w:r w:rsidRPr="00D13D0F">
        <w:rPr>
          <w:rFonts w:ascii="Times New Roman" w:hAnsi="Times New Roman"/>
          <w:lang w:val="en-AU"/>
        </w:rPr>
        <w:t>.9%)</w:t>
      </w:r>
      <w:r w:rsidRPr="00D13D0F">
        <w:rPr>
          <w:rFonts w:ascii="Times New Roman" w:hAnsi="Times New Roman" w:hint="eastAsia"/>
          <w:lang w:val="en-AU"/>
        </w:rPr>
        <w:t>受訪者表示，「租金」是他們主要的財政壓力，其次是「</w:t>
      </w:r>
      <w:r w:rsidR="00D703DD" w:rsidRPr="00D13D0F">
        <w:rPr>
          <w:rFonts w:ascii="Times New Roman" w:hAnsi="Times New Roman" w:hint="eastAsia"/>
          <w:lang w:val="en-AU"/>
        </w:rPr>
        <w:t>食物」和「醫療」</w:t>
      </w:r>
      <w:r w:rsidR="00540240">
        <w:rPr>
          <w:rFonts w:ascii="Times New Roman" w:hAnsi="Times New Roman" w:hint="eastAsia"/>
          <w:lang w:val="en-AU"/>
        </w:rPr>
        <w:t>。可見，租金是不少在職長者面對的主要困難。受訪的在職長者辛辛苦苦</w:t>
      </w:r>
      <w:r w:rsidRPr="00D13D0F">
        <w:rPr>
          <w:rFonts w:ascii="Times New Roman" w:hAnsi="Times New Roman" w:hint="eastAsia"/>
          <w:lang w:val="en-AU"/>
        </w:rPr>
        <w:t>賺取的血汗金錢大多是用於昂貴的租金之上，</w:t>
      </w:r>
      <w:r w:rsidR="00540240">
        <w:rPr>
          <w:rFonts w:ascii="Times New Roman" w:hAnsi="Times New Roman" w:hint="eastAsia"/>
          <w:lang w:val="en-AU"/>
        </w:rPr>
        <w:t>但結果只</w:t>
      </w:r>
      <w:r w:rsidRPr="00D13D0F">
        <w:rPr>
          <w:rFonts w:ascii="Times New Roman" w:hAnsi="Times New Roman" w:hint="eastAsia"/>
          <w:lang w:val="en-AU"/>
        </w:rPr>
        <w:t>能居於十數呎的板房和劏房。他們辛苦工作卻又沒法改善生活，收入在繳交租金後，淨餘的亦只能勉強糊口。</w:t>
      </w:r>
      <w:r w:rsidR="00D703DD" w:rsidRPr="00D13D0F">
        <w:rPr>
          <w:rFonts w:ascii="Times New Roman" w:hAnsi="Times New Roman" w:hint="eastAsia"/>
          <w:lang w:val="en-AU"/>
        </w:rPr>
        <w:t>(</w:t>
      </w:r>
      <w:r w:rsidR="00D703DD" w:rsidRPr="00D13D0F">
        <w:rPr>
          <w:rFonts w:ascii="Times New Roman" w:hAnsi="Times New Roman" w:hint="eastAsia"/>
          <w:lang w:val="en-AU"/>
        </w:rPr>
        <w:t>詳見表</w:t>
      </w:r>
      <w:r w:rsidR="004A7E96" w:rsidRPr="00D13D0F">
        <w:rPr>
          <w:rFonts w:ascii="Times New Roman" w:hAnsi="Times New Roman" w:hint="eastAsia"/>
          <w:lang w:val="en-AU"/>
        </w:rPr>
        <w:t>3</w:t>
      </w:r>
      <w:r w:rsidR="00D7127C" w:rsidRPr="00D13D0F">
        <w:rPr>
          <w:rFonts w:ascii="Times New Roman" w:hAnsi="Times New Roman" w:hint="eastAsia"/>
          <w:lang w:val="en-AU"/>
        </w:rPr>
        <w:t>5</w:t>
      </w:r>
      <w:r w:rsidR="00540240">
        <w:rPr>
          <w:rFonts w:ascii="Times New Roman" w:hAnsi="Times New Roman" w:hint="eastAsia"/>
          <w:lang w:val="en-AU"/>
        </w:rPr>
        <w:t>-</w:t>
      </w:r>
      <w:r w:rsidR="004A7E96" w:rsidRPr="00D13D0F">
        <w:rPr>
          <w:rFonts w:ascii="Times New Roman" w:hAnsi="Times New Roman" w:hint="eastAsia"/>
          <w:lang w:val="en-AU"/>
        </w:rPr>
        <w:t>3</w:t>
      </w:r>
      <w:r w:rsidR="00D7127C" w:rsidRPr="00D13D0F">
        <w:rPr>
          <w:rFonts w:ascii="Times New Roman" w:hAnsi="Times New Roman" w:hint="eastAsia"/>
          <w:lang w:val="en-AU"/>
        </w:rPr>
        <w:t>6</w:t>
      </w:r>
      <w:r w:rsidR="00D703DD" w:rsidRPr="00D13D0F">
        <w:rPr>
          <w:rFonts w:ascii="Times New Roman" w:hAnsi="Times New Roman" w:hint="eastAsia"/>
          <w:lang w:val="en-AU"/>
        </w:rPr>
        <w:t>)</w:t>
      </w:r>
    </w:p>
    <w:p w:rsidR="00F56B4D" w:rsidRPr="00D13D0F" w:rsidRDefault="00F56B4D" w:rsidP="00F23D79">
      <w:pPr>
        <w:widowControl/>
        <w:spacing w:line="480" w:lineRule="auto"/>
        <w:rPr>
          <w:rFonts w:ascii="Times New Roman" w:hAnsi="Times New Roman"/>
          <w:lang w:val="en-AU"/>
        </w:rPr>
      </w:pPr>
    </w:p>
    <w:p w:rsidR="00CF484B" w:rsidRPr="00D13D0F" w:rsidRDefault="00CF484B" w:rsidP="00F16999">
      <w:pPr>
        <w:pStyle w:val="a3"/>
        <w:widowControl/>
        <w:numPr>
          <w:ilvl w:val="1"/>
          <w:numId w:val="1"/>
        </w:numPr>
        <w:spacing w:line="480" w:lineRule="auto"/>
        <w:ind w:leftChars="0"/>
        <w:rPr>
          <w:rFonts w:ascii="Times New Roman" w:hAnsi="Times New Roman"/>
          <w:b/>
          <w:lang w:val="en-AU"/>
        </w:rPr>
      </w:pPr>
      <w:r w:rsidRPr="00D13D0F">
        <w:rPr>
          <w:rFonts w:ascii="Times New Roman" w:hAnsi="Times New Roman" w:hint="eastAsia"/>
          <w:b/>
          <w:lang w:val="en-AU"/>
        </w:rPr>
        <w:t>退休保障及老人福利政策</w:t>
      </w:r>
    </w:p>
    <w:p w:rsidR="00B353D5" w:rsidRPr="00D13D0F" w:rsidRDefault="00B353D5" w:rsidP="00F16999">
      <w:pPr>
        <w:pStyle w:val="a3"/>
        <w:widowControl/>
        <w:numPr>
          <w:ilvl w:val="0"/>
          <w:numId w:val="12"/>
        </w:numPr>
        <w:spacing w:line="480" w:lineRule="auto"/>
        <w:ind w:leftChars="0"/>
        <w:rPr>
          <w:rFonts w:ascii="Times New Roman" w:hAnsi="Times New Roman"/>
          <w:b/>
          <w:lang w:val="en-AU"/>
        </w:rPr>
      </w:pPr>
      <w:r w:rsidRPr="00D13D0F">
        <w:rPr>
          <w:rFonts w:ascii="新細明體" w:hAnsi="新細明體" w:hint="eastAsia"/>
          <w:b/>
          <w:lang w:val="en-AU"/>
        </w:rPr>
        <w:t>強積金退休保障成疑</w:t>
      </w:r>
    </w:p>
    <w:p w:rsidR="00E36AFF" w:rsidRPr="00D13D0F" w:rsidRDefault="00E97698" w:rsidP="0017489B">
      <w:pPr>
        <w:widowControl/>
        <w:spacing w:line="0" w:lineRule="atLeast"/>
        <w:rPr>
          <w:rFonts w:ascii="Times New Roman" w:hAnsi="Times New Roman"/>
          <w:lang w:val="en-AU"/>
        </w:rPr>
      </w:pPr>
      <w:r w:rsidRPr="00D13D0F">
        <w:rPr>
          <w:rFonts w:ascii="Times New Roman" w:hAnsi="Times New Roman" w:hint="eastAsia"/>
          <w:lang w:val="en-AU"/>
        </w:rPr>
        <w:t>接近</w:t>
      </w:r>
      <w:r w:rsidR="00B353D5" w:rsidRPr="00D13D0F">
        <w:rPr>
          <w:rFonts w:ascii="Times New Roman" w:hAnsi="Times New Roman" w:hint="eastAsia"/>
          <w:lang w:val="en-AU"/>
        </w:rPr>
        <w:t>六成</w:t>
      </w:r>
      <w:r w:rsidRPr="00D13D0F">
        <w:rPr>
          <w:rFonts w:ascii="Times New Roman" w:hAnsi="Times New Roman"/>
          <w:lang w:val="en-AU"/>
        </w:rPr>
        <w:t>(</w:t>
      </w:r>
      <w:r w:rsidRPr="00D13D0F">
        <w:rPr>
          <w:rFonts w:ascii="Times New Roman" w:hAnsi="Times New Roman" w:hint="eastAsia"/>
          <w:lang w:val="en-AU"/>
        </w:rPr>
        <w:t>58.6</w:t>
      </w:r>
      <w:r w:rsidR="00B353D5" w:rsidRPr="00D13D0F">
        <w:rPr>
          <w:rFonts w:ascii="Times New Roman" w:hAnsi="Times New Roman"/>
          <w:lang w:val="en-AU"/>
        </w:rPr>
        <w:t>%)65</w:t>
      </w:r>
      <w:r w:rsidR="00B353D5" w:rsidRPr="00D13D0F">
        <w:rPr>
          <w:rFonts w:ascii="Times New Roman" w:hAnsi="Times New Roman" w:hint="eastAsia"/>
          <w:lang w:val="en-AU"/>
        </w:rPr>
        <w:t>歲以下的受訪者表示，並不清楚他們到</w:t>
      </w:r>
      <w:r w:rsidR="00B353D5" w:rsidRPr="00D13D0F">
        <w:rPr>
          <w:rFonts w:ascii="Times New Roman" w:hAnsi="Times New Roman"/>
          <w:lang w:val="en-AU"/>
        </w:rPr>
        <w:t>65</w:t>
      </w:r>
      <w:r w:rsidR="00B353D5" w:rsidRPr="00D13D0F">
        <w:rPr>
          <w:rFonts w:ascii="Times New Roman" w:hAnsi="Times New Roman" w:hint="eastAsia"/>
          <w:lang w:val="en-AU"/>
        </w:rPr>
        <w:t>時可取回多少強積金，可見受訪者普遍無法掌握強積金能為他們的退休生活帶來多少保障。事實上，即使受訪者能掌握自己的強積金戶口情況，他們</w:t>
      </w:r>
      <w:r w:rsidR="00E36AFF" w:rsidRPr="00D13D0F">
        <w:rPr>
          <w:rFonts w:ascii="Times New Roman" w:hAnsi="Times New Roman" w:hint="eastAsia"/>
          <w:lang w:val="en-AU"/>
        </w:rPr>
        <w:t>實際</w:t>
      </w:r>
      <w:r w:rsidR="00B353D5" w:rsidRPr="00D13D0F">
        <w:rPr>
          <w:rFonts w:ascii="Times New Roman" w:hAnsi="Times New Roman" w:hint="eastAsia"/>
          <w:lang w:val="en-AU"/>
        </w:rPr>
        <w:t>可領取的金額亦不高。在</w:t>
      </w:r>
      <w:r w:rsidR="00E36AFF" w:rsidRPr="00D13D0F">
        <w:rPr>
          <w:rFonts w:ascii="Times New Roman" w:hAnsi="Times New Roman" w:hint="eastAsia"/>
          <w:lang w:val="en-AU"/>
        </w:rPr>
        <w:t>65</w:t>
      </w:r>
      <w:r w:rsidR="00E36AFF" w:rsidRPr="00D13D0F">
        <w:rPr>
          <w:rFonts w:ascii="Times New Roman" w:hAnsi="Times New Roman" w:hint="eastAsia"/>
          <w:lang w:val="en-AU"/>
        </w:rPr>
        <w:t>歲或以上的受訪者群組中，領取的強積金平均只有</w:t>
      </w:r>
      <w:r w:rsidR="00E36AFF" w:rsidRPr="00D13D0F">
        <w:rPr>
          <w:rFonts w:ascii="Times New Roman" w:hAnsi="Times New Roman" w:hint="eastAsia"/>
          <w:lang w:val="en-AU"/>
        </w:rPr>
        <w:t>$1</w:t>
      </w:r>
      <w:r w:rsidR="00F12C86" w:rsidRPr="00D13D0F">
        <w:rPr>
          <w:rFonts w:ascii="Times New Roman" w:hAnsi="Times New Roman" w:hint="eastAsia"/>
          <w:lang w:val="en-AU"/>
        </w:rPr>
        <w:t>9,952</w:t>
      </w:r>
      <w:r w:rsidR="00E36AFF" w:rsidRPr="00D13D0F">
        <w:rPr>
          <w:rFonts w:ascii="Times New Roman" w:hAnsi="Times New Roman" w:hint="eastAsia"/>
          <w:lang w:val="en-AU"/>
        </w:rPr>
        <w:t>，當中主要因為有三成</w:t>
      </w:r>
      <w:r w:rsidR="00E36AFF" w:rsidRPr="00D13D0F">
        <w:rPr>
          <w:rFonts w:ascii="Times New Roman" w:hAnsi="Times New Roman" w:hint="eastAsia"/>
          <w:lang w:val="en-AU"/>
        </w:rPr>
        <w:t>(30.0%)</w:t>
      </w:r>
      <w:r w:rsidR="00E36AFF" w:rsidRPr="00D13D0F">
        <w:rPr>
          <w:rFonts w:ascii="Times New Roman" w:hAnsi="Times New Roman" w:hint="eastAsia"/>
          <w:lang w:val="en-AU"/>
        </w:rPr>
        <w:t>的受訪者因種種原因未受到強積金的保障，故沒有任何可領取的強積金。</w:t>
      </w:r>
      <w:r w:rsidR="00E36AFF" w:rsidRPr="00D13D0F">
        <w:rPr>
          <w:rFonts w:ascii="Times New Roman" w:hAnsi="Times New Roman" w:hint="eastAsia"/>
          <w:lang w:val="en-AU"/>
        </w:rPr>
        <w:t>(</w:t>
      </w:r>
      <w:r w:rsidR="00E36AFF" w:rsidRPr="00D13D0F">
        <w:rPr>
          <w:rFonts w:ascii="Times New Roman" w:hAnsi="Times New Roman" w:hint="eastAsia"/>
          <w:lang w:val="en-AU"/>
        </w:rPr>
        <w:t>詳見表</w:t>
      </w:r>
      <w:r w:rsidR="00E36AFF" w:rsidRPr="00D13D0F">
        <w:rPr>
          <w:rFonts w:ascii="Times New Roman" w:hAnsi="Times New Roman" w:hint="eastAsia"/>
          <w:lang w:val="en-AU"/>
        </w:rPr>
        <w:t>3</w:t>
      </w:r>
      <w:r w:rsidR="00D7127C" w:rsidRPr="00D13D0F">
        <w:rPr>
          <w:rFonts w:ascii="Times New Roman" w:hAnsi="Times New Roman" w:hint="eastAsia"/>
          <w:lang w:val="en-AU"/>
        </w:rPr>
        <w:t>7</w:t>
      </w:r>
      <w:r w:rsidR="003534E8">
        <w:rPr>
          <w:rFonts w:ascii="Times New Roman" w:hAnsi="Times New Roman" w:hint="eastAsia"/>
          <w:lang w:val="en-AU"/>
        </w:rPr>
        <w:t>-</w:t>
      </w:r>
      <w:r w:rsidR="00E36AFF" w:rsidRPr="00D13D0F">
        <w:rPr>
          <w:rFonts w:ascii="Times New Roman" w:hAnsi="Times New Roman" w:hint="eastAsia"/>
          <w:lang w:val="en-AU"/>
        </w:rPr>
        <w:t>3</w:t>
      </w:r>
      <w:r w:rsidR="00D7127C" w:rsidRPr="00D13D0F">
        <w:rPr>
          <w:rFonts w:ascii="Times New Roman" w:hAnsi="Times New Roman" w:hint="eastAsia"/>
          <w:lang w:val="en-AU"/>
        </w:rPr>
        <w:t>8</w:t>
      </w:r>
      <w:r w:rsidR="00E36AFF" w:rsidRPr="00D13D0F">
        <w:rPr>
          <w:rFonts w:ascii="Times New Roman" w:hAnsi="Times New Roman" w:hint="eastAsia"/>
          <w:lang w:val="en-AU"/>
        </w:rPr>
        <w:t>)</w:t>
      </w:r>
    </w:p>
    <w:p w:rsidR="00B353D5" w:rsidRPr="00D13D0F" w:rsidRDefault="00B353D5" w:rsidP="00F23D79">
      <w:pPr>
        <w:widowControl/>
        <w:spacing w:line="480" w:lineRule="auto"/>
        <w:rPr>
          <w:rFonts w:ascii="Times New Roman" w:hAnsi="Times New Roman"/>
          <w:lang w:val="en-AU"/>
        </w:rPr>
      </w:pPr>
    </w:p>
    <w:p w:rsidR="00B353D5" w:rsidRDefault="00B353D5" w:rsidP="0017489B">
      <w:pPr>
        <w:widowControl/>
        <w:spacing w:line="0" w:lineRule="atLeast"/>
        <w:rPr>
          <w:rFonts w:ascii="Times New Roman" w:hAnsi="Times New Roman"/>
          <w:lang w:val="en-AU"/>
        </w:rPr>
      </w:pPr>
      <w:r w:rsidRPr="00D13D0F">
        <w:rPr>
          <w:rFonts w:ascii="Times New Roman" w:hAnsi="Times New Roman" w:hint="eastAsia"/>
          <w:lang w:val="en-AU"/>
        </w:rPr>
        <w:t>無可否認，強積金成立至金只有約十年的時間，現有在職長者由於強積金的供款年期較短，故相應將</w:t>
      </w:r>
      <w:r w:rsidRPr="00D13D0F">
        <w:rPr>
          <w:rFonts w:ascii="Times New Roman" w:hAnsi="Times New Roman"/>
          <w:lang w:val="en-AU"/>
        </w:rPr>
        <w:t>/</w:t>
      </w:r>
      <w:r w:rsidRPr="00D13D0F">
        <w:rPr>
          <w:rFonts w:ascii="Times New Roman" w:hAnsi="Times New Roman" w:hint="eastAsia"/>
          <w:lang w:val="en-AU"/>
        </w:rPr>
        <w:t>已取回的金額亦較低。可是，值得注意的是，有很多受訪者並不能掌握自己強積金戶口的情況，又或是因從事散工等理由沒有僱主為他們供強積金，更</w:t>
      </w:r>
      <w:r w:rsidR="003534E8">
        <w:rPr>
          <w:rFonts w:ascii="Times New Roman" w:hAnsi="Times New Roman" w:hint="eastAsia"/>
          <w:lang w:val="en-AU"/>
        </w:rPr>
        <w:t>曾</w:t>
      </w:r>
      <w:r w:rsidRPr="00D13D0F">
        <w:rPr>
          <w:rFonts w:ascii="Times New Roman" w:hAnsi="Times New Roman" w:hint="eastAsia"/>
          <w:lang w:val="en-AU"/>
        </w:rPr>
        <w:t>有</w:t>
      </w:r>
      <w:r w:rsidRPr="00D13D0F">
        <w:rPr>
          <w:rFonts w:ascii="Times New Roman" w:hAnsi="Times New Roman"/>
          <w:lang w:val="en-AU"/>
        </w:rPr>
        <w:t>65</w:t>
      </w:r>
      <w:r w:rsidRPr="00D13D0F">
        <w:rPr>
          <w:rFonts w:ascii="Times New Roman" w:hAnsi="Times New Roman" w:hint="eastAsia"/>
          <w:lang w:val="en-AU"/>
        </w:rPr>
        <w:t>歲或以上的受訪者表示不知如何取回自己的強積金</w:t>
      </w:r>
      <w:r w:rsidR="00FA0021" w:rsidRPr="00D13D0F">
        <w:rPr>
          <w:rFonts w:ascii="Times New Roman" w:hAnsi="Times New Roman" w:hint="eastAsia"/>
          <w:lang w:val="en-AU"/>
        </w:rPr>
        <w:t>。有超過七成</w:t>
      </w:r>
      <w:r w:rsidR="00E36AFF" w:rsidRPr="00D13D0F">
        <w:rPr>
          <w:rFonts w:ascii="Times New Roman" w:hAnsi="Times New Roman" w:hint="eastAsia"/>
          <w:lang w:val="en-AU"/>
        </w:rPr>
        <w:t>(71.2%)</w:t>
      </w:r>
      <w:r w:rsidR="00FA0021" w:rsidRPr="00D13D0F">
        <w:rPr>
          <w:rFonts w:ascii="Times New Roman" w:hAnsi="Times New Roman" w:hint="eastAsia"/>
          <w:lang w:val="en-AU"/>
        </w:rPr>
        <w:t>的受訪者表示，強積金並不足夠</w:t>
      </w:r>
      <w:r w:rsidR="00FA0021" w:rsidRPr="00D13D0F">
        <w:rPr>
          <w:rFonts w:ascii="Times New Roman" w:hAnsi="Times New Roman" w:hint="eastAsia"/>
          <w:lang w:val="en-AU"/>
        </w:rPr>
        <w:t>(</w:t>
      </w:r>
      <w:r w:rsidR="00E36AFF" w:rsidRPr="00D13D0F">
        <w:rPr>
          <w:rFonts w:ascii="Times New Roman" w:hAnsi="Times New Roman" w:hint="eastAsia"/>
          <w:lang w:val="en-AU"/>
        </w:rPr>
        <w:t>51.7</w:t>
      </w:r>
      <w:r w:rsidR="00FA0021" w:rsidRPr="00D13D0F">
        <w:rPr>
          <w:rFonts w:ascii="Times New Roman" w:hAnsi="Times New Roman" w:hint="eastAsia"/>
          <w:lang w:val="en-AU"/>
        </w:rPr>
        <w:t>%)</w:t>
      </w:r>
      <w:r w:rsidR="00FA0021" w:rsidRPr="00D13D0F">
        <w:rPr>
          <w:rFonts w:ascii="Times New Roman" w:hAnsi="Times New Roman" w:hint="eastAsia"/>
          <w:lang w:val="en-AU"/>
        </w:rPr>
        <w:t>或非常不足夠</w:t>
      </w:r>
      <w:r w:rsidR="00FA0021" w:rsidRPr="00D13D0F">
        <w:rPr>
          <w:rFonts w:ascii="Times New Roman" w:hAnsi="Times New Roman" w:hint="eastAsia"/>
          <w:lang w:val="en-AU"/>
        </w:rPr>
        <w:t>(</w:t>
      </w:r>
      <w:r w:rsidR="00E36AFF" w:rsidRPr="00D13D0F">
        <w:rPr>
          <w:rFonts w:ascii="Times New Roman" w:hAnsi="Times New Roman" w:hint="eastAsia"/>
          <w:lang w:val="en-AU"/>
        </w:rPr>
        <w:t>19.5</w:t>
      </w:r>
      <w:r w:rsidR="00FA0021" w:rsidRPr="00D13D0F">
        <w:rPr>
          <w:rFonts w:ascii="Times New Roman" w:hAnsi="Times New Roman" w:hint="eastAsia"/>
          <w:lang w:val="en-AU"/>
        </w:rPr>
        <w:t>%)</w:t>
      </w:r>
      <w:r w:rsidR="00FA0021" w:rsidRPr="00D13D0F">
        <w:rPr>
          <w:rFonts w:ascii="Times New Roman" w:hAnsi="Times New Roman" w:hint="eastAsia"/>
          <w:lang w:val="en-AU"/>
        </w:rPr>
        <w:t>保障退休人士的生活，</w:t>
      </w:r>
      <w:r w:rsidRPr="00D13D0F">
        <w:rPr>
          <w:rFonts w:ascii="Times New Roman" w:hAnsi="Times New Roman" w:hint="eastAsia"/>
          <w:lang w:val="en-AU"/>
        </w:rPr>
        <w:t>強積金為在職人士所提供的退休保障成疑。</w:t>
      </w:r>
      <w:r w:rsidR="00E36AFF" w:rsidRPr="00D13D0F">
        <w:rPr>
          <w:rFonts w:ascii="Times New Roman" w:hAnsi="Times New Roman" w:hint="eastAsia"/>
          <w:lang w:val="en-AU"/>
        </w:rPr>
        <w:t>(</w:t>
      </w:r>
      <w:r w:rsidR="00E36AFF" w:rsidRPr="00D13D0F">
        <w:rPr>
          <w:rFonts w:ascii="Times New Roman" w:hAnsi="Times New Roman" w:hint="eastAsia"/>
          <w:lang w:val="en-AU"/>
        </w:rPr>
        <w:t>詳見表</w:t>
      </w:r>
      <w:r w:rsidR="00BE6FD7" w:rsidRPr="00D13D0F">
        <w:rPr>
          <w:rFonts w:ascii="Times New Roman" w:hAnsi="Times New Roman" w:hint="eastAsia"/>
          <w:lang w:val="en-AU"/>
        </w:rPr>
        <w:t>3</w:t>
      </w:r>
      <w:r w:rsidR="00D7127C" w:rsidRPr="00D13D0F">
        <w:rPr>
          <w:rFonts w:ascii="Times New Roman" w:hAnsi="Times New Roman" w:hint="eastAsia"/>
          <w:lang w:val="en-AU"/>
        </w:rPr>
        <w:t>9</w:t>
      </w:r>
      <w:r w:rsidR="00E36AFF" w:rsidRPr="00D13D0F">
        <w:rPr>
          <w:rFonts w:ascii="Times New Roman" w:hAnsi="Times New Roman" w:hint="eastAsia"/>
          <w:lang w:val="en-AU"/>
        </w:rPr>
        <w:t>)</w:t>
      </w:r>
    </w:p>
    <w:p w:rsidR="006D5693" w:rsidRPr="006D5693" w:rsidRDefault="006D5693" w:rsidP="006D5693">
      <w:pPr>
        <w:widowControl/>
        <w:spacing w:line="480" w:lineRule="auto"/>
        <w:rPr>
          <w:rFonts w:ascii="Times New Roman" w:hAnsi="Times New Roman"/>
          <w:lang w:val="en-AU"/>
        </w:rPr>
      </w:pPr>
    </w:p>
    <w:p w:rsidR="00B353D5" w:rsidRPr="00D13D0F" w:rsidRDefault="00B353D5" w:rsidP="00F16999">
      <w:pPr>
        <w:pStyle w:val="a3"/>
        <w:widowControl/>
        <w:numPr>
          <w:ilvl w:val="0"/>
          <w:numId w:val="12"/>
        </w:numPr>
        <w:spacing w:line="480" w:lineRule="auto"/>
        <w:ind w:leftChars="0"/>
        <w:rPr>
          <w:rFonts w:ascii="Times New Roman" w:hAnsi="Times New Roman"/>
          <w:b/>
          <w:lang w:val="en-AU"/>
        </w:rPr>
      </w:pPr>
      <w:r w:rsidRPr="00D13D0F">
        <w:rPr>
          <w:rFonts w:ascii="Times New Roman" w:hAnsi="Times New Roman" w:hint="eastAsia"/>
          <w:b/>
          <w:lang w:val="en-AU"/>
        </w:rPr>
        <w:lastRenderedPageBreak/>
        <w:t>欠缺醫療保障</w:t>
      </w:r>
    </w:p>
    <w:p w:rsidR="00B353D5" w:rsidRPr="00D13D0F" w:rsidRDefault="00435A37" w:rsidP="0017489B">
      <w:pPr>
        <w:widowControl/>
        <w:spacing w:line="0" w:lineRule="atLeast"/>
        <w:rPr>
          <w:rFonts w:ascii="Times New Roman" w:hAnsi="Times New Roman"/>
          <w:lang w:val="en-AU"/>
        </w:rPr>
      </w:pPr>
      <w:r w:rsidRPr="00D13D0F">
        <w:rPr>
          <w:rFonts w:ascii="Times New Roman" w:hAnsi="Times New Roman" w:hint="eastAsia"/>
          <w:lang w:val="en-AU"/>
        </w:rPr>
        <w:t>接近七成</w:t>
      </w:r>
      <w:r w:rsidR="00B353D5" w:rsidRPr="00D13D0F">
        <w:rPr>
          <w:rFonts w:ascii="Times New Roman" w:hAnsi="Times New Roman"/>
          <w:lang w:val="en-AU"/>
        </w:rPr>
        <w:t>(6</w:t>
      </w:r>
      <w:r w:rsidRPr="00D13D0F">
        <w:rPr>
          <w:rFonts w:ascii="Times New Roman" w:hAnsi="Times New Roman" w:hint="eastAsia"/>
          <w:lang w:val="en-AU"/>
        </w:rPr>
        <w:t>9.5</w:t>
      </w:r>
      <w:r w:rsidR="00B353D5" w:rsidRPr="00D13D0F">
        <w:rPr>
          <w:rFonts w:ascii="Times New Roman" w:hAnsi="Times New Roman"/>
          <w:lang w:val="en-AU"/>
        </w:rPr>
        <w:t>%)</w:t>
      </w:r>
      <w:r w:rsidR="00B353D5" w:rsidRPr="00D13D0F">
        <w:rPr>
          <w:rFonts w:ascii="Times New Roman" w:hAnsi="Times New Roman" w:hint="eastAsia"/>
          <w:lang w:val="en-AU"/>
        </w:rPr>
        <w:t>的受訪在職長者表示，如遇上健康問題時，會「自行購買成藥」</w:t>
      </w:r>
      <w:r w:rsidR="00B353D5" w:rsidRPr="00D13D0F">
        <w:rPr>
          <w:rFonts w:ascii="Times New Roman" w:hAnsi="Times New Roman"/>
          <w:lang w:val="en-AU"/>
        </w:rPr>
        <w:t>(5</w:t>
      </w:r>
      <w:r w:rsidRPr="00D13D0F">
        <w:rPr>
          <w:rFonts w:ascii="Times New Roman" w:hAnsi="Times New Roman" w:hint="eastAsia"/>
          <w:lang w:val="en-AU"/>
        </w:rPr>
        <w:t>7.3</w:t>
      </w:r>
      <w:r w:rsidR="00B353D5" w:rsidRPr="00D13D0F">
        <w:rPr>
          <w:rFonts w:ascii="Times New Roman" w:hAnsi="Times New Roman"/>
          <w:lang w:val="en-AU"/>
        </w:rPr>
        <w:t>%)</w:t>
      </w:r>
      <w:r w:rsidR="00B353D5" w:rsidRPr="00D13D0F">
        <w:rPr>
          <w:rFonts w:ascii="Times New Roman" w:hAnsi="Times New Roman" w:hint="eastAsia"/>
          <w:lang w:val="en-AU"/>
        </w:rPr>
        <w:t>，甚至是「不理會」</w:t>
      </w:r>
      <w:r w:rsidR="00B353D5" w:rsidRPr="00D13D0F">
        <w:rPr>
          <w:rFonts w:ascii="Times New Roman" w:hAnsi="Times New Roman"/>
          <w:lang w:val="en-AU"/>
        </w:rPr>
        <w:t>(1</w:t>
      </w:r>
      <w:r w:rsidRPr="00D13D0F">
        <w:rPr>
          <w:rFonts w:ascii="Times New Roman" w:hAnsi="Times New Roman" w:hint="eastAsia"/>
          <w:lang w:val="en-AU"/>
        </w:rPr>
        <w:t>2.2</w:t>
      </w:r>
      <w:r w:rsidR="00B353D5" w:rsidRPr="00D13D0F">
        <w:rPr>
          <w:rFonts w:ascii="Times New Roman" w:hAnsi="Times New Roman"/>
          <w:lang w:val="en-AU"/>
        </w:rPr>
        <w:t>%)</w:t>
      </w:r>
      <w:r w:rsidR="00B353D5" w:rsidRPr="00D13D0F">
        <w:rPr>
          <w:rFonts w:ascii="Times New Roman" w:hAnsi="Times New Roman" w:hint="eastAsia"/>
          <w:lang w:val="en-AU"/>
        </w:rPr>
        <w:t>。這當然是與費用有關，</w:t>
      </w:r>
      <w:r w:rsidRPr="00D13D0F">
        <w:rPr>
          <w:rFonts w:ascii="Times New Roman" w:hAnsi="Times New Roman" w:hint="eastAsia"/>
          <w:lang w:val="en-AU"/>
        </w:rPr>
        <w:t>約</w:t>
      </w:r>
      <w:r w:rsidR="00B353D5" w:rsidRPr="00D13D0F">
        <w:rPr>
          <w:rFonts w:ascii="Times New Roman" w:hAnsi="Times New Roman" w:hint="eastAsia"/>
          <w:lang w:val="en-AU"/>
        </w:rPr>
        <w:t>六成</w:t>
      </w:r>
      <w:r w:rsidRPr="00D13D0F">
        <w:rPr>
          <w:rFonts w:ascii="Times New Roman" w:hAnsi="Times New Roman" w:hint="eastAsia"/>
          <w:lang w:val="en-AU"/>
        </w:rPr>
        <w:t>半</w:t>
      </w:r>
      <w:r w:rsidR="00B353D5" w:rsidRPr="00D13D0F">
        <w:rPr>
          <w:rFonts w:ascii="Times New Roman" w:hAnsi="Times New Roman"/>
          <w:lang w:val="en-AU"/>
        </w:rPr>
        <w:t>(6</w:t>
      </w:r>
      <w:r w:rsidRPr="00D13D0F">
        <w:rPr>
          <w:rFonts w:ascii="Times New Roman" w:hAnsi="Times New Roman" w:hint="eastAsia"/>
          <w:lang w:val="en-AU"/>
        </w:rPr>
        <w:t>5.9</w:t>
      </w:r>
      <w:r w:rsidR="00B353D5" w:rsidRPr="00D13D0F">
        <w:rPr>
          <w:rFonts w:ascii="Times New Roman" w:hAnsi="Times New Roman"/>
          <w:lang w:val="en-AU"/>
        </w:rPr>
        <w:t>%)</w:t>
      </w:r>
      <w:r w:rsidR="00E36865" w:rsidRPr="00D13D0F">
        <w:rPr>
          <w:rFonts w:ascii="Times New Roman" w:hAnsi="Times New Roman" w:hint="eastAsia"/>
          <w:lang w:val="en-AU"/>
        </w:rPr>
        <w:t>的受訪者</w:t>
      </w:r>
      <w:r w:rsidR="00B353D5" w:rsidRPr="00D13D0F">
        <w:rPr>
          <w:rFonts w:ascii="Times New Roman" w:hAnsi="Times New Roman" w:hint="eastAsia"/>
          <w:lang w:val="en-AU"/>
        </w:rPr>
        <w:t>表示「費用」是他們選擇處理健康問題方法的主要考慮。</w:t>
      </w:r>
    </w:p>
    <w:p w:rsidR="00B353D5" w:rsidRPr="00D13D0F" w:rsidRDefault="00B353D5" w:rsidP="0017489B">
      <w:pPr>
        <w:widowControl/>
        <w:spacing w:line="0" w:lineRule="atLeast"/>
        <w:rPr>
          <w:rFonts w:ascii="Times New Roman" w:hAnsi="Times New Roman"/>
          <w:lang w:val="en-AU"/>
        </w:rPr>
      </w:pPr>
    </w:p>
    <w:p w:rsidR="00435A37" w:rsidRPr="00D13D0F" w:rsidRDefault="00B353D5" w:rsidP="0017489B">
      <w:pPr>
        <w:widowControl/>
        <w:spacing w:line="0" w:lineRule="atLeast"/>
        <w:rPr>
          <w:rFonts w:ascii="Times New Roman" w:hAnsi="Times New Roman"/>
          <w:lang w:val="en-AU"/>
        </w:rPr>
      </w:pPr>
      <w:r w:rsidRPr="00D13D0F">
        <w:rPr>
          <w:rFonts w:ascii="Times New Roman" w:hAnsi="Times New Roman" w:hint="eastAsia"/>
          <w:lang w:val="en-AU"/>
        </w:rPr>
        <w:t>雖然香港設有公立醫療服務，收費亦較為便宜，但只有</w:t>
      </w:r>
      <w:r w:rsidR="00435A37" w:rsidRPr="00D13D0F">
        <w:rPr>
          <w:rFonts w:ascii="Times New Roman" w:hAnsi="Times New Roman" w:hint="eastAsia"/>
          <w:lang w:val="en-AU"/>
        </w:rPr>
        <w:t>約</w:t>
      </w:r>
      <w:r w:rsidRPr="00D13D0F">
        <w:rPr>
          <w:rFonts w:ascii="Times New Roman" w:hAnsi="Times New Roman" w:hint="eastAsia"/>
          <w:lang w:val="en-AU"/>
        </w:rPr>
        <w:t>兩成</w:t>
      </w:r>
      <w:r w:rsidRPr="00D13D0F">
        <w:rPr>
          <w:rFonts w:ascii="Times New Roman" w:hAnsi="Times New Roman"/>
          <w:lang w:val="en-AU"/>
        </w:rPr>
        <w:t>(22.</w:t>
      </w:r>
      <w:r w:rsidR="00435A37" w:rsidRPr="00D13D0F">
        <w:rPr>
          <w:rFonts w:ascii="Times New Roman" w:hAnsi="Times New Roman" w:hint="eastAsia"/>
          <w:lang w:val="en-AU"/>
        </w:rPr>
        <w:t>0</w:t>
      </w:r>
      <w:r w:rsidRPr="00D13D0F">
        <w:rPr>
          <w:rFonts w:ascii="Times New Roman" w:hAnsi="Times New Roman"/>
          <w:lang w:val="en-AU"/>
        </w:rPr>
        <w:t>%)</w:t>
      </w:r>
      <w:r w:rsidRPr="00D13D0F">
        <w:rPr>
          <w:rFonts w:ascii="Times New Roman" w:hAnsi="Times New Roman" w:hint="eastAsia"/>
          <w:lang w:val="en-AU"/>
        </w:rPr>
        <w:t>受訪者表示遇健康問題會看政府醫生，相信是因為使用公立醫療服務時所花費的時間較長，不方便工作時間長的在職長者。事實上，有</w:t>
      </w:r>
      <w:r w:rsidR="00435A37" w:rsidRPr="00D13D0F">
        <w:rPr>
          <w:rFonts w:ascii="Times New Roman" w:hAnsi="Times New Roman" w:hint="eastAsia"/>
          <w:lang w:val="en-AU"/>
        </w:rPr>
        <w:t>兩成</w:t>
      </w:r>
      <w:r w:rsidRPr="00D13D0F">
        <w:rPr>
          <w:rFonts w:ascii="Times New Roman" w:hAnsi="Times New Roman"/>
          <w:lang w:val="en-AU"/>
        </w:rPr>
        <w:t>(2</w:t>
      </w:r>
      <w:r w:rsidR="00435A37" w:rsidRPr="00D13D0F">
        <w:rPr>
          <w:rFonts w:ascii="Times New Roman" w:hAnsi="Times New Roman" w:hint="eastAsia"/>
          <w:lang w:val="en-AU"/>
        </w:rPr>
        <w:t>0.7</w:t>
      </w:r>
      <w:r w:rsidRPr="00D13D0F">
        <w:rPr>
          <w:rFonts w:ascii="Times New Roman" w:hAnsi="Times New Roman"/>
          <w:lang w:val="en-AU"/>
        </w:rPr>
        <w:t>%)</w:t>
      </w:r>
      <w:r w:rsidRPr="00D13D0F">
        <w:rPr>
          <w:rFonts w:ascii="Times New Roman" w:hAnsi="Times New Roman" w:hint="eastAsia"/>
          <w:lang w:val="en-AU"/>
        </w:rPr>
        <w:t>的受訪者表示「時間」</w:t>
      </w:r>
      <w:r w:rsidR="006D5693">
        <w:rPr>
          <w:rFonts w:ascii="Times New Roman" w:hAnsi="Times New Roman" w:hint="eastAsia"/>
          <w:lang w:val="en-AU"/>
        </w:rPr>
        <w:t>會</w:t>
      </w:r>
      <w:r w:rsidRPr="00D13D0F">
        <w:rPr>
          <w:rFonts w:ascii="Times New Roman" w:hAnsi="Times New Roman" w:hint="eastAsia"/>
          <w:lang w:val="en-AU"/>
        </w:rPr>
        <w:t>是他們選擇處理健康問題方法的主要考慮。</w:t>
      </w:r>
      <w:r w:rsidR="00435A37" w:rsidRPr="00D13D0F">
        <w:rPr>
          <w:rFonts w:ascii="Times New Roman" w:hAnsi="Times New Roman" w:hint="eastAsia"/>
          <w:lang w:val="en-AU"/>
        </w:rPr>
        <w:t>(</w:t>
      </w:r>
      <w:r w:rsidR="00435A37" w:rsidRPr="00D13D0F">
        <w:rPr>
          <w:rFonts w:ascii="Times New Roman" w:hAnsi="Times New Roman" w:hint="eastAsia"/>
          <w:lang w:val="en-AU"/>
        </w:rPr>
        <w:t>詳見表</w:t>
      </w:r>
      <w:r w:rsidR="00206FD1" w:rsidRPr="00D13D0F">
        <w:rPr>
          <w:rFonts w:ascii="Times New Roman" w:hAnsi="Times New Roman" w:hint="eastAsia"/>
          <w:lang w:val="en-AU"/>
        </w:rPr>
        <w:t>50</w:t>
      </w:r>
      <w:r w:rsidR="006D5693">
        <w:rPr>
          <w:rFonts w:ascii="Times New Roman" w:hAnsi="Times New Roman" w:hint="eastAsia"/>
          <w:lang w:val="en-AU"/>
        </w:rPr>
        <w:t>-</w:t>
      </w:r>
      <w:r w:rsidR="00E36865" w:rsidRPr="00D13D0F">
        <w:rPr>
          <w:rFonts w:ascii="Times New Roman" w:hAnsi="Times New Roman" w:hint="eastAsia"/>
          <w:lang w:val="en-AU"/>
        </w:rPr>
        <w:t>5</w:t>
      </w:r>
      <w:r w:rsidR="00206FD1" w:rsidRPr="00D13D0F">
        <w:rPr>
          <w:rFonts w:ascii="Times New Roman" w:hAnsi="Times New Roman" w:hint="eastAsia"/>
          <w:lang w:val="en-AU"/>
        </w:rPr>
        <w:t>1</w:t>
      </w:r>
      <w:r w:rsidR="00435A37" w:rsidRPr="00D13D0F">
        <w:rPr>
          <w:rFonts w:ascii="Times New Roman" w:hAnsi="Times New Roman" w:hint="eastAsia"/>
          <w:lang w:val="en-AU"/>
        </w:rPr>
        <w:t>)</w:t>
      </w:r>
    </w:p>
    <w:p w:rsidR="00B353D5" w:rsidRPr="00D13D0F" w:rsidRDefault="00B353D5" w:rsidP="0017489B">
      <w:pPr>
        <w:widowControl/>
        <w:spacing w:line="0" w:lineRule="atLeast"/>
        <w:rPr>
          <w:rFonts w:ascii="Times New Roman" w:hAnsi="Times New Roman"/>
          <w:lang w:val="en-AU"/>
        </w:rPr>
      </w:pPr>
    </w:p>
    <w:p w:rsidR="00B353D5" w:rsidRPr="00D13D0F" w:rsidRDefault="00B353D5" w:rsidP="0017489B">
      <w:pPr>
        <w:widowControl/>
        <w:spacing w:line="0" w:lineRule="atLeast"/>
        <w:rPr>
          <w:rFonts w:ascii="Times New Roman" w:hAnsi="Times New Roman"/>
          <w:lang w:val="en-AU"/>
        </w:rPr>
      </w:pPr>
      <w:r w:rsidRPr="00D13D0F">
        <w:rPr>
          <w:rFonts w:ascii="Times New Roman" w:hAnsi="Times New Roman" w:hint="eastAsia"/>
          <w:lang w:val="en-AU"/>
        </w:rPr>
        <w:t>眾所周知，年紀越大，便越多機會遇到健康問題。可是，由於「費用」及「時間」的考慮，使不少在職長者選擇以「自行購買成藥」及「不理會」的方法處理。原本最需要醫療保險的長者，變得最沒有保障，影響在職長者身體健康。</w:t>
      </w:r>
    </w:p>
    <w:p w:rsidR="00B353D5" w:rsidRPr="00D13D0F" w:rsidRDefault="00B353D5" w:rsidP="00F23D79">
      <w:pPr>
        <w:widowControl/>
        <w:spacing w:line="480" w:lineRule="auto"/>
        <w:rPr>
          <w:rFonts w:ascii="Times New Roman" w:hAnsi="Times New Roman"/>
          <w:lang w:val="en-AU"/>
        </w:rPr>
      </w:pPr>
    </w:p>
    <w:p w:rsidR="00DB6ED2" w:rsidRPr="00D13D0F" w:rsidRDefault="00C72BBE" w:rsidP="00F16999">
      <w:pPr>
        <w:pStyle w:val="a3"/>
        <w:widowControl/>
        <w:numPr>
          <w:ilvl w:val="0"/>
          <w:numId w:val="12"/>
        </w:numPr>
        <w:spacing w:line="480" w:lineRule="auto"/>
        <w:ind w:leftChars="0"/>
        <w:rPr>
          <w:rFonts w:ascii="Times New Roman" w:hAnsi="Times New Roman"/>
          <w:b/>
          <w:lang w:val="en-AU"/>
        </w:rPr>
      </w:pPr>
      <w:r w:rsidRPr="00D13D0F">
        <w:rPr>
          <w:rFonts w:asciiTheme="minorEastAsia" w:eastAsiaTheme="minorEastAsia" w:hAnsiTheme="minorEastAsia" w:hint="eastAsia"/>
          <w:b/>
          <w:lang w:val="en-AU"/>
        </w:rPr>
        <w:t>社會強調自力更生，</w:t>
      </w:r>
      <w:r w:rsidR="00DB2396" w:rsidRPr="00D13D0F">
        <w:rPr>
          <w:rFonts w:asciiTheme="minorEastAsia" w:eastAsiaTheme="minorEastAsia" w:hAnsiTheme="minorEastAsia" w:hint="eastAsia"/>
          <w:b/>
          <w:lang w:val="en-AU"/>
        </w:rPr>
        <w:t>有需要</w:t>
      </w:r>
      <w:r w:rsidRPr="00D13D0F">
        <w:rPr>
          <w:rFonts w:asciiTheme="minorEastAsia" w:eastAsiaTheme="minorEastAsia" w:hAnsiTheme="minorEastAsia" w:hint="eastAsia"/>
          <w:b/>
          <w:lang w:val="en-AU"/>
        </w:rPr>
        <w:t>長者不願領取綜援</w:t>
      </w:r>
    </w:p>
    <w:p w:rsidR="00C72BBE" w:rsidRDefault="00DB6ED2" w:rsidP="0017489B">
      <w:pPr>
        <w:pStyle w:val="a3"/>
        <w:widowControl/>
        <w:spacing w:line="0" w:lineRule="atLeast"/>
        <w:ind w:leftChars="0" w:left="0"/>
        <w:rPr>
          <w:rFonts w:ascii="Times New Roman" w:hAnsi="Times New Roman"/>
          <w:lang w:val="en-AU"/>
        </w:rPr>
      </w:pPr>
      <w:r w:rsidRPr="00D13D0F">
        <w:rPr>
          <w:rFonts w:ascii="Times New Roman" w:hAnsi="Times New Roman" w:hint="eastAsia"/>
          <w:lang w:val="en-AU"/>
        </w:rPr>
        <w:t>調查結果發現，超過</w:t>
      </w:r>
      <w:r w:rsidR="00435A37" w:rsidRPr="00D13D0F">
        <w:rPr>
          <w:rFonts w:ascii="Times New Roman" w:hAnsi="Times New Roman" w:hint="eastAsia"/>
          <w:lang w:val="en-AU"/>
        </w:rPr>
        <w:t>一</w:t>
      </w:r>
      <w:r w:rsidRPr="00D13D0F">
        <w:rPr>
          <w:rFonts w:ascii="Times New Roman" w:hAnsi="Times New Roman" w:hint="eastAsia"/>
          <w:lang w:val="en-AU"/>
        </w:rPr>
        <w:t>半</w:t>
      </w:r>
      <w:r w:rsidRPr="00D13D0F">
        <w:rPr>
          <w:rFonts w:ascii="Times New Roman" w:hAnsi="Times New Roman" w:hint="eastAsia"/>
          <w:lang w:val="en-AU"/>
        </w:rPr>
        <w:t>(</w:t>
      </w:r>
      <w:r w:rsidR="00435A37" w:rsidRPr="00D13D0F">
        <w:rPr>
          <w:rFonts w:ascii="Times New Roman" w:hAnsi="Times New Roman" w:hint="eastAsia"/>
          <w:lang w:val="en-AU"/>
        </w:rPr>
        <w:t>53.3</w:t>
      </w:r>
      <w:r w:rsidRPr="00D13D0F">
        <w:rPr>
          <w:rFonts w:ascii="Times New Roman" w:hAnsi="Times New Roman" w:hint="eastAsia"/>
          <w:lang w:val="en-AU"/>
        </w:rPr>
        <w:t>%)</w:t>
      </w:r>
      <w:r w:rsidRPr="00D13D0F">
        <w:rPr>
          <w:rFonts w:ascii="Times New Roman" w:hAnsi="Times New Roman" w:hint="eastAsia"/>
          <w:lang w:val="en-AU"/>
        </w:rPr>
        <w:t>的受訪者表示他們仍然工作的原因是「希望自力更生」。</w:t>
      </w:r>
      <w:r w:rsidR="00C72BBE" w:rsidRPr="00D13D0F">
        <w:rPr>
          <w:rFonts w:ascii="Times New Roman" w:hAnsi="Times New Roman" w:hint="eastAsia"/>
          <w:lang w:val="en-AU"/>
        </w:rPr>
        <w:t>資本主義社會</w:t>
      </w:r>
      <w:r w:rsidR="00E039FC" w:rsidRPr="00D13D0F">
        <w:rPr>
          <w:rFonts w:ascii="Times New Roman" w:hAnsi="Times New Roman" w:hint="eastAsia"/>
          <w:lang w:val="en-AU"/>
        </w:rPr>
        <w:t>強調競爭力</w:t>
      </w:r>
      <w:r w:rsidR="00C72BBE" w:rsidRPr="00D13D0F">
        <w:rPr>
          <w:rFonts w:ascii="Times New Roman" w:hAnsi="Times New Roman" w:hint="eastAsia"/>
          <w:lang w:val="en-AU"/>
        </w:rPr>
        <w:t>，人的價值往往與其經濟能力掛勾。</w:t>
      </w:r>
      <w:r w:rsidR="00E039FC" w:rsidRPr="00D13D0F">
        <w:rPr>
          <w:rFonts w:ascii="Times New Roman" w:hAnsi="Times New Roman" w:hint="eastAsia"/>
          <w:lang w:val="en-AU"/>
        </w:rPr>
        <w:t>社會尤重自力更生的精神，很多時會把個人的失敗歸咎於其沒有努力，因此努力工作的人會受到讚揚，</w:t>
      </w:r>
      <w:r w:rsidR="006D5693">
        <w:rPr>
          <w:rFonts w:ascii="Times New Roman" w:hAnsi="Times New Roman" w:hint="eastAsia"/>
          <w:lang w:val="en-AU"/>
        </w:rPr>
        <w:t>而</w:t>
      </w:r>
      <w:r w:rsidR="00E039FC" w:rsidRPr="00D13D0F">
        <w:rPr>
          <w:rFonts w:ascii="Times New Roman" w:hAnsi="Times New Roman" w:hint="eastAsia"/>
          <w:lang w:val="en-AU"/>
        </w:rPr>
        <w:t>領取福利的</w:t>
      </w:r>
      <w:r w:rsidR="006D5693">
        <w:rPr>
          <w:rFonts w:ascii="Times New Roman" w:hAnsi="Times New Roman" w:hint="eastAsia"/>
          <w:lang w:val="en-AU"/>
        </w:rPr>
        <w:t>人</w:t>
      </w:r>
      <w:r w:rsidR="00E039FC" w:rsidRPr="00D13D0F">
        <w:rPr>
          <w:rFonts w:ascii="Times New Roman" w:hAnsi="Times New Roman" w:hint="eastAsia"/>
          <w:lang w:val="en-AU"/>
        </w:rPr>
        <w:t>卻會受到他人的輕視，因此社會</w:t>
      </w:r>
      <w:r w:rsidR="006413DF" w:rsidRPr="00D13D0F">
        <w:rPr>
          <w:rFonts w:ascii="Times New Roman" w:hAnsi="Times New Roman" w:hint="eastAsia"/>
          <w:lang w:val="en-AU"/>
        </w:rPr>
        <w:t>出現「綜援養懶人」的觀點。</w:t>
      </w:r>
      <w:r w:rsidR="00435A37" w:rsidRPr="00D13D0F">
        <w:rPr>
          <w:rFonts w:ascii="Times New Roman" w:hAnsi="Times New Roman" w:hint="eastAsia"/>
          <w:lang w:val="en-AU"/>
        </w:rPr>
        <w:t>(</w:t>
      </w:r>
      <w:r w:rsidR="00435A37" w:rsidRPr="00D13D0F">
        <w:rPr>
          <w:rFonts w:ascii="Times New Roman" w:hAnsi="Times New Roman" w:hint="eastAsia"/>
          <w:lang w:val="en-AU"/>
        </w:rPr>
        <w:t>詳見表</w:t>
      </w:r>
      <w:r w:rsidR="00D45595" w:rsidRPr="00D13D0F">
        <w:rPr>
          <w:rFonts w:ascii="Times New Roman" w:hAnsi="Times New Roman" w:hint="eastAsia"/>
          <w:lang w:val="en-AU"/>
        </w:rPr>
        <w:t>4</w:t>
      </w:r>
      <w:r w:rsidR="00206FD1" w:rsidRPr="00D13D0F">
        <w:rPr>
          <w:rFonts w:ascii="Times New Roman" w:hAnsi="Times New Roman" w:hint="eastAsia"/>
          <w:lang w:val="en-AU"/>
        </w:rPr>
        <w:t>1</w:t>
      </w:r>
      <w:r w:rsidR="00435A37" w:rsidRPr="00D13D0F">
        <w:rPr>
          <w:rFonts w:ascii="Times New Roman" w:hAnsi="Times New Roman" w:hint="eastAsia"/>
          <w:lang w:val="en-AU"/>
        </w:rPr>
        <w:t>)</w:t>
      </w:r>
    </w:p>
    <w:p w:rsidR="00E039FC" w:rsidRPr="00D13D0F" w:rsidRDefault="00E039FC" w:rsidP="0017489B">
      <w:pPr>
        <w:pStyle w:val="a3"/>
        <w:widowControl/>
        <w:spacing w:line="0" w:lineRule="atLeast"/>
        <w:ind w:leftChars="0" w:left="0"/>
        <w:rPr>
          <w:rFonts w:ascii="Times New Roman" w:hAnsi="Times New Roman"/>
          <w:lang w:val="en-AU"/>
        </w:rPr>
      </w:pPr>
    </w:p>
    <w:p w:rsidR="00E039FC" w:rsidRPr="00D13D0F" w:rsidRDefault="00667AC0" w:rsidP="0017489B">
      <w:pPr>
        <w:pStyle w:val="a3"/>
        <w:widowControl/>
        <w:spacing w:line="0" w:lineRule="atLeast"/>
        <w:ind w:leftChars="0" w:left="0"/>
        <w:rPr>
          <w:rFonts w:ascii="Times New Roman" w:hAnsi="Times New Roman"/>
          <w:lang w:val="en-AU"/>
        </w:rPr>
      </w:pPr>
      <w:r w:rsidRPr="00D13D0F">
        <w:rPr>
          <w:rFonts w:ascii="Times New Roman" w:hAnsi="Times New Roman" w:hint="eastAsia"/>
          <w:lang w:val="en-AU"/>
        </w:rPr>
        <w:t>綜援本</w:t>
      </w:r>
      <w:r w:rsidR="00EB6FB2" w:rsidRPr="00D13D0F">
        <w:rPr>
          <w:rFonts w:ascii="Times New Roman" w:hAnsi="Times New Roman" w:hint="eastAsia"/>
          <w:lang w:val="en-AU"/>
        </w:rPr>
        <w:t>意是為了幫助有需要的人，但因為社會上對綜援的「負面標籤」嚴重，使很多有需要的人也不願意領取「綜援」</w:t>
      </w:r>
      <w:r w:rsidR="00DB6ED2" w:rsidRPr="00D13D0F">
        <w:rPr>
          <w:rFonts w:ascii="Times New Roman" w:hAnsi="Times New Roman" w:hint="eastAsia"/>
          <w:lang w:val="en-AU"/>
        </w:rPr>
        <w:t>，即使是有需要的長者也一樣。</w:t>
      </w:r>
      <w:r w:rsidR="00DB2396" w:rsidRPr="00D13D0F">
        <w:rPr>
          <w:rFonts w:ascii="Times New Roman" w:hAnsi="Times New Roman" w:hint="eastAsia"/>
          <w:lang w:val="en-AU"/>
        </w:rPr>
        <w:t>逾九成半</w:t>
      </w:r>
      <w:r w:rsidR="00DB2396" w:rsidRPr="00D13D0F">
        <w:rPr>
          <w:rFonts w:ascii="Times New Roman" w:hAnsi="Times New Roman" w:hint="eastAsia"/>
          <w:lang w:val="en-AU"/>
        </w:rPr>
        <w:t>(97.</w:t>
      </w:r>
      <w:r w:rsidR="00435A37" w:rsidRPr="00D13D0F">
        <w:rPr>
          <w:rFonts w:ascii="Times New Roman" w:hAnsi="Times New Roman" w:hint="eastAsia"/>
          <w:lang w:val="en-AU"/>
        </w:rPr>
        <w:t>8</w:t>
      </w:r>
      <w:r w:rsidR="00DB2396" w:rsidRPr="00D13D0F">
        <w:rPr>
          <w:rFonts w:ascii="Times New Roman" w:hAnsi="Times New Roman" w:hint="eastAsia"/>
          <w:lang w:val="en-AU"/>
        </w:rPr>
        <w:t>%)</w:t>
      </w:r>
      <w:r w:rsidR="00DB2396" w:rsidRPr="00D13D0F">
        <w:rPr>
          <w:rFonts w:ascii="Times New Roman" w:hAnsi="Times New Roman" w:hint="eastAsia"/>
          <w:lang w:val="en-AU"/>
        </w:rPr>
        <w:t>受訪的在職長者表示沒有領取綜援，當中逾</w:t>
      </w:r>
      <w:r w:rsidR="00435A37" w:rsidRPr="00D13D0F">
        <w:rPr>
          <w:rFonts w:ascii="Times New Roman" w:hAnsi="Times New Roman" w:hint="eastAsia"/>
          <w:lang w:val="en-AU"/>
        </w:rPr>
        <w:t>五成</w:t>
      </w:r>
      <w:r w:rsidR="00DB2396" w:rsidRPr="00D13D0F">
        <w:rPr>
          <w:rFonts w:ascii="Times New Roman" w:hAnsi="Times New Roman" w:hint="eastAsia"/>
          <w:lang w:val="en-AU"/>
        </w:rPr>
        <w:t>半</w:t>
      </w:r>
      <w:r w:rsidR="00DB2396" w:rsidRPr="00D13D0F">
        <w:rPr>
          <w:rFonts w:ascii="Times New Roman" w:hAnsi="Times New Roman" w:hint="eastAsia"/>
          <w:lang w:val="en-AU"/>
        </w:rPr>
        <w:t>(5</w:t>
      </w:r>
      <w:r w:rsidR="00435A37" w:rsidRPr="00D13D0F">
        <w:rPr>
          <w:rFonts w:ascii="Times New Roman" w:hAnsi="Times New Roman" w:hint="eastAsia"/>
          <w:lang w:val="en-AU"/>
        </w:rPr>
        <w:t>5.1</w:t>
      </w:r>
      <w:r w:rsidR="00DB2396" w:rsidRPr="00D13D0F">
        <w:rPr>
          <w:rFonts w:ascii="Times New Roman" w:hAnsi="Times New Roman" w:hint="eastAsia"/>
          <w:lang w:val="en-AU"/>
        </w:rPr>
        <w:t>%)</w:t>
      </w:r>
      <w:r w:rsidR="00DB2396" w:rsidRPr="00D13D0F">
        <w:rPr>
          <w:rFonts w:ascii="Times New Roman" w:hAnsi="Times New Roman" w:hint="eastAsia"/>
          <w:lang w:val="en-AU"/>
        </w:rPr>
        <w:t>表示「不希望領取福利」。事實上，受訪在職長者並不抗拒領取綜援以外的其他福利，</w:t>
      </w:r>
      <w:r w:rsidR="00D45595" w:rsidRPr="00D13D0F">
        <w:rPr>
          <w:rFonts w:ascii="Times New Roman" w:hAnsi="Times New Roman" w:hint="eastAsia"/>
          <w:lang w:val="en-AU"/>
        </w:rPr>
        <w:t>其他福利如</w:t>
      </w:r>
      <w:r w:rsidR="00DB2396" w:rsidRPr="00D13D0F">
        <w:rPr>
          <w:rFonts w:ascii="Times New Roman" w:hAnsi="Times New Roman" w:hint="eastAsia"/>
          <w:lang w:val="en-AU"/>
        </w:rPr>
        <w:t>長者生活津貼、高齡津貼、鼓勵就業交通津貼、長者</w:t>
      </w:r>
      <w:r w:rsidR="00DB2396" w:rsidRPr="00D13D0F">
        <w:rPr>
          <w:rFonts w:ascii="Times New Roman" w:hAnsi="Times New Roman" w:hint="eastAsia"/>
          <w:lang w:val="en-AU"/>
        </w:rPr>
        <w:t>2</w:t>
      </w:r>
      <w:r w:rsidR="00DB2396" w:rsidRPr="00D13D0F">
        <w:rPr>
          <w:rFonts w:ascii="Times New Roman" w:hAnsi="Times New Roman" w:hint="eastAsia"/>
          <w:lang w:val="en-AU"/>
        </w:rPr>
        <w:t>元乘車優惠及長者醫療劵，表示不希望領取相關福</w:t>
      </w:r>
      <w:r w:rsidR="00D02C9E" w:rsidRPr="00D13D0F">
        <w:rPr>
          <w:rFonts w:ascii="Times New Roman" w:hAnsi="Times New Roman" w:hint="eastAsia"/>
          <w:lang w:val="en-AU"/>
        </w:rPr>
        <w:t>利的受訪者百份比</w:t>
      </w:r>
      <w:r w:rsidR="006D5693">
        <w:rPr>
          <w:rFonts w:ascii="Times New Roman" w:hAnsi="Times New Roman" w:hint="eastAsia"/>
          <w:lang w:val="en-AU"/>
        </w:rPr>
        <w:t>平</w:t>
      </w:r>
      <w:r w:rsidR="00D02C9E" w:rsidRPr="00D13D0F">
        <w:rPr>
          <w:rFonts w:ascii="Times New Roman" w:hAnsi="Times New Roman" w:hint="eastAsia"/>
          <w:lang w:val="en-AU"/>
        </w:rPr>
        <w:t>均</w:t>
      </w:r>
      <w:r w:rsidR="00435A37" w:rsidRPr="00D13D0F">
        <w:rPr>
          <w:rFonts w:ascii="Times New Roman" w:hAnsi="Times New Roman" w:hint="eastAsia"/>
          <w:lang w:val="en-AU"/>
        </w:rPr>
        <w:t>只有約</w:t>
      </w:r>
      <w:r w:rsidR="00D02C9E" w:rsidRPr="00D13D0F">
        <w:rPr>
          <w:rFonts w:ascii="Times New Roman" w:hAnsi="Times New Roman" w:hint="eastAsia"/>
          <w:lang w:val="en-AU"/>
        </w:rPr>
        <w:t>5%</w:t>
      </w:r>
      <w:r w:rsidR="00D02C9E" w:rsidRPr="00D13D0F">
        <w:rPr>
          <w:rFonts w:ascii="Times New Roman" w:hAnsi="Times New Roman" w:hint="eastAsia"/>
          <w:lang w:val="en-AU"/>
        </w:rPr>
        <w:t>。可見綜援的「負面標籤」非常嚴重，不少長者身體狀況再差，仍繼續自力更生，不願意領取綜援。</w:t>
      </w:r>
      <w:r w:rsidR="00435A37" w:rsidRPr="00D13D0F">
        <w:rPr>
          <w:rFonts w:ascii="Times New Roman" w:hAnsi="Times New Roman" w:hint="eastAsia"/>
          <w:lang w:val="en-AU"/>
        </w:rPr>
        <w:t>(</w:t>
      </w:r>
      <w:r w:rsidR="00435A37" w:rsidRPr="00D13D0F">
        <w:rPr>
          <w:rFonts w:ascii="Times New Roman" w:hAnsi="Times New Roman" w:hint="eastAsia"/>
          <w:lang w:val="en-AU"/>
        </w:rPr>
        <w:t>詳見表</w:t>
      </w:r>
      <w:r w:rsidR="00D45595" w:rsidRPr="00D13D0F">
        <w:rPr>
          <w:rFonts w:ascii="Times New Roman" w:hAnsi="Times New Roman" w:hint="eastAsia"/>
          <w:lang w:val="en-AU"/>
        </w:rPr>
        <w:t>55</w:t>
      </w:r>
      <w:r w:rsidR="006D5693">
        <w:rPr>
          <w:rFonts w:ascii="Times New Roman" w:hAnsi="Times New Roman" w:hint="eastAsia"/>
          <w:lang w:val="en-AU"/>
        </w:rPr>
        <w:t>-</w:t>
      </w:r>
      <w:r w:rsidR="00206FD1" w:rsidRPr="00D13D0F">
        <w:rPr>
          <w:rFonts w:ascii="Times New Roman" w:hAnsi="Times New Roman" w:hint="eastAsia"/>
          <w:lang w:val="en-AU"/>
        </w:rPr>
        <w:t>66</w:t>
      </w:r>
      <w:r w:rsidR="00435A37" w:rsidRPr="00D13D0F">
        <w:rPr>
          <w:rFonts w:ascii="Times New Roman" w:hAnsi="Times New Roman" w:hint="eastAsia"/>
          <w:lang w:val="en-AU"/>
        </w:rPr>
        <w:t>)</w:t>
      </w:r>
    </w:p>
    <w:p w:rsidR="00D02C9E" w:rsidRPr="00D13D0F" w:rsidRDefault="00D02C9E" w:rsidP="00F23D79">
      <w:pPr>
        <w:widowControl/>
        <w:spacing w:line="480" w:lineRule="auto"/>
        <w:rPr>
          <w:rFonts w:ascii="Times New Roman" w:hAnsi="Times New Roman"/>
          <w:lang w:val="en-AU"/>
        </w:rPr>
      </w:pPr>
    </w:p>
    <w:p w:rsidR="00D02C9E" w:rsidRPr="00D13D0F" w:rsidRDefault="00D02C9E" w:rsidP="00F16999">
      <w:pPr>
        <w:pStyle w:val="a3"/>
        <w:widowControl/>
        <w:numPr>
          <w:ilvl w:val="0"/>
          <w:numId w:val="12"/>
        </w:numPr>
        <w:spacing w:line="480" w:lineRule="auto"/>
        <w:ind w:leftChars="0"/>
        <w:rPr>
          <w:rFonts w:ascii="Times New Roman" w:hAnsi="Times New Roman"/>
          <w:b/>
          <w:lang w:val="en-AU"/>
        </w:rPr>
      </w:pPr>
      <w:r w:rsidRPr="00D13D0F">
        <w:rPr>
          <w:rFonts w:asciiTheme="minorEastAsia" w:eastAsiaTheme="minorEastAsia" w:hAnsiTheme="minorEastAsia" w:hint="eastAsia"/>
          <w:b/>
          <w:lang w:val="en-AU"/>
        </w:rPr>
        <w:t>受訪在職長者對社會福利政策認知度低，影響社會保障的成效</w:t>
      </w:r>
    </w:p>
    <w:p w:rsidR="00F85F86" w:rsidRPr="00D13D0F" w:rsidRDefault="00D02C9E" w:rsidP="0017489B">
      <w:pPr>
        <w:pStyle w:val="a3"/>
        <w:widowControl/>
        <w:spacing w:line="0" w:lineRule="atLeast"/>
        <w:ind w:leftChars="0" w:left="0"/>
        <w:rPr>
          <w:rFonts w:ascii="Times New Roman" w:hAnsi="Times New Roman"/>
          <w:lang w:val="en-AU"/>
        </w:rPr>
      </w:pPr>
      <w:r w:rsidRPr="00D13D0F">
        <w:rPr>
          <w:rFonts w:ascii="Times New Roman" w:hAnsi="Times New Roman" w:hint="eastAsia"/>
          <w:lang w:val="en-AU"/>
        </w:rPr>
        <w:t>在受訪的個案中，有部份在職長者並不認識現行的社會福利政策</w:t>
      </w:r>
      <w:r w:rsidR="00F85F86" w:rsidRPr="00D13D0F">
        <w:rPr>
          <w:rFonts w:ascii="Times New Roman" w:hAnsi="Times New Roman" w:hint="eastAsia"/>
          <w:lang w:val="en-AU"/>
        </w:rPr>
        <w:t>，除了綜援外，與在職長者相關的社會保障政策中，如長者生活津貼</w:t>
      </w:r>
      <w:r w:rsidR="00335571" w:rsidRPr="00D13D0F">
        <w:rPr>
          <w:rFonts w:ascii="Times New Roman" w:hAnsi="Times New Roman" w:hint="eastAsia"/>
          <w:lang w:val="en-AU"/>
        </w:rPr>
        <w:t>(22.4%)</w:t>
      </w:r>
      <w:r w:rsidR="00F85F86" w:rsidRPr="00D13D0F">
        <w:rPr>
          <w:rFonts w:ascii="Times New Roman" w:hAnsi="Times New Roman" w:hint="eastAsia"/>
          <w:lang w:val="en-AU"/>
        </w:rPr>
        <w:t>、高齡津貼</w:t>
      </w:r>
      <w:r w:rsidR="00335571" w:rsidRPr="00D13D0F">
        <w:rPr>
          <w:rFonts w:ascii="Times New Roman" w:hAnsi="Times New Roman" w:hint="eastAsia"/>
          <w:lang w:val="en-AU"/>
        </w:rPr>
        <w:t>(14.5%)</w:t>
      </w:r>
      <w:r w:rsidR="00F85F86" w:rsidRPr="00D13D0F">
        <w:rPr>
          <w:rFonts w:ascii="Times New Roman" w:hAnsi="Times New Roman" w:hint="eastAsia"/>
          <w:lang w:val="en-AU"/>
        </w:rPr>
        <w:t>、鼓勵就業交通津貼</w:t>
      </w:r>
      <w:r w:rsidR="00335571" w:rsidRPr="00D13D0F">
        <w:rPr>
          <w:rFonts w:ascii="Times New Roman" w:hAnsi="Times New Roman" w:hint="eastAsia"/>
          <w:lang w:val="en-AU"/>
        </w:rPr>
        <w:t>(29.2%)</w:t>
      </w:r>
      <w:r w:rsidR="00F85F86" w:rsidRPr="00D13D0F">
        <w:rPr>
          <w:rFonts w:ascii="Times New Roman" w:hAnsi="Times New Roman" w:hint="eastAsia"/>
          <w:lang w:val="en-AU"/>
        </w:rPr>
        <w:t>、長者</w:t>
      </w:r>
      <w:r w:rsidR="00F85F86" w:rsidRPr="00D13D0F">
        <w:rPr>
          <w:rFonts w:ascii="Times New Roman" w:hAnsi="Times New Roman" w:hint="eastAsia"/>
          <w:lang w:val="en-AU"/>
        </w:rPr>
        <w:t>2</w:t>
      </w:r>
      <w:r w:rsidR="00F85F86" w:rsidRPr="00D13D0F">
        <w:rPr>
          <w:rFonts w:ascii="Times New Roman" w:hAnsi="Times New Roman" w:hint="eastAsia"/>
          <w:lang w:val="en-AU"/>
        </w:rPr>
        <w:t>元乘車優惠</w:t>
      </w:r>
      <w:r w:rsidR="00335571" w:rsidRPr="00D13D0F">
        <w:rPr>
          <w:rFonts w:ascii="Times New Roman" w:hAnsi="Times New Roman" w:hint="eastAsia"/>
          <w:lang w:val="en-AU"/>
        </w:rPr>
        <w:t>(20.0%)</w:t>
      </w:r>
      <w:r w:rsidR="00F85F86" w:rsidRPr="00D13D0F">
        <w:rPr>
          <w:rFonts w:ascii="Times New Roman" w:hAnsi="Times New Roman" w:hint="eastAsia"/>
          <w:lang w:val="en-AU"/>
        </w:rPr>
        <w:t>及長者醫療劵</w:t>
      </w:r>
      <w:r w:rsidR="00335571" w:rsidRPr="00D13D0F">
        <w:rPr>
          <w:rFonts w:ascii="Times New Roman" w:hAnsi="Times New Roman" w:hint="eastAsia"/>
          <w:lang w:val="en-AU"/>
        </w:rPr>
        <w:t>(25.3%)</w:t>
      </w:r>
      <w:r w:rsidR="00F85F86" w:rsidRPr="00D13D0F">
        <w:rPr>
          <w:rFonts w:ascii="Times New Roman" w:hAnsi="Times New Roman" w:hint="eastAsia"/>
          <w:lang w:val="en-AU"/>
        </w:rPr>
        <w:t>均有約一至兩成</w:t>
      </w:r>
      <w:r w:rsidR="00335571" w:rsidRPr="00D13D0F">
        <w:rPr>
          <w:rFonts w:ascii="Times New Roman" w:hAnsi="Times New Roman" w:hint="eastAsia"/>
          <w:lang w:val="en-AU"/>
        </w:rPr>
        <w:t>未領取相關福利的</w:t>
      </w:r>
      <w:r w:rsidR="00F85F86" w:rsidRPr="00D13D0F">
        <w:rPr>
          <w:rFonts w:ascii="Times New Roman" w:hAnsi="Times New Roman" w:hint="eastAsia"/>
          <w:lang w:val="en-AU"/>
        </w:rPr>
        <w:t>受訪</w:t>
      </w:r>
      <w:r w:rsidR="00335571" w:rsidRPr="00D13D0F">
        <w:rPr>
          <w:rFonts w:ascii="Times New Roman" w:hAnsi="Times New Roman" w:hint="eastAsia"/>
          <w:lang w:val="en-AU"/>
        </w:rPr>
        <w:t>者表示不認識該</w:t>
      </w:r>
      <w:r w:rsidR="00F85F86" w:rsidRPr="00D13D0F">
        <w:rPr>
          <w:rFonts w:ascii="Times New Roman" w:hAnsi="Times New Roman" w:hint="eastAsia"/>
          <w:lang w:val="en-AU"/>
        </w:rPr>
        <w:t>政策。</w:t>
      </w:r>
      <w:r w:rsidR="00335571" w:rsidRPr="00D13D0F">
        <w:rPr>
          <w:rFonts w:ascii="Times New Roman" w:hAnsi="Times New Roman" w:hint="eastAsia"/>
          <w:lang w:val="en-AU"/>
        </w:rPr>
        <w:t>(</w:t>
      </w:r>
      <w:r w:rsidR="00335571" w:rsidRPr="00D13D0F">
        <w:rPr>
          <w:rFonts w:ascii="Times New Roman" w:hAnsi="Times New Roman" w:hint="eastAsia"/>
          <w:lang w:val="en-AU"/>
        </w:rPr>
        <w:t>詳見表</w:t>
      </w:r>
      <w:r w:rsidR="0049287D" w:rsidRPr="00D13D0F">
        <w:rPr>
          <w:rFonts w:ascii="Times New Roman" w:hAnsi="Times New Roman" w:hint="eastAsia"/>
          <w:lang w:val="en-AU"/>
        </w:rPr>
        <w:t>5</w:t>
      </w:r>
      <w:r w:rsidR="00206FD1" w:rsidRPr="00D13D0F">
        <w:rPr>
          <w:rFonts w:ascii="Times New Roman" w:hAnsi="Times New Roman" w:hint="eastAsia"/>
          <w:lang w:val="en-AU"/>
        </w:rPr>
        <w:t>8</w:t>
      </w:r>
      <w:r w:rsidR="006D5693">
        <w:rPr>
          <w:rFonts w:ascii="Times New Roman" w:hAnsi="Times New Roman" w:hint="eastAsia"/>
          <w:lang w:val="en-AU"/>
        </w:rPr>
        <w:t>-</w:t>
      </w:r>
      <w:r w:rsidR="00335571" w:rsidRPr="00D13D0F">
        <w:rPr>
          <w:rFonts w:ascii="Times New Roman" w:hAnsi="Times New Roman" w:hint="eastAsia"/>
          <w:lang w:val="en-AU"/>
        </w:rPr>
        <w:t>6</w:t>
      </w:r>
      <w:r w:rsidR="00206FD1" w:rsidRPr="00D13D0F">
        <w:rPr>
          <w:rFonts w:ascii="Times New Roman" w:hAnsi="Times New Roman" w:hint="eastAsia"/>
          <w:lang w:val="en-AU"/>
        </w:rPr>
        <w:t>6</w:t>
      </w:r>
      <w:r w:rsidR="00335571" w:rsidRPr="00D13D0F">
        <w:rPr>
          <w:rFonts w:ascii="Times New Roman" w:hAnsi="Times New Roman" w:hint="eastAsia"/>
          <w:lang w:val="en-AU"/>
        </w:rPr>
        <w:t>)</w:t>
      </w:r>
    </w:p>
    <w:p w:rsidR="00F85F86" w:rsidRPr="00D13D0F" w:rsidRDefault="00F85F86" w:rsidP="0017489B">
      <w:pPr>
        <w:pStyle w:val="a3"/>
        <w:widowControl/>
        <w:spacing w:line="0" w:lineRule="atLeast"/>
        <w:ind w:leftChars="0" w:left="0"/>
        <w:rPr>
          <w:rFonts w:ascii="Times New Roman" w:hAnsi="Times New Roman"/>
          <w:lang w:val="en-AU"/>
        </w:rPr>
      </w:pPr>
    </w:p>
    <w:p w:rsidR="00DB6ED2" w:rsidRPr="00D13D0F" w:rsidRDefault="00F85F86" w:rsidP="0017489B">
      <w:pPr>
        <w:pStyle w:val="a3"/>
        <w:widowControl/>
        <w:spacing w:line="0" w:lineRule="atLeast"/>
        <w:ind w:leftChars="0" w:left="0"/>
        <w:rPr>
          <w:rFonts w:ascii="Times New Roman" w:hAnsi="Times New Roman"/>
          <w:lang w:val="en-AU"/>
        </w:rPr>
      </w:pPr>
      <w:r w:rsidRPr="00D13D0F">
        <w:rPr>
          <w:rFonts w:ascii="Times New Roman" w:hAnsi="Times New Roman" w:hint="eastAsia"/>
          <w:lang w:val="en-AU"/>
        </w:rPr>
        <w:t>長者不願意領取社會福利而選擇就業，可以是基於個人選擇，但若然有長者根本不認識</w:t>
      </w:r>
      <w:r w:rsidR="006D5693">
        <w:rPr>
          <w:rFonts w:ascii="Times New Roman" w:hAnsi="Times New Roman" w:hint="eastAsia"/>
          <w:lang w:val="en-AU"/>
        </w:rPr>
        <w:t>原本屬於</w:t>
      </w:r>
      <w:r w:rsidRPr="00D13D0F">
        <w:rPr>
          <w:rFonts w:ascii="Times New Roman" w:hAnsi="Times New Roman" w:hint="eastAsia"/>
          <w:lang w:val="en-AU"/>
        </w:rPr>
        <w:t>他們可以領取的福利，而單單要依靠低微的工資過活，這卻是變相剝奪了他們應有的權利，亦影響社會保障制度的成效。</w:t>
      </w:r>
    </w:p>
    <w:p w:rsidR="00E039FC" w:rsidRDefault="00E039FC" w:rsidP="00D24D81">
      <w:pPr>
        <w:widowControl/>
        <w:rPr>
          <w:rFonts w:ascii="Times New Roman" w:hAnsi="Times New Roman"/>
          <w:b/>
          <w:lang w:val="en-AU"/>
        </w:rPr>
      </w:pPr>
    </w:p>
    <w:p w:rsidR="008E1983" w:rsidRDefault="008E1983" w:rsidP="00D24D81">
      <w:pPr>
        <w:widowControl/>
        <w:rPr>
          <w:rFonts w:ascii="Times New Roman" w:hAnsi="Times New Roman"/>
          <w:b/>
          <w:lang w:val="en-AU"/>
        </w:rPr>
      </w:pPr>
    </w:p>
    <w:p w:rsidR="008E1983" w:rsidRPr="00D13D0F" w:rsidRDefault="008E1983" w:rsidP="00D24D81">
      <w:pPr>
        <w:widowControl/>
        <w:rPr>
          <w:rFonts w:ascii="Times New Roman" w:hAnsi="Times New Roman"/>
          <w:b/>
          <w:lang w:val="en-AU"/>
        </w:rPr>
      </w:pPr>
    </w:p>
    <w:p w:rsidR="00C72BBE" w:rsidRPr="00D13D0F" w:rsidRDefault="006638E7" w:rsidP="00F16999">
      <w:pPr>
        <w:pStyle w:val="a3"/>
        <w:widowControl/>
        <w:numPr>
          <w:ilvl w:val="0"/>
          <w:numId w:val="12"/>
        </w:numPr>
        <w:spacing w:line="480" w:lineRule="auto"/>
        <w:ind w:leftChars="0"/>
        <w:rPr>
          <w:rFonts w:ascii="Times New Roman" w:hAnsi="Times New Roman"/>
          <w:b/>
          <w:lang w:val="en-AU"/>
        </w:rPr>
      </w:pPr>
      <w:r w:rsidRPr="00D13D0F">
        <w:rPr>
          <w:rFonts w:asciiTheme="minorEastAsia" w:eastAsiaTheme="minorEastAsia" w:hAnsiTheme="minorEastAsia" w:hint="eastAsia"/>
          <w:b/>
          <w:lang w:val="en-AU"/>
        </w:rPr>
        <w:t>鼓勵就業交通津貼門檻高，在職長者難以申請</w:t>
      </w:r>
    </w:p>
    <w:p w:rsidR="006638E7" w:rsidRPr="00D13D0F" w:rsidRDefault="006638E7" w:rsidP="0017489B">
      <w:pPr>
        <w:pStyle w:val="a3"/>
        <w:widowControl/>
        <w:spacing w:line="0" w:lineRule="atLeast"/>
        <w:ind w:leftChars="0" w:left="0"/>
        <w:rPr>
          <w:rFonts w:asciiTheme="minorEastAsia" w:eastAsiaTheme="minorEastAsia" w:hAnsiTheme="minorEastAsia"/>
          <w:lang w:val="en-AU"/>
        </w:rPr>
      </w:pPr>
      <w:r w:rsidRPr="00D13D0F">
        <w:rPr>
          <w:rFonts w:ascii="Times New Roman" w:hAnsi="Times New Roman"/>
          <w:color w:val="000000"/>
          <w:shd w:val="clear" w:color="auto" w:fill="FFFFFF"/>
        </w:rPr>
        <w:t>為減輕低薪在職人士往返工作地點的交通費負擔，從而鼓勵他們持續就業，</w:t>
      </w:r>
      <w:r w:rsidR="004A43F4" w:rsidRPr="00D13D0F">
        <w:rPr>
          <w:rFonts w:ascii="Times New Roman" w:hAnsi="Times New Roman" w:hint="eastAsia"/>
          <w:color w:val="000000"/>
          <w:shd w:val="clear" w:color="auto" w:fill="FFFFFF"/>
        </w:rPr>
        <w:t>政府推出了</w:t>
      </w:r>
      <w:r w:rsidR="004A43F4" w:rsidRPr="00D13D0F">
        <w:rPr>
          <w:rFonts w:asciiTheme="minorEastAsia" w:eastAsiaTheme="minorEastAsia" w:hAnsiTheme="minorEastAsia" w:hint="eastAsia"/>
          <w:lang w:val="en-AU"/>
        </w:rPr>
        <w:t>鼓勵就業交通津貼計劃</w:t>
      </w:r>
      <w:r w:rsidR="002260BF" w:rsidRPr="00D13D0F">
        <w:rPr>
          <w:rFonts w:asciiTheme="minorEastAsia" w:eastAsiaTheme="minorEastAsia" w:hAnsiTheme="minorEastAsia" w:hint="eastAsia"/>
          <w:lang w:val="en-AU"/>
        </w:rPr>
        <w:t>。</w:t>
      </w:r>
      <w:r w:rsidR="004A43F4" w:rsidRPr="00D13D0F">
        <w:rPr>
          <w:rFonts w:asciiTheme="minorEastAsia" w:eastAsiaTheme="minorEastAsia" w:hAnsiTheme="minorEastAsia" w:hint="eastAsia"/>
          <w:lang w:val="en-AU"/>
        </w:rPr>
        <w:t>可是</w:t>
      </w:r>
      <w:r w:rsidR="002260BF" w:rsidRPr="00D13D0F">
        <w:rPr>
          <w:rFonts w:asciiTheme="minorEastAsia" w:eastAsiaTheme="minorEastAsia" w:hAnsiTheme="minorEastAsia" w:hint="eastAsia"/>
          <w:lang w:val="en-AU"/>
        </w:rPr>
        <w:t>，除了約三</w:t>
      </w:r>
      <w:r w:rsidR="002260BF" w:rsidRPr="00D13D0F">
        <w:rPr>
          <w:rFonts w:hint="eastAsia"/>
        </w:rPr>
        <w:t>成</w:t>
      </w:r>
      <w:r w:rsidR="002260BF" w:rsidRPr="00D13D0F">
        <w:rPr>
          <w:rFonts w:hint="eastAsia"/>
        </w:rPr>
        <w:t>(29.</w:t>
      </w:r>
      <w:r w:rsidR="00DE17B5" w:rsidRPr="00D13D0F">
        <w:rPr>
          <w:rFonts w:hint="eastAsia"/>
        </w:rPr>
        <w:t>2</w:t>
      </w:r>
      <w:r w:rsidR="002260BF" w:rsidRPr="00D13D0F">
        <w:rPr>
          <w:rFonts w:hint="eastAsia"/>
        </w:rPr>
        <w:t>%)</w:t>
      </w:r>
      <w:r w:rsidR="002260BF" w:rsidRPr="00D13D0F">
        <w:rPr>
          <w:rFonts w:hint="eastAsia"/>
        </w:rPr>
        <w:t>受訪在職長者表示不知道有關福利外，亦有不少在職長者</w:t>
      </w:r>
      <w:r w:rsidR="004A43F4" w:rsidRPr="00D13D0F">
        <w:rPr>
          <w:rFonts w:hint="eastAsia"/>
        </w:rPr>
        <w:t>因為門檻高</w:t>
      </w:r>
      <w:r w:rsidR="002260BF" w:rsidRPr="00D13D0F">
        <w:rPr>
          <w:rFonts w:hint="eastAsia"/>
        </w:rPr>
        <w:t>、</w:t>
      </w:r>
      <w:r w:rsidR="004A43F4" w:rsidRPr="00D13D0F">
        <w:rPr>
          <w:rFonts w:hint="eastAsia"/>
        </w:rPr>
        <w:t>手續繁複</w:t>
      </w:r>
      <w:r w:rsidR="002260BF" w:rsidRPr="00D13D0F">
        <w:rPr>
          <w:rFonts w:hint="eastAsia"/>
        </w:rPr>
        <w:t>等種種原因而</w:t>
      </w:r>
      <w:r w:rsidR="004A43F4" w:rsidRPr="00D13D0F">
        <w:rPr>
          <w:rFonts w:hint="eastAsia"/>
        </w:rPr>
        <w:t>卻步。</w:t>
      </w:r>
    </w:p>
    <w:p w:rsidR="002260BF" w:rsidRPr="003000E7" w:rsidRDefault="002260BF" w:rsidP="0017489B">
      <w:pPr>
        <w:pStyle w:val="a3"/>
        <w:widowControl/>
        <w:spacing w:line="0" w:lineRule="atLeast"/>
        <w:ind w:leftChars="0" w:left="0"/>
        <w:rPr>
          <w:rFonts w:asciiTheme="minorEastAsia" w:eastAsiaTheme="minorEastAsia" w:hAnsiTheme="minorEastAsia"/>
          <w:lang w:val="en-AU"/>
        </w:rPr>
      </w:pPr>
    </w:p>
    <w:p w:rsidR="002260BF" w:rsidRPr="00D13D0F" w:rsidRDefault="002260BF" w:rsidP="0017489B">
      <w:pPr>
        <w:pStyle w:val="a3"/>
        <w:widowControl/>
        <w:spacing w:line="0" w:lineRule="atLeast"/>
        <w:ind w:leftChars="0" w:left="0"/>
        <w:rPr>
          <w:rFonts w:asciiTheme="minorEastAsia" w:eastAsiaTheme="minorEastAsia" w:hAnsiTheme="minorEastAsia"/>
          <w:lang w:val="en-AU"/>
        </w:rPr>
      </w:pPr>
      <w:r w:rsidRPr="00D13D0F">
        <w:rPr>
          <w:rFonts w:asciiTheme="minorEastAsia" w:eastAsiaTheme="minorEastAsia" w:hAnsiTheme="minorEastAsia" w:hint="eastAsia"/>
          <w:lang w:val="en-AU"/>
        </w:rPr>
        <w:t>事實上，</w:t>
      </w:r>
      <w:r w:rsidR="004A43F4" w:rsidRPr="00D13D0F">
        <w:rPr>
          <w:rFonts w:asciiTheme="minorEastAsia" w:eastAsiaTheme="minorEastAsia" w:hAnsiTheme="minorEastAsia" w:hint="eastAsia"/>
          <w:lang w:val="en-AU"/>
        </w:rPr>
        <w:t>鼓勵就業交通津貼計劃性質根本為低收入補助，但卻以交通津貼的方式作包裝。有受訪者表示</w:t>
      </w:r>
      <w:r w:rsidRPr="00D13D0F">
        <w:rPr>
          <w:rFonts w:asciiTheme="minorEastAsia" w:eastAsiaTheme="minorEastAsia" w:hAnsiTheme="minorEastAsia" w:hint="eastAsia"/>
          <w:lang w:val="en-AU"/>
        </w:rPr>
        <w:t>因為要</w:t>
      </w:r>
      <w:r w:rsidR="004A43F4" w:rsidRPr="00D13D0F">
        <w:rPr>
          <w:rFonts w:asciiTheme="minorEastAsia" w:eastAsiaTheme="minorEastAsia" w:hAnsiTheme="minorEastAsia" w:hint="eastAsia"/>
          <w:lang w:val="en-AU"/>
        </w:rPr>
        <w:t>節省十元八塊的交通費，每日步行逾一小時往返工作地點，約一成</w:t>
      </w:r>
      <w:r w:rsidR="00DE17B5" w:rsidRPr="00D13D0F">
        <w:rPr>
          <w:rFonts w:hint="eastAsia"/>
        </w:rPr>
        <w:t>半</w:t>
      </w:r>
      <w:r w:rsidR="004A43F4" w:rsidRPr="00D13D0F">
        <w:rPr>
          <w:rFonts w:hint="eastAsia"/>
        </w:rPr>
        <w:t>(</w:t>
      </w:r>
      <w:r w:rsidR="00DE17B5" w:rsidRPr="00D13D0F">
        <w:rPr>
          <w:rFonts w:hint="eastAsia"/>
        </w:rPr>
        <w:t>16</w:t>
      </w:r>
      <w:r w:rsidR="004A43F4" w:rsidRPr="00D13D0F">
        <w:rPr>
          <w:rFonts w:hint="eastAsia"/>
        </w:rPr>
        <w:t>.7%)</w:t>
      </w:r>
      <w:r w:rsidR="004A43F4" w:rsidRPr="00D13D0F">
        <w:rPr>
          <w:rFonts w:hint="eastAsia"/>
        </w:rPr>
        <w:t>低收入的在職長者因為不用乘坐交通工具上班而沒有申請津貼。</w:t>
      </w:r>
      <w:r w:rsidR="00DE17B5" w:rsidRPr="00D13D0F">
        <w:rPr>
          <w:rFonts w:hint="eastAsia"/>
        </w:rPr>
        <w:t>此外，也有逾兩</w:t>
      </w:r>
      <w:r w:rsidRPr="00D13D0F">
        <w:rPr>
          <w:rFonts w:hint="eastAsia"/>
        </w:rPr>
        <w:t>成</w:t>
      </w:r>
      <w:r w:rsidR="00DE17B5" w:rsidRPr="00D13D0F">
        <w:rPr>
          <w:rFonts w:hint="eastAsia"/>
        </w:rPr>
        <w:t>半</w:t>
      </w:r>
      <w:r w:rsidRPr="00D13D0F">
        <w:rPr>
          <w:rFonts w:hint="eastAsia"/>
        </w:rPr>
        <w:t>(</w:t>
      </w:r>
      <w:r w:rsidR="00DE17B5" w:rsidRPr="00D13D0F">
        <w:rPr>
          <w:rFonts w:hint="eastAsia"/>
        </w:rPr>
        <w:t>2</w:t>
      </w:r>
      <w:r w:rsidRPr="00D13D0F">
        <w:rPr>
          <w:rFonts w:hint="eastAsia"/>
        </w:rPr>
        <w:t>7</w:t>
      </w:r>
      <w:r w:rsidR="00DE17B5" w:rsidRPr="00D13D0F">
        <w:rPr>
          <w:rFonts w:hint="eastAsia"/>
        </w:rPr>
        <w:t>.8</w:t>
      </w:r>
      <w:r w:rsidRPr="00D13D0F">
        <w:rPr>
          <w:rFonts w:hint="eastAsia"/>
        </w:rPr>
        <w:t>%)</w:t>
      </w:r>
      <w:r w:rsidRPr="00D13D0F">
        <w:rPr>
          <w:rFonts w:hint="eastAsia"/>
        </w:rPr>
        <w:t>的在職長者因為工作多年，</w:t>
      </w:r>
      <w:r w:rsidR="00DE17B5" w:rsidRPr="00D13D0F">
        <w:rPr>
          <w:rFonts w:hint="eastAsia"/>
        </w:rPr>
        <w:t>縱然</w:t>
      </w:r>
      <w:r w:rsidRPr="00D13D0F">
        <w:rPr>
          <w:rFonts w:hint="eastAsia"/>
        </w:rPr>
        <w:t>積蓄</w:t>
      </w:r>
      <w:r w:rsidR="00DE17B5" w:rsidRPr="00D13D0F">
        <w:rPr>
          <w:rFonts w:hint="eastAsia"/>
        </w:rPr>
        <w:t>不算太多</w:t>
      </w:r>
      <w:r w:rsidR="00577FD5" w:rsidRPr="00D13D0F">
        <w:rPr>
          <w:rFonts w:hint="eastAsia"/>
        </w:rPr>
        <w:t>，但</w:t>
      </w:r>
      <w:r w:rsidR="00DE17B5" w:rsidRPr="00D13D0F">
        <w:rPr>
          <w:rFonts w:hint="eastAsia"/>
        </w:rPr>
        <w:t>亦</w:t>
      </w:r>
      <w:r w:rsidR="00577FD5" w:rsidRPr="00D13D0F">
        <w:rPr>
          <w:rFonts w:hint="eastAsia"/>
        </w:rPr>
        <w:t>因為超出資產限額而無法申請。</w:t>
      </w:r>
    </w:p>
    <w:p w:rsidR="004A43F4" w:rsidRPr="00D13D0F" w:rsidRDefault="004A43F4" w:rsidP="0017489B">
      <w:pPr>
        <w:pStyle w:val="a3"/>
        <w:widowControl/>
        <w:spacing w:line="0" w:lineRule="atLeast"/>
        <w:ind w:leftChars="0" w:left="0"/>
        <w:rPr>
          <w:rFonts w:asciiTheme="minorEastAsia" w:eastAsiaTheme="minorEastAsia" w:hAnsiTheme="minorEastAsia"/>
          <w:lang w:val="en-AU"/>
        </w:rPr>
      </w:pPr>
    </w:p>
    <w:p w:rsidR="00577FD5" w:rsidRPr="00D13D0F" w:rsidRDefault="00DE17B5" w:rsidP="0017489B">
      <w:pPr>
        <w:pStyle w:val="a3"/>
        <w:widowControl/>
        <w:spacing w:line="0" w:lineRule="atLeast"/>
        <w:ind w:leftChars="0" w:left="0"/>
        <w:rPr>
          <w:rFonts w:asciiTheme="minorEastAsia" w:eastAsiaTheme="minorEastAsia" w:hAnsiTheme="minorEastAsia"/>
          <w:lang w:val="en-AU"/>
        </w:rPr>
      </w:pPr>
      <w:r w:rsidRPr="00D13D0F">
        <w:rPr>
          <w:rFonts w:asciiTheme="minorEastAsia" w:eastAsiaTheme="minorEastAsia" w:hAnsiTheme="minorEastAsia" w:hint="eastAsia"/>
          <w:lang w:val="en-AU"/>
        </w:rPr>
        <w:t>不過，更重要的</w:t>
      </w:r>
      <w:r w:rsidRPr="00D13D0F">
        <w:rPr>
          <w:rFonts w:hint="eastAsia"/>
        </w:rPr>
        <w:t>是交通津貼的申請手續非常繁複，接近三成</w:t>
      </w:r>
      <w:r w:rsidR="00577FD5" w:rsidRPr="00D13D0F">
        <w:rPr>
          <w:rFonts w:hint="eastAsia"/>
        </w:rPr>
        <w:t>(2</w:t>
      </w:r>
      <w:r w:rsidRPr="00D13D0F">
        <w:rPr>
          <w:rFonts w:hint="eastAsia"/>
        </w:rPr>
        <w:t>7.8</w:t>
      </w:r>
      <w:r w:rsidR="00577FD5" w:rsidRPr="00D13D0F">
        <w:rPr>
          <w:rFonts w:hint="eastAsia"/>
        </w:rPr>
        <w:t>%)</w:t>
      </w:r>
      <w:r w:rsidRPr="00D13D0F">
        <w:rPr>
          <w:rFonts w:hint="eastAsia"/>
        </w:rPr>
        <w:t>受訪者表示不知道如何申請，亦有</w:t>
      </w:r>
      <w:r w:rsidR="00577FD5" w:rsidRPr="00D13D0F">
        <w:rPr>
          <w:rFonts w:hint="eastAsia"/>
        </w:rPr>
        <w:t>一成</w:t>
      </w:r>
      <w:r w:rsidRPr="00D13D0F">
        <w:rPr>
          <w:rFonts w:hint="eastAsia"/>
        </w:rPr>
        <w:t>多</w:t>
      </w:r>
      <w:r w:rsidR="00577FD5" w:rsidRPr="00D13D0F">
        <w:rPr>
          <w:rFonts w:hint="eastAsia"/>
        </w:rPr>
        <w:t>(</w:t>
      </w:r>
      <w:r w:rsidRPr="00D13D0F">
        <w:rPr>
          <w:rFonts w:hint="eastAsia"/>
        </w:rPr>
        <w:t>13.9</w:t>
      </w:r>
      <w:r w:rsidR="00577FD5" w:rsidRPr="00D13D0F">
        <w:rPr>
          <w:rFonts w:hint="eastAsia"/>
        </w:rPr>
        <w:t>%)</w:t>
      </w:r>
      <w:r w:rsidRPr="00D13D0F">
        <w:rPr>
          <w:rFonts w:hint="eastAsia"/>
        </w:rPr>
        <w:t>的受訪者</w:t>
      </w:r>
      <w:r w:rsidR="00577FD5" w:rsidRPr="00D13D0F">
        <w:rPr>
          <w:rFonts w:hint="eastAsia"/>
        </w:rPr>
        <w:t>表示因太麻煩而放棄申請。要申請交通津貼，除了要填報過去</w:t>
      </w:r>
      <w:r w:rsidR="00577FD5" w:rsidRPr="00D13D0F">
        <w:rPr>
          <w:rFonts w:hint="eastAsia"/>
        </w:rPr>
        <w:t>6</w:t>
      </w:r>
      <w:r w:rsidR="00577FD5" w:rsidRPr="00D13D0F">
        <w:rPr>
          <w:rFonts w:hint="eastAsia"/>
        </w:rPr>
        <w:t>或</w:t>
      </w:r>
      <w:r w:rsidR="00577FD5" w:rsidRPr="00D13D0F">
        <w:rPr>
          <w:rFonts w:hint="eastAsia"/>
        </w:rPr>
        <w:t>12</w:t>
      </w:r>
      <w:r w:rsidR="00577FD5" w:rsidRPr="00D13D0F">
        <w:rPr>
          <w:rFonts w:hint="eastAsia"/>
        </w:rPr>
        <w:t>個月，每一個月的詳細入息</w:t>
      </w:r>
      <w:r w:rsidR="00577FD5" w:rsidRPr="00D13D0F">
        <w:rPr>
          <w:rFonts w:hint="eastAsia"/>
        </w:rPr>
        <w:t>(</w:t>
      </w:r>
      <w:r w:rsidR="00577FD5" w:rsidRPr="00D13D0F">
        <w:rPr>
          <w:rFonts w:hint="eastAsia"/>
        </w:rPr>
        <w:t>包括工資、小費、超時工作薪酬等</w:t>
      </w:r>
      <w:r w:rsidR="00577FD5" w:rsidRPr="00D13D0F">
        <w:rPr>
          <w:rFonts w:hint="eastAsia"/>
        </w:rPr>
        <w:t>)</w:t>
      </w:r>
      <w:r w:rsidR="00577FD5" w:rsidRPr="00D13D0F">
        <w:rPr>
          <w:rFonts w:hint="eastAsia"/>
        </w:rPr>
        <w:t>外，還要填報過去</w:t>
      </w:r>
      <w:r w:rsidR="00577FD5" w:rsidRPr="00D13D0F">
        <w:rPr>
          <w:rFonts w:hint="eastAsia"/>
        </w:rPr>
        <w:t>6</w:t>
      </w:r>
      <w:r w:rsidR="00577FD5" w:rsidRPr="00D13D0F">
        <w:rPr>
          <w:rFonts w:hint="eastAsia"/>
        </w:rPr>
        <w:t>或</w:t>
      </w:r>
      <w:r w:rsidR="00577FD5" w:rsidRPr="00D13D0F">
        <w:rPr>
          <w:rFonts w:hint="eastAsia"/>
        </w:rPr>
        <w:t>12</w:t>
      </w:r>
      <w:r w:rsidR="00577FD5" w:rsidRPr="00D13D0F">
        <w:rPr>
          <w:rFonts w:hint="eastAsia"/>
        </w:rPr>
        <w:t>個月，每一個月的不同工作時數</w:t>
      </w:r>
      <w:r w:rsidR="00A636BD" w:rsidRPr="00D13D0F">
        <w:rPr>
          <w:rFonts w:hint="eastAsia"/>
        </w:rPr>
        <w:t>，使不少學歷不高的在職長者</w:t>
      </w:r>
      <w:r w:rsidR="006D5693">
        <w:rPr>
          <w:rFonts w:hint="eastAsia"/>
        </w:rPr>
        <w:t>因</w:t>
      </w:r>
      <w:r w:rsidR="00A636BD" w:rsidRPr="00D13D0F">
        <w:rPr>
          <w:rFonts w:hint="eastAsia"/>
        </w:rPr>
        <w:t>感到困惑而放棄申請。</w:t>
      </w:r>
      <w:r w:rsidR="00825713" w:rsidRPr="00D13D0F">
        <w:rPr>
          <w:rFonts w:hint="eastAsia"/>
        </w:rPr>
        <w:t xml:space="preserve"> (</w:t>
      </w:r>
      <w:r w:rsidR="00825713" w:rsidRPr="00D13D0F">
        <w:rPr>
          <w:rFonts w:hint="eastAsia"/>
        </w:rPr>
        <w:t>詳見表</w:t>
      </w:r>
      <w:r w:rsidR="00825713" w:rsidRPr="00D13D0F">
        <w:rPr>
          <w:rFonts w:hint="eastAsia"/>
        </w:rPr>
        <w:t>6</w:t>
      </w:r>
      <w:r w:rsidR="00077F11" w:rsidRPr="00D13D0F">
        <w:rPr>
          <w:rFonts w:hint="eastAsia"/>
        </w:rPr>
        <w:t>2</w:t>
      </w:r>
      <w:r w:rsidR="00825713" w:rsidRPr="00D13D0F">
        <w:rPr>
          <w:rFonts w:hint="eastAsia"/>
        </w:rPr>
        <w:t>)</w:t>
      </w:r>
    </w:p>
    <w:p w:rsidR="00DF65D8" w:rsidRPr="00D13D0F" w:rsidRDefault="00DF65D8" w:rsidP="00F23D79">
      <w:pPr>
        <w:pStyle w:val="a3"/>
        <w:widowControl/>
        <w:spacing w:line="480" w:lineRule="auto"/>
        <w:ind w:leftChars="0" w:left="0"/>
        <w:rPr>
          <w:rFonts w:asciiTheme="minorEastAsia" w:eastAsiaTheme="minorEastAsia" w:hAnsiTheme="minorEastAsia"/>
          <w:lang w:val="en-AU"/>
        </w:rPr>
      </w:pPr>
    </w:p>
    <w:p w:rsidR="00B353D5" w:rsidRPr="00D13D0F" w:rsidRDefault="002223D9" w:rsidP="00F16999">
      <w:pPr>
        <w:pStyle w:val="a3"/>
        <w:widowControl/>
        <w:numPr>
          <w:ilvl w:val="0"/>
          <w:numId w:val="12"/>
        </w:numPr>
        <w:spacing w:line="480" w:lineRule="auto"/>
        <w:ind w:leftChars="0"/>
        <w:rPr>
          <w:rFonts w:ascii="Times New Roman" w:hAnsi="Times New Roman"/>
          <w:b/>
          <w:lang w:val="en-AU"/>
        </w:rPr>
      </w:pPr>
      <w:r w:rsidRPr="00D13D0F">
        <w:rPr>
          <w:rFonts w:ascii="Times New Roman" w:hAnsi="Times New Roman" w:hint="eastAsia"/>
          <w:b/>
          <w:lang w:val="en-AU"/>
        </w:rPr>
        <w:t>扶貧政策不足以協助</w:t>
      </w:r>
      <w:r w:rsidR="00DF65D8" w:rsidRPr="00D13D0F">
        <w:rPr>
          <w:rFonts w:ascii="Times New Roman" w:hAnsi="Times New Roman" w:hint="eastAsia"/>
          <w:b/>
          <w:lang w:val="en-AU"/>
        </w:rPr>
        <w:t>清貧</w:t>
      </w:r>
      <w:r w:rsidRPr="00D13D0F">
        <w:rPr>
          <w:rFonts w:ascii="Times New Roman" w:hAnsi="Times New Roman" w:hint="eastAsia"/>
          <w:b/>
          <w:lang w:val="en-AU"/>
        </w:rPr>
        <w:t>長者</w:t>
      </w:r>
    </w:p>
    <w:p w:rsidR="006D5693" w:rsidRDefault="002223D9" w:rsidP="0017489B">
      <w:pPr>
        <w:spacing w:line="0" w:lineRule="atLeast"/>
        <w:rPr>
          <w:lang w:val="en-AU"/>
        </w:rPr>
      </w:pPr>
      <w:r w:rsidRPr="00D13D0F">
        <w:rPr>
          <w:rFonts w:hint="eastAsia"/>
          <w:lang w:val="en-AU"/>
        </w:rPr>
        <w:t>問及受訪者期望晚年退休生活可以得到哪一方面的改善時，</w:t>
      </w:r>
      <w:r w:rsidR="00A52676" w:rsidRPr="00D13D0F">
        <w:rPr>
          <w:rFonts w:hint="eastAsia"/>
          <w:lang w:val="en-AU"/>
        </w:rPr>
        <w:t>約</w:t>
      </w:r>
      <w:r w:rsidRPr="00D13D0F">
        <w:rPr>
          <w:rFonts w:hint="eastAsia"/>
          <w:lang w:val="en-AU"/>
        </w:rPr>
        <w:t>五成半</w:t>
      </w:r>
      <w:r w:rsidRPr="00D13D0F">
        <w:rPr>
          <w:rFonts w:hint="eastAsia"/>
          <w:lang w:val="en-AU"/>
        </w:rPr>
        <w:t>(5</w:t>
      </w:r>
      <w:r w:rsidR="00A52676" w:rsidRPr="00D13D0F">
        <w:rPr>
          <w:rFonts w:hint="eastAsia"/>
          <w:lang w:val="en-AU"/>
        </w:rPr>
        <w:t>4.5</w:t>
      </w:r>
      <w:r w:rsidRPr="00D13D0F">
        <w:rPr>
          <w:rFonts w:hint="eastAsia"/>
          <w:lang w:val="en-AU"/>
        </w:rPr>
        <w:t>%)</w:t>
      </w:r>
      <w:r w:rsidRPr="00D13D0F">
        <w:rPr>
          <w:rFonts w:hint="eastAsia"/>
          <w:lang w:val="en-AU"/>
        </w:rPr>
        <w:t>的受訪者表示希望政府增加扶貧政策，顯示現行的扶貧政策並不足以協助清貧長者的生活，亦使</w:t>
      </w:r>
      <w:r w:rsidR="00837ACC" w:rsidRPr="00D13D0F">
        <w:rPr>
          <w:rFonts w:hint="eastAsia"/>
          <w:lang w:val="en-AU"/>
        </w:rPr>
        <w:t>不少漬貧長者要繼續工作來維持生計。</w:t>
      </w:r>
      <w:r w:rsidR="00A52676" w:rsidRPr="00D13D0F">
        <w:rPr>
          <w:rFonts w:hint="eastAsia"/>
          <w:lang w:val="en-AU"/>
        </w:rPr>
        <w:t>(</w:t>
      </w:r>
      <w:r w:rsidR="00A52676" w:rsidRPr="00D13D0F">
        <w:rPr>
          <w:rFonts w:hint="eastAsia"/>
          <w:lang w:val="en-AU"/>
        </w:rPr>
        <w:t>詳見表</w:t>
      </w:r>
      <w:r w:rsidR="00825713" w:rsidRPr="00D13D0F">
        <w:rPr>
          <w:rFonts w:hint="eastAsia"/>
          <w:lang w:val="en-AU"/>
        </w:rPr>
        <w:t>6</w:t>
      </w:r>
      <w:r w:rsidR="00077F11" w:rsidRPr="00D13D0F">
        <w:rPr>
          <w:rFonts w:hint="eastAsia"/>
          <w:lang w:val="en-AU"/>
        </w:rPr>
        <w:t>8</w:t>
      </w:r>
      <w:r w:rsidR="00A52676" w:rsidRPr="00D13D0F">
        <w:rPr>
          <w:rFonts w:hint="eastAsia"/>
          <w:lang w:val="en-AU"/>
        </w:rPr>
        <w:t>)</w:t>
      </w:r>
    </w:p>
    <w:p w:rsidR="006D5693" w:rsidRDefault="006D5693">
      <w:pPr>
        <w:widowControl/>
        <w:rPr>
          <w:lang w:val="en-AU"/>
        </w:rPr>
      </w:pPr>
      <w:r>
        <w:rPr>
          <w:lang w:val="en-AU"/>
        </w:rPr>
        <w:br w:type="page"/>
      </w:r>
    </w:p>
    <w:p w:rsidR="00D24D81" w:rsidRDefault="00D24D81" w:rsidP="00002B4B">
      <w:pPr>
        <w:pStyle w:val="a3"/>
        <w:numPr>
          <w:ilvl w:val="0"/>
          <w:numId w:val="1"/>
        </w:numPr>
        <w:spacing w:line="0" w:lineRule="atLeast"/>
        <w:ind w:leftChars="0"/>
        <w:jc w:val="center"/>
        <w:rPr>
          <w:rFonts w:ascii="Times New Roman" w:hAnsi="Times New Roman"/>
          <w:b/>
          <w:lang w:val="en-AU"/>
        </w:rPr>
      </w:pPr>
      <w:r>
        <w:rPr>
          <w:rFonts w:ascii="Times New Roman" w:hAnsi="Times New Roman" w:hint="eastAsia"/>
          <w:b/>
          <w:lang w:val="en-AU"/>
        </w:rPr>
        <w:lastRenderedPageBreak/>
        <w:t>總結</w:t>
      </w:r>
    </w:p>
    <w:p w:rsidR="00EE24BD" w:rsidRPr="00D32101" w:rsidRDefault="00EE24BD" w:rsidP="00002B4B">
      <w:pPr>
        <w:spacing w:line="360" w:lineRule="exact"/>
        <w:ind w:firstLineChars="200" w:firstLine="480"/>
        <w:jc w:val="both"/>
        <w:rPr>
          <w:rFonts w:ascii="新細明體" w:hAnsi="新細明體"/>
          <w:szCs w:val="24"/>
        </w:rPr>
      </w:pPr>
      <w:r w:rsidRPr="00D32101">
        <w:rPr>
          <w:rFonts w:ascii="新細明體" w:hAnsi="新細明體" w:hint="eastAsia"/>
          <w:szCs w:val="24"/>
        </w:rPr>
        <w:t>2014年1月</w:t>
      </w:r>
      <w:r w:rsidR="00D32101" w:rsidRPr="00350004">
        <w:rPr>
          <w:rFonts w:ascii="新細明體" w:hAnsi="新細明體" w:hint="eastAsia"/>
          <w:szCs w:val="24"/>
          <w:u w:val="single"/>
        </w:rPr>
        <w:t>梁振英</w:t>
      </w:r>
      <w:r w:rsidRPr="00D32101">
        <w:rPr>
          <w:rFonts w:ascii="新細明體" w:hAnsi="新細明體" w:hint="eastAsia"/>
          <w:szCs w:val="24"/>
        </w:rPr>
        <w:t>特首公佈</w:t>
      </w:r>
      <w:r w:rsidR="00D32101" w:rsidRPr="00D32101">
        <w:rPr>
          <w:rFonts w:ascii="新細明體" w:hAnsi="新細明體" w:hint="eastAsia"/>
          <w:szCs w:val="24"/>
        </w:rPr>
        <w:t>第二份</w:t>
      </w:r>
      <w:r w:rsidRPr="00D32101">
        <w:rPr>
          <w:rFonts w:ascii="新細明體" w:hAnsi="新細明體" w:hint="eastAsia"/>
          <w:szCs w:val="24"/>
        </w:rPr>
        <w:t>施政報告, 提出2015年將會設立</w:t>
      </w:r>
      <w:r w:rsidRPr="00D32101">
        <w:rPr>
          <w:rFonts w:ascii="Times New Roman" w:hAnsi="Times New Roman" w:hint="eastAsia"/>
          <w:szCs w:val="24"/>
          <w:lang w:val="en-AU"/>
        </w:rPr>
        <w:t>「低收入補助」</w:t>
      </w:r>
      <w:r w:rsidRPr="00D32101">
        <w:rPr>
          <w:rFonts w:ascii="Times New Roman" w:hAnsi="Times New Roman" w:hint="eastAsia"/>
          <w:szCs w:val="24"/>
          <w:lang w:val="en-AU"/>
        </w:rPr>
        <w:t>, 2013</w:t>
      </w:r>
      <w:r w:rsidRPr="00D32101">
        <w:rPr>
          <w:rFonts w:ascii="Times New Roman" w:hAnsi="Times New Roman" w:hint="eastAsia"/>
          <w:szCs w:val="24"/>
          <w:lang w:val="en-AU"/>
        </w:rPr>
        <w:t>年</w:t>
      </w:r>
      <w:r w:rsidRPr="00D32101">
        <w:rPr>
          <w:rFonts w:ascii="Times New Roman" w:hAnsi="Times New Roman" w:hint="eastAsia"/>
          <w:szCs w:val="24"/>
          <w:lang w:val="en-AU"/>
        </w:rPr>
        <w:t>9</w:t>
      </w:r>
      <w:r w:rsidRPr="00D32101">
        <w:rPr>
          <w:rFonts w:ascii="Times New Roman" w:hAnsi="Times New Roman" w:hint="eastAsia"/>
          <w:szCs w:val="24"/>
          <w:lang w:val="en-AU"/>
        </w:rPr>
        <w:t>月政府聯同「扶貧委員會」公佈全港</w:t>
      </w:r>
      <w:r w:rsidRPr="00D32101">
        <w:rPr>
          <w:rFonts w:ascii="Times New Roman" w:hAnsi="Times New Roman" w:hint="eastAsia"/>
          <w:szCs w:val="24"/>
          <w:lang w:val="en-AU"/>
        </w:rPr>
        <w:t>131</w:t>
      </w:r>
      <w:r w:rsidRPr="00D32101">
        <w:rPr>
          <w:rFonts w:ascii="Times New Roman" w:hAnsi="Times New Roman" w:hint="eastAsia"/>
          <w:szCs w:val="24"/>
          <w:lang w:val="en-AU"/>
        </w:rPr>
        <w:t>萬貧窮人口</w:t>
      </w:r>
      <w:r w:rsidRPr="00D32101">
        <w:rPr>
          <w:rFonts w:ascii="Times New Roman" w:hAnsi="Times New Roman" w:hint="eastAsia"/>
          <w:szCs w:val="24"/>
          <w:lang w:val="en-AU"/>
        </w:rPr>
        <w:t xml:space="preserve">, </w:t>
      </w:r>
      <w:r w:rsidRPr="00D32101">
        <w:rPr>
          <w:rFonts w:ascii="Times New Roman" w:hAnsi="Times New Roman" w:hint="eastAsia"/>
          <w:szCs w:val="24"/>
          <w:lang w:val="en-AU"/>
        </w:rPr>
        <w:t>可惜未來的</w:t>
      </w:r>
      <w:r w:rsidRPr="00002B4B">
        <w:rPr>
          <w:rFonts w:ascii="華康新儷粗黑" w:eastAsia="華康新儷粗黑" w:hAnsi="Times New Roman" w:hint="eastAsia"/>
          <w:szCs w:val="24"/>
          <w:lang w:val="en-AU"/>
        </w:rPr>
        <w:t>「低收入補助」, 將不會惠及84,200名一人貧窮人士</w:t>
      </w:r>
      <w:r w:rsidRPr="00D32101">
        <w:rPr>
          <w:rFonts w:ascii="Times New Roman" w:hAnsi="Times New Roman" w:hint="eastAsia"/>
          <w:szCs w:val="24"/>
          <w:lang w:val="en-AU"/>
        </w:rPr>
        <w:t xml:space="preserve">, </w:t>
      </w:r>
      <w:r w:rsidRPr="00D32101">
        <w:rPr>
          <w:rFonts w:ascii="Times New Roman" w:hAnsi="Times New Roman" w:hint="eastAsia"/>
          <w:szCs w:val="24"/>
          <w:lang w:val="en-AU"/>
        </w:rPr>
        <w:t>而</w:t>
      </w:r>
      <w:r w:rsidR="00D32101" w:rsidRPr="00D32101">
        <w:rPr>
          <w:rFonts w:ascii="Times New Roman" w:hAnsi="Times New Roman" w:hint="eastAsia"/>
          <w:szCs w:val="24"/>
          <w:lang w:val="en-AU"/>
        </w:rPr>
        <w:t>此</w:t>
      </w:r>
      <w:r w:rsidRPr="00D32101">
        <w:rPr>
          <w:rFonts w:ascii="Times New Roman" w:hAnsi="Times New Roman" w:hint="eastAsia"/>
          <w:szCs w:val="24"/>
          <w:lang w:val="en-AU"/>
        </w:rPr>
        <w:t>份施政報告表示</w:t>
      </w:r>
      <w:r w:rsidRPr="00D32101">
        <w:rPr>
          <w:rFonts w:ascii="Times New Roman" w:hAnsi="Times New Roman" w:hint="eastAsia"/>
          <w:szCs w:val="24"/>
          <w:lang w:val="en-AU"/>
        </w:rPr>
        <w:t xml:space="preserve">, </w:t>
      </w:r>
      <w:r w:rsidRPr="00D32101">
        <w:rPr>
          <w:rFonts w:ascii="Times New Roman" w:hAnsi="Times New Roman" w:hint="eastAsia"/>
          <w:szCs w:val="24"/>
          <w:lang w:val="en-AU"/>
        </w:rPr>
        <w:t>有關「退休保障研究」</w:t>
      </w:r>
      <w:r w:rsidRPr="00D32101">
        <w:rPr>
          <w:rFonts w:ascii="Times New Roman" w:hAnsi="Times New Roman" w:hint="eastAsia"/>
          <w:szCs w:val="24"/>
          <w:lang w:val="en-AU"/>
        </w:rPr>
        <w:t xml:space="preserve">, </w:t>
      </w:r>
      <w:r w:rsidRPr="00D32101">
        <w:rPr>
          <w:rFonts w:ascii="Times New Roman" w:hAnsi="Times New Roman" w:hint="eastAsia"/>
          <w:szCs w:val="24"/>
          <w:lang w:val="en-AU"/>
        </w:rPr>
        <w:t>將於</w:t>
      </w:r>
      <w:r w:rsidRPr="00D32101">
        <w:rPr>
          <w:rFonts w:ascii="Times New Roman" w:hAnsi="Times New Roman" w:hint="eastAsia"/>
          <w:szCs w:val="24"/>
          <w:lang w:val="en-AU"/>
        </w:rPr>
        <w:t>2014</w:t>
      </w:r>
      <w:r w:rsidRPr="00D32101">
        <w:rPr>
          <w:rFonts w:ascii="Times New Roman" w:hAnsi="Times New Roman" w:hint="eastAsia"/>
          <w:szCs w:val="24"/>
          <w:lang w:val="en-AU"/>
        </w:rPr>
        <w:t>年</w:t>
      </w:r>
      <w:r w:rsidRPr="00D32101">
        <w:rPr>
          <w:rFonts w:ascii="Times New Roman" w:hAnsi="Times New Roman" w:hint="eastAsia"/>
          <w:szCs w:val="24"/>
          <w:lang w:val="en-AU"/>
        </w:rPr>
        <w:t>5</w:t>
      </w:r>
      <w:r w:rsidRPr="00D32101">
        <w:rPr>
          <w:rFonts w:ascii="Times New Roman" w:hAnsi="Times New Roman" w:hint="eastAsia"/>
          <w:szCs w:val="24"/>
          <w:lang w:val="en-AU"/>
        </w:rPr>
        <w:t>月才有報告</w:t>
      </w:r>
      <w:r w:rsidRPr="00D32101">
        <w:rPr>
          <w:rFonts w:ascii="Times New Roman" w:hAnsi="Times New Roman" w:hint="eastAsia"/>
          <w:szCs w:val="24"/>
          <w:lang w:val="en-AU"/>
        </w:rPr>
        <w:t xml:space="preserve">, </w:t>
      </w:r>
      <w:r w:rsidRPr="00D32101">
        <w:rPr>
          <w:rFonts w:ascii="Times New Roman" w:hAnsi="Times New Roman" w:hint="eastAsia"/>
          <w:szCs w:val="24"/>
          <w:lang w:val="en-AU"/>
        </w:rPr>
        <w:t>非常令人失望的是：</w:t>
      </w:r>
      <w:r w:rsidRPr="00002B4B">
        <w:rPr>
          <w:rFonts w:ascii="華康新儷粗黑" w:eastAsia="華康新儷粗黑" w:hAnsi="Times New Roman" w:hint="eastAsia"/>
          <w:szCs w:val="24"/>
          <w:lang w:val="en-AU"/>
        </w:rPr>
        <w:t>政府並無定出「咨詢退保方案」的時間表</w:t>
      </w:r>
      <w:r w:rsidRPr="00D32101">
        <w:rPr>
          <w:rFonts w:ascii="Times New Roman" w:hAnsi="Times New Roman" w:hint="eastAsia"/>
          <w:szCs w:val="24"/>
          <w:lang w:val="en-AU"/>
        </w:rPr>
        <w:t>。</w:t>
      </w:r>
    </w:p>
    <w:p w:rsidR="00EE24BD" w:rsidRPr="00D32101" w:rsidRDefault="00EE24BD" w:rsidP="00D32101">
      <w:pPr>
        <w:jc w:val="both"/>
        <w:rPr>
          <w:rFonts w:ascii="新細明體" w:hAnsi="新細明體"/>
          <w:szCs w:val="24"/>
        </w:rPr>
      </w:pPr>
    </w:p>
    <w:p w:rsidR="00035646" w:rsidRDefault="00EE24BD" w:rsidP="00F422C3">
      <w:pPr>
        <w:rPr>
          <w:rFonts w:ascii="Times New Roman" w:hAnsi="Times New Roman"/>
          <w:lang w:val="en-AU"/>
        </w:rPr>
      </w:pPr>
      <w:r w:rsidRPr="00D32101">
        <w:rPr>
          <w:rFonts w:ascii="新細明體" w:hAnsi="新細明體" w:hint="eastAsia"/>
          <w:szCs w:val="24"/>
        </w:rPr>
        <w:t xml:space="preserve">　　2013年7-11月, </w:t>
      </w:r>
      <w:proofErr w:type="gramStart"/>
      <w:r w:rsidRPr="00D32101">
        <w:rPr>
          <w:rFonts w:ascii="新細明體" w:hAnsi="新細明體" w:hint="eastAsia"/>
          <w:szCs w:val="24"/>
        </w:rPr>
        <w:t>社協訪問</w:t>
      </w:r>
      <w:proofErr w:type="gramEnd"/>
      <w:r w:rsidRPr="00D32101">
        <w:rPr>
          <w:rFonts w:ascii="新細明體" w:hAnsi="新細明體" w:hint="eastAsia"/>
          <w:szCs w:val="24"/>
        </w:rPr>
        <w:t>了95位在職長者, 完成了</w:t>
      </w:r>
      <w:r w:rsidRPr="00D32101">
        <w:rPr>
          <w:rFonts w:ascii="Times New Roman" w:hAnsi="Times New Roman" w:hint="eastAsia"/>
          <w:szCs w:val="24"/>
          <w:lang w:val="en-AU"/>
        </w:rPr>
        <w:t>「基層</w:t>
      </w:r>
      <w:r w:rsidRPr="00D32101">
        <w:rPr>
          <w:rFonts w:ascii="新細明體" w:hint="eastAsia"/>
          <w:szCs w:val="24"/>
        </w:rPr>
        <w:t>在職長者需要</w:t>
      </w:r>
      <w:r w:rsidRPr="00D32101">
        <w:rPr>
          <w:rFonts w:ascii="Times New Roman" w:hAnsi="Times New Roman" w:hint="eastAsia"/>
          <w:szCs w:val="24"/>
          <w:lang w:val="en-AU"/>
        </w:rPr>
        <w:t>調查」</w:t>
      </w:r>
      <w:r w:rsidRPr="00D32101">
        <w:rPr>
          <w:rFonts w:ascii="Times New Roman" w:hAnsi="Times New Roman" w:hint="eastAsia"/>
          <w:szCs w:val="24"/>
          <w:lang w:val="en-AU"/>
        </w:rPr>
        <w:t xml:space="preserve">, </w:t>
      </w:r>
      <w:r w:rsidRPr="00D32101">
        <w:rPr>
          <w:rFonts w:ascii="Times New Roman" w:hAnsi="Times New Roman" w:hint="eastAsia"/>
          <w:szCs w:val="24"/>
          <w:lang w:val="en-AU"/>
        </w:rPr>
        <w:t>此調查發現</w:t>
      </w:r>
      <w:r w:rsidRPr="00D32101">
        <w:rPr>
          <w:rFonts w:ascii="Times New Roman" w:hAnsi="Times New Roman" w:hint="eastAsia"/>
          <w:szCs w:val="24"/>
          <w:lang w:val="en-AU"/>
        </w:rPr>
        <w:t>48.9%</w:t>
      </w:r>
      <w:r w:rsidRPr="00D32101">
        <w:rPr>
          <w:rFonts w:ascii="Times New Roman" w:hAnsi="Times New Roman" w:hint="eastAsia"/>
          <w:szCs w:val="24"/>
          <w:lang w:val="en-AU"/>
        </w:rPr>
        <w:t>「基層</w:t>
      </w:r>
      <w:r w:rsidRPr="00D32101">
        <w:rPr>
          <w:rFonts w:ascii="新細明體" w:hint="eastAsia"/>
          <w:szCs w:val="24"/>
        </w:rPr>
        <w:t>在職長者</w:t>
      </w:r>
      <w:r w:rsidRPr="00D32101">
        <w:rPr>
          <w:rFonts w:ascii="Times New Roman" w:hAnsi="Times New Roman" w:hint="eastAsia"/>
          <w:szCs w:val="24"/>
          <w:lang w:val="en-AU"/>
        </w:rPr>
        <w:t>」為</w:t>
      </w:r>
      <w:r w:rsidRPr="00D32101">
        <w:rPr>
          <w:rFonts w:ascii="Times New Roman" w:hAnsi="Times New Roman" w:hint="eastAsia"/>
          <w:szCs w:val="24"/>
          <w:lang w:val="en-AU"/>
        </w:rPr>
        <w:t>1</w:t>
      </w:r>
      <w:r w:rsidRPr="00D32101">
        <w:rPr>
          <w:rFonts w:ascii="Times New Roman" w:hAnsi="Times New Roman" w:hint="eastAsia"/>
          <w:szCs w:val="24"/>
          <w:lang w:val="en-AU"/>
        </w:rPr>
        <w:t>人住戶</w:t>
      </w:r>
      <w:r w:rsidRPr="00D32101">
        <w:rPr>
          <w:rFonts w:ascii="Times New Roman" w:hAnsi="Times New Roman" w:hint="eastAsia"/>
          <w:szCs w:val="24"/>
          <w:lang w:val="en-AU"/>
        </w:rPr>
        <w:t>,</w:t>
      </w:r>
      <w:r w:rsidRPr="00002B4B">
        <w:rPr>
          <w:rFonts w:ascii="華康新儷粗黑" w:eastAsia="華康新儷粗黑" w:hAnsi="Times New Roman" w:hint="eastAsia"/>
          <w:b/>
          <w:szCs w:val="24"/>
          <w:lang w:val="en-AU"/>
        </w:rPr>
        <w:t>意即近半「</w:t>
      </w:r>
      <w:r w:rsidR="009809D8">
        <w:rPr>
          <w:rFonts w:ascii="華康新儷粗黑" w:eastAsia="華康新儷粗黑" w:hAnsi="Times New Roman" w:hint="eastAsia"/>
          <w:b/>
          <w:szCs w:val="24"/>
          <w:lang w:val="en-AU"/>
        </w:rPr>
        <w:t>一人</w:t>
      </w:r>
      <w:r w:rsidRPr="00002B4B">
        <w:rPr>
          <w:rFonts w:ascii="華康新儷粗黑" w:eastAsia="華康新儷粗黑" w:hAnsi="Times New Roman" w:hint="eastAsia"/>
          <w:b/>
          <w:szCs w:val="24"/>
          <w:lang w:val="en-AU"/>
        </w:rPr>
        <w:t>基層</w:t>
      </w:r>
      <w:r w:rsidRPr="00002B4B">
        <w:rPr>
          <w:rFonts w:ascii="華康新儷粗黑" w:eastAsia="華康新儷粗黑" w:hint="eastAsia"/>
          <w:b/>
          <w:szCs w:val="24"/>
        </w:rPr>
        <w:t>在職長者</w:t>
      </w:r>
      <w:r w:rsidRPr="00002B4B">
        <w:rPr>
          <w:rFonts w:ascii="華康新儷粗黑" w:eastAsia="華康新儷粗黑" w:hAnsi="Times New Roman" w:hint="eastAsia"/>
          <w:b/>
          <w:szCs w:val="24"/>
          <w:lang w:val="en-AU"/>
        </w:rPr>
        <w:t>」將</w:t>
      </w:r>
      <w:proofErr w:type="gramStart"/>
      <w:r w:rsidRPr="00002B4B">
        <w:rPr>
          <w:rFonts w:ascii="華康新儷粗黑" w:eastAsia="華康新儷粗黑" w:hAnsi="Times New Roman" w:hint="eastAsia"/>
          <w:b/>
          <w:szCs w:val="24"/>
          <w:lang w:val="en-AU"/>
        </w:rPr>
        <w:t>不</w:t>
      </w:r>
      <w:proofErr w:type="gramEnd"/>
      <w:r w:rsidRPr="00002B4B">
        <w:rPr>
          <w:rFonts w:ascii="華康新儷粗黑" w:eastAsia="華康新儷粗黑" w:hAnsi="Times New Roman" w:hint="eastAsia"/>
          <w:b/>
          <w:szCs w:val="24"/>
          <w:lang w:val="en-AU"/>
        </w:rPr>
        <w:t>受惠於來年的「低收入補助」</w:t>
      </w:r>
      <w:r w:rsidRPr="00D32101">
        <w:rPr>
          <w:rFonts w:ascii="Times New Roman" w:hAnsi="Times New Roman" w:hint="eastAsia"/>
          <w:szCs w:val="24"/>
          <w:lang w:val="en-AU"/>
        </w:rPr>
        <w:t xml:space="preserve">, </w:t>
      </w:r>
      <w:r w:rsidR="00D32101" w:rsidRPr="00D32101">
        <w:rPr>
          <w:rFonts w:ascii="Times New Roman" w:hAnsi="Times New Roman" w:hint="eastAsia"/>
          <w:lang w:val="en-AU"/>
        </w:rPr>
        <w:t>雖然</w:t>
      </w:r>
      <w:r w:rsidR="00D32101" w:rsidRPr="00D32101">
        <w:rPr>
          <w:rFonts w:ascii="Times New Roman" w:hAnsi="Times New Roman" w:hint="eastAsia"/>
          <w:lang w:val="en-AU"/>
        </w:rPr>
        <w:t>60</w:t>
      </w:r>
      <w:r w:rsidR="00D32101" w:rsidRPr="00D32101">
        <w:rPr>
          <w:rFonts w:ascii="Times New Roman" w:hAnsi="Times New Roman" w:hint="eastAsia"/>
          <w:lang w:val="en-AU"/>
        </w:rPr>
        <w:t>歲或以上長者勞動參與率增長，</w:t>
      </w:r>
      <w:r w:rsidRPr="00002B4B">
        <w:rPr>
          <w:rFonts w:ascii="華康新儷粗黑" w:eastAsia="華康新儷粗黑" w:hAnsi="Times New Roman" w:hint="eastAsia"/>
          <w:szCs w:val="24"/>
          <w:lang w:val="en-AU"/>
        </w:rPr>
        <w:t>由2007年13萬增加至</w:t>
      </w:r>
      <w:r w:rsidR="00D32101" w:rsidRPr="00002B4B">
        <w:rPr>
          <w:rFonts w:ascii="華康新儷粗黑" w:eastAsia="華康新儷粗黑" w:hAnsi="Times New Roman" w:hint="eastAsia"/>
          <w:szCs w:val="24"/>
          <w:lang w:val="en-AU"/>
        </w:rPr>
        <w:t>2012年</w:t>
      </w:r>
      <w:r w:rsidRPr="00002B4B">
        <w:rPr>
          <w:rFonts w:ascii="華康新儷粗黑" w:eastAsia="華康新儷粗黑" w:hAnsi="Times New Roman" w:hint="eastAsia"/>
          <w:szCs w:val="24"/>
          <w:lang w:val="en-AU"/>
        </w:rPr>
        <w:t>22.6萬長者</w:t>
      </w:r>
      <w:r w:rsidRPr="00D32101">
        <w:rPr>
          <w:rFonts w:ascii="Times New Roman" w:hAnsi="Times New Roman" w:hint="eastAsia"/>
          <w:szCs w:val="24"/>
          <w:lang w:val="en-AU"/>
        </w:rPr>
        <w:t>(</w:t>
      </w:r>
      <w:r w:rsidRPr="00D32101">
        <w:rPr>
          <w:rFonts w:ascii="Times New Roman" w:hAnsi="Times New Roman" w:hint="eastAsia"/>
          <w:szCs w:val="24"/>
          <w:lang w:val="en-AU"/>
        </w:rPr>
        <w:t>在職</w:t>
      </w:r>
      <w:proofErr w:type="gramStart"/>
      <w:r w:rsidRPr="00D32101">
        <w:rPr>
          <w:rFonts w:ascii="Times New Roman" w:hAnsi="Times New Roman" w:hint="eastAsia"/>
          <w:szCs w:val="24"/>
          <w:lang w:val="en-AU"/>
        </w:rPr>
        <w:t>佔</w:t>
      </w:r>
      <w:proofErr w:type="gramEnd"/>
      <w:r w:rsidRPr="00D32101">
        <w:rPr>
          <w:rFonts w:ascii="Times New Roman" w:hAnsi="Times New Roman" w:hint="eastAsia"/>
          <w:szCs w:val="24"/>
          <w:lang w:val="en-AU"/>
        </w:rPr>
        <w:t>長者人口由</w:t>
      </w:r>
      <w:r w:rsidRPr="00D32101">
        <w:rPr>
          <w:rFonts w:ascii="Times New Roman" w:hAnsi="Times New Roman" w:hint="eastAsia"/>
          <w:szCs w:val="24"/>
          <w:lang w:val="en-AU"/>
        </w:rPr>
        <w:t>07</w:t>
      </w:r>
      <w:r w:rsidRPr="00D32101">
        <w:rPr>
          <w:rFonts w:ascii="Times New Roman" w:hAnsi="Times New Roman" w:hint="eastAsia"/>
          <w:szCs w:val="24"/>
          <w:lang w:val="en-AU"/>
        </w:rPr>
        <w:t>年</w:t>
      </w:r>
      <w:r w:rsidRPr="00D32101">
        <w:rPr>
          <w:rFonts w:ascii="Times New Roman" w:hAnsi="Times New Roman" w:hint="eastAsia"/>
          <w:szCs w:val="24"/>
          <w:lang w:val="en-AU"/>
        </w:rPr>
        <w:t>11.5%</w:t>
      </w:r>
      <w:r w:rsidRPr="00D32101">
        <w:rPr>
          <w:rFonts w:ascii="Times New Roman" w:hAnsi="Times New Roman" w:hint="eastAsia"/>
          <w:szCs w:val="24"/>
          <w:lang w:val="en-AU"/>
        </w:rPr>
        <w:t>增加至</w:t>
      </w:r>
      <w:r w:rsidR="00D32101" w:rsidRPr="00D32101">
        <w:rPr>
          <w:rFonts w:ascii="Times New Roman" w:hAnsi="Times New Roman" w:hint="eastAsia"/>
          <w:szCs w:val="24"/>
          <w:lang w:val="en-AU"/>
        </w:rPr>
        <w:t>12</w:t>
      </w:r>
      <w:r w:rsidR="00D32101" w:rsidRPr="00D32101">
        <w:rPr>
          <w:rFonts w:ascii="Times New Roman" w:hAnsi="Times New Roman" w:hint="eastAsia"/>
          <w:szCs w:val="24"/>
          <w:lang w:val="en-AU"/>
        </w:rPr>
        <w:t>年的</w:t>
      </w:r>
      <w:r w:rsidRPr="00D32101">
        <w:rPr>
          <w:rFonts w:ascii="Times New Roman" w:hAnsi="Times New Roman" w:hint="eastAsia"/>
          <w:szCs w:val="24"/>
          <w:lang w:val="en-AU"/>
        </w:rPr>
        <w:t>16</w:t>
      </w:r>
      <w:r w:rsidR="00D32101" w:rsidRPr="00D32101">
        <w:rPr>
          <w:rFonts w:ascii="Times New Roman" w:hAnsi="Times New Roman" w:hint="eastAsia"/>
          <w:szCs w:val="24"/>
          <w:lang w:val="en-AU"/>
        </w:rPr>
        <w:t>.1</w:t>
      </w:r>
      <w:r w:rsidRPr="00D32101">
        <w:rPr>
          <w:rFonts w:ascii="Times New Roman" w:hAnsi="Times New Roman" w:hint="eastAsia"/>
          <w:szCs w:val="24"/>
          <w:lang w:val="en-AU"/>
        </w:rPr>
        <w:t>%)</w:t>
      </w:r>
      <w:r w:rsidR="00D32101" w:rsidRPr="00D32101">
        <w:rPr>
          <w:rFonts w:ascii="Times New Roman" w:hAnsi="Times New Roman" w:hint="eastAsia"/>
          <w:szCs w:val="24"/>
          <w:lang w:val="en-AU"/>
        </w:rPr>
        <w:t>(</w:t>
      </w:r>
      <w:r w:rsidR="00D32101" w:rsidRPr="00D32101">
        <w:rPr>
          <w:rFonts w:ascii="Times New Roman" w:hAnsi="Times New Roman" w:hint="eastAsia"/>
          <w:szCs w:val="24"/>
          <w:lang w:val="en-AU"/>
        </w:rPr>
        <w:t>頁</w:t>
      </w:r>
      <w:r w:rsidR="00D32101" w:rsidRPr="00D32101">
        <w:rPr>
          <w:rFonts w:ascii="Times New Roman" w:hAnsi="Times New Roman" w:hint="eastAsia"/>
          <w:szCs w:val="24"/>
          <w:lang w:val="en-AU"/>
        </w:rPr>
        <w:t>9)</w:t>
      </w:r>
      <w:r w:rsidRPr="00D32101">
        <w:rPr>
          <w:rFonts w:ascii="Times New Roman" w:hAnsi="Times New Roman" w:hint="eastAsia"/>
          <w:szCs w:val="24"/>
          <w:lang w:val="en-AU"/>
        </w:rPr>
        <w:t xml:space="preserve">, </w:t>
      </w:r>
      <w:r w:rsidRPr="00D32101">
        <w:rPr>
          <w:rFonts w:ascii="Times New Roman" w:hAnsi="Times New Roman" w:hint="eastAsia"/>
          <w:szCs w:val="24"/>
          <w:lang w:val="en-AU"/>
        </w:rPr>
        <w:t>另外</w:t>
      </w:r>
      <w:r w:rsidRPr="00D32101">
        <w:rPr>
          <w:rFonts w:ascii="Times New Roman" w:hAnsi="Times New Roman" w:hint="eastAsia"/>
          <w:szCs w:val="24"/>
          <w:lang w:val="en-AU"/>
        </w:rPr>
        <w:t xml:space="preserve">, </w:t>
      </w:r>
      <w:r w:rsidRPr="00D32101">
        <w:rPr>
          <w:rFonts w:ascii="Times New Roman" w:hAnsi="Times New Roman" w:hint="eastAsia"/>
          <w:szCs w:val="24"/>
          <w:lang w:val="en-AU"/>
        </w:rPr>
        <w:t>「二人家庭收入」低於</w:t>
      </w:r>
      <w:r w:rsidRPr="00D32101">
        <w:rPr>
          <w:rFonts w:ascii="Times New Roman" w:hAnsi="Times New Roman" w:hint="eastAsia"/>
          <w:szCs w:val="24"/>
          <w:lang w:val="en-AU"/>
        </w:rPr>
        <w:t>(</w:t>
      </w:r>
      <w:r w:rsidRPr="00D32101">
        <w:rPr>
          <w:rFonts w:ascii="Times New Roman" w:hAnsi="Times New Roman" w:hint="eastAsia"/>
          <w:szCs w:val="24"/>
          <w:lang w:val="en-AU"/>
        </w:rPr>
        <w:t>工資中位數一半</w:t>
      </w:r>
      <w:r w:rsidRPr="00D32101">
        <w:rPr>
          <w:rFonts w:ascii="Times New Roman" w:hAnsi="Times New Roman" w:hint="eastAsia"/>
          <w:szCs w:val="24"/>
          <w:lang w:val="en-AU"/>
        </w:rPr>
        <w:t>)7700</w:t>
      </w:r>
      <w:r w:rsidRPr="00D32101">
        <w:rPr>
          <w:rFonts w:ascii="Times New Roman" w:hAnsi="Times New Roman" w:hint="eastAsia"/>
          <w:szCs w:val="24"/>
          <w:lang w:val="en-AU"/>
        </w:rPr>
        <w:t>元才受惠</w:t>
      </w:r>
      <w:r w:rsidRPr="00D32101">
        <w:rPr>
          <w:rFonts w:ascii="Times New Roman" w:hAnsi="Times New Roman" w:hint="eastAsia"/>
          <w:szCs w:val="24"/>
          <w:lang w:val="en-AU"/>
        </w:rPr>
        <w:t xml:space="preserve">, </w:t>
      </w:r>
      <w:r w:rsidRPr="00D32101">
        <w:rPr>
          <w:rFonts w:ascii="Times New Roman" w:hAnsi="Times New Roman" w:hint="eastAsia"/>
          <w:szCs w:val="24"/>
          <w:lang w:val="en-AU"/>
        </w:rPr>
        <w:t>遠低於交通津貼及申請公屋限額</w:t>
      </w:r>
      <w:r w:rsidRPr="00D32101">
        <w:rPr>
          <w:rFonts w:ascii="Times New Roman" w:hAnsi="Times New Roman" w:hint="eastAsia"/>
          <w:szCs w:val="24"/>
          <w:lang w:val="en-AU"/>
        </w:rPr>
        <w:t xml:space="preserve">, </w:t>
      </w:r>
      <w:r w:rsidRPr="00D32101">
        <w:rPr>
          <w:rFonts w:ascii="Times New Roman" w:hAnsi="Times New Roman" w:hint="eastAsia"/>
          <w:szCs w:val="24"/>
          <w:lang w:val="en-AU"/>
        </w:rPr>
        <w:t>此調查亦發現</w:t>
      </w:r>
      <w:r w:rsidRPr="00D32101">
        <w:rPr>
          <w:rFonts w:ascii="Times New Roman" w:hAnsi="Times New Roman" w:hint="eastAsia"/>
          <w:szCs w:val="24"/>
          <w:lang w:val="en-AU"/>
        </w:rPr>
        <w:t>81.5%</w:t>
      </w:r>
      <w:r w:rsidRPr="00D32101">
        <w:rPr>
          <w:rFonts w:ascii="Times New Roman" w:hAnsi="Times New Roman" w:hint="eastAsia"/>
          <w:szCs w:val="24"/>
          <w:lang w:val="en-AU"/>
        </w:rPr>
        <w:t>「基層</w:t>
      </w:r>
      <w:r w:rsidRPr="00D32101">
        <w:rPr>
          <w:rFonts w:ascii="新細明體" w:hint="eastAsia"/>
          <w:szCs w:val="24"/>
        </w:rPr>
        <w:t>在職長者</w:t>
      </w:r>
      <w:r w:rsidRPr="00D32101">
        <w:rPr>
          <w:rFonts w:ascii="Times New Roman" w:hAnsi="Times New Roman" w:hint="eastAsia"/>
          <w:szCs w:val="24"/>
          <w:lang w:val="en-AU"/>
        </w:rPr>
        <w:t>」為</w:t>
      </w:r>
      <w:r w:rsidRPr="00D32101">
        <w:rPr>
          <w:rFonts w:ascii="Times New Roman" w:hAnsi="Times New Roman" w:hint="eastAsia"/>
          <w:szCs w:val="24"/>
          <w:lang w:val="en-AU"/>
        </w:rPr>
        <w:t>1</w:t>
      </w:r>
      <w:r w:rsidRPr="00D32101">
        <w:rPr>
          <w:rFonts w:ascii="Times New Roman" w:hAnsi="Times New Roman" w:hint="eastAsia"/>
          <w:szCs w:val="24"/>
          <w:lang w:val="en-AU"/>
        </w:rPr>
        <w:t>人及</w:t>
      </w:r>
      <w:r w:rsidRPr="00D32101">
        <w:rPr>
          <w:rFonts w:ascii="Times New Roman" w:hAnsi="Times New Roman" w:hint="eastAsia"/>
          <w:szCs w:val="24"/>
          <w:lang w:val="en-AU"/>
        </w:rPr>
        <w:t>2</w:t>
      </w:r>
      <w:r w:rsidRPr="00D32101">
        <w:rPr>
          <w:rFonts w:ascii="Times New Roman" w:hAnsi="Times New Roman" w:hint="eastAsia"/>
          <w:szCs w:val="24"/>
          <w:lang w:val="en-AU"/>
        </w:rPr>
        <w:t>人住戶</w:t>
      </w:r>
      <w:r w:rsidR="00350004">
        <w:rPr>
          <w:rFonts w:ascii="Times New Roman" w:hAnsi="Times New Roman" w:hint="eastAsia"/>
          <w:szCs w:val="24"/>
          <w:lang w:val="en-AU"/>
        </w:rPr>
        <w:t>(</w:t>
      </w:r>
      <w:r w:rsidR="00D32101" w:rsidRPr="00D32101">
        <w:rPr>
          <w:rFonts w:ascii="Times New Roman" w:hAnsi="Times New Roman" w:hint="eastAsia"/>
          <w:szCs w:val="24"/>
          <w:lang w:val="en-AU"/>
        </w:rPr>
        <w:t>表</w:t>
      </w:r>
      <w:r w:rsidR="007C75F8">
        <w:rPr>
          <w:rFonts w:ascii="Times New Roman" w:hAnsi="Times New Roman" w:hint="eastAsia"/>
          <w:szCs w:val="24"/>
          <w:lang w:val="en-AU"/>
        </w:rPr>
        <w:t>8</w:t>
      </w:r>
      <w:r w:rsidR="00350004">
        <w:rPr>
          <w:rFonts w:ascii="Times New Roman" w:hAnsi="Times New Roman" w:hint="eastAsia"/>
          <w:szCs w:val="24"/>
          <w:lang w:val="en-AU"/>
        </w:rPr>
        <w:t>)</w:t>
      </w:r>
      <w:r w:rsidRPr="00D32101">
        <w:rPr>
          <w:rFonts w:ascii="Times New Roman" w:hAnsi="Times New Roman" w:hint="eastAsia"/>
          <w:szCs w:val="24"/>
          <w:lang w:val="en-AU"/>
        </w:rPr>
        <w:t xml:space="preserve">, </w:t>
      </w:r>
      <w:r w:rsidRPr="00002B4B">
        <w:rPr>
          <w:rFonts w:ascii="華康新儷粗黑" w:eastAsia="華康新儷粗黑" w:hAnsi="Times New Roman" w:hint="eastAsia"/>
          <w:b/>
          <w:szCs w:val="24"/>
          <w:lang w:val="en-AU"/>
        </w:rPr>
        <w:t>反映「八成基層在職長者」極難受惠於未來扶貧政策</w:t>
      </w:r>
      <w:r w:rsidRPr="00002B4B">
        <w:rPr>
          <w:rFonts w:ascii="華康新儷粗黑" w:eastAsia="華康新儷粗黑" w:hint="eastAsia"/>
          <w:szCs w:val="24"/>
        </w:rPr>
        <w:t>。</w:t>
      </w:r>
      <w:r w:rsidR="00D32101" w:rsidRPr="00002B4B">
        <w:rPr>
          <w:rFonts w:ascii="華康新儷粗黑" w:eastAsia="華康新儷粗黑" w:hint="eastAsia"/>
          <w:szCs w:val="24"/>
        </w:rPr>
        <w:t>本</w:t>
      </w:r>
      <w:r w:rsidRPr="00002B4B">
        <w:rPr>
          <w:rFonts w:ascii="華康新儷粗黑" w:eastAsia="華康新儷粗黑" w:hint="eastAsia"/>
          <w:szCs w:val="24"/>
        </w:rPr>
        <w:t>調查顯示</w:t>
      </w:r>
      <w:r w:rsidR="00D32101" w:rsidRPr="00002B4B">
        <w:rPr>
          <w:rFonts w:ascii="華康新儷粗黑" w:eastAsia="華康新儷粗黑" w:hint="eastAsia"/>
          <w:szCs w:val="24"/>
        </w:rPr>
        <w:t>受訪者強積金中位數為一</w:t>
      </w:r>
      <w:r w:rsidRPr="00002B4B">
        <w:rPr>
          <w:rFonts w:ascii="華康新儷粗黑" w:eastAsia="華康新儷粗黑" w:hint="eastAsia"/>
          <w:szCs w:val="24"/>
        </w:rPr>
        <w:t>萬元</w:t>
      </w:r>
      <w:r w:rsidR="00D32101" w:rsidRPr="00002B4B">
        <w:rPr>
          <w:rFonts w:ascii="華康新儷粗黑" w:eastAsia="華康新儷粗黑" w:hint="eastAsia"/>
          <w:szCs w:val="24"/>
        </w:rPr>
        <w:t xml:space="preserve">, </w:t>
      </w:r>
      <w:r w:rsidRPr="00002B4B">
        <w:rPr>
          <w:rFonts w:ascii="華康新儷粗黑" w:eastAsia="華康新儷粗黑" w:hint="eastAsia"/>
          <w:szCs w:val="24"/>
        </w:rPr>
        <w:t>無助於長者退休保障</w:t>
      </w:r>
      <w:r w:rsidR="00D32101" w:rsidRPr="00D32101">
        <w:rPr>
          <w:rFonts w:hint="eastAsia"/>
          <w:szCs w:val="24"/>
        </w:rPr>
        <w:t>(</w:t>
      </w:r>
      <w:r w:rsidR="00D32101" w:rsidRPr="00D32101">
        <w:rPr>
          <w:rFonts w:hint="eastAsia"/>
          <w:szCs w:val="24"/>
        </w:rPr>
        <w:t>表</w:t>
      </w:r>
      <w:r w:rsidR="00D32101" w:rsidRPr="00D32101">
        <w:rPr>
          <w:rFonts w:hint="eastAsia"/>
          <w:szCs w:val="24"/>
        </w:rPr>
        <w:t>37, 38</w:t>
      </w:r>
      <w:r w:rsidR="00D32101" w:rsidRPr="00D32101">
        <w:rPr>
          <w:rFonts w:hint="eastAsia"/>
          <w:szCs w:val="24"/>
        </w:rPr>
        <w:t>）</w:t>
      </w:r>
      <w:r w:rsidRPr="00D32101">
        <w:rPr>
          <w:rFonts w:hint="eastAsia"/>
          <w:szCs w:val="24"/>
        </w:rPr>
        <w:t>。</w:t>
      </w:r>
      <w:r w:rsidRPr="00D32101">
        <w:rPr>
          <w:szCs w:val="24"/>
        </w:rPr>
        <w:br/>
      </w:r>
    </w:p>
    <w:p w:rsidR="00690F0F" w:rsidRPr="00002B4B" w:rsidRDefault="00690F0F" w:rsidP="00690F0F">
      <w:pPr>
        <w:spacing w:line="0" w:lineRule="atLeast"/>
        <w:rPr>
          <w:rFonts w:ascii="華康新儷粗黑" w:eastAsia="華康新儷粗黑" w:hAnsi="Times New Roman" w:hint="eastAsia"/>
          <w:b/>
          <w:u w:val="single"/>
          <w:lang w:val="en-AU"/>
        </w:rPr>
      </w:pPr>
      <w:r w:rsidRPr="00002B4B">
        <w:rPr>
          <w:rFonts w:ascii="華康新儷粗黑" w:eastAsia="華康新儷粗黑" w:hAnsi="Times New Roman" w:hint="eastAsia"/>
          <w:b/>
          <w:highlight w:val="lightGray"/>
          <w:lang w:val="en-AU"/>
        </w:rPr>
        <w:t>(1)</w:t>
      </w:r>
      <w:r w:rsidR="00615BC3" w:rsidRPr="00002B4B">
        <w:rPr>
          <w:rFonts w:ascii="華康新儷粗黑" w:eastAsia="華康新儷粗黑" w:hAnsi="Times New Roman" w:hint="eastAsia"/>
          <w:b/>
          <w:lang w:val="en-AU"/>
        </w:rPr>
        <w:t xml:space="preserve">　　</w:t>
      </w:r>
      <w:r w:rsidRPr="00002B4B">
        <w:rPr>
          <w:rFonts w:ascii="華康新儷粗黑" w:eastAsia="華康新儷粗黑" w:hAnsi="Times New Roman" w:hint="eastAsia"/>
          <w:b/>
          <w:u w:val="single"/>
          <w:lang w:val="en-AU"/>
        </w:rPr>
        <w:t>政府「低收入補助」未惠及1人基層勞工</w:t>
      </w:r>
    </w:p>
    <w:p w:rsidR="00620B55" w:rsidRDefault="00202321" w:rsidP="00AD645D">
      <w:pPr>
        <w:spacing w:line="0" w:lineRule="atLeast"/>
        <w:rPr>
          <w:rFonts w:ascii="Times New Roman" w:hAnsi="Times New Roman"/>
          <w:lang w:val="en-AU"/>
        </w:rPr>
      </w:pPr>
      <w:r w:rsidRPr="00615BC3">
        <w:rPr>
          <w:rFonts w:ascii="Times New Roman" w:hAnsi="Times New Roman" w:hint="eastAsia"/>
          <w:lang w:val="en-AU"/>
        </w:rPr>
        <w:t>根據</w:t>
      </w:r>
      <w:r w:rsidRPr="00615BC3">
        <w:rPr>
          <w:rFonts w:ascii="Times New Roman" w:hAnsi="Times New Roman" w:hint="eastAsia"/>
          <w:lang w:val="en-AU"/>
        </w:rPr>
        <w:t>2012</w:t>
      </w:r>
      <w:r w:rsidRPr="00615BC3">
        <w:rPr>
          <w:rFonts w:ascii="Times New Roman" w:hAnsi="Times New Roman" w:hint="eastAsia"/>
          <w:lang w:val="en-AU"/>
        </w:rPr>
        <w:t>年香港政府</w:t>
      </w:r>
      <w:r>
        <w:rPr>
          <w:rFonts w:ascii="Times New Roman" w:hAnsi="Times New Roman" w:hint="eastAsia"/>
          <w:lang w:val="en-AU"/>
        </w:rPr>
        <w:t>「香港貧窮報告」</w:t>
      </w:r>
      <w:r>
        <w:rPr>
          <w:rFonts w:ascii="Times New Roman" w:hAnsi="Times New Roman" w:hint="eastAsia"/>
          <w:lang w:val="en-AU"/>
        </w:rPr>
        <w:t>,</w:t>
      </w:r>
      <w:r w:rsidR="00AD0B39">
        <w:rPr>
          <w:rFonts w:ascii="Times New Roman" w:hAnsi="Times New Roman" w:hint="eastAsia"/>
          <w:lang w:val="en-AU"/>
        </w:rPr>
        <w:t>在</w:t>
      </w:r>
      <w:r w:rsidR="00AD0B39">
        <w:rPr>
          <w:rFonts w:ascii="Times New Roman" w:hAnsi="Times New Roman" w:hint="eastAsia"/>
          <w:lang w:val="en-AU"/>
        </w:rPr>
        <w:t>84,200</w:t>
      </w:r>
      <w:r w:rsidR="00AD0B39">
        <w:rPr>
          <w:rFonts w:ascii="Times New Roman" w:hAnsi="Times New Roman" w:hint="eastAsia"/>
          <w:lang w:val="en-AU"/>
        </w:rPr>
        <w:t>的一人貧窮住戶中</w:t>
      </w:r>
      <w:r w:rsidR="00AD0B39">
        <w:rPr>
          <w:rFonts w:ascii="Times New Roman" w:hAnsi="Times New Roman" w:hint="eastAsia"/>
          <w:lang w:val="en-AU"/>
        </w:rPr>
        <w:t xml:space="preserve">, </w:t>
      </w:r>
      <w:r w:rsidR="00AD0B39">
        <w:rPr>
          <w:rFonts w:ascii="Times New Roman" w:hAnsi="Times New Roman" w:hint="eastAsia"/>
          <w:lang w:val="en-AU"/>
        </w:rPr>
        <w:t>佔</w:t>
      </w:r>
      <w:r w:rsidR="00AD0B39">
        <w:rPr>
          <w:rFonts w:ascii="Times New Roman" w:hAnsi="Times New Roman" w:hint="eastAsia"/>
          <w:lang w:val="en-AU"/>
        </w:rPr>
        <w:t>65%</w:t>
      </w:r>
      <w:r w:rsidR="00AD0B39">
        <w:rPr>
          <w:rFonts w:ascii="Times New Roman" w:hAnsi="Times New Roman" w:hint="eastAsia"/>
          <w:lang w:val="en-AU"/>
        </w:rPr>
        <w:t>為</w:t>
      </w:r>
      <w:r w:rsidR="00AD0B39">
        <w:rPr>
          <w:rFonts w:ascii="Times New Roman" w:hAnsi="Times New Roman" w:hint="eastAsia"/>
          <w:lang w:val="en-AU"/>
        </w:rPr>
        <w:t>65</w:t>
      </w:r>
      <w:r w:rsidR="00AD0B39">
        <w:rPr>
          <w:rFonts w:ascii="Times New Roman" w:hAnsi="Times New Roman" w:hint="eastAsia"/>
          <w:lang w:val="en-AU"/>
        </w:rPr>
        <w:t>歲以上長者</w:t>
      </w:r>
      <w:r w:rsidR="00AD0B39">
        <w:rPr>
          <w:rFonts w:ascii="Times New Roman" w:hAnsi="Times New Roman" w:hint="eastAsia"/>
          <w:lang w:val="en-AU"/>
        </w:rPr>
        <w:t xml:space="preserve">, </w:t>
      </w:r>
      <w:r w:rsidR="00AD0B39">
        <w:rPr>
          <w:rFonts w:ascii="Times New Roman" w:hAnsi="Times New Roman" w:hint="eastAsia"/>
          <w:lang w:val="en-AU"/>
        </w:rPr>
        <w:t>可惜港府的</w:t>
      </w:r>
      <w:r w:rsidR="00AD0B39">
        <w:rPr>
          <w:rFonts w:ascii="Times New Roman" w:hAnsi="Times New Roman" w:hint="eastAsia"/>
          <w:lang w:val="en-AU"/>
        </w:rPr>
        <w:t>1</w:t>
      </w:r>
      <w:r w:rsidR="00AD0B39">
        <w:rPr>
          <w:rFonts w:ascii="Times New Roman" w:hAnsi="Times New Roman" w:hint="eastAsia"/>
          <w:lang w:val="en-AU"/>
        </w:rPr>
        <w:t>或</w:t>
      </w:r>
      <w:r w:rsidR="00AD0B39">
        <w:rPr>
          <w:rFonts w:ascii="Times New Roman" w:hAnsi="Times New Roman" w:hint="eastAsia"/>
          <w:lang w:val="en-AU"/>
        </w:rPr>
        <w:t>2</w:t>
      </w:r>
      <w:r w:rsidR="00AD0B39">
        <w:rPr>
          <w:rFonts w:ascii="Times New Roman" w:hAnsi="Times New Roman" w:hint="eastAsia"/>
          <w:lang w:val="en-AU"/>
        </w:rPr>
        <w:t>人貧窮線界定太低</w:t>
      </w:r>
      <w:r w:rsidR="00AD0B39">
        <w:rPr>
          <w:rFonts w:ascii="Times New Roman" w:hAnsi="Times New Roman" w:hint="eastAsia"/>
          <w:lang w:val="en-AU"/>
        </w:rPr>
        <w:t>(</w:t>
      </w:r>
      <w:r w:rsidR="00AD0B39">
        <w:rPr>
          <w:rFonts w:ascii="Times New Roman" w:hAnsi="Times New Roman" w:hint="eastAsia"/>
          <w:lang w:val="en-AU"/>
        </w:rPr>
        <w:t>只是簡單地定義「家庭工資中位數」</w:t>
      </w:r>
      <w:r w:rsidR="00AD0B39">
        <w:rPr>
          <w:rFonts w:ascii="Times New Roman" w:hAnsi="Times New Roman" w:hint="eastAsia"/>
          <w:lang w:val="en-AU"/>
        </w:rPr>
        <w:t xml:space="preserve">50%, </w:t>
      </w:r>
      <w:r w:rsidR="00AD0B39">
        <w:rPr>
          <w:rFonts w:ascii="Times New Roman" w:hAnsi="Times New Roman" w:hint="eastAsia"/>
          <w:lang w:val="en-AU"/>
        </w:rPr>
        <w:t>以至</w:t>
      </w:r>
      <w:r w:rsidR="00AD0B39">
        <w:rPr>
          <w:rFonts w:ascii="Times New Roman" w:hAnsi="Times New Roman" w:hint="eastAsia"/>
          <w:lang w:val="en-AU"/>
        </w:rPr>
        <w:t>1</w:t>
      </w:r>
      <w:r w:rsidR="00AD0B39">
        <w:rPr>
          <w:rFonts w:ascii="Times New Roman" w:hAnsi="Times New Roman" w:hint="eastAsia"/>
          <w:lang w:val="en-AU"/>
        </w:rPr>
        <w:t>或</w:t>
      </w:r>
      <w:r w:rsidR="00AD0B39">
        <w:rPr>
          <w:rFonts w:ascii="Times New Roman" w:hAnsi="Times New Roman" w:hint="eastAsia"/>
          <w:lang w:val="en-AU"/>
        </w:rPr>
        <w:t>2</w:t>
      </w:r>
      <w:r w:rsidR="00AD0B39">
        <w:rPr>
          <w:rFonts w:ascii="Times New Roman" w:hAnsi="Times New Roman" w:hint="eastAsia"/>
          <w:lang w:val="en-AU"/>
        </w:rPr>
        <w:t>人家庭</w:t>
      </w:r>
      <w:r w:rsidR="00AD0B39">
        <w:rPr>
          <w:rFonts w:ascii="Times New Roman" w:hAnsi="Times New Roman" w:hint="eastAsia"/>
          <w:lang w:val="en-AU"/>
        </w:rPr>
        <w:t xml:space="preserve">, </w:t>
      </w:r>
      <w:r w:rsidR="00AD0B39">
        <w:rPr>
          <w:rFonts w:ascii="Times New Roman" w:hAnsi="Times New Roman" w:hint="eastAsia"/>
          <w:lang w:val="en-AU"/>
        </w:rPr>
        <w:t>即使只是收入在「最低工資」</w:t>
      </w:r>
      <w:r w:rsidR="00AD0B39">
        <w:rPr>
          <w:rFonts w:ascii="Times New Roman" w:hAnsi="Times New Roman" w:hint="eastAsia"/>
          <w:lang w:val="en-AU"/>
        </w:rPr>
        <w:t xml:space="preserve">, </w:t>
      </w:r>
      <w:r w:rsidR="00AD0B39">
        <w:rPr>
          <w:rFonts w:ascii="Times New Roman" w:hAnsi="Times New Roman" w:hint="eastAsia"/>
          <w:lang w:val="en-AU"/>
        </w:rPr>
        <w:t>亦不計入</w:t>
      </w:r>
      <w:r w:rsidR="00AD0B39">
        <w:rPr>
          <w:rFonts w:ascii="Times New Roman" w:hAnsi="Times New Roman" w:hint="eastAsia"/>
          <w:lang w:val="en-AU"/>
        </w:rPr>
        <w:t>(2012</w:t>
      </w:r>
      <w:r w:rsidR="00AD0B39">
        <w:rPr>
          <w:rFonts w:ascii="Times New Roman" w:hAnsi="Times New Roman" w:hint="eastAsia"/>
          <w:lang w:val="en-AU"/>
        </w:rPr>
        <w:t>年</w:t>
      </w:r>
      <w:r w:rsidR="00AD0B39">
        <w:rPr>
          <w:rFonts w:ascii="Times New Roman" w:hAnsi="Times New Roman" w:hint="eastAsia"/>
          <w:lang w:val="en-AU"/>
        </w:rPr>
        <w:t>)131</w:t>
      </w:r>
      <w:r w:rsidR="00AD0B39">
        <w:rPr>
          <w:rFonts w:ascii="Times New Roman" w:hAnsi="Times New Roman" w:hint="eastAsia"/>
          <w:lang w:val="en-AU"/>
        </w:rPr>
        <w:t>萬的貧窮人口。</w:t>
      </w:r>
      <w:r w:rsidR="00AD0B39">
        <w:rPr>
          <w:rFonts w:ascii="Times New Roman" w:hAnsi="Times New Roman" w:hint="eastAsia"/>
          <w:lang w:val="en-AU"/>
        </w:rPr>
        <w:t>(</w:t>
      </w:r>
      <w:r w:rsidR="00F00BAB">
        <w:rPr>
          <w:rFonts w:ascii="Times New Roman" w:hAnsi="Times New Roman" w:hint="eastAsia"/>
          <w:lang w:val="en-AU"/>
        </w:rPr>
        <w:t>香港貧窮報告</w:t>
      </w:r>
      <w:bookmarkStart w:id="0" w:name="_GoBack"/>
      <w:bookmarkEnd w:id="0"/>
      <w:r w:rsidR="00AD0B39">
        <w:rPr>
          <w:rFonts w:ascii="Times New Roman" w:hAnsi="Times New Roman" w:hint="eastAsia"/>
          <w:lang w:val="en-AU"/>
        </w:rPr>
        <w:t>荒謬地指出</w:t>
      </w:r>
      <w:r w:rsidR="00AD0B39">
        <w:rPr>
          <w:rFonts w:ascii="Times New Roman" w:hAnsi="Times New Roman" w:hint="eastAsia"/>
          <w:lang w:val="en-AU"/>
        </w:rPr>
        <w:t>1</w:t>
      </w:r>
      <w:r w:rsidR="00AD0B39">
        <w:rPr>
          <w:rFonts w:ascii="Times New Roman" w:hAnsi="Times New Roman" w:hint="eastAsia"/>
          <w:lang w:val="en-AU"/>
        </w:rPr>
        <w:t>人貧窮人口中只有</w:t>
      </w:r>
      <w:r w:rsidR="00AD0B39">
        <w:rPr>
          <w:rFonts w:ascii="Times New Roman" w:hAnsi="Times New Roman" w:hint="eastAsia"/>
          <w:lang w:val="en-AU"/>
        </w:rPr>
        <w:t>3.6%</w:t>
      </w:r>
      <w:r w:rsidR="00AD0B39">
        <w:rPr>
          <w:rFonts w:ascii="Times New Roman" w:hAnsi="Times New Roman" w:hint="eastAsia"/>
          <w:lang w:val="en-AU"/>
        </w:rPr>
        <w:t>在職</w:t>
      </w:r>
      <w:r w:rsidR="00F00BAB">
        <w:rPr>
          <w:rFonts w:ascii="Times New Roman" w:hAnsi="Times New Roman" w:hint="eastAsia"/>
          <w:lang w:val="en-AU"/>
        </w:rPr>
        <w:t>，原因政府以工資中位數</w:t>
      </w:r>
      <w:r w:rsidR="00F00BAB">
        <w:rPr>
          <w:rFonts w:ascii="Times New Roman" w:hAnsi="Times New Roman" w:hint="eastAsia"/>
          <w:lang w:val="en-AU"/>
        </w:rPr>
        <w:t>50%</w:t>
      </w:r>
      <w:r w:rsidR="00F00BAB">
        <w:rPr>
          <w:rFonts w:ascii="Times New Roman" w:hAnsi="Times New Roman" w:hint="eastAsia"/>
          <w:lang w:val="en-AU"/>
        </w:rPr>
        <w:t>以下為定義。</w:t>
      </w:r>
      <w:r w:rsidR="00AD0B39">
        <w:rPr>
          <w:rFonts w:ascii="Times New Roman" w:hAnsi="Times New Roman" w:hint="eastAsia"/>
          <w:lang w:val="en-AU"/>
        </w:rPr>
        <w:t>)</w:t>
      </w:r>
    </w:p>
    <w:p w:rsidR="00035646" w:rsidRDefault="00035646" w:rsidP="00AD645D">
      <w:pPr>
        <w:spacing w:line="0" w:lineRule="atLeast"/>
        <w:rPr>
          <w:rFonts w:ascii="Times New Roman" w:hAnsi="Times New Roman"/>
          <w:lang w:val="en-AU"/>
        </w:rPr>
      </w:pPr>
    </w:p>
    <w:p w:rsidR="00690F0F" w:rsidRPr="00002B4B" w:rsidRDefault="00690F0F" w:rsidP="00690F0F">
      <w:pPr>
        <w:pStyle w:val="a3"/>
        <w:numPr>
          <w:ilvl w:val="0"/>
          <w:numId w:val="9"/>
        </w:numPr>
        <w:spacing w:line="0" w:lineRule="atLeast"/>
        <w:ind w:leftChars="0"/>
        <w:rPr>
          <w:rFonts w:ascii="華康新儷粗黑" w:eastAsia="華康新儷粗黑" w:hAnsi="Times New Roman" w:hint="eastAsia"/>
          <w:b/>
          <w:u w:val="single"/>
          <w:lang w:val="en-AU"/>
        </w:rPr>
      </w:pPr>
      <w:r w:rsidRPr="00002B4B">
        <w:rPr>
          <w:rFonts w:ascii="華康新儷粗黑" w:eastAsia="華康新儷粗黑" w:hAnsi="Times New Roman" w:hint="eastAsia"/>
          <w:b/>
          <w:lang w:val="en-AU"/>
        </w:rPr>
        <w:t xml:space="preserve"> </w:t>
      </w:r>
      <w:r w:rsidRPr="00002B4B">
        <w:rPr>
          <w:rFonts w:ascii="華康新儷粗黑" w:eastAsia="華康新儷粗黑" w:hAnsi="Times New Roman" w:hint="eastAsia"/>
          <w:b/>
          <w:u w:val="single"/>
          <w:lang w:val="en-AU"/>
        </w:rPr>
        <w:t>「政府貧窮線」對1或2人住戶的界定過低</w:t>
      </w:r>
      <w:r w:rsidR="00940BFE" w:rsidRPr="00002B4B">
        <w:rPr>
          <w:rFonts w:ascii="華康新儷粗黑" w:eastAsia="華康新儷粗黑" w:hAnsi="Times New Roman" w:hint="eastAsia"/>
          <w:b/>
          <w:u w:val="single"/>
          <w:lang w:val="en-AU"/>
        </w:rPr>
        <w:t>(見表70: 頁44)</w:t>
      </w:r>
    </w:p>
    <w:p w:rsidR="00620B55" w:rsidRDefault="008D7567" w:rsidP="00AD645D">
      <w:pPr>
        <w:spacing w:line="0" w:lineRule="atLeast"/>
        <w:rPr>
          <w:rFonts w:ascii="Times New Roman" w:hAnsi="Times New Roman"/>
          <w:lang w:val="en-AU"/>
        </w:rPr>
      </w:pPr>
      <w:r>
        <w:rPr>
          <w:rFonts w:ascii="Times New Roman" w:hAnsi="Times New Roman" w:hint="eastAsia"/>
          <w:lang w:val="en-AU"/>
        </w:rPr>
        <w:t>根據</w:t>
      </w:r>
      <w:r>
        <w:rPr>
          <w:rFonts w:ascii="Times New Roman" w:hAnsi="Times New Roman" w:hint="eastAsia"/>
          <w:lang w:val="en-AU"/>
        </w:rPr>
        <w:t>2014</w:t>
      </w:r>
      <w:r>
        <w:rPr>
          <w:rFonts w:ascii="Times New Roman" w:hAnsi="Times New Roman" w:hint="eastAsia"/>
          <w:lang w:val="en-AU"/>
        </w:rPr>
        <w:t>年施政報告對「低收入補助」的入息限額為</w:t>
      </w:r>
      <w:r>
        <w:rPr>
          <w:rFonts w:ascii="Times New Roman" w:hAnsi="Times New Roman" w:hint="eastAsia"/>
          <w:lang w:val="en-AU"/>
        </w:rPr>
        <w:t xml:space="preserve">: </w:t>
      </w:r>
      <w:r>
        <w:rPr>
          <w:rFonts w:ascii="Times New Roman" w:hAnsi="Times New Roman" w:hint="eastAsia"/>
          <w:lang w:val="en-AU"/>
        </w:rPr>
        <w:t>低於「家庭工資中位數」</w:t>
      </w:r>
      <w:r>
        <w:rPr>
          <w:rFonts w:ascii="Times New Roman" w:hAnsi="Times New Roman" w:hint="eastAsia"/>
          <w:lang w:val="en-AU"/>
        </w:rPr>
        <w:t>60%</w:t>
      </w:r>
      <w:r>
        <w:rPr>
          <w:rFonts w:ascii="Times New Roman" w:hAnsi="Times New Roman" w:hint="eastAsia"/>
          <w:lang w:val="en-AU"/>
        </w:rPr>
        <w:t>獲半額資助</w:t>
      </w:r>
      <w:r>
        <w:rPr>
          <w:rFonts w:ascii="Times New Roman" w:hAnsi="Times New Roman" w:hint="eastAsia"/>
          <w:lang w:val="en-AU"/>
        </w:rPr>
        <w:t>(600</w:t>
      </w:r>
      <w:r>
        <w:rPr>
          <w:rFonts w:ascii="Times New Roman" w:hAnsi="Times New Roman" w:hint="eastAsia"/>
          <w:lang w:val="en-AU"/>
        </w:rPr>
        <w:t>元</w:t>
      </w:r>
      <w:r>
        <w:rPr>
          <w:rFonts w:ascii="Times New Roman" w:hAnsi="Times New Roman" w:hint="eastAsia"/>
          <w:lang w:val="en-AU"/>
        </w:rPr>
        <w:t xml:space="preserve">), </w:t>
      </w:r>
      <w:r>
        <w:rPr>
          <w:rFonts w:ascii="Times New Roman" w:hAnsi="Times New Roman" w:hint="eastAsia"/>
          <w:lang w:val="en-AU"/>
        </w:rPr>
        <w:t>低於「家庭工資中位數」</w:t>
      </w:r>
      <w:r>
        <w:rPr>
          <w:rFonts w:ascii="Times New Roman" w:hAnsi="Times New Roman" w:hint="eastAsia"/>
          <w:lang w:val="en-AU"/>
        </w:rPr>
        <w:t>50%</w:t>
      </w:r>
      <w:r>
        <w:rPr>
          <w:rFonts w:ascii="Times New Roman" w:hAnsi="Times New Roman" w:hint="eastAsia"/>
          <w:lang w:val="en-AU"/>
        </w:rPr>
        <w:t>獲全額資助</w:t>
      </w:r>
      <w:r>
        <w:rPr>
          <w:rFonts w:ascii="Times New Roman" w:hAnsi="Times New Roman" w:hint="eastAsia"/>
          <w:lang w:val="en-AU"/>
        </w:rPr>
        <w:t>(1000</w:t>
      </w:r>
      <w:r>
        <w:rPr>
          <w:rFonts w:ascii="Times New Roman" w:hAnsi="Times New Roman" w:hint="eastAsia"/>
          <w:lang w:val="en-AU"/>
        </w:rPr>
        <w:t>元</w:t>
      </w:r>
      <w:r>
        <w:rPr>
          <w:rFonts w:ascii="Times New Roman" w:hAnsi="Times New Roman" w:hint="eastAsia"/>
          <w:lang w:val="en-AU"/>
        </w:rPr>
        <w:t xml:space="preserve">), </w:t>
      </w:r>
      <w:r>
        <w:rPr>
          <w:rFonts w:ascii="Times New Roman" w:hAnsi="Times New Roman" w:hint="eastAsia"/>
          <w:lang w:val="en-AU"/>
        </w:rPr>
        <w:t>表</w:t>
      </w:r>
      <w:r>
        <w:rPr>
          <w:rFonts w:ascii="Times New Roman" w:hAnsi="Times New Roman" w:hint="eastAsia"/>
          <w:lang w:val="en-AU"/>
        </w:rPr>
        <w:t>28</w:t>
      </w:r>
      <w:r>
        <w:rPr>
          <w:rFonts w:ascii="Times New Roman" w:hAnsi="Times New Roman" w:hint="eastAsia"/>
          <w:lang w:val="en-AU"/>
        </w:rPr>
        <w:t>顯示</w:t>
      </w:r>
      <w:r w:rsidR="005C1C2F" w:rsidRPr="00884CA1">
        <w:rPr>
          <w:rFonts w:ascii="Times New Roman" w:hAnsi="Times New Roman" w:hint="eastAsia"/>
          <w:color w:val="000000" w:themeColor="text1"/>
          <w:lang w:val="en-AU"/>
        </w:rPr>
        <w:t>17.4%</w:t>
      </w:r>
      <w:r w:rsidR="005C1C2F" w:rsidRPr="00884CA1">
        <w:rPr>
          <w:rFonts w:ascii="Times New Roman" w:hAnsi="Times New Roman" w:hint="eastAsia"/>
          <w:color w:val="000000" w:themeColor="text1"/>
          <w:lang w:val="en-AU"/>
        </w:rPr>
        <w:t>在職長者</w:t>
      </w:r>
      <w:r w:rsidR="005C1C2F">
        <w:rPr>
          <w:rFonts w:ascii="Times New Roman" w:hAnsi="Times New Roman" w:hint="eastAsia"/>
          <w:lang w:val="en-AU"/>
        </w:rPr>
        <w:t>月入</w:t>
      </w:r>
      <w:r>
        <w:rPr>
          <w:rFonts w:ascii="Times New Roman" w:hAnsi="Times New Roman" w:hint="eastAsia"/>
          <w:lang w:val="en-AU"/>
        </w:rPr>
        <w:t>少於</w:t>
      </w:r>
      <w:r>
        <w:rPr>
          <w:rFonts w:ascii="Times New Roman" w:hAnsi="Times New Roman" w:hint="eastAsia"/>
          <w:lang w:val="en-AU"/>
        </w:rPr>
        <w:t>3600</w:t>
      </w:r>
      <w:r>
        <w:rPr>
          <w:rFonts w:ascii="Times New Roman" w:hAnsi="Times New Roman" w:hint="eastAsia"/>
          <w:lang w:val="en-AU"/>
        </w:rPr>
        <w:t>元</w:t>
      </w:r>
      <w:r>
        <w:rPr>
          <w:rFonts w:ascii="Times New Roman" w:hAnsi="Times New Roman" w:hint="eastAsia"/>
          <w:lang w:val="en-AU"/>
        </w:rPr>
        <w:t>(</w:t>
      </w:r>
      <w:r>
        <w:rPr>
          <w:rFonts w:ascii="Times New Roman" w:hAnsi="Times New Roman" w:hint="eastAsia"/>
          <w:lang w:val="en-AU"/>
        </w:rPr>
        <w:t>「</w:t>
      </w:r>
      <w:r w:rsidR="005C1C2F">
        <w:rPr>
          <w:rFonts w:ascii="Times New Roman" w:hAnsi="Times New Roman" w:hint="eastAsia"/>
          <w:lang w:val="en-AU"/>
        </w:rPr>
        <w:t>一人</w:t>
      </w:r>
      <w:r>
        <w:rPr>
          <w:rFonts w:ascii="Times New Roman" w:hAnsi="Times New Roman" w:hint="eastAsia"/>
          <w:lang w:val="en-AU"/>
        </w:rPr>
        <w:t>家庭工資中位數」</w:t>
      </w:r>
      <w:r>
        <w:rPr>
          <w:rFonts w:ascii="Times New Roman" w:hAnsi="Times New Roman" w:hint="eastAsia"/>
          <w:lang w:val="en-AU"/>
        </w:rPr>
        <w:t xml:space="preserve">50%), </w:t>
      </w:r>
      <w:r w:rsidR="005C1C2F">
        <w:rPr>
          <w:rFonts w:ascii="Times New Roman" w:hAnsi="Times New Roman" w:hint="eastAsia"/>
          <w:lang w:val="en-AU"/>
        </w:rPr>
        <w:t>表</w:t>
      </w:r>
      <w:r w:rsidR="005C1C2F">
        <w:rPr>
          <w:rFonts w:ascii="Times New Roman" w:hAnsi="Times New Roman" w:hint="eastAsia"/>
          <w:lang w:val="en-AU"/>
        </w:rPr>
        <w:t>28A</w:t>
      </w:r>
      <w:r w:rsidR="005C1C2F">
        <w:rPr>
          <w:rFonts w:ascii="Times New Roman" w:hAnsi="Times New Roman" w:hint="eastAsia"/>
          <w:lang w:val="en-AU"/>
        </w:rPr>
        <w:t>表</w:t>
      </w:r>
      <w:proofErr w:type="gramStart"/>
      <w:r w:rsidR="005C1C2F">
        <w:rPr>
          <w:rFonts w:ascii="Times New Roman" w:hAnsi="Times New Roman" w:hint="eastAsia"/>
          <w:lang w:val="en-AU"/>
        </w:rPr>
        <w:t>不</w:t>
      </w:r>
      <w:proofErr w:type="gramEnd"/>
      <w:r w:rsidR="005C1C2F" w:rsidRPr="00884CA1">
        <w:rPr>
          <w:rFonts w:ascii="Times New Roman" w:hAnsi="Times New Roman" w:hint="eastAsia"/>
          <w:color w:val="000000" w:themeColor="text1"/>
          <w:lang w:val="en-AU"/>
        </w:rPr>
        <w:t>27.9%</w:t>
      </w:r>
      <w:r w:rsidRPr="00884CA1">
        <w:rPr>
          <w:rFonts w:ascii="Times New Roman" w:hAnsi="Times New Roman" w:hint="eastAsia"/>
          <w:color w:val="000000" w:themeColor="text1"/>
          <w:lang w:val="en-AU"/>
        </w:rPr>
        <w:t xml:space="preserve"> </w:t>
      </w:r>
      <w:r>
        <w:rPr>
          <w:rFonts w:ascii="Times New Roman" w:hAnsi="Times New Roman" w:hint="eastAsia"/>
          <w:lang w:val="en-AU"/>
        </w:rPr>
        <w:t>1</w:t>
      </w:r>
      <w:r>
        <w:rPr>
          <w:rFonts w:ascii="Times New Roman" w:hAnsi="Times New Roman" w:hint="eastAsia"/>
          <w:lang w:val="en-AU"/>
        </w:rPr>
        <w:t>人住戶入息少於</w:t>
      </w:r>
      <w:r>
        <w:rPr>
          <w:rFonts w:ascii="Times New Roman" w:hAnsi="Times New Roman" w:hint="eastAsia"/>
          <w:lang w:val="en-AU"/>
        </w:rPr>
        <w:t>4320</w:t>
      </w:r>
      <w:r>
        <w:rPr>
          <w:rFonts w:ascii="Times New Roman" w:hAnsi="Times New Roman" w:hint="eastAsia"/>
          <w:lang w:val="en-AU"/>
        </w:rPr>
        <w:t>元</w:t>
      </w:r>
      <w:r w:rsidR="005C1C2F">
        <w:rPr>
          <w:rFonts w:ascii="Times New Roman" w:hAnsi="Times New Roman" w:hint="eastAsia"/>
          <w:lang w:val="en-AU"/>
        </w:rPr>
        <w:t>(</w:t>
      </w:r>
      <w:r w:rsidR="005C1C2F">
        <w:rPr>
          <w:rFonts w:ascii="Times New Roman" w:hAnsi="Times New Roman" w:hint="eastAsia"/>
          <w:lang w:val="en-AU"/>
        </w:rPr>
        <w:t>「一人家庭工資中位數」</w:t>
      </w:r>
      <w:r w:rsidR="005C1C2F">
        <w:rPr>
          <w:rFonts w:ascii="Times New Roman" w:hAnsi="Times New Roman" w:hint="eastAsia"/>
          <w:lang w:val="en-AU"/>
        </w:rPr>
        <w:t>60%</w:t>
      </w:r>
      <w:r>
        <w:rPr>
          <w:rFonts w:ascii="Times New Roman" w:hAnsi="Times New Roman" w:hint="eastAsia"/>
          <w:lang w:val="en-AU"/>
        </w:rPr>
        <w:t xml:space="preserve">), </w:t>
      </w:r>
      <w:r>
        <w:rPr>
          <w:rFonts w:ascii="Times New Roman" w:hAnsi="Times New Roman" w:hint="eastAsia"/>
          <w:lang w:val="en-AU"/>
        </w:rPr>
        <w:t>若工資為</w:t>
      </w:r>
      <w:r>
        <w:rPr>
          <w:rFonts w:ascii="Times New Roman" w:hAnsi="Times New Roman" w:hint="eastAsia"/>
          <w:lang w:val="en-AU"/>
        </w:rPr>
        <w:t>4320</w:t>
      </w:r>
      <w:r>
        <w:rPr>
          <w:rFonts w:ascii="Times New Roman" w:hAnsi="Times New Roman" w:hint="eastAsia"/>
          <w:lang w:val="en-AU"/>
        </w:rPr>
        <w:t>元即每月開工只有</w:t>
      </w:r>
      <w:r>
        <w:rPr>
          <w:rFonts w:ascii="Times New Roman" w:hAnsi="Times New Roman" w:hint="eastAsia"/>
          <w:lang w:val="en-AU"/>
        </w:rPr>
        <w:t>144</w:t>
      </w:r>
      <w:r>
        <w:rPr>
          <w:rFonts w:ascii="Times New Roman" w:hAnsi="Times New Roman" w:hint="eastAsia"/>
          <w:lang w:val="en-AU"/>
        </w:rPr>
        <w:t>小時</w:t>
      </w:r>
      <w:r>
        <w:rPr>
          <w:rFonts w:ascii="Times New Roman" w:hAnsi="Times New Roman" w:hint="eastAsia"/>
          <w:lang w:val="en-AU"/>
        </w:rPr>
        <w:t>(</w:t>
      </w:r>
      <w:r>
        <w:rPr>
          <w:rFonts w:ascii="Times New Roman" w:hAnsi="Times New Roman" w:hint="eastAsia"/>
          <w:lang w:val="en-AU"/>
        </w:rPr>
        <w:t>即開工不足類別</w:t>
      </w:r>
      <w:r>
        <w:rPr>
          <w:rFonts w:ascii="Times New Roman" w:hAnsi="Times New Roman" w:hint="eastAsia"/>
          <w:lang w:val="en-AU"/>
        </w:rPr>
        <w:t xml:space="preserve">), </w:t>
      </w:r>
      <w:r>
        <w:rPr>
          <w:rFonts w:ascii="Times New Roman" w:hAnsi="Times New Roman" w:hint="eastAsia"/>
          <w:lang w:val="en-AU"/>
        </w:rPr>
        <w:t>故全</w:t>
      </w:r>
      <w:proofErr w:type="gramStart"/>
      <w:r>
        <w:rPr>
          <w:rFonts w:ascii="Times New Roman" w:hAnsi="Times New Roman" w:hint="eastAsia"/>
          <w:lang w:val="en-AU"/>
        </w:rPr>
        <w:t>職外判工</w:t>
      </w:r>
      <w:proofErr w:type="gramEnd"/>
      <w:r>
        <w:rPr>
          <w:rFonts w:ascii="Times New Roman" w:hAnsi="Times New Roman" w:hint="eastAsia"/>
          <w:lang w:val="en-AU"/>
        </w:rPr>
        <w:t>(</w:t>
      </w:r>
      <w:r>
        <w:rPr>
          <w:rFonts w:ascii="Times New Roman" w:hAnsi="Times New Roman" w:hint="eastAsia"/>
          <w:lang w:val="en-AU"/>
        </w:rPr>
        <w:t>每日</w:t>
      </w:r>
      <w:r>
        <w:rPr>
          <w:rFonts w:ascii="Times New Roman" w:hAnsi="Times New Roman" w:hint="eastAsia"/>
          <w:lang w:val="en-AU"/>
        </w:rPr>
        <w:t>8</w:t>
      </w:r>
      <w:r>
        <w:rPr>
          <w:rFonts w:ascii="Times New Roman" w:hAnsi="Times New Roman" w:hint="eastAsia"/>
          <w:lang w:val="en-AU"/>
        </w:rPr>
        <w:t>小時工作</w:t>
      </w:r>
      <w:r>
        <w:rPr>
          <w:rFonts w:ascii="Times New Roman" w:hAnsi="Times New Roman" w:hint="eastAsia"/>
          <w:lang w:val="en-AU"/>
        </w:rPr>
        <w:t>)</w:t>
      </w:r>
      <w:r>
        <w:rPr>
          <w:rFonts w:ascii="Times New Roman" w:hAnsi="Times New Roman" w:hint="eastAsia"/>
          <w:lang w:val="en-AU"/>
        </w:rPr>
        <w:t>根本不會受惠於港府「低收入補助」。</w:t>
      </w:r>
      <w:r w:rsidR="009809D8">
        <w:rPr>
          <w:rFonts w:ascii="Times New Roman" w:hAnsi="Times New Roman" w:hint="eastAsia"/>
          <w:lang w:val="en-AU"/>
        </w:rPr>
        <w:t>而每月</w:t>
      </w:r>
      <w:r w:rsidR="009809D8">
        <w:rPr>
          <w:rFonts w:ascii="Times New Roman" w:hAnsi="Times New Roman" w:hint="eastAsia"/>
          <w:lang w:val="en-AU"/>
        </w:rPr>
        <w:t>208</w:t>
      </w:r>
      <w:r w:rsidR="009809D8">
        <w:rPr>
          <w:rFonts w:ascii="Times New Roman" w:hAnsi="Times New Roman" w:hint="eastAsia"/>
          <w:lang w:val="en-AU"/>
        </w:rPr>
        <w:t>小時的全額資助工時限額</w:t>
      </w:r>
      <w:r w:rsidR="009809D8">
        <w:rPr>
          <w:rFonts w:ascii="Times New Roman" w:hAnsi="Times New Roman" w:hint="eastAsia"/>
          <w:lang w:val="en-AU"/>
        </w:rPr>
        <w:t xml:space="preserve">, </w:t>
      </w:r>
      <w:r w:rsidR="009809D8">
        <w:rPr>
          <w:rFonts w:ascii="Times New Roman" w:hAnsi="Times New Roman" w:hint="eastAsia"/>
          <w:lang w:val="en-AU"/>
        </w:rPr>
        <w:t>亦限制了當事人</w:t>
      </w:r>
      <w:r w:rsidR="009809D8">
        <w:rPr>
          <w:rFonts w:ascii="Times New Roman" w:hAnsi="Times New Roman" w:hint="eastAsia"/>
          <w:lang w:val="en-AU"/>
        </w:rPr>
        <w:t>8</w:t>
      </w:r>
      <w:r w:rsidR="009809D8">
        <w:rPr>
          <w:rFonts w:ascii="Times New Roman" w:hAnsi="Times New Roman" w:hint="eastAsia"/>
          <w:lang w:val="en-AU"/>
        </w:rPr>
        <w:t>小時</w:t>
      </w:r>
      <w:r w:rsidR="009809D8">
        <w:rPr>
          <w:rFonts w:ascii="Times New Roman" w:hAnsi="Times New Roman" w:hint="eastAsia"/>
          <w:lang w:val="en-AU"/>
        </w:rPr>
        <w:t>X26</w:t>
      </w:r>
      <w:r w:rsidR="009809D8">
        <w:rPr>
          <w:rFonts w:ascii="Times New Roman" w:hAnsi="Times New Roman" w:hint="eastAsia"/>
          <w:lang w:val="en-AU"/>
        </w:rPr>
        <w:t>日</w:t>
      </w:r>
      <w:r w:rsidR="009809D8">
        <w:rPr>
          <w:rFonts w:ascii="Times New Roman" w:hAnsi="Times New Roman" w:hint="eastAsia"/>
          <w:lang w:val="en-AU"/>
        </w:rPr>
        <w:t xml:space="preserve">, </w:t>
      </w:r>
      <w:r w:rsidR="009809D8">
        <w:rPr>
          <w:rFonts w:ascii="Times New Roman" w:hAnsi="Times New Roman" w:hint="eastAsia"/>
          <w:lang w:val="en-AU"/>
        </w:rPr>
        <w:t>意味當事人放假便未必受惠。</w:t>
      </w:r>
    </w:p>
    <w:p w:rsidR="00035646" w:rsidRDefault="00035646" w:rsidP="00AD645D">
      <w:pPr>
        <w:spacing w:line="0" w:lineRule="atLeast"/>
        <w:rPr>
          <w:rFonts w:ascii="Times New Roman" w:hAnsi="Times New Roman"/>
          <w:lang w:val="en-AU"/>
        </w:rPr>
      </w:pPr>
    </w:p>
    <w:p w:rsidR="00620B55" w:rsidRPr="00002B4B" w:rsidRDefault="00F422C3" w:rsidP="00F422C3">
      <w:pPr>
        <w:pStyle w:val="a3"/>
        <w:numPr>
          <w:ilvl w:val="0"/>
          <w:numId w:val="9"/>
        </w:numPr>
        <w:spacing w:line="0" w:lineRule="atLeast"/>
        <w:ind w:leftChars="0"/>
        <w:rPr>
          <w:rFonts w:ascii="華康新儷粗黑" w:eastAsia="華康新儷粗黑" w:hAnsi="Times New Roman" w:hint="eastAsia"/>
          <w:b/>
          <w:u w:val="single"/>
          <w:lang w:val="en-AU"/>
        </w:rPr>
      </w:pPr>
      <w:r w:rsidRPr="00002B4B">
        <w:rPr>
          <w:rFonts w:ascii="華康新儷粗黑" w:eastAsia="華康新儷粗黑" w:hAnsi="Times New Roman" w:hint="eastAsia"/>
          <w:b/>
          <w:u w:val="single"/>
          <w:lang w:val="en-AU"/>
        </w:rPr>
        <w:t xml:space="preserve"> </w:t>
      </w:r>
      <w:r w:rsidR="00D74DA5" w:rsidRPr="00002B4B">
        <w:rPr>
          <w:rFonts w:ascii="華康新儷粗黑" w:eastAsia="華康新儷粗黑" w:hAnsi="Times New Roman" w:hint="eastAsia"/>
          <w:b/>
          <w:u w:val="single"/>
          <w:lang w:val="en-AU"/>
        </w:rPr>
        <w:t>政府扶貧時忽略</w:t>
      </w:r>
      <w:r w:rsidR="00D74DA5" w:rsidRPr="00002B4B">
        <w:rPr>
          <w:rFonts w:ascii="華康新儷粗黑" w:eastAsia="華康新儷粗黑" w:hAnsi="Times New Roman" w:hint="eastAsia"/>
          <w:u w:val="single"/>
          <w:lang w:val="en-AU"/>
        </w:rPr>
        <w:t>「</w:t>
      </w:r>
      <w:r w:rsidR="00AD0B39" w:rsidRPr="00002B4B">
        <w:rPr>
          <w:rFonts w:ascii="華康新儷粗黑" w:eastAsia="華康新儷粗黑" w:hAnsi="Times New Roman" w:hint="eastAsia"/>
          <w:b/>
          <w:u w:val="single"/>
          <w:lang w:val="en-AU"/>
        </w:rPr>
        <w:t>租金</w:t>
      </w:r>
      <w:r w:rsidR="00D74DA5" w:rsidRPr="00002B4B">
        <w:rPr>
          <w:rFonts w:ascii="華康新儷粗黑" w:eastAsia="華康新儷粗黑" w:hAnsi="Times New Roman" w:hint="eastAsia"/>
          <w:b/>
          <w:u w:val="single"/>
          <w:lang w:val="en-AU"/>
        </w:rPr>
        <w:t>昂貴因素</w:t>
      </w:r>
      <w:r w:rsidR="00D74DA5" w:rsidRPr="00002B4B">
        <w:rPr>
          <w:rFonts w:ascii="華康新儷粗黑" w:eastAsia="華康新儷粗黑" w:hAnsi="Times New Roman" w:hint="eastAsia"/>
          <w:u w:val="single"/>
          <w:lang w:val="en-AU"/>
        </w:rPr>
        <w:t>」</w:t>
      </w:r>
    </w:p>
    <w:p w:rsidR="00620B55" w:rsidRDefault="00AD0B39" w:rsidP="00AD645D">
      <w:pPr>
        <w:spacing w:line="0" w:lineRule="atLeast"/>
        <w:rPr>
          <w:rFonts w:ascii="Times New Roman" w:hAnsi="Times New Roman"/>
          <w:lang w:val="en-AU"/>
        </w:rPr>
      </w:pPr>
      <w:r w:rsidRPr="00615BC3">
        <w:rPr>
          <w:rFonts w:ascii="Times New Roman" w:hAnsi="Times New Roman" w:hint="eastAsia"/>
          <w:lang w:val="en-AU"/>
        </w:rPr>
        <w:t>社協調查集中在私人樓舊區</w:t>
      </w:r>
      <w:r w:rsidRPr="00615BC3">
        <w:rPr>
          <w:rFonts w:ascii="Times New Roman" w:hAnsi="Times New Roman" w:hint="eastAsia"/>
          <w:lang w:val="en-AU"/>
        </w:rPr>
        <w:t>, 80.9%</w:t>
      </w:r>
      <w:r w:rsidRPr="00615BC3">
        <w:rPr>
          <w:rFonts w:ascii="Times New Roman" w:hAnsi="Times New Roman" w:hint="eastAsia"/>
          <w:lang w:val="en-AU"/>
        </w:rPr>
        <w:t>「基層在職長者」租住惡劣居所</w:t>
      </w:r>
      <w:r w:rsidRPr="00615BC3">
        <w:rPr>
          <w:rFonts w:ascii="Times New Roman" w:hAnsi="Times New Roman" w:hint="eastAsia"/>
          <w:lang w:val="en-AU"/>
        </w:rPr>
        <w:t>(</w:t>
      </w:r>
      <w:r w:rsidRPr="00615BC3">
        <w:rPr>
          <w:rFonts w:ascii="Times New Roman" w:hAnsi="Times New Roman" w:hint="eastAsia"/>
          <w:lang w:val="en-AU"/>
        </w:rPr>
        <w:t>板間房</w:t>
      </w:r>
      <w:r w:rsidRPr="00615BC3">
        <w:rPr>
          <w:rFonts w:ascii="Times New Roman" w:hAnsi="Times New Roman" w:hint="eastAsia"/>
          <w:lang w:val="en-AU"/>
        </w:rPr>
        <w:t>/</w:t>
      </w:r>
      <w:r w:rsidRPr="00615BC3">
        <w:rPr>
          <w:rFonts w:ascii="Times New Roman" w:hAnsi="Times New Roman" w:hint="eastAsia"/>
          <w:lang w:val="en-AU"/>
        </w:rPr>
        <w:t>梗房</w:t>
      </w:r>
      <w:r w:rsidRPr="00615BC3">
        <w:rPr>
          <w:rFonts w:ascii="Times New Roman" w:hAnsi="Times New Roman" w:hint="eastAsia"/>
          <w:lang w:val="en-AU"/>
        </w:rPr>
        <w:t>/</w:t>
      </w:r>
      <w:r w:rsidRPr="00615BC3">
        <w:rPr>
          <w:rFonts w:ascii="Times New Roman" w:hAnsi="Times New Roman" w:hint="eastAsia"/>
          <w:lang w:val="en-AU"/>
        </w:rPr>
        <w:t>套房</w:t>
      </w:r>
      <w:r w:rsidRPr="00615BC3">
        <w:rPr>
          <w:rFonts w:ascii="Times New Roman" w:hAnsi="Times New Roman" w:hint="eastAsia"/>
          <w:lang w:val="en-AU"/>
        </w:rPr>
        <w:t>/</w:t>
      </w:r>
      <w:r w:rsidRPr="00615BC3">
        <w:rPr>
          <w:rFonts w:ascii="Times New Roman" w:hAnsi="Times New Roman" w:hint="eastAsia"/>
          <w:lang w:val="en-AU"/>
        </w:rPr>
        <w:t>劏房</w:t>
      </w:r>
      <w:r w:rsidRPr="00615BC3">
        <w:rPr>
          <w:rFonts w:ascii="Times New Roman" w:hAnsi="Times New Roman" w:hint="eastAsia"/>
          <w:lang w:val="en-AU"/>
        </w:rPr>
        <w:t>,</w:t>
      </w:r>
      <w:r>
        <w:rPr>
          <w:rFonts w:ascii="Times New Roman" w:hAnsi="Times New Roman" w:hint="eastAsia"/>
          <w:lang w:val="en-AU"/>
        </w:rPr>
        <w:t>見表</w:t>
      </w:r>
      <w:r>
        <w:rPr>
          <w:rFonts w:ascii="Times New Roman" w:hAnsi="Times New Roman" w:hint="eastAsia"/>
          <w:lang w:val="en-AU"/>
        </w:rPr>
        <w:t xml:space="preserve">7), </w:t>
      </w:r>
      <w:r>
        <w:rPr>
          <w:rFonts w:ascii="Times New Roman" w:hAnsi="Times New Roman" w:hint="eastAsia"/>
          <w:lang w:val="en-AU"/>
        </w:rPr>
        <w:t>租金中位數為</w:t>
      </w:r>
      <w:r>
        <w:rPr>
          <w:rFonts w:ascii="Times New Roman" w:hAnsi="Times New Roman" w:hint="eastAsia"/>
          <w:lang w:val="en-AU"/>
        </w:rPr>
        <w:t>1900</w:t>
      </w:r>
      <w:r>
        <w:rPr>
          <w:rFonts w:ascii="Times New Roman" w:hAnsi="Times New Roman" w:hint="eastAsia"/>
          <w:lang w:val="en-AU"/>
        </w:rPr>
        <w:t>元</w:t>
      </w:r>
      <w:r>
        <w:rPr>
          <w:rFonts w:ascii="Times New Roman" w:hAnsi="Times New Roman" w:hint="eastAsia"/>
          <w:lang w:val="en-AU"/>
        </w:rPr>
        <w:t xml:space="preserve">, </w:t>
      </w:r>
      <w:r>
        <w:rPr>
          <w:rFonts w:ascii="Times New Roman" w:hAnsi="Times New Roman" w:hint="eastAsia"/>
          <w:lang w:val="en-AU"/>
        </w:rPr>
        <w:t>租金由</w:t>
      </w:r>
      <w:r>
        <w:rPr>
          <w:rFonts w:ascii="Times New Roman" w:hAnsi="Times New Roman" w:hint="eastAsia"/>
          <w:lang w:val="en-AU"/>
        </w:rPr>
        <w:t>1000</w:t>
      </w:r>
      <w:r>
        <w:rPr>
          <w:rFonts w:ascii="Times New Roman" w:hAnsi="Times New Roman" w:hint="eastAsia"/>
          <w:lang w:val="en-AU"/>
        </w:rPr>
        <w:t>至</w:t>
      </w:r>
      <w:r>
        <w:rPr>
          <w:rFonts w:ascii="Times New Roman" w:hAnsi="Times New Roman" w:hint="eastAsia"/>
          <w:lang w:val="en-AU"/>
        </w:rPr>
        <w:t>4000</w:t>
      </w:r>
      <w:r>
        <w:rPr>
          <w:rFonts w:ascii="Times New Roman" w:hAnsi="Times New Roman" w:hint="eastAsia"/>
          <w:lang w:val="en-AU"/>
        </w:rPr>
        <w:t>元不等</w:t>
      </w:r>
      <w:r>
        <w:rPr>
          <w:rFonts w:ascii="Times New Roman" w:hAnsi="Times New Roman" w:hint="eastAsia"/>
          <w:lang w:val="en-AU"/>
        </w:rPr>
        <w:t xml:space="preserve">, </w:t>
      </w:r>
      <w:r>
        <w:rPr>
          <w:rFonts w:ascii="Times New Roman" w:hAnsi="Times New Roman" w:hint="eastAsia"/>
          <w:lang w:val="en-AU"/>
        </w:rPr>
        <w:t>其中</w:t>
      </w:r>
      <w:r>
        <w:rPr>
          <w:rFonts w:ascii="Times New Roman" w:hAnsi="Times New Roman" w:hint="eastAsia"/>
          <w:lang w:val="en-AU"/>
        </w:rPr>
        <w:t>1</w:t>
      </w:r>
      <w:r>
        <w:rPr>
          <w:rFonts w:ascii="Times New Roman" w:hAnsi="Times New Roman" w:hint="eastAsia"/>
          <w:lang w:val="en-AU"/>
        </w:rPr>
        <w:t>人</w:t>
      </w:r>
      <w:r w:rsidR="00CF54E6">
        <w:rPr>
          <w:rFonts w:ascii="Times New Roman" w:hAnsi="Times New Roman" w:hint="eastAsia"/>
          <w:lang w:val="en-AU"/>
        </w:rPr>
        <w:t>(</w:t>
      </w:r>
      <w:r w:rsidR="00CF54E6">
        <w:rPr>
          <w:rFonts w:ascii="Times New Roman" w:hAnsi="Times New Roman" w:hint="eastAsia"/>
          <w:lang w:val="en-AU"/>
        </w:rPr>
        <w:t>在職長者</w:t>
      </w:r>
      <w:r w:rsidR="00CF54E6">
        <w:rPr>
          <w:rFonts w:ascii="Times New Roman" w:hAnsi="Times New Roman" w:hint="eastAsia"/>
          <w:lang w:val="en-AU"/>
        </w:rPr>
        <w:t>)</w:t>
      </w:r>
      <w:r>
        <w:rPr>
          <w:rFonts w:ascii="Times New Roman" w:hAnsi="Times New Roman" w:hint="eastAsia"/>
          <w:lang w:val="en-AU"/>
        </w:rPr>
        <w:t>住戶「租金佔入息比例中位數」為</w:t>
      </w:r>
      <w:r>
        <w:rPr>
          <w:rFonts w:ascii="Times New Roman" w:hAnsi="Times New Roman" w:hint="eastAsia"/>
          <w:lang w:val="en-AU"/>
        </w:rPr>
        <w:t>23.5%, 2</w:t>
      </w:r>
      <w:r>
        <w:rPr>
          <w:rFonts w:ascii="Times New Roman" w:hAnsi="Times New Roman" w:hint="eastAsia"/>
          <w:lang w:val="en-AU"/>
        </w:rPr>
        <w:t>人</w:t>
      </w:r>
      <w:r w:rsidR="00CF54E6">
        <w:rPr>
          <w:rFonts w:ascii="Times New Roman" w:hAnsi="Times New Roman" w:hint="eastAsia"/>
          <w:lang w:val="en-AU"/>
        </w:rPr>
        <w:t>(</w:t>
      </w:r>
      <w:r w:rsidR="00CF54E6">
        <w:rPr>
          <w:rFonts w:ascii="Times New Roman" w:hAnsi="Times New Roman" w:hint="eastAsia"/>
          <w:lang w:val="en-AU"/>
        </w:rPr>
        <w:t>在職長者</w:t>
      </w:r>
      <w:r w:rsidR="00CF54E6">
        <w:rPr>
          <w:rFonts w:ascii="Times New Roman" w:hAnsi="Times New Roman" w:hint="eastAsia"/>
          <w:lang w:val="en-AU"/>
        </w:rPr>
        <w:t>)</w:t>
      </w:r>
      <w:r>
        <w:rPr>
          <w:rFonts w:ascii="Times New Roman" w:hAnsi="Times New Roman" w:hint="eastAsia"/>
          <w:lang w:val="en-AU"/>
        </w:rPr>
        <w:t>住戶「租金佔入息比例中位數」為</w:t>
      </w:r>
      <w:r>
        <w:rPr>
          <w:rFonts w:ascii="Times New Roman" w:hAnsi="Times New Roman" w:hint="eastAsia"/>
          <w:lang w:val="en-AU"/>
        </w:rPr>
        <w:t>35.4%,</w:t>
      </w:r>
      <w:r w:rsidR="00CF54E6" w:rsidRPr="00D13D0F">
        <w:rPr>
          <w:rFonts w:hint="eastAsia"/>
        </w:rPr>
        <w:t>獨居而又居於「板間房</w:t>
      </w:r>
      <w:r w:rsidR="00CF54E6" w:rsidRPr="00D13D0F">
        <w:rPr>
          <w:rFonts w:hint="eastAsia"/>
        </w:rPr>
        <w:t>/</w:t>
      </w:r>
      <w:r w:rsidR="00CF54E6" w:rsidRPr="00D13D0F">
        <w:rPr>
          <w:rFonts w:hint="eastAsia"/>
        </w:rPr>
        <w:t>梗房」及「套房</w:t>
      </w:r>
      <w:r w:rsidR="00CF54E6" w:rsidRPr="00D13D0F">
        <w:rPr>
          <w:rFonts w:hint="eastAsia"/>
        </w:rPr>
        <w:t>/</w:t>
      </w:r>
      <w:r w:rsidR="00CF54E6" w:rsidRPr="00D13D0F">
        <w:rPr>
          <w:rFonts w:hint="eastAsia"/>
        </w:rPr>
        <w:t>劏房」者，平均租金入息比例高達</w:t>
      </w:r>
      <w:r w:rsidR="00CF54E6">
        <w:rPr>
          <w:rFonts w:hint="eastAsia"/>
        </w:rPr>
        <w:t>三成半</w:t>
      </w:r>
      <w:r w:rsidR="00CF54E6" w:rsidRPr="00D13D0F">
        <w:rPr>
          <w:rFonts w:hint="eastAsia"/>
        </w:rPr>
        <w:t>，即三分一的人工要用於租金之上。</w:t>
      </w:r>
      <w:r w:rsidR="00D74DA5">
        <w:rPr>
          <w:rFonts w:ascii="Times New Roman" w:hAnsi="Times New Roman" w:hint="eastAsia"/>
          <w:lang w:val="en-AU"/>
        </w:rPr>
        <w:t>遠較公屋租金佔入息比例不超過</w:t>
      </w:r>
      <w:r w:rsidR="00D74DA5">
        <w:rPr>
          <w:rFonts w:ascii="Times New Roman" w:hAnsi="Times New Roman" w:hint="eastAsia"/>
          <w:lang w:val="en-AU"/>
        </w:rPr>
        <w:t>10%</w:t>
      </w:r>
      <w:r w:rsidR="00D74DA5">
        <w:rPr>
          <w:rFonts w:ascii="Times New Roman" w:hAnsi="Times New Roman" w:hint="eastAsia"/>
          <w:lang w:val="en-AU"/>
        </w:rPr>
        <w:t>為高</w:t>
      </w:r>
      <w:r w:rsidR="00D74DA5">
        <w:rPr>
          <w:rFonts w:ascii="Times New Roman" w:hAnsi="Times New Roman" w:hint="eastAsia"/>
          <w:lang w:val="en-AU"/>
        </w:rPr>
        <w:t xml:space="preserve">, </w:t>
      </w:r>
      <w:r w:rsidR="00CF54E6" w:rsidRPr="00D13D0F">
        <w:rPr>
          <w:rFonts w:ascii="Times New Roman" w:hAnsi="Times New Roman" w:hint="eastAsia"/>
          <w:lang w:val="en-AU"/>
        </w:rPr>
        <w:t>逾八成受訪在職長者表示，「租金」是他們主要的財政壓力。</w:t>
      </w:r>
      <w:r w:rsidR="00D74DA5">
        <w:rPr>
          <w:rFonts w:ascii="Times New Roman" w:hAnsi="Times New Roman" w:hint="eastAsia"/>
          <w:lang w:val="en-AU"/>
        </w:rPr>
        <w:t>可惜私人樓租金因素</w:t>
      </w:r>
      <w:r w:rsidR="00D74DA5">
        <w:rPr>
          <w:rFonts w:ascii="Times New Roman" w:hAnsi="Times New Roman" w:hint="eastAsia"/>
          <w:lang w:val="en-AU"/>
        </w:rPr>
        <w:t xml:space="preserve">, </w:t>
      </w:r>
      <w:r w:rsidR="00D74DA5">
        <w:rPr>
          <w:rFonts w:ascii="Times New Roman" w:hAnsi="Times New Roman" w:hint="eastAsia"/>
          <w:lang w:val="en-AU"/>
        </w:rPr>
        <w:t>未有被考慮入「低收入補助」的資助資格界定中。</w:t>
      </w:r>
    </w:p>
    <w:p w:rsidR="00620B55" w:rsidRDefault="00620B55" w:rsidP="00AD645D">
      <w:pPr>
        <w:spacing w:line="0" w:lineRule="atLeast"/>
        <w:rPr>
          <w:rFonts w:ascii="Times New Roman" w:hAnsi="Times New Roman"/>
          <w:lang w:val="en-AU"/>
        </w:rPr>
      </w:pPr>
    </w:p>
    <w:p w:rsidR="00620B55" w:rsidRPr="00002B4B" w:rsidRDefault="00F422C3" w:rsidP="00F422C3">
      <w:pPr>
        <w:pStyle w:val="a3"/>
        <w:numPr>
          <w:ilvl w:val="0"/>
          <w:numId w:val="9"/>
        </w:numPr>
        <w:spacing w:line="0" w:lineRule="atLeast"/>
        <w:ind w:leftChars="0"/>
        <w:rPr>
          <w:rFonts w:ascii="華康新儷粗黑" w:eastAsia="華康新儷粗黑" w:hAnsi="Times New Roman" w:hint="eastAsia"/>
          <w:b/>
          <w:u w:val="single"/>
          <w:lang w:val="en-AU"/>
        </w:rPr>
      </w:pPr>
      <w:r w:rsidRPr="00002B4B">
        <w:rPr>
          <w:rFonts w:ascii="華康新儷粗黑" w:eastAsia="華康新儷粗黑" w:hAnsi="Times New Roman" w:hint="eastAsia"/>
          <w:b/>
          <w:u w:val="single"/>
          <w:lang w:val="en-AU"/>
        </w:rPr>
        <w:t xml:space="preserve"> </w:t>
      </w:r>
      <w:r w:rsidR="00E918C4" w:rsidRPr="00002B4B">
        <w:rPr>
          <w:rFonts w:ascii="華康新儷粗黑" w:eastAsia="華康新儷粗黑" w:hAnsi="Times New Roman" w:hint="eastAsia"/>
          <w:b/>
          <w:u w:val="single"/>
          <w:lang w:val="en-AU"/>
        </w:rPr>
        <w:t>工資追不上通漲</w:t>
      </w:r>
      <w:r w:rsidR="00D74DA5" w:rsidRPr="00002B4B">
        <w:rPr>
          <w:rFonts w:ascii="華康新儷粗黑" w:eastAsia="華康新儷粗黑" w:hAnsi="Times New Roman" w:hint="eastAsia"/>
          <w:b/>
          <w:u w:val="single"/>
          <w:lang w:val="en-AU"/>
        </w:rPr>
        <w:t>增長</w:t>
      </w:r>
    </w:p>
    <w:p w:rsidR="00620B55" w:rsidRPr="00E06065" w:rsidRDefault="00D74DA5" w:rsidP="00AD645D">
      <w:pPr>
        <w:spacing w:line="0" w:lineRule="atLeast"/>
        <w:rPr>
          <w:rFonts w:ascii="Times New Roman" w:hAnsi="Times New Roman"/>
          <w:b/>
          <w:lang w:val="en-AU"/>
        </w:rPr>
      </w:pPr>
      <w:r w:rsidRPr="00615BC3">
        <w:rPr>
          <w:rFonts w:ascii="Times New Roman" w:hAnsi="Times New Roman" w:hint="eastAsia"/>
          <w:lang w:val="en-AU"/>
        </w:rPr>
        <w:t>雖然</w:t>
      </w:r>
      <w:r w:rsidRPr="00615BC3">
        <w:rPr>
          <w:rFonts w:ascii="Times New Roman" w:hAnsi="Times New Roman" w:hint="eastAsia"/>
          <w:lang w:val="en-AU"/>
        </w:rPr>
        <w:t>2011</w:t>
      </w:r>
      <w:r w:rsidRPr="00615BC3">
        <w:rPr>
          <w:rFonts w:ascii="Times New Roman" w:hAnsi="Times New Roman" w:hint="eastAsia"/>
          <w:lang w:val="en-AU"/>
        </w:rPr>
        <w:t>年</w:t>
      </w:r>
      <w:r w:rsidRPr="00615BC3">
        <w:rPr>
          <w:rFonts w:ascii="Times New Roman" w:hAnsi="Times New Roman" w:hint="eastAsia"/>
          <w:lang w:val="en-AU"/>
        </w:rPr>
        <w:t>5</w:t>
      </w:r>
      <w:r w:rsidRPr="00615BC3">
        <w:rPr>
          <w:rFonts w:ascii="Times New Roman" w:hAnsi="Times New Roman" w:hint="eastAsia"/>
          <w:lang w:val="en-AU"/>
        </w:rPr>
        <w:t>月起受最低工資保障</w:t>
      </w:r>
      <w:r w:rsidRPr="00615BC3">
        <w:rPr>
          <w:rFonts w:ascii="Times New Roman" w:hAnsi="Times New Roman" w:hint="eastAsia"/>
          <w:lang w:val="en-AU"/>
        </w:rPr>
        <w:t xml:space="preserve">, </w:t>
      </w:r>
      <w:r w:rsidRPr="00615BC3">
        <w:rPr>
          <w:rFonts w:ascii="Times New Roman" w:hAnsi="Times New Roman" w:hint="eastAsia"/>
          <w:lang w:val="en-AU"/>
        </w:rPr>
        <w:t>但基層勞工的最低工資即為「最高工</w:t>
      </w:r>
      <w:r w:rsidR="008D7567" w:rsidRPr="00615BC3">
        <w:rPr>
          <w:rFonts w:ascii="Times New Roman" w:hAnsi="Times New Roman" w:hint="eastAsia"/>
          <w:lang w:val="en-AU"/>
        </w:rPr>
        <w:t>資</w:t>
      </w:r>
      <w:r w:rsidRPr="00615BC3">
        <w:rPr>
          <w:rFonts w:ascii="Times New Roman" w:hAnsi="Times New Roman" w:hint="eastAsia"/>
          <w:lang w:val="en-AU"/>
        </w:rPr>
        <w:t>」</w:t>
      </w:r>
      <w:r w:rsidR="008D7567" w:rsidRPr="00615BC3">
        <w:rPr>
          <w:rFonts w:ascii="Times New Roman" w:hAnsi="Times New Roman" w:hint="eastAsia"/>
          <w:lang w:val="en-AU"/>
        </w:rPr>
        <w:t>, 76.8%</w:t>
      </w:r>
      <w:r w:rsidR="008D7567" w:rsidRPr="00615BC3">
        <w:rPr>
          <w:rFonts w:ascii="Times New Roman" w:hAnsi="Times New Roman" w:hint="eastAsia"/>
          <w:lang w:val="en-AU"/>
        </w:rPr>
        <w:t>「基層</w:t>
      </w:r>
      <w:r w:rsidR="008D7567">
        <w:rPr>
          <w:rFonts w:ascii="Times New Roman" w:hAnsi="Times New Roman" w:hint="eastAsia"/>
          <w:lang w:val="en-AU"/>
        </w:rPr>
        <w:t>在職長者」從事體力勞動工作</w:t>
      </w:r>
      <w:r w:rsidR="008D7567">
        <w:rPr>
          <w:rFonts w:ascii="Times New Roman" w:hAnsi="Times New Roman" w:hint="eastAsia"/>
          <w:lang w:val="en-AU"/>
        </w:rPr>
        <w:t>(</w:t>
      </w:r>
      <w:r w:rsidR="008D7567">
        <w:rPr>
          <w:rFonts w:ascii="Times New Roman" w:hAnsi="Times New Roman" w:hint="eastAsia"/>
          <w:lang w:val="en-AU"/>
        </w:rPr>
        <w:t>清潔</w:t>
      </w:r>
      <w:r w:rsidR="008D7567">
        <w:rPr>
          <w:rFonts w:ascii="Times New Roman" w:hAnsi="Times New Roman" w:hint="eastAsia"/>
          <w:lang w:val="en-AU"/>
        </w:rPr>
        <w:t>/</w:t>
      </w:r>
      <w:r w:rsidR="008D7567">
        <w:rPr>
          <w:rFonts w:ascii="Times New Roman" w:hAnsi="Times New Roman" w:hint="eastAsia"/>
          <w:lang w:val="en-AU"/>
        </w:rPr>
        <w:t>保安</w:t>
      </w:r>
      <w:r w:rsidR="008D7567">
        <w:rPr>
          <w:rFonts w:ascii="Times New Roman" w:hAnsi="Times New Roman" w:hint="eastAsia"/>
          <w:lang w:val="en-AU"/>
        </w:rPr>
        <w:t>/</w:t>
      </w:r>
      <w:r w:rsidR="008D7567">
        <w:rPr>
          <w:rFonts w:ascii="Times New Roman" w:hAnsi="Times New Roman" w:hint="eastAsia"/>
          <w:lang w:val="en-AU"/>
        </w:rPr>
        <w:t>飲食</w:t>
      </w:r>
      <w:r w:rsidR="008D7567">
        <w:rPr>
          <w:rFonts w:ascii="Times New Roman" w:hAnsi="Times New Roman" w:hint="eastAsia"/>
          <w:lang w:val="en-AU"/>
        </w:rPr>
        <w:t>/</w:t>
      </w:r>
      <w:r w:rsidR="008D7567">
        <w:rPr>
          <w:rFonts w:ascii="Times New Roman" w:hAnsi="Times New Roman" w:hint="eastAsia"/>
          <w:lang w:val="en-AU"/>
        </w:rPr>
        <w:t>建築</w:t>
      </w:r>
      <w:r w:rsidR="008D7567">
        <w:rPr>
          <w:rFonts w:ascii="Times New Roman" w:hAnsi="Times New Roman" w:hint="eastAsia"/>
          <w:lang w:val="en-AU"/>
        </w:rPr>
        <w:t xml:space="preserve">: </w:t>
      </w:r>
      <w:r w:rsidR="008D7567">
        <w:rPr>
          <w:rFonts w:ascii="Times New Roman" w:hAnsi="Times New Roman" w:hint="eastAsia"/>
          <w:lang w:val="en-AU"/>
        </w:rPr>
        <w:t>見表</w:t>
      </w:r>
      <w:r w:rsidR="008D7567">
        <w:rPr>
          <w:rFonts w:ascii="Times New Roman" w:hAnsi="Times New Roman" w:hint="eastAsia"/>
          <w:lang w:val="en-AU"/>
        </w:rPr>
        <w:t xml:space="preserve">18), </w:t>
      </w:r>
      <w:r w:rsidR="008D7567">
        <w:rPr>
          <w:rFonts w:ascii="Times New Roman" w:hAnsi="Times New Roman" w:hint="eastAsia"/>
          <w:lang w:val="en-AU"/>
        </w:rPr>
        <w:t>基於此四類工作前</w:t>
      </w:r>
      <w:r w:rsidR="008D7567">
        <w:rPr>
          <w:rFonts w:ascii="Times New Roman" w:hAnsi="Times New Roman" w:hint="eastAsia"/>
          <w:lang w:val="en-AU"/>
        </w:rPr>
        <w:t>2</w:t>
      </w:r>
      <w:r w:rsidR="008D7567">
        <w:rPr>
          <w:rFonts w:ascii="Times New Roman" w:hAnsi="Times New Roman" w:hint="eastAsia"/>
          <w:lang w:val="en-AU"/>
        </w:rPr>
        <w:t>類為合約工</w:t>
      </w:r>
      <w:r w:rsidR="008D7567">
        <w:rPr>
          <w:rFonts w:ascii="Times New Roman" w:hAnsi="Times New Roman" w:hint="eastAsia"/>
          <w:lang w:val="en-AU"/>
        </w:rPr>
        <w:t xml:space="preserve">, </w:t>
      </w:r>
      <w:r w:rsidR="008D7567">
        <w:rPr>
          <w:rFonts w:ascii="Times New Roman" w:hAnsi="Times New Roman" w:hint="eastAsia"/>
          <w:lang w:val="en-AU"/>
        </w:rPr>
        <w:t>後</w:t>
      </w:r>
      <w:r w:rsidR="008D7567">
        <w:rPr>
          <w:rFonts w:ascii="Times New Roman" w:hAnsi="Times New Roman" w:hint="eastAsia"/>
          <w:lang w:val="en-AU"/>
        </w:rPr>
        <w:t>2</w:t>
      </w:r>
      <w:r w:rsidR="008D7567">
        <w:rPr>
          <w:rFonts w:ascii="Times New Roman" w:hAnsi="Times New Roman" w:hint="eastAsia"/>
          <w:lang w:val="en-AU"/>
        </w:rPr>
        <w:t>類為長散工</w:t>
      </w:r>
      <w:r w:rsidR="008D7567">
        <w:rPr>
          <w:rFonts w:ascii="Times New Roman" w:hAnsi="Times New Roman" w:hint="eastAsia"/>
          <w:lang w:val="en-AU"/>
        </w:rPr>
        <w:t xml:space="preserve">, </w:t>
      </w:r>
      <w:r w:rsidR="008D7567">
        <w:rPr>
          <w:rFonts w:ascii="Times New Roman" w:hAnsi="Times New Roman" w:hint="eastAsia"/>
          <w:lang w:val="en-AU"/>
        </w:rPr>
        <w:t>故轉合約時亦轉了公司</w:t>
      </w:r>
      <w:r w:rsidR="008D7567">
        <w:rPr>
          <w:rFonts w:ascii="Times New Roman" w:hAnsi="Times New Roman" w:hint="eastAsia"/>
          <w:lang w:val="en-AU"/>
        </w:rPr>
        <w:t xml:space="preserve">, </w:t>
      </w:r>
      <w:r w:rsidR="008D7567">
        <w:rPr>
          <w:rFonts w:ascii="Times New Roman" w:hAnsi="Times New Roman" w:hint="eastAsia"/>
          <w:lang w:val="en-AU"/>
        </w:rPr>
        <w:t>根本不會加薪</w:t>
      </w:r>
      <w:r w:rsidR="008D7567">
        <w:rPr>
          <w:rFonts w:ascii="Times New Roman" w:hAnsi="Times New Roman" w:hint="eastAsia"/>
          <w:lang w:val="en-AU"/>
        </w:rPr>
        <w:t xml:space="preserve">, </w:t>
      </w:r>
      <w:r w:rsidR="008D7567">
        <w:rPr>
          <w:rFonts w:ascii="Times New Roman" w:hAnsi="Times New Roman" w:hint="eastAsia"/>
          <w:lang w:val="en-AU"/>
        </w:rPr>
        <w:t>即使是很多年盡心盡力在同一崗位任清潔或保安</w:t>
      </w:r>
      <w:r w:rsidR="008D7567">
        <w:rPr>
          <w:rFonts w:ascii="Times New Roman" w:hAnsi="Times New Roman" w:hint="eastAsia"/>
          <w:lang w:val="en-AU"/>
        </w:rPr>
        <w:t xml:space="preserve">, </w:t>
      </w:r>
      <w:r w:rsidR="008D7567">
        <w:rPr>
          <w:rFonts w:ascii="Times New Roman" w:hAnsi="Times New Roman" w:hint="eastAsia"/>
          <w:lang w:val="en-AU"/>
        </w:rPr>
        <w:t>工資不會因此增長</w:t>
      </w:r>
      <w:r w:rsidR="008D7567">
        <w:rPr>
          <w:rFonts w:ascii="Times New Roman" w:hAnsi="Times New Roman" w:hint="eastAsia"/>
          <w:lang w:val="en-AU"/>
        </w:rPr>
        <w:t>(</w:t>
      </w:r>
      <w:r w:rsidR="008D7567">
        <w:rPr>
          <w:rFonts w:ascii="Times New Roman" w:hAnsi="Times New Roman" w:hint="eastAsia"/>
          <w:lang w:val="en-AU"/>
        </w:rPr>
        <w:t>而最低工資則未能追上通漲</w:t>
      </w:r>
      <w:r w:rsidR="008D7567">
        <w:rPr>
          <w:rFonts w:ascii="Times New Roman" w:hAnsi="Times New Roman" w:hint="eastAsia"/>
          <w:lang w:val="en-AU"/>
        </w:rPr>
        <w:t>)</w:t>
      </w:r>
      <w:r w:rsidR="00DC1308">
        <w:rPr>
          <w:rFonts w:ascii="Times New Roman" w:hAnsi="Times New Roman" w:hint="eastAsia"/>
          <w:lang w:val="en-AU"/>
        </w:rPr>
        <w:t>。表</w:t>
      </w:r>
      <w:r w:rsidR="00DC1308">
        <w:rPr>
          <w:rFonts w:ascii="Times New Roman" w:hAnsi="Times New Roman" w:hint="eastAsia"/>
          <w:lang w:val="en-AU"/>
        </w:rPr>
        <w:t>33</w:t>
      </w:r>
      <w:r w:rsidR="00DC1308">
        <w:rPr>
          <w:rFonts w:ascii="Times New Roman" w:hAnsi="Times New Roman" w:hint="eastAsia"/>
          <w:lang w:val="en-AU"/>
        </w:rPr>
        <w:t>表示</w:t>
      </w:r>
      <w:r w:rsidR="00DC1308">
        <w:rPr>
          <w:rFonts w:ascii="Times New Roman" w:hAnsi="Times New Roman" w:hint="eastAsia"/>
          <w:lang w:val="en-AU"/>
        </w:rPr>
        <w:t>66.3%</w:t>
      </w:r>
      <w:r w:rsidR="00DC1308">
        <w:rPr>
          <w:rFonts w:ascii="Times New Roman" w:hAnsi="Times New Roman" w:hint="eastAsia"/>
          <w:lang w:val="en-AU"/>
        </w:rPr>
        <w:t>入不敷出</w:t>
      </w:r>
      <w:r w:rsidR="00DC1308">
        <w:rPr>
          <w:rFonts w:ascii="Times New Roman" w:hAnsi="Times New Roman" w:hint="eastAsia"/>
          <w:lang w:val="en-AU"/>
        </w:rPr>
        <w:t xml:space="preserve">, </w:t>
      </w:r>
      <w:r w:rsidR="00DC1308">
        <w:rPr>
          <w:rFonts w:ascii="Times New Roman" w:hAnsi="Times New Roman" w:hint="eastAsia"/>
          <w:lang w:val="en-AU"/>
        </w:rPr>
        <w:t>表</w:t>
      </w:r>
      <w:r w:rsidR="00DC1308">
        <w:rPr>
          <w:rFonts w:ascii="Times New Roman" w:hAnsi="Times New Roman" w:hint="eastAsia"/>
          <w:lang w:val="en-AU"/>
        </w:rPr>
        <w:t>34</w:t>
      </w:r>
      <w:r w:rsidR="00DC1308">
        <w:rPr>
          <w:rFonts w:ascii="Times New Roman" w:hAnsi="Times New Roman" w:hint="eastAsia"/>
          <w:lang w:val="en-AU"/>
        </w:rPr>
        <w:t>表示</w:t>
      </w:r>
      <w:r w:rsidR="00DC1308">
        <w:rPr>
          <w:rFonts w:ascii="Times New Roman" w:hAnsi="Times New Roman" w:hint="eastAsia"/>
          <w:lang w:val="en-AU"/>
        </w:rPr>
        <w:t>86.4%</w:t>
      </w:r>
      <w:r w:rsidR="00DC1308">
        <w:rPr>
          <w:rFonts w:ascii="Times New Roman" w:hAnsi="Times New Roman" w:hint="eastAsia"/>
          <w:lang w:val="en-AU"/>
        </w:rPr>
        <w:t>要緊縮開支</w:t>
      </w:r>
      <w:r w:rsidR="00DC1308">
        <w:rPr>
          <w:rFonts w:ascii="Times New Roman" w:hAnsi="Times New Roman" w:hint="eastAsia"/>
          <w:lang w:val="en-AU"/>
        </w:rPr>
        <w:t>, 11.9%</w:t>
      </w:r>
      <w:r w:rsidR="00DC1308">
        <w:rPr>
          <w:rFonts w:ascii="Times New Roman" w:hAnsi="Times New Roman" w:hint="eastAsia"/>
          <w:lang w:val="en-AU"/>
        </w:rPr>
        <w:t>甚至需要借貸。</w:t>
      </w:r>
    </w:p>
    <w:p w:rsidR="008D7567" w:rsidRDefault="008D7567" w:rsidP="00AD645D">
      <w:pPr>
        <w:pStyle w:val="a3"/>
        <w:widowControl/>
        <w:spacing w:line="0" w:lineRule="atLeast"/>
        <w:ind w:leftChars="0" w:left="0"/>
        <w:rPr>
          <w:rFonts w:ascii="Times New Roman" w:hAnsi="Times New Roman"/>
        </w:rPr>
      </w:pPr>
    </w:p>
    <w:p w:rsidR="00DC1308" w:rsidRPr="00002B4B" w:rsidRDefault="00F422C3" w:rsidP="00F422C3">
      <w:pPr>
        <w:pStyle w:val="a3"/>
        <w:widowControl/>
        <w:numPr>
          <w:ilvl w:val="0"/>
          <w:numId w:val="9"/>
        </w:numPr>
        <w:spacing w:line="0" w:lineRule="atLeast"/>
        <w:ind w:leftChars="0"/>
        <w:rPr>
          <w:rFonts w:ascii="華康新儷粗黑" w:eastAsia="華康新儷粗黑" w:hAnsi="Times New Roman" w:hint="eastAsia"/>
          <w:b/>
          <w:u w:val="single"/>
        </w:rPr>
      </w:pPr>
      <w:r w:rsidRPr="00002B4B">
        <w:rPr>
          <w:rFonts w:ascii="華康新儷粗黑" w:eastAsia="華康新儷粗黑" w:hAnsi="Times New Roman" w:hint="eastAsia"/>
          <w:b/>
          <w:u w:val="single"/>
        </w:rPr>
        <w:lastRenderedPageBreak/>
        <w:t xml:space="preserve"> </w:t>
      </w:r>
      <w:r w:rsidR="00DC1308" w:rsidRPr="00002B4B">
        <w:rPr>
          <w:rFonts w:ascii="華康新儷粗黑" w:eastAsia="華康新儷粗黑" w:hAnsi="Times New Roman" w:hint="eastAsia"/>
          <w:b/>
          <w:u w:val="single"/>
        </w:rPr>
        <w:t>工作待遇及工作健康問題</w:t>
      </w:r>
    </w:p>
    <w:p w:rsidR="00F422C3" w:rsidRDefault="00DC1308" w:rsidP="00AD645D">
      <w:pPr>
        <w:pStyle w:val="a3"/>
        <w:widowControl/>
        <w:spacing w:line="0" w:lineRule="atLeast"/>
        <w:ind w:leftChars="0" w:left="0"/>
        <w:rPr>
          <w:rFonts w:ascii="Times New Roman" w:hAnsi="Times New Roman"/>
          <w:lang w:val="en-AU"/>
        </w:rPr>
      </w:pPr>
      <w:r>
        <w:rPr>
          <w:rFonts w:ascii="Times New Roman" w:hAnsi="Times New Roman" w:hint="eastAsia"/>
        </w:rPr>
        <w:t>表</w:t>
      </w:r>
      <w:r>
        <w:rPr>
          <w:rFonts w:ascii="Times New Roman" w:hAnsi="Times New Roman" w:hint="eastAsia"/>
        </w:rPr>
        <w:t>21</w:t>
      </w:r>
      <w:r>
        <w:rPr>
          <w:rFonts w:ascii="Times New Roman" w:hAnsi="Times New Roman" w:hint="eastAsia"/>
        </w:rPr>
        <w:t>顯示</w:t>
      </w:r>
      <w:r>
        <w:rPr>
          <w:rFonts w:ascii="Times New Roman" w:hAnsi="Times New Roman" w:hint="eastAsia"/>
        </w:rPr>
        <w:t>21.3%</w:t>
      </w:r>
      <w:r>
        <w:rPr>
          <w:rFonts w:ascii="Times New Roman" w:hAnsi="Times New Roman" w:hint="eastAsia"/>
        </w:rPr>
        <w:t>受訪者每日工作時間不少於</w:t>
      </w:r>
      <w:r>
        <w:rPr>
          <w:rFonts w:ascii="Times New Roman" w:hAnsi="Times New Roman" w:hint="eastAsia"/>
        </w:rPr>
        <w:t>11</w:t>
      </w:r>
      <w:r>
        <w:rPr>
          <w:rFonts w:ascii="Times New Roman" w:hAnsi="Times New Roman" w:hint="eastAsia"/>
        </w:rPr>
        <w:t>小時</w:t>
      </w:r>
      <w:r>
        <w:rPr>
          <w:rFonts w:ascii="Times New Roman" w:hAnsi="Times New Roman" w:hint="eastAsia"/>
        </w:rPr>
        <w:t xml:space="preserve">, </w:t>
      </w:r>
      <w:r>
        <w:rPr>
          <w:rFonts w:ascii="Times New Roman" w:hAnsi="Times New Roman" w:hint="eastAsia"/>
        </w:rPr>
        <w:t>現時政府並未有檢討</w:t>
      </w:r>
      <w:r>
        <w:rPr>
          <w:rFonts w:ascii="Times New Roman" w:hAnsi="Times New Roman" w:hint="eastAsia"/>
          <w:lang w:val="en-AU"/>
        </w:rPr>
        <w:t>「</w:t>
      </w:r>
      <w:r>
        <w:rPr>
          <w:rFonts w:ascii="Times New Roman" w:hAnsi="Times New Roman" w:hint="eastAsia"/>
        </w:rPr>
        <w:t>最長工時</w:t>
      </w:r>
      <w:r>
        <w:rPr>
          <w:rFonts w:ascii="Times New Roman" w:hAnsi="Times New Roman" w:hint="eastAsia"/>
          <w:lang w:val="en-AU"/>
        </w:rPr>
        <w:t>」時間表</w:t>
      </w:r>
      <w:r>
        <w:rPr>
          <w:rFonts w:ascii="Times New Roman" w:hAnsi="Times New Roman" w:hint="eastAsia"/>
          <w:lang w:val="en-AU"/>
        </w:rPr>
        <w:t xml:space="preserve">, </w:t>
      </w:r>
      <w:r>
        <w:rPr>
          <w:rFonts w:ascii="Times New Roman" w:hAnsi="Times New Roman" w:hint="eastAsia"/>
          <w:lang w:val="en-AU"/>
        </w:rPr>
        <w:t>表</w:t>
      </w:r>
      <w:r>
        <w:rPr>
          <w:rFonts w:ascii="Times New Roman" w:hAnsi="Times New Roman" w:hint="eastAsia"/>
          <w:lang w:val="en-AU"/>
        </w:rPr>
        <w:t>47</w:t>
      </w:r>
      <w:r>
        <w:rPr>
          <w:rFonts w:ascii="Times New Roman" w:hAnsi="Times New Roman" w:hint="eastAsia"/>
          <w:lang w:val="en-AU"/>
        </w:rPr>
        <w:t>顯示</w:t>
      </w:r>
      <w:r>
        <w:rPr>
          <w:rFonts w:ascii="Times New Roman" w:hAnsi="Times New Roman" w:hint="eastAsia"/>
          <w:lang w:val="en-AU"/>
        </w:rPr>
        <w:t>51.1%</w:t>
      </w:r>
      <w:r>
        <w:rPr>
          <w:rFonts w:ascii="Times New Roman" w:hAnsi="Times New Roman" w:hint="eastAsia"/>
          <w:lang w:val="en-AU"/>
        </w:rPr>
        <w:t>受訪「基層在職長者」有筋肌勞損</w:t>
      </w:r>
      <w:r>
        <w:rPr>
          <w:rFonts w:ascii="Times New Roman" w:hAnsi="Times New Roman" w:hint="eastAsia"/>
          <w:lang w:val="en-AU"/>
        </w:rPr>
        <w:t xml:space="preserve">, </w:t>
      </w:r>
      <w:r w:rsidR="00E17507">
        <w:rPr>
          <w:rFonts w:ascii="Times New Roman" w:hAnsi="Times New Roman" w:hint="eastAsia"/>
          <w:lang w:val="en-AU"/>
        </w:rPr>
        <w:t>有筋肌勞損受訪者中</w:t>
      </w:r>
      <w:r>
        <w:rPr>
          <w:rFonts w:ascii="Times New Roman" w:hAnsi="Times New Roman" w:hint="eastAsia"/>
          <w:lang w:val="en-AU"/>
        </w:rPr>
        <w:t>70</w:t>
      </w:r>
      <w:r w:rsidR="00E17507">
        <w:rPr>
          <w:rFonts w:ascii="Times New Roman" w:hAnsi="Times New Roman" w:hint="eastAsia"/>
          <w:lang w:val="en-AU"/>
        </w:rPr>
        <w:t>%</w:t>
      </w:r>
      <w:r w:rsidR="00E17507">
        <w:rPr>
          <w:rFonts w:ascii="Times New Roman" w:hAnsi="Times New Roman" w:hint="eastAsia"/>
          <w:lang w:val="en-AU"/>
        </w:rPr>
        <w:t>超過</w:t>
      </w:r>
      <w:r w:rsidR="00E17507">
        <w:rPr>
          <w:rFonts w:ascii="Times New Roman" w:hAnsi="Times New Roman" w:hint="eastAsia"/>
          <w:lang w:val="en-AU"/>
        </w:rPr>
        <w:t>1</w:t>
      </w:r>
      <w:r w:rsidR="00E17507">
        <w:rPr>
          <w:rFonts w:ascii="Times New Roman" w:hAnsi="Times New Roman" w:hint="eastAsia"/>
          <w:lang w:val="en-AU"/>
        </w:rPr>
        <w:t>年持續勞損</w:t>
      </w:r>
      <w:r w:rsidR="00E17507">
        <w:rPr>
          <w:rFonts w:ascii="Times New Roman" w:hAnsi="Times New Roman" w:hint="eastAsia"/>
          <w:lang w:val="en-AU"/>
        </w:rPr>
        <w:t xml:space="preserve">, </w:t>
      </w:r>
      <w:r w:rsidR="00E17507">
        <w:rPr>
          <w:rFonts w:ascii="Times New Roman" w:hAnsi="Times New Roman" w:hint="eastAsia"/>
          <w:lang w:val="en-AU"/>
        </w:rPr>
        <w:t>主因為工序重覆及工時過</w:t>
      </w:r>
      <w:r w:rsidR="00E17507">
        <w:rPr>
          <w:rFonts w:ascii="Times New Roman" w:hAnsi="Times New Roman" w:hint="eastAsia"/>
          <w:lang w:val="en-AU"/>
        </w:rPr>
        <w:t>(</w:t>
      </w:r>
      <w:r w:rsidR="00E17507">
        <w:rPr>
          <w:rFonts w:ascii="Times New Roman" w:hAnsi="Times New Roman" w:hint="eastAsia"/>
          <w:lang w:val="en-AU"/>
        </w:rPr>
        <w:t>表</w:t>
      </w:r>
      <w:r w:rsidR="00E17507">
        <w:rPr>
          <w:rFonts w:ascii="Times New Roman" w:hAnsi="Times New Roman" w:hint="eastAsia"/>
          <w:lang w:val="en-AU"/>
        </w:rPr>
        <w:t xml:space="preserve">49), </w:t>
      </w:r>
      <w:r w:rsidR="00E17507">
        <w:rPr>
          <w:rFonts w:ascii="Times New Roman" w:hAnsi="Times New Roman" w:hint="eastAsia"/>
          <w:lang w:val="en-AU"/>
        </w:rPr>
        <w:t>表</w:t>
      </w:r>
      <w:r w:rsidR="00E17507">
        <w:rPr>
          <w:rFonts w:ascii="Times New Roman" w:hAnsi="Times New Roman" w:hint="eastAsia"/>
          <w:lang w:val="en-AU"/>
        </w:rPr>
        <w:t>50</w:t>
      </w:r>
      <w:r w:rsidR="00E17507">
        <w:rPr>
          <w:rFonts w:ascii="Times New Roman" w:hAnsi="Times New Roman" w:hint="eastAsia"/>
          <w:lang w:val="en-AU"/>
        </w:rPr>
        <w:t>顯示</w:t>
      </w:r>
      <w:r w:rsidR="00E17507">
        <w:rPr>
          <w:rFonts w:ascii="Times New Roman" w:hAnsi="Times New Roman" w:hint="eastAsia"/>
          <w:lang w:val="en-AU"/>
        </w:rPr>
        <w:t>0%</w:t>
      </w:r>
      <w:r w:rsidR="00E17507">
        <w:rPr>
          <w:rFonts w:ascii="Times New Roman" w:hAnsi="Times New Roman" w:hint="eastAsia"/>
          <w:lang w:val="en-AU"/>
        </w:rPr>
        <w:t>受訪者有使用「政府職業健康診所」作檢討</w:t>
      </w:r>
      <w:r w:rsidR="00E17507">
        <w:rPr>
          <w:rFonts w:ascii="Times New Roman" w:hAnsi="Times New Roman" w:hint="eastAsia"/>
          <w:lang w:val="en-AU"/>
        </w:rPr>
        <w:t xml:space="preserve">, </w:t>
      </w:r>
      <w:r w:rsidR="00E17507">
        <w:rPr>
          <w:rFonts w:ascii="Times New Roman" w:hAnsi="Times New Roman" w:hint="eastAsia"/>
          <w:lang w:val="en-AU"/>
        </w:rPr>
        <w:t>故即沒有追討損失</w:t>
      </w:r>
      <w:r w:rsidR="00E17507">
        <w:rPr>
          <w:rFonts w:ascii="Times New Roman" w:hAnsi="Times New Roman" w:hint="eastAsia"/>
          <w:lang w:val="en-AU"/>
        </w:rPr>
        <w:t>;</w:t>
      </w:r>
    </w:p>
    <w:p w:rsidR="00F422C3" w:rsidRDefault="00F422C3" w:rsidP="00AD645D">
      <w:pPr>
        <w:pStyle w:val="a3"/>
        <w:widowControl/>
        <w:spacing w:line="0" w:lineRule="atLeast"/>
        <w:ind w:leftChars="0" w:left="0"/>
        <w:rPr>
          <w:rFonts w:ascii="Times New Roman" w:hAnsi="Times New Roman"/>
          <w:lang w:val="en-AU"/>
        </w:rPr>
      </w:pPr>
    </w:p>
    <w:p w:rsidR="00F422C3" w:rsidRPr="00002B4B" w:rsidRDefault="00F422C3" w:rsidP="00F422C3">
      <w:pPr>
        <w:pStyle w:val="a3"/>
        <w:widowControl/>
        <w:numPr>
          <w:ilvl w:val="0"/>
          <w:numId w:val="9"/>
        </w:numPr>
        <w:spacing w:line="0" w:lineRule="atLeast"/>
        <w:ind w:leftChars="0"/>
        <w:rPr>
          <w:rFonts w:ascii="華康新儷粗黑" w:eastAsia="華康新儷粗黑" w:hAnsi="Times New Roman" w:hint="eastAsia"/>
          <w:b/>
          <w:u w:val="single"/>
          <w:lang w:val="en-AU"/>
        </w:rPr>
      </w:pPr>
      <w:r w:rsidRPr="00002B4B">
        <w:rPr>
          <w:rFonts w:ascii="華康新儷粗黑" w:eastAsia="華康新儷粗黑" w:hAnsi="Times New Roman" w:hint="eastAsia"/>
          <w:b/>
          <w:u w:val="single"/>
          <w:lang w:val="en-AU"/>
        </w:rPr>
        <w:t xml:space="preserve"> 交通津貼需取消資產審查</w:t>
      </w:r>
    </w:p>
    <w:p w:rsidR="00DC1308" w:rsidRPr="00350004" w:rsidRDefault="00E17507" w:rsidP="00350004">
      <w:pPr>
        <w:widowControl/>
        <w:spacing w:line="0" w:lineRule="atLeast"/>
        <w:rPr>
          <w:rFonts w:ascii="Times New Roman" w:hAnsi="Times New Roman"/>
          <w:lang w:val="en-AU"/>
        </w:rPr>
      </w:pPr>
      <w:r w:rsidRPr="00350004">
        <w:rPr>
          <w:rFonts w:ascii="Times New Roman" w:hAnsi="Times New Roman" w:hint="eastAsia"/>
          <w:lang w:val="en-AU"/>
        </w:rPr>
        <w:t>政府</w:t>
      </w:r>
      <w:r w:rsidR="00F422C3" w:rsidRPr="00350004">
        <w:rPr>
          <w:rFonts w:ascii="Times New Roman" w:hAnsi="Times New Roman" w:hint="eastAsia"/>
          <w:lang w:val="en-AU"/>
        </w:rPr>
        <w:t>表示今年檢討「</w:t>
      </w:r>
      <w:r w:rsidRPr="00350004">
        <w:rPr>
          <w:rFonts w:ascii="Times New Roman" w:hAnsi="Times New Roman" w:hint="eastAsia"/>
          <w:lang w:val="en-AU"/>
        </w:rPr>
        <w:t>交通津貼計劃</w:t>
      </w:r>
      <w:r w:rsidR="00F422C3" w:rsidRPr="00350004">
        <w:rPr>
          <w:rFonts w:ascii="Times New Roman" w:hAnsi="Times New Roman" w:hint="eastAsia"/>
          <w:lang w:val="en-AU"/>
        </w:rPr>
        <w:t>」</w:t>
      </w:r>
      <w:r w:rsidRPr="00350004">
        <w:rPr>
          <w:rFonts w:ascii="Times New Roman" w:hAnsi="Times New Roman" w:hint="eastAsia"/>
          <w:lang w:val="en-AU"/>
        </w:rPr>
        <w:t xml:space="preserve">, </w:t>
      </w:r>
      <w:r w:rsidR="00F422C3" w:rsidRPr="00350004">
        <w:rPr>
          <w:rFonts w:ascii="Times New Roman" w:hAnsi="Times New Roman" w:hint="eastAsia"/>
          <w:lang w:val="en-AU"/>
        </w:rPr>
        <w:t>政府曾表示此交津計劃預計有</w:t>
      </w:r>
      <w:r w:rsidR="00F422C3" w:rsidRPr="00350004">
        <w:rPr>
          <w:rFonts w:ascii="Times New Roman" w:hAnsi="Times New Roman" w:hint="eastAsia"/>
          <w:lang w:val="en-AU"/>
        </w:rPr>
        <w:t>30</w:t>
      </w:r>
      <w:r w:rsidR="00F422C3" w:rsidRPr="00350004">
        <w:rPr>
          <w:rFonts w:ascii="Times New Roman" w:hAnsi="Times New Roman" w:hint="eastAsia"/>
          <w:lang w:val="en-AU"/>
        </w:rPr>
        <w:t>萬戶基層受惠</w:t>
      </w:r>
      <w:r w:rsidR="00F422C3" w:rsidRPr="00350004">
        <w:rPr>
          <w:rFonts w:ascii="Times New Roman" w:hAnsi="Times New Roman" w:hint="eastAsia"/>
          <w:lang w:val="en-AU"/>
        </w:rPr>
        <w:t xml:space="preserve">, </w:t>
      </w:r>
      <w:r w:rsidR="00F422C3" w:rsidRPr="00350004">
        <w:rPr>
          <w:rFonts w:ascii="Times New Roman" w:hAnsi="Times New Roman" w:hint="eastAsia"/>
          <w:lang w:val="en-AU"/>
        </w:rPr>
        <w:t>可惜至今只有數萬人申請</w:t>
      </w:r>
      <w:r w:rsidR="00F422C3" w:rsidRPr="00350004">
        <w:rPr>
          <w:rFonts w:ascii="Times New Roman" w:hAnsi="Times New Roman" w:hint="eastAsia"/>
          <w:lang w:val="en-AU"/>
        </w:rPr>
        <w:t xml:space="preserve">, </w:t>
      </w:r>
      <w:r w:rsidR="00F422C3" w:rsidRPr="00350004">
        <w:rPr>
          <w:rFonts w:ascii="Times New Roman" w:hAnsi="Times New Roman" w:hint="eastAsia"/>
          <w:lang w:val="en-AU"/>
        </w:rPr>
        <w:t>即使現</w:t>
      </w:r>
      <w:proofErr w:type="gramStart"/>
      <w:r w:rsidR="00F422C3" w:rsidRPr="00350004">
        <w:rPr>
          <w:rFonts w:ascii="Times New Roman" w:hAnsi="Times New Roman" w:hint="eastAsia"/>
          <w:lang w:val="en-AU"/>
        </w:rPr>
        <w:t>巳</w:t>
      </w:r>
      <w:proofErr w:type="gramEnd"/>
      <w:r w:rsidR="00F422C3" w:rsidRPr="00350004">
        <w:rPr>
          <w:rFonts w:ascii="Times New Roman" w:hAnsi="Times New Roman" w:hint="eastAsia"/>
          <w:lang w:val="en-AU"/>
        </w:rPr>
        <w:t>改行雙軌制</w:t>
      </w:r>
      <w:r w:rsidR="00F422C3" w:rsidRPr="00350004">
        <w:rPr>
          <w:rFonts w:ascii="Times New Roman" w:hAnsi="Times New Roman" w:hint="eastAsia"/>
          <w:lang w:val="en-AU"/>
        </w:rPr>
        <w:t>, (</w:t>
      </w:r>
      <w:r w:rsidR="00F422C3" w:rsidRPr="00350004">
        <w:rPr>
          <w:rFonts w:ascii="Times New Roman" w:hAnsi="Times New Roman" w:hint="eastAsia"/>
          <w:lang w:val="en-AU"/>
        </w:rPr>
        <w:t>表</w:t>
      </w:r>
      <w:r w:rsidR="00F422C3" w:rsidRPr="00350004">
        <w:rPr>
          <w:rFonts w:ascii="Times New Roman" w:hAnsi="Times New Roman" w:hint="eastAsia"/>
          <w:lang w:val="en-AU"/>
        </w:rPr>
        <w:t>62)</w:t>
      </w:r>
      <w:r w:rsidR="00F422C3" w:rsidRPr="00350004">
        <w:rPr>
          <w:rFonts w:ascii="Times New Roman" w:hAnsi="Times New Roman" w:hint="eastAsia"/>
          <w:lang w:val="en-AU"/>
        </w:rPr>
        <w:t>顯示</w:t>
      </w:r>
      <w:r w:rsidRPr="00350004">
        <w:rPr>
          <w:rFonts w:ascii="Times New Roman" w:hAnsi="Times New Roman" w:hint="eastAsia"/>
          <w:lang w:val="en-AU"/>
        </w:rPr>
        <w:t>竟仍有</w:t>
      </w:r>
      <w:r w:rsidRPr="00350004">
        <w:rPr>
          <w:rFonts w:ascii="Times New Roman" w:hAnsi="Times New Roman" w:hint="eastAsia"/>
          <w:lang w:val="en-AU"/>
        </w:rPr>
        <w:t>18%</w:t>
      </w:r>
      <w:r w:rsidRPr="00350004">
        <w:rPr>
          <w:rFonts w:ascii="Times New Roman" w:hAnsi="Times New Roman" w:hint="eastAsia"/>
          <w:lang w:val="en-AU"/>
        </w:rPr>
        <w:t>表示「不知如何申請」及另外</w:t>
      </w:r>
      <w:r w:rsidRPr="00350004">
        <w:rPr>
          <w:rFonts w:ascii="Times New Roman" w:hAnsi="Times New Roman" w:hint="eastAsia"/>
          <w:lang w:val="en-AU"/>
        </w:rPr>
        <w:t>18%</w:t>
      </w:r>
      <w:r w:rsidRPr="00350004">
        <w:rPr>
          <w:rFonts w:ascii="Times New Roman" w:hAnsi="Times New Roman" w:hint="eastAsia"/>
          <w:lang w:val="en-AU"/>
        </w:rPr>
        <w:t>表示「超出個人資產限額」</w:t>
      </w:r>
      <w:r w:rsidRPr="00350004">
        <w:rPr>
          <w:rFonts w:ascii="Times New Roman" w:hAnsi="Times New Roman" w:hint="eastAsia"/>
          <w:lang w:val="en-AU"/>
        </w:rPr>
        <w:t>,</w:t>
      </w:r>
      <w:r w:rsidR="00F422C3" w:rsidRPr="00350004">
        <w:rPr>
          <w:rFonts w:ascii="Times New Roman" w:hAnsi="Times New Roman" w:hint="eastAsia"/>
          <w:lang w:val="en-AU"/>
        </w:rPr>
        <w:t>13%</w:t>
      </w:r>
      <w:r w:rsidR="00F422C3" w:rsidRPr="00350004">
        <w:rPr>
          <w:rFonts w:ascii="Times New Roman" w:hAnsi="Times New Roman" w:hint="eastAsia"/>
          <w:lang w:val="en-AU"/>
        </w:rPr>
        <w:t>表示怕麻煩</w:t>
      </w:r>
      <w:r w:rsidR="00F422C3" w:rsidRPr="00350004">
        <w:rPr>
          <w:rFonts w:ascii="Times New Roman" w:hAnsi="Times New Roman" w:hint="eastAsia"/>
          <w:lang w:val="en-AU"/>
        </w:rPr>
        <w:t xml:space="preserve">, </w:t>
      </w:r>
      <w:r w:rsidRPr="00350004">
        <w:rPr>
          <w:rFonts w:ascii="Times New Roman" w:hAnsi="Times New Roman" w:hint="eastAsia"/>
          <w:lang w:val="en-AU"/>
        </w:rPr>
        <w:t>政府應檢討交津的資產審查</w:t>
      </w:r>
      <w:r w:rsidR="00F422C3" w:rsidRPr="00350004">
        <w:rPr>
          <w:rFonts w:ascii="Times New Roman" w:hAnsi="Times New Roman" w:hint="eastAsia"/>
          <w:lang w:val="en-AU"/>
        </w:rPr>
        <w:t xml:space="preserve">, </w:t>
      </w:r>
      <w:r w:rsidR="00F422C3" w:rsidRPr="00350004">
        <w:rPr>
          <w:rFonts w:ascii="Times New Roman" w:hAnsi="Times New Roman" w:hint="eastAsia"/>
          <w:lang w:val="en-AU"/>
        </w:rPr>
        <w:t>以及簡化申請手續</w:t>
      </w:r>
      <w:r w:rsidR="00F422C3" w:rsidRPr="00350004">
        <w:rPr>
          <w:rFonts w:ascii="Times New Roman" w:hAnsi="Times New Roman" w:hint="eastAsia"/>
          <w:lang w:val="en-AU"/>
        </w:rPr>
        <w:t xml:space="preserve">, </w:t>
      </w:r>
      <w:r w:rsidR="00350004" w:rsidRPr="00350004">
        <w:rPr>
          <w:rFonts w:ascii="Times New Roman" w:hAnsi="Times New Roman" w:hint="eastAsia"/>
          <w:lang w:val="en-AU"/>
        </w:rPr>
        <w:t>「</w:t>
      </w:r>
      <w:r w:rsidR="00F422C3" w:rsidRPr="00350004">
        <w:rPr>
          <w:rFonts w:ascii="SimSun" w:hAnsi="SimSun"/>
          <w:color w:val="000000"/>
          <w:szCs w:val="24"/>
        </w:rPr>
        <w:t>勞工處鼓勵就業交通津貼科</w:t>
      </w:r>
      <w:r w:rsidR="00350004" w:rsidRPr="00350004">
        <w:rPr>
          <w:rFonts w:ascii="Times New Roman" w:hAnsi="Times New Roman" w:hint="eastAsia"/>
          <w:lang w:val="en-AU"/>
        </w:rPr>
        <w:t>」</w:t>
      </w:r>
      <w:r w:rsidR="00F422C3" w:rsidRPr="00350004">
        <w:rPr>
          <w:rFonts w:ascii="Times New Roman" w:hAnsi="Times New Roman" w:hint="eastAsia"/>
          <w:lang w:val="en-AU"/>
        </w:rPr>
        <w:t>設立晚間辦公時間</w:t>
      </w:r>
      <w:r w:rsidRPr="00350004">
        <w:rPr>
          <w:rFonts w:ascii="Times New Roman" w:hAnsi="Times New Roman" w:hint="eastAsia"/>
          <w:lang w:val="en-AU"/>
        </w:rPr>
        <w:t>。</w:t>
      </w:r>
      <w:r w:rsidR="009809D8">
        <w:rPr>
          <w:rFonts w:ascii="Times New Roman" w:hAnsi="Times New Roman" w:hint="eastAsia"/>
          <w:lang w:val="en-AU"/>
        </w:rPr>
        <w:t>否則未能惠及</w:t>
      </w:r>
      <w:r w:rsidR="009809D8">
        <w:rPr>
          <w:rFonts w:ascii="Times New Roman" w:hAnsi="Times New Roman" w:hint="eastAsia"/>
          <w:lang w:val="en-AU"/>
        </w:rPr>
        <w:t>12</w:t>
      </w:r>
      <w:r w:rsidR="009809D8">
        <w:rPr>
          <w:rFonts w:ascii="Times New Roman" w:hAnsi="Times New Roman" w:hint="eastAsia"/>
          <w:lang w:val="en-AU"/>
        </w:rPr>
        <w:t>小時工作人士。</w:t>
      </w:r>
    </w:p>
    <w:p w:rsidR="00615BC3" w:rsidRPr="00350004" w:rsidRDefault="00615BC3" w:rsidP="00AD645D">
      <w:pPr>
        <w:pStyle w:val="a3"/>
        <w:widowControl/>
        <w:spacing w:line="0" w:lineRule="atLeast"/>
        <w:ind w:leftChars="0" w:left="0"/>
        <w:rPr>
          <w:rFonts w:ascii="Times New Roman" w:hAnsi="Times New Roman"/>
          <w:lang w:val="en-AU"/>
        </w:rPr>
      </w:pPr>
    </w:p>
    <w:p w:rsidR="008D7567" w:rsidRPr="00002B4B" w:rsidRDefault="00350004" w:rsidP="00350004">
      <w:pPr>
        <w:pStyle w:val="a3"/>
        <w:widowControl/>
        <w:numPr>
          <w:ilvl w:val="0"/>
          <w:numId w:val="9"/>
        </w:numPr>
        <w:spacing w:line="0" w:lineRule="atLeast"/>
        <w:ind w:leftChars="0"/>
        <w:rPr>
          <w:rFonts w:ascii="華康新儷粗黑" w:eastAsia="華康新儷粗黑" w:hAnsi="Times New Roman" w:hint="eastAsia"/>
          <w:b/>
          <w:u w:val="single"/>
          <w:lang w:val="en-AU"/>
        </w:rPr>
      </w:pPr>
      <w:r w:rsidRPr="00002B4B">
        <w:rPr>
          <w:rFonts w:ascii="華康新儷粗黑" w:eastAsia="華康新儷粗黑" w:hAnsi="Times New Roman" w:hint="eastAsia"/>
          <w:b/>
          <w:u w:val="single"/>
        </w:rPr>
        <w:t xml:space="preserve"> </w:t>
      </w:r>
      <w:r w:rsidR="001E27EA" w:rsidRPr="00002B4B">
        <w:rPr>
          <w:rFonts w:ascii="華康新儷粗黑" w:eastAsia="華康新儷粗黑" w:hAnsi="Times New Roman" w:hint="eastAsia"/>
          <w:b/>
          <w:u w:val="single"/>
        </w:rPr>
        <w:t>強積金未能惠及</w:t>
      </w:r>
      <w:r w:rsidR="001E27EA" w:rsidRPr="00002B4B">
        <w:rPr>
          <w:rFonts w:ascii="華康新儷粗黑" w:eastAsia="華康新儷粗黑" w:hAnsi="Times New Roman" w:hint="eastAsia"/>
          <w:b/>
          <w:u w:val="single"/>
          <w:lang w:val="en-AU"/>
        </w:rPr>
        <w:t>「基層在職長者」</w:t>
      </w:r>
      <w:r w:rsidR="004574B0" w:rsidRPr="00002B4B">
        <w:rPr>
          <w:rFonts w:ascii="華康新儷粗黑" w:eastAsia="華康新儷粗黑" w:hAnsi="Times New Roman" w:hint="eastAsia"/>
          <w:b/>
          <w:u w:val="single"/>
          <w:lang w:val="en-AU"/>
        </w:rPr>
        <w:t>老年退休金遙遙無期</w:t>
      </w:r>
    </w:p>
    <w:p w:rsidR="001E27EA" w:rsidRDefault="001E27EA" w:rsidP="00AD645D">
      <w:pPr>
        <w:pStyle w:val="a3"/>
        <w:widowControl/>
        <w:spacing w:line="0" w:lineRule="atLeast"/>
        <w:ind w:leftChars="0" w:left="0"/>
        <w:rPr>
          <w:rFonts w:ascii="Times New Roman" w:hAnsi="Times New Roman"/>
          <w:lang w:val="en-AU"/>
        </w:rPr>
      </w:pPr>
      <w:r>
        <w:rPr>
          <w:rFonts w:ascii="Times New Roman" w:hAnsi="Times New Roman" w:hint="eastAsia"/>
          <w:lang w:val="en-AU"/>
        </w:rPr>
        <w:t>表</w:t>
      </w:r>
      <w:r>
        <w:rPr>
          <w:rFonts w:ascii="Times New Roman" w:hAnsi="Times New Roman" w:hint="eastAsia"/>
          <w:lang w:val="en-AU"/>
        </w:rPr>
        <w:t>37</w:t>
      </w:r>
      <w:r>
        <w:rPr>
          <w:rFonts w:ascii="Times New Roman" w:hAnsi="Times New Roman" w:hint="eastAsia"/>
          <w:lang w:val="en-AU"/>
        </w:rPr>
        <w:t>顯示</w:t>
      </w:r>
      <w:r w:rsidR="004574B0">
        <w:rPr>
          <w:rFonts w:ascii="Times New Roman" w:hAnsi="Times New Roman" w:hint="eastAsia"/>
          <w:lang w:val="en-AU"/>
        </w:rPr>
        <w:t xml:space="preserve">: </w:t>
      </w:r>
      <w:r>
        <w:rPr>
          <w:rFonts w:ascii="Times New Roman" w:hAnsi="Times New Roman" w:hint="eastAsia"/>
          <w:lang w:val="en-AU"/>
        </w:rPr>
        <w:t>60-64</w:t>
      </w:r>
      <w:r>
        <w:rPr>
          <w:rFonts w:ascii="Times New Roman" w:hAnsi="Times New Roman" w:hint="eastAsia"/>
          <w:lang w:val="en-AU"/>
        </w:rPr>
        <w:t>歲「基層在職長者」</w:t>
      </w:r>
      <w:r>
        <w:rPr>
          <w:rFonts w:ascii="Times New Roman" w:hAnsi="Times New Roman" w:hint="eastAsia"/>
          <w:lang w:val="en-AU"/>
        </w:rPr>
        <w:t>,</w:t>
      </w:r>
      <w:r>
        <w:rPr>
          <w:rFonts w:ascii="Times New Roman" w:hAnsi="Times New Roman" w:hint="eastAsia"/>
          <w:lang w:val="en-AU"/>
        </w:rPr>
        <w:t>其預計可取回</w:t>
      </w:r>
      <w:r w:rsidR="004574B0">
        <w:rPr>
          <w:rFonts w:ascii="Times New Roman" w:hAnsi="Times New Roman" w:hint="eastAsia"/>
          <w:lang w:val="en-AU"/>
        </w:rPr>
        <w:t>的強積金中位數為</w:t>
      </w:r>
      <w:r w:rsidR="004574B0">
        <w:rPr>
          <w:rFonts w:ascii="Times New Roman" w:hAnsi="Times New Roman" w:hint="eastAsia"/>
          <w:lang w:val="en-AU"/>
        </w:rPr>
        <w:t>10,000</w:t>
      </w:r>
      <w:r w:rsidR="004574B0">
        <w:rPr>
          <w:rFonts w:ascii="Times New Roman" w:hAnsi="Times New Roman" w:hint="eastAsia"/>
          <w:lang w:val="en-AU"/>
        </w:rPr>
        <w:t>元</w:t>
      </w:r>
      <w:r w:rsidR="004574B0">
        <w:rPr>
          <w:rFonts w:ascii="Times New Roman" w:hAnsi="Times New Roman" w:hint="eastAsia"/>
          <w:lang w:val="en-AU"/>
        </w:rPr>
        <w:t xml:space="preserve">, </w:t>
      </w:r>
      <w:r w:rsidR="004574B0">
        <w:rPr>
          <w:rFonts w:ascii="Times New Roman" w:hAnsi="Times New Roman" w:hint="eastAsia"/>
          <w:lang w:val="en-AU"/>
        </w:rPr>
        <w:t>而表</w:t>
      </w:r>
      <w:r w:rsidR="004574B0">
        <w:rPr>
          <w:rFonts w:ascii="Times New Roman" w:hAnsi="Times New Roman" w:hint="eastAsia"/>
          <w:lang w:val="en-AU"/>
        </w:rPr>
        <w:t>38</w:t>
      </w:r>
      <w:r w:rsidR="004574B0">
        <w:rPr>
          <w:rFonts w:ascii="Times New Roman" w:hAnsi="Times New Roman" w:hint="eastAsia"/>
          <w:lang w:val="en-AU"/>
        </w:rPr>
        <w:t>顯示</w:t>
      </w:r>
      <w:r w:rsidR="004574B0">
        <w:rPr>
          <w:rFonts w:ascii="Times New Roman" w:hAnsi="Times New Roman" w:hint="eastAsia"/>
          <w:lang w:val="en-AU"/>
        </w:rPr>
        <w:t>, 65</w:t>
      </w:r>
      <w:r w:rsidR="004574B0">
        <w:rPr>
          <w:rFonts w:ascii="Times New Roman" w:hAnsi="Times New Roman" w:hint="eastAsia"/>
          <w:lang w:val="en-AU"/>
        </w:rPr>
        <w:t>歲以上「基層在職長者」</w:t>
      </w:r>
      <w:r w:rsidR="004574B0">
        <w:rPr>
          <w:rFonts w:ascii="Times New Roman" w:hAnsi="Times New Roman" w:hint="eastAsia"/>
          <w:lang w:val="en-AU"/>
        </w:rPr>
        <w:t xml:space="preserve">, </w:t>
      </w:r>
      <w:r w:rsidR="004574B0">
        <w:rPr>
          <w:rFonts w:ascii="Times New Roman" w:hAnsi="Times New Roman" w:hint="eastAsia"/>
          <w:lang w:val="en-AU"/>
        </w:rPr>
        <w:t>其實質強積金中位數同樣為</w:t>
      </w:r>
      <w:r w:rsidR="004574B0">
        <w:rPr>
          <w:rFonts w:ascii="Times New Roman" w:hAnsi="Times New Roman" w:hint="eastAsia"/>
          <w:lang w:val="en-AU"/>
        </w:rPr>
        <w:t>10,000</w:t>
      </w:r>
      <w:r w:rsidR="004574B0">
        <w:rPr>
          <w:rFonts w:ascii="Times New Roman" w:hAnsi="Times New Roman" w:hint="eastAsia"/>
          <w:lang w:val="en-AU"/>
        </w:rPr>
        <w:t>元</w:t>
      </w:r>
      <w:r w:rsidR="004574B0">
        <w:rPr>
          <w:rFonts w:ascii="Times New Roman" w:hAnsi="Times New Roman" w:hint="eastAsia"/>
          <w:lang w:val="en-AU"/>
        </w:rPr>
        <w:t xml:space="preserve">, </w:t>
      </w:r>
      <w:r w:rsidR="004574B0">
        <w:rPr>
          <w:rFonts w:ascii="Times New Roman" w:hAnsi="Times New Roman" w:hint="eastAsia"/>
          <w:lang w:val="en-AU"/>
        </w:rPr>
        <w:t>而表</w:t>
      </w:r>
      <w:r w:rsidR="004574B0">
        <w:rPr>
          <w:rFonts w:ascii="Times New Roman" w:hAnsi="Times New Roman" w:hint="eastAsia"/>
          <w:lang w:val="en-AU"/>
        </w:rPr>
        <w:t>40</w:t>
      </w:r>
      <w:r w:rsidR="004574B0">
        <w:rPr>
          <w:rFonts w:ascii="Times New Roman" w:hAnsi="Times New Roman" w:hint="eastAsia"/>
          <w:lang w:val="en-AU"/>
        </w:rPr>
        <w:t>顯示</w:t>
      </w:r>
      <w:r w:rsidR="004574B0">
        <w:rPr>
          <w:rFonts w:ascii="Times New Roman" w:hAnsi="Times New Roman" w:hint="eastAsia"/>
          <w:lang w:val="en-AU"/>
        </w:rPr>
        <w:t>70.6%</w:t>
      </w:r>
      <w:r w:rsidR="004574B0">
        <w:rPr>
          <w:rFonts w:ascii="Times New Roman" w:hAnsi="Times New Roman" w:hint="eastAsia"/>
          <w:lang w:val="en-AU"/>
        </w:rPr>
        <w:t>受訪「基層在職長者」預計</w:t>
      </w:r>
      <w:r w:rsidR="004574B0">
        <w:rPr>
          <w:rFonts w:ascii="Times New Roman" w:hAnsi="Times New Roman" w:hint="eastAsia"/>
          <w:lang w:val="en-AU"/>
        </w:rPr>
        <w:t>1</w:t>
      </w:r>
      <w:r w:rsidR="004574B0">
        <w:rPr>
          <w:rFonts w:ascii="Times New Roman" w:hAnsi="Times New Roman" w:hint="eastAsia"/>
          <w:lang w:val="en-AU"/>
        </w:rPr>
        <w:t>年內退休</w:t>
      </w:r>
      <w:r w:rsidR="004574B0">
        <w:rPr>
          <w:rFonts w:ascii="Times New Roman" w:hAnsi="Times New Roman" w:hint="eastAsia"/>
          <w:lang w:val="en-AU"/>
        </w:rPr>
        <w:t xml:space="preserve">, </w:t>
      </w:r>
      <w:r w:rsidR="004574B0">
        <w:rPr>
          <w:rFonts w:ascii="Times New Roman" w:hAnsi="Times New Roman" w:hint="eastAsia"/>
          <w:lang w:val="en-AU"/>
        </w:rPr>
        <w:t>反映強積金最多是夠他們生活少於一年</w:t>
      </w:r>
      <w:r w:rsidR="004574B0">
        <w:rPr>
          <w:rFonts w:ascii="Times New Roman" w:hAnsi="Times New Roman" w:hint="eastAsia"/>
          <w:lang w:val="en-AU"/>
        </w:rPr>
        <w:t>(</w:t>
      </w:r>
      <w:r w:rsidR="004574B0">
        <w:rPr>
          <w:rFonts w:ascii="Times New Roman" w:hAnsi="Times New Roman" w:hint="eastAsia"/>
          <w:lang w:val="en-AU"/>
        </w:rPr>
        <w:t>基於供款年期及工資低</w:t>
      </w:r>
      <w:r w:rsidR="004574B0">
        <w:rPr>
          <w:rFonts w:ascii="Times New Roman" w:hAnsi="Times New Roman" w:hint="eastAsia"/>
          <w:lang w:val="en-AU"/>
        </w:rPr>
        <w:t xml:space="preserve">), </w:t>
      </w:r>
      <w:r w:rsidR="004574B0">
        <w:rPr>
          <w:rFonts w:ascii="Times New Roman" w:hAnsi="Times New Roman" w:hint="eastAsia"/>
          <w:lang w:val="en-AU"/>
        </w:rPr>
        <w:t>可惜</w:t>
      </w:r>
      <w:r w:rsidR="004574B0">
        <w:rPr>
          <w:rFonts w:ascii="Times New Roman" w:hAnsi="Times New Roman" w:hint="eastAsia"/>
          <w:lang w:val="en-AU"/>
        </w:rPr>
        <w:t>2013</w:t>
      </w:r>
      <w:r w:rsidR="004574B0">
        <w:rPr>
          <w:rFonts w:ascii="Times New Roman" w:hAnsi="Times New Roman" w:hint="eastAsia"/>
          <w:lang w:val="en-AU"/>
        </w:rPr>
        <w:t>年</w:t>
      </w:r>
      <w:r w:rsidR="004574B0">
        <w:rPr>
          <w:rFonts w:ascii="Times New Roman" w:hAnsi="Times New Roman" w:hint="eastAsia"/>
          <w:lang w:val="en-AU"/>
        </w:rPr>
        <w:t>1</w:t>
      </w:r>
      <w:r w:rsidR="004574B0">
        <w:rPr>
          <w:rFonts w:ascii="Times New Roman" w:hAnsi="Times New Roman" w:hint="eastAsia"/>
          <w:lang w:val="en-AU"/>
        </w:rPr>
        <w:t>月</w:t>
      </w:r>
      <w:r w:rsidR="00350004">
        <w:rPr>
          <w:rFonts w:ascii="Times New Roman" w:hAnsi="Times New Roman" w:hint="eastAsia"/>
          <w:lang w:val="en-AU"/>
        </w:rPr>
        <w:t>梁</w:t>
      </w:r>
      <w:r w:rsidR="004574B0">
        <w:rPr>
          <w:rFonts w:ascii="Times New Roman" w:hAnsi="Times New Roman" w:hint="eastAsia"/>
          <w:lang w:val="en-AU"/>
        </w:rPr>
        <w:t>特首施政報告表示「老年退休金」計劃要先研究</w:t>
      </w:r>
      <w:r w:rsidR="004574B0">
        <w:rPr>
          <w:rFonts w:ascii="Times New Roman" w:hAnsi="Times New Roman" w:hint="eastAsia"/>
          <w:lang w:val="en-AU"/>
        </w:rPr>
        <w:t>, 2014</w:t>
      </w:r>
      <w:r w:rsidR="004574B0">
        <w:rPr>
          <w:rFonts w:ascii="Times New Roman" w:hAnsi="Times New Roman" w:hint="eastAsia"/>
          <w:lang w:val="en-AU"/>
        </w:rPr>
        <w:t>年特首施政報告表示</w:t>
      </w:r>
      <w:r w:rsidR="004574B0">
        <w:rPr>
          <w:rFonts w:ascii="Times New Roman" w:hAnsi="Times New Roman" w:hint="eastAsia"/>
          <w:lang w:val="en-AU"/>
        </w:rPr>
        <w:t xml:space="preserve">, </w:t>
      </w:r>
      <w:r w:rsidR="004574B0">
        <w:rPr>
          <w:rFonts w:ascii="Times New Roman" w:hAnsi="Times New Roman" w:hint="eastAsia"/>
          <w:lang w:val="en-AU"/>
        </w:rPr>
        <w:t>退休研究報告要待至</w:t>
      </w:r>
      <w:r w:rsidR="004574B0">
        <w:rPr>
          <w:rFonts w:ascii="Times New Roman" w:hAnsi="Times New Roman" w:hint="eastAsia"/>
          <w:lang w:val="en-AU"/>
        </w:rPr>
        <w:t>2014</w:t>
      </w:r>
      <w:r w:rsidR="004574B0">
        <w:rPr>
          <w:rFonts w:ascii="Times New Roman" w:hAnsi="Times New Roman" w:hint="eastAsia"/>
          <w:lang w:val="en-AU"/>
        </w:rPr>
        <w:t>年中才完成</w:t>
      </w:r>
      <w:r w:rsidR="004574B0">
        <w:rPr>
          <w:rFonts w:ascii="Times New Roman" w:hAnsi="Times New Roman" w:hint="eastAsia"/>
          <w:lang w:val="en-AU"/>
        </w:rPr>
        <w:t xml:space="preserve">, </w:t>
      </w:r>
      <w:r w:rsidR="004574B0">
        <w:rPr>
          <w:rFonts w:ascii="Times New Roman" w:hAnsi="Times New Roman" w:hint="eastAsia"/>
          <w:lang w:val="en-AU"/>
        </w:rPr>
        <w:t>報告完成並不等於有具體方案</w:t>
      </w:r>
      <w:r w:rsidR="004574B0">
        <w:rPr>
          <w:rFonts w:ascii="Times New Roman" w:hAnsi="Times New Roman" w:hint="eastAsia"/>
          <w:lang w:val="en-AU"/>
        </w:rPr>
        <w:t xml:space="preserve">, </w:t>
      </w:r>
      <w:r w:rsidR="004574B0">
        <w:rPr>
          <w:rFonts w:ascii="Times New Roman" w:hAnsi="Times New Roman" w:hint="eastAsia"/>
          <w:lang w:val="en-AU"/>
        </w:rPr>
        <w:t>有方案不等於有咨詢或立法時間表</w:t>
      </w:r>
      <w:r w:rsidR="004574B0">
        <w:rPr>
          <w:rFonts w:ascii="Times New Roman" w:hAnsi="Times New Roman" w:hint="eastAsia"/>
          <w:lang w:val="en-AU"/>
        </w:rPr>
        <w:t xml:space="preserve">, </w:t>
      </w:r>
      <w:r w:rsidR="004574B0">
        <w:rPr>
          <w:rFonts w:ascii="Times New Roman" w:hAnsi="Times New Roman" w:hint="eastAsia"/>
          <w:lang w:val="en-AU"/>
        </w:rPr>
        <w:t>故長者</w:t>
      </w:r>
      <w:r w:rsidR="00615BC3">
        <w:rPr>
          <w:rFonts w:ascii="Times New Roman" w:hAnsi="Times New Roman" w:hint="eastAsia"/>
          <w:lang w:val="en-AU"/>
        </w:rPr>
        <w:t>極</w:t>
      </w:r>
      <w:r w:rsidR="004574B0">
        <w:rPr>
          <w:rFonts w:ascii="Times New Roman" w:hAnsi="Times New Roman" w:hint="eastAsia"/>
          <w:lang w:val="en-AU"/>
        </w:rPr>
        <w:t>感失望</w:t>
      </w:r>
      <w:r w:rsidR="00615BC3">
        <w:rPr>
          <w:rFonts w:ascii="Times New Roman" w:hAnsi="Times New Roman" w:hint="eastAsia"/>
          <w:lang w:val="en-AU"/>
        </w:rPr>
        <w:t>！</w:t>
      </w:r>
    </w:p>
    <w:p w:rsidR="00440B73" w:rsidRDefault="00440B73" w:rsidP="009A6CC7">
      <w:pPr>
        <w:pStyle w:val="a3"/>
        <w:widowControl/>
        <w:spacing w:line="480" w:lineRule="auto"/>
        <w:ind w:leftChars="0" w:left="0"/>
        <w:rPr>
          <w:rFonts w:ascii="Times New Roman" w:hAnsi="Times New Roman"/>
          <w:lang w:val="en-AU"/>
        </w:rPr>
      </w:pPr>
    </w:p>
    <w:p w:rsidR="00940BFE" w:rsidRDefault="00940BFE" w:rsidP="009A6CC7">
      <w:pPr>
        <w:pStyle w:val="a3"/>
        <w:widowControl/>
        <w:spacing w:line="480" w:lineRule="auto"/>
        <w:ind w:leftChars="0" w:left="0"/>
        <w:rPr>
          <w:rFonts w:ascii="Times New Roman" w:hAnsi="Times New Roman"/>
          <w:lang w:val="en-AU"/>
        </w:rPr>
      </w:pPr>
    </w:p>
    <w:p w:rsidR="00940BFE" w:rsidRDefault="00940BFE" w:rsidP="009A6CC7">
      <w:pPr>
        <w:pStyle w:val="a3"/>
        <w:widowControl/>
        <w:spacing w:line="480" w:lineRule="auto"/>
        <w:ind w:leftChars="0" w:left="0"/>
        <w:rPr>
          <w:rFonts w:ascii="Times New Roman" w:hAnsi="Times New Roman"/>
          <w:lang w:val="en-AU"/>
        </w:rPr>
      </w:pPr>
    </w:p>
    <w:p w:rsidR="00DB3885" w:rsidRPr="00002B4B" w:rsidRDefault="00CF54E6">
      <w:pPr>
        <w:pStyle w:val="a3"/>
        <w:numPr>
          <w:ilvl w:val="0"/>
          <w:numId w:val="1"/>
        </w:numPr>
        <w:spacing w:line="0" w:lineRule="atLeast"/>
        <w:ind w:leftChars="0"/>
        <w:rPr>
          <w:rFonts w:ascii="華康新儷粗黑" w:eastAsia="華康新儷粗黑" w:hAnsi="Times New Roman" w:hint="eastAsia"/>
          <w:b/>
          <w:bdr w:val="single" w:sz="4" w:space="0" w:color="auto"/>
          <w:lang w:val="en-AU"/>
        </w:rPr>
      </w:pPr>
      <w:r w:rsidRPr="00002B4B">
        <w:rPr>
          <w:rFonts w:ascii="華康新儷粗黑" w:eastAsia="華康新儷粗黑" w:hAnsi="Times New Roman" w:hint="eastAsia"/>
          <w:b/>
          <w:bdr w:val="single" w:sz="4" w:space="0" w:color="auto"/>
          <w:lang w:val="en-AU"/>
        </w:rPr>
        <w:t>香港社區組織協協會建議</w:t>
      </w:r>
    </w:p>
    <w:p w:rsidR="00CF54E6" w:rsidRPr="00615BC3" w:rsidRDefault="00CF54E6" w:rsidP="00615BC3">
      <w:pPr>
        <w:pStyle w:val="a3"/>
        <w:numPr>
          <w:ilvl w:val="1"/>
          <w:numId w:val="1"/>
        </w:numPr>
        <w:spacing w:line="0" w:lineRule="atLeast"/>
        <w:ind w:leftChars="0"/>
        <w:rPr>
          <w:rFonts w:ascii="Times New Roman" w:hAnsi="Times New Roman"/>
          <w:b/>
          <w:lang w:val="en-AU"/>
        </w:rPr>
      </w:pPr>
      <w:r w:rsidRPr="00615BC3">
        <w:rPr>
          <w:rFonts w:ascii="Times New Roman" w:hAnsi="Times New Roman" w:hint="eastAsia"/>
          <w:b/>
          <w:lang w:val="en-AU"/>
        </w:rPr>
        <w:t>優化貧窮線，</w:t>
      </w:r>
      <w:r w:rsidR="00AA59EB" w:rsidRPr="00615BC3">
        <w:rPr>
          <w:rFonts w:ascii="Times New Roman" w:hAnsi="Times New Roman" w:hint="eastAsia"/>
          <w:b/>
          <w:lang w:val="en-AU"/>
        </w:rPr>
        <w:t>改善</w:t>
      </w:r>
      <w:r w:rsidRPr="00615BC3">
        <w:rPr>
          <w:rFonts w:ascii="Times New Roman" w:hAnsi="Times New Roman" w:hint="eastAsia"/>
          <w:b/>
          <w:lang w:val="en-AU"/>
        </w:rPr>
        <w:t>低收入補</w:t>
      </w:r>
      <w:r w:rsidR="00AA59EB" w:rsidRPr="00615BC3">
        <w:rPr>
          <w:rFonts w:ascii="Times New Roman" w:hAnsi="Times New Roman" w:hint="eastAsia"/>
          <w:b/>
          <w:lang w:val="en-AU"/>
        </w:rPr>
        <w:t>助</w:t>
      </w:r>
      <w:r w:rsidRPr="00615BC3">
        <w:rPr>
          <w:rFonts w:ascii="Times New Roman" w:hAnsi="Times New Roman" w:hint="eastAsia"/>
          <w:b/>
          <w:lang w:val="en-AU"/>
        </w:rPr>
        <w:t>制度</w:t>
      </w:r>
    </w:p>
    <w:p w:rsidR="00AA59EB" w:rsidRDefault="00AA59EB" w:rsidP="00615BC3">
      <w:pPr>
        <w:pStyle w:val="a3"/>
        <w:widowControl/>
        <w:numPr>
          <w:ilvl w:val="0"/>
          <w:numId w:val="17"/>
        </w:numPr>
        <w:spacing w:line="0" w:lineRule="atLeast"/>
        <w:ind w:leftChars="0"/>
        <w:rPr>
          <w:rFonts w:ascii="Times New Roman" w:hAnsi="Times New Roman"/>
          <w:lang w:val="en-AU"/>
        </w:rPr>
      </w:pPr>
      <w:r>
        <w:rPr>
          <w:rFonts w:ascii="Times New Roman" w:hAnsi="Times New Roman" w:hint="eastAsia"/>
          <w:lang w:val="en-AU"/>
        </w:rPr>
        <w:t>建議仿法交通津貼及申請公屋入息限額</w:t>
      </w:r>
      <w:r>
        <w:rPr>
          <w:rFonts w:ascii="Times New Roman" w:hAnsi="Times New Roman" w:hint="eastAsia"/>
          <w:lang w:val="en-AU"/>
        </w:rPr>
        <w:t xml:space="preserve">, </w:t>
      </w:r>
      <w:r w:rsidR="00690F0F">
        <w:rPr>
          <w:rFonts w:ascii="Times New Roman" w:hAnsi="Times New Roman" w:hint="eastAsia"/>
          <w:lang w:val="en-AU"/>
        </w:rPr>
        <w:t>大幅</w:t>
      </w:r>
      <w:r>
        <w:rPr>
          <w:rFonts w:ascii="Times New Roman" w:hAnsi="Times New Roman" w:hint="eastAsia"/>
          <w:lang w:val="en-AU"/>
        </w:rPr>
        <w:t>調高</w:t>
      </w:r>
      <w:r>
        <w:rPr>
          <w:rFonts w:ascii="Times New Roman" w:hAnsi="Times New Roman" w:hint="eastAsia"/>
          <w:lang w:val="en-AU"/>
        </w:rPr>
        <w:t>1</w:t>
      </w:r>
      <w:r>
        <w:rPr>
          <w:rFonts w:ascii="Times New Roman" w:hAnsi="Times New Roman" w:hint="eastAsia"/>
          <w:lang w:val="en-AU"/>
        </w:rPr>
        <w:t>人及</w:t>
      </w:r>
      <w:r>
        <w:rPr>
          <w:rFonts w:ascii="Times New Roman" w:hAnsi="Times New Roman" w:hint="eastAsia"/>
          <w:lang w:val="en-AU"/>
        </w:rPr>
        <w:t>2</w:t>
      </w:r>
      <w:r>
        <w:rPr>
          <w:rFonts w:ascii="Times New Roman" w:hAnsi="Times New Roman" w:hint="eastAsia"/>
          <w:lang w:val="en-AU"/>
        </w:rPr>
        <w:t>人住戶的貧窮線</w:t>
      </w:r>
      <w:r>
        <w:rPr>
          <w:rFonts w:ascii="Times New Roman" w:hAnsi="Times New Roman" w:hint="eastAsia"/>
          <w:lang w:val="en-AU"/>
        </w:rPr>
        <w:t xml:space="preserve">, </w:t>
      </w:r>
      <w:r>
        <w:rPr>
          <w:rFonts w:ascii="Times New Roman" w:hAnsi="Times New Roman" w:hint="eastAsia"/>
          <w:lang w:val="en-AU"/>
        </w:rPr>
        <w:t>而非一刀切地按「家庭工資中位數</w:t>
      </w:r>
      <w:r>
        <w:rPr>
          <w:rFonts w:ascii="Times New Roman" w:hAnsi="Times New Roman" w:hint="eastAsia"/>
          <w:lang w:val="en-AU"/>
        </w:rPr>
        <w:t>50%</w:t>
      </w:r>
      <w:r w:rsidR="00690F0F">
        <w:rPr>
          <w:rFonts w:ascii="Times New Roman" w:hAnsi="Times New Roman" w:hint="eastAsia"/>
          <w:lang w:val="en-AU"/>
        </w:rPr>
        <w:t>/60%</w:t>
      </w:r>
      <w:r>
        <w:rPr>
          <w:rFonts w:ascii="Times New Roman" w:hAnsi="Times New Roman" w:hint="eastAsia"/>
          <w:lang w:val="en-AU"/>
        </w:rPr>
        <w:t>」界定；</w:t>
      </w:r>
      <w:r w:rsidR="00690F0F">
        <w:rPr>
          <w:rFonts w:ascii="Times New Roman" w:hAnsi="Times New Roman" w:hint="eastAsia"/>
          <w:lang w:val="en-AU"/>
        </w:rPr>
        <w:t>(</w:t>
      </w:r>
      <w:r w:rsidR="00690F0F">
        <w:rPr>
          <w:rFonts w:ascii="Times New Roman" w:hAnsi="Times New Roman" w:hint="eastAsia"/>
          <w:lang w:val="en-AU"/>
        </w:rPr>
        <w:t>見表</w:t>
      </w:r>
      <w:r w:rsidR="00690F0F">
        <w:rPr>
          <w:rFonts w:ascii="Times New Roman" w:hAnsi="Times New Roman" w:hint="eastAsia"/>
          <w:lang w:val="en-AU"/>
        </w:rPr>
        <w:t xml:space="preserve">70: </w:t>
      </w:r>
      <w:r w:rsidR="00690F0F">
        <w:rPr>
          <w:rFonts w:ascii="Times New Roman" w:hAnsi="Times New Roman" w:hint="eastAsia"/>
          <w:lang w:val="en-AU"/>
        </w:rPr>
        <w:t>頁</w:t>
      </w:r>
      <w:r w:rsidR="00690F0F">
        <w:rPr>
          <w:rFonts w:ascii="Times New Roman" w:hAnsi="Times New Roman" w:hint="eastAsia"/>
          <w:lang w:val="en-AU"/>
        </w:rPr>
        <w:t>44)</w:t>
      </w:r>
    </w:p>
    <w:p w:rsidR="00AA59EB" w:rsidRDefault="00AA59EB" w:rsidP="00615BC3">
      <w:pPr>
        <w:pStyle w:val="a3"/>
        <w:widowControl/>
        <w:numPr>
          <w:ilvl w:val="0"/>
          <w:numId w:val="17"/>
        </w:numPr>
        <w:spacing w:line="0" w:lineRule="atLeast"/>
        <w:ind w:leftChars="0"/>
        <w:rPr>
          <w:rFonts w:ascii="Times New Roman" w:hAnsi="Times New Roman"/>
          <w:lang w:val="en-AU"/>
        </w:rPr>
      </w:pPr>
      <w:r>
        <w:rPr>
          <w:rFonts w:ascii="Times New Roman" w:hAnsi="Times New Roman" w:hint="eastAsia"/>
          <w:lang w:val="en-AU"/>
        </w:rPr>
        <w:t>建議</w:t>
      </w:r>
      <w:r>
        <w:rPr>
          <w:rFonts w:ascii="Times New Roman" w:hAnsi="Times New Roman" w:hint="eastAsia"/>
          <w:lang w:val="en-AU"/>
        </w:rPr>
        <w:t>1</w:t>
      </w:r>
      <w:r>
        <w:rPr>
          <w:rFonts w:ascii="Times New Roman" w:hAnsi="Times New Roman" w:hint="eastAsia"/>
          <w:lang w:val="en-AU"/>
        </w:rPr>
        <w:t>人家庭撥入「低收入補助」受惠範圍；</w:t>
      </w:r>
    </w:p>
    <w:p w:rsidR="006E49A7" w:rsidRDefault="00AA59EB" w:rsidP="00615BC3">
      <w:pPr>
        <w:pStyle w:val="a3"/>
        <w:widowControl/>
        <w:numPr>
          <w:ilvl w:val="0"/>
          <w:numId w:val="17"/>
        </w:numPr>
        <w:spacing w:line="0" w:lineRule="atLeast"/>
        <w:ind w:leftChars="0"/>
        <w:rPr>
          <w:rFonts w:ascii="Times New Roman" w:hAnsi="Times New Roman"/>
          <w:lang w:val="en-AU"/>
        </w:rPr>
      </w:pPr>
      <w:r>
        <w:rPr>
          <w:rFonts w:ascii="Times New Roman" w:hAnsi="Times New Roman" w:hint="eastAsia"/>
          <w:lang w:val="en-AU"/>
        </w:rPr>
        <w:t>建</w:t>
      </w:r>
      <w:r w:rsidR="006E49A7">
        <w:rPr>
          <w:rFonts w:ascii="Times New Roman" w:hAnsi="Times New Roman" w:hint="eastAsia"/>
          <w:lang w:val="en-AU"/>
        </w:rPr>
        <w:t>議「低收入補助」協助１人家庭，以「一人家庭工資中位數」</w:t>
      </w:r>
      <w:r w:rsidR="006E49A7">
        <w:rPr>
          <w:rFonts w:ascii="Times New Roman" w:hAnsi="Times New Roman" w:hint="eastAsia"/>
          <w:lang w:val="en-AU"/>
        </w:rPr>
        <w:t>80-100%</w:t>
      </w:r>
      <w:r w:rsidR="006E49A7">
        <w:rPr>
          <w:rFonts w:ascii="Times New Roman" w:hAnsi="Times New Roman" w:hint="eastAsia"/>
          <w:lang w:val="en-AU"/>
        </w:rPr>
        <w:t>間累退；而２人家庭以「一人家庭工資中位數」</w:t>
      </w:r>
      <w:r w:rsidR="006E49A7">
        <w:rPr>
          <w:rFonts w:ascii="Times New Roman" w:hAnsi="Times New Roman" w:hint="eastAsia"/>
          <w:lang w:val="en-AU"/>
        </w:rPr>
        <w:t>65-85%</w:t>
      </w:r>
      <w:r w:rsidR="006E49A7">
        <w:rPr>
          <w:rFonts w:ascii="Times New Roman" w:hAnsi="Times New Roman" w:hint="eastAsia"/>
          <w:lang w:val="en-AU"/>
        </w:rPr>
        <w:t>間累退；</w:t>
      </w:r>
    </w:p>
    <w:p w:rsidR="00CF54E6" w:rsidRDefault="006E49A7" w:rsidP="00615BC3">
      <w:pPr>
        <w:pStyle w:val="a3"/>
        <w:widowControl/>
        <w:numPr>
          <w:ilvl w:val="0"/>
          <w:numId w:val="17"/>
        </w:numPr>
        <w:spacing w:line="0" w:lineRule="atLeast"/>
        <w:ind w:leftChars="0"/>
        <w:rPr>
          <w:rFonts w:ascii="Times New Roman" w:hAnsi="Times New Roman"/>
          <w:lang w:val="en-AU"/>
        </w:rPr>
      </w:pPr>
      <w:r w:rsidRPr="006E49A7">
        <w:rPr>
          <w:rFonts w:ascii="Times New Roman" w:hAnsi="Times New Roman" w:hint="eastAsia"/>
          <w:lang w:val="en-AU"/>
        </w:rPr>
        <w:t>建議除</w:t>
      </w:r>
      <w:r w:rsidRPr="006E49A7">
        <w:rPr>
          <w:rFonts w:ascii="Times New Roman" w:hAnsi="Times New Roman" w:hint="eastAsia"/>
          <w:lang w:val="en-AU"/>
        </w:rPr>
        <w:t>144</w:t>
      </w:r>
      <w:r w:rsidRPr="006E49A7">
        <w:rPr>
          <w:rFonts w:ascii="Times New Roman" w:hAnsi="Times New Roman" w:hint="eastAsia"/>
          <w:lang w:val="en-AU"/>
        </w:rPr>
        <w:t>小時及</w:t>
      </w:r>
      <w:r w:rsidRPr="006E49A7">
        <w:rPr>
          <w:rFonts w:ascii="Times New Roman" w:hAnsi="Times New Roman" w:hint="eastAsia"/>
          <w:lang w:val="en-AU"/>
        </w:rPr>
        <w:t>208</w:t>
      </w:r>
      <w:r w:rsidRPr="006E49A7">
        <w:rPr>
          <w:rFonts w:ascii="Times New Roman" w:hAnsi="Times New Roman" w:hint="eastAsia"/>
          <w:lang w:val="en-AU"/>
        </w:rPr>
        <w:t>小時工時兩級制外，建議加入每月</w:t>
      </w:r>
      <w:r w:rsidRPr="006E49A7">
        <w:rPr>
          <w:rFonts w:ascii="Times New Roman" w:hAnsi="Times New Roman" w:hint="eastAsia"/>
          <w:lang w:val="en-AU"/>
        </w:rPr>
        <w:t>72</w:t>
      </w:r>
      <w:r w:rsidRPr="006E49A7">
        <w:rPr>
          <w:rFonts w:ascii="Times New Roman" w:hAnsi="Times New Roman" w:hint="eastAsia"/>
          <w:lang w:val="en-AU"/>
        </w:rPr>
        <w:t>小時的三級制，鼓勵有需要人士就業；</w:t>
      </w:r>
    </w:p>
    <w:p w:rsidR="00615BC3" w:rsidRPr="00615BC3" w:rsidRDefault="00615BC3" w:rsidP="00615BC3">
      <w:pPr>
        <w:pStyle w:val="a3"/>
        <w:numPr>
          <w:ilvl w:val="1"/>
          <w:numId w:val="18"/>
        </w:numPr>
        <w:spacing w:line="0" w:lineRule="atLeast"/>
        <w:ind w:leftChars="0"/>
        <w:rPr>
          <w:rFonts w:ascii="Times New Roman" w:hAnsi="Times New Roman"/>
          <w:b/>
          <w:lang w:val="en-AU"/>
        </w:rPr>
      </w:pPr>
      <w:r w:rsidRPr="00615BC3">
        <w:rPr>
          <w:rFonts w:ascii="Times New Roman" w:hAnsi="Times New Roman" w:hint="eastAsia"/>
          <w:b/>
          <w:lang w:val="en-AU"/>
        </w:rPr>
        <w:t>強積金對年長僱員無保障，要求政府儘快咨詢全民退休保障</w:t>
      </w:r>
    </w:p>
    <w:p w:rsidR="00CF54E6" w:rsidRPr="00615BC3" w:rsidRDefault="00615BC3" w:rsidP="00615BC3">
      <w:pPr>
        <w:spacing w:line="0" w:lineRule="atLeast"/>
        <w:rPr>
          <w:rFonts w:ascii="Times New Roman" w:hAnsi="Times New Roman"/>
          <w:b/>
          <w:lang w:val="en-AU"/>
        </w:rPr>
      </w:pPr>
      <w:r>
        <w:rPr>
          <w:rFonts w:ascii="Times New Roman" w:hAnsi="Times New Roman" w:hint="eastAsia"/>
          <w:b/>
          <w:lang w:val="en-AU"/>
        </w:rPr>
        <w:t xml:space="preserve">9.3 </w:t>
      </w:r>
      <w:r w:rsidR="00CF54E6" w:rsidRPr="00615BC3">
        <w:rPr>
          <w:rFonts w:ascii="Times New Roman" w:hAnsi="Times New Roman" w:hint="eastAsia"/>
          <w:b/>
          <w:lang w:val="en-AU"/>
        </w:rPr>
        <w:t>改善基層工作環境，立法制訂標準工時</w:t>
      </w:r>
    </w:p>
    <w:p w:rsidR="00CF54E6" w:rsidRPr="00615BC3" w:rsidRDefault="00615BC3" w:rsidP="00615BC3">
      <w:pPr>
        <w:spacing w:line="0" w:lineRule="atLeast"/>
        <w:rPr>
          <w:rFonts w:ascii="Times New Roman" w:hAnsi="Times New Roman"/>
          <w:b/>
          <w:lang w:val="en-AU"/>
        </w:rPr>
      </w:pPr>
      <w:r>
        <w:rPr>
          <w:rFonts w:ascii="Times New Roman" w:hAnsi="Times New Roman" w:hint="eastAsia"/>
          <w:b/>
          <w:lang w:val="en-AU"/>
        </w:rPr>
        <w:t xml:space="preserve">9.4 </w:t>
      </w:r>
      <w:r w:rsidR="00CF54E6" w:rsidRPr="00615BC3">
        <w:rPr>
          <w:rFonts w:ascii="Times New Roman" w:hAnsi="Times New Roman" w:hint="eastAsia"/>
          <w:b/>
          <w:lang w:val="en-AU"/>
        </w:rPr>
        <w:t>簡化交通津貼申請手續，取消資產審查制度</w:t>
      </w:r>
    </w:p>
    <w:p w:rsidR="00615BC3" w:rsidRPr="00350004" w:rsidRDefault="00615BC3" w:rsidP="00615BC3">
      <w:pPr>
        <w:spacing w:line="0" w:lineRule="atLeast"/>
        <w:rPr>
          <w:rFonts w:ascii="Times New Roman" w:hAnsi="Times New Roman"/>
          <w:b/>
          <w:lang w:val="en-AU"/>
        </w:rPr>
      </w:pPr>
      <w:r w:rsidRPr="00350004">
        <w:rPr>
          <w:rFonts w:ascii="Times New Roman" w:hAnsi="Times New Roman" w:hint="eastAsia"/>
          <w:b/>
          <w:highlight w:val="lightGray"/>
          <w:lang w:val="en-AU"/>
        </w:rPr>
        <w:t>9.5</w:t>
      </w:r>
      <w:r w:rsidRPr="00350004">
        <w:rPr>
          <w:rFonts w:ascii="Times New Roman" w:hAnsi="Times New Roman" w:hint="eastAsia"/>
          <w:b/>
          <w:lang w:val="en-AU"/>
        </w:rPr>
        <w:t>制訂租金管制，增建公屋，縮短公屋輪候時間。</w:t>
      </w:r>
    </w:p>
    <w:p w:rsidR="00CF54E6" w:rsidRPr="00615BC3" w:rsidRDefault="00615BC3" w:rsidP="00615BC3">
      <w:pPr>
        <w:spacing w:line="0" w:lineRule="atLeast"/>
        <w:rPr>
          <w:rFonts w:ascii="Times New Roman" w:hAnsi="Times New Roman"/>
          <w:b/>
          <w:lang w:val="en-AU"/>
        </w:rPr>
      </w:pPr>
      <w:r>
        <w:rPr>
          <w:rFonts w:ascii="Times New Roman" w:hAnsi="Times New Roman" w:hint="eastAsia"/>
          <w:b/>
          <w:lang w:val="en-AU"/>
        </w:rPr>
        <w:t>9.6</w:t>
      </w:r>
      <w:r w:rsidR="006E49A7" w:rsidRPr="00615BC3">
        <w:rPr>
          <w:rFonts w:ascii="Times New Roman" w:hAnsi="Times New Roman" w:hint="eastAsia"/>
          <w:b/>
          <w:lang w:val="en-AU"/>
        </w:rPr>
        <w:t>把</w:t>
      </w:r>
      <w:r w:rsidR="00CF54E6" w:rsidRPr="00615BC3">
        <w:rPr>
          <w:rFonts w:ascii="Times New Roman" w:hAnsi="Times New Roman" w:hint="eastAsia"/>
          <w:b/>
          <w:lang w:val="en-AU"/>
        </w:rPr>
        <w:t>長者醫療劵</w:t>
      </w:r>
      <w:r w:rsidR="006E49A7" w:rsidRPr="00615BC3">
        <w:rPr>
          <w:rFonts w:ascii="Times New Roman" w:hAnsi="Times New Roman" w:hint="eastAsia"/>
          <w:b/>
          <w:lang w:val="en-AU"/>
        </w:rPr>
        <w:t>年鹷下限降至</w:t>
      </w:r>
      <w:r w:rsidR="006E49A7" w:rsidRPr="00615BC3">
        <w:rPr>
          <w:rFonts w:ascii="Times New Roman" w:hAnsi="Times New Roman" w:hint="eastAsia"/>
          <w:b/>
          <w:lang w:val="en-AU"/>
        </w:rPr>
        <w:t>65</w:t>
      </w:r>
      <w:r w:rsidR="006E49A7" w:rsidRPr="00615BC3">
        <w:rPr>
          <w:rFonts w:ascii="Times New Roman" w:hAnsi="Times New Roman" w:hint="eastAsia"/>
          <w:b/>
          <w:lang w:val="en-AU"/>
        </w:rPr>
        <w:t>歲；</w:t>
      </w:r>
    </w:p>
    <w:p w:rsidR="00CF54E6" w:rsidRDefault="00CF54E6" w:rsidP="00CF54E6">
      <w:pPr>
        <w:pStyle w:val="a3"/>
        <w:widowControl/>
        <w:spacing w:line="480" w:lineRule="auto"/>
        <w:ind w:leftChars="0" w:left="0"/>
        <w:rPr>
          <w:rFonts w:ascii="Times New Roman" w:hAnsi="Times New Roman"/>
          <w:lang w:val="en-AU"/>
        </w:rPr>
      </w:pPr>
    </w:p>
    <w:p w:rsidR="00690F0F" w:rsidRDefault="00690F0F" w:rsidP="00CF54E6">
      <w:pPr>
        <w:pStyle w:val="a3"/>
        <w:widowControl/>
        <w:spacing w:line="480" w:lineRule="auto"/>
        <w:ind w:leftChars="0" w:left="0"/>
        <w:rPr>
          <w:rFonts w:ascii="Times New Roman" w:hAnsi="Times New Roman"/>
          <w:lang w:val="en-AU"/>
        </w:rPr>
      </w:pPr>
    </w:p>
    <w:p w:rsidR="00690F0F" w:rsidRDefault="00690F0F" w:rsidP="00CF54E6">
      <w:pPr>
        <w:pStyle w:val="a3"/>
        <w:widowControl/>
        <w:spacing w:line="480" w:lineRule="auto"/>
        <w:ind w:leftChars="0" w:left="0"/>
        <w:rPr>
          <w:rFonts w:ascii="Times New Roman" w:hAnsi="Times New Roman"/>
          <w:lang w:val="en-AU"/>
        </w:rPr>
      </w:pPr>
    </w:p>
    <w:p w:rsidR="00690F0F" w:rsidRDefault="00690F0F" w:rsidP="00CF54E6">
      <w:pPr>
        <w:pStyle w:val="a3"/>
        <w:widowControl/>
        <w:spacing w:line="480" w:lineRule="auto"/>
        <w:ind w:leftChars="0" w:left="0"/>
        <w:rPr>
          <w:rFonts w:ascii="Times New Roman" w:hAnsi="Times New Roman"/>
          <w:lang w:val="en-AU"/>
        </w:rPr>
      </w:pPr>
    </w:p>
    <w:p w:rsidR="00690F0F" w:rsidRDefault="00690F0F" w:rsidP="00CF54E6">
      <w:pPr>
        <w:pStyle w:val="a3"/>
        <w:widowControl/>
        <w:spacing w:line="480" w:lineRule="auto"/>
        <w:ind w:leftChars="0" w:left="0"/>
        <w:rPr>
          <w:rFonts w:ascii="Times New Roman" w:hAnsi="Times New Roman"/>
          <w:lang w:val="en-AU"/>
        </w:rPr>
      </w:pPr>
    </w:p>
    <w:tbl>
      <w:tblPr>
        <w:tblStyle w:val="a4"/>
        <w:tblW w:w="10241" w:type="dxa"/>
        <w:tblInd w:w="-176" w:type="dxa"/>
        <w:tblLook w:val="04A0" w:firstRow="1" w:lastRow="0" w:firstColumn="1" w:lastColumn="0" w:noHBand="0" w:noVBand="1"/>
      </w:tblPr>
      <w:tblGrid>
        <w:gridCol w:w="710"/>
        <w:gridCol w:w="1842"/>
        <w:gridCol w:w="1452"/>
        <w:gridCol w:w="1843"/>
        <w:gridCol w:w="1276"/>
        <w:gridCol w:w="1842"/>
        <w:gridCol w:w="1276"/>
      </w:tblGrid>
      <w:tr w:rsidR="00774E81" w:rsidRPr="007277F9" w:rsidTr="00690F0F">
        <w:tc>
          <w:tcPr>
            <w:tcW w:w="710" w:type="dxa"/>
            <w:tcBorders>
              <w:top w:val="single" w:sz="4" w:space="0" w:color="auto"/>
              <w:left w:val="single" w:sz="4" w:space="0" w:color="auto"/>
              <w:bottom w:val="single" w:sz="4" w:space="0" w:color="auto"/>
              <w:right w:val="single" w:sz="4" w:space="0" w:color="auto"/>
            </w:tcBorders>
          </w:tcPr>
          <w:p w:rsidR="00774E81" w:rsidRPr="007277F9" w:rsidRDefault="00774E81" w:rsidP="00002B4B">
            <w:pPr>
              <w:jc w:val="center"/>
            </w:pPr>
          </w:p>
        </w:tc>
        <w:tc>
          <w:tcPr>
            <w:tcW w:w="9531" w:type="dxa"/>
            <w:gridSpan w:val="6"/>
            <w:tcBorders>
              <w:top w:val="single" w:sz="4" w:space="0" w:color="auto"/>
              <w:left w:val="single" w:sz="4" w:space="0" w:color="auto"/>
              <w:bottom w:val="single" w:sz="4" w:space="0" w:color="auto"/>
              <w:right w:val="single" w:sz="4" w:space="0" w:color="auto"/>
            </w:tcBorders>
            <w:hideMark/>
          </w:tcPr>
          <w:p w:rsidR="00774E81" w:rsidRPr="007277F9" w:rsidRDefault="00690F0F" w:rsidP="00690F0F">
            <w:pPr>
              <w:jc w:val="center"/>
            </w:pPr>
            <w:r>
              <w:rPr>
                <w:rFonts w:hint="eastAsia"/>
              </w:rPr>
              <w:t>表</w:t>
            </w:r>
            <w:r>
              <w:rPr>
                <w:rFonts w:hint="eastAsia"/>
              </w:rPr>
              <w:t xml:space="preserve">70    </w:t>
            </w:r>
            <w:r>
              <w:rPr>
                <w:rFonts w:hint="eastAsia"/>
              </w:rPr>
              <w:t>貧窮線</w:t>
            </w:r>
            <w:r>
              <w:rPr>
                <w:rFonts w:hint="eastAsia"/>
              </w:rPr>
              <w:t xml:space="preserve">  </w:t>
            </w:r>
            <w:r>
              <w:rPr>
                <w:rFonts w:hint="eastAsia"/>
              </w:rPr>
              <w:t>與</w:t>
            </w:r>
            <w:r>
              <w:rPr>
                <w:rFonts w:hint="eastAsia"/>
              </w:rPr>
              <w:t xml:space="preserve">  </w:t>
            </w:r>
            <w:r w:rsidR="00774E81" w:rsidRPr="007277F9">
              <w:rPr>
                <w:rFonts w:hint="eastAsia"/>
              </w:rPr>
              <w:t>各項政策申請資格比較</w:t>
            </w:r>
          </w:p>
        </w:tc>
      </w:tr>
      <w:tr w:rsidR="00774E81" w:rsidRPr="007277F9" w:rsidTr="00690F0F">
        <w:tc>
          <w:tcPr>
            <w:tcW w:w="710" w:type="dxa"/>
            <w:tcBorders>
              <w:top w:val="single" w:sz="4" w:space="0" w:color="auto"/>
              <w:left w:val="single" w:sz="4" w:space="0" w:color="auto"/>
              <w:bottom w:val="single" w:sz="4" w:space="0" w:color="auto"/>
              <w:right w:val="single" w:sz="4" w:space="0" w:color="auto"/>
            </w:tcBorders>
          </w:tcPr>
          <w:p w:rsidR="00774E81" w:rsidRPr="007277F9" w:rsidRDefault="00774E81" w:rsidP="00002B4B">
            <w:pPr>
              <w:jc w:val="center"/>
            </w:pPr>
          </w:p>
        </w:tc>
        <w:tc>
          <w:tcPr>
            <w:tcW w:w="3294" w:type="dxa"/>
            <w:gridSpan w:val="2"/>
            <w:tcBorders>
              <w:top w:val="single" w:sz="4" w:space="0" w:color="auto"/>
              <w:left w:val="single" w:sz="4" w:space="0" w:color="auto"/>
              <w:bottom w:val="single" w:sz="4" w:space="0" w:color="auto"/>
              <w:right w:val="single" w:sz="4" w:space="0" w:color="auto"/>
            </w:tcBorders>
            <w:hideMark/>
          </w:tcPr>
          <w:p w:rsidR="00774E81" w:rsidRDefault="00774E81" w:rsidP="00002B4B">
            <w:pPr>
              <w:jc w:val="center"/>
            </w:pPr>
            <w:r>
              <w:rPr>
                <w:rFonts w:hint="eastAsia"/>
              </w:rPr>
              <w:t>貧窮線</w:t>
            </w:r>
            <w:r w:rsidR="00690F0F">
              <w:rPr>
                <w:rFonts w:hint="eastAsia"/>
              </w:rPr>
              <w:t>(</w:t>
            </w:r>
            <w:r w:rsidR="00690F0F">
              <w:rPr>
                <w:rFonts w:hint="eastAsia"/>
              </w:rPr>
              <w:t>低收入補助</w:t>
            </w:r>
            <w:r w:rsidR="00690F0F">
              <w:rPr>
                <w:rFonts w:hint="eastAsia"/>
              </w:rPr>
              <w:t>)</w:t>
            </w:r>
          </w:p>
          <w:p w:rsidR="00774E81" w:rsidRPr="007277F9" w:rsidRDefault="00774E81" w:rsidP="00690F0F">
            <w:pPr>
              <w:jc w:val="center"/>
            </w:pPr>
            <w:r>
              <w:rPr>
                <w:rFonts w:hint="eastAsia"/>
              </w:rPr>
              <w:t>(2012</w:t>
            </w:r>
            <w:r>
              <w:rPr>
                <w:rFonts w:hint="eastAsia"/>
              </w:rPr>
              <w:t>年工資中位數</w:t>
            </w:r>
            <w:r w:rsidR="00690F0F">
              <w:rPr>
                <w:rFonts w:hint="eastAsia"/>
              </w:rPr>
              <w:t>50/60%</w:t>
            </w:r>
            <w:r>
              <w:rPr>
                <w:rFonts w:hint="eastAsia"/>
              </w:rPr>
              <w:t>)</w:t>
            </w:r>
          </w:p>
        </w:tc>
        <w:tc>
          <w:tcPr>
            <w:tcW w:w="3119" w:type="dxa"/>
            <w:gridSpan w:val="2"/>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rPr>
                <w:rFonts w:hint="eastAsia"/>
              </w:rPr>
              <w:t>鼓勵就業交通津貼方案</w:t>
            </w:r>
          </w:p>
          <w:p w:rsidR="00774E81" w:rsidRPr="007277F9" w:rsidRDefault="00774E81" w:rsidP="00002B4B">
            <w:pPr>
              <w:jc w:val="center"/>
            </w:pPr>
            <w:r w:rsidRPr="007277F9">
              <w:t>(2014</w:t>
            </w:r>
            <w:r w:rsidRPr="007277F9">
              <w:rPr>
                <w:rFonts w:hint="eastAsia"/>
              </w:rPr>
              <w:t>年</w:t>
            </w:r>
            <w:r w:rsidRPr="007277F9">
              <w:t>2</w:t>
            </w:r>
            <w:r w:rsidRPr="007277F9">
              <w:rPr>
                <w:rFonts w:hint="eastAsia"/>
              </w:rPr>
              <w:t>月生效</w:t>
            </w:r>
            <w:r w:rsidRPr="007277F9">
              <w:t>)</w:t>
            </w:r>
          </w:p>
        </w:tc>
        <w:tc>
          <w:tcPr>
            <w:tcW w:w="3118" w:type="dxa"/>
            <w:gridSpan w:val="2"/>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rPr>
                <w:rFonts w:hint="eastAsia"/>
              </w:rPr>
              <w:t>申請公屋</w:t>
            </w:r>
          </w:p>
          <w:p w:rsidR="00774E81" w:rsidRPr="007277F9" w:rsidRDefault="00774E81" w:rsidP="00002B4B">
            <w:pPr>
              <w:jc w:val="center"/>
            </w:pPr>
            <w:r w:rsidRPr="007277F9">
              <w:t>(2013</w:t>
            </w:r>
            <w:r w:rsidRPr="007277F9">
              <w:rPr>
                <w:rFonts w:hint="eastAsia"/>
              </w:rPr>
              <w:t>年</w:t>
            </w:r>
            <w:r w:rsidRPr="007277F9">
              <w:t>4</w:t>
            </w:r>
            <w:r w:rsidRPr="007277F9">
              <w:rPr>
                <w:rFonts w:hint="eastAsia"/>
              </w:rPr>
              <w:t>月生效</w:t>
            </w:r>
            <w:r w:rsidRPr="007277F9">
              <w:t>)</w:t>
            </w:r>
          </w:p>
        </w:tc>
      </w:tr>
      <w:tr w:rsidR="00774E81" w:rsidRPr="007277F9" w:rsidTr="00690F0F">
        <w:tc>
          <w:tcPr>
            <w:tcW w:w="710" w:type="dxa"/>
            <w:tcBorders>
              <w:top w:val="single" w:sz="4" w:space="0" w:color="auto"/>
              <w:left w:val="single" w:sz="4" w:space="0" w:color="auto"/>
              <w:bottom w:val="single" w:sz="4" w:space="0" w:color="auto"/>
              <w:right w:val="single" w:sz="4" w:space="0" w:color="auto"/>
            </w:tcBorders>
          </w:tcPr>
          <w:p w:rsidR="00774E81" w:rsidRPr="007277F9" w:rsidRDefault="00774E81" w:rsidP="00002B4B">
            <w:pPr>
              <w:jc w:val="center"/>
            </w:pPr>
          </w:p>
        </w:tc>
        <w:tc>
          <w:tcPr>
            <w:tcW w:w="184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Pr>
                <w:rFonts w:hint="eastAsia"/>
              </w:rPr>
              <w:t>工資中位數</w:t>
            </w:r>
            <w:r>
              <w:rPr>
                <w:rFonts w:hint="eastAsia"/>
              </w:rPr>
              <w:t>50%</w:t>
            </w:r>
          </w:p>
        </w:tc>
        <w:tc>
          <w:tcPr>
            <w:tcW w:w="145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Pr>
                <w:rFonts w:hint="eastAsia"/>
              </w:rPr>
              <w:t>工資中位數</w:t>
            </w:r>
            <w:r>
              <w:rPr>
                <w:rFonts w:hint="eastAsia"/>
              </w:rPr>
              <w:t>60%</w:t>
            </w:r>
          </w:p>
        </w:tc>
        <w:tc>
          <w:tcPr>
            <w:tcW w:w="1843"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rPr>
                <w:rFonts w:hint="eastAsia"/>
              </w:rPr>
              <w:t>入息限制</w:t>
            </w:r>
          </w:p>
          <w:p w:rsidR="00774E81" w:rsidRPr="007277F9" w:rsidRDefault="00774E81" w:rsidP="00002B4B">
            <w:pPr>
              <w:jc w:val="center"/>
            </w:pPr>
            <w:r w:rsidRPr="007277F9">
              <w:t>(</w:t>
            </w:r>
            <w:r w:rsidRPr="007277F9">
              <w:rPr>
                <w:rFonts w:hint="eastAsia"/>
              </w:rPr>
              <w:t>已扣除強積金</w:t>
            </w:r>
            <w:r w:rsidRPr="007277F9">
              <w:t>)</w:t>
            </w:r>
          </w:p>
        </w:tc>
        <w:tc>
          <w:tcPr>
            <w:tcW w:w="1276"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rPr>
                <w:rFonts w:hint="eastAsia"/>
              </w:rPr>
              <w:t>資產限制</w:t>
            </w:r>
          </w:p>
        </w:tc>
        <w:tc>
          <w:tcPr>
            <w:tcW w:w="184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rPr>
                <w:rFonts w:hint="eastAsia"/>
              </w:rPr>
              <w:t>入息限制</w:t>
            </w:r>
          </w:p>
          <w:p w:rsidR="00774E81" w:rsidRPr="007277F9" w:rsidRDefault="00774E81" w:rsidP="00002B4B">
            <w:pPr>
              <w:jc w:val="center"/>
            </w:pPr>
            <w:r w:rsidRPr="007277F9">
              <w:t>(</w:t>
            </w:r>
            <w:r w:rsidRPr="007277F9">
              <w:rPr>
                <w:rFonts w:hint="eastAsia"/>
              </w:rPr>
              <w:t>已扣除強積金</w:t>
            </w:r>
            <w:r w:rsidRPr="007277F9">
              <w:t>)</w:t>
            </w:r>
          </w:p>
        </w:tc>
        <w:tc>
          <w:tcPr>
            <w:tcW w:w="1276"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rPr>
                <w:rFonts w:hint="eastAsia"/>
              </w:rPr>
              <w:t>資產限制</w:t>
            </w:r>
          </w:p>
        </w:tc>
      </w:tr>
      <w:tr w:rsidR="00774E81" w:rsidRPr="007277F9" w:rsidTr="00690F0F">
        <w:tc>
          <w:tcPr>
            <w:tcW w:w="710"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1</w:t>
            </w:r>
            <w:r w:rsidRPr="007277F9">
              <w:rPr>
                <w:rFonts w:hint="eastAsia"/>
              </w:rPr>
              <w:t>人</w:t>
            </w:r>
          </w:p>
        </w:tc>
        <w:tc>
          <w:tcPr>
            <w:tcW w:w="184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Pr>
                <w:rFonts w:hint="eastAsia"/>
              </w:rPr>
              <w:t>3,600</w:t>
            </w:r>
          </w:p>
        </w:tc>
        <w:tc>
          <w:tcPr>
            <w:tcW w:w="1452" w:type="dxa"/>
            <w:vMerge w:val="restart"/>
            <w:tcBorders>
              <w:top w:val="single" w:sz="4" w:space="0" w:color="auto"/>
              <w:left w:val="single" w:sz="4" w:space="0" w:color="auto"/>
              <w:bottom w:val="single" w:sz="4" w:space="0" w:color="auto"/>
              <w:right w:val="single" w:sz="4" w:space="0" w:color="auto"/>
            </w:tcBorders>
          </w:tcPr>
          <w:p w:rsidR="00774E81" w:rsidRPr="007277F9" w:rsidRDefault="00774E81" w:rsidP="00002B4B">
            <w:pPr>
              <w:jc w:val="center"/>
            </w:pPr>
            <w:r>
              <w:rPr>
                <w:rFonts w:hint="eastAsia"/>
              </w:rPr>
              <w:t>4,320</w:t>
            </w:r>
          </w:p>
          <w:p w:rsidR="00774E81" w:rsidRPr="007277F9" w:rsidRDefault="00774E81" w:rsidP="00002B4B">
            <w:pPr>
              <w:jc w:val="center"/>
            </w:pPr>
            <w:r>
              <w:rPr>
                <w:rFonts w:hint="eastAsia"/>
              </w:rPr>
              <w:t>9,240</w:t>
            </w:r>
          </w:p>
          <w:p w:rsidR="00774E81" w:rsidRPr="007277F9" w:rsidRDefault="00774E81" w:rsidP="00002B4B">
            <w:pPr>
              <w:jc w:val="center"/>
            </w:pPr>
            <w:r>
              <w:rPr>
                <w:rFonts w:hint="eastAsia"/>
              </w:rPr>
              <w:t>13,800</w:t>
            </w:r>
          </w:p>
          <w:p w:rsidR="00774E81" w:rsidRPr="007277F9" w:rsidRDefault="00774E81" w:rsidP="00002B4B">
            <w:pPr>
              <w:jc w:val="center"/>
            </w:pPr>
            <w:r>
              <w:rPr>
                <w:rFonts w:hint="eastAsia"/>
              </w:rPr>
              <w:t>17,160</w:t>
            </w:r>
          </w:p>
          <w:p w:rsidR="00774E81" w:rsidRPr="007277F9" w:rsidRDefault="00774E81" w:rsidP="00002B4B">
            <w:pPr>
              <w:jc w:val="center"/>
            </w:pPr>
            <w:r>
              <w:rPr>
                <w:rFonts w:hint="eastAsia"/>
              </w:rPr>
              <w:t>17,760</w:t>
            </w:r>
          </w:p>
          <w:p w:rsidR="00774E81" w:rsidRPr="007277F9" w:rsidRDefault="00774E81" w:rsidP="00002B4B">
            <w:pPr>
              <w:jc w:val="center"/>
            </w:pPr>
            <w:r>
              <w:rPr>
                <w:rFonts w:hint="eastAsia"/>
              </w:rPr>
              <w:t>18,960</w:t>
            </w:r>
          </w:p>
        </w:tc>
        <w:tc>
          <w:tcPr>
            <w:tcW w:w="1843"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7,900</w:t>
            </w:r>
          </w:p>
        </w:tc>
        <w:tc>
          <w:tcPr>
            <w:tcW w:w="1276"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79,500</w:t>
            </w:r>
          </w:p>
        </w:tc>
        <w:tc>
          <w:tcPr>
            <w:tcW w:w="184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8,880</w:t>
            </w:r>
          </w:p>
        </w:tc>
        <w:tc>
          <w:tcPr>
            <w:tcW w:w="1276"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212,000</w:t>
            </w:r>
          </w:p>
        </w:tc>
      </w:tr>
      <w:tr w:rsidR="00774E81" w:rsidRPr="007277F9" w:rsidTr="00690F0F">
        <w:tc>
          <w:tcPr>
            <w:tcW w:w="710"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2</w:t>
            </w:r>
            <w:r w:rsidRPr="007277F9">
              <w:rPr>
                <w:rFonts w:hint="eastAsia"/>
              </w:rPr>
              <w:t>人</w:t>
            </w:r>
          </w:p>
        </w:tc>
        <w:tc>
          <w:tcPr>
            <w:tcW w:w="184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Pr>
                <w:rFonts w:hint="eastAsia"/>
              </w:rPr>
              <w:t>7,700</w:t>
            </w:r>
          </w:p>
        </w:tc>
        <w:tc>
          <w:tcPr>
            <w:tcW w:w="1452" w:type="dxa"/>
            <w:vMerge/>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widowControl/>
              <w:jc w:val="center"/>
              <w:rPr>
                <w:rFonts w:asciiTheme="minorHAnsi" w:eastAsiaTheme="minorEastAsia" w:hAnsiTheme="minorHAnsi"/>
              </w:rPr>
            </w:pPr>
          </w:p>
        </w:tc>
        <w:tc>
          <w:tcPr>
            <w:tcW w:w="1843"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14,700</w:t>
            </w:r>
          </w:p>
        </w:tc>
        <w:tc>
          <w:tcPr>
            <w:tcW w:w="1276"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108,000</w:t>
            </w:r>
          </w:p>
        </w:tc>
        <w:tc>
          <w:tcPr>
            <w:tcW w:w="184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13,750</w:t>
            </w:r>
          </w:p>
        </w:tc>
        <w:tc>
          <w:tcPr>
            <w:tcW w:w="1276"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286,000</w:t>
            </w:r>
          </w:p>
        </w:tc>
      </w:tr>
      <w:tr w:rsidR="00774E81" w:rsidRPr="007277F9" w:rsidTr="00690F0F">
        <w:tc>
          <w:tcPr>
            <w:tcW w:w="710"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3</w:t>
            </w:r>
            <w:r w:rsidRPr="007277F9">
              <w:rPr>
                <w:rFonts w:hint="eastAsia"/>
              </w:rPr>
              <w:t>人</w:t>
            </w:r>
          </w:p>
        </w:tc>
        <w:tc>
          <w:tcPr>
            <w:tcW w:w="184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Pr>
                <w:rFonts w:hint="eastAsia"/>
              </w:rPr>
              <w:t>11,500</w:t>
            </w:r>
          </w:p>
        </w:tc>
        <w:tc>
          <w:tcPr>
            <w:tcW w:w="1452" w:type="dxa"/>
            <w:vMerge/>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widowControl/>
              <w:jc w:val="center"/>
              <w:rPr>
                <w:rFonts w:asciiTheme="minorHAnsi" w:eastAsiaTheme="minorEastAsia" w:hAnsiTheme="minorHAnsi"/>
              </w:rPr>
            </w:pPr>
          </w:p>
        </w:tc>
        <w:tc>
          <w:tcPr>
            <w:tcW w:w="1843"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16,900</w:t>
            </w:r>
          </w:p>
        </w:tc>
        <w:tc>
          <w:tcPr>
            <w:tcW w:w="1276"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162,000</w:t>
            </w:r>
          </w:p>
        </w:tc>
        <w:tc>
          <w:tcPr>
            <w:tcW w:w="184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18,310</w:t>
            </w:r>
          </w:p>
        </w:tc>
        <w:tc>
          <w:tcPr>
            <w:tcW w:w="1276"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374,000</w:t>
            </w:r>
          </w:p>
        </w:tc>
      </w:tr>
      <w:tr w:rsidR="00774E81" w:rsidRPr="007277F9" w:rsidTr="00690F0F">
        <w:tc>
          <w:tcPr>
            <w:tcW w:w="710"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4</w:t>
            </w:r>
            <w:r w:rsidRPr="007277F9">
              <w:rPr>
                <w:rFonts w:hint="eastAsia"/>
              </w:rPr>
              <w:t>人</w:t>
            </w:r>
          </w:p>
        </w:tc>
        <w:tc>
          <w:tcPr>
            <w:tcW w:w="184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Pr>
                <w:rFonts w:hint="eastAsia"/>
              </w:rPr>
              <w:t>14,300</w:t>
            </w:r>
          </w:p>
        </w:tc>
        <w:tc>
          <w:tcPr>
            <w:tcW w:w="1452" w:type="dxa"/>
            <w:vMerge/>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widowControl/>
              <w:jc w:val="center"/>
              <w:rPr>
                <w:rFonts w:asciiTheme="minorHAnsi" w:eastAsiaTheme="minorEastAsia" w:hAnsiTheme="minorHAnsi"/>
              </w:rPr>
            </w:pPr>
          </w:p>
        </w:tc>
        <w:tc>
          <w:tcPr>
            <w:tcW w:w="1843"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18,700</w:t>
            </w:r>
          </w:p>
        </w:tc>
        <w:tc>
          <w:tcPr>
            <w:tcW w:w="1276"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216,000</w:t>
            </w:r>
          </w:p>
        </w:tc>
        <w:tc>
          <w:tcPr>
            <w:tcW w:w="184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22,140</w:t>
            </w:r>
          </w:p>
        </w:tc>
        <w:tc>
          <w:tcPr>
            <w:tcW w:w="1276"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436,000</w:t>
            </w:r>
          </w:p>
        </w:tc>
      </w:tr>
      <w:tr w:rsidR="00774E81" w:rsidRPr="007277F9" w:rsidTr="00690F0F">
        <w:tc>
          <w:tcPr>
            <w:tcW w:w="710"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5</w:t>
            </w:r>
            <w:r w:rsidRPr="007277F9">
              <w:rPr>
                <w:rFonts w:hint="eastAsia"/>
              </w:rPr>
              <w:t>人</w:t>
            </w:r>
          </w:p>
        </w:tc>
        <w:tc>
          <w:tcPr>
            <w:tcW w:w="184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Pr>
                <w:rFonts w:hint="eastAsia"/>
              </w:rPr>
              <w:t>14,800</w:t>
            </w:r>
          </w:p>
        </w:tc>
        <w:tc>
          <w:tcPr>
            <w:tcW w:w="1452" w:type="dxa"/>
            <w:vMerge/>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widowControl/>
              <w:jc w:val="center"/>
              <w:rPr>
                <w:rFonts w:asciiTheme="minorHAnsi" w:eastAsiaTheme="minorEastAsia" w:hAnsiTheme="minorHAnsi"/>
              </w:rPr>
            </w:pPr>
          </w:p>
        </w:tc>
        <w:tc>
          <w:tcPr>
            <w:tcW w:w="1843"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19,600</w:t>
            </w:r>
          </w:p>
        </w:tc>
        <w:tc>
          <w:tcPr>
            <w:tcW w:w="1276"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216,000</w:t>
            </w:r>
          </w:p>
        </w:tc>
        <w:tc>
          <w:tcPr>
            <w:tcW w:w="184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25,360</w:t>
            </w:r>
          </w:p>
        </w:tc>
        <w:tc>
          <w:tcPr>
            <w:tcW w:w="1276"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485,000</w:t>
            </w:r>
          </w:p>
        </w:tc>
      </w:tr>
      <w:tr w:rsidR="00774E81" w:rsidRPr="007277F9" w:rsidTr="00690F0F">
        <w:tc>
          <w:tcPr>
            <w:tcW w:w="710"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6</w:t>
            </w:r>
            <w:r w:rsidRPr="007277F9">
              <w:rPr>
                <w:rFonts w:hint="eastAsia"/>
              </w:rPr>
              <w:t>人</w:t>
            </w:r>
          </w:p>
        </w:tc>
        <w:tc>
          <w:tcPr>
            <w:tcW w:w="184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Pr>
                <w:rFonts w:hint="eastAsia"/>
              </w:rPr>
              <w:t>15,800</w:t>
            </w:r>
          </w:p>
        </w:tc>
        <w:tc>
          <w:tcPr>
            <w:tcW w:w="1452" w:type="dxa"/>
            <w:vMerge/>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widowControl/>
              <w:jc w:val="center"/>
              <w:rPr>
                <w:rFonts w:asciiTheme="minorHAnsi" w:eastAsiaTheme="minorEastAsia" w:hAnsiTheme="minorHAnsi"/>
              </w:rPr>
            </w:pPr>
          </w:p>
        </w:tc>
        <w:tc>
          <w:tcPr>
            <w:tcW w:w="1843"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21,400</w:t>
            </w:r>
          </w:p>
        </w:tc>
        <w:tc>
          <w:tcPr>
            <w:tcW w:w="1276"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216,000</w:t>
            </w:r>
          </w:p>
        </w:tc>
        <w:tc>
          <w:tcPr>
            <w:tcW w:w="1842"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28,400</w:t>
            </w:r>
          </w:p>
        </w:tc>
        <w:tc>
          <w:tcPr>
            <w:tcW w:w="1276" w:type="dxa"/>
            <w:tcBorders>
              <w:top w:val="single" w:sz="4" w:space="0" w:color="auto"/>
              <w:left w:val="single" w:sz="4" w:space="0" w:color="auto"/>
              <w:bottom w:val="single" w:sz="4" w:space="0" w:color="auto"/>
              <w:right w:val="single" w:sz="4" w:space="0" w:color="auto"/>
            </w:tcBorders>
            <w:hideMark/>
          </w:tcPr>
          <w:p w:rsidR="00774E81" w:rsidRPr="007277F9" w:rsidRDefault="00774E81" w:rsidP="00002B4B">
            <w:pPr>
              <w:jc w:val="center"/>
            </w:pPr>
            <w:r w:rsidRPr="007277F9">
              <w:t>524,000</w:t>
            </w:r>
          </w:p>
        </w:tc>
      </w:tr>
    </w:tbl>
    <w:p w:rsidR="00CF54E6" w:rsidRDefault="00CF54E6" w:rsidP="00CF54E6">
      <w:pPr>
        <w:pStyle w:val="a3"/>
        <w:widowControl/>
        <w:spacing w:line="480" w:lineRule="auto"/>
        <w:ind w:leftChars="0" w:left="0"/>
        <w:rPr>
          <w:rFonts w:ascii="Times New Roman" w:hAnsi="Times New Roman"/>
          <w:b/>
          <w:sz w:val="32"/>
          <w:szCs w:val="24"/>
          <w:lang w:val="en-AU"/>
        </w:rPr>
      </w:pPr>
    </w:p>
    <w:p w:rsidR="00774E81" w:rsidRDefault="00774E81" w:rsidP="00CF54E6">
      <w:pPr>
        <w:pStyle w:val="a3"/>
        <w:widowControl/>
        <w:spacing w:line="480" w:lineRule="auto"/>
        <w:ind w:leftChars="0" w:left="0"/>
        <w:rPr>
          <w:rFonts w:ascii="Times New Roman" w:hAnsi="Times New Roman"/>
          <w:b/>
          <w:sz w:val="32"/>
          <w:szCs w:val="24"/>
          <w:lang w:val="en-AU"/>
        </w:rPr>
      </w:pPr>
    </w:p>
    <w:p w:rsidR="00774E81" w:rsidRDefault="00774E81" w:rsidP="00CF54E6">
      <w:pPr>
        <w:pStyle w:val="a3"/>
        <w:widowControl/>
        <w:spacing w:line="480" w:lineRule="auto"/>
        <w:ind w:leftChars="0" w:left="0"/>
        <w:rPr>
          <w:rFonts w:ascii="Times New Roman" w:hAnsi="Times New Roman"/>
          <w:b/>
          <w:sz w:val="32"/>
          <w:szCs w:val="24"/>
          <w:lang w:val="en-AU"/>
        </w:rPr>
      </w:pPr>
    </w:p>
    <w:p w:rsidR="00774E81" w:rsidRDefault="00774E81" w:rsidP="00CF54E6">
      <w:pPr>
        <w:pStyle w:val="a3"/>
        <w:widowControl/>
        <w:spacing w:line="480" w:lineRule="auto"/>
        <w:ind w:leftChars="0" w:left="0"/>
        <w:rPr>
          <w:rFonts w:ascii="Times New Roman" w:hAnsi="Times New Roman"/>
          <w:b/>
          <w:sz w:val="32"/>
          <w:szCs w:val="24"/>
          <w:lang w:val="en-AU"/>
        </w:rPr>
      </w:pPr>
    </w:p>
    <w:p w:rsidR="00774E81" w:rsidRDefault="00774E81" w:rsidP="00CF54E6">
      <w:pPr>
        <w:pStyle w:val="a3"/>
        <w:widowControl/>
        <w:spacing w:line="480" w:lineRule="auto"/>
        <w:ind w:leftChars="0" w:left="0"/>
        <w:rPr>
          <w:rFonts w:ascii="Times New Roman" w:hAnsi="Times New Roman"/>
          <w:b/>
          <w:sz w:val="32"/>
          <w:szCs w:val="24"/>
          <w:lang w:val="en-AU"/>
        </w:rPr>
      </w:pPr>
    </w:p>
    <w:p w:rsidR="00774E81" w:rsidRDefault="00774E81" w:rsidP="00CF54E6">
      <w:pPr>
        <w:pStyle w:val="a3"/>
        <w:widowControl/>
        <w:spacing w:line="480" w:lineRule="auto"/>
        <w:ind w:leftChars="0" w:left="0"/>
        <w:rPr>
          <w:rFonts w:ascii="Times New Roman" w:hAnsi="Times New Roman"/>
          <w:b/>
          <w:sz w:val="32"/>
          <w:szCs w:val="24"/>
          <w:lang w:val="en-AU"/>
        </w:rPr>
      </w:pPr>
    </w:p>
    <w:p w:rsidR="00774E81" w:rsidRDefault="00774E81" w:rsidP="00CF54E6">
      <w:pPr>
        <w:pStyle w:val="a3"/>
        <w:widowControl/>
        <w:spacing w:line="480" w:lineRule="auto"/>
        <w:ind w:leftChars="0" w:left="0"/>
        <w:rPr>
          <w:rFonts w:ascii="Times New Roman" w:hAnsi="Times New Roman"/>
          <w:b/>
          <w:sz w:val="32"/>
          <w:szCs w:val="24"/>
          <w:lang w:val="en-AU"/>
        </w:rPr>
      </w:pPr>
    </w:p>
    <w:p w:rsidR="00774E81" w:rsidRDefault="00774E81" w:rsidP="00CF54E6">
      <w:pPr>
        <w:pStyle w:val="a3"/>
        <w:widowControl/>
        <w:spacing w:line="480" w:lineRule="auto"/>
        <w:ind w:leftChars="0" w:left="0"/>
        <w:rPr>
          <w:rFonts w:ascii="Times New Roman" w:hAnsi="Times New Roman"/>
          <w:b/>
          <w:sz w:val="32"/>
          <w:szCs w:val="24"/>
          <w:lang w:val="en-AU"/>
        </w:rPr>
      </w:pPr>
    </w:p>
    <w:p w:rsidR="00774E81" w:rsidRDefault="00774E81" w:rsidP="00CF54E6">
      <w:pPr>
        <w:pStyle w:val="a3"/>
        <w:widowControl/>
        <w:spacing w:line="480" w:lineRule="auto"/>
        <w:ind w:leftChars="0" w:left="0"/>
        <w:rPr>
          <w:rFonts w:ascii="Times New Roman" w:hAnsi="Times New Roman"/>
          <w:b/>
          <w:sz w:val="32"/>
          <w:szCs w:val="24"/>
          <w:lang w:val="en-AU"/>
        </w:rPr>
      </w:pPr>
    </w:p>
    <w:p w:rsidR="00774E81" w:rsidRDefault="00774E81" w:rsidP="00CF54E6">
      <w:pPr>
        <w:pStyle w:val="a3"/>
        <w:widowControl/>
        <w:spacing w:line="480" w:lineRule="auto"/>
        <w:ind w:leftChars="0" w:left="0"/>
        <w:rPr>
          <w:rFonts w:ascii="Times New Roman" w:hAnsi="Times New Roman"/>
          <w:b/>
          <w:sz w:val="32"/>
          <w:szCs w:val="24"/>
          <w:lang w:val="en-AU"/>
        </w:rPr>
      </w:pPr>
    </w:p>
    <w:p w:rsidR="00774E81" w:rsidRDefault="00774E81" w:rsidP="00CF54E6">
      <w:pPr>
        <w:pStyle w:val="a3"/>
        <w:widowControl/>
        <w:spacing w:line="480" w:lineRule="auto"/>
        <w:ind w:leftChars="0" w:left="0"/>
        <w:rPr>
          <w:rFonts w:ascii="Times New Roman" w:hAnsi="Times New Roman"/>
          <w:b/>
          <w:sz w:val="32"/>
          <w:szCs w:val="24"/>
          <w:lang w:val="en-AU"/>
        </w:rPr>
      </w:pPr>
    </w:p>
    <w:p w:rsidR="00774E81" w:rsidRDefault="00774E81" w:rsidP="00CF54E6">
      <w:pPr>
        <w:pStyle w:val="a3"/>
        <w:widowControl/>
        <w:spacing w:line="480" w:lineRule="auto"/>
        <w:ind w:leftChars="0" w:left="0"/>
        <w:rPr>
          <w:rFonts w:ascii="Times New Roman" w:hAnsi="Times New Roman"/>
          <w:b/>
          <w:sz w:val="32"/>
          <w:szCs w:val="24"/>
          <w:lang w:val="en-AU"/>
        </w:rPr>
      </w:pPr>
    </w:p>
    <w:p w:rsidR="00B353D5" w:rsidRPr="00F23D79" w:rsidRDefault="00B353D5" w:rsidP="00F16999">
      <w:pPr>
        <w:pStyle w:val="a3"/>
        <w:numPr>
          <w:ilvl w:val="0"/>
          <w:numId w:val="1"/>
        </w:numPr>
        <w:spacing w:line="480" w:lineRule="auto"/>
        <w:ind w:leftChars="0"/>
        <w:jc w:val="center"/>
        <w:rPr>
          <w:rFonts w:ascii="Times New Roman" w:hAnsi="Times New Roman"/>
          <w:b/>
          <w:lang w:val="en-AU"/>
        </w:rPr>
      </w:pPr>
      <w:r w:rsidRPr="00F23D79">
        <w:rPr>
          <w:rFonts w:ascii="Times New Roman" w:hAnsi="Times New Roman" w:hint="eastAsia"/>
          <w:b/>
          <w:lang w:val="en-AU"/>
        </w:rPr>
        <w:t>參考資料</w:t>
      </w:r>
    </w:p>
    <w:p w:rsidR="00B353D5" w:rsidRPr="00D13D0F" w:rsidRDefault="00B353D5" w:rsidP="009809D8">
      <w:pPr>
        <w:tabs>
          <w:tab w:val="left" w:pos="426"/>
        </w:tabs>
        <w:spacing w:beforeLines="50" w:before="180" w:afterLines="150" w:after="540"/>
        <w:ind w:leftChars="1" w:left="566" w:hangingChars="235" w:hanging="564"/>
        <w:jc w:val="both"/>
        <w:rPr>
          <w:rFonts w:ascii="Times New Roman" w:hAnsi="Times New Roman"/>
        </w:rPr>
      </w:pPr>
      <w:r w:rsidRPr="00D13D0F">
        <w:rPr>
          <w:rFonts w:ascii="Times New Roman" w:hAnsi="Times New Roman" w:hint="eastAsia"/>
          <w:szCs w:val="24"/>
          <w:lang w:val="en-AU"/>
        </w:rPr>
        <w:t>大陽報</w:t>
      </w:r>
      <w:r w:rsidRPr="00D13D0F">
        <w:rPr>
          <w:rFonts w:ascii="Times New Roman" w:hAnsi="Times New Roman"/>
          <w:szCs w:val="24"/>
          <w:lang w:val="en-AU"/>
        </w:rPr>
        <w:t>(2012</w:t>
      </w:r>
      <w:r w:rsidRPr="00D13D0F">
        <w:rPr>
          <w:rFonts w:ascii="Times New Roman" w:hAnsi="Times New Roman" w:hint="eastAsia"/>
          <w:szCs w:val="24"/>
          <w:lang w:val="en-AU"/>
        </w:rPr>
        <w:t>年</w:t>
      </w:r>
      <w:r w:rsidRPr="00D13D0F">
        <w:rPr>
          <w:rFonts w:ascii="Times New Roman" w:hAnsi="Times New Roman"/>
          <w:szCs w:val="24"/>
          <w:lang w:val="en-AU"/>
        </w:rPr>
        <w:t>11</w:t>
      </w:r>
      <w:r w:rsidRPr="00D13D0F">
        <w:rPr>
          <w:rFonts w:ascii="Times New Roman" w:hAnsi="Times New Roman" w:hint="eastAsia"/>
          <w:szCs w:val="24"/>
          <w:lang w:val="en-AU"/>
        </w:rPr>
        <w:t>月</w:t>
      </w:r>
      <w:r w:rsidRPr="00D13D0F">
        <w:rPr>
          <w:rFonts w:ascii="Times New Roman" w:hAnsi="Times New Roman"/>
          <w:szCs w:val="24"/>
          <w:lang w:val="en-AU"/>
        </w:rPr>
        <w:t>24</w:t>
      </w:r>
      <w:r w:rsidRPr="00D13D0F">
        <w:rPr>
          <w:rFonts w:ascii="Times New Roman" w:hAnsi="Times New Roman" w:hint="eastAsia"/>
          <w:szCs w:val="24"/>
          <w:lang w:val="en-AU"/>
        </w:rPr>
        <w:t>日</w:t>
      </w:r>
      <w:r w:rsidRPr="00D13D0F">
        <w:rPr>
          <w:rFonts w:ascii="Times New Roman" w:hAnsi="Times New Roman"/>
          <w:szCs w:val="24"/>
          <w:lang w:val="en-AU"/>
        </w:rPr>
        <w:t>)</w:t>
      </w:r>
      <w:r w:rsidRPr="00D13D0F">
        <w:rPr>
          <w:rFonts w:ascii="Times New Roman" w:hAnsi="Times New Roman" w:hint="eastAsia"/>
          <w:szCs w:val="24"/>
          <w:lang w:val="en-AU"/>
        </w:rPr>
        <w:t>，〈</w:t>
      </w:r>
      <w:r w:rsidRPr="00D13D0F">
        <w:rPr>
          <w:rFonts w:ascii="Times New Roman" w:hAnsi="Times New Roman" w:hint="eastAsia"/>
        </w:rPr>
        <w:t>港府拒做受託人不如取消強積金〉</w:t>
      </w:r>
      <w:r w:rsidRPr="00D13D0F">
        <w:rPr>
          <w:rFonts w:ascii="Times New Roman" w:hAnsi="Times New Roman" w:hint="eastAsia"/>
          <w:szCs w:val="24"/>
          <w:lang w:val="en-AU"/>
        </w:rPr>
        <w:t>，《太陽報》，港聞，社評，</w:t>
      </w:r>
      <w:r w:rsidRPr="00D13D0F">
        <w:rPr>
          <w:rFonts w:ascii="Times New Roman" w:hAnsi="Times New Roman"/>
          <w:szCs w:val="24"/>
          <w:lang w:val="en-AU"/>
        </w:rPr>
        <w:t>A03</w:t>
      </w:r>
      <w:r w:rsidRPr="00D13D0F">
        <w:rPr>
          <w:rFonts w:ascii="Times New Roman" w:hAnsi="Times New Roman" w:hint="eastAsia"/>
          <w:szCs w:val="24"/>
          <w:lang w:val="en-AU"/>
        </w:rPr>
        <w:t>。</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扶貧委員會老人貧窮特別小組</w:t>
      </w:r>
      <w:r w:rsidRPr="00D13D0F">
        <w:rPr>
          <w:rFonts w:ascii="Times New Roman" w:hAnsi="Times New Roman"/>
          <w:lang w:val="en-AU"/>
        </w:rPr>
        <w:t>(2006)</w:t>
      </w:r>
      <w:r w:rsidRPr="00D13D0F">
        <w:rPr>
          <w:rFonts w:ascii="Times New Roman" w:hAnsi="Times New Roman" w:hint="eastAsia"/>
          <w:lang w:val="en-AU"/>
        </w:rPr>
        <w:t>，〈討論文件：協助</w:t>
      </w:r>
      <w:r w:rsidRPr="00D13D0F">
        <w:rPr>
          <w:rFonts w:ascii="Times New Roman" w:hAnsi="Times New Roman"/>
          <w:lang w:val="en-AU"/>
        </w:rPr>
        <w:t>‘</w:t>
      </w:r>
      <w:r w:rsidRPr="00D13D0F">
        <w:rPr>
          <w:rFonts w:ascii="Times New Roman" w:hAnsi="Times New Roman" w:hint="eastAsia"/>
          <w:lang w:val="en-AU"/>
        </w:rPr>
        <w:t>隱藏長者</w:t>
      </w:r>
      <w:r w:rsidRPr="00D13D0F">
        <w:rPr>
          <w:rFonts w:ascii="Times New Roman" w:hAnsi="Times New Roman"/>
          <w:lang w:val="en-AU"/>
        </w:rPr>
        <w:t>’</w:t>
      </w:r>
      <w:r w:rsidRPr="00D13D0F">
        <w:rPr>
          <w:rFonts w:ascii="Times New Roman" w:hAnsi="Times New Roman" w:hint="eastAsia"/>
          <w:lang w:val="en-AU"/>
        </w:rPr>
        <w:t>〉，香港：扶貧委員會。</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扶貧委員會老人貧窮特別小組</w:t>
      </w:r>
      <w:r w:rsidRPr="00D13D0F">
        <w:rPr>
          <w:rFonts w:ascii="Times New Roman" w:hAnsi="Times New Roman"/>
          <w:lang w:val="en-AU"/>
        </w:rPr>
        <w:t>(2007)</w:t>
      </w:r>
      <w:r w:rsidRPr="00D13D0F">
        <w:rPr>
          <w:rFonts w:ascii="Times New Roman" w:hAnsi="Times New Roman" w:hint="eastAsia"/>
          <w:lang w:val="en-AU"/>
        </w:rPr>
        <w:t>，〈討論文件：為長者提供長期照顧和經濟保障〉，香港：扶貧委員會。</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李偉儀、文正華</w:t>
      </w:r>
      <w:r w:rsidRPr="00D13D0F">
        <w:rPr>
          <w:rFonts w:ascii="Times New Roman" w:hAnsi="Times New Roman"/>
          <w:lang w:val="en-AU"/>
        </w:rPr>
        <w:t>(2001)</w:t>
      </w:r>
      <w:r w:rsidRPr="00D13D0F">
        <w:rPr>
          <w:rFonts w:ascii="Times New Roman" w:hAnsi="Times New Roman" w:hint="eastAsia"/>
          <w:lang w:val="en-AU"/>
        </w:rPr>
        <w:t>，《執言：社會政策評論文集》，香港：香港理工大學應用社會科學系社會政策硏究中心。</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周永新</w:t>
      </w:r>
      <w:r w:rsidRPr="00D13D0F">
        <w:rPr>
          <w:rFonts w:ascii="Times New Roman" w:hAnsi="Times New Roman"/>
          <w:lang w:val="en-AU"/>
        </w:rPr>
        <w:t>(1998)</w:t>
      </w:r>
      <w:r w:rsidRPr="00D13D0F">
        <w:rPr>
          <w:rFonts w:ascii="Times New Roman" w:hAnsi="Times New Roman" w:hint="eastAsia"/>
          <w:lang w:val="en-AU"/>
        </w:rPr>
        <w:t>，《香港社會福利發展得失》，香港：天地圖書有限公司。</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周永新</w:t>
      </w:r>
      <w:r w:rsidRPr="00D13D0F">
        <w:rPr>
          <w:rFonts w:ascii="Times New Roman" w:hAnsi="Times New Roman"/>
          <w:lang w:val="en-AU"/>
        </w:rPr>
        <w:t>(2000)</w:t>
      </w:r>
      <w:r w:rsidRPr="00D13D0F">
        <w:rPr>
          <w:rFonts w:ascii="Times New Roman" w:hAnsi="Times New Roman" w:hint="eastAsia"/>
          <w:lang w:val="en-AU"/>
        </w:rPr>
        <w:t>，《餘暉晚照：香港老人的好與憂》，香港：天地圖書有限公司。</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政府統計處</w:t>
      </w:r>
      <w:r w:rsidRPr="00D13D0F">
        <w:rPr>
          <w:rFonts w:ascii="Times New Roman" w:hAnsi="Times New Roman"/>
          <w:lang w:val="en-AU"/>
        </w:rPr>
        <w:t>(2012)</w:t>
      </w:r>
      <w:r w:rsidRPr="00D13D0F">
        <w:rPr>
          <w:rFonts w:ascii="Times New Roman" w:hAnsi="Times New Roman" w:hint="eastAsia"/>
          <w:lang w:val="en-AU"/>
        </w:rPr>
        <w:t>，《香港人口推算</w:t>
      </w:r>
      <w:r w:rsidRPr="00D13D0F">
        <w:rPr>
          <w:rFonts w:ascii="Times New Roman" w:hAnsi="Times New Roman"/>
          <w:lang w:val="en-AU"/>
        </w:rPr>
        <w:t>2012-2041</w:t>
      </w:r>
      <w:r w:rsidRPr="00D13D0F">
        <w:rPr>
          <w:rFonts w:ascii="Times New Roman" w:hAnsi="Times New Roman" w:hint="eastAsia"/>
          <w:lang w:val="en-AU"/>
        </w:rPr>
        <w:t>》，香港：政府統計處。</w:t>
      </w:r>
    </w:p>
    <w:p w:rsidR="00AB637D" w:rsidRPr="00AB637D" w:rsidRDefault="00AB637D" w:rsidP="009809D8">
      <w:pPr>
        <w:tabs>
          <w:tab w:val="left" w:pos="426"/>
        </w:tabs>
        <w:spacing w:beforeLines="75" w:before="270" w:afterLines="150" w:after="540"/>
        <w:ind w:leftChars="1" w:left="566" w:hangingChars="235" w:hanging="564"/>
        <w:jc w:val="both"/>
        <w:rPr>
          <w:rFonts w:ascii="Times New Roman" w:hAnsi="Times New Roman"/>
          <w:color w:val="000000" w:themeColor="text1"/>
          <w:lang w:val="en-AU"/>
        </w:rPr>
      </w:pPr>
      <w:r w:rsidRPr="00AB637D">
        <w:rPr>
          <w:rFonts w:ascii="Times New Roman" w:hAnsi="Times New Roman" w:hint="eastAsia"/>
          <w:color w:val="000000" w:themeColor="text1"/>
          <w:lang w:val="en-AU"/>
        </w:rPr>
        <w:t>政府統計處</w:t>
      </w:r>
      <w:r w:rsidRPr="00AB637D">
        <w:rPr>
          <w:rFonts w:ascii="Times New Roman" w:hAnsi="Times New Roman"/>
          <w:color w:val="000000" w:themeColor="text1"/>
          <w:lang w:val="en-AU"/>
        </w:rPr>
        <w:t>(201</w:t>
      </w:r>
      <w:r w:rsidRPr="00AB637D">
        <w:rPr>
          <w:rFonts w:ascii="Times New Roman" w:hAnsi="Times New Roman" w:hint="eastAsia"/>
          <w:color w:val="000000" w:themeColor="text1"/>
          <w:lang w:val="en-AU"/>
        </w:rPr>
        <w:t>3</w:t>
      </w:r>
      <w:r w:rsidRPr="00AB637D">
        <w:rPr>
          <w:rFonts w:ascii="Times New Roman" w:hAnsi="Times New Roman"/>
          <w:color w:val="000000" w:themeColor="text1"/>
          <w:lang w:val="en-AU"/>
        </w:rPr>
        <w:t>)</w:t>
      </w:r>
      <w:r w:rsidRPr="00AB637D">
        <w:rPr>
          <w:rFonts w:ascii="Times New Roman" w:hAnsi="Times New Roman" w:hint="eastAsia"/>
          <w:color w:val="000000" w:themeColor="text1"/>
          <w:lang w:val="en-AU"/>
        </w:rPr>
        <w:t>，《香港統計年刊</w:t>
      </w:r>
      <w:r w:rsidRPr="00AB637D">
        <w:rPr>
          <w:rFonts w:ascii="Times New Roman" w:hAnsi="Times New Roman"/>
          <w:color w:val="000000" w:themeColor="text1"/>
          <w:lang w:val="en-AU"/>
        </w:rPr>
        <w:t xml:space="preserve"> 201</w:t>
      </w:r>
      <w:r w:rsidRPr="00AB637D">
        <w:rPr>
          <w:rFonts w:ascii="Times New Roman" w:hAnsi="Times New Roman" w:hint="eastAsia"/>
          <w:color w:val="000000" w:themeColor="text1"/>
          <w:lang w:val="en-AU"/>
        </w:rPr>
        <w:t>3</w:t>
      </w:r>
      <w:r w:rsidRPr="00AB637D">
        <w:rPr>
          <w:rFonts w:ascii="Times New Roman" w:hAnsi="Times New Roman" w:hint="eastAsia"/>
          <w:color w:val="000000" w:themeColor="text1"/>
          <w:lang w:val="en-AU"/>
        </w:rPr>
        <w:t>》，香港：政府統計處。</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政府統計處</w:t>
      </w:r>
      <w:r w:rsidRPr="00D13D0F">
        <w:rPr>
          <w:rFonts w:ascii="Times New Roman" w:hAnsi="Times New Roman"/>
          <w:lang w:val="en-AU"/>
        </w:rPr>
        <w:t>(2013)</w:t>
      </w:r>
      <w:r w:rsidRPr="00D13D0F">
        <w:rPr>
          <w:rFonts w:ascii="Times New Roman" w:hAnsi="Times New Roman" w:hint="eastAsia"/>
          <w:lang w:val="en-AU"/>
        </w:rPr>
        <w:t>，《主題性住戶統計調查第</w:t>
      </w:r>
      <w:r w:rsidRPr="00D13D0F">
        <w:rPr>
          <w:rFonts w:ascii="Times New Roman" w:hAnsi="Times New Roman"/>
          <w:lang w:val="en-AU"/>
        </w:rPr>
        <w:t>52</w:t>
      </w:r>
      <w:r w:rsidRPr="00D13D0F">
        <w:rPr>
          <w:rFonts w:ascii="Times New Roman" w:hAnsi="Times New Roman" w:hint="eastAsia"/>
          <w:lang w:val="en-AU"/>
        </w:rPr>
        <w:t>號報告書：資訊科技使用情況和普及程度退休計劃及老年經濟狀況》，香港：政府統計處。</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szCs w:val="24"/>
          <w:lang w:val="en-AU"/>
        </w:rPr>
      </w:pPr>
      <w:r w:rsidRPr="00D13D0F">
        <w:rPr>
          <w:rFonts w:ascii="Times New Roman" w:hAnsi="Times New Roman" w:hint="eastAsia"/>
          <w:szCs w:val="24"/>
          <w:lang w:val="en-AU"/>
        </w:rPr>
        <w:t>政府統計處</w:t>
      </w:r>
      <w:r w:rsidRPr="00D13D0F">
        <w:rPr>
          <w:rFonts w:ascii="Times New Roman" w:hAnsi="Times New Roman"/>
          <w:szCs w:val="24"/>
          <w:lang w:val="en-AU"/>
        </w:rPr>
        <w:t>(2013)</w:t>
      </w:r>
      <w:r w:rsidRPr="00D13D0F">
        <w:rPr>
          <w:rFonts w:ascii="Times New Roman" w:hAnsi="Times New Roman" w:hint="eastAsia"/>
          <w:szCs w:val="24"/>
          <w:lang w:val="en-AU"/>
        </w:rPr>
        <w:t>，《綜合住戶統計調查按季統計報告》，香港：政府統計處。</w:t>
      </w:r>
    </w:p>
    <w:p w:rsidR="002658EE" w:rsidRPr="00D13D0F" w:rsidRDefault="002658EE" w:rsidP="009809D8">
      <w:pPr>
        <w:tabs>
          <w:tab w:val="left" w:pos="426"/>
        </w:tabs>
        <w:spacing w:beforeLines="75" w:before="270" w:afterLines="150" w:after="540"/>
        <w:ind w:leftChars="1" w:left="566" w:hangingChars="235" w:hanging="564"/>
        <w:jc w:val="both"/>
        <w:rPr>
          <w:rFonts w:ascii="Times New Roman" w:hAnsi="Times New Roman"/>
          <w:szCs w:val="24"/>
          <w:lang w:val="en-AU"/>
        </w:rPr>
      </w:pPr>
      <w:r w:rsidRPr="00D13D0F">
        <w:rPr>
          <w:rFonts w:ascii="Times New Roman" w:hAnsi="Times New Roman" w:hint="eastAsia"/>
          <w:szCs w:val="24"/>
          <w:lang w:val="en-AU"/>
        </w:rPr>
        <w:t>政府統計處</w:t>
      </w:r>
      <w:r w:rsidRPr="00D13D0F">
        <w:rPr>
          <w:rFonts w:ascii="Times New Roman" w:hAnsi="Times New Roman"/>
          <w:szCs w:val="24"/>
          <w:lang w:val="en-AU"/>
        </w:rPr>
        <w:t>(2013)</w:t>
      </w:r>
      <w:r w:rsidRPr="00D13D0F">
        <w:rPr>
          <w:rFonts w:ascii="Times New Roman" w:hAnsi="Times New Roman" w:hint="eastAsia"/>
          <w:szCs w:val="24"/>
          <w:lang w:val="en-AU"/>
        </w:rPr>
        <w:t>，《</w:t>
      </w:r>
      <w:r w:rsidRPr="00D13D0F">
        <w:rPr>
          <w:rFonts w:ascii="Times New Roman" w:hAnsi="Times New Roman" w:hint="eastAsia"/>
          <w:lang w:val="en-AU"/>
        </w:rPr>
        <w:t>2012</w:t>
      </w:r>
      <w:r w:rsidRPr="00D13D0F">
        <w:rPr>
          <w:rFonts w:ascii="Times New Roman" w:hAnsi="Times New Roman" w:hint="eastAsia"/>
          <w:lang w:val="en-AU"/>
        </w:rPr>
        <w:t>年香港貧窮情況報告</w:t>
      </w:r>
      <w:r w:rsidRPr="00D13D0F">
        <w:rPr>
          <w:rFonts w:ascii="Times New Roman" w:hAnsi="Times New Roman" w:hint="eastAsia"/>
          <w:szCs w:val="24"/>
          <w:lang w:val="en-AU"/>
        </w:rPr>
        <w:t>》，香港：政府統計處。</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香港社區組織協會</w:t>
      </w:r>
      <w:r w:rsidRPr="00D13D0F">
        <w:rPr>
          <w:rFonts w:ascii="Times New Roman" w:hAnsi="Times New Roman"/>
          <w:lang w:val="en-AU"/>
        </w:rPr>
        <w:t>(1996)</w:t>
      </w:r>
      <w:r w:rsidRPr="00D13D0F">
        <w:rPr>
          <w:rFonts w:ascii="Times New Roman" w:hAnsi="Times New Roman" w:hint="eastAsia"/>
          <w:lang w:val="en-AU"/>
        </w:rPr>
        <w:t>，《非綜援貧窮老人生活調查報告》，香港：香港社區組織協會。</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香港社區組織協會</w:t>
      </w:r>
      <w:r w:rsidRPr="00D13D0F">
        <w:rPr>
          <w:rFonts w:ascii="Times New Roman" w:hAnsi="Times New Roman"/>
          <w:lang w:val="en-AU"/>
        </w:rPr>
        <w:t>(1998)</w:t>
      </w:r>
      <w:r w:rsidRPr="00D13D0F">
        <w:rPr>
          <w:rFonts w:ascii="Times New Roman" w:hAnsi="Times New Roman" w:hint="eastAsia"/>
          <w:lang w:val="en-AU"/>
        </w:rPr>
        <w:t>，《老有所為</w:t>
      </w:r>
      <w:r w:rsidRPr="00D13D0F">
        <w:rPr>
          <w:rFonts w:ascii="Times New Roman" w:hAnsi="Times New Roman"/>
          <w:lang w:val="en-AU"/>
        </w:rPr>
        <w:t>–</w:t>
      </w:r>
      <w:r w:rsidRPr="00D13D0F">
        <w:rPr>
          <w:rFonts w:ascii="Times New Roman" w:hAnsi="Times New Roman" w:hint="eastAsia"/>
          <w:lang w:val="en-AU"/>
        </w:rPr>
        <w:t>香港在職老人研究報告書》，香港：香港社區組織協會。</w:t>
      </w:r>
    </w:p>
    <w:p w:rsidR="0011117E" w:rsidRDefault="0011117E" w:rsidP="009809D8">
      <w:pPr>
        <w:tabs>
          <w:tab w:val="left" w:pos="426"/>
        </w:tabs>
        <w:spacing w:beforeLines="75" w:before="270" w:afterLines="150" w:after="540"/>
        <w:ind w:leftChars="1" w:left="566" w:hangingChars="235" w:hanging="564"/>
        <w:jc w:val="both"/>
        <w:rPr>
          <w:rFonts w:ascii="Times New Roman" w:hAnsi="Times New Roman"/>
          <w:lang w:val="en-AU"/>
        </w:rPr>
      </w:pP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香港社區組織協會</w:t>
      </w:r>
      <w:r w:rsidRPr="00D13D0F">
        <w:rPr>
          <w:rFonts w:ascii="Times New Roman" w:hAnsi="Times New Roman"/>
          <w:lang w:val="en-AU"/>
        </w:rPr>
        <w:t>(1999)</w:t>
      </w:r>
      <w:r w:rsidRPr="00D13D0F">
        <w:rPr>
          <w:rFonts w:ascii="Times New Roman" w:hAnsi="Times New Roman" w:hint="eastAsia"/>
          <w:lang w:val="en-AU"/>
        </w:rPr>
        <w:t>，《深水埔在職老人報告書》，香港：香港社區組織協會。</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香港社會服務聯會</w:t>
      </w:r>
      <w:r w:rsidRPr="00D13D0F">
        <w:rPr>
          <w:rFonts w:ascii="Times New Roman" w:hAnsi="Times New Roman"/>
          <w:lang w:val="en-AU"/>
        </w:rPr>
        <w:t>(2012)</w:t>
      </w:r>
      <w:r w:rsidRPr="00D13D0F">
        <w:rPr>
          <w:rFonts w:ascii="Times New Roman" w:hAnsi="Times New Roman" w:hint="eastAsia"/>
          <w:lang w:val="en-AU"/>
        </w:rPr>
        <w:t>，《香港匱乏及社會排斥研究報告》，香港：香港社會服務聯會。</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szCs w:val="24"/>
          <w:lang w:val="en-AU"/>
        </w:rPr>
      </w:pPr>
      <w:r w:rsidRPr="00D13D0F">
        <w:rPr>
          <w:rFonts w:ascii="Times New Roman" w:hAnsi="Times New Roman" w:hint="eastAsia"/>
          <w:szCs w:val="24"/>
          <w:lang w:val="en-AU"/>
        </w:rPr>
        <w:t>香港社會服務聯會</w:t>
      </w:r>
      <w:r w:rsidRPr="00D13D0F">
        <w:rPr>
          <w:rFonts w:ascii="Times New Roman" w:hAnsi="Times New Roman"/>
          <w:szCs w:val="24"/>
          <w:lang w:val="en-AU"/>
        </w:rPr>
        <w:t>(2013)</w:t>
      </w:r>
      <w:r w:rsidRPr="00D13D0F">
        <w:rPr>
          <w:rFonts w:ascii="Times New Roman" w:hAnsi="Times New Roman" w:hint="eastAsia"/>
          <w:szCs w:val="24"/>
          <w:lang w:val="en-AU"/>
        </w:rPr>
        <w:t>，〈</w:t>
      </w:r>
      <w:r w:rsidRPr="00D13D0F">
        <w:rPr>
          <w:rFonts w:ascii="Times New Roman" w:hAnsi="Times New Roman"/>
          <w:szCs w:val="24"/>
          <w:lang w:val="en-AU"/>
        </w:rPr>
        <w:t>2012</w:t>
      </w:r>
      <w:r w:rsidRPr="00D13D0F">
        <w:rPr>
          <w:rFonts w:ascii="Times New Roman" w:hAnsi="Times New Roman" w:hint="eastAsia"/>
          <w:szCs w:val="24"/>
          <w:lang w:val="en-AU"/>
        </w:rPr>
        <w:t>年上半年貧窮數據〉，香港：香港社會服務聯會</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香港社會服務聯會</w:t>
      </w:r>
      <w:r w:rsidRPr="00D13D0F">
        <w:rPr>
          <w:rFonts w:ascii="Times New Roman" w:hAnsi="Times New Roman"/>
          <w:lang w:val="en-AU"/>
        </w:rPr>
        <w:t>(2013)</w:t>
      </w:r>
      <w:r w:rsidRPr="00D13D0F">
        <w:rPr>
          <w:rFonts w:ascii="Times New Roman" w:hAnsi="Times New Roman" w:hint="eastAsia"/>
          <w:lang w:val="en-AU"/>
        </w:rPr>
        <w:t>，《香港强積金制度：問題與出路》，香港：香港社會服務聯會。</w:t>
      </w:r>
    </w:p>
    <w:p w:rsidR="00B353D5"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香港社會服務聯會</w:t>
      </w:r>
      <w:r w:rsidRPr="00D13D0F">
        <w:rPr>
          <w:rFonts w:ascii="Times New Roman" w:hAnsi="Times New Roman"/>
          <w:lang w:val="en-AU"/>
        </w:rPr>
        <w:t>(2013)</w:t>
      </w:r>
      <w:r w:rsidRPr="00D13D0F">
        <w:rPr>
          <w:rFonts w:ascii="Times New Roman" w:hAnsi="Times New Roman" w:hint="eastAsia"/>
          <w:lang w:val="en-AU"/>
        </w:rPr>
        <w:t>，《貧窮獨居二老長者住屋及生活狀況研究》，香港：香港社會服務聯會。</w:t>
      </w:r>
    </w:p>
    <w:p w:rsidR="009B640F" w:rsidRPr="00D13D0F" w:rsidRDefault="009B640F" w:rsidP="009809D8">
      <w:pPr>
        <w:tabs>
          <w:tab w:val="left" w:pos="426"/>
        </w:tabs>
        <w:spacing w:beforeLines="75" w:before="270" w:afterLines="150" w:after="540"/>
        <w:ind w:leftChars="1" w:left="566" w:hangingChars="235" w:hanging="564"/>
        <w:jc w:val="both"/>
        <w:rPr>
          <w:rFonts w:ascii="Times New Roman" w:hAnsi="Times New Roman"/>
          <w:lang w:val="en-AU"/>
        </w:rPr>
      </w:pPr>
      <w:r>
        <w:rPr>
          <w:rFonts w:ascii="Times New Roman" w:hAnsi="Times New Roman" w:hint="eastAsia"/>
          <w:lang w:val="en-AU"/>
        </w:rPr>
        <w:t>香港政府新聞網</w:t>
      </w:r>
      <w:r>
        <w:rPr>
          <w:rFonts w:ascii="Times New Roman" w:hAnsi="Times New Roman" w:hint="eastAsia"/>
          <w:lang w:val="en-AU"/>
        </w:rPr>
        <w:t>(2013)</w:t>
      </w:r>
      <w:r>
        <w:rPr>
          <w:rFonts w:ascii="Times New Roman" w:hAnsi="Times New Roman" w:hint="eastAsia"/>
          <w:lang w:val="en-AU"/>
        </w:rPr>
        <w:t>，〈</w:t>
      </w:r>
      <w:r w:rsidRPr="009B640F">
        <w:rPr>
          <w:rFonts w:ascii="Times New Roman" w:hAnsi="Times New Roman" w:hint="eastAsia"/>
          <w:lang w:val="en-AU"/>
        </w:rPr>
        <w:t>扶貧會倡低收入補貼應鼓勵就業</w:t>
      </w:r>
      <w:r>
        <w:rPr>
          <w:rFonts w:ascii="Times New Roman" w:hAnsi="Times New Roman" w:hint="eastAsia"/>
          <w:lang w:val="en-AU"/>
        </w:rPr>
        <w:t>〉，香港：香港政府新聞網，</w:t>
      </w:r>
      <w:hyperlink r:id="rId10" w:history="1">
        <w:r w:rsidRPr="00EF42AB">
          <w:rPr>
            <w:rStyle w:val="af"/>
          </w:rPr>
          <w:t>www.news.gov.hk/tc/categories/health/html/2013/11/20131111_201201.shtml</w:t>
        </w:r>
      </w:hyperlink>
      <w:r>
        <w:rPr>
          <w:rFonts w:hint="eastAsia"/>
        </w:rPr>
        <w:t>，取於</w:t>
      </w:r>
      <w:r>
        <w:rPr>
          <w:rFonts w:hint="eastAsia"/>
        </w:rPr>
        <w:t>2013</w:t>
      </w:r>
      <w:r>
        <w:rPr>
          <w:rFonts w:hint="eastAsia"/>
        </w:rPr>
        <w:t>年</w:t>
      </w:r>
      <w:r>
        <w:rPr>
          <w:rFonts w:hint="eastAsia"/>
        </w:rPr>
        <w:t>11</w:t>
      </w:r>
      <w:r>
        <w:rPr>
          <w:rFonts w:hint="eastAsia"/>
        </w:rPr>
        <w:t>月</w:t>
      </w:r>
      <w:r>
        <w:rPr>
          <w:rFonts w:hint="eastAsia"/>
        </w:rPr>
        <w:t>30</w:t>
      </w:r>
      <w:r>
        <w:rPr>
          <w:rFonts w:hint="eastAsia"/>
        </w:rPr>
        <w:t>日。</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崔志暉</w:t>
      </w:r>
      <w:r w:rsidRPr="00D13D0F">
        <w:rPr>
          <w:rFonts w:ascii="Times New Roman" w:hAnsi="Times New Roman"/>
          <w:lang w:val="en-AU"/>
        </w:rPr>
        <w:t>(2000)</w:t>
      </w:r>
      <w:r w:rsidRPr="00D13D0F">
        <w:rPr>
          <w:rFonts w:ascii="Times New Roman" w:hAnsi="Times New Roman" w:hint="eastAsia"/>
          <w:lang w:val="en-AU"/>
        </w:rPr>
        <w:t>，《香港中老年人士就業狀況硏究》，香港：香港社會服務聯會。</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莫泰基</w:t>
      </w:r>
      <w:r w:rsidRPr="00D13D0F">
        <w:rPr>
          <w:rFonts w:ascii="Times New Roman" w:hAnsi="Times New Roman"/>
          <w:lang w:val="en-AU"/>
        </w:rPr>
        <w:t>(1998)</w:t>
      </w:r>
      <w:r w:rsidRPr="00D13D0F">
        <w:rPr>
          <w:rFonts w:ascii="Times New Roman" w:hAnsi="Times New Roman" w:hint="eastAsia"/>
          <w:lang w:val="en-AU"/>
        </w:rPr>
        <w:t>，《香港貧窮與社會保障》，香港：中華書局香港有限公司。</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莫泰基</w:t>
      </w:r>
      <w:r w:rsidRPr="00D13D0F">
        <w:rPr>
          <w:rFonts w:ascii="Times New Roman" w:hAnsi="Times New Roman"/>
          <w:lang w:val="en-AU"/>
        </w:rPr>
        <w:t>(1999)</w:t>
      </w:r>
      <w:r w:rsidRPr="00D13D0F">
        <w:rPr>
          <w:rFonts w:ascii="Times New Roman" w:hAnsi="Times New Roman" w:hint="eastAsia"/>
          <w:lang w:val="en-AU"/>
        </w:rPr>
        <w:t>，《香港滅貧政策探索</w:t>
      </w:r>
      <w:r w:rsidRPr="00D13D0F">
        <w:rPr>
          <w:rFonts w:ascii="Times New Roman" w:hAnsi="Times New Roman"/>
          <w:lang w:val="en-AU"/>
        </w:rPr>
        <w:t xml:space="preserve"> : </w:t>
      </w:r>
      <w:r w:rsidRPr="00D13D0F">
        <w:rPr>
          <w:rFonts w:ascii="Times New Roman" w:hAnsi="Times New Roman" w:hint="eastAsia"/>
          <w:lang w:val="en-AU"/>
        </w:rPr>
        <w:t>社會發展的構思》，香港：三聯圖書有限公司。</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莫泰基</w:t>
      </w:r>
      <w:r w:rsidRPr="00D13D0F">
        <w:rPr>
          <w:rFonts w:ascii="Times New Roman" w:hAnsi="Times New Roman"/>
          <w:lang w:val="en-AU"/>
        </w:rPr>
        <w:t>(1999)</w:t>
      </w:r>
      <w:r w:rsidRPr="00D13D0F">
        <w:rPr>
          <w:rFonts w:ascii="Times New Roman" w:hAnsi="Times New Roman" w:hint="eastAsia"/>
          <w:lang w:val="en-AU"/>
        </w:rPr>
        <w:t>，《香港滅貧政策探索：社會發展的構思》，香港：三聯書店香港有限公司。</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黃和平</w:t>
      </w:r>
      <w:r w:rsidRPr="00D13D0F">
        <w:rPr>
          <w:rFonts w:ascii="Times New Roman" w:hAnsi="Times New Roman"/>
          <w:lang w:val="en-AU"/>
        </w:rPr>
        <w:t>(2011)</w:t>
      </w:r>
      <w:r w:rsidRPr="00D13D0F">
        <w:rPr>
          <w:rFonts w:ascii="Times New Roman" w:hAnsi="Times New Roman" w:hint="eastAsia"/>
          <w:lang w:val="en-AU"/>
        </w:rPr>
        <w:t>，《香港退休保障制度：問題與出路》，香港：香港社會服務聯會。</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黃洪</w:t>
      </w:r>
      <w:r w:rsidRPr="00D13D0F">
        <w:rPr>
          <w:rFonts w:ascii="Times New Roman" w:hAnsi="Times New Roman"/>
          <w:lang w:val="en-AU"/>
        </w:rPr>
        <w:t>(2013)</w:t>
      </w:r>
      <w:r w:rsidRPr="00D13D0F">
        <w:rPr>
          <w:rFonts w:ascii="Times New Roman" w:hAnsi="Times New Roman" w:hint="eastAsia"/>
          <w:lang w:val="en-AU"/>
        </w:rPr>
        <w:t>，《「無窮」的盼望香港貧窮問題探析》，香港：中華書局香港有限公司。</w:t>
      </w:r>
    </w:p>
    <w:p w:rsidR="00B353D5" w:rsidRPr="00D13D0F" w:rsidRDefault="00B353D5" w:rsidP="009809D8">
      <w:pPr>
        <w:tabs>
          <w:tab w:val="left" w:pos="426"/>
        </w:tabs>
        <w:spacing w:beforeLines="75" w:before="270" w:afterLines="150" w:after="540"/>
        <w:ind w:leftChars="1" w:left="566" w:hangingChars="235" w:hanging="564"/>
        <w:jc w:val="both"/>
        <w:rPr>
          <w:rFonts w:ascii="Times New Roman" w:hAnsi="Times New Roman"/>
        </w:rPr>
      </w:pPr>
      <w:r w:rsidRPr="00D13D0F">
        <w:rPr>
          <w:rFonts w:ascii="Times New Roman" w:hAnsi="Times New Roman" w:hint="eastAsia"/>
        </w:rPr>
        <w:t>樂施會</w:t>
      </w:r>
      <w:r w:rsidRPr="00D13D0F">
        <w:rPr>
          <w:rFonts w:ascii="Times New Roman" w:hAnsi="Times New Roman"/>
        </w:rPr>
        <w:t>(2009)</w:t>
      </w:r>
      <w:r w:rsidRPr="00D13D0F">
        <w:rPr>
          <w:rFonts w:ascii="Times New Roman" w:hAnsi="Times New Roman" w:hint="eastAsia"/>
        </w:rPr>
        <w:t>，《「香港市民對綜援態度」意見調查》，香港：樂施會。</w:t>
      </w:r>
    </w:p>
    <w:p w:rsidR="0011117E" w:rsidRDefault="00B353D5" w:rsidP="009809D8">
      <w:pPr>
        <w:tabs>
          <w:tab w:val="left" w:pos="426"/>
        </w:tabs>
        <w:spacing w:beforeLines="75" w:before="270" w:afterLines="150" w:after="540"/>
        <w:ind w:leftChars="1" w:left="566" w:hangingChars="235" w:hanging="564"/>
        <w:jc w:val="both"/>
        <w:rPr>
          <w:rFonts w:ascii="Times New Roman" w:hAnsi="Times New Roman"/>
          <w:lang w:val="en-AU"/>
        </w:rPr>
      </w:pPr>
      <w:r w:rsidRPr="00D13D0F">
        <w:rPr>
          <w:rFonts w:ascii="Times New Roman" w:hAnsi="Times New Roman" w:hint="eastAsia"/>
          <w:lang w:val="en-AU"/>
        </w:rPr>
        <w:t>樂施會</w:t>
      </w:r>
      <w:r w:rsidRPr="00D13D0F">
        <w:rPr>
          <w:rFonts w:ascii="Times New Roman" w:hAnsi="Times New Roman"/>
          <w:lang w:val="en-AU"/>
        </w:rPr>
        <w:t>(2012)</w:t>
      </w:r>
      <w:r w:rsidRPr="00D13D0F">
        <w:rPr>
          <w:rFonts w:ascii="Times New Roman" w:hAnsi="Times New Roman" w:hint="eastAsia"/>
          <w:lang w:val="en-AU"/>
        </w:rPr>
        <w:t>，《在職貧窮家庭狀況》，香港：樂施會。</w:t>
      </w:r>
    </w:p>
    <w:p w:rsidR="00774E81" w:rsidRPr="00615BC3" w:rsidRDefault="00774E81" w:rsidP="00774E81">
      <w:pPr>
        <w:spacing w:line="0" w:lineRule="atLeast"/>
        <w:jc w:val="center"/>
        <w:rPr>
          <w:rFonts w:ascii="Times New Roman" w:hAnsi="Times New Roman"/>
          <w:b/>
          <w:color w:val="000000" w:themeColor="text1"/>
          <w:szCs w:val="24"/>
          <w:lang w:val="en-AU"/>
        </w:rPr>
      </w:pPr>
      <w:r w:rsidRPr="00615BC3">
        <w:rPr>
          <w:rFonts w:ascii="Times New Roman" w:hAnsi="Times New Roman" w:hint="eastAsia"/>
          <w:color w:val="000000" w:themeColor="text1"/>
          <w:szCs w:val="24"/>
        </w:rPr>
        <w:lastRenderedPageBreak/>
        <w:t>鳴謝</w:t>
      </w:r>
      <w:r w:rsidRPr="00615BC3">
        <w:rPr>
          <w:rFonts w:ascii="Times New Roman" w:hAnsi="Times New Roman" w:hint="eastAsia"/>
          <w:color w:val="000000" w:themeColor="text1"/>
          <w:szCs w:val="24"/>
        </w:rPr>
        <w:t xml:space="preserve">: </w:t>
      </w:r>
      <w:r w:rsidRPr="00615BC3">
        <w:rPr>
          <w:rFonts w:ascii="Times New Roman" w:hAnsi="Times New Roman" w:hint="eastAsia"/>
          <w:b/>
          <w:color w:val="000000" w:themeColor="text1"/>
          <w:szCs w:val="24"/>
          <w:lang w:val="en-AU"/>
        </w:rPr>
        <w:t>香港中文大學社會工作社會科學碩士課程實習社工吳浩揚</w:t>
      </w:r>
    </w:p>
    <w:p w:rsidR="00774E81" w:rsidRDefault="00774E81" w:rsidP="00002B4B">
      <w:pPr>
        <w:tabs>
          <w:tab w:val="left" w:pos="426"/>
        </w:tabs>
        <w:spacing w:beforeLines="75" w:before="270" w:afterLines="150" w:after="540"/>
        <w:ind w:leftChars="1" w:left="566" w:hangingChars="235" w:hanging="564"/>
        <w:jc w:val="both"/>
        <w:rPr>
          <w:rFonts w:ascii="Times New Roman" w:hAnsi="Times New Roman"/>
          <w:lang w:val="en-AU"/>
        </w:rPr>
      </w:pPr>
    </w:p>
    <w:p w:rsidR="00774E81" w:rsidRDefault="00774E81" w:rsidP="00002B4B">
      <w:pPr>
        <w:tabs>
          <w:tab w:val="left" w:pos="426"/>
        </w:tabs>
        <w:spacing w:beforeLines="75" w:before="270" w:afterLines="150" w:after="540"/>
        <w:ind w:leftChars="1" w:left="566" w:hangingChars="235" w:hanging="564"/>
        <w:jc w:val="both"/>
        <w:rPr>
          <w:rFonts w:ascii="Times New Roman" w:hAnsi="Times New Roman"/>
          <w:lang w:val="en-AU"/>
        </w:rPr>
      </w:pPr>
    </w:p>
    <w:p w:rsidR="0011117E" w:rsidRDefault="0011117E" w:rsidP="00F16999">
      <w:pPr>
        <w:pStyle w:val="a3"/>
        <w:numPr>
          <w:ilvl w:val="0"/>
          <w:numId w:val="1"/>
        </w:numPr>
        <w:spacing w:line="320" w:lineRule="exact"/>
        <w:ind w:leftChars="0"/>
        <w:jc w:val="center"/>
        <w:rPr>
          <w:rFonts w:ascii="Times New Roman" w:hAnsi="Times New Roman"/>
          <w:b/>
          <w:lang w:val="en-AU"/>
        </w:rPr>
      </w:pPr>
      <w:r>
        <w:rPr>
          <w:rFonts w:ascii="Times New Roman" w:hAnsi="Times New Roman" w:hint="eastAsia"/>
          <w:b/>
          <w:lang w:val="en-AU"/>
        </w:rPr>
        <w:t>附件：問卷</w:t>
      </w:r>
    </w:p>
    <w:p w:rsidR="0064777F" w:rsidRPr="00F23D79" w:rsidRDefault="009809D8" w:rsidP="0044365F">
      <w:pPr>
        <w:pStyle w:val="a3"/>
        <w:spacing w:line="320" w:lineRule="exact"/>
        <w:ind w:leftChars="0" w:left="425"/>
        <w:rPr>
          <w:rFonts w:ascii="Times New Roman" w:hAnsi="Times New Roman"/>
          <w:b/>
          <w:lang w:val="en-AU"/>
        </w:rPr>
      </w:pPr>
      <w:r>
        <w:rPr>
          <w:rFonts w:ascii="Times New Roman" w:hAnsi="Times New Roman"/>
          <w:b/>
          <w:noProof/>
        </w:rPr>
        <mc:AlternateContent>
          <mc:Choice Requires="wps">
            <w:drawing>
              <wp:anchor distT="0" distB="0" distL="114300" distR="114300" simplePos="0" relativeHeight="251666432" behindDoc="0" locked="0" layoutInCell="1" allowOverlap="1">
                <wp:simplePos x="0" y="0"/>
                <wp:positionH relativeFrom="column">
                  <wp:posOffset>-325120</wp:posOffset>
                </wp:positionH>
                <wp:positionV relativeFrom="paragraph">
                  <wp:posOffset>109220</wp:posOffset>
                </wp:positionV>
                <wp:extent cx="6839585" cy="9122410"/>
                <wp:effectExtent l="0" t="0" r="18415" b="21590"/>
                <wp:wrapNone/>
                <wp:docPr id="2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22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5.6pt;margin-top:8.6pt;width:538.55pt;height:7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" filled="f"/>
            </w:pict>
          </mc:Fallback>
        </mc:AlternateContent>
      </w:r>
    </w:p>
    <w:p w:rsidR="0064777F" w:rsidRPr="00231879" w:rsidRDefault="0064777F" w:rsidP="0044365F">
      <w:pPr>
        <w:spacing w:line="320" w:lineRule="exact"/>
        <w:jc w:val="center"/>
        <w:rPr>
          <w:b/>
          <w:sz w:val="22"/>
        </w:rPr>
      </w:pPr>
      <w:r w:rsidRPr="00231879">
        <w:rPr>
          <w:rFonts w:hint="eastAsia"/>
          <w:b/>
          <w:sz w:val="22"/>
        </w:rPr>
        <w:t>香港社區組織協會</w:t>
      </w:r>
    </w:p>
    <w:p w:rsidR="0064777F" w:rsidRPr="00231879" w:rsidRDefault="0064777F" w:rsidP="0044365F">
      <w:pPr>
        <w:spacing w:line="320" w:lineRule="exact"/>
        <w:jc w:val="center"/>
        <w:rPr>
          <w:b/>
          <w:sz w:val="22"/>
        </w:rPr>
      </w:pPr>
      <w:r w:rsidRPr="00231879">
        <w:rPr>
          <w:rFonts w:hint="eastAsia"/>
          <w:b/>
          <w:sz w:val="22"/>
        </w:rPr>
        <w:t>基層</w:t>
      </w:r>
      <w:r>
        <w:rPr>
          <w:rFonts w:hint="eastAsia"/>
          <w:b/>
          <w:sz w:val="22"/>
        </w:rPr>
        <w:t>較年</w:t>
      </w:r>
      <w:r w:rsidRPr="00231879">
        <w:rPr>
          <w:rFonts w:hint="eastAsia"/>
          <w:b/>
          <w:sz w:val="22"/>
        </w:rPr>
        <w:t>長</w:t>
      </w:r>
      <w:r>
        <w:rPr>
          <w:rFonts w:hint="eastAsia"/>
          <w:b/>
          <w:sz w:val="22"/>
        </w:rPr>
        <w:t>人士</w:t>
      </w:r>
      <w:r w:rsidRPr="00231879">
        <w:rPr>
          <w:rFonts w:hint="eastAsia"/>
          <w:b/>
          <w:sz w:val="22"/>
        </w:rPr>
        <w:t>在職</w:t>
      </w:r>
      <w:r>
        <w:rPr>
          <w:rFonts w:hint="eastAsia"/>
          <w:b/>
          <w:sz w:val="22"/>
        </w:rPr>
        <w:t>情況</w:t>
      </w:r>
      <w:r w:rsidRPr="00231879">
        <w:rPr>
          <w:rFonts w:hint="eastAsia"/>
          <w:b/>
          <w:sz w:val="22"/>
        </w:rPr>
        <w:t>調查</w:t>
      </w:r>
    </w:p>
    <w:p w:rsidR="0064777F" w:rsidRPr="009310A3" w:rsidRDefault="0064777F" w:rsidP="0044365F">
      <w:pPr>
        <w:spacing w:line="380" w:lineRule="exact"/>
        <w:rPr>
          <w:b/>
          <w:sz w:val="22"/>
        </w:rPr>
      </w:pPr>
      <w:r w:rsidRPr="009310A3">
        <w:rPr>
          <w:rFonts w:hint="eastAsia"/>
          <w:b/>
          <w:sz w:val="22"/>
        </w:rPr>
        <w:t>第一部份：基本資料</w:t>
      </w:r>
    </w:p>
    <w:p w:rsidR="0064777F" w:rsidRPr="0044365F" w:rsidRDefault="0064777F" w:rsidP="0044365F">
      <w:pPr>
        <w:spacing w:line="380" w:lineRule="exact"/>
        <w:rPr>
          <w:sz w:val="10"/>
          <w:szCs w:val="1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3276"/>
        <w:gridCol w:w="3192"/>
      </w:tblGrid>
      <w:tr w:rsidR="0064777F" w:rsidRPr="009310A3" w:rsidTr="00341E88">
        <w:tc>
          <w:tcPr>
            <w:tcW w:w="3507" w:type="dxa"/>
          </w:tcPr>
          <w:p w:rsidR="0064777F" w:rsidRPr="009310A3" w:rsidRDefault="0064777F" w:rsidP="0044365F">
            <w:pPr>
              <w:spacing w:line="380" w:lineRule="exact"/>
              <w:rPr>
                <w:sz w:val="22"/>
              </w:rPr>
            </w:pPr>
            <w:r w:rsidRPr="009310A3">
              <w:rPr>
                <w:rFonts w:hint="eastAsia"/>
                <w:sz w:val="22"/>
              </w:rPr>
              <w:t>姓名：</w:t>
            </w:r>
            <w:r w:rsidRPr="009310A3">
              <w:rPr>
                <w:rFonts w:hint="eastAsia"/>
                <w:sz w:val="22"/>
              </w:rPr>
              <w:t>____________________</w:t>
            </w:r>
          </w:p>
        </w:tc>
        <w:tc>
          <w:tcPr>
            <w:tcW w:w="3507" w:type="dxa"/>
          </w:tcPr>
          <w:p w:rsidR="0064777F" w:rsidRPr="009310A3" w:rsidRDefault="0064777F" w:rsidP="0044365F">
            <w:pPr>
              <w:spacing w:line="380" w:lineRule="exact"/>
              <w:rPr>
                <w:sz w:val="22"/>
              </w:rPr>
            </w:pPr>
            <w:r w:rsidRPr="009310A3">
              <w:rPr>
                <w:rFonts w:hint="eastAsia"/>
                <w:sz w:val="22"/>
              </w:rPr>
              <w:t>年齡：</w:t>
            </w:r>
            <w:r w:rsidRPr="009310A3">
              <w:rPr>
                <w:rFonts w:hint="eastAsia"/>
                <w:sz w:val="22"/>
              </w:rPr>
              <w:t>___________</w:t>
            </w:r>
          </w:p>
        </w:tc>
        <w:tc>
          <w:tcPr>
            <w:tcW w:w="3508" w:type="dxa"/>
          </w:tcPr>
          <w:p w:rsidR="0064777F" w:rsidRPr="009310A3" w:rsidRDefault="0064777F" w:rsidP="0044365F">
            <w:pPr>
              <w:spacing w:line="380" w:lineRule="exact"/>
              <w:rPr>
                <w:sz w:val="22"/>
              </w:rPr>
            </w:pPr>
            <w:r w:rsidRPr="009310A3">
              <w:rPr>
                <w:rFonts w:hint="eastAsia"/>
                <w:sz w:val="22"/>
              </w:rPr>
              <w:t>性別：</w:t>
            </w: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男</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女</w:t>
            </w:r>
          </w:p>
        </w:tc>
      </w:tr>
    </w:tbl>
    <w:p w:rsidR="0064777F" w:rsidRPr="009310A3" w:rsidRDefault="0064777F" w:rsidP="0044365F">
      <w:pPr>
        <w:spacing w:line="380" w:lineRule="exact"/>
        <w:rPr>
          <w:sz w:val="22"/>
        </w:rPr>
      </w:pPr>
    </w:p>
    <w:p w:rsidR="0064777F" w:rsidRPr="009310A3" w:rsidRDefault="0064777F" w:rsidP="00F16999">
      <w:pPr>
        <w:pStyle w:val="a3"/>
        <w:numPr>
          <w:ilvl w:val="1"/>
          <w:numId w:val="14"/>
        </w:numPr>
        <w:spacing w:line="380" w:lineRule="exact"/>
        <w:ind w:leftChars="0"/>
        <w:rPr>
          <w:color w:val="000000" w:themeColor="text1"/>
          <w:sz w:val="22"/>
        </w:rPr>
      </w:pPr>
      <w:r w:rsidRPr="009310A3">
        <w:rPr>
          <w:rFonts w:hint="eastAsia"/>
          <w:b/>
          <w:sz w:val="22"/>
        </w:rPr>
        <w:t>教育程度：</w:t>
      </w:r>
      <w:r w:rsidRPr="009310A3">
        <w:rPr>
          <w:sz w:val="22"/>
        </w:rPr>
        <w:sym w:font="Wingdings 2" w:char="F0A3"/>
      </w:r>
      <w:r w:rsidRPr="009310A3">
        <w:rPr>
          <w:color w:val="000000" w:themeColor="text1"/>
          <w:sz w:val="22"/>
        </w:rPr>
        <w:t>1.</w:t>
      </w:r>
      <w:r w:rsidRPr="009310A3">
        <w:rPr>
          <w:rFonts w:hint="eastAsia"/>
          <w:color w:val="000000" w:themeColor="text1"/>
          <w:sz w:val="22"/>
        </w:rPr>
        <w:t>未受教育</w:t>
      </w:r>
      <w:r w:rsidRPr="009310A3">
        <w:rPr>
          <w:sz w:val="22"/>
        </w:rPr>
        <w:sym w:font="Wingdings 2" w:char="F0A3"/>
      </w:r>
      <w:r w:rsidRPr="009310A3">
        <w:rPr>
          <w:color w:val="000000" w:themeColor="text1"/>
          <w:sz w:val="22"/>
        </w:rPr>
        <w:t>2.</w:t>
      </w:r>
      <w:r w:rsidRPr="009310A3">
        <w:rPr>
          <w:rFonts w:hint="eastAsia"/>
          <w:color w:val="000000" w:themeColor="text1"/>
          <w:sz w:val="22"/>
        </w:rPr>
        <w:t>小學</w:t>
      </w:r>
      <w:r w:rsidRPr="009310A3">
        <w:rPr>
          <w:sz w:val="22"/>
        </w:rPr>
        <w:sym w:font="Wingdings 2" w:char="F0A3"/>
      </w:r>
      <w:r w:rsidRPr="009310A3">
        <w:rPr>
          <w:color w:val="000000" w:themeColor="text1"/>
          <w:sz w:val="22"/>
        </w:rPr>
        <w:t>3.</w:t>
      </w:r>
      <w:r w:rsidRPr="009310A3">
        <w:rPr>
          <w:rFonts w:hint="eastAsia"/>
          <w:color w:val="000000" w:themeColor="text1"/>
          <w:sz w:val="22"/>
        </w:rPr>
        <w:t>初中</w:t>
      </w:r>
      <w:r w:rsidRPr="009310A3">
        <w:rPr>
          <w:color w:val="000000" w:themeColor="text1"/>
          <w:sz w:val="22"/>
        </w:rPr>
        <w:t>(</w:t>
      </w:r>
      <w:r w:rsidRPr="009310A3">
        <w:rPr>
          <w:rFonts w:hint="eastAsia"/>
          <w:color w:val="000000" w:themeColor="text1"/>
          <w:sz w:val="22"/>
        </w:rPr>
        <w:t>中一至中三</w:t>
      </w:r>
      <w:r w:rsidRPr="009310A3">
        <w:rPr>
          <w:color w:val="000000" w:themeColor="text1"/>
          <w:sz w:val="22"/>
        </w:rPr>
        <w:t>)</w:t>
      </w:r>
      <w:r w:rsidRPr="009310A3">
        <w:rPr>
          <w:sz w:val="22"/>
        </w:rPr>
        <w:sym w:font="Wingdings 2" w:char="F0A3"/>
      </w:r>
      <w:r w:rsidRPr="009310A3">
        <w:rPr>
          <w:color w:val="000000" w:themeColor="text1"/>
          <w:sz w:val="22"/>
        </w:rPr>
        <w:t>4.</w:t>
      </w:r>
      <w:r w:rsidRPr="009310A3">
        <w:rPr>
          <w:rFonts w:hint="eastAsia"/>
          <w:color w:val="000000" w:themeColor="text1"/>
          <w:sz w:val="22"/>
        </w:rPr>
        <w:t>高中</w:t>
      </w:r>
      <w:r w:rsidRPr="009310A3">
        <w:rPr>
          <w:sz w:val="22"/>
        </w:rPr>
        <w:sym w:font="Wingdings 2" w:char="F0A3"/>
      </w:r>
      <w:r w:rsidRPr="009310A3">
        <w:rPr>
          <w:color w:val="000000" w:themeColor="text1"/>
          <w:sz w:val="22"/>
        </w:rPr>
        <w:t>5.</w:t>
      </w:r>
      <w:r w:rsidRPr="009310A3">
        <w:rPr>
          <w:rFonts w:hint="eastAsia"/>
          <w:color w:val="000000" w:themeColor="text1"/>
          <w:sz w:val="22"/>
        </w:rPr>
        <w:t>大學或以上</w:t>
      </w:r>
    </w:p>
    <w:p w:rsidR="0064777F" w:rsidRPr="009310A3" w:rsidRDefault="0064777F" w:rsidP="0044365F">
      <w:pPr>
        <w:spacing w:line="380" w:lineRule="exact"/>
        <w:rPr>
          <w:color w:val="000000" w:themeColor="text1"/>
          <w:sz w:val="22"/>
        </w:rPr>
      </w:pPr>
    </w:p>
    <w:p w:rsidR="0064777F" w:rsidRPr="009310A3" w:rsidRDefault="009809D8" w:rsidP="0044365F">
      <w:pPr>
        <w:spacing w:line="380" w:lineRule="exact"/>
        <w:rPr>
          <w:color w:val="000000" w:themeColor="text1"/>
          <w:sz w:val="22"/>
        </w:rPr>
      </w:pPr>
      <w:r>
        <w:rPr>
          <w:b/>
          <w:noProof/>
          <w:color w:val="000000" w:themeColor="text1"/>
          <w:sz w:val="22"/>
        </w:rPr>
        <mc:AlternateContent>
          <mc:Choice Requires="wps">
            <w:drawing>
              <wp:anchor distT="4294967294" distB="4294967294" distL="114300" distR="114300" simplePos="0" relativeHeight="251662336" behindDoc="0" locked="0" layoutInCell="1" allowOverlap="1">
                <wp:simplePos x="0" y="0"/>
                <wp:positionH relativeFrom="column">
                  <wp:posOffset>962025</wp:posOffset>
                </wp:positionH>
                <wp:positionV relativeFrom="paragraph">
                  <wp:posOffset>224789</wp:posOffset>
                </wp:positionV>
                <wp:extent cx="2200275" cy="0"/>
                <wp:effectExtent l="0" t="0" r="9525" b="19050"/>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7" o:spid="_x0000_s1026" type="#_x0000_t32" style="position:absolute;margin-left:75.75pt;margin-top:17.7pt;width:173.2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byHQ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"/>
            </w:pict>
          </mc:Fallback>
        </mc:AlternateContent>
      </w:r>
      <w:r>
        <w:rPr>
          <w:b/>
          <w:noProof/>
          <w:color w:val="000000" w:themeColor="text1"/>
          <w:sz w:val="22"/>
        </w:rPr>
        <mc:AlternateContent>
          <mc:Choice Requires="wps">
            <w:drawing>
              <wp:anchor distT="0" distB="0" distL="114298" distR="114298" simplePos="0" relativeHeight="251663360" behindDoc="0" locked="0" layoutInCell="1" allowOverlap="1">
                <wp:simplePos x="0" y="0"/>
                <wp:positionH relativeFrom="column">
                  <wp:posOffset>1638299</wp:posOffset>
                </wp:positionH>
                <wp:positionV relativeFrom="paragraph">
                  <wp:posOffset>224790</wp:posOffset>
                </wp:positionV>
                <wp:extent cx="0" cy="571500"/>
                <wp:effectExtent l="76200" t="0" r="57150" b="57150"/>
                <wp:wrapNone/>
                <wp:docPr id="2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29pt;margin-top:17.7pt;width:0;height:4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wl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">
                <v:stroke endarrow="block"/>
              </v:shape>
            </w:pict>
          </mc:Fallback>
        </mc:AlternateContent>
      </w:r>
      <w:r w:rsidR="0064777F" w:rsidRPr="009310A3">
        <w:rPr>
          <w:rFonts w:hint="eastAsia"/>
          <w:b/>
          <w:color w:val="000000" w:themeColor="text1"/>
          <w:sz w:val="22"/>
        </w:rPr>
        <w:t xml:space="preserve">1.2 </w:t>
      </w:r>
      <w:r w:rsidR="0064777F" w:rsidRPr="009310A3">
        <w:rPr>
          <w:rFonts w:hint="eastAsia"/>
          <w:b/>
          <w:color w:val="000000" w:themeColor="text1"/>
          <w:sz w:val="22"/>
        </w:rPr>
        <w:t>住屋類型：</w:t>
      </w:r>
      <w:r w:rsidR="0064777F" w:rsidRPr="009310A3">
        <w:rPr>
          <w:sz w:val="22"/>
        </w:rPr>
        <w:sym w:font="Wingdings 2" w:char="F0A3"/>
      </w:r>
      <w:r w:rsidR="0064777F" w:rsidRPr="009310A3">
        <w:rPr>
          <w:color w:val="000000" w:themeColor="text1"/>
          <w:sz w:val="22"/>
        </w:rPr>
        <w:t>1.</w:t>
      </w:r>
      <w:r w:rsidR="0064777F" w:rsidRPr="009310A3">
        <w:rPr>
          <w:rFonts w:hint="eastAsia"/>
          <w:color w:val="000000" w:themeColor="text1"/>
          <w:sz w:val="22"/>
        </w:rPr>
        <w:t>板</w:t>
      </w:r>
      <w:proofErr w:type="gramStart"/>
      <w:r w:rsidR="0064777F" w:rsidRPr="009310A3">
        <w:rPr>
          <w:rFonts w:hint="eastAsia"/>
          <w:color w:val="000000" w:themeColor="text1"/>
          <w:sz w:val="22"/>
        </w:rPr>
        <w:t>間房</w:t>
      </w:r>
      <w:r w:rsidR="0064777F" w:rsidRPr="009310A3">
        <w:rPr>
          <w:color w:val="000000" w:themeColor="text1"/>
          <w:sz w:val="22"/>
        </w:rPr>
        <w:t>/</w:t>
      </w:r>
      <w:r w:rsidR="0064777F" w:rsidRPr="009310A3">
        <w:rPr>
          <w:rFonts w:hint="eastAsia"/>
          <w:color w:val="000000" w:themeColor="text1"/>
          <w:sz w:val="22"/>
        </w:rPr>
        <w:t>梗房</w:t>
      </w:r>
      <w:proofErr w:type="gramEnd"/>
      <w:r w:rsidR="0064777F" w:rsidRPr="009310A3">
        <w:rPr>
          <w:sz w:val="22"/>
        </w:rPr>
        <w:sym w:font="Wingdings 2" w:char="F0A3"/>
      </w:r>
      <w:r w:rsidR="0064777F" w:rsidRPr="009310A3">
        <w:rPr>
          <w:color w:val="000000" w:themeColor="text1"/>
          <w:sz w:val="22"/>
        </w:rPr>
        <w:t>2.</w:t>
      </w:r>
      <w:r w:rsidR="0064777F" w:rsidRPr="009310A3">
        <w:rPr>
          <w:rFonts w:ascii="SimSun" w:hAnsi="SimSun" w:hint="eastAsia"/>
          <w:color w:val="000000" w:themeColor="text1"/>
          <w:sz w:val="22"/>
        </w:rPr>
        <w:t>套</w:t>
      </w:r>
      <w:r w:rsidR="0064777F" w:rsidRPr="009310A3">
        <w:rPr>
          <w:rFonts w:hint="eastAsia"/>
          <w:color w:val="000000" w:themeColor="text1"/>
          <w:sz w:val="22"/>
        </w:rPr>
        <w:t>房</w:t>
      </w:r>
      <w:r w:rsidR="0064777F" w:rsidRPr="009310A3">
        <w:rPr>
          <w:color w:val="000000" w:themeColor="text1"/>
          <w:sz w:val="22"/>
        </w:rPr>
        <w:t>/</w:t>
      </w:r>
      <w:r w:rsidR="0064777F" w:rsidRPr="009310A3">
        <w:rPr>
          <w:rFonts w:hint="eastAsia"/>
          <w:color w:val="000000" w:themeColor="text1"/>
          <w:sz w:val="22"/>
        </w:rPr>
        <w:t>劏房</w:t>
      </w:r>
      <w:r w:rsidR="0064777F" w:rsidRPr="009310A3">
        <w:rPr>
          <w:sz w:val="22"/>
        </w:rPr>
        <w:sym w:font="Wingdings 2" w:char="F0A3"/>
      </w:r>
      <w:r w:rsidR="0064777F" w:rsidRPr="009310A3">
        <w:rPr>
          <w:color w:val="000000" w:themeColor="text1"/>
          <w:sz w:val="22"/>
        </w:rPr>
        <w:t>3.</w:t>
      </w:r>
      <w:r w:rsidR="0064777F" w:rsidRPr="009310A3">
        <w:rPr>
          <w:rFonts w:hint="eastAsia"/>
          <w:color w:val="000000" w:themeColor="text1"/>
          <w:sz w:val="22"/>
        </w:rPr>
        <w:t>公屋</w:t>
      </w:r>
      <w:r w:rsidR="0064777F" w:rsidRPr="009310A3">
        <w:rPr>
          <w:sz w:val="22"/>
        </w:rPr>
        <w:sym w:font="Wingdings 2" w:char="F0A3"/>
      </w:r>
      <w:r w:rsidR="0064777F" w:rsidRPr="009310A3">
        <w:rPr>
          <w:color w:val="000000" w:themeColor="text1"/>
          <w:sz w:val="22"/>
        </w:rPr>
        <w:t>4.</w:t>
      </w:r>
      <w:r w:rsidR="0064777F" w:rsidRPr="009310A3">
        <w:rPr>
          <w:rFonts w:hint="eastAsia"/>
          <w:color w:val="000000" w:themeColor="text1"/>
          <w:sz w:val="22"/>
        </w:rPr>
        <w:t>租住整個單位</w:t>
      </w:r>
    </w:p>
    <w:p w:rsidR="0064777F" w:rsidRPr="009310A3" w:rsidRDefault="0064777F" w:rsidP="0044365F">
      <w:pPr>
        <w:pStyle w:val="a3"/>
        <w:spacing w:line="380" w:lineRule="exact"/>
        <w:ind w:leftChars="169" w:left="406" w:firstLineChars="509" w:firstLine="1120"/>
        <w:rPr>
          <w:color w:val="000000" w:themeColor="text1"/>
          <w:sz w:val="22"/>
          <w:u w:val="single"/>
        </w:rPr>
      </w:pPr>
      <w:r w:rsidRPr="009310A3">
        <w:rPr>
          <w:color w:val="000000" w:themeColor="text1"/>
          <w:sz w:val="22"/>
        </w:rPr>
        <w:sym w:font="Wingdings 2" w:char="F0A3"/>
      </w:r>
      <w:r w:rsidRPr="009310A3">
        <w:rPr>
          <w:color w:val="000000" w:themeColor="text1"/>
          <w:sz w:val="22"/>
        </w:rPr>
        <w:t>5.</w:t>
      </w:r>
      <w:r w:rsidRPr="009310A3">
        <w:rPr>
          <w:rFonts w:hint="eastAsia"/>
          <w:color w:val="000000" w:themeColor="text1"/>
          <w:sz w:val="22"/>
        </w:rPr>
        <w:t>居屋</w:t>
      </w:r>
      <w:r w:rsidRPr="009310A3">
        <w:rPr>
          <w:color w:val="000000" w:themeColor="text1"/>
          <w:sz w:val="22"/>
        </w:rPr>
        <w:sym w:font="Wingdings 2" w:char="F0A3"/>
      </w:r>
      <w:r w:rsidRPr="009310A3">
        <w:rPr>
          <w:rFonts w:eastAsia="SimSun"/>
          <w:color w:val="000000" w:themeColor="text1"/>
          <w:sz w:val="22"/>
        </w:rPr>
        <w:t>6</w:t>
      </w:r>
      <w:r w:rsidRPr="009310A3">
        <w:rPr>
          <w:color w:val="000000" w:themeColor="text1"/>
          <w:sz w:val="22"/>
        </w:rPr>
        <w:t>.</w:t>
      </w:r>
      <w:r w:rsidRPr="009310A3">
        <w:rPr>
          <w:rFonts w:hint="eastAsia"/>
          <w:color w:val="000000" w:themeColor="text1"/>
          <w:sz w:val="22"/>
        </w:rPr>
        <w:t>自置物業</w:t>
      </w:r>
      <w:r w:rsidRPr="009310A3">
        <w:rPr>
          <w:color w:val="000000" w:themeColor="text1"/>
          <w:sz w:val="22"/>
        </w:rPr>
        <w:sym w:font="Wingdings 2" w:char="F0A3"/>
      </w:r>
      <w:r w:rsidRPr="009310A3">
        <w:rPr>
          <w:rFonts w:eastAsia="SimSun"/>
          <w:color w:val="000000" w:themeColor="text1"/>
          <w:sz w:val="22"/>
        </w:rPr>
        <w:t>7</w:t>
      </w:r>
      <w:r w:rsidRPr="009310A3">
        <w:rPr>
          <w:color w:val="000000" w:themeColor="text1"/>
          <w:sz w:val="22"/>
        </w:rPr>
        <w:t>.</w:t>
      </w:r>
      <w:r w:rsidRPr="009310A3">
        <w:rPr>
          <w:rFonts w:hint="eastAsia"/>
          <w:color w:val="000000" w:themeColor="text1"/>
          <w:sz w:val="22"/>
        </w:rPr>
        <w:t>其他</w:t>
      </w:r>
      <w:r w:rsidRPr="009310A3">
        <w:rPr>
          <w:color w:val="000000" w:themeColor="text1"/>
          <w:sz w:val="22"/>
          <w:u w:val="single"/>
        </w:rPr>
        <w:tab/>
      </w:r>
      <w:r w:rsidRPr="009310A3">
        <w:rPr>
          <w:color w:val="000000" w:themeColor="text1"/>
          <w:sz w:val="22"/>
          <w:u w:val="single"/>
        </w:rPr>
        <w:tab/>
      </w:r>
      <w:r w:rsidRPr="009310A3">
        <w:rPr>
          <w:color w:val="000000" w:themeColor="text1"/>
          <w:sz w:val="22"/>
          <w:u w:val="single"/>
        </w:rPr>
        <w:tab/>
      </w:r>
      <w:r w:rsidRPr="009310A3">
        <w:rPr>
          <w:color w:val="000000" w:themeColor="text1"/>
          <w:sz w:val="22"/>
          <w:u w:val="single"/>
        </w:rPr>
        <w:tab/>
      </w:r>
    </w:p>
    <w:p w:rsidR="0064777F" w:rsidRDefault="0064777F" w:rsidP="0044365F">
      <w:pPr>
        <w:pStyle w:val="a3"/>
        <w:spacing w:line="380" w:lineRule="exact"/>
        <w:ind w:leftChars="0" w:left="405"/>
        <w:rPr>
          <w:color w:val="000000" w:themeColor="text1"/>
          <w:sz w:val="22"/>
        </w:rPr>
      </w:pPr>
    </w:p>
    <w:p w:rsidR="0064777F" w:rsidRPr="00D96877" w:rsidRDefault="0064777F" w:rsidP="0044365F">
      <w:pPr>
        <w:spacing w:line="380" w:lineRule="exact"/>
        <w:rPr>
          <w:color w:val="000000" w:themeColor="text1"/>
          <w:sz w:val="22"/>
        </w:rPr>
      </w:pPr>
      <w:r>
        <w:rPr>
          <w:rFonts w:hint="eastAsia"/>
          <w:b/>
          <w:color w:val="000000" w:themeColor="text1"/>
          <w:sz w:val="22"/>
        </w:rPr>
        <w:t>1.2.1</w:t>
      </w:r>
      <w:r w:rsidRPr="00D96877">
        <w:rPr>
          <w:b/>
          <w:color w:val="000000" w:themeColor="text1"/>
          <w:sz w:val="22"/>
        </w:rPr>
        <w:tab/>
      </w:r>
      <w:r w:rsidRPr="00D96877">
        <w:rPr>
          <w:rFonts w:hint="eastAsia"/>
          <w:b/>
          <w:color w:val="000000" w:themeColor="text1"/>
          <w:sz w:val="22"/>
        </w:rPr>
        <w:t>如受訪者居住於</w:t>
      </w:r>
      <w:r>
        <w:rPr>
          <w:rFonts w:hint="eastAsia"/>
          <w:b/>
          <w:color w:val="000000" w:themeColor="text1"/>
          <w:sz w:val="22"/>
        </w:rPr>
        <w:t>(</w:t>
      </w:r>
      <w:r w:rsidRPr="00D96877">
        <w:rPr>
          <w:rFonts w:hint="eastAsia"/>
          <w:b/>
          <w:color w:val="000000" w:themeColor="text1"/>
          <w:sz w:val="22"/>
        </w:rPr>
        <w:t>1)</w:t>
      </w:r>
      <w:r w:rsidRPr="00D96877">
        <w:rPr>
          <w:rFonts w:hint="eastAsia"/>
          <w:b/>
          <w:color w:val="000000" w:themeColor="text1"/>
          <w:sz w:val="22"/>
        </w:rPr>
        <w:t>「板間房</w:t>
      </w:r>
      <w:r w:rsidRPr="00D96877">
        <w:rPr>
          <w:b/>
          <w:color w:val="000000" w:themeColor="text1"/>
          <w:sz w:val="22"/>
        </w:rPr>
        <w:t>/</w:t>
      </w:r>
      <w:r w:rsidRPr="00D96877">
        <w:rPr>
          <w:rFonts w:hint="eastAsia"/>
          <w:b/>
          <w:color w:val="000000" w:themeColor="text1"/>
          <w:sz w:val="22"/>
        </w:rPr>
        <w:t>梗房</w:t>
      </w:r>
      <w:r w:rsidRPr="00D96877">
        <w:rPr>
          <w:rFonts w:asciiTheme="minorEastAsia" w:hAnsiTheme="minorEastAsia" w:hint="eastAsia"/>
          <w:b/>
          <w:color w:val="000000" w:themeColor="text1"/>
          <w:sz w:val="22"/>
        </w:rPr>
        <w:t>」和(2)「</w:t>
      </w:r>
      <w:r w:rsidRPr="00D96877">
        <w:rPr>
          <w:rFonts w:ascii="SimSun" w:hAnsi="SimSun" w:hint="eastAsia"/>
          <w:b/>
          <w:color w:val="000000" w:themeColor="text1"/>
          <w:sz w:val="22"/>
        </w:rPr>
        <w:t>套</w:t>
      </w:r>
      <w:r w:rsidRPr="00D96877">
        <w:rPr>
          <w:rFonts w:hint="eastAsia"/>
          <w:b/>
          <w:color w:val="000000" w:themeColor="text1"/>
          <w:sz w:val="22"/>
        </w:rPr>
        <w:t>房</w:t>
      </w:r>
      <w:r w:rsidRPr="00D96877">
        <w:rPr>
          <w:b/>
          <w:color w:val="000000" w:themeColor="text1"/>
          <w:sz w:val="22"/>
        </w:rPr>
        <w:t>/</w:t>
      </w:r>
      <w:r w:rsidRPr="00D96877">
        <w:rPr>
          <w:rFonts w:hint="eastAsia"/>
          <w:b/>
          <w:color w:val="000000" w:themeColor="text1"/>
          <w:sz w:val="22"/>
        </w:rPr>
        <w:t>劏房」，受訪者每月租金是：</w:t>
      </w:r>
      <w:r w:rsidRPr="00D96877">
        <w:rPr>
          <w:b/>
          <w:color w:val="000000" w:themeColor="text1"/>
          <w:sz w:val="22"/>
        </w:rPr>
        <w:t>_______</w:t>
      </w:r>
      <w:r w:rsidRPr="00D96877">
        <w:rPr>
          <w:rFonts w:hint="eastAsia"/>
          <w:b/>
          <w:color w:val="000000" w:themeColor="text1"/>
          <w:sz w:val="22"/>
        </w:rPr>
        <w:t>____</w:t>
      </w:r>
      <w:r w:rsidRPr="00D96877">
        <w:rPr>
          <w:rFonts w:hint="eastAsia"/>
          <w:b/>
          <w:color w:val="000000" w:themeColor="text1"/>
          <w:sz w:val="22"/>
        </w:rPr>
        <w:t>元</w:t>
      </w:r>
    </w:p>
    <w:p w:rsidR="0064777F" w:rsidRPr="00D96877" w:rsidRDefault="009809D8" w:rsidP="0044365F">
      <w:pPr>
        <w:spacing w:line="380" w:lineRule="exact"/>
        <w:rPr>
          <w:color w:val="000000" w:themeColor="text1"/>
          <w:sz w:val="22"/>
        </w:rPr>
      </w:pPr>
      <w:r>
        <w:rPr>
          <w:b/>
          <w:noProof/>
          <w:color w:val="000000" w:themeColor="text1"/>
          <w:sz w:val="22"/>
        </w:rPr>
        <mc:AlternateContent>
          <mc:Choice Requires="wps">
            <w:drawing>
              <wp:anchor distT="4294967294" distB="4294967294" distL="114300" distR="114300" simplePos="0" relativeHeight="251665408" behindDoc="0" locked="0" layoutInCell="1" allowOverlap="1">
                <wp:simplePos x="0" y="0"/>
                <wp:positionH relativeFrom="column">
                  <wp:posOffset>-13335</wp:posOffset>
                </wp:positionH>
                <wp:positionV relativeFrom="paragraph">
                  <wp:posOffset>18414</wp:posOffset>
                </wp:positionV>
                <wp:extent cx="6085840" cy="0"/>
                <wp:effectExtent l="0" t="0" r="10160" b="19050"/>
                <wp:wrapNone/>
                <wp:docPr id="2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05pt;margin-top:1.45pt;width:479.2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uc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"/>
            </w:pict>
          </mc:Fallback>
        </mc:AlternateContent>
      </w:r>
    </w:p>
    <w:p w:rsidR="0064777F" w:rsidRPr="009310A3" w:rsidRDefault="0064777F" w:rsidP="00F16999">
      <w:pPr>
        <w:pStyle w:val="a3"/>
        <w:numPr>
          <w:ilvl w:val="1"/>
          <w:numId w:val="15"/>
        </w:numPr>
        <w:spacing w:line="380" w:lineRule="exact"/>
        <w:ind w:leftChars="0"/>
        <w:rPr>
          <w:color w:val="000000" w:themeColor="text1"/>
          <w:sz w:val="22"/>
        </w:rPr>
      </w:pPr>
      <w:r w:rsidRPr="009310A3">
        <w:rPr>
          <w:rFonts w:hint="eastAsia"/>
          <w:b/>
          <w:color w:val="000000" w:themeColor="text1"/>
          <w:sz w:val="22"/>
        </w:rPr>
        <w:t>婚姻狀況：</w:t>
      </w:r>
      <w:r w:rsidRPr="009310A3">
        <w:rPr>
          <w:sz w:val="22"/>
        </w:rPr>
        <w:sym w:font="Wingdings 2" w:char="F0A3"/>
      </w:r>
      <w:r w:rsidRPr="009310A3">
        <w:rPr>
          <w:color w:val="000000" w:themeColor="text1"/>
          <w:sz w:val="22"/>
        </w:rPr>
        <w:t>1.</w:t>
      </w:r>
      <w:r w:rsidRPr="009310A3">
        <w:rPr>
          <w:rFonts w:hint="eastAsia"/>
          <w:color w:val="000000" w:themeColor="text1"/>
          <w:sz w:val="22"/>
        </w:rPr>
        <w:t>已婚</w:t>
      </w:r>
      <w:r w:rsidRPr="009310A3">
        <w:rPr>
          <w:sz w:val="22"/>
        </w:rPr>
        <w:sym w:font="Wingdings 2" w:char="F0A3"/>
      </w:r>
      <w:r w:rsidRPr="009310A3">
        <w:rPr>
          <w:color w:val="000000" w:themeColor="text1"/>
          <w:sz w:val="22"/>
        </w:rPr>
        <w:t>2.</w:t>
      </w:r>
      <w:r w:rsidRPr="009310A3">
        <w:rPr>
          <w:rFonts w:hint="eastAsia"/>
          <w:color w:val="000000" w:themeColor="text1"/>
          <w:sz w:val="22"/>
        </w:rPr>
        <w:t>未婚</w:t>
      </w:r>
      <w:r w:rsidRPr="009310A3">
        <w:rPr>
          <w:sz w:val="22"/>
        </w:rPr>
        <w:sym w:font="Wingdings 2" w:char="F0A3"/>
      </w:r>
      <w:r w:rsidRPr="009310A3">
        <w:rPr>
          <w:color w:val="000000" w:themeColor="text1"/>
          <w:sz w:val="22"/>
        </w:rPr>
        <w:t>3.</w:t>
      </w:r>
      <w:r w:rsidRPr="009310A3">
        <w:rPr>
          <w:rFonts w:hint="eastAsia"/>
          <w:color w:val="000000" w:themeColor="text1"/>
          <w:sz w:val="22"/>
        </w:rPr>
        <w:t>分居</w:t>
      </w:r>
      <w:r>
        <w:rPr>
          <w:rFonts w:hint="eastAsia"/>
          <w:color w:val="000000" w:themeColor="text1"/>
          <w:sz w:val="22"/>
        </w:rPr>
        <w:t>/</w:t>
      </w:r>
      <w:r w:rsidRPr="009310A3">
        <w:rPr>
          <w:rFonts w:hint="eastAsia"/>
          <w:color w:val="000000" w:themeColor="text1"/>
          <w:sz w:val="22"/>
        </w:rPr>
        <w:t>離婚</w:t>
      </w:r>
      <w:r w:rsidRPr="009310A3">
        <w:rPr>
          <w:sz w:val="22"/>
        </w:rPr>
        <w:sym w:font="Wingdings 2" w:char="F0A3"/>
      </w:r>
      <w:r w:rsidRPr="009310A3">
        <w:rPr>
          <w:color w:val="000000" w:themeColor="text1"/>
          <w:sz w:val="22"/>
        </w:rPr>
        <w:t>4.</w:t>
      </w:r>
      <w:r w:rsidRPr="009310A3">
        <w:rPr>
          <w:rFonts w:hint="eastAsia"/>
          <w:color w:val="000000" w:themeColor="text1"/>
          <w:sz w:val="22"/>
        </w:rPr>
        <w:t>喪偶</w:t>
      </w:r>
    </w:p>
    <w:p w:rsidR="0064777F" w:rsidRPr="009310A3" w:rsidRDefault="0064777F" w:rsidP="0044365F">
      <w:pPr>
        <w:spacing w:line="380" w:lineRule="exact"/>
        <w:ind w:left="389" w:hangingChars="177" w:hanging="389"/>
        <w:rPr>
          <w:color w:val="000000" w:themeColor="text1"/>
          <w:sz w:val="22"/>
          <w:lang w:eastAsia="zh-HK"/>
        </w:rPr>
      </w:pPr>
    </w:p>
    <w:p w:rsidR="0064777F" w:rsidRDefault="0064777F" w:rsidP="00F16999">
      <w:pPr>
        <w:pStyle w:val="a3"/>
        <w:numPr>
          <w:ilvl w:val="1"/>
          <w:numId w:val="15"/>
        </w:numPr>
        <w:spacing w:line="380" w:lineRule="exact"/>
        <w:ind w:leftChars="0"/>
        <w:rPr>
          <w:color w:val="000000" w:themeColor="text1"/>
          <w:sz w:val="22"/>
        </w:rPr>
      </w:pPr>
      <w:r w:rsidRPr="009310A3">
        <w:rPr>
          <w:rFonts w:hint="eastAsia"/>
          <w:b/>
          <w:color w:val="000000" w:themeColor="text1"/>
          <w:sz w:val="22"/>
        </w:rPr>
        <w:t>同住人數：</w:t>
      </w:r>
      <w:r w:rsidRPr="009310A3">
        <w:rPr>
          <w:color w:val="000000" w:themeColor="text1"/>
          <w:sz w:val="22"/>
        </w:rPr>
        <w:t>_______</w:t>
      </w:r>
      <w:r w:rsidRPr="009310A3">
        <w:rPr>
          <w:rFonts w:hint="eastAsia"/>
          <w:color w:val="000000" w:themeColor="text1"/>
          <w:sz w:val="22"/>
        </w:rPr>
        <w:t>人</w:t>
      </w:r>
      <w:r w:rsidRPr="009310A3">
        <w:rPr>
          <w:rFonts w:hint="eastAsia"/>
          <w:color w:val="000000" w:themeColor="text1"/>
          <w:sz w:val="22"/>
        </w:rPr>
        <w:t>(</w:t>
      </w:r>
      <w:r w:rsidRPr="009310A3">
        <w:rPr>
          <w:rFonts w:hint="eastAsia"/>
          <w:color w:val="000000" w:themeColor="text1"/>
          <w:sz w:val="22"/>
        </w:rPr>
        <w:t>包括受訪者</w:t>
      </w:r>
      <w:r w:rsidRPr="009310A3">
        <w:rPr>
          <w:rFonts w:hint="eastAsia"/>
          <w:color w:val="000000" w:themeColor="text1"/>
          <w:sz w:val="22"/>
        </w:rPr>
        <w:t>)</w:t>
      </w:r>
    </w:p>
    <w:p w:rsidR="0064777F" w:rsidRPr="00D96877" w:rsidRDefault="0064777F" w:rsidP="0044365F">
      <w:pPr>
        <w:pStyle w:val="a3"/>
        <w:spacing w:line="380" w:lineRule="exact"/>
        <w:rPr>
          <w:color w:val="000000" w:themeColor="text1"/>
          <w:sz w:val="22"/>
        </w:rPr>
      </w:pPr>
    </w:p>
    <w:p w:rsidR="0064777F" w:rsidRPr="00D96877" w:rsidRDefault="0064777F" w:rsidP="00F16999">
      <w:pPr>
        <w:pStyle w:val="a3"/>
        <w:numPr>
          <w:ilvl w:val="2"/>
          <w:numId w:val="15"/>
        </w:numPr>
        <w:spacing w:line="380" w:lineRule="exact"/>
        <w:ind w:leftChars="0"/>
        <w:rPr>
          <w:b/>
          <w:color w:val="000000" w:themeColor="text1"/>
          <w:sz w:val="22"/>
        </w:rPr>
      </w:pPr>
      <w:r w:rsidRPr="00D96877">
        <w:rPr>
          <w:rFonts w:hint="eastAsia"/>
          <w:b/>
          <w:color w:val="000000" w:themeColor="text1"/>
          <w:sz w:val="22"/>
        </w:rPr>
        <w:t>如受訪者為二人家庭，家庭成員中是否只有受訪者一人工作？</w:t>
      </w:r>
    </w:p>
    <w:p w:rsidR="0064777F" w:rsidRPr="00522563" w:rsidRDefault="0064777F" w:rsidP="0044365F">
      <w:pPr>
        <w:pStyle w:val="a3"/>
        <w:spacing w:line="380" w:lineRule="exact"/>
        <w:rPr>
          <w:color w:val="000000" w:themeColor="text1"/>
          <w:sz w:val="22"/>
        </w:rPr>
      </w:pPr>
      <w:r w:rsidRPr="00D96877">
        <w:rPr>
          <w:sz w:val="22"/>
        </w:rPr>
        <w:sym w:font="Wingdings 2" w:char="F0A3"/>
      </w:r>
      <w:r w:rsidRPr="00D96877">
        <w:rPr>
          <w:color w:val="000000" w:themeColor="text1"/>
          <w:sz w:val="22"/>
        </w:rPr>
        <w:t>1.</w:t>
      </w:r>
      <w:r>
        <w:rPr>
          <w:rFonts w:hint="eastAsia"/>
          <w:color w:val="000000" w:themeColor="text1"/>
          <w:sz w:val="22"/>
        </w:rPr>
        <w:t>是</w:t>
      </w:r>
      <w:r w:rsidRPr="00D96877">
        <w:rPr>
          <w:sz w:val="22"/>
        </w:rPr>
        <w:sym w:font="Wingdings 2" w:char="F0A3"/>
      </w:r>
      <w:r w:rsidRPr="00D96877">
        <w:rPr>
          <w:color w:val="000000" w:themeColor="text1"/>
          <w:sz w:val="22"/>
        </w:rPr>
        <w:t>2.</w:t>
      </w:r>
      <w:r>
        <w:rPr>
          <w:rFonts w:hint="eastAsia"/>
          <w:color w:val="000000" w:themeColor="text1"/>
          <w:sz w:val="22"/>
        </w:rPr>
        <w:t>不是</w:t>
      </w:r>
    </w:p>
    <w:p w:rsidR="0064777F" w:rsidRPr="00D96877" w:rsidRDefault="0064777F" w:rsidP="0044365F">
      <w:pPr>
        <w:spacing w:line="380" w:lineRule="exact"/>
        <w:ind w:left="389" w:hangingChars="177" w:hanging="389"/>
        <w:rPr>
          <w:color w:val="000000" w:themeColor="text1"/>
          <w:sz w:val="22"/>
        </w:rPr>
      </w:pPr>
    </w:p>
    <w:p w:rsidR="0064777F" w:rsidRPr="009310A3" w:rsidRDefault="009809D8" w:rsidP="0044365F">
      <w:pPr>
        <w:spacing w:line="380" w:lineRule="exact"/>
        <w:ind w:rightChars="-19" w:right="-46"/>
        <w:rPr>
          <w:color w:val="000000" w:themeColor="text1"/>
          <w:sz w:val="22"/>
        </w:rPr>
      </w:pPr>
      <w:r>
        <w:rPr>
          <w:b/>
          <w:noProof/>
          <w:color w:val="000000" w:themeColor="text1"/>
          <w:sz w:val="22"/>
        </w:rPr>
        <mc:AlternateContent>
          <mc:Choice Requires="wps">
            <w:drawing>
              <wp:anchor distT="0" distB="0" distL="114300" distR="114300" simplePos="0" relativeHeight="251646976" behindDoc="0" locked="0" layoutInCell="1" allowOverlap="1">
                <wp:simplePos x="0" y="0"/>
                <wp:positionH relativeFrom="column">
                  <wp:posOffset>1236345</wp:posOffset>
                </wp:positionH>
                <wp:positionV relativeFrom="paragraph">
                  <wp:posOffset>229235</wp:posOffset>
                </wp:positionV>
                <wp:extent cx="171450" cy="165100"/>
                <wp:effectExtent l="19050" t="0" r="38100" b="101600"/>
                <wp:wrapNone/>
                <wp:docPr id="22" name="肘形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165100"/>
                        </a:xfrm>
                        <a:prstGeom prst="bentConnector3">
                          <a:avLst>
                            <a:gd name="adj1" fmla="val -37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 o:spid="_x0000_s1026" type="#_x0000_t34" style="position:absolute;margin-left:97.35pt;margin-top:18.05pt;width:13.5pt;height: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" adj="-80" strokecolor="black [3040]">
                <v:stroke endarrow="open"/>
              </v:shape>
            </w:pict>
          </mc:Fallback>
        </mc:AlternateContent>
      </w:r>
      <w:r w:rsidR="0064777F" w:rsidRPr="009310A3">
        <w:rPr>
          <w:rFonts w:hint="eastAsia"/>
          <w:b/>
          <w:color w:val="000000" w:themeColor="text1"/>
          <w:sz w:val="22"/>
        </w:rPr>
        <w:t>1.5</w:t>
      </w:r>
      <w:r w:rsidR="0064777F" w:rsidRPr="009310A3">
        <w:rPr>
          <w:rFonts w:hint="eastAsia"/>
          <w:b/>
          <w:color w:val="000000" w:themeColor="text1"/>
          <w:sz w:val="22"/>
        </w:rPr>
        <w:t>子女狀況：</w:t>
      </w:r>
      <w:r w:rsidR="0064777F" w:rsidRPr="00231879">
        <w:rPr>
          <w:sz w:val="22"/>
          <w:u w:val="single"/>
        </w:rPr>
        <w:sym w:font="Wingdings 2" w:char="F0A3"/>
      </w:r>
      <w:r w:rsidR="0064777F" w:rsidRPr="00231879">
        <w:rPr>
          <w:color w:val="000000" w:themeColor="text1"/>
          <w:sz w:val="22"/>
          <w:u w:val="single"/>
        </w:rPr>
        <w:t>1.</w:t>
      </w:r>
      <w:r w:rsidR="0064777F" w:rsidRPr="00231879">
        <w:rPr>
          <w:rFonts w:hint="eastAsia"/>
          <w:color w:val="000000" w:themeColor="text1"/>
          <w:sz w:val="22"/>
          <w:u w:val="single"/>
        </w:rPr>
        <w:t>有子女</w:t>
      </w:r>
      <w:r w:rsidR="0064777F" w:rsidRPr="009310A3">
        <w:rPr>
          <w:sz w:val="22"/>
        </w:rPr>
        <w:sym w:font="Wingdings 2" w:char="F0A3"/>
      </w:r>
      <w:r w:rsidR="0064777F" w:rsidRPr="009310A3">
        <w:rPr>
          <w:color w:val="000000" w:themeColor="text1"/>
          <w:sz w:val="22"/>
        </w:rPr>
        <w:t>2.</w:t>
      </w:r>
      <w:r w:rsidR="0064777F" w:rsidRPr="009310A3">
        <w:rPr>
          <w:rFonts w:hint="eastAsia"/>
          <w:color w:val="000000" w:themeColor="text1"/>
          <w:sz w:val="22"/>
        </w:rPr>
        <w:t>沒有子女</w:t>
      </w:r>
      <w:r w:rsidR="0064777F" w:rsidRPr="009310A3">
        <w:rPr>
          <w:rFonts w:cs="Calibri"/>
          <w:color w:val="000000" w:themeColor="text1"/>
          <w:sz w:val="22"/>
        </w:rPr>
        <w:t>(</w:t>
      </w:r>
      <w:r w:rsidR="0064777F" w:rsidRPr="009310A3">
        <w:rPr>
          <w:rFonts w:cs="Calibri" w:hint="eastAsia"/>
          <w:color w:val="000000" w:themeColor="text1"/>
          <w:sz w:val="22"/>
        </w:rPr>
        <w:t>請跳至問題</w:t>
      </w:r>
      <w:r w:rsidR="0064777F" w:rsidRPr="009310A3">
        <w:rPr>
          <w:rFonts w:cs="Calibri" w:hint="eastAsia"/>
          <w:color w:val="000000" w:themeColor="text1"/>
          <w:sz w:val="22"/>
        </w:rPr>
        <w:t>2</w:t>
      </w:r>
      <w:r w:rsidR="0064777F" w:rsidRPr="009310A3">
        <w:rPr>
          <w:rFonts w:cs="Calibri"/>
          <w:color w:val="000000" w:themeColor="text1"/>
          <w:sz w:val="22"/>
        </w:rPr>
        <w:t>.</w:t>
      </w:r>
      <w:r w:rsidR="0064777F" w:rsidRPr="009310A3">
        <w:rPr>
          <w:rFonts w:cs="Calibri" w:hint="eastAsia"/>
          <w:color w:val="000000" w:themeColor="text1"/>
          <w:sz w:val="22"/>
        </w:rPr>
        <w:t>1</w:t>
      </w:r>
      <w:r w:rsidR="0064777F" w:rsidRPr="009310A3">
        <w:rPr>
          <w:rFonts w:cs="Calibri"/>
          <w:color w:val="000000" w:themeColor="text1"/>
          <w:sz w:val="22"/>
        </w:rPr>
        <w:t>)</w:t>
      </w:r>
    </w:p>
    <w:tbl>
      <w:tblPr>
        <w:tblStyle w:val="a4"/>
        <w:tblW w:w="0" w:type="auto"/>
        <w:tblInd w:w="2360" w:type="dxa"/>
        <w:tblLook w:val="04A0" w:firstRow="1" w:lastRow="0" w:firstColumn="1" w:lastColumn="0" w:noHBand="0" w:noVBand="1"/>
      </w:tblPr>
      <w:tblGrid>
        <w:gridCol w:w="4918"/>
      </w:tblGrid>
      <w:tr w:rsidR="0064777F" w:rsidRPr="009310A3" w:rsidTr="0044365F">
        <w:trPr>
          <w:trHeight w:val="1136"/>
        </w:trPr>
        <w:tc>
          <w:tcPr>
            <w:tcW w:w="4918" w:type="dxa"/>
          </w:tcPr>
          <w:p w:rsidR="0064777F" w:rsidRPr="009310A3" w:rsidRDefault="0064777F" w:rsidP="0044365F">
            <w:pPr>
              <w:spacing w:line="380" w:lineRule="exact"/>
              <w:rPr>
                <w:color w:val="000000" w:themeColor="text1"/>
                <w:sz w:val="22"/>
              </w:rPr>
            </w:pPr>
            <w:r w:rsidRPr="009310A3">
              <w:rPr>
                <w:rFonts w:hint="eastAsia"/>
                <w:color w:val="000000" w:themeColor="text1"/>
                <w:sz w:val="22"/>
              </w:rPr>
              <w:t>1.5a</w:t>
            </w:r>
            <w:r w:rsidRPr="009310A3">
              <w:rPr>
                <w:rFonts w:hint="eastAsia"/>
                <w:color w:val="000000" w:themeColor="text1"/>
                <w:sz w:val="22"/>
              </w:rPr>
              <w:t>子女數目：</w:t>
            </w:r>
            <w:r w:rsidRPr="009310A3">
              <w:rPr>
                <w:rFonts w:hint="eastAsia"/>
                <w:color w:val="000000" w:themeColor="text1"/>
                <w:sz w:val="22"/>
              </w:rPr>
              <w:t>_______</w:t>
            </w:r>
            <w:r w:rsidRPr="009310A3">
              <w:rPr>
                <w:rFonts w:hint="eastAsia"/>
                <w:color w:val="000000" w:themeColor="text1"/>
                <w:sz w:val="22"/>
              </w:rPr>
              <w:t>人</w:t>
            </w:r>
          </w:p>
          <w:p w:rsidR="0064777F" w:rsidRPr="009310A3" w:rsidRDefault="0064777F" w:rsidP="0044365F">
            <w:pPr>
              <w:spacing w:line="380" w:lineRule="exact"/>
              <w:rPr>
                <w:color w:val="000000" w:themeColor="text1"/>
                <w:sz w:val="22"/>
              </w:rPr>
            </w:pPr>
            <w:r w:rsidRPr="009310A3">
              <w:rPr>
                <w:rFonts w:hint="eastAsia"/>
                <w:color w:val="000000" w:themeColor="text1"/>
                <w:sz w:val="22"/>
              </w:rPr>
              <w:t>1.5b</w:t>
            </w:r>
            <w:r w:rsidRPr="009310A3">
              <w:rPr>
                <w:rFonts w:hint="eastAsia"/>
                <w:color w:val="000000" w:themeColor="text1"/>
                <w:sz w:val="22"/>
              </w:rPr>
              <w:t>有沒有子女同住？</w:t>
            </w: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有</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沒有</w:t>
            </w:r>
          </w:p>
          <w:p w:rsidR="0064777F" w:rsidRPr="009310A3" w:rsidRDefault="0064777F" w:rsidP="0044365F">
            <w:pPr>
              <w:spacing w:line="380" w:lineRule="exact"/>
              <w:rPr>
                <w:color w:val="000000" w:themeColor="text1"/>
                <w:sz w:val="22"/>
              </w:rPr>
            </w:pPr>
            <w:r w:rsidRPr="009310A3">
              <w:rPr>
                <w:rFonts w:hint="eastAsia"/>
                <w:color w:val="000000" w:themeColor="text1"/>
                <w:sz w:val="22"/>
              </w:rPr>
              <w:t>1.5c</w:t>
            </w:r>
            <w:r w:rsidRPr="009310A3">
              <w:rPr>
                <w:rFonts w:hint="eastAsia"/>
                <w:color w:val="000000" w:themeColor="text1"/>
                <w:sz w:val="22"/>
              </w:rPr>
              <w:t>有沒有子女供養？</w:t>
            </w: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有</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沒有</w:t>
            </w:r>
          </w:p>
        </w:tc>
      </w:tr>
    </w:tbl>
    <w:p w:rsidR="0064777F" w:rsidRPr="009310A3" w:rsidRDefault="0064777F" w:rsidP="0044365F">
      <w:pPr>
        <w:spacing w:line="380" w:lineRule="exact"/>
        <w:rPr>
          <w:sz w:val="22"/>
        </w:rPr>
      </w:pPr>
    </w:p>
    <w:p w:rsidR="0064777F" w:rsidRPr="009310A3" w:rsidRDefault="0064777F" w:rsidP="0044365F">
      <w:pPr>
        <w:spacing w:line="380" w:lineRule="exact"/>
        <w:ind w:left="390" w:hangingChars="177" w:hanging="390"/>
        <w:jc w:val="both"/>
        <w:rPr>
          <w:rFonts w:eastAsia="SimSun"/>
          <w:b/>
          <w:color w:val="000000" w:themeColor="text1"/>
          <w:sz w:val="22"/>
        </w:rPr>
      </w:pPr>
      <w:r w:rsidRPr="009310A3">
        <w:rPr>
          <w:rFonts w:hint="eastAsia"/>
          <w:b/>
          <w:color w:val="000000" w:themeColor="text1"/>
          <w:sz w:val="22"/>
        </w:rPr>
        <w:t>第二部分：工作</w:t>
      </w:r>
      <w:r w:rsidRPr="009310A3">
        <w:rPr>
          <w:rFonts w:ascii="SimSun" w:hAnsi="SimSun" w:hint="eastAsia"/>
          <w:b/>
          <w:color w:val="000000" w:themeColor="text1"/>
          <w:sz w:val="22"/>
        </w:rPr>
        <w:t>現狀</w:t>
      </w:r>
    </w:p>
    <w:p w:rsidR="0064777F" w:rsidRPr="009310A3" w:rsidRDefault="0064777F" w:rsidP="0044365F">
      <w:pPr>
        <w:spacing w:line="380" w:lineRule="exact"/>
        <w:jc w:val="both"/>
        <w:rPr>
          <w:b/>
          <w:color w:val="000000" w:themeColor="text1"/>
          <w:sz w:val="22"/>
        </w:rPr>
      </w:pPr>
      <w:r w:rsidRPr="009310A3">
        <w:rPr>
          <w:b/>
          <w:color w:val="000000" w:themeColor="text1"/>
          <w:sz w:val="22"/>
        </w:rPr>
        <w:t>2.1</w:t>
      </w:r>
      <w:r w:rsidRPr="009310A3">
        <w:rPr>
          <w:rFonts w:ascii="SimSun" w:hAnsi="SimSun" w:hint="eastAsia"/>
          <w:b/>
          <w:color w:val="000000" w:themeColor="text1"/>
          <w:sz w:val="22"/>
        </w:rPr>
        <w:t>現在</w:t>
      </w:r>
      <w:r w:rsidRPr="009310A3">
        <w:rPr>
          <w:rFonts w:hint="eastAsia"/>
          <w:b/>
          <w:color w:val="000000" w:themeColor="text1"/>
          <w:sz w:val="22"/>
        </w:rPr>
        <w:t>工作的行業：</w:t>
      </w:r>
      <w:r w:rsidRPr="009310A3">
        <w:rPr>
          <w:b/>
          <w:color w:val="000000" w:themeColor="text1"/>
          <w:sz w:val="22"/>
        </w:rPr>
        <w:tab/>
      </w:r>
    </w:p>
    <w:p w:rsidR="0064777F" w:rsidRPr="009310A3" w:rsidRDefault="0064777F" w:rsidP="0044365F">
      <w:pPr>
        <w:spacing w:line="380" w:lineRule="exact"/>
        <w:jc w:val="both"/>
        <w:rPr>
          <w:rFonts w:eastAsia="SimSun"/>
          <w:color w:val="000000" w:themeColor="text1"/>
          <w:sz w:val="22"/>
        </w:rPr>
      </w:pP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保安</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清潔</w:t>
      </w:r>
      <w:r w:rsidRPr="009310A3">
        <w:rPr>
          <w:color w:val="000000" w:themeColor="text1"/>
          <w:sz w:val="22"/>
        </w:rPr>
        <w:t>/</w:t>
      </w:r>
      <w:r w:rsidRPr="009310A3">
        <w:rPr>
          <w:rFonts w:hint="eastAsia"/>
          <w:color w:val="000000" w:themeColor="text1"/>
          <w:sz w:val="22"/>
        </w:rPr>
        <w:t>雜工</w:t>
      </w:r>
      <w:r w:rsidRPr="009310A3">
        <w:rPr>
          <w:color w:val="000000" w:themeColor="text1"/>
          <w:sz w:val="22"/>
        </w:rPr>
        <w:sym w:font="Wingdings 2" w:char="F0A3"/>
      </w:r>
      <w:r>
        <w:rPr>
          <w:rFonts w:hint="eastAsia"/>
          <w:color w:val="000000" w:themeColor="text1"/>
          <w:sz w:val="22"/>
        </w:rPr>
        <w:t>3</w:t>
      </w:r>
      <w:r w:rsidRPr="009310A3">
        <w:rPr>
          <w:color w:val="000000" w:themeColor="text1"/>
          <w:sz w:val="22"/>
        </w:rPr>
        <w:t>.</w:t>
      </w:r>
      <w:r w:rsidRPr="009310A3">
        <w:rPr>
          <w:rFonts w:hint="eastAsia"/>
          <w:color w:val="000000" w:themeColor="text1"/>
          <w:sz w:val="22"/>
        </w:rPr>
        <w:t>拾荒</w:t>
      </w:r>
      <w:r w:rsidRPr="009310A3">
        <w:rPr>
          <w:color w:val="000000" w:themeColor="text1"/>
          <w:sz w:val="22"/>
        </w:rPr>
        <w:sym w:font="Wingdings 2" w:char="F0A3"/>
      </w:r>
      <w:r>
        <w:rPr>
          <w:rFonts w:hint="eastAsia"/>
          <w:color w:val="000000" w:themeColor="text1"/>
          <w:sz w:val="22"/>
        </w:rPr>
        <w:t>4</w:t>
      </w:r>
      <w:r w:rsidRPr="009310A3">
        <w:rPr>
          <w:color w:val="000000" w:themeColor="text1"/>
          <w:sz w:val="22"/>
        </w:rPr>
        <w:t>.</w:t>
      </w:r>
      <w:r w:rsidRPr="009310A3">
        <w:rPr>
          <w:rFonts w:hint="eastAsia"/>
          <w:color w:val="000000" w:themeColor="text1"/>
          <w:sz w:val="22"/>
        </w:rPr>
        <w:t>地盤、裝修、三行</w:t>
      </w:r>
    </w:p>
    <w:p w:rsidR="0064777F" w:rsidRPr="009310A3" w:rsidRDefault="0064777F" w:rsidP="0044365F">
      <w:pPr>
        <w:spacing w:line="380" w:lineRule="exact"/>
        <w:jc w:val="both"/>
        <w:rPr>
          <w:color w:val="000000" w:themeColor="text1"/>
          <w:sz w:val="22"/>
        </w:rPr>
      </w:pPr>
      <w:r w:rsidRPr="009310A3">
        <w:rPr>
          <w:color w:val="000000" w:themeColor="text1"/>
          <w:sz w:val="22"/>
        </w:rPr>
        <w:sym w:font="Wingdings 2" w:char="F0A3"/>
      </w:r>
      <w:r>
        <w:rPr>
          <w:rFonts w:hint="eastAsia"/>
          <w:color w:val="000000" w:themeColor="text1"/>
          <w:sz w:val="22"/>
        </w:rPr>
        <w:t>5</w:t>
      </w:r>
      <w:r w:rsidRPr="009310A3">
        <w:rPr>
          <w:color w:val="000000" w:themeColor="text1"/>
          <w:sz w:val="22"/>
        </w:rPr>
        <w:t>.</w:t>
      </w:r>
      <w:r w:rsidRPr="009310A3">
        <w:rPr>
          <w:rFonts w:hint="eastAsia"/>
          <w:color w:val="000000" w:themeColor="text1"/>
          <w:sz w:val="22"/>
        </w:rPr>
        <w:t>飲食、外賣、洗碗</w:t>
      </w:r>
      <w:r w:rsidRPr="009310A3">
        <w:rPr>
          <w:color w:val="000000" w:themeColor="text1"/>
          <w:sz w:val="22"/>
        </w:rPr>
        <w:sym w:font="Wingdings 2" w:char="F0A3"/>
      </w:r>
      <w:r>
        <w:rPr>
          <w:rFonts w:hint="eastAsia"/>
          <w:color w:val="000000" w:themeColor="text1"/>
          <w:sz w:val="22"/>
        </w:rPr>
        <w:t>6</w:t>
      </w:r>
      <w:r w:rsidRPr="009310A3">
        <w:rPr>
          <w:color w:val="000000" w:themeColor="text1"/>
          <w:sz w:val="22"/>
        </w:rPr>
        <w:t>.</w:t>
      </w:r>
      <w:r w:rsidRPr="009310A3">
        <w:rPr>
          <w:rFonts w:hint="eastAsia"/>
          <w:color w:val="000000" w:themeColor="text1"/>
          <w:sz w:val="22"/>
        </w:rPr>
        <w:t>搬運、跟車、司機、倉務、速遞</w:t>
      </w:r>
      <w:r w:rsidRPr="009310A3">
        <w:rPr>
          <w:color w:val="000000" w:themeColor="text1"/>
          <w:sz w:val="22"/>
        </w:rPr>
        <w:sym w:font="Wingdings 2" w:char="F0A3"/>
      </w:r>
      <w:r>
        <w:rPr>
          <w:rFonts w:hint="eastAsia"/>
          <w:color w:val="000000" w:themeColor="text1"/>
          <w:sz w:val="22"/>
        </w:rPr>
        <w:t>7</w:t>
      </w:r>
      <w:r w:rsidRPr="009310A3">
        <w:rPr>
          <w:color w:val="000000" w:themeColor="text1"/>
          <w:sz w:val="22"/>
        </w:rPr>
        <w:t>.</w:t>
      </w:r>
      <w:r w:rsidRPr="009310A3">
        <w:rPr>
          <w:rFonts w:hint="eastAsia"/>
          <w:color w:val="000000" w:themeColor="text1"/>
          <w:sz w:val="22"/>
        </w:rPr>
        <w:t>地產、金融、文員</w:t>
      </w:r>
    </w:p>
    <w:p w:rsidR="0064777F" w:rsidRPr="009310A3" w:rsidRDefault="0064777F" w:rsidP="0044365F">
      <w:pPr>
        <w:spacing w:line="380" w:lineRule="exact"/>
        <w:jc w:val="both"/>
        <w:rPr>
          <w:color w:val="000000" w:themeColor="text1"/>
          <w:sz w:val="22"/>
        </w:rPr>
      </w:pPr>
      <w:r w:rsidRPr="009310A3">
        <w:rPr>
          <w:color w:val="000000" w:themeColor="text1"/>
          <w:sz w:val="22"/>
        </w:rPr>
        <w:sym w:font="Wingdings 2" w:char="F0A3"/>
      </w:r>
      <w:r>
        <w:rPr>
          <w:rFonts w:hint="eastAsia"/>
          <w:color w:val="000000" w:themeColor="text1"/>
          <w:sz w:val="22"/>
        </w:rPr>
        <w:t>8</w:t>
      </w:r>
      <w:r w:rsidRPr="009310A3">
        <w:rPr>
          <w:color w:val="000000" w:themeColor="text1"/>
          <w:sz w:val="22"/>
        </w:rPr>
        <w:t>.</w:t>
      </w:r>
      <w:r w:rsidRPr="009310A3">
        <w:rPr>
          <w:rFonts w:hint="eastAsia"/>
          <w:color w:val="000000" w:themeColor="text1"/>
          <w:sz w:val="22"/>
        </w:rPr>
        <w:t>售貨員、貿易、小販、批發、收買佬</w:t>
      </w:r>
      <w:r w:rsidRPr="009310A3">
        <w:rPr>
          <w:color w:val="000000" w:themeColor="text1"/>
          <w:sz w:val="22"/>
        </w:rPr>
        <w:sym w:font="Wingdings 2" w:char="F0A3"/>
      </w:r>
      <w:r>
        <w:rPr>
          <w:rFonts w:hint="eastAsia"/>
          <w:color w:val="000000" w:themeColor="text1"/>
          <w:sz w:val="22"/>
        </w:rPr>
        <w:t>9</w:t>
      </w:r>
      <w:r w:rsidRPr="009310A3">
        <w:rPr>
          <w:color w:val="000000" w:themeColor="text1"/>
          <w:sz w:val="22"/>
        </w:rPr>
        <w:t>.</w:t>
      </w:r>
      <w:r w:rsidRPr="009310A3">
        <w:rPr>
          <w:rFonts w:hint="eastAsia"/>
          <w:color w:val="000000" w:themeColor="text1"/>
          <w:sz w:val="22"/>
        </w:rPr>
        <w:t>其他：</w:t>
      </w:r>
      <w:r w:rsidRPr="009310A3">
        <w:rPr>
          <w:rFonts w:hint="eastAsia"/>
          <w:color w:val="000000" w:themeColor="text1"/>
          <w:sz w:val="22"/>
          <w:u w:val="single"/>
        </w:rPr>
        <w:t>______________</w:t>
      </w:r>
    </w:p>
    <w:p w:rsidR="0064777F" w:rsidRPr="009310A3" w:rsidRDefault="0064777F" w:rsidP="0044365F">
      <w:pPr>
        <w:spacing w:line="380" w:lineRule="exact"/>
        <w:jc w:val="both"/>
        <w:rPr>
          <w:color w:val="000000" w:themeColor="text1"/>
          <w:sz w:val="22"/>
        </w:rPr>
      </w:pPr>
    </w:p>
    <w:p w:rsidR="0064777F" w:rsidRDefault="0064777F" w:rsidP="0044365F">
      <w:pPr>
        <w:spacing w:line="380" w:lineRule="exact"/>
        <w:ind w:left="2731" w:hangingChars="1240" w:hanging="2731"/>
        <w:jc w:val="both"/>
        <w:rPr>
          <w:color w:val="000000" w:themeColor="text1"/>
          <w:sz w:val="22"/>
        </w:rPr>
      </w:pPr>
      <w:r w:rsidRPr="009310A3">
        <w:rPr>
          <w:b/>
          <w:color w:val="000000" w:themeColor="text1"/>
          <w:sz w:val="22"/>
        </w:rPr>
        <w:t>2.</w:t>
      </w:r>
      <w:r>
        <w:rPr>
          <w:rFonts w:hint="eastAsia"/>
          <w:b/>
          <w:color w:val="000000" w:themeColor="text1"/>
          <w:sz w:val="22"/>
        </w:rPr>
        <w:t>2</w:t>
      </w:r>
      <w:r w:rsidRPr="009310A3">
        <w:rPr>
          <w:rFonts w:hint="eastAsia"/>
          <w:b/>
          <w:color w:val="000000" w:themeColor="text1"/>
          <w:sz w:val="22"/>
        </w:rPr>
        <w:t>工作性質：</w:t>
      </w:r>
      <w:r w:rsidRPr="009310A3">
        <w:rPr>
          <w:color w:val="000000" w:themeColor="text1"/>
          <w:sz w:val="22"/>
        </w:rPr>
        <w:sym w:font="Wingdings 2" w:char="F0A3"/>
      </w:r>
      <w:r w:rsidRPr="009310A3">
        <w:rPr>
          <w:color w:val="000000" w:themeColor="text1"/>
          <w:sz w:val="22"/>
        </w:rPr>
        <w:t>1.</w:t>
      </w:r>
      <w:r>
        <w:rPr>
          <w:rFonts w:hint="eastAsia"/>
          <w:color w:val="000000" w:themeColor="text1"/>
          <w:sz w:val="22"/>
        </w:rPr>
        <w:t>全職</w:t>
      </w:r>
      <w:r w:rsidRPr="009310A3">
        <w:rPr>
          <w:color w:val="000000" w:themeColor="text1"/>
          <w:sz w:val="22"/>
        </w:rPr>
        <w:sym w:font="Wingdings 2" w:char="F0A3"/>
      </w:r>
      <w:r w:rsidRPr="009310A3">
        <w:rPr>
          <w:color w:val="000000" w:themeColor="text1"/>
          <w:sz w:val="22"/>
        </w:rPr>
        <w:t>2.</w:t>
      </w:r>
      <w:r>
        <w:rPr>
          <w:rFonts w:hint="eastAsia"/>
          <w:color w:val="000000" w:themeColor="text1"/>
          <w:sz w:val="22"/>
        </w:rPr>
        <w:t>兼職</w:t>
      </w:r>
      <w:r>
        <w:rPr>
          <w:rFonts w:hint="eastAsia"/>
          <w:color w:val="000000" w:themeColor="text1"/>
          <w:sz w:val="22"/>
        </w:rPr>
        <w:t>/</w:t>
      </w:r>
      <w:r>
        <w:rPr>
          <w:rFonts w:hint="eastAsia"/>
          <w:color w:val="000000" w:themeColor="text1"/>
          <w:sz w:val="22"/>
        </w:rPr>
        <w:t>散工</w:t>
      </w:r>
      <w:r w:rsidRPr="009310A3">
        <w:rPr>
          <w:color w:val="000000" w:themeColor="text1"/>
          <w:sz w:val="22"/>
        </w:rPr>
        <w:sym w:font="Wingdings 2" w:char="F0A3"/>
      </w:r>
      <w:r w:rsidRPr="009310A3">
        <w:rPr>
          <w:color w:val="000000" w:themeColor="text1"/>
          <w:sz w:val="22"/>
        </w:rPr>
        <w:t>3.</w:t>
      </w:r>
      <w:r>
        <w:rPr>
          <w:rFonts w:hint="eastAsia"/>
          <w:color w:val="000000" w:themeColor="text1"/>
          <w:sz w:val="22"/>
        </w:rPr>
        <w:t>自僱</w:t>
      </w:r>
    </w:p>
    <w:p w:rsidR="0064777F" w:rsidRPr="009310A3" w:rsidRDefault="0064777F" w:rsidP="0044365F">
      <w:pPr>
        <w:spacing w:line="380" w:lineRule="exact"/>
        <w:ind w:left="2728" w:hangingChars="1240" w:hanging="2728"/>
        <w:jc w:val="both"/>
        <w:rPr>
          <w:rFonts w:eastAsia="SimSun"/>
          <w:color w:val="000000" w:themeColor="text1"/>
          <w:sz w:val="22"/>
        </w:rPr>
      </w:pPr>
    </w:p>
    <w:p w:rsidR="0064777F" w:rsidRDefault="0064777F" w:rsidP="0044365F">
      <w:pPr>
        <w:spacing w:line="380" w:lineRule="exact"/>
        <w:ind w:left="2731" w:hangingChars="1240" w:hanging="2731"/>
        <w:jc w:val="both"/>
        <w:rPr>
          <w:b/>
          <w:color w:val="000000" w:themeColor="text1"/>
          <w:sz w:val="22"/>
          <w:u w:val="single"/>
        </w:rPr>
      </w:pPr>
      <w:r w:rsidRPr="009310A3">
        <w:rPr>
          <w:b/>
          <w:color w:val="000000" w:themeColor="text1"/>
          <w:sz w:val="22"/>
        </w:rPr>
        <w:t>2.</w:t>
      </w:r>
      <w:r>
        <w:rPr>
          <w:rFonts w:hint="eastAsia"/>
          <w:b/>
          <w:color w:val="000000" w:themeColor="text1"/>
          <w:sz w:val="22"/>
        </w:rPr>
        <w:t>3</w:t>
      </w:r>
      <w:r w:rsidRPr="009310A3">
        <w:rPr>
          <w:rFonts w:hint="eastAsia"/>
          <w:b/>
          <w:color w:val="000000" w:themeColor="text1"/>
          <w:sz w:val="22"/>
        </w:rPr>
        <w:t>平均每</w:t>
      </w:r>
      <w:r w:rsidRPr="009310A3">
        <w:rPr>
          <w:rFonts w:hint="eastAsia"/>
          <w:b/>
          <w:color w:val="000000" w:themeColor="text1"/>
          <w:sz w:val="22"/>
          <w:lang w:val="en-AU"/>
        </w:rPr>
        <w:t>月</w:t>
      </w:r>
      <w:r w:rsidRPr="009310A3">
        <w:rPr>
          <w:rFonts w:hint="eastAsia"/>
          <w:b/>
          <w:color w:val="000000" w:themeColor="text1"/>
          <w:sz w:val="22"/>
        </w:rPr>
        <w:t>工作日數：</w:t>
      </w:r>
      <w:r w:rsidRPr="009310A3">
        <w:rPr>
          <w:b/>
          <w:color w:val="000000" w:themeColor="text1"/>
          <w:sz w:val="22"/>
        </w:rPr>
        <w:tab/>
      </w:r>
      <w:r w:rsidRPr="009310A3">
        <w:rPr>
          <w:b/>
          <w:color w:val="000000" w:themeColor="text1"/>
          <w:sz w:val="22"/>
          <w:u w:val="single"/>
        </w:rPr>
        <w:tab/>
      </w:r>
      <w:r w:rsidRPr="009310A3">
        <w:rPr>
          <w:b/>
          <w:color w:val="000000" w:themeColor="text1"/>
          <w:sz w:val="22"/>
          <w:u w:val="single"/>
        </w:rPr>
        <w:tab/>
      </w:r>
      <w:r w:rsidRPr="009310A3">
        <w:rPr>
          <w:b/>
          <w:color w:val="000000" w:themeColor="text1"/>
          <w:sz w:val="22"/>
          <w:u w:val="single"/>
        </w:rPr>
        <w:tab/>
      </w:r>
      <w:r w:rsidRPr="009310A3">
        <w:rPr>
          <w:b/>
          <w:color w:val="000000" w:themeColor="text1"/>
          <w:sz w:val="22"/>
          <w:u w:val="single"/>
        </w:rPr>
        <w:tab/>
      </w:r>
    </w:p>
    <w:p w:rsidR="0044365F" w:rsidRDefault="0044365F" w:rsidP="0044365F">
      <w:pPr>
        <w:spacing w:line="380" w:lineRule="exact"/>
        <w:ind w:left="2731" w:hangingChars="1240" w:hanging="2731"/>
        <w:jc w:val="both"/>
        <w:rPr>
          <w:b/>
          <w:color w:val="000000" w:themeColor="text1"/>
          <w:sz w:val="22"/>
        </w:rPr>
      </w:pPr>
    </w:p>
    <w:p w:rsidR="0064777F" w:rsidRDefault="0064777F" w:rsidP="00F86256">
      <w:pPr>
        <w:spacing w:line="380" w:lineRule="exact"/>
        <w:ind w:left="2728" w:hangingChars="1240" w:hanging="2728"/>
        <w:jc w:val="both"/>
        <w:rPr>
          <w:color w:val="000000" w:themeColor="text1"/>
          <w:sz w:val="22"/>
        </w:rPr>
      </w:pPr>
    </w:p>
    <w:p w:rsidR="0064777F" w:rsidRPr="009310A3" w:rsidRDefault="009809D8" w:rsidP="00872B20">
      <w:pPr>
        <w:spacing w:line="360" w:lineRule="exact"/>
        <w:ind w:left="2731" w:hangingChars="1240" w:hanging="2731"/>
        <w:jc w:val="both"/>
        <w:rPr>
          <w:color w:val="000000" w:themeColor="text1"/>
          <w:sz w:val="22"/>
        </w:rPr>
      </w:pPr>
      <w:r>
        <w:rPr>
          <w:b/>
          <w:noProof/>
          <w:color w:val="000000" w:themeColor="text1"/>
          <w:sz w:val="22"/>
        </w:rPr>
        <mc:AlternateContent>
          <mc:Choice Requires="wps">
            <w:drawing>
              <wp:anchor distT="0" distB="0" distL="114300" distR="114300" simplePos="0" relativeHeight="251667456" behindDoc="0" locked="0" layoutInCell="1" allowOverlap="1">
                <wp:simplePos x="0" y="0"/>
                <wp:positionH relativeFrom="column">
                  <wp:posOffset>-354330</wp:posOffset>
                </wp:positionH>
                <wp:positionV relativeFrom="paragraph">
                  <wp:posOffset>129540</wp:posOffset>
                </wp:positionV>
                <wp:extent cx="6876415" cy="9122410"/>
                <wp:effectExtent l="0" t="0" r="19685" b="21590"/>
                <wp:wrapNone/>
                <wp:docPr id="2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415" cy="9122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7.9pt;margin-top:10.2pt;width:541.45pt;height:7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" filled="f"/>
            </w:pict>
          </mc:Fallback>
        </mc:AlternateContent>
      </w:r>
    </w:p>
    <w:p w:rsidR="0064777F" w:rsidRPr="009310A3" w:rsidRDefault="0064777F" w:rsidP="0044365F">
      <w:pPr>
        <w:spacing w:line="360" w:lineRule="exact"/>
        <w:ind w:left="2731" w:hangingChars="1240" w:hanging="2731"/>
        <w:jc w:val="both"/>
        <w:rPr>
          <w:color w:val="000000" w:themeColor="text1"/>
          <w:sz w:val="22"/>
        </w:rPr>
      </w:pPr>
      <w:r w:rsidRPr="009310A3">
        <w:rPr>
          <w:b/>
          <w:color w:val="000000" w:themeColor="text1"/>
          <w:sz w:val="22"/>
        </w:rPr>
        <w:t>2.</w:t>
      </w:r>
      <w:r>
        <w:rPr>
          <w:rFonts w:hint="eastAsia"/>
          <w:b/>
          <w:color w:val="000000" w:themeColor="text1"/>
          <w:sz w:val="22"/>
        </w:rPr>
        <w:t>5</w:t>
      </w:r>
      <w:r w:rsidRPr="009310A3">
        <w:rPr>
          <w:rFonts w:hint="eastAsia"/>
          <w:b/>
          <w:color w:val="000000" w:themeColor="text1"/>
          <w:sz w:val="22"/>
        </w:rPr>
        <w:t>平均每</w:t>
      </w:r>
      <w:r>
        <w:rPr>
          <w:rFonts w:hint="eastAsia"/>
          <w:b/>
          <w:color w:val="000000" w:themeColor="text1"/>
          <w:sz w:val="22"/>
        </w:rPr>
        <w:t>週</w:t>
      </w:r>
      <w:r w:rsidRPr="009310A3">
        <w:rPr>
          <w:rFonts w:hint="eastAsia"/>
          <w:b/>
          <w:color w:val="000000" w:themeColor="text1"/>
          <w:sz w:val="22"/>
        </w:rPr>
        <w:t>工作時間：</w:t>
      </w:r>
      <w:r w:rsidRPr="009310A3">
        <w:rPr>
          <w:color w:val="000000" w:themeColor="text1"/>
          <w:sz w:val="22"/>
        </w:rPr>
        <w:tab/>
      </w:r>
      <w:r w:rsidRPr="009310A3">
        <w:rPr>
          <w:color w:val="000000" w:themeColor="text1"/>
          <w:sz w:val="22"/>
          <w:u w:val="single"/>
        </w:rPr>
        <w:tab/>
      </w:r>
      <w:r w:rsidRPr="009310A3">
        <w:rPr>
          <w:color w:val="000000" w:themeColor="text1"/>
          <w:sz w:val="22"/>
          <w:u w:val="single"/>
        </w:rPr>
        <w:tab/>
      </w:r>
      <w:r w:rsidRPr="009310A3">
        <w:rPr>
          <w:color w:val="000000" w:themeColor="text1"/>
          <w:sz w:val="22"/>
          <w:u w:val="single"/>
        </w:rPr>
        <w:tab/>
      </w:r>
      <w:r w:rsidRPr="009310A3">
        <w:rPr>
          <w:rFonts w:hint="eastAsia"/>
          <w:color w:val="000000" w:themeColor="text1"/>
          <w:sz w:val="22"/>
        </w:rPr>
        <w:t>小時</w:t>
      </w:r>
    </w:p>
    <w:p w:rsidR="0064777F" w:rsidRPr="009310A3" w:rsidRDefault="0064777F" w:rsidP="0044365F">
      <w:pPr>
        <w:spacing w:line="360" w:lineRule="exact"/>
        <w:ind w:left="2728" w:hangingChars="1240" w:hanging="2728"/>
        <w:jc w:val="both"/>
        <w:rPr>
          <w:color w:val="000000" w:themeColor="text1"/>
          <w:sz w:val="22"/>
        </w:rPr>
      </w:pPr>
    </w:p>
    <w:p w:rsidR="0064777F" w:rsidRPr="009310A3" w:rsidRDefault="0064777F" w:rsidP="0044365F">
      <w:pPr>
        <w:spacing w:line="360" w:lineRule="exact"/>
        <w:ind w:left="2731" w:hangingChars="1240" w:hanging="2731"/>
        <w:jc w:val="both"/>
        <w:rPr>
          <w:b/>
          <w:color w:val="000000" w:themeColor="text1"/>
          <w:sz w:val="22"/>
        </w:rPr>
      </w:pPr>
      <w:r w:rsidRPr="009310A3">
        <w:rPr>
          <w:b/>
          <w:color w:val="000000" w:themeColor="text1"/>
          <w:sz w:val="22"/>
        </w:rPr>
        <w:t>2.</w:t>
      </w:r>
      <w:r>
        <w:rPr>
          <w:rFonts w:hint="eastAsia"/>
          <w:b/>
          <w:color w:val="000000" w:themeColor="text1"/>
          <w:sz w:val="22"/>
        </w:rPr>
        <w:t>6</w:t>
      </w:r>
      <w:r w:rsidRPr="009310A3">
        <w:rPr>
          <w:rFonts w:hint="eastAsia"/>
          <w:b/>
          <w:color w:val="000000" w:themeColor="text1"/>
          <w:sz w:val="22"/>
        </w:rPr>
        <w:t>超時工作有沒有加班費：</w:t>
      </w:r>
    </w:p>
    <w:p w:rsidR="0064777F" w:rsidRPr="009310A3" w:rsidRDefault="0064777F" w:rsidP="0044365F">
      <w:pPr>
        <w:spacing w:line="360" w:lineRule="exact"/>
        <w:jc w:val="both"/>
        <w:rPr>
          <w:color w:val="000000" w:themeColor="text1"/>
          <w:sz w:val="22"/>
        </w:rPr>
      </w:pPr>
      <w:r w:rsidRPr="009310A3">
        <w:rPr>
          <w:rFonts w:cs="Calibri"/>
          <w:color w:val="000000" w:themeColor="text1"/>
          <w:sz w:val="22"/>
        </w:rPr>
        <w:sym w:font="Wingdings 2" w:char="F0A3"/>
      </w:r>
      <w:r w:rsidRPr="009310A3">
        <w:rPr>
          <w:rFonts w:cs="Calibri"/>
          <w:color w:val="000000" w:themeColor="text1"/>
          <w:sz w:val="22"/>
        </w:rPr>
        <w:t>1.</w:t>
      </w:r>
      <w:r w:rsidRPr="009310A3">
        <w:rPr>
          <w:rFonts w:ascii="SimSun" w:hAnsi="SimSun" w:cs="Calibri" w:hint="eastAsia"/>
          <w:color w:val="000000" w:themeColor="text1"/>
          <w:sz w:val="22"/>
        </w:rPr>
        <w:t>有</w:t>
      </w:r>
      <w:r w:rsidRPr="009310A3">
        <w:rPr>
          <w:rFonts w:cs="Calibri"/>
          <w:color w:val="000000" w:themeColor="text1"/>
          <w:sz w:val="22"/>
        </w:rPr>
        <w:sym w:font="Wingdings 2" w:char="F0A3"/>
      </w:r>
      <w:r w:rsidRPr="009310A3">
        <w:rPr>
          <w:rFonts w:cs="Calibri"/>
          <w:color w:val="000000" w:themeColor="text1"/>
          <w:sz w:val="22"/>
        </w:rPr>
        <w:t>2.</w:t>
      </w:r>
      <w:r w:rsidRPr="009310A3">
        <w:rPr>
          <w:rFonts w:ascii="SimSun" w:hAnsi="SimSun" w:cs="Calibri" w:hint="eastAsia"/>
          <w:color w:val="000000" w:themeColor="text1"/>
          <w:sz w:val="22"/>
        </w:rPr>
        <w:t>沒有</w:t>
      </w:r>
    </w:p>
    <w:p w:rsidR="0064777F" w:rsidRPr="009310A3" w:rsidRDefault="0064777F" w:rsidP="0044365F">
      <w:pPr>
        <w:spacing w:line="360" w:lineRule="exact"/>
        <w:ind w:left="2728" w:hangingChars="1240" w:hanging="2728"/>
        <w:jc w:val="both"/>
        <w:rPr>
          <w:color w:val="000000" w:themeColor="text1"/>
          <w:sz w:val="22"/>
        </w:rPr>
      </w:pPr>
    </w:p>
    <w:p w:rsidR="0064777F" w:rsidRPr="009310A3" w:rsidRDefault="0064777F" w:rsidP="0044365F">
      <w:pPr>
        <w:spacing w:line="360" w:lineRule="exact"/>
        <w:jc w:val="both"/>
        <w:rPr>
          <w:rFonts w:ascii="SimSun" w:eastAsia="SimSun" w:cs="Calibri"/>
          <w:color w:val="000000" w:themeColor="text1"/>
          <w:sz w:val="22"/>
        </w:rPr>
      </w:pPr>
      <w:r w:rsidRPr="009310A3">
        <w:rPr>
          <w:b/>
          <w:color w:val="000000" w:themeColor="text1"/>
          <w:sz w:val="22"/>
        </w:rPr>
        <w:t>2.</w:t>
      </w:r>
      <w:r>
        <w:rPr>
          <w:rFonts w:hint="eastAsia"/>
          <w:b/>
          <w:color w:val="000000" w:themeColor="text1"/>
          <w:sz w:val="22"/>
        </w:rPr>
        <w:t>7</w:t>
      </w:r>
      <w:r w:rsidRPr="009310A3">
        <w:rPr>
          <w:rFonts w:ascii="SimSun" w:hAnsi="SimSun" w:hint="eastAsia"/>
          <w:b/>
          <w:color w:val="000000" w:themeColor="text1"/>
          <w:sz w:val="22"/>
        </w:rPr>
        <w:t>有沒有「有薪</w:t>
      </w:r>
      <w:r w:rsidRPr="009310A3">
        <w:rPr>
          <w:rFonts w:hint="eastAsia"/>
          <w:b/>
          <w:color w:val="000000" w:themeColor="text1"/>
          <w:sz w:val="22"/>
        </w:rPr>
        <w:t>膳食」時間？</w:t>
      </w:r>
      <w:r w:rsidRPr="009310A3">
        <w:rPr>
          <w:rFonts w:cs="Calibri"/>
          <w:color w:val="000000" w:themeColor="text1"/>
          <w:sz w:val="22"/>
        </w:rPr>
        <w:sym w:font="Wingdings 2" w:char="F0A3"/>
      </w:r>
      <w:r w:rsidRPr="009310A3">
        <w:rPr>
          <w:rFonts w:cs="Calibri" w:hint="eastAsia"/>
          <w:color w:val="000000" w:themeColor="text1"/>
          <w:sz w:val="22"/>
        </w:rPr>
        <w:t>1.</w:t>
      </w:r>
      <w:r w:rsidRPr="009310A3">
        <w:rPr>
          <w:rFonts w:cs="Calibri" w:hint="eastAsia"/>
          <w:color w:val="000000" w:themeColor="text1"/>
          <w:sz w:val="22"/>
        </w:rPr>
        <w:t>有</w:t>
      </w:r>
      <w:r w:rsidRPr="009310A3">
        <w:rPr>
          <w:rFonts w:cs="Calibri"/>
          <w:color w:val="000000" w:themeColor="text1"/>
          <w:sz w:val="22"/>
        </w:rPr>
        <w:t>(</w:t>
      </w:r>
      <w:r w:rsidRPr="009310A3">
        <w:rPr>
          <w:rFonts w:cs="Calibri" w:hint="eastAsia"/>
          <w:color w:val="000000" w:themeColor="text1"/>
          <w:sz w:val="22"/>
        </w:rPr>
        <w:t>請註明：</w:t>
      </w:r>
      <w:r w:rsidRPr="009310A3">
        <w:rPr>
          <w:rFonts w:cs="Calibri"/>
          <w:color w:val="000000" w:themeColor="text1"/>
          <w:sz w:val="22"/>
        </w:rPr>
        <w:t>________</w:t>
      </w:r>
      <w:r w:rsidRPr="009310A3">
        <w:rPr>
          <w:rFonts w:cs="Calibri" w:hint="eastAsia"/>
          <w:color w:val="000000" w:themeColor="text1"/>
          <w:sz w:val="22"/>
        </w:rPr>
        <w:t>分鐘</w:t>
      </w:r>
      <w:r w:rsidRPr="009310A3">
        <w:rPr>
          <w:rFonts w:cs="Calibri"/>
          <w:color w:val="000000" w:themeColor="text1"/>
          <w:sz w:val="22"/>
        </w:rPr>
        <w:t>)</w:t>
      </w:r>
      <w:r w:rsidRPr="009310A3">
        <w:rPr>
          <w:rFonts w:cs="Calibri"/>
          <w:color w:val="000000" w:themeColor="text1"/>
          <w:sz w:val="22"/>
        </w:rPr>
        <w:sym w:font="Wingdings 2" w:char="F0A3"/>
      </w:r>
      <w:r w:rsidRPr="009310A3">
        <w:rPr>
          <w:rFonts w:cs="Calibri" w:hint="eastAsia"/>
          <w:color w:val="000000" w:themeColor="text1"/>
          <w:sz w:val="22"/>
        </w:rPr>
        <w:t>2</w:t>
      </w:r>
      <w:r w:rsidRPr="009310A3">
        <w:rPr>
          <w:rFonts w:cs="Calibri"/>
          <w:color w:val="000000" w:themeColor="text1"/>
          <w:sz w:val="22"/>
        </w:rPr>
        <w:t>.</w:t>
      </w:r>
      <w:r w:rsidRPr="009310A3">
        <w:rPr>
          <w:rFonts w:ascii="SimSun" w:hAnsi="SimSun" w:cs="Calibri" w:hint="eastAsia"/>
          <w:color w:val="000000" w:themeColor="text1"/>
          <w:sz w:val="22"/>
        </w:rPr>
        <w:t>沒有</w:t>
      </w:r>
    </w:p>
    <w:p w:rsidR="0064777F" w:rsidRPr="009310A3" w:rsidRDefault="0064777F" w:rsidP="0044365F">
      <w:pPr>
        <w:spacing w:line="360" w:lineRule="exact"/>
        <w:jc w:val="both"/>
        <w:rPr>
          <w:rFonts w:ascii="SimSun" w:eastAsia="SimSun" w:cs="Calibri"/>
          <w:color w:val="000000" w:themeColor="text1"/>
          <w:sz w:val="22"/>
        </w:rPr>
      </w:pPr>
    </w:p>
    <w:p w:rsidR="0064777F" w:rsidRPr="009310A3" w:rsidRDefault="0064777F" w:rsidP="0044365F">
      <w:pPr>
        <w:spacing w:line="360" w:lineRule="exact"/>
        <w:ind w:left="2861" w:hangingChars="1299" w:hanging="2861"/>
        <w:jc w:val="both"/>
        <w:rPr>
          <w:rFonts w:eastAsia="SimSun" w:cs="Calibri"/>
          <w:b/>
          <w:color w:val="000000" w:themeColor="text1"/>
          <w:sz w:val="22"/>
        </w:rPr>
      </w:pPr>
      <w:r w:rsidRPr="009310A3">
        <w:rPr>
          <w:b/>
          <w:color w:val="000000" w:themeColor="text1"/>
          <w:sz w:val="22"/>
        </w:rPr>
        <w:t>2.</w:t>
      </w:r>
      <w:r>
        <w:rPr>
          <w:rFonts w:hint="eastAsia"/>
          <w:b/>
          <w:color w:val="000000" w:themeColor="text1"/>
          <w:sz w:val="22"/>
        </w:rPr>
        <w:t>8</w:t>
      </w:r>
      <w:r w:rsidRPr="009310A3">
        <w:rPr>
          <w:rFonts w:hint="eastAsia"/>
          <w:b/>
          <w:color w:val="000000" w:themeColor="text1"/>
          <w:sz w:val="22"/>
        </w:rPr>
        <w:t>對工作時間的滿意程度：</w:t>
      </w:r>
    </w:p>
    <w:p w:rsidR="0064777F" w:rsidRPr="009310A3" w:rsidRDefault="0064777F" w:rsidP="0044365F">
      <w:pPr>
        <w:spacing w:line="360" w:lineRule="exact"/>
        <w:jc w:val="both"/>
        <w:rPr>
          <w:rFonts w:eastAsia="SimSun"/>
          <w:color w:val="000000" w:themeColor="text1"/>
          <w:sz w:val="22"/>
        </w:rPr>
      </w:pPr>
      <w:r w:rsidRPr="009310A3">
        <w:rPr>
          <w:rFonts w:cs="Calibri"/>
          <w:color w:val="000000" w:themeColor="text1"/>
          <w:sz w:val="22"/>
        </w:rPr>
        <w:sym w:font="Wingdings 2" w:char="F0A3"/>
      </w:r>
      <w:r w:rsidRPr="009310A3">
        <w:rPr>
          <w:rFonts w:cs="Calibri"/>
          <w:color w:val="000000" w:themeColor="text1"/>
          <w:sz w:val="22"/>
        </w:rPr>
        <w:t>1.</w:t>
      </w:r>
      <w:r w:rsidRPr="009310A3">
        <w:rPr>
          <w:rFonts w:cs="Calibri" w:hint="eastAsia"/>
          <w:color w:val="000000" w:themeColor="text1"/>
          <w:sz w:val="22"/>
        </w:rPr>
        <w:t>非常滿意</w:t>
      </w:r>
      <w:r w:rsidRPr="009310A3">
        <w:rPr>
          <w:rFonts w:cs="Calibri"/>
          <w:color w:val="000000" w:themeColor="text1"/>
          <w:sz w:val="22"/>
        </w:rPr>
        <w:sym w:font="Wingdings 2" w:char="F0A3"/>
      </w:r>
      <w:r w:rsidRPr="009310A3">
        <w:rPr>
          <w:rFonts w:cs="Calibri"/>
          <w:color w:val="000000" w:themeColor="text1"/>
          <w:sz w:val="22"/>
        </w:rPr>
        <w:t>2.</w:t>
      </w:r>
      <w:r w:rsidRPr="009310A3">
        <w:rPr>
          <w:rFonts w:cs="Calibri" w:hint="eastAsia"/>
          <w:color w:val="000000" w:themeColor="text1"/>
          <w:sz w:val="22"/>
        </w:rPr>
        <w:t>滿意</w:t>
      </w:r>
      <w:r w:rsidRPr="009310A3">
        <w:rPr>
          <w:rFonts w:cs="Calibri"/>
          <w:color w:val="000000" w:themeColor="text1"/>
          <w:sz w:val="22"/>
        </w:rPr>
        <w:sym w:font="Wingdings 2" w:char="F0A3"/>
      </w:r>
      <w:r>
        <w:rPr>
          <w:rFonts w:cs="Calibri" w:hint="eastAsia"/>
          <w:color w:val="000000" w:themeColor="text1"/>
          <w:sz w:val="22"/>
        </w:rPr>
        <w:t>3</w:t>
      </w:r>
      <w:r w:rsidRPr="009310A3">
        <w:rPr>
          <w:rFonts w:cs="Calibri"/>
          <w:color w:val="000000" w:themeColor="text1"/>
          <w:sz w:val="22"/>
        </w:rPr>
        <w:t>.</w:t>
      </w:r>
      <w:r>
        <w:rPr>
          <w:rFonts w:cs="Calibri" w:hint="eastAsia"/>
          <w:color w:val="000000" w:themeColor="text1"/>
          <w:sz w:val="22"/>
        </w:rPr>
        <w:t>沒有意見</w:t>
      </w:r>
      <w:r w:rsidRPr="009310A3">
        <w:rPr>
          <w:rFonts w:cs="Calibri"/>
          <w:color w:val="000000" w:themeColor="text1"/>
          <w:sz w:val="22"/>
        </w:rPr>
        <w:sym w:font="Wingdings 2" w:char="F0A3"/>
      </w:r>
      <w:r>
        <w:rPr>
          <w:rFonts w:cs="Calibri" w:hint="eastAsia"/>
          <w:color w:val="000000" w:themeColor="text1"/>
          <w:sz w:val="22"/>
        </w:rPr>
        <w:t>4</w:t>
      </w:r>
      <w:r w:rsidRPr="009310A3">
        <w:rPr>
          <w:rFonts w:cs="Calibri"/>
          <w:color w:val="000000" w:themeColor="text1"/>
          <w:sz w:val="22"/>
        </w:rPr>
        <w:t>.</w:t>
      </w:r>
      <w:r w:rsidRPr="009310A3">
        <w:rPr>
          <w:rFonts w:cs="Calibri" w:hint="eastAsia"/>
          <w:color w:val="000000" w:themeColor="text1"/>
          <w:sz w:val="22"/>
        </w:rPr>
        <w:t>不滿意</w:t>
      </w:r>
      <w:r w:rsidRPr="009310A3">
        <w:rPr>
          <w:rFonts w:cs="Calibri"/>
          <w:color w:val="000000" w:themeColor="text1"/>
          <w:sz w:val="22"/>
        </w:rPr>
        <w:sym w:font="Wingdings 2" w:char="F0A3"/>
      </w:r>
      <w:r>
        <w:rPr>
          <w:rFonts w:cs="Calibri" w:hint="eastAsia"/>
          <w:color w:val="000000" w:themeColor="text1"/>
          <w:sz w:val="22"/>
        </w:rPr>
        <w:t>5</w:t>
      </w:r>
      <w:r w:rsidRPr="009310A3">
        <w:rPr>
          <w:rFonts w:cs="Calibri"/>
          <w:color w:val="000000" w:themeColor="text1"/>
          <w:sz w:val="22"/>
        </w:rPr>
        <w:t>.</w:t>
      </w:r>
      <w:r w:rsidRPr="009310A3">
        <w:rPr>
          <w:rFonts w:cs="Calibri" w:hint="eastAsia"/>
          <w:color w:val="000000" w:themeColor="text1"/>
          <w:sz w:val="22"/>
        </w:rPr>
        <w:t>非常不滿意</w:t>
      </w:r>
    </w:p>
    <w:p w:rsidR="0064777F" w:rsidRPr="009310A3" w:rsidRDefault="0064777F" w:rsidP="0044365F">
      <w:pPr>
        <w:spacing w:line="360" w:lineRule="exact"/>
        <w:jc w:val="both"/>
        <w:rPr>
          <w:color w:val="000000" w:themeColor="text1"/>
          <w:sz w:val="22"/>
        </w:rPr>
      </w:pPr>
    </w:p>
    <w:p w:rsidR="0064777F" w:rsidRPr="009310A3" w:rsidRDefault="0064777F" w:rsidP="0044365F">
      <w:pPr>
        <w:spacing w:line="360" w:lineRule="exact"/>
        <w:ind w:left="2731" w:hangingChars="1240" w:hanging="2731"/>
        <w:jc w:val="both"/>
        <w:rPr>
          <w:rFonts w:eastAsia="SimSun"/>
          <w:color w:val="000000" w:themeColor="text1"/>
          <w:sz w:val="22"/>
        </w:rPr>
      </w:pPr>
      <w:r w:rsidRPr="009310A3">
        <w:rPr>
          <w:b/>
          <w:color w:val="000000" w:themeColor="text1"/>
          <w:sz w:val="22"/>
        </w:rPr>
        <w:t>2.</w:t>
      </w:r>
      <w:r>
        <w:rPr>
          <w:rFonts w:hint="eastAsia"/>
          <w:b/>
          <w:color w:val="000000" w:themeColor="text1"/>
          <w:sz w:val="22"/>
        </w:rPr>
        <w:t>9</w:t>
      </w:r>
      <w:r w:rsidRPr="009310A3">
        <w:rPr>
          <w:rFonts w:hint="eastAsia"/>
          <w:b/>
          <w:color w:val="000000" w:themeColor="text1"/>
          <w:sz w:val="22"/>
        </w:rPr>
        <w:t>平均每月薪金：</w:t>
      </w:r>
      <w:r w:rsidRPr="009310A3">
        <w:rPr>
          <w:color w:val="000000" w:themeColor="text1"/>
          <w:sz w:val="22"/>
        </w:rPr>
        <w:t>____________</w:t>
      </w:r>
      <w:r w:rsidRPr="009310A3">
        <w:rPr>
          <w:rFonts w:hint="eastAsia"/>
          <w:color w:val="000000" w:themeColor="text1"/>
          <w:sz w:val="22"/>
        </w:rPr>
        <w:t>元</w:t>
      </w:r>
    </w:p>
    <w:p w:rsidR="0064777F" w:rsidRPr="009310A3" w:rsidRDefault="0064777F" w:rsidP="0044365F">
      <w:pPr>
        <w:spacing w:line="360" w:lineRule="exact"/>
        <w:jc w:val="both"/>
        <w:rPr>
          <w:color w:val="000000" w:themeColor="text1"/>
          <w:sz w:val="22"/>
        </w:rPr>
      </w:pPr>
    </w:p>
    <w:p w:rsidR="0064777F" w:rsidRPr="009310A3" w:rsidRDefault="0064777F" w:rsidP="0044365F">
      <w:pPr>
        <w:spacing w:line="360" w:lineRule="exact"/>
        <w:ind w:left="2861" w:hangingChars="1299" w:hanging="2861"/>
        <w:jc w:val="both"/>
        <w:rPr>
          <w:rFonts w:eastAsia="SimSun"/>
          <w:b/>
          <w:color w:val="000000" w:themeColor="text1"/>
          <w:sz w:val="22"/>
        </w:rPr>
      </w:pPr>
      <w:r w:rsidRPr="009310A3">
        <w:rPr>
          <w:b/>
          <w:color w:val="000000" w:themeColor="text1"/>
          <w:sz w:val="22"/>
        </w:rPr>
        <w:t>2.</w:t>
      </w:r>
      <w:r>
        <w:rPr>
          <w:rFonts w:hint="eastAsia"/>
          <w:b/>
          <w:color w:val="000000" w:themeColor="text1"/>
          <w:sz w:val="22"/>
        </w:rPr>
        <w:t>10</w:t>
      </w:r>
      <w:r w:rsidRPr="009310A3">
        <w:rPr>
          <w:rFonts w:hint="eastAsia"/>
          <w:b/>
          <w:color w:val="000000" w:themeColor="text1"/>
          <w:sz w:val="22"/>
        </w:rPr>
        <w:t>對薪酬待遇的滿意程度：</w:t>
      </w:r>
    </w:p>
    <w:p w:rsidR="0064777F" w:rsidRPr="009310A3" w:rsidRDefault="0064777F" w:rsidP="0044365F">
      <w:pPr>
        <w:spacing w:line="360" w:lineRule="exact"/>
        <w:jc w:val="both"/>
        <w:rPr>
          <w:rFonts w:eastAsia="SimSun"/>
          <w:color w:val="000000" w:themeColor="text1"/>
          <w:sz w:val="22"/>
        </w:rPr>
      </w:pPr>
      <w:r w:rsidRPr="009310A3">
        <w:rPr>
          <w:rFonts w:cs="Calibri"/>
          <w:color w:val="000000" w:themeColor="text1"/>
          <w:sz w:val="22"/>
        </w:rPr>
        <w:sym w:font="Wingdings 2" w:char="F0A3"/>
      </w:r>
      <w:r w:rsidRPr="009310A3">
        <w:rPr>
          <w:rFonts w:cs="Calibri"/>
          <w:color w:val="000000" w:themeColor="text1"/>
          <w:sz w:val="22"/>
        </w:rPr>
        <w:t>1.</w:t>
      </w:r>
      <w:r w:rsidRPr="009310A3">
        <w:rPr>
          <w:rFonts w:cs="Calibri" w:hint="eastAsia"/>
          <w:color w:val="000000" w:themeColor="text1"/>
          <w:sz w:val="22"/>
        </w:rPr>
        <w:t>非常滿意</w:t>
      </w:r>
      <w:r w:rsidRPr="009310A3">
        <w:rPr>
          <w:rFonts w:cs="Calibri"/>
          <w:color w:val="000000" w:themeColor="text1"/>
          <w:sz w:val="22"/>
        </w:rPr>
        <w:sym w:font="Wingdings 2" w:char="F0A3"/>
      </w:r>
      <w:r w:rsidRPr="009310A3">
        <w:rPr>
          <w:rFonts w:cs="Calibri"/>
          <w:color w:val="000000" w:themeColor="text1"/>
          <w:sz w:val="22"/>
        </w:rPr>
        <w:t>2.</w:t>
      </w:r>
      <w:r w:rsidRPr="009310A3">
        <w:rPr>
          <w:rFonts w:cs="Calibri" w:hint="eastAsia"/>
          <w:color w:val="000000" w:themeColor="text1"/>
          <w:sz w:val="22"/>
        </w:rPr>
        <w:t>滿意</w:t>
      </w:r>
      <w:r w:rsidRPr="009310A3">
        <w:rPr>
          <w:rFonts w:cs="Calibri"/>
          <w:color w:val="000000" w:themeColor="text1"/>
          <w:sz w:val="22"/>
        </w:rPr>
        <w:sym w:font="Wingdings 2" w:char="F0A3"/>
      </w:r>
      <w:r>
        <w:rPr>
          <w:rFonts w:cs="Calibri" w:hint="eastAsia"/>
          <w:color w:val="000000" w:themeColor="text1"/>
          <w:sz w:val="22"/>
        </w:rPr>
        <w:t>3</w:t>
      </w:r>
      <w:r w:rsidRPr="009310A3">
        <w:rPr>
          <w:rFonts w:cs="Calibri"/>
          <w:color w:val="000000" w:themeColor="text1"/>
          <w:sz w:val="22"/>
        </w:rPr>
        <w:t>.</w:t>
      </w:r>
      <w:r>
        <w:rPr>
          <w:rFonts w:cs="Calibri" w:hint="eastAsia"/>
          <w:color w:val="000000" w:themeColor="text1"/>
          <w:sz w:val="22"/>
        </w:rPr>
        <w:t>沒有意見</w:t>
      </w:r>
      <w:r w:rsidRPr="009310A3">
        <w:rPr>
          <w:rFonts w:cs="Calibri"/>
          <w:color w:val="000000" w:themeColor="text1"/>
          <w:sz w:val="22"/>
        </w:rPr>
        <w:sym w:font="Wingdings 2" w:char="F0A3"/>
      </w:r>
      <w:r>
        <w:rPr>
          <w:rFonts w:cs="Calibri" w:hint="eastAsia"/>
          <w:color w:val="000000" w:themeColor="text1"/>
          <w:sz w:val="22"/>
        </w:rPr>
        <w:t>4</w:t>
      </w:r>
      <w:r w:rsidRPr="009310A3">
        <w:rPr>
          <w:rFonts w:cs="Calibri"/>
          <w:color w:val="000000" w:themeColor="text1"/>
          <w:sz w:val="22"/>
        </w:rPr>
        <w:t>.</w:t>
      </w:r>
      <w:r w:rsidRPr="009310A3">
        <w:rPr>
          <w:rFonts w:cs="Calibri" w:hint="eastAsia"/>
          <w:color w:val="000000" w:themeColor="text1"/>
          <w:sz w:val="22"/>
        </w:rPr>
        <w:t>不滿意</w:t>
      </w:r>
      <w:r w:rsidRPr="009310A3">
        <w:rPr>
          <w:rFonts w:cs="Calibri"/>
          <w:color w:val="000000" w:themeColor="text1"/>
          <w:sz w:val="22"/>
        </w:rPr>
        <w:sym w:font="Wingdings 2" w:char="F0A3"/>
      </w:r>
      <w:r>
        <w:rPr>
          <w:rFonts w:cs="Calibri" w:hint="eastAsia"/>
          <w:color w:val="000000" w:themeColor="text1"/>
          <w:sz w:val="22"/>
        </w:rPr>
        <w:t>5</w:t>
      </w:r>
      <w:r w:rsidRPr="009310A3">
        <w:rPr>
          <w:rFonts w:cs="Calibri"/>
          <w:color w:val="000000" w:themeColor="text1"/>
          <w:sz w:val="22"/>
        </w:rPr>
        <w:t>.</w:t>
      </w:r>
      <w:r w:rsidRPr="009310A3">
        <w:rPr>
          <w:rFonts w:cs="Calibri" w:hint="eastAsia"/>
          <w:color w:val="000000" w:themeColor="text1"/>
          <w:sz w:val="22"/>
        </w:rPr>
        <w:t>非常不滿意</w:t>
      </w:r>
    </w:p>
    <w:p w:rsidR="0064777F" w:rsidRPr="007F63CA" w:rsidRDefault="0064777F" w:rsidP="0044365F">
      <w:pPr>
        <w:spacing w:line="360" w:lineRule="exact"/>
        <w:jc w:val="both"/>
        <w:rPr>
          <w:color w:val="000000" w:themeColor="text1"/>
          <w:sz w:val="22"/>
        </w:rPr>
      </w:pPr>
    </w:p>
    <w:p w:rsidR="0064777F" w:rsidRPr="009310A3" w:rsidRDefault="0064777F" w:rsidP="0044365F">
      <w:pPr>
        <w:spacing w:line="360" w:lineRule="exact"/>
        <w:jc w:val="both"/>
        <w:rPr>
          <w:b/>
          <w:color w:val="000000" w:themeColor="text1"/>
          <w:sz w:val="22"/>
        </w:rPr>
      </w:pPr>
      <w:r w:rsidRPr="009310A3">
        <w:rPr>
          <w:b/>
          <w:color w:val="000000" w:themeColor="text1"/>
          <w:sz w:val="22"/>
        </w:rPr>
        <w:t>2.</w:t>
      </w:r>
      <w:r>
        <w:rPr>
          <w:rFonts w:hint="eastAsia"/>
          <w:b/>
          <w:color w:val="000000" w:themeColor="text1"/>
          <w:sz w:val="22"/>
        </w:rPr>
        <w:t>11</w:t>
      </w:r>
      <w:r w:rsidRPr="009310A3">
        <w:rPr>
          <w:rFonts w:hint="eastAsia"/>
          <w:b/>
          <w:color w:val="000000" w:themeColor="text1"/>
          <w:sz w:val="22"/>
        </w:rPr>
        <w:t>你有沒有感到被僱主剝削？</w:t>
      </w:r>
    </w:p>
    <w:p w:rsidR="0064777F" w:rsidRPr="009310A3" w:rsidRDefault="009809D8" w:rsidP="0044365F">
      <w:pPr>
        <w:spacing w:line="360" w:lineRule="exact"/>
        <w:jc w:val="both"/>
        <w:rPr>
          <w:color w:val="000000" w:themeColor="text1"/>
          <w:sz w:val="22"/>
        </w:rPr>
      </w:pPr>
      <w:r>
        <w:rPr>
          <w:b/>
          <w:noProof/>
          <w:color w:val="000000" w:themeColor="text1"/>
          <w:sz w:val="22"/>
          <w:u w:val="single"/>
        </w:rPr>
        <mc:AlternateContent>
          <mc:Choice Requires="wps">
            <w:drawing>
              <wp:anchor distT="0" distB="0" distL="114300" distR="114300" simplePos="0" relativeHeight="251645952" behindDoc="0" locked="0" layoutInCell="1" allowOverlap="1">
                <wp:simplePos x="0" y="0"/>
                <wp:positionH relativeFrom="column">
                  <wp:posOffset>142875</wp:posOffset>
                </wp:positionH>
                <wp:positionV relativeFrom="paragraph">
                  <wp:posOffset>237490</wp:posOffset>
                </wp:positionV>
                <wp:extent cx="233680" cy="193675"/>
                <wp:effectExtent l="952" t="0" r="72073" b="110172"/>
                <wp:wrapNone/>
                <wp:docPr id="20" name="肘形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3680" cy="193675"/>
                        </a:xfrm>
                        <a:prstGeom prst="bentConnector3">
                          <a:avLst>
                            <a:gd name="adj1" fmla="val 99727"/>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肘形接點 5" o:spid="_x0000_s1026" type="#_x0000_t34" style="position:absolute;margin-left:11.25pt;margin-top:18.7pt;width:18.4pt;height:15.25pt;rotation:9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" adj="21541" strokecolor="black [3040]">
                <v:stroke endarrow="open"/>
              </v:shape>
            </w:pict>
          </mc:Fallback>
        </mc:AlternateContent>
      </w:r>
      <w:r w:rsidR="0064777F" w:rsidRPr="00231879">
        <w:rPr>
          <w:color w:val="000000" w:themeColor="text1"/>
          <w:sz w:val="22"/>
          <w:u w:val="single"/>
        </w:rPr>
        <w:sym w:font="Wingdings 2" w:char="F0A3"/>
      </w:r>
      <w:r w:rsidR="0064777F" w:rsidRPr="00231879">
        <w:rPr>
          <w:color w:val="000000" w:themeColor="text1"/>
          <w:sz w:val="22"/>
          <w:u w:val="single"/>
        </w:rPr>
        <w:t>1.</w:t>
      </w:r>
      <w:r w:rsidR="0064777F" w:rsidRPr="00231879">
        <w:rPr>
          <w:rFonts w:hint="eastAsia"/>
          <w:color w:val="000000" w:themeColor="text1"/>
          <w:sz w:val="22"/>
          <w:u w:val="single"/>
        </w:rPr>
        <w:t>有</w:t>
      </w:r>
      <w:r w:rsidR="0064777F" w:rsidRPr="009310A3">
        <w:rPr>
          <w:color w:val="000000" w:themeColor="text1"/>
          <w:sz w:val="22"/>
        </w:rPr>
        <w:sym w:font="Wingdings 2" w:char="F0A3"/>
      </w:r>
      <w:r w:rsidR="0064777F" w:rsidRPr="009310A3">
        <w:rPr>
          <w:color w:val="000000" w:themeColor="text1"/>
          <w:sz w:val="22"/>
        </w:rPr>
        <w:t>2.</w:t>
      </w:r>
      <w:r w:rsidR="0064777F" w:rsidRPr="009310A3">
        <w:rPr>
          <w:rFonts w:hint="eastAsia"/>
          <w:color w:val="000000" w:themeColor="text1"/>
          <w:sz w:val="22"/>
        </w:rPr>
        <w:t>沒有</w:t>
      </w:r>
      <w:r w:rsidR="0064777F" w:rsidRPr="009310A3">
        <w:rPr>
          <w:rFonts w:cs="Calibri"/>
          <w:color w:val="000000" w:themeColor="text1"/>
          <w:sz w:val="22"/>
        </w:rPr>
        <w:t>(</w:t>
      </w:r>
      <w:r w:rsidR="0064777F" w:rsidRPr="009310A3">
        <w:rPr>
          <w:rFonts w:cs="Calibri" w:hint="eastAsia"/>
          <w:color w:val="000000" w:themeColor="text1"/>
          <w:sz w:val="22"/>
        </w:rPr>
        <w:t>請跳至問題</w:t>
      </w:r>
      <w:r w:rsidR="0064777F" w:rsidRPr="009310A3">
        <w:rPr>
          <w:rFonts w:cs="Calibri" w:hint="eastAsia"/>
          <w:color w:val="000000" w:themeColor="text1"/>
          <w:sz w:val="22"/>
        </w:rPr>
        <w:t>3.1</w:t>
      </w:r>
      <w:r w:rsidR="0064777F" w:rsidRPr="009310A3">
        <w:rPr>
          <w:rFonts w:cs="Calibri"/>
          <w:color w:val="000000" w:themeColor="text1"/>
          <w:sz w:val="22"/>
        </w:rPr>
        <w:t>)</w:t>
      </w:r>
    </w:p>
    <w:tbl>
      <w:tblPr>
        <w:tblStyle w:val="a4"/>
        <w:tblpPr w:leftFromText="180" w:rightFromText="180" w:vertAnchor="text" w:horzAnchor="page" w:tblpX="1838" w:tblpY="68"/>
        <w:tblW w:w="0" w:type="auto"/>
        <w:tblLook w:val="04A0" w:firstRow="1" w:lastRow="0" w:firstColumn="1" w:lastColumn="0" w:noHBand="0" w:noVBand="1"/>
      </w:tblPr>
      <w:tblGrid>
        <w:gridCol w:w="5058"/>
      </w:tblGrid>
      <w:tr w:rsidR="0064777F" w:rsidRPr="009310A3" w:rsidTr="00A94FEA">
        <w:trPr>
          <w:trHeight w:val="841"/>
        </w:trPr>
        <w:tc>
          <w:tcPr>
            <w:tcW w:w="5058" w:type="dxa"/>
          </w:tcPr>
          <w:p w:rsidR="0064777F" w:rsidRPr="009310A3" w:rsidRDefault="0064777F" w:rsidP="0044365F">
            <w:pPr>
              <w:spacing w:line="360" w:lineRule="exact"/>
              <w:jc w:val="both"/>
              <w:rPr>
                <w:rFonts w:cs="Calibri"/>
                <w:b/>
                <w:color w:val="000000" w:themeColor="text1"/>
                <w:sz w:val="22"/>
              </w:rPr>
            </w:pPr>
            <w:r w:rsidRPr="009310A3">
              <w:rPr>
                <w:rFonts w:cs="Calibri" w:hint="eastAsia"/>
                <w:b/>
                <w:color w:val="000000" w:themeColor="text1"/>
                <w:sz w:val="22"/>
              </w:rPr>
              <w:t>2.1</w:t>
            </w:r>
            <w:r w:rsidR="00A94FEA">
              <w:rPr>
                <w:rFonts w:cs="Calibri" w:hint="eastAsia"/>
                <w:b/>
                <w:color w:val="000000" w:themeColor="text1"/>
                <w:sz w:val="22"/>
              </w:rPr>
              <w:t>1</w:t>
            </w:r>
            <w:r w:rsidRPr="009310A3">
              <w:rPr>
                <w:rFonts w:cs="Calibri" w:hint="eastAsia"/>
                <w:b/>
                <w:color w:val="000000" w:themeColor="text1"/>
                <w:sz w:val="22"/>
              </w:rPr>
              <w:t>a</w:t>
            </w:r>
            <w:r w:rsidRPr="009310A3">
              <w:rPr>
                <w:rFonts w:cs="Calibri" w:hint="eastAsia"/>
                <w:b/>
                <w:color w:val="000000" w:themeColor="text1"/>
                <w:sz w:val="22"/>
              </w:rPr>
              <w:t>你有沒有因被剝削而向僱主採取任何行動</w:t>
            </w:r>
            <w:r w:rsidRPr="009310A3">
              <w:rPr>
                <w:rFonts w:cs="Calibri"/>
                <w:b/>
                <w:color w:val="000000" w:themeColor="text1"/>
                <w:sz w:val="22"/>
              </w:rPr>
              <w:t>?</w:t>
            </w:r>
          </w:p>
          <w:p w:rsidR="0064777F" w:rsidRPr="009310A3" w:rsidRDefault="009809D8" w:rsidP="0044365F">
            <w:pPr>
              <w:spacing w:line="360" w:lineRule="exact"/>
              <w:jc w:val="both"/>
              <w:rPr>
                <w:color w:val="000000" w:themeColor="text1"/>
                <w:sz w:val="22"/>
              </w:rPr>
            </w:pPr>
            <w:r>
              <w:rPr>
                <w:noProof/>
                <w:color w:val="000000" w:themeColor="text1"/>
                <w:sz w:val="22"/>
              </w:rPr>
              <mc:AlternateContent>
                <mc:Choice Requires="wps">
                  <w:drawing>
                    <wp:anchor distT="0" distB="0" distL="114297" distR="114297" simplePos="0" relativeHeight="251661312" behindDoc="0" locked="0" layoutInCell="1" allowOverlap="1">
                      <wp:simplePos x="0" y="0"/>
                      <wp:positionH relativeFrom="column">
                        <wp:posOffset>1986279</wp:posOffset>
                      </wp:positionH>
                      <wp:positionV relativeFrom="paragraph">
                        <wp:posOffset>222250</wp:posOffset>
                      </wp:positionV>
                      <wp:extent cx="0" cy="209550"/>
                      <wp:effectExtent l="95250" t="0" r="57150" b="57150"/>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56.4pt;margin-top:17.5pt;width:0;height:16.5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">
                      <v:stroke endarrow="open"/>
                    </v:shape>
                  </w:pict>
                </mc:Fallback>
              </mc:AlternateContent>
            </w:r>
            <w:r w:rsidR="0064777F" w:rsidRPr="009310A3">
              <w:rPr>
                <w:color w:val="000000" w:themeColor="text1"/>
                <w:sz w:val="22"/>
              </w:rPr>
              <w:sym w:font="Wingdings 2" w:char="F0A3"/>
            </w:r>
            <w:r w:rsidR="0064777F" w:rsidRPr="009310A3">
              <w:rPr>
                <w:color w:val="000000" w:themeColor="text1"/>
                <w:sz w:val="22"/>
              </w:rPr>
              <w:t>1.</w:t>
            </w:r>
            <w:r w:rsidR="0064777F" w:rsidRPr="009310A3">
              <w:rPr>
                <w:rFonts w:hint="eastAsia"/>
                <w:color w:val="000000" w:themeColor="text1"/>
                <w:sz w:val="22"/>
              </w:rPr>
              <w:t>有</w:t>
            </w:r>
            <w:r w:rsidR="0064777F" w:rsidRPr="009310A3">
              <w:rPr>
                <w:rFonts w:cs="Calibri"/>
                <w:color w:val="000000" w:themeColor="text1"/>
                <w:sz w:val="22"/>
              </w:rPr>
              <w:t>(</w:t>
            </w:r>
            <w:r w:rsidR="0064777F" w:rsidRPr="009310A3">
              <w:rPr>
                <w:rFonts w:cs="Calibri" w:hint="eastAsia"/>
                <w:color w:val="000000" w:themeColor="text1"/>
                <w:sz w:val="22"/>
              </w:rPr>
              <w:t>請跳至問題</w:t>
            </w:r>
            <w:r w:rsidR="0064777F" w:rsidRPr="009310A3">
              <w:rPr>
                <w:rFonts w:cs="Calibri" w:hint="eastAsia"/>
                <w:color w:val="000000" w:themeColor="text1"/>
                <w:sz w:val="22"/>
              </w:rPr>
              <w:t>3</w:t>
            </w:r>
            <w:r w:rsidR="0064777F" w:rsidRPr="009310A3">
              <w:rPr>
                <w:rFonts w:cs="Calibri"/>
                <w:color w:val="000000" w:themeColor="text1"/>
                <w:sz w:val="22"/>
              </w:rPr>
              <w:t>.</w:t>
            </w:r>
            <w:r w:rsidR="0064777F" w:rsidRPr="009310A3">
              <w:rPr>
                <w:rFonts w:cs="Calibri" w:hint="eastAsia"/>
                <w:color w:val="000000" w:themeColor="text1"/>
                <w:sz w:val="22"/>
              </w:rPr>
              <w:t>1</w:t>
            </w:r>
            <w:r w:rsidR="0064777F" w:rsidRPr="009310A3">
              <w:rPr>
                <w:rFonts w:cs="Calibri"/>
                <w:color w:val="000000" w:themeColor="text1"/>
                <w:sz w:val="22"/>
              </w:rPr>
              <w:t>)</w:t>
            </w:r>
            <w:r w:rsidR="0064777F" w:rsidRPr="00231879">
              <w:rPr>
                <w:color w:val="000000" w:themeColor="text1"/>
                <w:sz w:val="22"/>
                <w:u w:val="single"/>
              </w:rPr>
              <w:sym w:font="Wingdings 2" w:char="F0A3"/>
            </w:r>
            <w:r w:rsidR="0064777F" w:rsidRPr="00231879">
              <w:rPr>
                <w:color w:val="000000" w:themeColor="text1"/>
                <w:sz w:val="22"/>
                <w:u w:val="single"/>
              </w:rPr>
              <w:t>2.</w:t>
            </w:r>
            <w:r w:rsidR="0064777F" w:rsidRPr="00231879">
              <w:rPr>
                <w:rFonts w:hint="eastAsia"/>
                <w:color w:val="000000" w:themeColor="text1"/>
                <w:sz w:val="22"/>
                <w:u w:val="single"/>
              </w:rPr>
              <w:t>沒有</w:t>
            </w:r>
          </w:p>
        </w:tc>
      </w:tr>
    </w:tbl>
    <w:p w:rsidR="0064777F" w:rsidRPr="009310A3" w:rsidRDefault="0064777F" w:rsidP="0044365F">
      <w:pPr>
        <w:spacing w:line="360" w:lineRule="exact"/>
        <w:jc w:val="both"/>
        <w:rPr>
          <w:rFonts w:cs="Calibri"/>
          <w:color w:val="000000" w:themeColor="text1"/>
          <w:sz w:val="22"/>
          <w:lang w:eastAsia="zh-HK"/>
        </w:rPr>
      </w:pPr>
    </w:p>
    <w:p w:rsidR="0064777F" w:rsidRPr="009310A3" w:rsidRDefault="0064777F" w:rsidP="0044365F">
      <w:pPr>
        <w:spacing w:line="360" w:lineRule="exact"/>
        <w:jc w:val="both"/>
        <w:rPr>
          <w:rFonts w:cs="Calibri"/>
          <w:color w:val="000000" w:themeColor="text1"/>
          <w:sz w:val="22"/>
        </w:rPr>
      </w:pPr>
    </w:p>
    <w:tbl>
      <w:tblPr>
        <w:tblStyle w:val="a4"/>
        <w:tblpPr w:leftFromText="180" w:rightFromText="180" w:vertAnchor="text" w:horzAnchor="page" w:tblpX="2193" w:tblpY="390"/>
        <w:tblW w:w="0" w:type="auto"/>
        <w:tblLook w:val="04A0" w:firstRow="1" w:lastRow="0" w:firstColumn="1" w:lastColumn="0" w:noHBand="0" w:noVBand="1"/>
      </w:tblPr>
      <w:tblGrid>
        <w:gridCol w:w="9106"/>
      </w:tblGrid>
      <w:tr w:rsidR="0064777F" w:rsidRPr="009310A3" w:rsidTr="0044365F">
        <w:trPr>
          <w:trHeight w:val="433"/>
        </w:trPr>
        <w:tc>
          <w:tcPr>
            <w:tcW w:w="9106" w:type="dxa"/>
          </w:tcPr>
          <w:p w:rsidR="0064777F" w:rsidRPr="009310A3" w:rsidRDefault="0064777F" w:rsidP="0044365F">
            <w:pPr>
              <w:spacing w:line="360" w:lineRule="exact"/>
              <w:jc w:val="both"/>
              <w:rPr>
                <w:rFonts w:cs="Calibri"/>
                <w:b/>
                <w:color w:val="000000" w:themeColor="text1"/>
                <w:sz w:val="22"/>
              </w:rPr>
            </w:pPr>
            <w:r w:rsidRPr="009310A3">
              <w:rPr>
                <w:rFonts w:cs="Calibri" w:hint="eastAsia"/>
                <w:b/>
                <w:color w:val="000000" w:themeColor="text1"/>
                <w:sz w:val="22"/>
              </w:rPr>
              <w:t>2.1</w:t>
            </w:r>
            <w:r w:rsidR="00A94FEA">
              <w:rPr>
                <w:rFonts w:cs="Calibri" w:hint="eastAsia"/>
                <w:b/>
                <w:color w:val="000000" w:themeColor="text1"/>
                <w:sz w:val="22"/>
              </w:rPr>
              <w:t>1</w:t>
            </w:r>
            <w:r w:rsidRPr="009310A3">
              <w:rPr>
                <w:rFonts w:cs="Calibri" w:hint="eastAsia"/>
                <w:b/>
                <w:color w:val="000000" w:themeColor="text1"/>
                <w:sz w:val="22"/>
              </w:rPr>
              <w:t>b</w:t>
            </w:r>
            <w:r w:rsidRPr="009310A3">
              <w:rPr>
                <w:rFonts w:cs="Calibri" w:hint="eastAsia"/>
                <w:b/>
                <w:color w:val="000000" w:themeColor="text1"/>
                <w:sz w:val="22"/>
              </w:rPr>
              <w:t>為甚麼</w:t>
            </w:r>
            <w:r w:rsidRPr="009310A3">
              <w:rPr>
                <w:rFonts w:cs="Calibri"/>
                <w:b/>
                <w:color w:val="000000" w:themeColor="text1"/>
                <w:sz w:val="22"/>
              </w:rPr>
              <w:t>?</w:t>
            </w:r>
          </w:p>
          <w:p w:rsidR="0064777F" w:rsidRPr="009310A3" w:rsidRDefault="0064777F" w:rsidP="0044365F">
            <w:pPr>
              <w:spacing w:line="360" w:lineRule="exact"/>
              <w:jc w:val="both"/>
              <w:rPr>
                <w:color w:val="000000" w:themeColor="text1"/>
                <w:sz w:val="22"/>
              </w:rPr>
            </w:pPr>
            <w:r w:rsidRPr="009310A3">
              <w:rPr>
                <w:color w:val="000000" w:themeColor="text1"/>
                <w:sz w:val="22"/>
              </w:rPr>
              <w:sym w:font="Wingdings 2" w:char="F0A3"/>
            </w:r>
            <w:r w:rsidRPr="009310A3">
              <w:rPr>
                <w:color w:val="000000" w:themeColor="text1"/>
                <w:sz w:val="22"/>
              </w:rPr>
              <w:t>1.</w:t>
            </w:r>
            <w:r w:rsidRPr="009310A3">
              <w:rPr>
                <w:rFonts w:cs="Calibri" w:hint="eastAsia"/>
                <w:color w:val="000000" w:themeColor="text1"/>
                <w:sz w:val="22"/>
              </w:rPr>
              <w:t>怕失去工作</w:t>
            </w:r>
            <w:r w:rsidRPr="009310A3">
              <w:rPr>
                <w:color w:val="000000" w:themeColor="text1"/>
                <w:sz w:val="22"/>
              </w:rPr>
              <w:sym w:font="Wingdings 2" w:char="F0A3"/>
            </w:r>
            <w:r>
              <w:rPr>
                <w:rFonts w:hint="eastAsia"/>
                <w:color w:val="000000" w:themeColor="text1"/>
                <w:sz w:val="22"/>
              </w:rPr>
              <w:t>2</w:t>
            </w:r>
            <w:r w:rsidRPr="009310A3">
              <w:rPr>
                <w:color w:val="000000" w:themeColor="text1"/>
                <w:sz w:val="22"/>
              </w:rPr>
              <w:t>.</w:t>
            </w:r>
            <w:r w:rsidRPr="009310A3">
              <w:rPr>
                <w:rFonts w:cs="Calibri" w:hint="eastAsia"/>
                <w:color w:val="000000" w:themeColor="text1"/>
                <w:sz w:val="22"/>
              </w:rPr>
              <w:t>怕找工作更困難</w:t>
            </w:r>
            <w:r w:rsidRPr="009310A3">
              <w:rPr>
                <w:color w:val="000000" w:themeColor="text1"/>
                <w:sz w:val="22"/>
              </w:rPr>
              <w:sym w:font="Wingdings 2" w:char="F0A3"/>
            </w:r>
            <w:r>
              <w:rPr>
                <w:rFonts w:hint="eastAsia"/>
                <w:color w:val="000000" w:themeColor="text1"/>
                <w:sz w:val="22"/>
              </w:rPr>
              <w:t>3</w:t>
            </w:r>
            <w:r w:rsidRPr="009310A3">
              <w:rPr>
                <w:color w:val="000000" w:themeColor="text1"/>
                <w:sz w:val="22"/>
              </w:rPr>
              <w:t>.</w:t>
            </w:r>
            <w:r w:rsidRPr="009310A3">
              <w:rPr>
                <w:rFonts w:cs="Calibri" w:hint="eastAsia"/>
                <w:color w:val="000000" w:themeColor="text1"/>
                <w:sz w:val="22"/>
              </w:rPr>
              <w:t>投訴也沒有用</w:t>
            </w:r>
            <w:r w:rsidRPr="009310A3">
              <w:rPr>
                <w:color w:val="000000" w:themeColor="text1"/>
                <w:sz w:val="22"/>
              </w:rPr>
              <w:sym w:font="Wingdings 2" w:char="F0A3"/>
            </w:r>
            <w:r>
              <w:rPr>
                <w:rFonts w:hint="eastAsia"/>
                <w:color w:val="000000" w:themeColor="text1"/>
                <w:sz w:val="22"/>
              </w:rPr>
              <w:t>4</w:t>
            </w:r>
            <w:r w:rsidRPr="009310A3">
              <w:rPr>
                <w:color w:val="000000" w:themeColor="text1"/>
                <w:sz w:val="22"/>
              </w:rPr>
              <w:t>.</w:t>
            </w:r>
            <w:r w:rsidRPr="009310A3">
              <w:rPr>
                <w:rFonts w:cs="Calibri" w:hint="eastAsia"/>
                <w:color w:val="000000" w:themeColor="text1"/>
                <w:sz w:val="22"/>
              </w:rPr>
              <w:t>無人幫</w:t>
            </w:r>
            <w:r w:rsidRPr="009310A3">
              <w:rPr>
                <w:rFonts w:cs="Calibri" w:hint="eastAsia"/>
                <w:color w:val="000000" w:themeColor="text1"/>
                <w:sz w:val="22"/>
              </w:rPr>
              <w:t>/</w:t>
            </w:r>
            <w:r w:rsidRPr="009310A3">
              <w:rPr>
                <w:rFonts w:cs="Calibri" w:hint="eastAsia"/>
                <w:color w:val="000000" w:themeColor="text1"/>
                <w:sz w:val="22"/>
              </w:rPr>
              <w:t>唔識做</w:t>
            </w:r>
          </w:p>
        </w:tc>
      </w:tr>
    </w:tbl>
    <w:p w:rsidR="0064777F" w:rsidRPr="009310A3" w:rsidRDefault="0064777F" w:rsidP="0044365F">
      <w:pPr>
        <w:spacing w:line="360" w:lineRule="exact"/>
        <w:jc w:val="both"/>
        <w:rPr>
          <w:rFonts w:cs="Calibri"/>
          <w:color w:val="000000" w:themeColor="text1"/>
          <w:sz w:val="22"/>
        </w:rPr>
      </w:pPr>
    </w:p>
    <w:p w:rsidR="0064777F" w:rsidRPr="009310A3" w:rsidRDefault="0064777F" w:rsidP="0044365F">
      <w:pPr>
        <w:spacing w:line="360" w:lineRule="exact"/>
        <w:jc w:val="both"/>
        <w:rPr>
          <w:rFonts w:cs="Calibri"/>
          <w:color w:val="000000" w:themeColor="text1"/>
          <w:sz w:val="22"/>
        </w:rPr>
      </w:pPr>
    </w:p>
    <w:p w:rsidR="0064777F" w:rsidRPr="009310A3" w:rsidRDefault="0064777F" w:rsidP="0044365F">
      <w:pPr>
        <w:spacing w:line="360" w:lineRule="exact"/>
        <w:rPr>
          <w:sz w:val="22"/>
        </w:rPr>
      </w:pPr>
    </w:p>
    <w:p w:rsidR="0064777F" w:rsidRPr="009310A3" w:rsidRDefault="0064777F" w:rsidP="0044365F">
      <w:pPr>
        <w:spacing w:line="360" w:lineRule="exact"/>
        <w:rPr>
          <w:sz w:val="22"/>
        </w:rPr>
      </w:pPr>
    </w:p>
    <w:p w:rsidR="0064777F" w:rsidRPr="009310A3" w:rsidRDefault="0064777F" w:rsidP="0044365F">
      <w:pPr>
        <w:spacing w:line="360" w:lineRule="exact"/>
        <w:ind w:left="1559" w:hangingChars="708" w:hanging="1559"/>
        <w:jc w:val="both"/>
        <w:rPr>
          <w:rFonts w:cs="Calibri"/>
          <w:b/>
          <w:color w:val="000000" w:themeColor="text1"/>
          <w:sz w:val="22"/>
        </w:rPr>
      </w:pPr>
      <w:r w:rsidRPr="009310A3">
        <w:rPr>
          <w:rFonts w:cs="Calibri" w:hint="eastAsia"/>
          <w:b/>
          <w:color w:val="000000" w:themeColor="text1"/>
          <w:sz w:val="22"/>
        </w:rPr>
        <w:t>第</w:t>
      </w:r>
      <w:r w:rsidRPr="009310A3">
        <w:rPr>
          <w:rFonts w:ascii="SimSun" w:hAnsi="SimSun" w:cs="Calibri" w:hint="eastAsia"/>
          <w:b/>
          <w:color w:val="000000" w:themeColor="text1"/>
          <w:sz w:val="22"/>
        </w:rPr>
        <w:t>三</w:t>
      </w:r>
      <w:r w:rsidRPr="009310A3">
        <w:rPr>
          <w:rFonts w:cs="Calibri" w:hint="eastAsia"/>
          <w:b/>
          <w:color w:val="000000" w:themeColor="text1"/>
          <w:sz w:val="22"/>
        </w:rPr>
        <w:t>部分：經濟狀況</w:t>
      </w:r>
    </w:p>
    <w:p w:rsidR="0064777F" w:rsidRPr="009310A3" w:rsidRDefault="0064777F" w:rsidP="0044365F">
      <w:pPr>
        <w:spacing w:line="360" w:lineRule="exact"/>
        <w:jc w:val="both"/>
        <w:rPr>
          <w:b/>
          <w:color w:val="000000" w:themeColor="text1"/>
          <w:sz w:val="22"/>
        </w:rPr>
      </w:pPr>
      <w:r w:rsidRPr="009310A3">
        <w:rPr>
          <w:b/>
          <w:color w:val="000000" w:themeColor="text1"/>
          <w:sz w:val="22"/>
        </w:rPr>
        <w:t>3.</w:t>
      </w:r>
      <w:r>
        <w:rPr>
          <w:rFonts w:hint="eastAsia"/>
          <w:b/>
          <w:color w:val="000000" w:themeColor="text1"/>
          <w:sz w:val="22"/>
        </w:rPr>
        <w:t>1</w:t>
      </w:r>
      <w:r w:rsidRPr="009310A3">
        <w:rPr>
          <w:rFonts w:hint="eastAsia"/>
          <w:b/>
          <w:color w:val="000000" w:themeColor="text1"/>
          <w:sz w:val="22"/>
        </w:rPr>
        <w:t>現時你的財政狀況是：</w:t>
      </w:r>
    </w:p>
    <w:p w:rsidR="0064777F" w:rsidRPr="009310A3" w:rsidRDefault="009809D8" w:rsidP="0044365F">
      <w:pPr>
        <w:spacing w:line="360" w:lineRule="exact"/>
        <w:jc w:val="both"/>
        <w:rPr>
          <w:rFonts w:ascii="SimSun" w:hAnsi="SimSun"/>
          <w:color w:val="000000" w:themeColor="text1"/>
          <w:sz w:val="22"/>
        </w:rPr>
      </w:pPr>
      <w:r>
        <w:rPr>
          <w:noProof/>
          <w:color w:val="000000" w:themeColor="text1"/>
          <w:sz w:val="22"/>
        </w:rPr>
        <mc:AlternateContent>
          <mc:Choice Requires="wps">
            <w:drawing>
              <wp:anchor distT="0" distB="0" distL="114297" distR="114297" simplePos="0" relativeHeight="251664384" behindDoc="0" locked="0" layoutInCell="1" allowOverlap="1">
                <wp:simplePos x="0" y="0"/>
                <wp:positionH relativeFrom="column">
                  <wp:posOffset>2624454</wp:posOffset>
                </wp:positionH>
                <wp:positionV relativeFrom="paragraph">
                  <wp:posOffset>232410</wp:posOffset>
                </wp:positionV>
                <wp:extent cx="0" cy="170180"/>
                <wp:effectExtent l="95250" t="0" r="57150" b="5842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06.65pt;margin-top:18.3pt;width:0;height:13.4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">
                <v:stroke endarrow="open"/>
              </v:shape>
            </w:pict>
          </mc:Fallback>
        </mc:AlternateContent>
      </w:r>
      <w:r w:rsidR="0064777F" w:rsidRPr="009310A3">
        <w:rPr>
          <w:color w:val="000000" w:themeColor="text1"/>
          <w:sz w:val="22"/>
        </w:rPr>
        <w:sym w:font="Wingdings 2" w:char="F0A3"/>
      </w:r>
      <w:r w:rsidR="0064777F" w:rsidRPr="009310A3">
        <w:rPr>
          <w:color w:val="000000" w:themeColor="text1"/>
          <w:sz w:val="22"/>
        </w:rPr>
        <w:t>1.</w:t>
      </w:r>
      <w:r w:rsidR="0064777F" w:rsidRPr="009310A3">
        <w:rPr>
          <w:rFonts w:hint="eastAsia"/>
          <w:color w:val="000000" w:themeColor="text1"/>
          <w:sz w:val="22"/>
        </w:rPr>
        <w:t>可以儲蓄</w:t>
      </w:r>
      <w:r w:rsidR="0064777F" w:rsidRPr="009310A3">
        <w:rPr>
          <w:color w:val="000000" w:themeColor="text1"/>
          <w:sz w:val="22"/>
        </w:rPr>
        <w:sym w:font="Wingdings 2" w:char="F0A3"/>
      </w:r>
      <w:r w:rsidR="0064777F" w:rsidRPr="009310A3">
        <w:rPr>
          <w:color w:val="000000" w:themeColor="text1"/>
          <w:sz w:val="22"/>
        </w:rPr>
        <w:t>2.</w:t>
      </w:r>
      <w:r w:rsidR="0064777F" w:rsidRPr="009310A3">
        <w:rPr>
          <w:rFonts w:hint="eastAsia"/>
          <w:color w:val="000000" w:themeColor="text1"/>
          <w:sz w:val="22"/>
        </w:rPr>
        <w:t>收支平衡</w:t>
      </w:r>
      <w:r w:rsidR="0064777F" w:rsidRPr="00D12174">
        <w:rPr>
          <w:color w:val="000000" w:themeColor="text1"/>
          <w:sz w:val="22"/>
          <w:u w:val="single"/>
        </w:rPr>
        <w:sym w:font="Wingdings 2" w:char="F0A3"/>
      </w:r>
      <w:r w:rsidR="0064777F" w:rsidRPr="00D12174">
        <w:rPr>
          <w:color w:val="000000" w:themeColor="text1"/>
          <w:sz w:val="22"/>
          <w:u w:val="single"/>
        </w:rPr>
        <w:t>3.</w:t>
      </w:r>
      <w:r w:rsidR="0064777F" w:rsidRPr="00D12174">
        <w:rPr>
          <w:rFonts w:hint="eastAsia"/>
          <w:color w:val="000000" w:themeColor="text1"/>
          <w:sz w:val="22"/>
          <w:u w:val="single"/>
        </w:rPr>
        <w:t>入不敷支</w:t>
      </w:r>
      <w:r w:rsidR="0064777F" w:rsidRPr="009310A3">
        <w:rPr>
          <w:color w:val="000000" w:themeColor="text1"/>
          <w:sz w:val="22"/>
        </w:rPr>
        <w:sym w:font="Wingdings 2" w:char="F0A3"/>
      </w:r>
      <w:r w:rsidR="0064777F" w:rsidRPr="009310A3">
        <w:rPr>
          <w:color w:val="000000" w:themeColor="text1"/>
          <w:sz w:val="22"/>
        </w:rPr>
        <w:t>4.</w:t>
      </w:r>
      <w:r w:rsidR="0064777F" w:rsidRPr="009310A3">
        <w:rPr>
          <w:rFonts w:ascii="SimSun" w:hAnsi="SimSun" w:hint="eastAsia"/>
          <w:color w:val="000000" w:themeColor="text1"/>
          <w:sz w:val="22"/>
        </w:rPr>
        <w:t>其他</w:t>
      </w:r>
      <w:r w:rsidR="0064777F" w:rsidRPr="009310A3">
        <w:rPr>
          <w:rFonts w:ascii="SimSun" w:hAnsi="SimSun"/>
          <w:color w:val="000000" w:themeColor="text1"/>
          <w:sz w:val="22"/>
        </w:rPr>
        <w:t>(</w:t>
      </w:r>
      <w:r w:rsidR="0064777F" w:rsidRPr="009310A3">
        <w:rPr>
          <w:rFonts w:ascii="SimSun" w:hAnsi="SimSun" w:hint="eastAsia"/>
          <w:color w:val="000000" w:themeColor="text1"/>
          <w:sz w:val="22"/>
        </w:rPr>
        <w:t>請註明</w:t>
      </w:r>
      <w:r w:rsidR="0064777F" w:rsidRPr="009310A3">
        <w:rPr>
          <w:rFonts w:ascii="SimSun" w:hAnsi="SimSun"/>
          <w:color w:val="000000" w:themeColor="text1"/>
          <w:sz w:val="22"/>
        </w:rPr>
        <w:t>_____________)</w:t>
      </w:r>
    </w:p>
    <w:tbl>
      <w:tblPr>
        <w:tblStyle w:val="a4"/>
        <w:tblpPr w:leftFromText="180" w:rightFromText="180" w:vertAnchor="text" w:horzAnchor="margin" w:tblpY="313"/>
        <w:tblW w:w="0" w:type="auto"/>
        <w:tblLook w:val="04A0" w:firstRow="1" w:lastRow="0" w:firstColumn="1" w:lastColumn="0" w:noHBand="0" w:noVBand="1"/>
      </w:tblPr>
      <w:tblGrid>
        <w:gridCol w:w="9854"/>
      </w:tblGrid>
      <w:tr w:rsidR="0064777F" w:rsidRPr="00D12174" w:rsidTr="0044365F">
        <w:trPr>
          <w:trHeight w:val="551"/>
        </w:trPr>
        <w:tc>
          <w:tcPr>
            <w:tcW w:w="9854" w:type="dxa"/>
          </w:tcPr>
          <w:p w:rsidR="0064777F" w:rsidRPr="00D12174" w:rsidRDefault="0064777F" w:rsidP="0044365F">
            <w:pPr>
              <w:spacing w:line="360" w:lineRule="exact"/>
              <w:rPr>
                <w:b/>
                <w:color w:val="000000" w:themeColor="text1"/>
                <w:sz w:val="22"/>
              </w:rPr>
            </w:pPr>
            <w:r w:rsidRPr="00D12174">
              <w:rPr>
                <w:b/>
                <w:color w:val="000000" w:themeColor="text1"/>
                <w:sz w:val="22"/>
              </w:rPr>
              <w:t>3.</w:t>
            </w:r>
            <w:r>
              <w:rPr>
                <w:rFonts w:hint="eastAsia"/>
                <w:b/>
                <w:color w:val="000000" w:themeColor="text1"/>
                <w:sz w:val="22"/>
              </w:rPr>
              <w:t>5a</w:t>
            </w:r>
            <w:r w:rsidRPr="00D12174">
              <w:rPr>
                <w:rFonts w:hint="eastAsia"/>
                <w:b/>
                <w:color w:val="000000" w:themeColor="text1"/>
                <w:sz w:val="22"/>
              </w:rPr>
              <w:t>如入不敷支，有沒有向他人求助</w:t>
            </w:r>
            <w:r w:rsidRPr="00D12174">
              <w:rPr>
                <w:b/>
                <w:color w:val="000000" w:themeColor="text1"/>
                <w:sz w:val="22"/>
              </w:rPr>
              <w:t>?(</w:t>
            </w:r>
            <w:r w:rsidRPr="00D12174">
              <w:rPr>
                <w:rFonts w:hint="eastAsia"/>
                <w:b/>
                <w:color w:val="000000" w:themeColor="text1"/>
                <w:sz w:val="22"/>
              </w:rPr>
              <w:t>可選多項</w:t>
            </w:r>
            <w:r w:rsidRPr="00D12174">
              <w:rPr>
                <w:b/>
                <w:color w:val="000000" w:themeColor="text1"/>
                <w:sz w:val="22"/>
              </w:rPr>
              <w:t>)</w:t>
            </w:r>
          </w:p>
          <w:p w:rsidR="0064777F" w:rsidRPr="00D12174" w:rsidRDefault="0064777F" w:rsidP="0044365F">
            <w:pPr>
              <w:spacing w:line="360" w:lineRule="exact"/>
              <w:rPr>
                <w:b/>
                <w:color w:val="000000" w:themeColor="text1"/>
                <w:sz w:val="22"/>
              </w:rPr>
            </w:pPr>
            <w:r w:rsidRPr="00D12174">
              <w:rPr>
                <w:color w:val="000000" w:themeColor="text1"/>
                <w:sz w:val="22"/>
              </w:rPr>
              <w:sym w:font="Wingdings 2" w:char="F0A3"/>
            </w:r>
            <w:r w:rsidRPr="00D12174">
              <w:rPr>
                <w:color w:val="000000" w:themeColor="text1"/>
                <w:sz w:val="22"/>
              </w:rPr>
              <w:t>1.</w:t>
            </w:r>
            <w:r w:rsidRPr="00D12174">
              <w:rPr>
                <w:rFonts w:hint="eastAsia"/>
                <w:color w:val="000000" w:themeColor="text1"/>
                <w:sz w:val="22"/>
              </w:rPr>
              <w:t>靠儲蓄解決</w:t>
            </w:r>
            <w:r w:rsidRPr="00D12174">
              <w:rPr>
                <w:color w:val="000000" w:themeColor="text1"/>
                <w:sz w:val="22"/>
              </w:rPr>
              <w:sym w:font="Wingdings 2" w:char="F0A3"/>
            </w:r>
            <w:r w:rsidRPr="00D12174">
              <w:rPr>
                <w:color w:val="000000" w:themeColor="text1"/>
                <w:sz w:val="22"/>
              </w:rPr>
              <w:t>2.</w:t>
            </w:r>
            <w:r w:rsidRPr="00D12174">
              <w:rPr>
                <w:rFonts w:hint="eastAsia"/>
                <w:color w:val="000000" w:themeColor="text1"/>
                <w:sz w:val="22"/>
              </w:rPr>
              <w:t>借</w:t>
            </w:r>
            <w:r>
              <w:rPr>
                <w:rFonts w:hint="eastAsia"/>
                <w:color w:val="000000" w:themeColor="text1"/>
                <w:sz w:val="22"/>
              </w:rPr>
              <w:t>貸</w:t>
            </w:r>
            <w:r w:rsidRPr="00D12174">
              <w:rPr>
                <w:color w:val="000000" w:themeColor="text1"/>
                <w:sz w:val="22"/>
              </w:rPr>
              <w:sym w:font="Wingdings 2" w:char="F0A3"/>
            </w:r>
            <w:r>
              <w:rPr>
                <w:rFonts w:hint="eastAsia"/>
                <w:color w:val="000000" w:themeColor="text1"/>
                <w:sz w:val="22"/>
              </w:rPr>
              <w:t>3</w:t>
            </w:r>
            <w:r w:rsidRPr="00D12174">
              <w:rPr>
                <w:color w:val="000000" w:themeColor="text1"/>
                <w:sz w:val="22"/>
              </w:rPr>
              <w:t>.</w:t>
            </w:r>
            <w:r w:rsidRPr="00D12174">
              <w:rPr>
                <w:rFonts w:hint="eastAsia"/>
                <w:color w:val="000000" w:themeColor="text1"/>
                <w:sz w:val="22"/>
              </w:rPr>
              <w:t>緊縮開支</w:t>
            </w:r>
            <w:r w:rsidRPr="00D12174">
              <w:rPr>
                <w:color w:val="000000" w:themeColor="text1"/>
                <w:sz w:val="22"/>
              </w:rPr>
              <w:sym w:font="Wingdings 2" w:char="F0A3"/>
            </w:r>
            <w:r>
              <w:rPr>
                <w:rFonts w:hint="eastAsia"/>
                <w:color w:val="000000" w:themeColor="text1"/>
                <w:sz w:val="22"/>
              </w:rPr>
              <w:t>4</w:t>
            </w:r>
            <w:r w:rsidRPr="00D12174">
              <w:rPr>
                <w:color w:val="000000" w:themeColor="text1"/>
                <w:sz w:val="22"/>
              </w:rPr>
              <w:t>.</w:t>
            </w:r>
            <w:r w:rsidRPr="00D12174">
              <w:rPr>
                <w:rFonts w:hint="eastAsia"/>
                <w:color w:val="000000" w:themeColor="text1"/>
                <w:sz w:val="22"/>
              </w:rPr>
              <w:t>向社會福利機構求助</w:t>
            </w:r>
            <w:r w:rsidRPr="00D12174">
              <w:rPr>
                <w:color w:val="000000" w:themeColor="text1"/>
                <w:sz w:val="22"/>
              </w:rPr>
              <w:sym w:font="Wingdings 2" w:char="F0A3"/>
            </w:r>
            <w:r>
              <w:rPr>
                <w:rFonts w:hint="eastAsia"/>
                <w:color w:val="000000" w:themeColor="text1"/>
                <w:sz w:val="22"/>
              </w:rPr>
              <w:t>5</w:t>
            </w:r>
            <w:r w:rsidRPr="00D12174">
              <w:rPr>
                <w:color w:val="000000" w:themeColor="text1"/>
                <w:sz w:val="22"/>
              </w:rPr>
              <w:t>.</w:t>
            </w:r>
            <w:r w:rsidRPr="00D12174">
              <w:rPr>
                <w:rFonts w:hint="eastAsia"/>
                <w:color w:val="000000" w:themeColor="text1"/>
                <w:sz w:val="22"/>
              </w:rPr>
              <w:t>其他</w:t>
            </w:r>
            <w:r w:rsidRPr="00D12174">
              <w:rPr>
                <w:color w:val="000000" w:themeColor="text1"/>
                <w:sz w:val="22"/>
              </w:rPr>
              <w:t>(</w:t>
            </w:r>
            <w:r>
              <w:rPr>
                <w:rFonts w:hint="eastAsia"/>
                <w:color w:val="000000" w:themeColor="text1"/>
                <w:sz w:val="22"/>
              </w:rPr>
              <w:t>請註明</w:t>
            </w:r>
            <w:r w:rsidRPr="00D12174">
              <w:rPr>
                <w:color w:val="000000" w:themeColor="text1"/>
                <w:sz w:val="22"/>
                <w:u w:val="single"/>
              </w:rPr>
              <w:tab/>
            </w:r>
            <w:r w:rsidRPr="00D12174">
              <w:rPr>
                <w:color w:val="000000" w:themeColor="text1"/>
                <w:sz w:val="22"/>
                <w:u w:val="single"/>
              </w:rPr>
              <w:tab/>
            </w:r>
            <w:r w:rsidRPr="00D12174">
              <w:rPr>
                <w:color w:val="000000" w:themeColor="text1"/>
                <w:sz w:val="22"/>
                <w:u w:val="single"/>
              </w:rPr>
              <w:tab/>
            </w:r>
            <w:r w:rsidRPr="00D12174">
              <w:rPr>
                <w:color w:val="000000" w:themeColor="text1"/>
                <w:sz w:val="22"/>
              </w:rPr>
              <w:t>)</w:t>
            </w:r>
          </w:p>
        </w:tc>
      </w:tr>
    </w:tbl>
    <w:p w:rsidR="0064777F" w:rsidRDefault="0064777F" w:rsidP="0044365F">
      <w:pPr>
        <w:spacing w:line="360" w:lineRule="exact"/>
        <w:ind w:left="2081" w:hangingChars="945" w:hanging="2081"/>
        <w:jc w:val="both"/>
        <w:rPr>
          <w:rFonts w:cs="Calibri"/>
          <w:b/>
          <w:color w:val="000000" w:themeColor="text1"/>
          <w:sz w:val="22"/>
        </w:rPr>
      </w:pPr>
    </w:p>
    <w:p w:rsidR="0064777F" w:rsidRPr="009310A3" w:rsidRDefault="0064777F" w:rsidP="0044365F">
      <w:pPr>
        <w:spacing w:line="360" w:lineRule="exact"/>
        <w:rPr>
          <w:b/>
          <w:color w:val="000000" w:themeColor="text1"/>
          <w:sz w:val="22"/>
        </w:rPr>
      </w:pPr>
      <w:r w:rsidRPr="009310A3">
        <w:rPr>
          <w:b/>
          <w:color w:val="000000" w:themeColor="text1"/>
          <w:sz w:val="22"/>
        </w:rPr>
        <w:t>3.</w:t>
      </w:r>
      <w:r>
        <w:rPr>
          <w:rFonts w:hint="eastAsia"/>
          <w:b/>
          <w:color w:val="000000" w:themeColor="text1"/>
          <w:sz w:val="22"/>
        </w:rPr>
        <w:t>2</w:t>
      </w:r>
      <w:r w:rsidRPr="009310A3">
        <w:rPr>
          <w:rFonts w:hint="eastAsia"/>
          <w:b/>
          <w:color w:val="000000" w:themeColor="text1"/>
          <w:sz w:val="22"/>
        </w:rPr>
        <w:t>現時令你感經濟壓力的開支項目有：</w:t>
      </w:r>
      <w:r w:rsidRPr="009310A3">
        <w:rPr>
          <w:b/>
          <w:color w:val="000000" w:themeColor="text1"/>
          <w:sz w:val="22"/>
        </w:rPr>
        <w:t>(</w:t>
      </w:r>
      <w:r w:rsidRPr="009310A3">
        <w:rPr>
          <w:rFonts w:hint="eastAsia"/>
          <w:b/>
          <w:color w:val="000000" w:themeColor="text1"/>
          <w:sz w:val="22"/>
        </w:rPr>
        <w:t>可選多項</w:t>
      </w:r>
      <w:r w:rsidRPr="009310A3">
        <w:rPr>
          <w:b/>
          <w:color w:val="000000" w:themeColor="text1"/>
          <w:sz w:val="22"/>
        </w:rPr>
        <w:t>)</w:t>
      </w:r>
    </w:p>
    <w:p w:rsidR="0064777F" w:rsidRDefault="0064777F" w:rsidP="0044365F">
      <w:pPr>
        <w:spacing w:line="360" w:lineRule="exact"/>
        <w:jc w:val="both"/>
        <w:rPr>
          <w:rFonts w:eastAsia="SimSun"/>
          <w:color w:val="000000" w:themeColor="text1"/>
          <w:sz w:val="22"/>
        </w:rPr>
      </w:pP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租金</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交通</w:t>
      </w:r>
      <w:r w:rsidRPr="009310A3">
        <w:rPr>
          <w:color w:val="000000" w:themeColor="text1"/>
          <w:sz w:val="22"/>
        </w:rPr>
        <w:sym w:font="Wingdings 2" w:char="F0A3"/>
      </w:r>
      <w:r w:rsidRPr="009310A3">
        <w:rPr>
          <w:color w:val="000000" w:themeColor="text1"/>
          <w:sz w:val="22"/>
        </w:rPr>
        <w:t>3.</w:t>
      </w:r>
      <w:r w:rsidRPr="009310A3">
        <w:rPr>
          <w:rFonts w:hint="eastAsia"/>
          <w:color w:val="000000" w:themeColor="text1"/>
          <w:sz w:val="22"/>
        </w:rPr>
        <w:t>食物</w:t>
      </w:r>
      <w:r w:rsidRPr="009310A3">
        <w:rPr>
          <w:color w:val="000000" w:themeColor="text1"/>
          <w:sz w:val="22"/>
        </w:rPr>
        <w:sym w:font="Wingdings 2" w:char="F0A3"/>
      </w:r>
      <w:r w:rsidRPr="009310A3">
        <w:rPr>
          <w:color w:val="000000" w:themeColor="text1"/>
          <w:sz w:val="22"/>
        </w:rPr>
        <w:t>4.</w:t>
      </w:r>
      <w:r w:rsidRPr="009310A3">
        <w:rPr>
          <w:rFonts w:hint="eastAsia"/>
          <w:color w:val="000000" w:themeColor="text1"/>
          <w:sz w:val="22"/>
        </w:rPr>
        <w:t>醫療</w:t>
      </w:r>
      <w:r w:rsidRPr="009310A3">
        <w:rPr>
          <w:color w:val="000000" w:themeColor="text1"/>
          <w:sz w:val="22"/>
        </w:rPr>
        <w:sym w:font="Wingdings 2" w:char="F0A3"/>
      </w:r>
      <w:r w:rsidRPr="009310A3">
        <w:rPr>
          <w:color w:val="000000" w:themeColor="text1"/>
          <w:sz w:val="22"/>
        </w:rPr>
        <w:t>5.</w:t>
      </w:r>
      <w:r w:rsidRPr="009310A3">
        <w:rPr>
          <w:rFonts w:ascii="SimSun" w:hAnsi="SimSun" w:hint="eastAsia"/>
          <w:color w:val="000000" w:themeColor="text1"/>
          <w:sz w:val="22"/>
        </w:rPr>
        <w:t>供養子女</w:t>
      </w:r>
      <w:r>
        <w:rPr>
          <w:rFonts w:eastAsia="SimSun" w:hint="eastAsia"/>
          <w:color w:val="000000" w:themeColor="text1"/>
          <w:sz w:val="22"/>
        </w:rPr>
        <w:t>.</w:t>
      </w:r>
    </w:p>
    <w:p w:rsidR="0064777F" w:rsidRPr="009310A3" w:rsidRDefault="0064777F" w:rsidP="0044365F">
      <w:pPr>
        <w:spacing w:line="360" w:lineRule="exact"/>
        <w:jc w:val="both"/>
        <w:rPr>
          <w:rFonts w:eastAsia="SimSun" w:cs="Calibri"/>
          <w:color w:val="000000" w:themeColor="text1"/>
          <w:sz w:val="22"/>
        </w:rPr>
      </w:pPr>
      <w:r w:rsidRPr="009310A3">
        <w:rPr>
          <w:color w:val="000000" w:themeColor="text1"/>
          <w:sz w:val="22"/>
        </w:rPr>
        <w:lastRenderedPageBreak/>
        <w:sym w:font="Wingdings 2" w:char="F0A3"/>
      </w:r>
      <w:r w:rsidRPr="009310A3">
        <w:rPr>
          <w:color w:val="000000" w:themeColor="text1"/>
          <w:sz w:val="22"/>
        </w:rPr>
        <w:t>6.</w:t>
      </w:r>
      <w:r w:rsidRPr="009310A3">
        <w:rPr>
          <w:rFonts w:ascii="SimSun" w:hAnsi="SimSun" w:hint="eastAsia"/>
          <w:color w:val="000000" w:themeColor="text1"/>
          <w:sz w:val="22"/>
        </w:rPr>
        <w:t>其他</w:t>
      </w:r>
      <w:r w:rsidRPr="009310A3">
        <w:rPr>
          <w:rFonts w:ascii="SimSun" w:hAnsi="SimSun"/>
          <w:color w:val="000000" w:themeColor="text1"/>
          <w:sz w:val="22"/>
        </w:rPr>
        <w:t>(</w:t>
      </w:r>
      <w:r w:rsidRPr="009310A3">
        <w:rPr>
          <w:rFonts w:ascii="SimSun" w:hAnsi="SimSun" w:hint="eastAsia"/>
          <w:color w:val="000000" w:themeColor="text1"/>
          <w:sz w:val="22"/>
        </w:rPr>
        <w:t>請註明</w:t>
      </w:r>
      <w:r w:rsidRPr="009310A3">
        <w:rPr>
          <w:rFonts w:ascii="SimSun" w:hAnsi="SimSun"/>
          <w:color w:val="000000" w:themeColor="text1"/>
          <w:sz w:val="22"/>
        </w:rPr>
        <w:t>_______)</w:t>
      </w:r>
      <w:r w:rsidRPr="009310A3">
        <w:rPr>
          <w:color w:val="000000" w:themeColor="text1"/>
          <w:sz w:val="22"/>
        </w:rPr>
        <w:sym w:font="Wingdings 2" w:char="F0A3"/>
      </w:r>
      <w:r w:rsidRPr="009310A3">
        <w:rPr>
          <w:color w:val="000000" w:themeColor="text1"/>
          <w:sz w:val="22"/>
        </w:rPr>
        <w:t>7.</w:t>
      </w:r>
      <w:r w:rsidRPr="009310A3">
        <w:rPr>
          <w:rFonts w:ascii="SimSun" w:hAnsi="SimSun" w:hint="eastAsia"/>
          <w:color w:val="000000" w:themeColor="text1"/>
          <w:sz w:val="22"/>
        </w:rPr>
        <w:t>沒有經濟壓力</w:t>
      </w:r>
    </w:p>
    <w:p w:rsidR="0064777F" w:rsidRDefault="0064777F" w:rsidP="0044365F">
      <w:pPr>
        <w:spacing w:line="360" w:lineRule="exact"/>
        <w:ind w:left="2081" w:hangingChars="945" w:hanging="2081"/>
        <w:jc w:val="both"/>
        <w:rPr>
          <w:rFonts w:cs="Calibri"/>
          <w:b/>
          <w:color w:val="000000" w:themeColor="text1"/>
          <w:sz w:val="22"/>
        </w:rPr>
      </w:pPr>
    </w:p>
    <w:p w:rsidR="0064777F" w:rsidRPr="009310A3" w:rsidRDefault="0064777F" w:rsidP="0044365F">
      <w:pPr>
        <w:spacing w:line="360" w:lineRule="exact"/>
        <w:ind w:left="2081" w:hangingChars="945" w:hanging="2081"/>
        <w:jc w:val="both"/>
        <w:rPr>
          <w:rFonts w:cs="Calibri"/>
          <w:b/>
          <w:color w:val="000000" w:themeColor="text1"/>
          <w:sz w:val="22"/>
        </w:rPr>
      </w:pPr>
      <w:r w:rsidRPr="009310A3">
        <w:rPr>
          <w:rFonts w:cs="Calibri"/>
          <w:b/>
          <w:color w:val="000000" w:themeColor="text1"/>
          <w:sz w:val="22"/>
        </w:rPr>
        <w:t>3.</w:t>
      </w:r>
      <w:r>
        <w:rPr>
          <w:rFonts w:cs="Calibri" w:hint="eastAsia"/>
          <w:b/>
          <w:color w:val="000000" w:themeColor="text1"/>
          <w:sz w:val="22"/>
        </w:rPr>
        <w:t>3</w:t>
      </w:r>
      <w:r w:rsidRPr="009310A3">
        <w:rPr>
          <w:rFonts w:cs="Calibri"/>
          <w:b/>
          <w:color w:val="000000" w:themeColor="text1"/>
          <w:sz w:val="22"/>
        </w:rPr>
        <w:t>a(</w:t>
      </w:r>
      <w:r w:rsidRPr="009310A3">
        <w:rPr>
          <w:rFonts w:cs="Calibri" w:hint="eastAsia"/>
          <w:b/>
          <w:color w:val="000000" w:themeColor="text1"/>
          <w:sz w:val="22"/>
        </w:rPr>
        <w:t>&lt;</w:t>
      </w:r>
      <w:r w:rsidRPr="009310A3">
        <w:rPr>
          <w:rFonts w:cs="Calibri"/>
          <w:b/>
          <w:color w:val="000000" w:themeColor="text1"/>
          <w:sz w:val="22"/>
        </w:rPr>
        <w:t>65</w:t>
      </w:r>
      <w:r w:rsidRPr="009310A3">
        <w:rPr>
          <w:rFonts w:cs="Calibri" w:hint="eastAsia"/>
          <w:b/>
          <w:color w:val="000000" w:themeColor="text1"/>
          <w:sz w:val="22"/>
        </w:rPr>
        <w:t>歲</w:t>
      </w:r>
      <w:r w:rsidRPr="009310A3">
        <w:rPr>
          <w:rFonts w:cs="Calibri"/>
          <w:b/>
          <w:color w:val="000000" w:themeColor="text1"/>
          <w:sz w:val="22"/>
        </w:rPr>
        <w:t>)</w:t>
      </w:r>
      <w:r w:rsidRPr="009310A3">
        <w:rPr>
          <w:rFonts w:cs="Calibri" w:hint="eastAsia"/>
          <w:b/>
          <w:color w:val="000000" w:themeColor="text1"/>
          <w:sz w:val="22"/>
        </w:rPr>
        <w:t>你估計到</w:t>
      </w:r>
      <w:r w:rsidRPr="009310A3">
        <w:rPr>
          <w:rFonts w:cs="Calibri"/>
          <w:b/>
          <w:color w:val="000000" w:themeColor="text1"/>
          <w:sz w:val="22"/>
        </w:rPr>
        <w:t>65</w:t>
      </w:r>
      <w:r w:rsidRPr="009310A3">
        <w:rPr>
          <w:rFonts w:cs="Calibri" w:hint="eastAsia"/>
          <w:b/>
          <w:color w:val="000000" w:themeColor="text1"/>
          <w:sz w:val="22"/>
        </w:rPr>
        <w:t>歲時，強積金的金額有多少？</w:t>
      </w: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知道</w:t>
      </w:r>
      <w:r w:rsidRPr="009310A3">
        <w:rPr>
          <w:color w:val="000000" w:themeColor="text1"/>
          <w:sz w:val="22"/>
        </w:rPr>
        <w:t>(___________</w:t>
      </w:r>
      <w:r w:rsidRPr="009310A3">
        <w:rPr>
          <w:rFonts w:hint="eastAsia"/>
          <w:color w:val="000000" w:themeColor="text1"/>
          <w:sz w:val="22"/>
        </w:rPr>
        <w:t>元</w:t>
      </w:r>
      <w:r w:rsidRPr="009310A3">
        <w:rPr>
          <w:color w:val="000000" w:themeColor="text1"/>
          <w:sz w:val="22"/>
        </w:rPr>
        <w:t>)</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不知道</w:t>
      </w:r>
    </w:p>
    <w:p w:rsidR="0064777F" w:rsidRDefault="0064777F" w:rsidP="0044365F">
      <w:pPr>
        <w:spacing w:line="360" w:lineRule="exact"/>
        <w:ind w:left="2081" w:hangingChars="945" w:hanging="2081"/>
        <w:jc w:val="both"/>
        <w:rPr>
          <w:color w:val="000000" w:themeColor="text1"/>
          <w:sz w:val="22"/>
        </w:rPr>
      </w:pPr>
      <w:r w:rsidRPr="009310A3">
        <w:rPr>
          <w:rFonts w:cs="Calibri"/>
          <w:b/>
          <w:color w:val="000000" w:themeColor="text1"/>
          <w:sz w:val="22"/>
        </w:rPr>
        <w:t>3.</w:t>
      </w:r>
      <w:r>
        <w:rPr>
          <w:rFonts w:cs="Calibri" w:hint="eastAsia"/>
          <w:b/>
          <w:color w:val="000000" w:themeColor="text1"/>
          <w:sz w:val="22"/>
        </w:rPr>
        <w:t>3</w:t>
      </w:r>
      <w:r w:rsidRPr="009310A3">
        <w:rPr>
          <w:rFonts w:cs="Calibri"/>
          <w:b/>
          <w:color w:val="000000" w:themeColor="text1"/>
          <w:sz w:val="22"/>
        </w:rPr>
        <w:t>b(</w:t>
      </w:r>
      <w:r w:rsidRPr="009310A3">
        <w:rPr>
          <w:rFonts w:ascii="Times New Roman" w:hAnsi="Times New Roman"/>
          <w:b/>
          <w:color w:val="000000" w:themeColor="text1"/>
          <w:sz w:val="22"/>
        </w:rPr>
        <w:t>≥</w:t>
      </w:r>
      <w:r w:rsidRPr="009310A3">
        <w:rPr>
          <w:rFonts w:cs="Calibri"/>
          <w:b/>
          <w:color w:val="000000" w:themeColor="text1"/>
          <w:sz w:val="22"/>
        </w:rPr>
        <w:t>65</w:t>
      </w:r>
      <w:r w:rsidRPr="009310A3">
        <w:rPr>
          <w:rFonts w:cs="Calibri" w:hint="eastAsia"/>
          <w:b/>
          <w:color w:val="000000" w:themeColor="text1"/>
          <w:sz w:val="22"/>
        </w:rPr>
        <w:t>歲</w:t>
      </w:r>
      <w:r w:rsidRPr="009310A3">
        <w:rPr>
          <w:rFonts w:cs="Calibri"/>
          <w:b/>
          <w:color w:val="000000" w:themeColor="text1"/>
          <w:sz w:val="22"/>
        </w:rPr>
        <w:t>)</w:t>
      </w:r>
      <w:r w:rsidRPr="009310A3">
        <w:rPr>
          <w:rFonts w:cs="Calibri" w:hint="eastAsia"/>
          <w:b/>
          <w:color w:val="000000" w:themeColor="text1"/>
          <w:sz w:val="22"/>
        </w:rPr>
        <w:t>你知道你在</w:t>
      </w:r>
      <w:r w:rsidRPr="009310A3">
        <w:rPr>
          <w:rFonts w:cs="Calibri"/>
          <w:b/>
          <w:color w:val="000000" w:themeColor="text1"/>
          <w:sz w:val="22"/>
        </w:rPr>
        <w:t>65</w:t>
      </w:r>
      <w:r w:rsidRPr="009310A3">
        <w:rPr>
          <w:rFonts w:cs="Calibri" w:hint="eastAsia"/>
          <w:b/>
          <w:color w:val="000000" w:themeColor="text1"/>
          <w:sz w:val="22"/>
        </w:rPr>
        <w:t>歲時所取回的強積金金額有多少？</w:t>
      </w: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知道</w:t>
      </w:r>
      <w:r w:rsidRPr="009310A3">
        <w:rPr>
          <w:color w:val="000000" w:themeColor="text1"/>
          <w:sz w:val="22"/>
        </w:rPr>
        <w:t>(___________</w:t>
      </w:r>
      <w:r w:rsidRPr="009310A3">
        <w:rPr>
          <w:rFonts w:hint="eastAsia"/>
          <w:color w:val="000000" w:themeColor="text1"/>
          <w:sz w:val="22"/>
        </w:rPr>
        <w:t>元</w:t>
      </w:r>
      <w:r w:rsidRPr="009310A3">
        <w:rPr>
          <w:color w:val="000000" w:themeColor="text1"/>
          <w:sz w:val="22"/>
        </w:rPr>
        <w:t>)</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不知道</w:t>
      </w:r>
    </w:p>
    <w:p w:rsidR="0064777F" w:rsidRDefault="0064777F" w:rsidP="0064777F">
      <w:pPr>
        <w:spacing w:line="276" w:lineRule="auto"/>
        <w:jc w:val="both"/>
        <w:rPr>
          <w:rFonts w:cs="Calibri"/>
          <w:color w:val="000000" w:themeColor="text1"/>
          <w:sz w:val="22"/>
        </w:rPr>
      </w:pPr>
    </w:p>
    <w:p w:rsidR="0044365F" w:rsidRDefault="009809D8" w:rsidP="0044365F">
      <w:pPr>
        <w:widowControl/>
        <w:spacing w:line="360" w:lineRule="exact"/>
        <w:rPr>
          <w:b/>
          <w:color w:val="000000" w:themeColor="text1"/>
          <w:sz w:val="22"/>
        </w:rPr>
      </w:pPr>
      <w:r>
        <w:rPr>
          <w:noProof/>
          <w:color w:val="000000" w:themeColor="text1"/>
          <w:sz w:val="22"/>
        </w:rPr>
        <mc:AlternateContent>
          <mc:Choice Requires="wps">
            <w:drawing>
              <wp:anchor distT="0" distB="0" distL="114300" distR="114300" simplePos="0" relativeHeight="251668480" behindDoc="0" locked="0" layoutInCell="1" allowOverlap="1">
                <wp:simplePos x="0" y="0"/>
                <wp:positionH relativeFrom="column">
                  <wp:posOffset>-368935</wp:posOffset>
                </wp:positionH>
                <wp:positionV relativeFrom="paragraph">
                  <wp:posOffset>56515</wp:posOffset>
                </wp:positionV>
                <wp:extent cx="6898005" cy="9122410"/>
                <wp:effectExtent l="0" t="0" r="17145" b="21590"/>
                <wp:wrapNone/>
                <wp:docPr id="1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005" cy="9122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29.05pt;margin-top:4.45pt;width:543.15pt;height:71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" filled="f"/>
            </w:pict>
          </mc:Fallback>
        </mc:AlternateContent>
      </w:r>
    </w:p>
    <w:p w:rsidR="0064777F" w:rsidRDefault="0064777F" w:rsidP="0044365F">
      <w:pPr>
        <w:widowControl/>
        <w:spacing w:line="360" w:lineRule="exact"/>
        <w:rPr>
          <w:b/>
          <w:color w:val="000000" w:themeColor="text1"/>
          <w:sz w:val="22"/>
        </w:rPr>
      </w:pPr>
      <w:r>
        <w:rPr>
          <w:rFonts w:hint="eastAsia"/>
          <w:b/>
          <w:color w:val="000000" w:themeColor="text1"/>
          <w:sz w:val="22"/>
        </w:rPr>
        <w:t>3.4</w:t>
      </w:r>
      <w:r w:rsidRPr="009310A3">
        <w:rPr>
          <w:rFonts w:hint="eastAsia"/>
          <w:b/>
          <w:color w:val="000000" w:themeColor="text1"/>
          <w:sz w:val="22"/>
        </w:rPr>
        <w:t>你是否</w:t>
      </w:r>
      <w:r>
        <w:rPr>
          <w:rFonts w:hint="eastAsia"/>
          <w:b/>
          <w:color w:val="000000" w:themeColor="text1"/>
          <w:sz w:val="22"/>
        </w:rPr>
        <w:t>同意強積金可保障退休生活</w:t>
      </w:r>
      <w:r w:rsidRPr="009310A3">
        <w:rPr>
          <w:rFonts w:hint="eastAsia"/>
          <w:b/>
          <w:color w:val="000000" w:themeColor="text1"/>
          <w:sz w:val="22"/>
        </w:rPr>
        <w:t>足夠：</w:t>
      </w:r>
    </w:p>
    <w:p w:rsidR="0064777F" w:rsidRDefault="0064777F" w:rsidP="0044365F">
      <w:pPr>
        <w:widowControl/>
        <w:spacing w:line="360" w:lineRule="exact"/>
        <w:rPr>
          <w:b/>
          <w:color w:val="000000" w:themeColor="text1"/>
          <w:sz w:val="22"/>
        </w:rPr>
      </w:pPr>
      <w:r w:rsidRPr="009310A3">
        <w:rPr>
          <w:color w:val="000000" w:themeColor="text1"/>
          <w:sz w:val="22"/>
        </w:rPr>
        <w:sym w:font="Wingdings 2" w:char="F0A3"/>
      </w:r>
      <w:r w:rsidRPr="009310A3">
        <w:rPr>
          <w:color w:val="000000" w:themeColor="text1"/>
          <w:sz w:val="22"/>
        </w:rPr>
        <w:t>1.</w:t>
      </w:r>
      <w:r>
        <w:rPr>
          <w:rFonts w:hint="eastAsia"/>
          <w:color w:val="000000" w:themeColor="text1"/>
          <w:sz w:val="22"/>
        </w:rPr>
        <w:t>非常同意</w:t>
      </w:r>
      <w:r w:rsidRPr="009310A3">
        <w:rPr>
          <w:color w:val="000000" w:themeColor="text1"/>
          <w:sz w:val="22"/>
        </w:rPr>
        <w:sym w:font="Wingdings 2" w:char="F0A3"/>
      </w:r>
      <w:r w:rsidRPr="009310A3">
        <w:rPr>
          <w:color w:val="000000" w:themeColor="text1"/>
          <w:sz w:val="22"/>
        </w:rPr>
        <w:t>2.</w:t>
      </w:r>
      <w:r>
        <w:rPr>
          <w:rFonts w:hint="eastAsia"/>
          <w:color w:val="000000" w:themeColor="text1"/>
          <w:sz w:val="22"/>
        </w:rPr>
        <w:t>同意</w:t>
      </w:r>
      <w:r w:rsidRPr="009310A3">
        <w:rPr>
          <w:color w:val="000000" w:themeColor="text1"/>
          <w:sz w:val="22"/>
        </w:rPr>
        <w:sym w:font="Wingdings 2" w:char="F0A3"/>
      </w:r>
      <w:r w:rsidRPr="009310A3">
        <w:rPr>
          <w:color w:val="000000" w:themeColor="text1"/>
          <w:sz w:val="22"/>
        </w:rPr>
        <w:t>3.</w:t>
      </w:r>
      <w:r>
        <w:rPr>
          <w:rFonts w:hint="eastAsia"/>
          <w:color w:val="000000" w:themeColor="text1"/>
          <w:sz w:val="22"/>
        </w:rPr>
        <w:t>沒意見</w:t>
      </w:r>
      <w:r w:rsidRPr="009310A3">
        <w:rPr>
          <w:color w:val="000000" w:themeColor="text1"/>
          <w:sz w:val="22"/>
        </w:rPr>
        <w:sym w:font="Wingdings 2" w:char="F0A3"/>
      </w:r>
      <w:r w:rsidRPr="009310A3">
        <w:rPr>
          <w:color w:val="000000" w:themeColor="text1"/>
          <w:sz w:val="22"/>
        </w:rPr>
        <w:t>4.</w:t>
      </w:r>
      <w:r>
        <w:rPr>
          <w:rFonts w:hint="eastAsia"/>
          <w:color w:val="000000" w:themeColor="text1"/>
          <w:sz w:val="22"/>
        </w:rPr>
        <w:t>不同意</w:t>
      </w:r>
      <w:r w:rsidRPr="009310A3">
        <w:rPr>
          <w:color w:val="000000" w:themeColor="text1"/>
          <w:sz w:val="22"/>
        </w:rPr>
        <w:sym w:font="Wingdings 2" w:char="F0A3"/>
      </w:r>
      <w:r w:rsidRPr="009310A3">
        <w:rPr>
          <w:color w:val="000000" w:themeColor="text1"/>
          <w:sz w:val="22"/>
        </w:rPr>
        <w:t>5.</w:t>
      </w:r>
      <w:r>
        <w:rPr>
          <w:rFonts w:ascii="SimSun" w:hAnsi="SimSun" w:hint="eastAsia"/>
          <w:color w:val="000000" w:themeColor="text1"/>
          <w:sz w:val="22"/>
        </w:rPr>
        <w:t>非常不同意</w:t>
      </w:r>
    </w:p>
    <w:p w:rsidR="0064777F" w:rsidRPr="006E3C8D" w:rsidRDefault="0064777F" w:rsidP="0044365F">
      <w:pPr>
        <w:widowControl/>
        <w:spacing w:line="360" w:lineRule="exact"/>
        <w:rPr>
          <w:b/>
          <w:color w:val="000000" w:themeColor="text1"/>
          <w:sz w:val="22"/>
        </w:rPr>
      </w:pPr>
    </w:p>
    <w:p w:rsidR="0064777F" w:rsidRDefault="0064777F" w:rsidP="0044365F">
      <w:pPr>
        <w:spacing w:line="360" w:lineRule="exact"/>
        <w:jc w:val="both"/>
        <w:rPr>
          <w:rFonts w:cs="Calibri"/>
          <w:b/>
          <w:color w:val="000000" w:themeColor="text1"/>
          <w:sz w:val="22"/>
        </w:rPr>
      </w:pPr>
      <w:r w:rsidRPr="00CD6876">
        <w:rPr>
          <w:rFonts w:cs="Calibri" w:hint="eastAsia"/>
          <w:b/>
          <w:color w:val="000000" w:themeColor="text1"/>
          <w:sz w:val="22"/>
        </w:rPr>
        <w:t>3.</w:t>
      </w:r>
      <w:r>
        <w:rPr>
          <w:rFonts w:cs="Calibri" w:hint="eastAsia"/>
          <w:b/>
          <w:color w:val="000000" w:themeColor="text1"/>
          <w:sz w:val="22"/>
        </w:rPr>
        <w:t>5</w:t>
      </w:r>
      <w:r>
        <w:rPr>
          <w:rFonts w:cs="Calibri" w:hint="eastAsia"/>
          <w:b/>
          <w:color w:val="000000" w:themeColor="text1"/>
          <w:sz w:val="22"/>
        </w:rPr>
        <w:t>包括強積金在內，你</w:t>
      </w:r>
      <w:r w:rsidRPr="00CD6876">
        <w:rPr>
          <w:rFonts w:cs="Calibri" w:hint="eastAsia"/>
          <w:b/>
          <w:color w:val="000000" w:themeColor="text1"/>
          <w:sz w:val="22"/>
        </w:rPr>
        <w:t>估計你的</w:t>
      </w:r>
      <w:r>
        <w:rPr>
          <w:rFonts w:cs="Calibri" w:hint="eastAsia"/>
          <w:b/>
          <w:color w:val="000000" w:themeColor="text1"/>
          <w:sz w:val="22"/>
        </w:rPr>
        <w:t>退休金</w:t>
      </w:r>
      <w:r w:rsidRPr="00CD6876">
        <w:rPr>
          <w:rFonts w:cs="Calibri" w:hint="eastAsia"/>
          <w:b/>
          <w:color w:val="000000" w:themeColor="text1"/>
          <w:sz w:val="22"/>
        </w:rPr>
        <w:t>足以維持你的生活多久</w:t>
      </w:r>
      <w:r w:rsidRPr="00CD6876">
        <w:rPr>
          <w:rFonts w:cs="Calibri" w:hint="eastAsia"/>
          <w:b/>
          <w:color w:val="000000" w:themeColor="text1"/>
          <w:sz w:val="22"/>
        </w:rPr>
        <w:t>?  (________</w:t>
      </w:r>
      <w:r w:rsidRPr="00CD6876">
        <w:rPr>
          <w:rFonts w:cs="Calibri" w:hint="eastAsia"/>
          <w:b/>
          <w:color w:val="000000" w:themeColor="text1"/>
          <w:sz w:val="22"/>
        </w:rPr>
        <w:t>年</w:t>
      </w:r>
      <w:r w:rsidRPr="00CD6876">
        <w:rPr>
          <w:rFonts w:cs="Calibri" w:hint="eastAsia"/>
          <w:b/>
          <w:color w:val="000000" w:themeColor="text1"/>
          <w:sz w:val="22"/>
        </w:rPr>
        <w:t xml:space="preserve">)    </w:t>
      </w:r>
      <w:r w:rsidRPr="00CD6876">
        <w:rPr>
          <w:rFonts w:cs="Calibri" w:hint="eastAsia"/>
          <w:b/>
          <w:color w:val="000000" w:themeColor="text1"/>
          <w:sz w:val="22"/>
        </w:rPr>
        <w:t></w:t>
      </w:r>
      <w:r w:rsidRPr="00CD6876">
        <w:rPr>
          <w:rFonts w:cs="Calibri" w:hint="eastAsia"/>
          <w:b/>
          <w:color w:val="000000" w:themeColor="text1"/>
          <w:sz w:val="22"/>
        </w:rPr>
        <w:t>99.</w:t>
      </w:r>
      <w:r w:rsidRPr="00CD6876">
        <w:rPr>
          <w:rFonts w:cs="Calibri" w:hint="eastAsia"/>
          <w:b/>
          <w:color w:val="000000" w:themeColor="text1"/>
          <w:sz w:val="22"/>
        </w:rPr>
        <w:t>不知道</w:t>
      </w:r>
    </w:p>
    <w:p w:rsidR="0064777F" w:rsidRPr="009310A3" w:rsidRDefault="0064777F" w:rsidP="0044365F">
      <w:pPr>
        <w:spacing w:line="360" w:lineRule="exact"/>
        <w:jc w:val="both"/>
        <w:rPr>
          <w:color w:val="000000" w:themeColor="text1"/>
          <w:sz w:val="22"/>
        </w:rPr>
      </w:pPr>
    </w:p>
    <w:p w:rsidR="0064777F" w:rsidRPr="009310A3" w:rsidRDefault="0064777F" w:rsidP="0044365F">
      <w:pPr>
        <w:spacing w:line="360" w:lineRule="exact"/>
        <w:ind w:left="2081" w:hangingChars="945" w:hanging="2081"/>
        <w:jc w:val="both"/>
        <w:rPr>
          <w:rFonts w:cs="Calibri"/>
          <w:b/>
          <w:color w:val="000000" w:themeColor="text1"/>
          <w:sz w:val="22"/>
        </w:rPr>
      </w:pPr>
      <w:r>
        <w:rPr>
          <w:rFonts w:cs="Calibri" w:hint="eastAsia"/>
          <w:b/>
          <w:color w:val="000000" w:themeColor="text1"/>
          <w:sz w:val="22"/>
        </w:rPr>
        <w:t>3.6</w:t>
      </w:r>
      <w:r w:rsidRPr="009310A3">
        <w:rPr>
          <w:rFonts w:cs="Calibri" w:hint="eastAsia"/>
          <w:b/>
          <w:color w:val="000000" w:themeColor="text1"/>
          <w:sz w:val="22"/>
        </w:rPr>
        <w:t>為甚麼在</w:t>
      </w:r>
      <w:r w:rsidRPr="009310A3">
        <w:rPr>
          <w:rFonts w:cs="Calibri"/>
          <w:b/>
          <w:color w:val="000000" w:themeColor="text1"/>
          <w:sz w:val="22"/>
        </w:rPr>
        <w:t>60</w:t>
      </w:r>
      <w:r w:rsidRPr="009310A3">
        <w:rPr>
          <w:rFonts w:cs="Calibri" w:hint="eastAsia"/>
          <w:b/>
          <w:color w:val="000000" w:themeColor="text1"/>
          <w:sz w:val="22"/>
        </w:rPr>
        <w:t>歲後仍選擇工作而不退休</w:t>
      </w:r>
      <w:r w:rsidRPr="009310A3">
        <w:rPr>
          <w:rFonts w:cs="Calibri"/>
          <w:b/>
          <w:color w:val="000000" w:themeColor="text1"/>
          <w:sz w:val="22"/>
        </w:rPr>
        <w:t>?(</w:t>
      </w:r>
      <w:r w:rsidRPr="009310A3">
        <w:rPr>
          <w:rFonts w:cs="Calibri" w:hint="eastAsia"/>
          <w:b/>
          <w:color w:val="000000" w:themeColor="text1"/>
          <w:sz w:val="22"/>
        </w:rPr>
        <w:t>可選多項</w:t>
      </w:r>
      <w:r w:rsidRPr="009310A3">
        <w:rPr>
          <w:rFonts w:cs="Calibri"/>
          <w:b/>
          <w:color w:val="000000" w:themeColor="text1"/>
          <w:sz w:val="22"/>
        </w:rPr>
        <w:t>)</w:t>
      </w:r>
    </w:p>
    <w:p w:rsidR="0064777F" w:rsidRDefault="0064777F" w:rsidP="0044365F">
      <w:pPr>
        <w:spacing w:line="360" w:lineRule="exact"/>
        <w:jc w:val="both"/>
        <w:rPr>
          <w:color w:val="000000" w:themeColor="text1"/>
          <w:sz w:val="22"/>
        </w:rPr>
      </w:pP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積蓄不足以維持退休生活</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需要供養子女</w:t>
      </w:r>
      <w:r w:rsidRPr="009310A3">
        <w:rPr>
          <w:color w:val="000000" w:themeColor="text1"/>
          <w:sz w:val="22"/>
        </w:rPr>
        <w:sym w:font="Wingdings 2" w:char="F0A3"/>
      </w:r>
      <w:r w:rsidRPr="009310A3">
        <w:rPr>
          <w:color w:val="000000" w:themeColor="text1"/>
          <w:sz w:val="22"/>
        </w:rPr>
        <w:t>3.</w:t>
      </w:r>
      <w:r w:rsidRPr="009310A3">
        <w:rPr>
          <w:rFonts w:hint="eastAsia"/>
          <w:color w:val="000000" w:themeColor="text1"/>
          <w:sz w:val="22"/>
        </w:rPr>
        <w:t>綜援金不足</w:t>
      </w:r>
      <w:r>
        <w:rPr>
          <w:rFonts w:asciiTheme="minorEastAsia" w:hAnsiTheme="minorEastAsia" w:cs="Calibri" w:hint="eastAsia"/>
          <w:color w:val="000000" w:themeColor="text1"/>
          <w:sz w:val="22"/>
        </w:rPr>
        <w:t>/</w:t>
      </w:r>
      <w:r w:rsidRPr="009310A3">
        <w:rPr>
          <w:rFonts w:hint="eastAsia"/>
          <w:color w:val="000000" w:themeColor="text1"/>
          <w:sz w:val="22"/>
        </w:rPr>
        <w:t>長者生活津貼</w:t>
      </w:r>
      <w:r>
        <w:rPr>
          <w:rFonts w:hint="eastAsia"/>
          <w:color w:val="000000" w:themeColor="text1"/>
          <w:sz w:val="22"/>
        </w:rPr>
        <w:t>/</w:t>
      </w:r>
      <w:r w:rsidRPr="009310A3">
        <w:rPr>
          <w:rFonts w:hint="eastAsia"/>
          <w:color w:val="000000" w:themeColor="text1"/>
          <w:sz w:val="22"/>
        </w:rPr>
        <w:t>生果金不足</w:t>
      </w:r>
      <w:r w:rsidRPr="009310A3">
        <w:rPr>
          <w:color w:val="000000" w:themeColor="text1"/>
          <w:sz w:val="22"/>
        </w:rPr>
        <w:sym w:font="Wingdings 2" w:char="F0A3"/>
      </w:r>
      <w:r>
        <w:rPr>
          <w:rFonts w:hint="eastAsia"/>
          <w:color w:val="000000" w:themeColor="text1"/>
          <w:sz w:val="22"/>
        </w:rPr>
        <w:t>4</w:t>
      </w:r>
      <w:r w:rsidRPr="009310A3">
        <w:rPr>
          <w:color w:val="000000" w:themeColor="text1"/>
          <w:sz w:val="22"/>
        </w:rPr>
        <w:t>.</w:t>
      </w:r>
      <w:r w:rsidRPr="009310A3">
        <w:rPr>
          <w:rFonts w:hint="eastAsia"/>
          <w:color w:val="000000" w:themeColor="text1"/>
          <w:sz w:val="22"/>
        </w:rPr>
        <w:t>不合資格領取福利</w:t>
      </w:r>
      <w:r w:rsidRPr="009310A3">
        <w:rPr>
          <w:color w:val="000000" w:themeColor="text1"/>
          <w:sz w:val="22"/>
        </w:rPr>
        <w:sym w:font="Wingdings 2" w:char="F0A3"/>
      </w:r>
      <w:r>
        <w:rPr>
          <w:rFonts w:hint="eastAsia"/>
          <w:color w:val="000000" w:themeColor="text1"/>
          <w:sz w:val="22"/>
        </w:rPr>
        <w:t>5</w:t>
      </w:r>
      <w:r w:rsidRPr="009310A3">
        <w:rPr>
          <w:color w:val="000000" w:themeColor="text1"/>
          <w:sz w:val="22"/>
        </w:rPr>
        <w:t>.</w:t>
      </w:r>
      <w:r w:rsidRPr="009310A3">
        <w:rPr>
          <w:rFonts w:hint="eastAsia"/>
          <w:color w:val="000000" w:themeColor="text1"/>
          <w:sz w:val="22"/>
        </w:rPr>
        <w:t>希望自力更生</w:t>
      </w:r>
      <w:r w:rsidRPr="009310A3">
        <w:rPr>
          <w:color w:val="000000" w:themeColor="text1"/>
          <w:sz w:val="22"/>
        </w:rPr>
        <w:sym w:font="Wingdings 2" w:char="F0A3"/>
      </w:r>
      <w:r>
        <w:rPr>
          <w:rFonts w:hint="eastAsia"/>
          <w:color w:val="000000" w:themeColor="text1"/>
          <w:sz w:val="22"/>
        </w:rPr>
        <w:t>6</w:t>
      </w:r>
      <w:r w:rsidRPr="009310A3">
        <w:rPr>
          <w:color w:val="000000" w:themeColor="text1"/>
          <w:sz w:val="22"/>
        </w:rPr>
        <w:t>.</w:t>
      </w:r>
      <w:r w:rsidRPr="009310A3">
        <w:rPr>
          <w:rFonts w:hint="eastAsia"/>
          <w:color w:val="000000" w:themeColor="text1"/>
          <w:sz w:val="22"/>
        </w:rPr>
        <w:t>熱愛工作</w:t>
      </w:r>
      <w:r w:rsidRPr="009310A3">
        <w:rPr>
          <w:color w:val="000000" w:themeColor="text1"/>
          <w:sz w:val="22"/>
        </w:rPr>
        <w:sym w:font="Wingdings 2" w:char="F0A3"/>
      </w:r>
      <w:r>
        <w:rPr>
          <w:rFonts w:hint="eastAsia"/>
          <w:color w:val="000000" w:themeColor="text1"/>
          <w:sz w:val="22"/>
        </w:rPr>
        <w:t>7</w:t>
      </w:r>
      <w:r w:rsidRPr="009310A3">
        <w:rPr>
          <w:color w:val="000000" w:themeColor="text1"/>
          <w:sz w:val="22"/>
        </w:rPr>
        <w:t>.</w:t>
      </w:r>
      <w:r w:rsidRPr="009310A3">
        <w:rPr>
          <w:rFonts w:hint="eastAsia"/>
          <w:color w:val="000000" w:themeColor="text1"/>
          <w:sz w:val="22"/>
        </w:rPr>
        <w:t>身體健康，不想退休</w:t>
      </w:r>
    </w:p>
    <w:p w:rsidR="0064777F" w:rsidRPr="009310A3" w:rsidRDefault="0064777F" w:rsidP="0044365F">
      <w:pPr>
        <w:spacing w:line="360" w:lineRule="exact"/>
        <w:jc w:val="both"/>
        <w:rPr>
          <w:color w:val="000000" w:themeColor="text1"/>
          <w:sz w:val="22"/>
        </w:rPr>
      </w:pPr>
      <w:r w:rsidRPr="009310A3">
        <w:rPr>
          <w:color w:val="000000" w:themeColor="text1"/>
          <w:sz w:val="22"/>
        </w:rPr>
        <w:sym w:font="Wingdings 2" w:char="F0A3"/>
      </w:r>
      <w:r>
        <w:rPr>
          <w:rFonts w:hint="eastAsia"/>
          <w:color w:val="000000" w:themeColor="text1"/>
          <w:sz w:val="22"/>
        </w:rPr>
        <w:t>8</w:t>
      </w:r>
      <w:r w:rsidRPr="009310A3">
        <w:rPr>
          <w:color w:val="000000" w:themeColor="text1"/>
          <w:sz w:val="22"/>
        </w:rPr>
        <w:t>.</w:t>
      </w:r>
      <w:r w:rsidRPr="009310A3">
        <w:rPr>
          <w:rFonts w:hint="eastAsia"/>
          <w:color w:val="000000" w:themeColor="text1"/>
          <w:sz w:val="22"/>
        </w:rPr>
        <w:t>其他</w:t>
      </w:r>
      <w:r w:rsidRPr="009310A3">
        <w:rPr>
          <w:color w:val="000000" w:themeColor="text1"/>
          <w:sz w:val="22"/>
        </w:rPr>
        <w:t>(</w:t>
      </w:r>
      <w:r w:rsidRPr="009310A3">
        <w:rPr>
          <w:rFonts w:hint="eastAsia"/>
          <w:color w:val="000000" w:themeColor="text1"/>
          <w:sz w:val="22"/>
        </w:rPr>
        <w:t>請註明</w:t>
      </w:r>
      <w:r w:rsidRPr="009310A3">
        <w:rPr>
          <w:color w:val="000000" w:themeColor="text1"/>
          <w:sz w:val="22"/>
        </w:rPr>
        <w:t>______________)</w:t>
      </w:r>
    </w:p>
    <w:p w:rsidR="0064777F" w:rsidRDefault="0064777F" w:rsidP="0044365F">
      <w:pPr>
        <w:spacing w:line="360" w:lineRule="exact"/>
        <w:rPr>
          <w:sz w:val="22"/>
        </w:rPr>
      </w:pPr>
    </w:p>
    <w:p w:rsidR="0064777F" w:rsidRPr="009310A3" w:rsidRDefault="0064777F" w:rsidP="0044365F">
      <w:pPr>
        <w:spacing w:line="360" w:lineRule="exact"/>
        <w:ind w:left="2861" w:hangingChars="1299" w:hanging="2861"/>
        <w:jc w:val="both"/>
        <w:rPr>
          <w:color w:val="000000" w:themeColor="text1"/>
          <w:sz w:val="22"/>
        </w:rPr>
      </w:pPr>
      <w:r>
        <w:rPr>
          <w:rFonts w:cs="Calibri" w:hint="eastAsia"/>
          <w:b/>
          <w:color w:val="000000" w:themeColor="text1"/>
          <w:sz w:val="22"/>
        </w:rPr>
        <w:t xml:space="preserve">3.7 </w:t>
      </w:r>
      <w:r w:rsidRPr="009310A3">
        <w:rPr>
          <w:rFonts w:cs="Calibri" w:hint="eastAsia"/>
          <w:b/>
          <w:color w:val="000000" w:themeColor="text1"/>
          <w:sz w:val="22"/>
        </w:rPr>
        <w:t>你有沒有預計自己在多少年後正式退休？</w:t>
      </w: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有</w:t>
      </w:r>
      <w:r w:rsidRPr="009310A3">
        <w:rPr>
          <w:color w:val="000000" w:themeColor="text1"/>
          <w:sz w:val="22"/>
        </w:rPr>
        <w:t>(___</w:t>
      </w:r>
      <w:r>
        <w:rPr>
          <w:rFonts w:hint="eastAsia"/>
          <w:color w:val="000000" w:themeColor="text1"/>
          <w:sz w:val="22"/>
        </w:rPr>
        <w:t>__</w:t>
      </w:r>
      <w:r w:rsidRPr="009310A3">
        <w:rPr>
          <w:rFonts w:hint="eastAsia"/>
          <w:color w:val="000000" w:themeColor="text1"/>
          <w:sz w:val="22"/>
        </w:rPr>
        <w:t>_</w:t>
      </w:r>
      <w:r w:rsidRPr="009310A3">
        <w:rPr>
          <w:color w:val="000000" w:themeColor="text1"/>
          <w:sz w:val="22"/>
        </w:rPr>
        <w:t>_</w:t>
      </w:r>
      <w:r w:rsidRPr="009310A3">
        <w:rPr>
          <w:rFonts w:hint="eastAsia"/>
          <w:color w:val="000000" w:themeColor="text1"/>
          <w:sz w:val="22"/>
        </w:rPr>
        <w:t>年</w:t>
      </w:r>
      <w:r w:rsidRPr="009310A3">
        <w:rPr>
          <w:color w:val="000000" w:themeColor="text1"/>
          <w:sz w:val="22"/>
        </w:rPr>
        <w:t>)</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沒有</w:t>
      </w:r>
    </w:p>
    <w:p w:rsidR="0064777F" w:rsidRPr="009310A3" w:rsidRDefault="0064777F" w:rsidP="0044365F">
      <w:pPr>
        <w:spacing w:line="360" w:lineRule="exact"/>
        <w:rPr>
          <w:sz w:val="22"/>
        </w:rPr>
      </w:pPr>
    </w:p>
    <w:p w:rsidR="0064777F" w:rsidRPr="009310A3" w:rsidRDefault="0064777F" w:rsidP="0044365F">
      <w:pPr>
        <w:spacing w:line="360" w:lineRule="exact"/>
        <w:ind w:left="1559" w:hangingChars="708" w:hanging="1559"/>
        <w:jc w:val="both"/>
        <w:rPr>
          <w:color w:val="000000" w:themeColor="text1"/>
          <w:sz w:val="22"/>
        </w:rPr>
      </w:pPr>
      <w:r w:rsidRPr="009310A3">
        <w:rPr>
          <w:rFonts w:ascii="SimSun" w:hAnsi="SimSun" w:hint="eastAsia"/>
          <w:b/>
          <w:color w:val="000000" w:themeColor="text1"/>
          <w:sz w:val="22"/>
        </w:rPr>
        <w:t>第四</w:t>
      </w:r>
      <w:r w:rsidRPr="009310A3">
        <w:rPr>
          <w:rFonts w:hint="eastAsia"/>
          <w:b/>
          <w:color w:val="000000" w:themeColor="text1"/>
          <w:sz w:val="22"/>
        </w:rPr>
        <w:t>部份：個人健康</w:t>
      </w:r>
    </w:p>
    <w:p w:rsidR="0064777F" w:rsidRPr="009310A3" w:rsidRDefault="0064777F" w:rsidP="0044365F">
      <w:pPr>
        <w:spacing w:line="360" w:lineRule="exact"/>
        <w:jc w:val="both"/>
        <w:rPr>
          <w:b/>
          <w:color w:val="000000" w:themeColor="text1"/>
          <w:sz w:val="22"/>
        </w:rPr>
      </w:pPr>
      <w:r w:rsidRPr="009310A3">
        <w:rPr>
          <w:b/>
          <w:color w:val="000000" w:themeColor="text1"/>
          <w:sz w:val="22"/>
        </w:rPr>
        <w:t>4.1</w:t>
      </w:r>
      <w:r w:rsidRPr="009310A3">
        <w:rPr>
          <w:rFonts w:hint="eastAsia"/>
          <w:b/>
          <w:color w:val="000000" w:themeColor="text1"/>
          <w:sz w:val="22"/>
        </w:rPr>
        <w:t>你曾否因為工作而受傷、患上長期病或是職業病</w:t>
      </w:r>
      <w:r w:rsidRPr="009310A3">
        <w:rPr>
          <w:b/>
          <w:color w:val="000000" w:themeColor="text1"/>
          <w:sz w:val="22"/>
        </w:rPr>
        <w:t>?</w:t>
      </w:r>
    </w:p>
    <w:p w:rsidR="0064777F" w:rsidRPr="009310A3" w:rsidRDefault="009809D8" w:rsidP="0044365F">
      <w:pPr>
        <w:spacing w:line="360" w:lineRule="exact"/>
        <w:jc w:val="both"/>
        <w:rPr>
          <w:rFonts w:cs="Calibri"/>
          <w:color w:val="000000" w:themeColor="text1"/>
          <w:sz w:val="22"/>
        </w:rPr>
      </w:pPr>
      <w:r>
        <w:rPr>
          <w:b/>
          <w:noProof/>
          <w:color w:val="000000" w:themeColor="text1"/>
          <w:sz w:val="22"/>
        </w:rPr>
        <mc:AlternateContent>
          <mc:Choice Requires="wps">
            <w:drawing>
              <wp:anchor distT="0" distB="0" distL="114300" distR="114300" simplePos="0" relativeHeight="251649024" behindDoc="0" locked="0" layoutInCell="1" allowOverlap="1">
                <wp:simplePos x="0" y="0"/>
                <wp:positionH relativeFrom="column">
                  <wp:posOffset>246380</wp:posOffset>
                </wp:positionH>
                <wp:positionV relativeFrom="paragraph">
                  <wp:posOffset>242570</wp:posOffset>
                </wp:positionV>
                <wp:extent cx="193675" cy="165100"/>
                <wp:effectExtent l="0" t="0" r="53975" b="101600"/>
                <wp:wrapNone/>
                <wp:docPr id="16" name="肘形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675" cy="165100"/>
                        </a:xfrm>
                        <a:prstGeom prst="bentConnector3">
                          <a:avLst>
                            <a:gd name="adj1" fmla="val 657"/>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肘形接點 11" o:spid="_x0000_s1026" type="#_x0000_t34" style="position:absolute;margin-left:19.4pt;margin-top:19.1pt;width:15.25pt;height:1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" adj="142" strokecolor="black [3040]">
                <v:stroke endarrow="open"/>
                <o:lock v:ext="edit" shapetype="f"/>
              </v:shape>
            </w:pict>
          </mc:Fallback>
        </mc:AlternateContent>
      </w:r>
      <w:r>
        <w:rPr>
          <w:rFonts w:cs="Calibri"/>
          <w:noProof/>
          <w:color w:val="000000" w:themeColor="text1"/>
          <w:sz w:val="22"/>
        </w:rPr>
        <mc:AlternateContent>
          <mc:Choice Requires="wps">
            <w:drawing>
              <wp:anchor distT="4294967292" distB="4294967292" distL="114300" distR="114300" simplePos="0" relativeHeight="251648000" behindDoc="0" locked="0" layoutInCell="1" allowOverlap="1">
                <wp:simplePos x="0" y="0"/>
                <wp:positionH relativeFrom="column">
                  <wp:posOffset>0</wp:posOffset>
                </wp:positionH>
                <wp:positionV relativeFrom="paragraph">
                  <wp:posOffset>218439</wp:posOffset>
                </wp:positionV>
                <wp:extent cx="3910330" cy="0"/>
                <wp:effectExtent l="0" t="0" r="13970" b="19050"/>
                <wp:wrapNone/>
                <wp:docPr id="15"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103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2pt" to="307.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" strokecolor="black [3040]" strokeweight="1pt">
                <o:lock v:ext="edit" shapetype="f"/>
              </v:line>
            </w:pict>
          </mc:Fallback>
        </mc:AlternateContent>
      </w:r>
      <w:r w:rsidR="0064777F" w:rsidRPr="009310A3">
        <w:rPr>
          <w:rFonts w:cs="Calibri"/>
          <w:color w:val="000000" w:themeColor="text1"/>
          <w:sz w:val="22"/>
        </w:rPr>
        <w:sym w:font="Wingdings 2" w:char="F0A3"/>
      </w:r>
      <w:r w:rsidR="0064777F" w:rsidRPr="009310A3">
        <w:rPr>
          <w:rFonts w:cs="Calibri"/>
          <w:color w:val="000000" w:themeColor="text1"/>
          <w:sz w:val="22"/>
        </w:rPr>
        <w:t>1.</w:t>
      </w:r>
      <w:r w:rsidR="0064777F" w:rsidRPr="009310A3">
        <w:rPr>
          <w:rFonts w:cs="Calibri" w:hint="eastAsia"/>
          <w:color w:val="000000" w:themeColor="text1"/>
          <w:sz w:val="22"/>
        </w:rPr>
        <w:t>曾因工作受傷</w:t>
      </w:r>
      <w:r w:rsidR="0064777F" w:rsidRPr="009310A3">
        <w:rPr>
          <w:rFonts w:cs="Calibri"/>
          <w:color w:val="000000" w:themeColor="text1"/>
          <w:sz w:val="22"/>
        </w:rPr>
        <w:sym w:font="Wingdings 2" w:char="F0A3"/>
      </w:r>
      <w:r w:rsidR="0064777F" w:rsidRPr="009310A3">
        <w:rPr>
          <w:rFonts w:cs="Calibri"/>
          <w:color w:val="000000" w:themeColor="text1"/>
          <w:sz w:val="22"/>
        </w:rPr>
        <w:t>2.</w:t>
      </w:r>
      <w:r w:rsidR="0064777F" w:rsidRPr="009310A3">
        <w:rPr>
          <w:rFonts w:cs="Calibri" w:hint="eastAsia"/>
          <w:color w:val="000000" w:themeColor="text1"/>
          <w:sz w:val="22"/>
        </w:rPr>
        <w:t>曾患上長期病</w:t>
      </w:r>
      <w:r w:rsidR="0064777F" w:rsidRPr="009310A3">
        <w:rPr>
          <w:rFonts w:cs="Calibri"/>
          <w:color w:val="000000" w:themeColor="text1"/>
          <w:sz w:val="22"/>
        </w:rPr>
        <w:sym w:font="Wingdings 2" w:char="F0A3"/>
      </w:r>
      <w:r w:rsidR="0064777F" w:rsidRPr="009310A3">
        <w:rPr>
          <w:rFonts w:cs="Calibri" w:hint="eastAsia"/>
          <w:color w:val="000000" w:themeColor="text1"/>
          <w:sz w:val="22"/>
        </w:rPr>
        <w:t>3</w:t>
      </w:r>
      <w:r w:rsidR="0064777F" w:rsidRPr="009310A3">
        <w:rPr>
          <w:rFonts w:cs="Calibri"/>
          <w:color w:val="000000" w:themeColor="text1"/>
          <w:sz w:val="22"/>
        </w:rPr>
        <w:t>.</w:t>
      </w:r>
      <w:r w:rsidR="0064777F" w:rsidRPr="009310A3">
        <w:rPr>
          <w:rFonts w:cs="Calibri" w:hint="eastAsia"/>
          <w:color w:val="000000" w:themeColor="text1"/>
          <w:sz w:val="22"/>
        </w:rPr>
        <w:t>曾患上職業病</w:t>
      </w:r>
      <w:r w:rsidR="0064777F" w:rsidRPr="009310A3">
        <w:rPr>
          <w:rFonts w:cs="Calibri"/>
          <w:color w:val="000000" w:themeColor="text1"/>
          <w:sz w:val="22"/>
        </w:rPr>
        <w:sym w:font="Wingdings 2" w:char="F0A3"/>
      </w:r>
      <w:r w:rsidR="0064777F" w:rsidRPr="009310A3">
        <w:rPr>
          <w:rFonts w:cs="Calibri" w:hint="eastAsia"/>
          <w:color w:val="000000" w:themeColor="text1"/>
          <w:sz w:val="22"/>
        </w:rPr>
        <w:t>4</w:t>
      </w:r>
      <w:r w:rsidR="0064777F" w:rsidRPr="009310A3">
        <w:rPr>
          <w:rFonts w:cs="Calibri"/>
          <w:color w:val="000000" w:themeColor="text1"/>
          <w:sz w:val="22"/>
        </w:rPr>
        <w:t>.</w:t>
      </w:r>
      <w:r w:rsidR="0064777F" w:rsidRPr="009310A3">
        <w:rPr>
          <w:rFonts w:cs="Calibri" w:hint="eastAsia"/>
          <w:color w:val="000000" w:themeColor="text1"/>
          <w:sz w:val="22"/>
        </w:rPr>
        <w:t>沒有</w:t>
      </w:r>
      <w:r w:rsidR="0064777F" w:rsidRPr="009310A3">
        <w:rPr>
          <w:rFonts w:cs="Calibri"/>
          <w:color w:val="000000" w:themeColor="text1"/>
          <w:sz w:val="22"/>
        </w:rPr>
        <w:t>(</w:t>
      </w:r>
      <w:r w:rsidR="0064777F" w:rsidRPr="009310A3">
        <w:rPr>
          <w:rFonts w:cs="Calibri" w:hint="eastAsia"/>
          <w:color w:val="000000" w:themeColor="text1"/>
          <w:sz w:val="22"/>
        </w:rPr>
        <w:t>請跳至問題</w:t>
      </w:r>
      <w:r w:rsidR="0064777F" w:rsidRPr="009310A3">
        <w:rPr>
          <w:rFonts w:cs="Calibri"/>
          <w:color w:val="000000" w:themeColor="text1"/>
          <w:sz w:val="22"/>
        </w:rPr>
        <w:t>4.2)</w:t>
      </w:r>
    </w:p>
    <w:tbl>
      <w:tblPr>
        <w:tblStyle w:val="a4"/>
        <w:tblpPr w:leftFromText="180" w:rightFromText="180" w:vertAnchor="text" w:horzAnchor="margin" w:tblpXSpec="center" w:tblpY="50"/>
        <w:tblW w:w="0" w:type="auto"/>
        <w:tblLook w:val="04A0" w:firstRow="1" w:lastRow="0" w:firstColumn="1" w:lastColumn="0" w:noHBand="0" w:noVBand="1"/>
      </w:tblPr>
      <w:tblGrid>
        <w:gridCol w:w="8188"/>
      </w:tblGrid>
      <w:tr w:rsidR="0064777F" w:rsidRPr="009310A3" w:rsidTr="00341E88">
        <w:tc>
          <w:tcPr>
            <w:tcW w:w="8188" w:type="dxa"/>
          </w:tcPr>
          <w:p w:rsidR="0064777F" w:rsidRPr="009310A3" w:rsidRDefault="0064777F" w:rsidP="0044365F">
            <w:pPr>
              <w:spacing w:line="360" w:lineRule="exact"/>
              <w:jc w:val="both"/>
              <w:rPr>
                <w:b/>
                <w:color w:val="000000" w:themeColor="text1"/>
                <w:sz w:val="22"/>
              </w:rPr>
            </w:pPr>
            <w:smartTag w:uri="urn:schemas-microsoft-com:office:smarttags" w:element="chmetcnv">
              <w:smartTagPr>
                <w:attr w:name="UnitName" w:val="a"/>
                <w:attr w:name="SourceValue" w:val="4.1"/>
                <w:attr w:name="HasSpace" w:val="False"/>
                <w:attr w:name="Negative" w:val="False"/>
                <w:attr w:name="NumberType" w:val="1"/>
                <w:attr w:name="TCSC" w:val="0"/>
              </w:smartTagPr>
              <w:r w:rsidRPr="009310A3">
                <w:rPr>
                  <w:b/>
                  <w:color w:val="000000" w:themeColor="text1"/>
                  <w:sz w:val="22"/>
                </w:rPr>
                <w:t>4.1a</w:t>
              </w:r>
            </w:smartTag>
            <w:r w:rsidRPr="009310A3">
              <w:rPr>
                <w:rFonts w:hint="eastAsia"/>
                <w:b/>
                <w:color w:val="000000" w:themeColor="text1"/>
                <w:sz w:val="22"/>
              </w:rPr>
              <w:t>如你曾因工受傷</w:t>
            </w:r>
            <w:r w:rsidRPr="009310A3">
              <w:rPr>
                <w:b/>
                <w:color w:val="000000" w:themeColor="text1"/>
                <w:sz w:val="22"/>
              </w:rPr>
              <w:t>/</w:t>
            </w:r>
            <w:r w:rsidRPr="009310A3">
              <w:rPr>
                <w:rFonts w:hint="eastAsia"/>
                <w:b/>
                <w:color w:val="000000" w:themeColor="text1"/>
                <w:sz w:val="22"/>
              </w:rPr>
              <w:t>患上長期病</w:t>
            </w:r>
            <w:r w:rsidRPr="009310A3">
              <w:rPr>
                <w:rFonts w:hint="eastAsia"/>
                <w:b/>
                <w:color w:val="000000" w:themeColor="text1"/>
                <w:sz w:val="22"/>
              </w:rPr>
              <w:t>/</w:t>
            </w:r>
            <w:r w:rsidRPr="009310A3">
              <w:rPr>
                <w:rFonts w:hint="eastAsia"/>
                <w:b/>
                <w:color w:val="000000" w:themeColor="text1"/>
                <w:sz w:val="22"/>
              </w:rPr>
              <w:t>患上職業病，僱主有沒有按法例獲得合理賠償</w:t>
            </w:r>
            <w:r w:rsidRPr="009310A3">
              <w:rPr>
                <w:b/>
                <w:color w:val="000000" w:themeColor="text1"/>
                <w:sz w:val="22"/>
              </w:rPr>
              <w:t>?</w:t>
            </w:r>
          </w:p>
          <w:p w:rsidR="0064777F" w:rsidRPr="009310A3" w:rsidRDefault="009809D8" w:rsidP="0044365F">
            <w:pPr>
              <w:spacing w:line="360" w:lineRule="exact"/>
              <w:jc w:val="both"/>
              <w:rPr>
                <w:rFonts w:cs="Calibri"/>
                <w:color w:val="000000" w:themeColor="text1"/>
                <w:sz w:val="22"/>
              </w:rPr>
            </w:pPr>
            <w:r>
              <w:rPr>
                <w:rFonts w:cs="Calibri"/>
                <w:noProof/>
                <w:color w:val="000000" w:themeColor="text1"/>
                <w:sz w:val="22"/>
              </w:rPr>
              <mc:AlternateContent>
                <mc:Choice Requires="wps">
                  <w:drawing>
                    <wp:anchor distT="0" distB="0" distL="114296" distR="114296" simplePos="0" relativeHeight="251650048" behindDoc="0" locked="0" layoutInCell="1" allowOverlap="1">
                      <wp:simplePos x="0" y="0"/>
                      <wp:positionH relativeFrom="column">
                        <wp:posOffset>1972944</wp:posOffset>
                      </wp:positionH>
                      <wp:positionV relativeFrom="paragraph">
                        <wp:posOffset>222885</wp:posOffset>
                      </wp:positionV>
                      <wp:extent cx="0" cy="162560"/>
                      <wp:effectExtent l="95250" t="0" r="57150" b="66040"/>
                      <wp:wrapNone/>
                      <wp:docPr id="14"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25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線單箭頭接點 12" o:spid="_x0000_s1026" type="#_x0000_t32" style="position:absolute;margin-left:155.35pt;margin-top:17.55pt;width:0;height:12.8pt;z-index:251650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" strokecolor="black [3040]">
                      <v:stroke endarrow="open"/>
                      <o:lock v:ext="edit" shapetype="f"/>
                    </v:shape>
                  </w:pict>
                </mc:Fallback>
              </mc:AlternateContent>
            </w:r>
            <w:r w:rsidR="0064777F" w:rsidRPr="009310A3">
              <w:rPr>
                <w:rFonts w:cs="Calibri"/>
                <w:color w:val="000000" w:themeColor="text1"/>
                <w:sz w:val="22"/>
              </w:rPr>
              <w:sym w:font="Wingdings 2" w:char="F0A3"/>
            </w:r>
            <w:r w:rsidR="0064777F" w:rsidRPr="009310A3">
              <w:rPr>
                <w:rFonts w:cs="Calibri"/>
                <w:color w:val="000000" w:themeColor="text1"/>
                <w:sz w:val="22"/>
              </w:rPr>
              <w:t>1.</w:t>
            </w:r>
            <w:r w:rsidR="0064777F" w:rsidRPr="009310A3">
              <w:rPr>
                <w:rFonts w:cs="Calibri" w:hint="eastAsia"/>
                <w:color w:val="000000" w:themeColor="text1"/>
                <w:sz w:val="22"/>
              </w:rPr>
              <w:t>有</w:t>
            </w:r>
            <w:r w:rsidR="0064777F" w:rsidRPr="009310A3">
              <w:rPr>
                <w:rFonts w:cs="Calibri"/>
                <w:color w:val="000000" w:themeColor="text1"/>
                <w:sz w:val="22"/>
              </w:rPr>
              <w:t>(</w:t>
            </w:r>
            <w:r w:rsidR="0064777F" w:rsidRPr="009310A3">
              <w:rPr>
                <w:rFonts w:cs="Calibri" w:hint="eastAsia"/>
                <w:color w:val="000000" w:themeColor="text1"/>
                <w:sz w:val="22"/>
              </w:rPr>
              <w:t>請跳至問題</w:t>
            </w:r>
            <w:r w:rsidR="0064777F" w:rsidRPr="009310A3">
              <w:rPr>
                <w:rFonts w:cs="Calibri"/>
                <w:color w:val="000000" w:themeColor="text1"/>
                <w:sz w:val="22"/>
              </w:rPr>
              <w:t>4.2)</w:t>
            </w:r>
            <w:r w:rsidR="0064777F" w:rsidRPr="00231879">
              <w:rPr>
                <w:rFonts w:cs="Calibri"/>
                <w:color w:val="000000" w:themeColor="text1"/>
                <w:sz w:val="22"/>
                <w:u w:val="single"/>
              </w:rPr>
              <w:sym w:font="Wingdings 2" w:char="F0A3"/>
            </w:r>
            <w:r w:rsidR="0064777F" w:rsidRPr="00231879">
              <w:rPr>
                <w:rFonts w:cs="Calibri"/>
                <w:color w:val="000000" w:themeColor="text1"/>
                <w:sz w:val="22"/>
                <w:u w:val="single"/>
              </w:rPr>
              <w:t>2.</w:t>
            </w:r>
            <w:r w:rsidR="0064777F" w:rsidRPr="00231879">
              <w:rPr>
                <w:rFonts w:cs="Calibri" w:hint="eastAsia"/>
                <w:color w:val="000000" w:themeColor="text1"/>
                <w:sz w:val="22"/>
                <w:u w:val="single"/>
              </w:rPr>
              <w:t>沒有</w:t>
            </w:r>
          </w:p>
        </w:tc>
      </w:tr>
    </w:tbl>
    <w:p w:rsidR="0064777F" w:rsidRPr="009310A3" w:rsidRDefault="0064777F" w:rsidP="0044365F">
      <w:pPr>
        <w:spacing w:line="360" w:lineRule="exact"/>
        <w:jc w:val="both"/>
        <w:rPr>
          <w:rFonts w:cs="Calibri"/>
          <w:color w:val="000000" w:themeColor="text1"/>
          <w:sz w:val="22"/>
        </w:rPr>
      </w:pPr>
    </w:p>
    <w:p w:rsidR="0064777F" w:rsidRPr="009310A3" w:rsidRDefault="0064777F" w:rsidP="0044365F">
      <w:pPr>
        <w:spacing w:line="360" w:lineRule="exact"/>
        <w:ind w:leftChars="200" w:left="480"/>
        <w:jc w:val="both"/>
        <w:rPr>
          <w:rFonts w:cs="Calibri"/>
          <w:color w:val="000000" w:themeColor="text1"/>
          <w:sz w:val="22"/>
        </w:rPr>
      </w:pPr>
    </w:p>
    <w:tbl>
      <w:tblPr>
        <w:tblStyle w:val="a4"/>
        <w:tblpPr w:leftFromText="180" w:rightFromText="180" w:vertAnchor="text" w:horzAnchor="page" w:tblpX="2208" w:tblpY="257"/>
        <w:tblW w:w="0" w:type="auto"/>
        <w:tblLook w:val="04A0" w:firstRow="1" w:lastRow="0" w:firstColumn="1" w:lastColumn="0" w:noHBand="0" w:noVBand="1"/>
      </w:tblPr>
      <w:tblGrid>
        <w:gridCol w:w="8188"/>
      </w:tblGrid>
      <w:tr w:rsidR="0064777F" w:rsidRPr="009310A3" w:rsidTr="00341E88">
        <w:trPr>
          <w:trHeight w:val="838"/>
        </w:trPr>
        <w:tc>
          <w:tcPr>
            <w:tcW w:w="8188" w:type="dxa"/>
          </w:tcPr>
          <w:p w:rsidR="0064777F" w:rsidRPr="009310A3" w:rsidRDefault="0064777F" w:rsidP="0044365F">
            <w:pPr>
              <w:spacing w:line="360" w:lineRule="exact"/>
              <w:jc w:val="both"/>
              <w:rPr>
                <w:rFonts w:cs="Calibri"/>
                <w:b/>
                <w:color w:val="000000" w:themeColor="text1"/>
                <w:sz w:val="22"/>
              </w:rPr>
            </w:pPr>
            <w:r w:rsidRPr="009310A3">
              <w:rPr>
                <w:rFonts w:cs="Calibri"/>
                <w:b/>
                <w:color w:val="000000" w:themeColor="text1"/>
                <w:sz w:val="22"/>
              </w:rPr>
              <w:t>4.1b</w:t>
            </w:r>
            <w:r w:rsidRPr="009310A3">
              <w:rPr>
                <w:rFonts w:cs="Calibri" w:hint="eastAsia"/>
                <w:b/>
                <w:color w:val="000000" w:themeColor="text1"/>
                <w:sz w:val="22"/>
              </w:rPr>
              <w:t>如沒有，你有沒有打算追討僱主的責任</w:t>
            </w:r>
            <w:r w:rsidRPr="009310A3">
              <w:rPr>
                <w:rFonts w:cs="Calibri"/>
                <w:b/>
                <w:color w:val="000000" w:themeColor="text1"/>
                <w:sz w:val="22"/>
              </w:rPr>
              <w:t>?</w:t>
            </w:r>
          </w:p>
          <w:p w:rsidR="0064777F" w:rsidRPr="009310A3" w:rsidRDefault="009809D8" w:rsidP="0044365F">
            <w:pPr>
              <w:spacing w:line="360" w:lineRule="exact"/>
              <w:jc w:val="both"/>
              <w:rPr>
                <w:rFonts w:cs="Calibri"/>
                <w:color w:val="000000" w:themeColor="text1"/>
                <w:sz w:val="22"/>
              </w:rPr>
            </w:pPr>
            <w:r>
              <w:rPr>
                <w:rFonts w:cs="Calibri"/>
                <w:noProof/>
                <w:color w:val="000000" w:themeColor="text1"/>
                <w:sz w:val="22"/>
              </w:rPr>
              <mc:AlternateContent>
                <mc:Choice Requires="wps">
                  <w:drawing>
                    <wp:anchor distT="0" distB="0" distL="114296" distR="114296" simplePos="0" relativeHeight="251651072" behindDoc="0" locked="0" layoutInCell="1" allowOverlap="1">
                      <wp:simplePos x="0" y="0"/>
                      <wp:positionH relativeFrom="column">
                        <wp:posOffset>1969769</wp:posOffset>
                      </wp:positionH>
                      <wp:positionV relativeFrom="paragraph">
                        <wp:posOffset>211455</wp:posOffset>
                      </wp:positionV>
                      <wp:extent cx="0" cy="162560"/>
                      <wp:effectExtent l="95250" t="0" r="57150" b="6604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25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線單箭頭接點 13" o:spid="_x0000_s1026" type="#_x0000_t32" style="position:absolute;margin-left:155.1pt;margin-top:16.65pt;width:0;height:12.8pt;z-index:251651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" strokecolor="black [3040]">
                      <v:stroke endarrow="open"/>
                      <o:lock v:ext="edit" shapetype="f"/>
                    </v:shape>
                  </w:pict>
                </mc:Fallback>
              </mc:AlternateContent>
            </w:r>
            <w:r w:rsidR="0064777F" w:rsidRPr="009310A3">
              <w:rPr>
                <w:rFonts w:cs="Calibri"/>
                <w:color w:val="000000" w:themeColor="text1"/>
                <w:sz w:val="22"/>
              </w:rPr>
              <w:sym w:font="Wingdings 2" w:char="F0A3"/>
            </w:r>
            <w:r w:rsidR="0064777F" w:rsidRPr="009310A3">
              <w:rPr>
                <w:rFonts w:cs="Calibri"/>
                <w:color w:val="000000" w:themeColor="text1"/>
                <w:sz w:val="22"/>
              </w:rPr>
              <w:t>1.</w:t>
            </w:r>
            <w:r w:rsidR="0064777F" w:rsidRPr="009310A3">
              <w:rPr>
                <w:rFonts w:cs="Calibri" w:hint="eastAsia"/>
                <w:color w:val="000000" w:themeColor="text1"/>
                <w:sz w:val="22"/>
              </w:rPr>
              <w:t>有</w:t>
            </w:r>
            <w:r w:rsidR="0064777F" w:rsidRPr="009310A3">
              <w:rPr>
                <w:rFonts w:cs="Calibri"/>
                <w:color w:val="000000" w:themeColor="text1"/>
                <w:sz w:val="22"/>
              </w:rPr>
              <w:t>(</w:t>
            </w:r>
            <w:r w:rsidR="0064777F" w:rsidRPr="009310A3">
              <w:rPr>
                <w:rFonts w:cs="Calibri" w:hint="eastAsia"/>
                <w:color w:val="000000" w:themeColor="text1"/>
                <w:sz w:val="22"/>
              </w:rPr>
              <w:t>請跳至問題</w:t>
            </w:r>
            <w:r w:rsidR="0064777F" w:rsidRPr="009310A3">
              <w:rPr>
                <w:rFonts w:cs="Calibri"/>
                <w:color w:val="000000" w:themeColor="text1"/>
                <w:sz w:val="22"/>
              </w:rPr>
              <w:t>4.2)</w:t>
            </w:r>
            <w:r w:rsidR="0064777F" w:rsidRPr="00231879">
              <w:rPr>
                <w:rFonts w:cs="Calibri"/>
                <w:color w:val="000000" w:themeColor="text1"/>
                <w:sz w:val="22"/>
                <w:u w:val="single"/>
              </w:rPr>
              <w:sym w:font="Wingdings 2" w:char="F0A3"/>
            </w:r>
            <w:r w:rsidR="0064777F" w:rsidRPr="00231879">
              <w:rPr>
                <w:rFonts w:cs="Calibri"/>
                <w:color w:val="000000" w:themeColor="text1"/>
                <w:sz w:val="22"/>
                <w:u w:val="single"/>
              </w:rPr>
              <w:t>2.</w:t>
            </w:r>
            <w:r w:rsidR="0064777F" w:rsidRPr="00231879">
              <w:rPr>
                <w:rFonts w:cs="Calibri" w:hint="eastAsia"/>
                <w:color w:val="000000" w:themeColor="text1"/>
                <w:sz w:val="22"/>
                <w:u w:val="single"/>
              </w:rPr>
              <w:t>沒有</w:t>
            </w:r>
          </w:p>
        </w:tc>
      </w:tr>
    </w:tbl>
    <w:p w:rsidR="0064777F" w:rsidRPr="009310A3" w:rsidRDefault="0064777F" w:rsidP="0044365F">
      <w:pPr>
        <w:spacing w:line="360" w:lineRule="exact"/>
        <w:ind w:leftChars="200" w:left="480"/>
        <w:jc w:val="both"/>
        <w:rPr>
          <w:rFonts w:cs="Calibri"/>
          <w:color w:val="000000" w:themeColor="text1"/>
          <w:sz w:val="22"/>
        </w:rPr>
      </w:pPr>
    </w:p>
    <w:p w:rsidR="0064777F" w:rsidRPr="009310A3" w:rsidRDefault="0064777F" w:rsidP="0044365F">
      <w:pPr>
        <w:spacing w:line="360" w:lineRule="exact"/>
        <w:ind w:leftChars="200" w:left="480"/>
        <w:jc w:val="both"/>
        <w:rPr>
          <w:rFonts w:cs="Calibri"/>
          <w:color w:val="000000" w:themeColor="text1"/>
          <w:sz w:val="22"/>
        </w:rPr>
      </w:pPr>
    </w:p>
    <w:p w:rsidR="0064777F" w:rsidRPr="009310A3" w:rsidRDefault="0064777F" w:rsidP="0044365F">
      <w:pPr>
        <w:spacing w:line="360" w:lineRule="exact"/>
        <w:ind w:leftChars="200" w:left="480"/>
        <w:jc w:val="both"/>
        <w:rPr>
          <w:rFonts w:cs="Calibri"/>
          <w:color w:val="000000" w:themeColor="text1"/>
          <w:sz w:val="22"/>
        </w:rPr>
      </w:pPr>
    </w:p>
    <w:tbl>
      <w:tblPr>
        <w:tblStyle w:val="a4"/>
        <w:tblpPr w:leftFromText="180" w:rightFromText="180" w:vertAnchor="text" w:horzAnchor="page" w:tblpX="2380" w:tblpY="42"/>
        <w:tblW w:w="0" w:type="auto"/>
        <w:tblLook w:val="04A0" w:firstRow="1" w:lastRow="0" w:firstColumn="1" w:lastColumn="0" w:noHBand="0" w:noVBand="1"/>
      </w:tblPr>
      <w:tblGrid>
        <w:gridCol w:w="8383"/>
      </w:tblGrid>
      <w:tr w:rsidR="0064777F" w:rsidRPr="009310A3" w:rsidTr="00872B20">
        <w:trPr>
          <w:trHeight w:val="864"/>
        </w:trPr>
        <w:tc>
          <w:tcPr>
            <w:tcW w:w="8383" w:type="dxa"/>
          </w:tcPr>
          <w:p w:rsidR="0064777F" w:rsidRPr="009310A3" w:rsidRDefault="0064777F" w:rsidP="0044365F">
            <w:pPr>
              <w:spacing w:line="360" w:lineRule="exact"/>
              <w:jc w:val="both"/>
              <w:rPr>
                <w:rFonts w:cs="Calibri"/>
                <w:b/>
                <w:color w:val="000000" w:themeColor="text1"/>
                <w:sz w:val="22"/>
              </w:rPr>
            </w:pPr>
            <w:smartTag w:uri="urn:schemas-microsoft-com:office:smarttags" w:element="chmetcnv">
              <w:smartTagPr>
                <w:attr w:name="TCSC" w:val="0"/>
                <w:attr w:name="NumberType" w:val="1"/>
                <w:attr w:name="Negative" w:val="False"/>
                <w:attr w:name="HasSpace" w:val="False"/>
                <w:attr w:name="SourceValue" w:val="4.1"/>
                <w:attr w:name="UnitName" w:val="C"/>
              </w:smartTagPr>
              <w:r w:rsidRPr="009310A3">
                <w:rPr>
                  <w:rFonts w:cs="Calibri"/>
                  <w:b/>
                  <w:color w:val="000000" w:themeColor="text1"/>
                  <w:sz w:val="22"/>
                </w:rPr>
                <w:t>4.1c</w:t>
              </w:r>
            </w:smartTag>
            <w:r w:rsidRPr="009310A3">
              <w:rPr>
                <w:rFonts w:cs="Calibri" w:hint="eastAsia"/>
                <w:b/>
                <w:color w:val="000000" w:themeColor="text1"/>
                <w:sz w:val="22"/>
              </w:rPr>
              <w:t>如沒有，原因是</w:t>
            </w:r>
            <w:r w:rsidRPr="009310A3">
              <w:rPr>
                <w:rFonts w:cs="Calibri"/>
                <w:b/>
                <w:color w:val="000000" w:themeColor="text1"/>
                <w:sz w:val="22"/>
              </w:rPr>
              <w:t>?</w:t>
            </w:r>
            <w:r w:rsidRPr="009310A3">
              <w:rPr>
                <w:rFonts w:cs="Calibri" w:hint="eastAsia"/>
                <w:b/>
                <w:color w:val="000000" w:themeColor="text1"/>
                <w:sz w:val="22"/>
              </w:rPr>
              <w:t>(</w:t>
            </w:r>
            <w:r w:rsidRPr="009310A3">
              <w:rPr>
                <w:rFonts w:cs="Calibri" w:hint="eastAsia"/>
                <w:b/>
                <w:color w:val="000000" w:themeColor="text1"/>
                <w:sz w:val="22"/>
              </w:rPr>
              <w:t>可選多項</w:t>
            </w:r>
            <w:r w:rsidRPr="009310A3">
              <w:rPr>
                <w:rFonts w:cs="Calibri" w:hint="eastAsia"/>
                <w:b/>
                <w:color w:val="000000" w:themeColor="text1"/>
                <w:sz w:val="22"/>
              </w:rPr>
              <w:t>)</w:t>
            </w:r>
          </w:p>
          <w:p w:rsidR="0064777F" w:rsidRDefault="0064777F" w:rsidP="0044365F">
            <w:pPr>
              <w:tabs>
                <w:tab w:val="left" w:pos="567"/>
                <w:tab w:val="left" w:pos="4253"/>
              </w:tabs>
              <w:spacing w:line="360" w:lineRule="exact"/>
              <w:jc w:val="both"/>
              <w:rPr>
                <w:rFonts w:eastAsia="SimSun" w:cs="Calibri"/>
                <w:color w:val="000000" w:themeColor="text1"/>
                <w:sz w:val="22"/>
              </w:rPr>
            </w:pPr>
            <w:r w:rsidRPr="009310A3">
              <w:rPr>
                <w:color w:val="000000" w:themeColor="text1"/>
                <w:sz w:val="22"/>
              </w:rPr>
              <w:sym w:font="Wingdings 2" w:char="F0A3"/>
            </w:r>
            <w:r w:rsidRPr="009310A3">
              <w:rPr>
                <w:color w:val="000000" w:themeColor="text1"/>
                <w:sz w:val="22"/>
              </w:rPr>
              <w:t>1.</w:t>
            </w:r>
            <w:r w:rsidRPr="009310A3">
              <w:rPr>
                <w:rFonts w:ascii="Times New Roman" w:hAnsi="Times New Roman" w:hint="eastAsia"/>
                <w:color w:val="000000" w:themeColor="text1"/>
                <w:sz w:val="22"/>
              </w:rPr>
              <w:t>嫌麻煩</w:t>
            </w:r>
            <w:r w:rsidRPr="009310A3">
              <w:rPr>
                <w:color w:val="000000" w:themeColor="text1"/>
                <w:sz w:val="22"/>
              </w:rPr>
              <w:sym w:font="Wingdings 2" w:char="F0A3"/>
            </w:r>
            <w:r w:rsidRPr="009310A3">
              <w:rPr>
                <w:color w:val="000000" w:themeColor="text1"/>
                <w:sz w:val="22"/>
              </w:rPr>
              <w:t>2.</w:t>
            </w:r>
            <w:r w:rsidRPr="009310A3">
              <w:rPr>
                <w:rFonts w:ascii="Times New Roman" w:hAnsi="Times New Roman" w:hint="eastAsia"/>
                <w:color w:val="000000" w:themeColor="text1"/>
                <w:sz w:val="22"/>
              </w:rPr>
              <w:t>怕失去工作</w:t>
            </w:r>
            <w:r w:rsidRPr="009310A3">
              <w:rPr>
                <w:color w:val="000000" w:themeColor="text1"/>
                <w:sz w:val="22"/>
              </w:rPr>
              <w:sym w:font="Wingdings 2" w:char="F0A3"/>
            </w:r>
            <w:r w:rsidRPr="009310A3">
              <w:rPr>
                <w:color w:val="000000" w:themeColor="text1"/>
                <w:sz w:val="22"/>
              </w:rPr>
              <w:t>3.</w:t>
            </w:r>
            <w:r w:rsidRPr="009310A3">
              <w:rPr>
                <w:rFonts w:ascii="Times New Roman" w:hAnsi="Times New Roman" w:hint="eastAsia"/>
                <w:color w:val="000000" w:themeColor="text1"/>
                <w:sz w:val="22"/>
              </w:rPr>
              <w:t>沒有勝算</w:t>
            </w:r>
            <w:r w:rsidRPr="009310A3">
              <w:rPr>
                <w:color w:val="000000" w:themeColor="text1"/>
                <w:sz w:val="22"/>
              </w:rPr>
              <w:sym w:font="Wingdings 2" w:char="F0A3"/>
            </w:r>
            <w:r>
              <w:rPr>
                <w:rFonts w:hint="eastAsia"/>
                <w:color w:val="000000" w:themeColor="text1"/>
                <w:sz w:val="22"/>
              </w:rPr>
              <w:t>4</w:t>
            </w:r>
            <w:r w:rsidRPr="009310A3">
              <w:rPr>
                <w:color w:val="000000" w:themeColor="text1"/>
                <w:sz w:val="22"/>
              </w:rPr>
              <w:t>.</w:t>
            </w:r>
            <w:r w:rsidRPr="009310A3">
              <w:rPr>
                <w:rFonts w:ascii="Times New Roman" w:hAnsi="Times New Roman" w:hint="eastAsia"/>
                <w:color w:val="000000" w:themeColor="text1"/>
                <w:sz w:val="22"/>
              </w:rPr>
              <w:t>不熟識勞工法例</w:t>
            </w:r>
          </w:p>
          <w:p w:rsidR="0064777F" w:rsidRPr="009310A3" w:rsidRDefault="0064777F" w:rsidP="0044365F">
            <w:pPr>
              <w:tabs>
                <w:tab w:val="left" w:pos="567"/>
                <w:tab w:val="left" w:pos="4253"/>
              </w:tabs>
              <w:spacing w:line="360" w:lineRule="exact"/>
              <w:jc w:val="both"/>
              <w:rPr>
                <w:rFonts w:cs="Calibri"/>
                <w:color w:val="000000" w:themeColor="text1"/>
                <w:sz w:val="22"/>
              </w:rPr>
            </w:pPr>
            <w:r w:rsidRPr="009310A3">
              <w:rPr>
                <w:color w:val="000000" w:themeColor="text1"/>
                <w:sz w:val="22"/>
              </w:rPr>
              <w:sym w:font="Wingdings 2" w:char="F0A3"/>
            </w:r>
            <w:r>
              <w:rPr>
                <w:rFonts w:hint="eastAsia"/>
                <w:color w:val="000000" w:themeColor="text1"/>
                <w:sz w:val="22"/>
              </w:rPr>
              <w:t>5</w:t>
            </w:r>
            <w:r w:rsidRPr="009310A3">
              <w:rPr>
                <w:color w:val="000000" w:themeColor="text1"/>
                <w:sz w:val="22"/>
              </w:rPr>
              <w:t>.</w:t>
            </w:r>
            <w:r w:rsidRPr="009310A3">
              <w:rPr>
                <w:rFonts w:hint="eastAsia"/>
                <w:color w:val="000000" w:themeColor="text1"/>
                <w:sz w:val="22"/>
              </w:rPr>
              <w:t>其他</w:t>
            </w:r>
            <w:r w:rsidRPr="009310A3">
              <w:rPr>
                <w:color w:val="000000" w:themeColor="text1"/>
                <w:sz w:val="22"/>
              </w:rPr>
              <w:t>(</w:t>
            </w:r>
            <w:r w:rsidRPr="009310A3">
              <w:rPr>
                <w:rFonts w:hint="eastAsia"/>
                <w:color w:val="000000" w:themeColor="text1"/>
                <w:sz w:val="22"/>
              </w:rPr>
              <w:t>請註明</w:t>
            </w:r>
            <w:r w:rsidRPr="009310A3">
              <w:rPr>
                <w:color w:val="000000" w:themeColor="text1"/>
                <w:sz w:val="22"/>
              </w:rPr>
              <w:t>_____________)</w:t>
            </w:r>
          </w:p>
        </w:tc>
      </w:tr>
    </w:tbl>
    <w:p w:rsidR="0064777F" w:rsidRPr="009310A3" w:rsidRDefault="0064777F" w:rsidP="0044365F">
      <w:pPr>
        <w:spacing w:line="360" w:lineRule="exact"/>
        <w:ind w:leftChars="200" w:left="480"/>
        <w:jc w:val="both"/>
        <w:rPr>
          <w:rFonts w:cs="Calibri"/>
          <w:color w:val="000000" w:themeColor="text1"/>
          <w:sz w:val="22"/>
        </w:rPr>
      </w:pPr>
    </w:p>
    <w:p w:rsidR="0064777F" w:rsidRPr="009310A3" w:rsidRDefault="0064777F" w:rsidP="0044365F">
      <w:pPr>
        <w:spacing w:line="360" w:lineRule="exact"/>
        <w:jc w:val="both"/>
        <w:rPr>
          <w:rFonts w:cs="Calibri"/>
          <w:color w:val="000000" w:themeColor="text1"/>
          <w:sz w:val="22"/>
        </w:rPr>
      </w:pPr>
    </w:p>
    <w:p w:rsidR="0064777F" w:rsidRDefault="0064777F" w:rsidP="0044365F">
      <w:pPr>
        <w:widowControl/>
        <w:spacing w:line="360" w:lineRule="exact"/>
        <w:rPr>
          <w:b/>
          <w:color w:val="000000" w:themeColor="text1"/>
          <w:sz w:val="22"/>
        </w:rPr>
      </w:pPr>
    </w:p>
    <w:p w:rsidR="0064777F" w:rsidRDefault="0064777F" w:rsidP="0044365F">
      <w:pPr>
        <w:widowControl/>
        <w:spacing w:line="360" w:lineRule="exact"/>
        <w:rPr>
          <w:b/>
          <w:color w:val="000000" w:themeColor="text1"/>
          <w:sz w:val="22"/>
        </w:rPr>
      </w:pPr>
    </w:p>
    <w:p w:rsidR="0064777F" w:rsidRPr="009310A3" w:rsidRDefault="0064777F" w:rsidP="0044365F">
      <w:pPr>
        <w:widowControl/>
        <w:spacing w:line="360" w:lineRule="exact"/>
        <w:rPr>
          <w:b/>
          <w:color w:val="000000" w:themeColor="text1"/>
          <w:sz w:val="22"/>
        </w:rPr>
      </w:pPr>
      <w:r w:rsidRPr="009310A3">
        <w:rPr>
          <w:b/>
          <w:color w:val="000000" w:themeColor="text1"/>
          <w:sz w:val="22"/>
        </w:rPr>
        <w:t>4.2</w:t>
      </w:r>
      <w:r w:rsidRPr="009310A3">
        <w:rPr>
          <w:rFonts w:hint="eastAsia"/>
          <w:b/>
          <w:color w:val="000000" w:themeColor="text1"/>
          <w:sz w:val="22"/>
        </w:rPr>
        <w:t>你有患上筋肌勞損的的情況嗎？</w:t>
      </w:r>
    </w:p>
    <w:p w:rsidR="0064777F" w:rsidRPr="009310A3" w:rsidRDefault="009809D8" w:rsidP="0044365F">
      <w:pPr>
        <w:spacing w:line="360" w:lineRule="exact"/>
        <w:jc w:val="both"/>
        <w:rPr>
          <w:rFonts w:eastAsia="SimSun"/>
          <w:color w:val="000000" w:themeColor="text1"/>
          <w:sz w:val="22"/>
        </w:rPr>
      </w:pPr>
      <w:r>
        <w:rPr>
          <w:b/>
          <w:noProof/>
          <w:color w:val="000000" w:themeColor="text1"/>
          <w:sz w:val="22"/>
          <w:u w:val="single"/>
        </w:rPr>
        <mc:AlternateContent>
          <mc:Choice Requires="wps">
            <w:drawing>
              <wp:anchor distT="0" distB="0" distL="114300" distR="114300" simplePos="0" relativeHeight="251652096" behindDoc="0" locked="0" layoutInCell="1" allowOverlap="1">
                <wp:simplePos x="0" y="0"/>
                <wp:positionH relativeFrom="column">
                  <wp:posOffset>313690</wp:posOffset>
                </wp:positionH>
                <wp:positionV relativeFrom="paragraph">
                  <wp:posOffset>215265</wp:posOffset>
                </wp:positionV>
                <wp:extent cx="193675" cy="165100"/>
                <wp:effectExtent l="19050" t="0" r="34925" b="101600"/>
                <wp:wrapNone/>
                <wp:docPr id="12" name="肘形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 cy="165100"/>
                        </a:xfrm>
                        <a:prstGeom prst="bentConnector3">
                          <a:avLst>
                            <a:gd name="adj1" fmla="val -657"/>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肘形接點 14" o:spid="_x0000_s1026" type="#_x0000_t34" style="position:absolute;margin-left:24.7pt;margin-top:16.95pt;width:15.25pt;height: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" adj="-142" strokecolor="black [3040]">
                <v:stroke endarrow="open"/>
              </v:shape>
            </w:pict>
          </mc:Fallback>
        </mc:AlternateContent>
      </w:r>
      <w:r w:rsidR="0064777F" w:rsidRPr="00231879">
        <w:rPr>
          <w:color w:val="000000" w:themeColor="text1"/>
          <w:sz w:val="22"/>
          <w:u w:val="single"/>
        </w:rPr>
        <w:sym w:font="Wingdings 2" w:char="F0A3"/>
      </w:r>
      <w:r w:rsidR="0064777F" w:rsidRPr="00231879">
        <w:rPr>
          <w:color w:val="000000" w:themeColor="text1"/>
          <w:sz w:val="22"/>
          <w:u w:val="single"/>
        </w:rPr>
        <w:t>1.</w:t>
      </w:r>
      <w:r w:rsidR="0064777F" w:rsidRPr="00231879">
        <w:rPr>
          <w:rFonts w:ascii="SimSun" w:hAnsi="SimSun" w:hint="eastAsia"/>
          <w:color w:val="000000" w:themeColor="text1"/>
          <w:sz w:val="22"/>
          <w:u w:val="single"/>
        </w:rPr>
        <w:t>有</w:t>
      </w:r>
      <w:r w:rsidR="0064777F" w:rsidRPr="00231879">
        <w:rPr>
          <w:color w:val="000000" w:themeColor="text1"/>
          <w:sz w:val="22"/>
          <w:u w:val="single"/>
        </w:rPr>
        <w:t>(</w:t>
      </w:r>
      <w:r w:rsidR="0064777F" w:rsidRPr="00231879">
        <w:rPr>
          <w:rFonts w:hint="eastAsia"/>
          <w:color w:val="000000" w:themeColor="text1"/>
          <w:sz w:val="22"/>
          <w:u w:val="single"/>
        </w:rPr>
        <w:t>請註明</w:t>
      </w:r>
      <w:r w:rsidR="0064777F" w:rsidRPr="00231879">
        <w:rPr>
          <w:color w:val="000000" w:themeColor="text1"/>
          <w:sz w:val="22"/>
          <w:u w:val="single"/>
        </w:rPr>
        <w:t>_______________)</w:t>
      </w:r>
      <w:r w:rsidR="0064777F" w:rsidRPr="009310A3">
        <w:rPr>
          <w:color w:val="000000" w:themeColor="text1"/>
          <w:sz w:val="22"/>
        </w:rPr>
        <w:sym w:font="Wingdings 2" w:char="F0A3"/>
      </w:r>
      <w:r w:rsidR="0064777F" w:rsidRPr="009310A3">
        <w:rPr>
          <w:color w:val="000000" w:themeColor="text1"/>
          <w:sz w:val="22"/>
        </w:rPr>
        <w:t>2.</w:t>
      </w:r>
      <w:r w:rsidR="0064777F" w:rsidRPr="009310A3">
        <w:rPr>
          <w:rFonts w:ascii="SimSun" w:hAnsi="SimSun" w:hint="eastAsia"/>
          <w:color w:val="000000" w:themeColor="text1"/>
          <w:sz w:val="22"/>
        </w:rPr>
        <w:t>沒有</w:t>
      </w:r>
      <w:r w:rsidR="0064777F" w:rsidRPr="009310A3">
        <w:rPr>
          <w:color w:val="000000" w:themeColor="text1"/>
          <w:sz w:val="22"/>
        </w:rPr>
        <w:t>(</w:t>
      </w:r>
      <w:r w:rsidR="0064777F" w:rsidRPr="009310A3">
        <w:rPr>
          <w:rFonts w:hint="eastAsia"/>
          <w:color w:val="000000" w:themeColor="text1"/>
          <w:sz w:val="22"/>
        </w:rPr>
        <w:t>請跳至問題</w:t>
      </w:r>
      <w:r w:rsidR="0064777F" w:rsidRPr="009310A3">
        <w:rPr>
          <w:color w:val="000000" w:themeColor="text1"/>
          <w:sz w:val="22"/>
        </w:rPr>
        <w:t>4.3)</w:t>
      </w:r>
    </w:p>
    <w:tbl>
      <w:tblPr>
        <w:tblStyle w:val="a4"/>
        <w:tblpPr w:leftFromText="180" w:rightFromText="180" w:vertAnchor="text" w:horzAnchor="page" w:tblpX="2023" w:tblpY="93"/>
        <w:tblW w:w="0" w:type="auto"/>
        <w:tblLook w:val="04A0" w:firstRow="1" w:lastRow="0" w:firstColumn="1" w:lastColumn="0" w:noHBand="0" w:noVBand="1"/>
      </w:tblPr>
      <w:tblGrid>
        <w:gridCol w:w="4928"/>
      </w:tblGrid>
      <w:tr w:rsidR="0064777F" w:rsidRPr="009310A3" w:rsidTr="0044365F">
        <w:tc>
          <w:tcPr>
            <w:tcW w:w="4928" w:type="dxa"/>
          </w:tcPr>
          <w:p w:rsidR="0064777F" w:rsidRPr="009310A3" w:rsidRDefault="009809D8" w:rsidP="0044365F">
            <w:pPr>
              <w:spacing w:line="360" w:lineRule="exact"/>
              <w:jc w:val="both"/>
              <w:rPr>
                <w:color w:val="000000" w:themeColor="text1"/>
                <w:sz w:val="22"/>
              </w:rPr>
            </w:pPr>
            <w:r>
              <w:rPr>
                <w:b/>
                <w:noProof/>
                <w:color w:val="000000" w:themeColor="text1"/>
                <w:sz w:val="22"/>
              </w:rPr>
              <mc:AlternateContent>
                <mc:Choice Requires="wps">
                  <w:drawing>
                    <wp:anchor distT="0" distB="0" distL="114300" distR="114300" simplePos="0" relativeHeight="251653120" behindDoc="0" locked="0" layoutInCell="1" allowOverlap="1">
                      <wp:simplePos x="0" y="0"/>
                      <wp:positionH relativeFrom="column">
                        <wp:posOffset>123190</wp:posOffset>
                      </wp:positionH>
                      <wp:positionV relativeFrom="paragraph">
                        <wp:posOffset>250190</wp:posOffset>
                      </wp:positionV>
                      <wp:extent cx="244475" cy="212090"/>
                      <wp:effectExtent l="0" t="2857" r="76517" b="114618"/>
                      <wp:wrapNone/>
                      <wp:docPr id="11" name="肘形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4475" cy="212090"/>
                              </a:xfrm>
                              <a:prstGeom prst="bentConnector3">
                                <a:avLst>
                                  <a:gd name="adj1" fmla="val 100259"/>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肘形接點 15" o:spid="_x0000_s1026" type="#_x0000_t34" style="position:absolute;margin-left:9.7pt;margin-top:19.7pt;width:19.25pt;height:16.7pt;rotation:9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" adj="21656" strokecolor="black [3040]">
                      <v:stroke endarrow="open"/>
                    </v:shape>
                  </w:pict>
                </mc:Fallback>
              </mc:AlternateContent>
            </w:r>
            <w:r w:rsidR="0064777F" w:rsidRPr="009310A3">
              <w:rPr>
                <w:b/>
                <w:color w:val="000000" w:themeColor="text1"/>
                <w:sz w:val="22"/>
              </w:rPr>
              <w:t>4.2a</w:t>
            </w:r>
            <w:r w:rsidR="0064777F" w:rsidRPr="009310A3">
              <w:rPr>
                <w:rFonts w:hint="eastAsia"/>
                <w:b/>
                <w:color w:val="000000" w:themeColor="text1"/>
                <w:sz w:val="22"/>
              </w:rPr>
              <w:t>如有，情況持續了多久？</w:t>
            </w:r>
            <w:r w:rsidR="0064777F" w:rsidRPr="009310A3">
              <w:rPr>
                <w:rFonts w:hint="eastAsia"/>
                <w:color w:val="000000" w:themeColor="text1"/>
                <w:sz w:val="22"/>
              </w:rPr>
              <w:t>(</w:t>
            </w:r>
            <w:r w:rsidR="0064777F" w:rsidRPr="009310A3">
              <w:rPr>
                <w:color w:val="000000" w:themeColor="text1"/>
                <w:sz w:val="22"/>
              </w:rPr>
              <w:t>_____________</w:t>
            </w:r>
            <w:r w:rsidR="0064777F" w:rsidRPr="009310A3">
              <w:rPr>
                <w:rFonts w:hint="eastAsia"/>
                <w:color w:val="000000" w:themeColor="text1"/>
                <w:sz w:val="22"/>
              </w:rPr>
              <w:t>月</w:t>
            </w:r>
            <w:r w:rsidR="0064777F" w:rsidRPr="009310A3">
              <w:rPr>
                <w:rFonts w:hint="eastAsia"/>
                <w:color w:val="000000" w:themeColor="text1"/>
                <w:sz w:val="22"/>
              </w:rPr>
              <w:t>)</w:t>
            </w:r>
          </w:p>
        </w:tc>
      </w:tr>
    </w:tbl>
    <w:p w:rsidR="0064777F" w:rsidRPr="009310A3" w:rsidRDefault="0064777F" w:rsidP="0044365F">
      <w:pPr>
        <w:spacing w:line="360" w:lineRule="exact"/>
        <w:ind w:leftChars="936" w:left="2246"/>
        <w:jc w:val="both"/>
        <w:rPr>
          <w:color w:val="000000" w:themeColor="text1"/>
          <w:sz w:val="22"/>
        </w:rPr>
      </w:pPr>
    </w:p>
    <w:tbl>
      <w:tblPr>
        <w:tblStyle w:val="a4"/>
        <w:tblpPr w:leftFromText="180" w:rightFromText="180" w:vertAnchor="text" w:horzAnchor="margin" w:tblpXSpec="right" w:tblpY="282"/>
        <w:tblW w:w="0" w:type="auto"/>
        <w:tblLook w:val="04A0" w:firstRow="1" w:lastRow="0" w:firstColumn="1" w:lastColumn="0" w:noHBand="0" w:noVBand="1"/>
      </w:tblPr>
      <w:tblGrid>
        <w:gridCol w:w="8299"/>
      </w:tblGrid>
      <w:tr w:rsidR="0064777F" w:rsidRPr="009310A3" w:rsidTr="0044365F">
        <w:trPr>
          <w:trHeight w:val="1100"/>
        </w:trPr>
        <w:tc>
          <w:tcPr>
            <w:tcW w:w="8299" w:type="dxa"/>
          </w:tcPr>
          <w:p w:rsidR="0064777F" w:rsidRPr="009310A3" w:rsidRDefault="0064777F" w:rsidP="0044365F">
            <w:pPr>
              <w:spacing w:line="360" w:lineRule="exact"/>
              <w:jc w:val="both"/>
              <w:rPr>
                <w:b/>
                <w:color w:val="000000" w:themeColor="text1"/>
                <w:sz w:val="22"/>
              </w:rPr>
            </w:pPr>
            <w:r w:rsidRPr="009310A3">
              <w:rPr>
                <w:b/>
                <w:color w:val="000000" w:themeColor="text1"/>
                <w:sz w:val="22"/>
              </w:rPr>
              <w:t>4.2b</w:t>
            </w:r>
            <w:r w:rsidRPr="009310A3">
              <w:rPr>
                <w:rFonts w:hint="eastAsia"/>
                <w:b/>
                <w:color w:val="000000" w:themeColor="text1"/>
                <w:sz w:val="22"/>
              </w:rPr>
              <w:t>你認為患上筋肌勞損</w:t>
            </w:r>
            <w:r w:rsidRPr="009310A3">
              <w:rPr>
                <w:rFonts w:ascii="SimSun" w:hAnsi="SimSun" w:hint="eastAsia"/>
                <w:b/>
                <w:color w:val="000000" w:themeColor="text1"/>
                <w:sz w:val="22"/>
              </w:rPr>
              <w:t>的</w:t>
            </w:r>
            <w:r w:rsidRPr="009310A3">
              <w:rPr>
                <w:rFonts w:hint="eastAsia"/>
                <w:b/>
                <w:color w:val="000000" w:themeColor="text1"/>
                <w:sz w:val="22"/>
              </w:rPr>
              <w:t>原因是？</w:t>
            </w:r>
            <w:r w:rsidRPr="009310A3">
              <w:rPr>
                <w:b/>
                <w:color w:val="000000" w:themeColor="text1"/>
                <w:sz w:val="22"/>
              </w:rPr>
              <w:t>(</w:t>
            </w:r>
            <w:r w:rsidRPr="009310A3">
              <w:rPr>
                <w:rFonts w:hint="eastAsia"/>
                <w:b/>
                <w:color w:val="000000" w:themeColor="text1"/>
                <w:sz w:val="22"/>
              </w:rPr>
              <w:t>可選多項</w:t>
            </w:r>
            <w:r w:rsidRPr="009310A3">
              <w:rPr>
                <w:b/>
                <w:color w:val="000000" w:themeColor="text1"/>
                <w:sz w:val="22"/>
              </w:rPr>
              <w:t>)</w:t>
            </w:r>
          </w:p>
          <w:p w:rsidR="0064777F" w:rsidRPr="009310A3" w:rsidRDefault="0064777F" w:rsidP="0044365F">
            <w:pPr>
              <w:spacing w:line="360" w:lineRule="exact"/>
              <w:jc w:val="both"/>
              <w:rPr>
                <w:color w:val="000000" w:themeColor="text1"/>
                <w:sz w:val="22"/>
              </w:rPr>
            </w:pP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工作環境不善</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工作</w:t>
            </w:r>
            <w:r w:rsidRPr="009310A3">
              <w:rPr>
                <w:rFonts w:ascii="SimSun" w:hAnsi="SimSun" w:hint="eastAsia"/>
                <w:color w:val="000000" w:themeColor="text1"/>
                <w:sz w:val="22"/>
              </w:rPr>
              <w:t>程式</w:t>
            </w:r>
            <w:r w:rsidRPr="009310A3">
              <w:rPr>
                <w:rFonts w:hint="eastAsia"/>
                <w:color w:val="000000" w:themeColor="text1"/>
                <w:sz w:val="22"/>
              </w:rPr>
              <w:t>重複</w:t>
            </w:r>
            <w:r w:rsidRPr="009310A3">
              <w:rPr>
                <w:color w:val="000000" w:themeColor="text1"/>
                <w:sz w:val="22"/>
              </w:rPr>
              <w:sym w:font="Wingdings 2" w:char="F0A3"/>
            </w:r>
            <w:r w:rsidRPr="009310A3">
              <w:rPr>
                <w:color w:val="000000" w:themeColor="text1"/>
                <w:sz w:val="22"/>
              </w:rPr>
              <w:t>3.</w:t>
            </w:r>
            <w:r w:rsidRPr="009310A3">
              <w:rPr>
                <w:rFonts w:hint="eastAsia"/>
                <w:color w:val="000000" w:themeColor="text1"/>
                <w:sz w:val="22"/>
              </w:rPr>
              <w:t>連續工時長</w:t>
            </w:r>
          </w:p>
          <w:p w:rsidR="0064777F" w:rsidRPr="009310A3" w:rsidRDefault="0064777F" w:rsidP="0044365F">
            <w:pPr>
              <w:spacing w:line="360" w:lineRule="exact"/>
              <w:jc w:val="both"/>
              <w:rPr>
                <w:b/>
                <w:color w:val="000000" w:themeColor="text1"/>
                <w:sz w:val="22"/>
              </w:rPr>
            </w:pPr>
            <w:r w:rsidRPr="009310A3">
              <w:rPr>
                <w:color w:val="000000" w:themeColor="text1"/>
                <w:sz w:val="22"/>
              </w:rPr>
              <w:sym w:font="Wingdings 2" w:char="F0A3"/>
            </w:r>
            <w:r w:rsidRPr="009310A3">
              <w:rPr>
                <w:color w:val="000000" w:themeColor="text1"/>
                <w:sz w:val="22"/>
              </w:rPr>
              <w:t>4.</w:t>
            </w:r>
            <w:r w:rsidRPr="009310A3">
              <w:rPr>
                <w:rFonts w:hint="eastAsia"/>
                <w:color w:val="000000" w:themeColor="text1"/>
                <w:sz w:val="22"/>
              </w:rPr>
              <w:t>無休息時間</w:t>
            </w:r>
            <w:r w:rsidRPr="009310A3">
              <w:rPr>
                <w:color w:val="000000" w:themeColor="text1"/>
                <w:sz w:val="22"/>
              </w:rPr>
              <w:sym w:font="Wingdings 2" w:char="F0A3"/>
            </w:r>
            <w:r w:rsidRPr="009310A3">
              <w:rPr>
                <w:color w:val="000000" w:themeColor="text1"/>
                <w:sz w:val="22"/>
              </w:rPr>
              <w:t>5.</w:t>
            </w:r>
            <w:r w:rsidRPr="009310A3">
              <w:rPr>
                <w:rFonts w:hint="eastAsia"/>
                <w:color w:val="000000" w:themeColor="text1"/>
                <w:sz w:val="22"/>
              </w:rPr>
              <w:t>沒有瞭解原因</w:t>
            </w:r>
            <w:r w:rsidRPr="009310A3">
              <w:rPr>
                <w:color w:val="000000" w:themeColor="text1"/>
                <w:sz w:val="22"/>
              </w:rPr>
              <w:sym w:font="Wingdings 2" w:char="F0A3"/>
            </w:r>
            <w:r w:rsidRPr="009310A3">
              <w:rPr>
                <w:color w:val="000000" w:themeColor="text1"/>
                <w:sz w:val="22"/>
              </w:rPr>
              <w:t>6.</w:t>
            </w:r>
            <w:r w:rsidRPr="009310A3">
              <w:rPr>
                <w:rFonts w:hint="eastAsia"/>
                <w:color w:val="000000" w:themeColor="text1"/>
                <w:sz w:val="22"/>
              </w:rPr>
              <w:t>其他</w:t>
            </w:r>
            <w:r w:rsidRPr="009310A3">
              <w:rPr>
                <w:color w:val="000000" w:themeColor="text1"/>
                <w:sz w:val="22"/>
              </w:rPr>
              <w:t>(</w:t>
            </w:r>
            <w:r w:rsidRPr="009310A3">
              <w:rPr>
                <w:rFonts w:hint="eastAsia"/>
                <w:color w:val="000000" w:themeColor="text1"/>
                <w:sz w:val="22"/>
              </w:rPr>
              <w:t>請註明</w:t>
            </w:r>
            <w:r w:rsidRPr="009310A3">
              <w:rPr>
                <w:color w:val="000000" w:themeColor="text1"/>
                <w:sz w:val="22"/>
              </w:rPr>
              <w:t>__________)</w:t>
            </w:r>
          </w:p>
        </w:tc>
      </w:tr>
    </w:tbl>
    <w:p w:rsidR="0064777F" w:rsidRPr="009310A3" w:rsidRDefault="0064777F" w:rsidP="0044365F">
      <w:pPr>
        <w:spacing w:line="360" w:lineRule="exact"/>
        <w:jc w:val="both"/>
        <w:rPr>
          <w:color w:val="000000" w:themeColor="text1"/>
          <w:sz w:val="22"/>
        </w:rPr>
      </w:pPr>
    </w:p>
    <w:p w:rsidR="0064777F" w:rsidRPr="009310A3" w:rsidRDefault="0064777F" w:rsidP="0044365F">
      <w:pPr>
        <w:spacing w:line="360" w:lineRule="exact"/>
        <w:jc w:val="both"/>
        <w:rPr>
          <w:color w:val="000000" w:themeColor="text1"/>
          <w:sz w:val="22"/>
        </w:rPr>
      </w:pPr>
    </w:p>
    <w:p w:rsidR="0044365F" w:rsidRDefault="0044365F" w:rsidP="0044365F">
      <w:pPr>
        <w:widowControl/>
        <w:spacing w:line="360" w:lineRule="exact"/>
        <w:rPr>
          <w:rFonts w:cs="Calibri"/>
          <w:b/>
          <w:color w:val="000000" w:themeColor="text1"/>
          <w:sz w:val="22"/>
        </w:rPr>
      </w:pPr>
    </w:p>
    <w:p w:rsidR="0044365F" w:rsidRDefault="0044365F" w:rsidP="0044365F">
      <w:pPr>
        <w:widowControl/>
        <w:spacing w:line="360" w:lineRule="exact"/>
        <w:rPr>
          <w:rFonts w:cs="Calibri"/>
          <w:b/>
          <w:color w:val="000000" w:themeColor="text1"/>
          <w:sz w:val="22"/>
        </w:rPr>
      </w:pPr>
    </w:p>
    <w:p w:rsidR="0044365F" w:rsidRDefault="0044365F" w:rsidP="0044365F">
      <w:pPr>
        <w:widowControl/>
        <w:spacing w:line="360" w:lineRule="exact"/>
        <w:rPr>
          <w:rFonts w:cs="Calibri"/>
          <w:b/>
          <w:color w:val="000000" w:themeColor="text1"/>
          <w:sz w:val="22"/>
        </w:rPr>
      </w:pPr>
    </w:p>
    <w:p w:rsidR="0064777F" w:rsidRPr="009310A3" w:rsidRDefault="0064777F" w:rsidP="0044365F">
      <w:pPr>
        <w:widowControl/>
        <w:spacing w:line="360" w:lineRule="exact"/>
        <w:rPr>
          <w:rFonts w:cs="Calibri"/>
          <w:b/>
          <w:color w:val="000000" w:themeColor="text1"/>
          <w:sz w:val="22"/>
        </w:rPr>
      </w:pPr>
      <w:r w:rsidRPr="009310A3">
        <w:rPr>
          <w:rFonts w:cs="Calibri"/>
          <w:b/>
          <w:color w:val="000000" w:themeColor="text1"/>
          <w:sz w:val="22"/>
        </w:rPr>
        <w:t>4.3</w:t>
      </w:r>
      <w:r w:rsidRPr="009310A3">
        <w:rPr>
          <w:rFonts w:cs="Calibri" w:hint="eastAsia"/>
          <w:b/>
          <w:color w:val="000000" w:themeColor="text1"/>
          <w:sz w:val="22"/>
        </w:rPr>
        <w:t>如遇上健康問題時，你主要的解決方法是？</w:t>
      </w:r>
    </w:p>
    <w:p w:rsidR="0064777F" w:rsidRPr="009310A3" w:rsidRDefault="0064777F" w:rsidP="0044365F">
      <w:pPr>
        <w:spacing w:line="360" w:lineRule="exact"/>
        <w:jc w:val="both"/>
        <w:rPr>
          <w:rFonts w:cs="Calibri"/>
          <w:color w:val="000000" w:themeColor="text1"/>
          <w:sz w:val="22"/>
        </w:rPr>
      </w:pPr>
      <w:r w:rsidRPr="009310A3">
        <w:rPr>
          <w:rFonts w:cs="Calibri"/>
          <w:color w:val="000000" w:themeColor="text1"/>
          <w:sz w:val="22"/>
        </w:rPr>
        <w:lastRenderedPageBreak/>
        <w:sym w:font="Wingdings 2" w:char="F0A3"/>
      </w:r>
      <w:r w:rsidRPr="009310A3">
        <w:rPr>
          <w:rFonts w:cs="Calibri"/>
          <w:color w:val="000000" w:themeColor="text1"/>
          <w:sz w:val="22"/>
        </w:rPr>
        <w:t>1.</w:t>
      </w:r>
      <w:r w:rsidRPr="009310A3">
        <w:rPr>
          <w:rFonts w:cs="Calibri" w:hint="eastAsia"/>
          <w:color w:val="000000" w:themeColor="text1"/>
          <w:sz w:val="22"/>
        </w:rPr>
        <w:t>尋求私人執業的專業人士幫助</w:t>
      </w:r>
      <w:r w:rsidRPr="009310A3">
        <w:rPr>
          <w:rFonts w:cs="Calibri"/>
          <w:color w:val="000000" w:themeColor="text1"/>
          <w:sz w:val="22"/>
        </w:rPr>
        <w:t>(</w:t>
      </w:r>
      <w:r w:rsidRPr="009310A3">
        <w:rPr>
          <w:rFonts w:cs="Calibri" w:hint="eastAsia"/>
          <w:color w:val="000000" w:themeColor="text1"/>
          <w:sz w:val="22"/>
        </w:rPr>
        <w:t>如私家醫生</w:t>
      </w:r>
      <w:r w:rsidRPr="009310A3">
        <w:rPr>
          <w:rFonts w:cs="Calibri"/>
          <w:color w:val="000000" w:themeColor="text1"/>
          <w:sz w:val="22"/>
        </w:rPr>
        <w:t>/</w:t>
      </w:r>
      <w:r w:rsidRPr="009310A3">
        <w:rPr>
          <w:rFonts w:cs="Calibri" w:hint="eastAsia"/>
          <w:color w:val="000000" w:themeColor="text1"/>
          <w:sz w:val="22"/>
        </w:rPr>
        <w:t>物理治療師</w:t>
      </w:r>
      <w:r w:rsidRPr="009310A3">
        <w:rPr>
          <w:rFonts w:cs="Calibri"/>
          <w:color w:val="000000" w:themeColor="text1"/>
          <w:sz w:val="22"/>
        </w:rPr>
        <w:t>)</w:t>
      </w:r>
    </w:p>
    <w:p w:rsidR="0064777F" w:rsidRPr="009310A3" w:rsidRDefault="0064777F" w:rsidP="0044365F">
      <w:pPr>
        <w:spacing w:line="360" w:lineRule="exact"/>
        <w:jc w:val="both"/>
        <w:rPr>
          <w:rFonts w:cs="Calibri"/>
          <w:color w:val="000000" w:themeColor="text1"/>
          <w:sz w:val="22"/>
        </w:rPr>
      </w:pPr>
      <w:r w:rsidRPr="009310A3">
        <w:rPr>
          <w:rFonts w:cs="Calibri"/>
          <w:color w:val="000000" w:themeColor="text1"/>
          <w:sz w:val="22"/>
        </w:rPr>
        <w:sym w:font="Wingdings 2" w:char="F0A3"/>
      </w:r>
      <w:r w:rsidRPr="009310A3">
        <w:rPr>
          <w:rFonts w:cs="Calibri"/>
          <w:color w:val="000000" w:themeColor="text1"/>
          <w:sz w:val="22"/>
        </w:rPr>
        <w:t>2.</w:t>
      </w:r>
      <w:r w:rsidRPr="009310A3">
        <w:rPr>
          <w:rFonts w:cs="Calibri" w:hint="eastAsia"/>
          <w:color w:val="000000" w:themeColor="text1"/>
          <w:sz w:val="22"/>
        </w:rPr>
        <w:t>尋求政府的專業人士幫助</w:t>
      </w:r>
      <w:r w:rsidRPr="009310A3">
        <w:rPr>
          <w:rFonts w:cs="Calibri"/>
          <w:color w:val="000000" w:themeColor="text1"/>
          <w:sz w:val="22"/>
        </w:rPr>
        <w:t>(</w:t>
      </w:r>
      <w:r w:rsidRPr="009310A3">
        <w:rPr>
          <w:rFonts w:cs="Calibri" w:hint="eastAsia"/>
          <w:color w:val="000000" w:themeColor="text1"/>
          <w:sz w:val="22"/>
        </w:rPr>
        <w:t>如政府醫生</w:t>
      </w:r>
      <w:r w:rsidRPr="009310A3">
        <w:rPr>
          <w:rFonts w:cs="Calibri"/>
          <w:color w:val="000000" w:themeColor="text1"/>
          <w:sz w:val="22"/>
        </w:rPr>
        <w:t>/</w:t>
      </w:r>
      <w:r w:rsidRPr="009310A3">
        <w:rPr>
          <w:rFonts w:cs="Calibri" w:hint="eastAsia"/>
          <w:color w:val="000000" w:themeColor="text1"/>
          <w:sz w:val="22"/>
        </w:rPr>
        <w:t>物理治療師</w:t>
      </w:r>
      <w:r w:rsidRPr="009310A3">
        <w:rPr>
          <w:rFonts w:cs="Calibri"/>
          <w:color w:val="000000" w:themeColor="text1"/>
          <w:sz w:val="22"/>
        </w:rPr>
        <w:t>)</w:t>
      </w:r>
    </w:p>
    <w:p w:rsidR="0064777F" w:rsidRPr="009310A3" w:rsidRDefault="0064777F" w:rsidP="0044365F">
      <w:pPr>
        <w:tabs>
          <w:tab w:val="left" w:pos="567"/>
        </w:tabs>
        <w:spacing w:line="360" w:lineRule="exact"/>
        <w:jc w:val="both"/>
        <w:rPr>
          <w:rFonts w:ascii="Times New Roman" w:hAnsi="Times New Roman"/>
          <w:color w:val="000000" w:themeColor="text1"/>
          <w:sz w:val="22"/>
        </w:rPr>
      </w:pPr>
      <w:r w:rsidRPr="009310A3">
        <w:rPr>
          <w:rFonts w:cs="Calibri"/>
          <w:color w:val="000000" w:themeColor="text1"/>
          <w:sz w:val="22"/>
        </w:rPr>
        <w:sym w:font="Wingdings 2" w:char="F0A3"/>
      </w:r>
      <w:r w:rsidRPr="009310A3">
        <w:rPr>
          <w:rFonts w:cs="Calibri"/>
          <w:color w:val="000000" w:themeColor="text1"/>
          <w:sz w:val="22"/>
        </w:rPr>
        <w:t>3.</w:t>
      </w:r>
      <w:r w:rsidRPr="009310A3">
        <w:rPr>
          <w:rFonts w:cs="Calibri" w:hint="eastAsia"/>
          <w:color w:val="000000" w:themeColor="text1"/>
          <w:sz w:val="22"/>
        </w:rPr>
        <w:t>自行買成藥</w:t>
      </w:r>
      <w:r w:rsidRPr="009310A3">
        <w:rPr>
          <w:rFonts w:cs="Calibri"/>
          <w:color w:val="000000" w:themeColor="text1"/>
          <w:sz w:val="22"/>
        </w:rPr>
        <w:sym w:font="Wingdings 2" w:char="F0A3"/>
      </w:r>
      <w:r w:rsidRPr="009310A3">
        <w:rPr>
          <w:rFonts w:cs="Calibri"/>
          <w:color w:val="000000" w:themeColor="text1"/>
          <w:sz w:val="22"/>
        </w:rPr>
        <w:t>4.</w:t>
      </w:r>
      <w:r>
        <w:rPr>
          <w:rFonts w:hint="eastAsia"/>
          <w:color w:val="000000" w:themeColor="text1"/>
          <w:sz w:val="22"/>
        </w:rPr>
        <w:t>職業健康勞損診所</w:t>
      </w:r>
      <w:r w:rsidRPr="009310A3">
        <w:rPr>
          <w:color w:val="000000" w:themeColor="text1"/>
          <w:sz w:val="22"/>
        </w:rPr>
        <w:sym w:font="Wingdings 2" w:char="F0A3"/>
      </w:r>
      <w:r w:rsidRPr="009310A3">
        <w:rPr>
          <w:color w:val="000000" w:themeColor="text1"/>
          <w:sz w:val="22"/>
        </w:rPr>
        <w:t>5.</w:t>
      </w:r>
      <w:r w:rsidRPr="009310A3">
        <w:rPr>
          <w:rFonts w:cs="Calibri" w:hint="eastAsia"/>
          <w:color w:val="000000" w:themeColor="text1"/>
          <w:sz w:val="22"/>
        </w:rPr>
        <w:t>不理會</w:t>
      </w:r>
      <w:r w:rsidRPr="009310A3">
        <w:rPr>
          <w:rFonts w:cs="Calibri"/>
          <w:color w:val="000000" w:themeColor="text1"/>
          <w:sz w:val="22"/>
        </w:rPr>
        <w:t>/</w:t>
      </w:r>
      <w:r w:rsidRPr="009310A3">
        <w:rPr>
          <w:rFonts w:cs="Calibri" w:hint="eastAsia"/>
          <w:color w:val="000000" w:themeColor="text1"/>
          <w:sz w:val="22"/>
        </w:rPr>
        <w:t>不處理</w:t>
      </w:r>
    </w:p>
    <w:p w:rsidR="0064777F" w:rsidRPr="009310A3" w:rsidRDefault="0064777F" w:rsidP="0044365F">
      <w:pPr>
        <w:tabs>
          <w:tab w:val="left" w:pos="567"/>
        </w:tabs>
        <w:spacing w:line="360" w:lineRule="exact"/>
        <w:jc w:val="both"/>
        <w:rPr>
          <w:rFonts w:ascii="Times New Roman" w:hAnsi="Times New Roman"/>
          <w:color w:val="000000" w:themeColor="text1"/>
          <w:sz w:val="22"/>
        </w:rPr>
      </w:pPr>
      <w:r w:rsidRPr="009310A3">
        <w:rPr>
          <w:color w:val="000000" w:themeColor="text1"/>
          <w:sz w:val="22"/>
        </w:rPr>
        <w:sym w:font="Wingdings 2" w:char="F0A3"/>
      </w:r>
      <w:r>
        <w:rPr>
          <w:rFonts w:hint="eastAsia"/>
          <w:color w:val="000000" w:themeColor="text1"/>
          <w:sz w:val="22"/>
        </w:rPr>
        <w:t>6</w:t>
      </w:r>
      <w:r w:rsidRPr="009310A3">
        <w:rPr>
          <w:color w:val="000000" w:themeColor="text1"/>
          <w:sz w:val="22"/>
        </w:rPr>
        <w:t>.</w:t>
      </w:r>
      <w:r w:rsidRPr="009310A3">
        <w:rPr>
          <w:rFonts w:hint="eastAsia"/>
          <w:color w:val="000000" w:themeColor="text1"/>
          <w:sz w:val="22"/>
        </w:rPr>
        <w:t>其他</w:t>
      </w:r>
      <w:r w:rsidRPr="009310A3">
        <w:rPr>
          <w:color w:val="000000" w:themeColor="text1"/>
          <w:sz w:val="22"/>
        </w:rPr>
        <w:t>(</w:t>
      </w:r>
      <w:r w:rsidRPr="009310A3">
        <w:rPr>
          <w:rFonts w:hint="eastAsia"/>
          <w:color w:val="000000" w:themeColor="text1"/>
          <w:sz w:val="22"/>
        </w:rPr>
        <w:t>請註明</w:t>
      </w:r>
      <w:r w:rsidRPr="009310A3">
        <w:rPr>
          <w:color w:val="000000" w:themeColor="text1"/>
          <w:sz w:val="22"/>
        </w:rPr>
        <w:t>_____________)</w:t>
      </w:r>
    </w:p>
    <w:p w:rsidR="0044365F" w:rsidRDefault="0044365F">
      <w:pPr>
        <w:widowControl/>
        <w:rPr>
          <w:rFonts w:eastAsia="SimSun"/>
          <w:color w:val="000000" w:themeColor="text1"/>
          <w:sz w:val="22"/>
        </w:rPr>
      </w:pPr>
      <w:r>
        <w:rPr>
          <w:rFonts w:eastAsia="SimSun"/>
          <w:color w:val="000000" w:themeColor="text1"/>
          <w:sz w:val="22"/>
        </w:rPr>
        <w:br w:type="page"/>
      </w:r>
    </w:p>
    <w:p w:rsidR="0064777F" w:rsidRPr="009310A3" w:rsidRDefault="009809D8" w:rsidP="00A55630">
      <w:pPr>
        <w:spacing w:line="360" w:lineRule="exact"/>
        <w:ind w:leftChars="177" w:left="425"/>
        <w:jc w:val="both"/>
        <w:rPr>
          <w:rFonts w:eastAsia="SimSun"/>
          <w:color w:val="000000" w:themeColor="text1"/>
          <w:sz w:val="22"/>
        </w:rPr>
      </w:pPr>
      <w:r>
        <w:rPr>
          <w:rFonts w:ascii="SimSun" w:hAnsi="SimSun"/>
          <w:b/>
          <w:noProof/>
          <w:color w:val="000000" w:themeColor="text1"/>
          <w:sz w:val="22"/>
        </w:rPr>
        <w:lastRenderedPageBreak/>
        <mc:AlternateContent>
          <mc:Choice Requires="wps">
            <w:drawing>
              <wp:anchor distT="0" distB="0" distL="114300" distR="114300" simplePos="0" relativeHeight="251669504" behindDoc="0" locked="0" layoutInCell="1" allowOverlap="1">
                <wp:simplePos x="0" y="0"/>
                <wp:positionH relativeFrom="column">
                  <wp:posOffset>-383540</wp:posOffset>
                </wp:positionH>
                <wp:positionV relativeFrom="paragraph">
                  <wp:posOffset>34290</wp:posOffset>
                </wp:positionV>
                <wp:extent cx="6934835" cy="9122410"/>
                <wp:effectExtent l="0" t="0" r="18415" b="21590"/>
                <wp:wrapNone/>
                <wp:docPr id="1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835" cy="9122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0.2pt;margin-top:2.7pt;width:546.05pt;height:7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" filled="f"/>
            </w:pict>
          </mc:Fallback>
        </mc:AlternateContent>
      </w:r>
    </w:p>
    <w:p w:rsidR="0064777F" w:rsidRPr="00231879" w:rsidRDefault="0064777F" w:rsidP="00A55630">
      <w:pPr>
        <w:spacing w:line="360" w:lineRule="exact"/>
        <w:jc w:val="both"/>
        <w:rPr>
          <w:rFonts w:cs="Calibri"/>
          <w:b/>
          <w:color w:val="000000" w:themeColor="text1"/>
          <w:sz w:val="22"/>
        </w:rPr>
      </w:pPr>
      <w:r w:rsidRPr="00231879">
        <w:rPr>
          <w:rFonts w:cs="Calibri"/>
          <w:b/>
          <w:color w:val="000000" w:themeColor="text1"/>
          <w:sz w:val="22"/>
        </w:rPr>
        <w:t>4.</w:t>
      </w:r>
      <w:r w:rsidRPr="00231879">
        <w:rPr>
          <w:rFonts w:eastAsia="SimSun" w:cs="Calibri" w:hint="eastAsia"/>
          <w:b/>
          <w:color w:val="000000" w:themeColor="text1"/>
          <w:sz w:val="22"/>
        </w:rPr>
        <w:t>4</w:t>
      </w:r>
      <w:r w:rsidRPr="00231879">
        <w:rPr>
          <w:rFonts w:cs="Calibri" w:hint="eastAsia"/>
          <w:b/>
          <w:color w:val="000000" w:themeColor="text1"/>
          <w:sz w:val="22"/>
        </w:rPr>
        <w:t>選擇以上方法的主要考慮是？</w:t>
      </w:r>
      <w:r w:rsidRPr="00231879">
        <w:rPr>
          <w:rFonts w:cs="Calibri" w:hint="eastAsia"/>
          <w:b/>
          <w:color w:val="000000" w:themeColor="text1"/>
          <w:sz w:val="22"/>
        </w:rPr>
        <w:t>(</w:t>
      </w:r>
      <w:r w:rsidRPr="00231879">
        <w:rPr>
          <w:rFonts w:cs="Calibri" w:hint="eastAsia"/>
          <w:b/>
          <w:color w:val="000000" w:themeColor="text1"/>
          <w:sz w:val="22"/>
        </w:rPr>
        <w:t>可選多項</w:t>
      </w:r>
      <w:r w:rsidRPr="00231879">
        <w:rPr>
          <w:rFonts w:cs="Calibri" w:hint="eastAsia"/>
          <w:b/>
          <w:color w:val="000000" w:themeColor="text1"/>
          <w:sz w:val="22"/>
        </w:rPr>
        <w:t>)</w:t>
      </w:r>
    </w:p>
    <w:p w:rsidR="0064777F" w:rsidRPr="009310A3" w:rsidRDefault="0064777F" w:rsidP="00A55630">
      <w:pPr>
        <w:spacing w:line="360" w:lineRule="exact"/>
        <w:jc w:val="both"/>
        <w:rPr>
          <w:rFonts w:ascii="Times New Roman" w:hAnsi="Times New Roman"/>
          <w:color w:val="000000" w:themeColor="text1"/>
          <w:sz w:val="22"/>
        </w:rPr>
      </w:pPr>
      <w:r w:rsidRPr="009310A3">
        <w:rPr>
          <w:rFonts w:cs="Calibri"/>
          <w:color w:val="000000" w:themeColor="text1"/>
          <w:sz w:val="22"/>
        </w:rPr>
        <w:sym w:font="Wingdings 2" w:char="F0A3"/>
      </w:r>
      <w:r w:rsidRPr="009310A3">
        <w:rPr>
          <w:rFonts w:cs="Calibri"/>
          <w:color w:val="000000" w:themeColor="text1"/>
          <w:sz w:val="22"/>
        </w:rPr>
        <w:t>1.</w:t>
      </w:r>
      <w:r w:rsidRPr="009310A3">
        <w:rPr>
          <w:rFonts w:cs="Calibri" w:hint="eastAsia"/>
          <w:color w:val="000000" w:themeColor="text1"/>
          <w:sz w:val="22"/>
        </w:rPr>
        <w:t>醫療成效</w:t>
      </w:r>
      <w:r w:rsidRPr="009310A3">
        <w:rPr>
          <w:rFonts w:cs="Calibri"/>
          <w:color w:val="000000" w:themeColor="text1"/>
          <w:sz w:val="22"/>
        </w:rPr>
        <w:sym w:font="Wingdings 2" w:char="F0A3"/>
      </w:r>
      <w:r w:rsidRPr="009310A3">
        <w:rPr>
          <w:rFonts w:cs="Calibri"/>
          <w:color w:val="000000" w:themeColor="text1"/>
          <w:sz w:val="22"/>
        </w:rPr>
        <w:t>2.</w:t>
      </w:r>
      <w:r w:rsidRPr="009310A3">
        <w:rPr>
          <w:rFonts w:cs="Calibri" w:hint="eastAsia"/>
          <w:color w:val="000000" w:themeColor="text1"/>
          <w:sz w:val="22"/>
        </w:rPr>
        <w:t>收費</w:t>
      </w:r>
      <w:r w:rsidRPr="009310A3">
        <w:rPr>
          <w:rFonts w:cs="Calibri"/>
          <w:color w:val="000000" w:themeColor="text1"/>
          <w:sz w:val="22"/>
        </w:rPr>
        <w:sym w:font="Wingdings 2" w:char="F0A3"/>
      </w:r>
      <w:r w:rsidRPr="009310A3">
        <w:rPr>
          <w:rFonts w:cs="Calibri"/>
          <w:color w:val="000000" w:themeColor="text1"/>
          <w:sz w:val="22"/>
        </w:rPr>
        <w:t>3.</w:t>
      </w:r>
      <w:r w:rsidRPr="009310A3">
        <w:rPr>
          <w:rFonts w:cs="Calibri" w:hint="eastAsia"/>
          <w:color w:val="000000" w:themeColor="text1"/>
          <w:sz w:val="22"/>
        </w:rPr>
        <w:t>時間</w:t>
      </w:r>
      <w:r w:rsidRPr="009310A3">
        <w:rPr>
          <w:rFonts w:cs="Calibri"/>
          <w:color w:val="000000" w:themeColor="text1"/>
          <w:sz w:val="22"/>
        </w:rPr>
        <w:sym w:font="Wingdings 2" w:char="F0A3"/>
      </w:r>
      <w:r w:rsidRPr="009310A3">
        <w:rPr>
          <w:rFonts w:cs="Calibri"/>
          <w:color w:val="000000" w:themeColor="text1"/>
          <w:sz w:val="22"/>
        </w:rPr>
        <w:t>4.</w:t>
      </w:r>
      <w:r w:rsidRPr="009310A3">
        <w:rPr>
          <w:rFonts w:hint="eastAsia"/>
          <w:color w:val="000000" w:themeColor="text1"/>
          <w:sz w:val="22"/>
        </w:rPr>
        <w:t>其他</w:t>
      </w:r>
      <w:r w:rsidRPr="009310A3">
        <w:rPr>
          <w:color w:val="000000" w:themeColor="text1"/>
          <w:sz w:val="22"/>
        </w:rPr>
        <w:t>(</w:t>
      </w:r>
      <w:r w:rsidRPr="009310A3">
        <w:rPr>
          <w:rFonts w:hint="eastAsia"/>
          <w:color w:val="000000" w:themeColor="text1"/>
          <w:sz w:val="22"/>
        </w:rPr>
        <w:t>請註明</w:t>
      </w:r>
      <w:r w:rsidRPr="009310A3">
        <w:rPr>
          <w:color w:val="000000" w:themeColor="text1"/>
          <w:sz w:val="22"/>
        </w:rPr>
        <w:t>_____________)</w:t>
      </w:r>
    </w:p>
    <w:p w:rsidR="0064777F" w:rsidRPr="009310A3" w:rsidRDefault="0064777F" w:rsidP="00A55630">
      <w:pPr>
        <w:spacing w:line="360" w:lineRule="exact"/>
        <w:jc w:val="both"/>
        <w:rPr>
          <w:rFonts w:cs="Calibri"/>
          <w:color w:val="000000" w:themeColor="text1"/>
          <w:sz w:val="22"/>
        </w:rPr>
      </w:pPr>
    </w:p>
    <w:p w:rsidR="0064777F" w:rsidRPr="009310A3" w:rsidRDefault="0064777F" w:rsidP="00A55630">
      <w:pPr>
        <w:spacing w:line="360" w:lineRule="exact"/>
        <w:jc w:val="both"/>
        <w:rPr>
          <w:color w:val="000000" w:themeColor="text1"/>
          <w:sz w:val="22"/>
        </w:rPr>
      </w:pPr>
      <w:r w:rsidRPr="009310A3">
        <w:rPr>
          <w:rFonts w:ascii="SimSun" w:hAnsi="SimSun" w:hint="eastAsia"/>
          <w:b/>
          <w:color w:val="000000" w:themeColor="text1"/>
          <w:sz w:val="22"/>
        </w:rPr>
        <w:t>第五部份：</w:t>
      </w:r>
      <w:r w:rsidRPr="009310A3">
        <w:rPr>
          <w:rFonts w:hint="eastAsia"/>
          <w:b/>
          <w:color w:val="000000" w:themeColor="text1"/>
          <w:sz w:val="22"/>
        </w:rPr>
        <w:t>社交及家庭生活</w:t>
      </w:r>
    </w:p>
    <w:p w:rsidR="0064777F" w:rsidRPr="009310A3" w:rsidRDefault="0064777F" w:rsidP="00A55630">
      <w:pPr>
        <w:spacing w:line="360" w:lineRule="exact"/>
        <w:jc w:val="both"/>
        <w:rPr>
          <w:rFonts w:ascii="Times New Roman" w:hAnsi="Times New Roman"/>
          <w:b/>
          <w:color w:val="000000" w:themeColor="text1"/>
          <w:sz w:val="22"/>
        </w:rPr>
      </w:pPr>
      <w:r w:rsidRPr="009310A3">
        <w:rPr>
          <w:rFonts w:ascii="Times New Roman" w:hAnsi="Times New Roman"/>
          <w:b/>
          <w:color w:val="000000" w:themeColor="text1"/>
          <w:sz w:val="22"/>
        </w:rPr>
        <w:t>5.1</w:t>
      </w:r>
      <w:r w:rsidRPr="009310A3">
        <w:rPr>
          <w:rFonts w:ascii="Times New Roman" w:hAnsi="Times New Roman" w:hint="eastAsia"/>
          <w:b/>
          <w:color w:val="000000" w:themeColor="text1"/>
          <w:sz w:val="22"/>
        </w:rPr>
        <w:t>你認為你的社交、休閒、娛樂活動是否足夠</w:t>
      </w:r>
      <w:r w:rsidRPr="009310A3">
        <w:rPr>
          <w:rFonts w:ascii="Times New Roman" w:hAnsi="Times New Roman"/>
          <w:b/>
          <w:color w:val="000000" w:themeColor="text1"/>
          <w:sz w:val="22"/>
        </w:rPr>
        <w:t>?</w:t>
      </w:r>
    </w:p>
    <w:p w:rsidR="0064777F" w:rsidRPr="009310A3" w:rsidRDefault="009809D8" w:rsidP="00A55630">
      <w:pPr>
        <w:spacing w:line="360" w:lineRule="exact"/>
        <w:jc w:val="both"/>
        <w:rPr>
          <w:rFonts w:cs="Calibri"/>
          <w:color w:val="000000" w:themeColor="text1"/>
          <w:sz w:val="22"/>
        </w:rPr>
      </w:pPr>
      <w:r>
        <w:rPr>
          <w:rFonts w:cs="Calibri"/>
          <w:noProof/>
          <w:color w:val="000000" w:themeColor="text1"/>
          <w:sz w:val="22"/>
        </w:rPr>
        <mc:AlternateContent>
          <mc:Choice Requires="wps">
            <w:drawing>
              <wp:anchor distT="0" distB="0" distL="114300" distR="114300" simplePos="0" relativeHeight="251654144" behindDoc="0" locked="0" layoutInCell="1" allowOverlap="1">
                <wp:simplePos x="0" y="0"/>
                <wp:positionH relativeFrom="column">
                  <wp:posOffset>4230370</wp:posOffset>
                </wp:positionH>
                <wp:positionV relativeFrom="paragraph">
                  <wp:posOffset>288290</wp:posOffset>
                </wp:positionV>
                <wp:extent cx="169545" cy="635"/>
                <wp:effectExtent l="103505" t="0" r="67310" b="6731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9545" cy="635"/>
                        </a:xfrm>
                        <a:prstGeom prst="bentConnector3">
                          <a:avLst>
                            <a:gd name="adj1" fmla="val 49815"/>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4" style="position:absolute;margin-left:333.1pt;margin-top:22.7pt;width:13.35pt;height:.05pt;rotation:9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" adj="10760">
                <v:stroke endarrow="open"/>
              </v:shape>
            </w:pict>
          </mc:Fallback>
        </mc:AlternateContent>
      </w:r>
      <w:r w:rsidR="0064777F" w:rsidRPr="009310A3">
        <w:rPr>
          <w:rFonts w:cs="Calibri"/>
          <w:color w:val="000000" w:themeColor="text1"/>
          <w:sz w:val="22"/>
        </w:rPr>
        <w:sym w:font="Wingdings 2" w:char="F0A3"/>
      </w:r>
      <w:r w:rsidR="0064777F" w:rsidRPr="009310A3">
        <w:rPr>
          <w:rFonts w:cs="Calibri"/>
          <w:color w:val="000000" w:themeColor="text1"/>
          <w:sz w:val="22"/>
        </w:rPr>
        <w:t>1.</w:t>
      </w:r>
      <w:r w:rsidR="0064777F" w:rsidRPr="009310A3">
        <w:rPr>
          <w:rFonts w:cs="Calibri" w:hint="eastAsia"/>
          <w:color w:val="000000" w:themeColor="text1"/>
          <w:sz w:val="22"/>
        </w:rPr>
        <w:t>非常足夠</w:t>
      </w:r>
      <w:r w:rsidR="0064777F" w:rsidRPr="009310A3">
        <w:rPr>
          <w:rFonts w:cs="Calibri"/>
          <w:color w:val="000000" w:themeColor="text1"/>
          <w:sz w:val="22"/>
        </w:rPr>
        <w:sym w:font="Wingdings 2" w:char="F0A3"/>
      </w:r>
      <w:r w:rsidR="0064777F" w:rsidRPr="009310A3">
        <w:rPr>
          <w:rFonts w:cs="Calibri"/>
          <w:color w:val="000000" w:themeColor="text1"/>
          <w:sz w:val="22"/>
        </w:rPr>
        <w:t>2.</w:t>
      </w:r>
      <w:r w:rsidR="0064777F" w:rsidRPr="009310A3">
        <w:rPr>
          <w:rFonts w:cs="Calibri" w:hint="eastAsia"/>
          <w:color w:val="000000" w:themeColor="text1"/>
          <w:sz w:val="22"/>
        </w:rPr>
        <w:t>很足夠</w:t>
      </w:r>
      <w:r w:rsidR="0064777F" w:rsidRPr="007F63CA">
        <w:rPr>
          <w:rFonts w:cs="Calibri"/>
          <w:color w:val="000000" w:themeColor="text1"/>
          <w:sz w:val="22"/>
        </w:rPr>
        <w:sym w:font="Wingdings 2" w:char="F0A3"/>
      </w:r>
      <w:r w:rsidR="0064777F" w:rsidRPr="007F63CA">
        <w:rPr>
          <w:rFonts w:cs="Calibri" w:hint="eastAsia"/>
          <w:color w:val="000000" w:themeColor="text1"/>
          <w:sz w:val="22"/>
        </w:rPr>
        <w:t>3</w:t>
      </w:r>
      <w:r w:rsidR="0064777F" w:rsidRPr="007F63CA">
        <w:rPr>
          <w:rFonts w:cs="Calibri"/>
          <w:color w:val="000000" w:themeColor="text1"/>
          <w:sz w:val="22"/>
        </w:rPr>
        <w:t>.</w:t>
      </w:r>
      <w:r w:rsidR="0064777F" w:rsidRPr="007F63CA">
        <w:rPr>
          <w:rFonts w:cs="Calibri" w:hint="eastAsia"/>
          <w:color w:val="000000" w:themeColor="text1"/>
          <w:sz w:val="22"/>
        </w:rPr>
        <w:t>沒有意見</w:t>
      </w:r>
      <w:r w:rsidR="0064777F" w:rsidRPr="007F63CA">
        <w:rPr>
          <w:rFonts w:cs="Calibri"/>
          <w:color w:val="000000" w:themeColor="text1"/>
          <w:sz w:val="22"/>
          <w:u w:val="single"/>
        </w:rPr>
        <w:sym w:font="Wingdings 2" w:char="F0A3"/>
      </w:r>
      <w:r w:rsidR="0064777F" w:rsidRPr="007F63CA">
        <w:rPr>
          <w:rFonts w:cs="Calibri" w:hint="eastAsia"/>
          <w:color w:val="000000" w:themeColor="text1"/>
          <w:sz w:val="22"/>
          <w:u w:val="single"/>
        </w:rPr>
        <w:t>4</w:t>
      </w:r>
      <w:r w:rsidR="0064777F" w:rsidRPr="007F63CA">
        <w:rPr>
          <w:rFonts w:cs="Calibri"/>
          <w:color w:val="000000" w:themeColor="text1"/>
          <w:sz w:val="22"/>
          <w:u w:val="single"/>
        </w:rPr>
        <w:t>.</w:t>
      </w:r>
      <w:r w:rsidR="0064777F" w:rsidRPr="007F63CA">
        <w:rPr>
          <w:rFonts w:cs="Calibri" w:hint="eastAsia"/>
          <w:color w:val="000000" w:themeColor="text1"/>
          <w:sz w:val="22"/>
          <w:u w:val="single"/>
        </w:rPr>
        <w:t>不足夠</w:t>
      </w:r>
      <w:r w:rsidR="0064777F" w:rsidRPr="007F63CA">
        <w:rPr>
          <w:rFonts w:cs="Calibri"/>
          <w:color w:val="000000" w:themeColor="text1"/>
          <w:sz w:val="22"/>
          <w:u w:val="single"/>
        </w:rPr>
        <w:sym w:font="Wingdings 2" w:char="F0A3"/>
      </w:r>
      <w:r w:rsidR="0064777F" w:rsidRPr="007F63CA">
        <w:rPr>
          <w:rFonts w:cs="Calibri" w:hint="eastAsia"/>
          <w:color w:val="000000" w:themeColor="text1"/>
          <w:sz w:val="22"/>
          <w:u w:val="single"/>
        </w:rPr>
        <w:t>5</w:t>
      </w:r>
      <w:r w:rsidR="0064777F" w:rsidRPr="007F63CA">
        <w:rPr>
          <w:rFonts w:cs="Calibri"/>
          <w:color w:val="000000" w:themeColor="text1"/>
          <w:sz w:val="22"/>
          <w:u w:val="single"/>
        </w:rPr>
        <w:t>.</w:t>
      </w:r>
      <w:r w:rsidR="0064777F" w:rsidRPr="007F63CA">
        <w:rPr>
          <w:rFonts w:cs="Calibri" w:hint="eastAsia"/>
          <w:color w:val="000000" w:themeColor="text1"/>
          <w:sz w:val="22"/>
          <w:u w:val="single"/>
        </w:rPr>
        <w:t>非常不足夠</w:t>
      </w:r>
    </w:p>
    <w:tbl>
      <w:tblPr>
        <w:tblStyle w:val="a4"/>
        <w:tblpPr w:leftFromText="180" w:rightFromText="180" w:vertAnchor="text" w:horzAnchor="margin" w:tblpXSpec="right" w:tblpY="154"/>
        <w:tblW w:w="0" w:type="auto"/>
        <w:tblLook w:val="04A0" w:firstRow="1" w:lastRow="0" w:firstColumn="1" w:lastColumn="0" w:noHBand="0" w:noVBand="1"/>
      </w:tblPr>
      <w:tblGrid>
        <w:gridCol w:w="9606"/>
      </w:tblGrid>
      <w:tr w:rsidR="0064777F" w:rsidRPr="009310A3" w:rsidTr="00341E88">
        <w:trPr>
          <w:trHeight w:val="838"/>
        </w:trPr>
        <w:tc>
          <w:tcPr>
            <w:tcW w:w="9606" w:type="dxa"/>
          </w:tcPr>
          <w:p w:rsidR="0064777F" w:rsidRPr="009310A3" w:rsidRDefault="0064777F" w:rsidP="00A55630">
            <w:pPr>
              <w:spacing w:line="360" w:lineRule="exact"/>
              <w:jc w:val="both"/>
              <w:rPr>
                <w:rFonts w:ascii="Times New Roman" w:hAnsi="Times New Roman"/>
                <w:b/>
                <w:color w:val="000000" w:themeColor="text1"/>
                <w:sz w:val="22"/>
              </w:rPr>
            </w:pPr>
            <w:r w:rsidRPr="009310A3">
              <w:rPr>
                <w:rFonts w:ascii="Times New Roman" w:hAnsi="Times New Roman"/>
                <w:b/>
                <w:color w:val="000000" w:themeColor="text1"/>
                <w:sz w:val="22"/>
              </w:rPr>
              <w:t>5.</w:t>
            </w:r>
            <w:r w:rsidRPr="009310A3">
              <w:rPr>
                <w:rFonts w:ascii="Times New Roman" w:eastAsia="SimSun" w:hAnsi="Times New Roman" w:hint="eastAsia"/>
                <w:b/>
                <w:color w:val="000000" w:themeColor="text1"/>
                <w:sz w:val="22"/>
              </w:rPr>
              <w:t>1</w:t>
            </w:r>
            <w:r w:rsidRPr="009310A3">
              <w:rPr>
                <w:rFonts w:ascii="Times New Roman" w:hAnsi="Times New Roman" w:hint="eastAsia"/>
                <w:b/>
                <w:color w:val="000000" w:themeColor="text1"/>
                <w:sz w:val="22"/>
              </w:rPr>
              <w:t>a</w:t>
            </w:r>
            <w:r w:rsidRPr="009310A3">
              <w:rPr>
                <w:rFonts w:ascii="Times New Roman" w:hAnsi="Times New Roman" w:hint="eastAsia"/>
                <w:b/>
                <w:color w:val="000000" w:themeColor="text1"/>
                <w:sz w:val="22"/>
              </w:rPr>
              <w:t>如不足夠，原因是</w:t>
            </w:r>
            <w:r w:rsidRPr="009310A3">
              <w:rPr>
                <w:rFonts w:ascii="Times New Roman" w:hAnsi="Times New Roman"/>
                <w:b/>
                <w:color w:val="000000" w:themeColor="text1"/>
                <w:sz w:val="22"/>
              </w:rPr>
              <w:t>?</w:t>
            </w:r>
            <w:r w:rsidRPr="009310A3">
              <w:rPr>
                <w:b/>
                <w:color w:val="000000" w:themeColor="text1"/>
                <w:sz w:val="22"/>
              </w:rPr>
              <w:t>(</w:t>
            </w:r>
            <w:r w:rsidRPr="009310A3">
              <w:rPr>
                <w:rFonts w:hint="eastAsia"/>
                <w:b/>
                <w:color w:val="000000" w:themeColor="text1"/>
                <w:sz w:val="22"/>
              </w:rPr>
              <w:t>可選多項</w:t>
            </w:r>
            <w:r w:rsidRPr="009310A3">
              <w:rPr>
                <w:b/>
                <w:color w:val="000000" w:themeColor="text1"/>
                <w:sz w:val="22"/>
              </w:rPr>
              <w:t>)</w:t>
            </w:r>
          </w:p>
          <w:p w:rsidR="0064777F" w:rsidRPr="009310A3" w:rsidRDefault="0064777F" w:rsidP="00A55630">
            <w:pPr>
              <w:spacing w:line="360" w:lineRule="exact"/>
              <w:jc w:val="both"/>
              <w:rPr>
                <w:rFonts w:ascii="Times New Roman" w:hAnsi="Times New Roman"/>
                <w:b/>
                <w:color w:val="000000" w:themeColor="text1"/>
                <w:sz w:val="22"/>
              </w:rPr>
            </w:pPr>
            <w:r w:rsidRPr="009310A3">
              <w:rPr>
                <w:rFonts w:cs="Calibri"/>
                <w:color w:val="000000" w:themeColor="text1"/>
                <w:sz w:val="22"/>
              </w:rPr>
              <w:sym w:font="Wingdings 2" w:char="F0A3"/>
            </w:r>
            <w:r w:rsidRPr="009310A3">
              <w:rPr>
                <w:rFonts w:cs="Calibri"/>
                <w:color w:val="000000" w:themeColor="text1"/>
                <w:sz w:val="22"/>
              </w:rPr>
              <w:t>1.</w:t>
            </w:r>
            <w:r w:rsidRPr="009310A3">
              <w:rPr>
                <w:rFonts w:cs="Calibri" w:hint="eastAsia"/>
                <w:color w:val="000000" w:themeColor="text1"/>
                <w:sz w:val="22"/>
              </w:rPr>
              <w:t>無錢</w:t>
            </w:r>
            <w:r w:rsidRPr="009310A3">
              <w:rPr>
                <w:rFonts w:cs="Calibri"/>
                <w:color w:val="000000" w:themeColor="text1"/>
                <w:sz w:val="22"/>
              </w:rPr>
              <w:sym w:font="Wingdings 2" w:char="F0A3"/>
            </w:r>
            <w:r w:rsidRPr="009310A3">
              <w:rPr>
                <w:rFonts w:cs="Calibri"/>
                <w:color w:val="000000" w:themeColor="text1"/>
                <w:sz w:val="22"/>
              </w:rPr>
              <w:t>2.</w:t>
            </w:r>
            <w:r w:rsidRPr="009310A3">
              <w:rPr>
                <w:rFonts w:cs="Calibri" w:hint="eastAsia"/>
                <w:color w:val="000000" w:themeColor="text1"/>
                <w:sz w:val="22"/>
              </w:rPr>
              <w:t>工作時間長</w:t>
            </w:r>
            <w:r w:rsidRPr="009310A3">
              <w:rPr>
                <w:rFonts w:cs="Calibri"/>
                <w:color w:val="000000" w:themeColor="text1"/>
                <w:sz w:val="22"/>
              </w:rPr>
              <w:sym w:font="Wingdings 2" w:char="F0A3"/>
            </w:r>
            <w:r w:rsidRPr="009310A3">
              <w:rPr>
                <w:rFonts w:cs="Calibri"/>
                <w:color w:val="000000" w:themeColor="text1"/>
                <w:sz w:val="22"/>
              </w:rPr>
              <w:t>3.</w:t>
            </w:r>
            <w:r w:rsidRPr="009310A3">
              <w:rPr>
                <w:rFonts w:cs="Calibri" w:hint="eastAsia"/>
                <w:color w:val="000000" w:themeColor="text1"/>
                <w:sz w:val="22"/>
              </w:rPr>
              <w:t>假期需要休息</w:t>
            </w:r>
            <w:r w:rsidRPr="009310A3">
              <w:rPr>
                <w:rFonts w:cs="Calibri"/>
                <w:color w:val="000000" w:themeColor="text1"/>
                <w:sz w:val="22"/>
              </w:rPr>
              <w:sym w:font="Wingdings 2" w:char="F0A3"/>
            </w:r>
            <w:r w:rsidRPr="009310A3">
              <w:rPr>
                <w:rFonts w:cs="Calibri"/>
                <w:color w:val="000000" w:themeColor="text1"/>
                <w:sz w:val="22"/>
              </w:rPr>
              <w:t>4.</w:t>
            </w:r>
            <w:r w:rsidRPr="009310A3">
              <w:rPr>
                <w:rFonts w:cs="Calibri" w:hint="eastAsia"/>
                <w:color w:val="000000" w:themeColor="text1"/>
                <w:sz w:val="22"/>
              </w:rPr>
              <w:t>其他</w:t>
            </w:r>
            <w:r w:rsidRPr="009310A3">
              <w:rPr>
                <w:rFonts w:cs="Calibri"/>
                <w:color w:val="000000" w:themeColor="text1"/>
                <w:sz w:val="22"/>
              </w:rPr>
              <w:t>(</w:t>
            </w:r>
            <w:r w:rsidRPr="009310A3">
              <w:rPr>
                <w:rFonts w:cs="Calibri" w:hint="eastAsia"/>
                <w:color w:val="000000" w:themeColor="text1"/>
                <w:sz w:val="22"/>
              </w:rPr>
              <w:t>請註明：</w:t>
            </w:r>
            <w:r w:rsidRPr="009310A3">
              <w:rPr>
                <w:rFonts w:cs="Calibri"/>
                <w:color w:val="000000" w:themeColor="text1"/>
                <w:sz w:val="22"/>
              </w:rPr>
              <w:t>___________)</w:t>
            </w:r>
          </w:p>
        </w:tc>
      </w:tr>
    </w:tbl>
    <w:p w:rsidR="0064777F" w:rsidRPr="009310A3" w:rsidRDefault="0064777F" w:rsidP="00A55630">
      <w:pPr>
        <w:spacing w:line="360" w:lineRule="exact"/>
        <w:jc w:val="both"/>
        <w:rPr>
          <w:color w:val="000000" w:themeColor="text1"/>
          <w:sz w:val="22"/>
        </w:rPr>
      </w:pPr>
    </w:p>
    <w:p w:rsidR="0064777F" w:rsidRPr="009310A3" w:rsidRDefault="0064777F" w:rsidP="00A55630">
      <w:pPr>
        <w:spacing w:line="360" w:lineRule="exact"/>
        <w:jc w:val="both"/>
        <w:rPr>
          <w:rFonts w:eastAsia="SimSun"/>
          <w:b/>
          <w:color w:val="000000" w:themeColor="text1"/>
          <w:sz w:val="22"/>
        </w:rPr>
      </w:pPr>
      <w:r w:rsidRPr="009310A3">
        <w:rPr>
          <w:b/>
          <w:color w:val="000000" w:themeColor="text1"/>
          <w:sz w:val="22"/>
        </w:rPr>
        <w:t>5.</w:t>
      </w:r>
      <w:r w:rsidRPr="009310A3">
        <w:rPr>
          <w:rFonts w:hint="eastAsia"/>
          <w:b/>
          <w:color w:val="000000" w:themeColor="text1"/>
          <w:sz w:val="22"/>
        </w:rPr>
        <w:t>2</w:t>
      </w:r>
      <w:r w:rsidRPr="009310A3">
        <w:rPr>
          <w:rFonts w:hint="eastAsia"/>
          <w:b/>
          <w:color w:val="000000" w:themeColor="text1"/>
          <w:sz w:val="22"/>
        </w:rPr>
        <w:t>你有沒有因為工作或經濟情況出現以下的問題</w:t>
      </w:r>
    </w:p>
    <w:tbl>
      <w:tblPr>
        <w:tblW w:w="8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118"/>
        <w:gridCol w:w="1118"/>
        <w:gridCol w:w="1118"/>
        <w:gridCol w:w="1118"/>
      </w:tblGrid>
      <w:tr w:rsidR="0064777F" w:rsidRPr="009310A3" w:rsidTr="00341E88">
        <w:tc>
          <w:tcPr>
            <w:tcW w:w="3544" w:type="dxa"/>
          </w:tcPr>
          <w:p w:rsidR="0064777F" w:rsidRPr="009310A3" w:rsidRDefault="0064777F" w:rsidP="00A55630">
            <w:pPr>
              <w:spacing w:line="360" w:lineRule="exact"/>
              <w:rPr>
                <w:color w:val="000000" w:themeColor="text1"/>
              </w:rPr>
            </w:pPr>
          </w:p>
        </w:tc>
        <w:tc>
          <w:tcPr>
            <w:tcW w:w="1118" w:type="dxa"/>
          </w:tcPr>
          <w:p w:rsidR="0064777F" w:rsidRPr="009310A3" w:rsidRDefault="0064777F" w:rsidP="00A55630">
            <w:pPr>
              <w:spacing w:line="360" w:lineRule="exact"/>
              <w:jc w:val="center"/>
              <w:rPr>
                <w:color w:val="000000" w:themeColor="text1"/>
                <w:lang w:eastAsia="zh-HK"/>
              </w:rPr>
            </w:pPr>
            <w:r w:rsidRPr="009310A3">
              <w:rPr>
                <w:color w:val="000000" w:themeColor="text1"/>
                <w:sz w:val="22"/>
              </w:rPr>
              <w:t>1.</w:t>
            </w:r>
            <w:r w:rsidRPr="009310A3">
              <w:rPr>
                <w:rFonts w:hint="eastAsia"/>
                <w:color w:val="000000" w:themeColor="text1"/>
                <w:sz w:val="22"/>
              </w:rPr>
              <w:t>沒有</w:t>
            </w:r>
          </w:p>
        </w:tc>
        <w:tc>
          <w:tcPr>
            <w:tcW w:w="1118" w:type="dxa"/>
          </w:tcPr>
          <w:p w:rsidR="0064777F" w:rsidRPr="009310A3" w:rsidRDefault="0064777F" w:rsidP="00A55630">
            <w:pPr>
              <w:spacing w:line="360" w:lineRule="exact"/>
              <w:jc w:val="center"/>
              <w:rPr>
                <w:color w:val="000000" w:themeColor="text1"/>
                <w:lang w:eastAsia="zh-HK"/>
              </w:rPr>
            </w:pPr>
            <w:r w:rsidRPr="009310A3">
              <w:rPr>
                <w:color w:val="000000" w:themeColor="text1"/>
                <w:sz w:val="22"/>
              </w:rPr>
              <w:t>2.</w:t>
            </w:r>
            <w:r w:rsidRPr="009310A3">
              <w:rPr>
                <w:rFonts w:hint="eastAsia"/>
                <w:color w:val="000000" w:themeColor="text1"/>
                <w:sz w:val="22"/>
              </w:rPr>
              <w:t>甚少</w:t>
            </w:r>
          </w:p>
        </w:tc>
        <w:tc>
          <w:tcPr>
            <w:tcW w:w="1118" w:type="dxa"/>
          </w:tcPr>
          <w:p w:rsidR="0064777F" w:rsidRPr="009310A3" w:rsidRDefault="0064777F" w:rsidP="00A55630">
            <w:pPr>
              <w:spacing w:line="360" w:lineRule="exact"/>
              <w:jc w:val="center"/>
              <w:rPr>
                <w:color w:val="000000" w:themeColor="text1"/>
                <w:lang w:eastAsia="zh-HK"/>
              </w:rPr>
            </w:pPr>
            <w:r w:rsidRPr="009310A3">
              <w:rPr>
                <w:color w:val="000000" w:themeColor="text1"/>
                <w:sz w:val="22"/>
              </w:rPr>
              <w:t>3.</w:t>
            </w:r>
            <w:r w:rsidRPr="009310A3">
              <w:rPr>
                <w:rFonts w:hint="eastAsia"/>
                <w:color w:val="000000" w:themeColor="text1"/>
                <w:sz w:val="22"/>
              </w:rPr>
              <w:t>間中</w:t>
            </w:r>
          </w:p>
        </w:tc>
        <w:tc>
          <w:tcPr>
            <w:tcW w:w="1118" w:type="dxa"/>
            <w:tcBorders>
              <w:right w:val="single" w:sz="4" w:space="0" w:color="auto"/>
            </w:tcBorders>
          </w:tcPr>
          <w:p w:rsidR="0064777F" w:rsidRPr="009310A3" w:rsidRDefault="0064777F" w:rsidP="00A55630">
            <w:pPr>
              <w:spacing w:line="360" w:lineRule="exact"/>
              <w:jc w:val="center"/>
              <w:rPr>
                <w:color w:val="000000" w:themeColor="text1"/>
                <w:lang w:eastAsia="zh-HK"/>
              </w:rPr>
            </w:pPr>
            <w:r w:rsidRPr="009310A3">
              <w:rPr>
                <w:color w:val="000000" w:themeColor="text1"/>
                <w:sz w:val="22"/>
              </w:rPr>
              <w:t>4.</w:t>
            </w:r>
            <w:r w:rsidRPr="009310A3">
              <w:rPr>
                <w:rFonts w:hint="eastAsia"/>
                <w:color w:val="000000" w:themeColor="text1"/>
                <w:sz w:val="22"/>
              </w:rPr>
              <w:t>經常</w:t>
            </w:r>
          </w:p>
        </w:tc>
      </w:tr>
      <w:tr w:rsidR="0064777F" w:rsidRPr="009310A3" w:rsidTr="00341E88">
        <w:tc>
          <w:tcPr>
            <w:tcW w:w="3544" w:type="dxa"/>
          </w:tcPr>
          <w:p w:rsidR="0064777F" w:rsidRPr="009310A3" w:rsidRDefault="0064777F" w:rsidP="00A55630">
            <w:pPr>
              <w:spacing w:line="360" w:lineRule="exact"/>
              <w:rPr>
                <w:color w:val="000000" w:themeColor="text1"/>
              </w:rPr>
            </w:pPr>
            <w:r w:rsidRPr="009310A3">
              <w:rPr>
                <w:rFonts w:ascii="Times New Roman" w:hAnsi="Times New Roman"/>
                <w:color w:val="000000" w:themeColor="text1"/>
                <w:sz w:val="22"/>
              </w:rPr>
              <w:t>5.</w:t>
            </w:r>
            <w:r>
              <w:rPr>
                <w:rFonts w:ascii="Times New Roman" w:hAnsi="Times New Roman" w:hint="eastAsia"/>
                <w:color w:val="000000" w:themeColor="text1"/>
                <w:sz w:val="22"/>
              </w:rPr>
              <w:t>2</w:t>
            </w:r>
            <w:r w:rsidRPr="009310A3">
              <w:rPr>
                <w:rFonts w:ascii="Times New Roman" w:hAnsi="Times New Roman"/>
                <w:color w:val="000000" w:themeColor="text1"/>
                <w:sz w:val="22"/>
              </w:rPr>
              <w:t>.1</w:t>
            </w:r>
            <w:r w:rsidRPr="009310A3">
              <w:rPr>
                <w:rFonts w:hint="eastAsia"/>
                <w:color w:val="000000" w:themeColor="text1"/>
                <w:sz w:val="22"/>
              </w:rPr>
              <w:t>與家人爭執</w:t>
            </w:r>
          </w:p>
        </w:tc>
        <w:tc>
          <w:tcPr>
            <w:tcW w:w="1118" w:type="dxa"/>
          </w:tcPr>
          <w:p w:rsidR="0064777F" w:rsidRPr="009310A3" w:rsidRDefault="0064777F" w:rsidP="00A55630">
            <w:pPr>
              <w:spacing w:line="360" w:lineRule="exact"/>
              <w:rPr>
                <w:color w:val="000000" w:themeColor="text1"/>
              </w:rPr>
            </w:pPr>
          </w:p>
        </w:tc>
        <w:tc>
          <w:tcPr>
            <w:tcW w:w="1118" w:type="dxa"/>
          </w:tcPr>
          <w:p w:rsidR="0064777F" w:rsidRPr="009310A3" w:rsidRDefault="0064777F" w:rsidP="00A55630">
            <w:pPr>
              <w:spacing w:line="360" w:lineRule="exact"/>
              <w:rPr>
                <w:color w:val="000000" w:themeColor="text1"/>
              </w:rPr>
            </w:pPr>
          </w:p>
        </w:tc>
        <w:tc>
          <w:tcPr>
            <w:tcW w:w="1118" w:type="dxa"/>
          </w:tcPr>
          <w:p w:rsidR="0064777F" w:rsidRPr="009310A3" w:rsidRDefault="0064777F" w:rsidP="00A55630">
            <w:pPr>
              <w:spacing w:line="360" w:lineRule="exact"/>
              <w:rPr>
                <w:color w:val="000000" w:themeColor="text1"/>
              </w:rPr>
            </w:pPr>
          </w:p>
        </w:tc>
        <w:tc>
          <w:tcPr>
            <w:tcW w:w="1118" w:type="dxa"/>
            <w:tcBorders>
              <w:right w:val="single" w:sz="4" w:space="0" w:color="auto"/>
            </w:tcBorders>
          </w:tcPr>
          <w:p w:rsidR="0064777F" w:rsidRPr="009310A3" w:rsidRDefault="0064777F" w:rsidP="00A55630">
            <w:pPr>
              <w:spacing w:line="360" w:lineRule="exact"/>
              <w:rPr>
                <w:color w:val="000000" w:themeColor="text1"/>
              </w:rPr>
            </w:pPr>
          </w:p>
        </w:tc>
      </w:tr>
      <w:tr w:rsidR="0064777F" w:rsidRPr="009310A3" w:rsidTr="00341E88">
        <w:tc>
          <w:tcPr>
            <w:tcW w:w="3544" w:type="dxa"/>
          </w:tcPr>
          <w:p w:rsidR="0064777F" w:rsidRPr="009310A3" w:rsidRDefault="0064777F" w:rsidP="00A55630">
            <w:pPr>
              <w:spacing w:line="360" w:lineRule="exact"/>
              <w:rPr>
                <w:rFonts w:ascii="Times New Roman" w:hAnsi="Times New Roman"/>
                <w:color w:val="000000" w:themeColor="text1"/>
              </w:rPr>
            </w:pPr>
            <w:r w:rsidRPr="009310A3">
              <w:rPr>
                <w:rFonts w:ascii="Times New Roman" w:hAnsi="Times New Roman"/>
                <w:color w:val="000000" w:themeColor="text1"/>
                <w:sz w:val="22"/>
              </w:rPr>
              <w:t>5.</w:t>
            </w:r>
            <w:r>
              <w:rPr>
                <w:rFonts w:ascii="Times New Roman" w:hAnsi="Times New Roman" w:hint="eastAsia"/>
                <w:color w:val="000000" w:themeColor="text1"/>
                <w:sz w:val="22"/>
              </w:rPr>
              <w:t>2</w:t>
            </w:r>
            <w:r w:rsidRPr="009310A3">
              <w:rPr>
                <w:rFonts w:ascii="Times New Roman" w:hAnsi="Times New Roman"/>
                <w:color w:val="000000" w:themeColor="text1"/>
                <w:sz w:val="22"/>
              </w:rPr>
              <w:t>.2</w:t>
            </w:r>
            <w:r w:rsidRPr="009310A3">
              <w:rPr>
                <w:rFonts w:ascii="Times New Roman" w:hint="eastAsia"/>
                <w:color w:val="000000" w:themeColor="text1"/>
                <w:sz w:val="22"/>
              </w:rPr>
              <w:t>減少家庭聚會的時間</w:t>
            </w:r>
          </w:p>
        </w:tc>
        <w:tc>
          <w:tcPr>
            <w:tcW w:w="1118" w:type="dxa"/>
          </w:tcPr>
          <w:p w:rsidR="0064777F" w:rsidRPr="009310A3" w:rsidRDefault="0064777F" w:rsidP="00A55630">
            <w:pPr>
              <w:spacing w:line="360" w:lineRule="exact"/>
              <w:rPr>
                <w:rFonts w:ascii="Times New Roman" w:hAnsi="Times New Roman"/>
                <w:color w:val="000000" w:themeColor="text1"/>
              </w:rPr>
            </w:pPr>
          </w:p>
        </w:tc>
        <w:tc>
          <w:tcPr>
            <w:tcW w:w="1118" w:type="dxa"/>
          </w:tcPr>
          <w:p w:rsidR="0064777F" w:rsidRPr="009310A3" w:rsidRDefault="0064777F" w:rsidP="00A55630">
            <w:pPr>
              <w:spacing w:line="360" w:lineRule="exact"/>
              <w:rPr>
                <w:rFonts w:ascii="Times New Roman" w:hAnsi="Times New Roman"/>
                <w:color w:val="000000" w:themeColor="text1"/>
              </w:rPr>
            </w:pPr>
          </w:p>
        </w:tc>
        <w:tc>
          <w:tcPr>
            <w:tcW w:w="1118" w:type="dxa"/>
          </w:tcPr>
          <w:p w:rsidR="0064777F" w:rsidRPr="009310A3" w:rsidRDefault="0064777F" w:rsidP="00A55630">
            <w:pPr>
              <w:spacing w:line="360" w:lineRule="exact"/>
              <w:rPr>
                <w:rFonts w:ascii="Times New Roman" w:hAnsi="Times New Roman"/>
                <w:color w:val="000000" w:themeColor="text1"/>
              </w:rPr>
            </w:pPr>
          </w:p>
        </w:tc>
        <w:tc>
          <w:tcPr>
            <w:tcW w:w="1118" w:type="dxa"/>
            <w:tcBorders>
              <w:right w:val="single" w:sz="4" w:space="0" w:color="auto"/>
            </w:tcBorders>
          </w:tcPr>
          <w:p w:rsidR="0064777F" w:rsidRPr="009310A3" w:rsidRDefault="0064777F" w:rsidP="00A55630">
            <w:pPr>
              <w:spacing w:line="360" w:lineRule="exact"/>
              <w:rPr>
                <w:rFonts w:ascii="Times New Roman" w:hAnsi="Times New Roman"/>
                <w:color w:val="000000" w:themeColor="text1"/>
              </w:rPr>
            </w:pPr>
          </w:p>
        </w:tc>
      </w:tr>
      <w:tr w:rsidR="0064777F" w:rsidRPr="009310A3" w:rsidTr="00341E88">
        <w:tc>
          <w:tcPr>
            <w:tcW w:w="3544" w:type="dxa"/>
          </w:tcPr>
          <w:p w:rsidR="0064777F" w:rsidRPr="009310A3" w:rsidRDefault="0064777F" w:rsidP="00A55630">
            <w:pPr>
              <w:spacing w:line="360" w:lineRule="exact"/>
              <w:rPr>
                <w:rFonts w:ascii="Times New Roman" w:hAnsi="Times New Roman"/>
                <w:color w:val="000000" w:themeColor="text1"/>
              </w:rPr>
            </w:pPr>
            <w:r w:rsidRPr="009310A3">
              <w:rPr>
                <w:rFonts w:ascii="Times New Roman" w:hAnsi="Times New Roman"/>
                <w:color w:val="000000" w:themeColor="text1"/>
                <w:sz w:val="22"/>
              </w:rPr>
              <w:t>5.</w:t>
            </w:r>
            <w:r>
              <w:rPr>
                <w:rFonts w:ascii="Times New Roman" w:hAnsi="Times New Roman" w:hint="eastAsia"/>
                <w:color w:val="000000" w:themeColor="text1"/>
                <w:sz w:val="22"/>
              </w:rPr>
              <w:t>2</w:t>
            </w:r>
            <w:r w:rsidRPr="009310A3">
              <w:rPr>
                <w:rFonts w:ascii="Times New Roman" w:hAnsi="Times New Roman"/>
                <w:color w:val="000000" w:themeColor="text1"/>
                <w:sz w:val="22"/>
              </w:rPr>
              <w:t>.3</w:t>
            </w:r>
            <w:r w:rsidRPr="009310A3">
              <w:rPr>
                <w:rFonts w:ascii="Times New Roman" w:hAnsi="SimSun" w:hint="eastAsia"/>
                <w:color w:val="000000" w:themeColor="text1"/>
                <w:sz w:val="22"/>
              </w:rPr>
              <w:t>與朋友爭執</w:t>
            </w:r>
          </w:p>
        </w:tc>
        <w:tc>
          <w:tcPr>
            <w:tcW w:w="1118" w:type="dxa"/>
          </w:tcPr>
          <w:p w:rsidR="0064777F" w:rsidRPr="009310A3" w:rsidRDefault="0064777F" w:rsidP="00A55630">
            <w:pPr>
              <w:spacing w:line="360" w:lineRule="exact"/>
              <w:rPr>
                <w:rFonts w:ascii="Times New Roman" w:hAnsi="Times New Roman"/>
                <w:color w:val="000000" w:themeColor="text1"/>
              </w:rPr>
            </w:pPr>
          </w:p>
        </w:tc>
        <w:tc>
          <w:tcPr>
            <w:tcW w:w="1118" w:type="dxa"/>
          </w:tcPr>
          <w:p w:rsidR="0064777F" w:rsidRPr="009310A3" w:rsidRDefault="0064777F" w:rsidP="00A55630">
            <w:pPr>
              <w:spacing w:line="360" w:lineRule="exact"/>
              <w:rPr>
                <w:rFonts w:ascii="Times New Roman" w:hAnsi="Times New Roman"/>
                <w:color w:val="000000" w:themeColor="text1"/>
              </w:rPr>
            </w:pPr>
          </w:p>
        </w:tc>
        <w:tc>
          <w:tcPr>
            <w:tcW w:w="1118" w:type="dxa"/>
          </w:tcPr>
          <w:p w:rsidR="0064777F" w:rsidRPr="009310A3" w:rsidRDefault="0064777F" w:rsidP="00A55630">
            <w:pPr>
              <w:spacing w:line="360" w:lineRule="exact"/>
              <w:rPr>
                <w:rFonts w:ascii="Times New Roman" w:hAnsi="Times New Roman"/>
                <w:color w:val="000000" w:themeColor="text1"/>
              </w:rPr>
            </w:pPr>
          </w:p>
        </w:tc>
        <w:tc>
          <w:tcPr>
            <w:tcW w:w="1118" w:type="dxa"/>
            <w:tcBorders>
              <w:right w:val="single" w:sz="4" w:space="0" w:color="auto"/>
            </w:tcBorders>
          </w:tcPr>
          <w:p w:rsidR="0064777F" w:rsidRPr="009310A3" w:rsidRDefault="0064777F" w:rsidP="00A55630">
            <w:pPr>
              <w:spacing w:line="360" w:lineRule="exact"/>
              <w:rPr>
                <w:rFonts w:ascii="Times New Roman" w:hAnsi="Times New Roman"/>
                <w:color w:val="000000" w:themeColor="text1"/>
              </w:rPr>
            </w:pPr>
          </w:p>
        </w:tc>
      </w:tr>
      <w:tr w:rsidR="0064777F" w:rsidRPr="009310A3" w:rsidTr="00341E88">
        <w:tc>
          <w:tcPr>
            <w:tcW w:w="3544" w:type="dxa"/>
          </w:tcPr>
          <w:p w:rsidR="0064777F" w:rsidRPr="009310A3" w:rsidRDefault="0064777F" w:rsidP="00A55630">
            <w:pPr>
              <w:spacing w:line="360" w:lineRule="exact"/>
              <w:rPr>
                <w:rFonts w:ascii="Times New Roman" w:hAnsi="Times New Roman"/>
                <w:color w:val="000000" w:themeColor="text1"/>
              </w:rPr>
            </w:pPr>
            <w:r w:rsidRPr="009310A3">
              <w:rPr>
                <w:rFonts w:ascii="Times New Roman" w:hAnsi="Times New Roman"/>
                <w:color w:val="000000" w:themeColor="text1"/>
                <w:sz w:val="22"/>
              </w:rPr>
              <w:t>5.</w:t>
            </w:r>
            <w:r>
              <w:rPr>
                <w:rFonts w:ascii="Times New Roman" w:hAnsi="Times New Roman" w:hint="eastAsia"/>
                <w:color w:val="000000" w:themeColor="text1"/>
                <w:sz w:val="22"/>
              </w:rPr>
              <w:t>2</w:t>
            </w:r>
            <w:r w:rsidRPr="009310A3">
              <w:rPr>
                <w:rFonts w:ascii="Times New Roman" w:hAnsi="Times New Roman"/>
                <w:color w:val="000000" w:themeColor="text1"/>
                <w:sz w:val="22"/>
              </w:rPr>
              <w:t>.4</w:t>
            </w:r>
            <w:r w:rsidRPr="009310A3">
              <w:rPr>
                <w:rFonts w:ascii="Times New Roman" w:hAnsi="SimSun" w:hint="eastAsia"/>
                <w:color w:val="000000" w:themeColor="text1"/>
                <w:sz w:val="22"/>
              </w:rPr>
              <w:t>減少與朋友聚會的時間</w:t>
            </w:r>
          </w:p>
        </w:tc>
        <w:tc>
          <w:tcPr>
            <w:tcW w:w="1118" w:type="dxa"/>
          </w:tcPr>
          <w:p w:rsidR="0064777F" w:rsidRPr="009310A3" w:rsidRDefault="0064777F" w:rsidP="00A55630">
            <w:pPr>
              <w:spacing w:line="360" w:lineRule="exact"/>
              <w:rPr>
                <w:rFonts w:ascii="Times New Roman" w:hAnsi="Times New Roman"/>
                <w:color w:val="000000" w:themeColor="text1"/>
              </w:rPr>
            </w:pPr>
          </w:p>
        </w:tc>
        <w:tc>
          <w:tcPr>
            <w:tcW w:w="1118" w:type="dxa"/>
          </w:tcPr>
          <w:p w:rsidR="0064777F" w:rsidRPr="009310A3" w:rsidRDefault="0064777F" w:rsidP="00A55630">
            <w:pPr>
              <w:spacing w:line="360" w:lineRule="exact"/>
              <w:rPr>
                <w:rFonts w:ascii="Times New Roman" w:hAnsi="Times New Roman"/>
                <w:color w:val="000000" w:themeColor="text1"/>
              </w:rPr>
            </w:pPr>
          </w:p>
        </w:tc>
        <w:tc>
          <w:tcPr>
            <w:tcW w:w="1118" w:type="dxa"/>
          </w:tcPr>
          <w:p w:rsidR="0064777F" w:rsidRPr="009310A3" w:rsidRDefault="0064777F" w:rsidP="00A55630">
            <w:pPr>
              <w:spacing w:line="360" w:lineRule="exact"/>
              <w:rPr>
                <w:rFonts w:ascii="Times New Roman" w:hAnsi="Times New Roman"/>
                <w:color w:val="000000" w:themeColor="text1"/>
              </w:rPr>
            </w:pPr>
          </w:p>
        </w:tc>
        <w:tc>
          <w:tcPr>
            <w:tcW w:w="1118" w:type="dxa"/>
            <w:tcBorders>
              <w:right w:val="single" w:sz="4" w:space="0" w:color="auto"/>
            </w:tcBorders>
          </w:tcPr>
          <w:p w:rsidR="0064777F" w:rsidRPr="009310A3" w:rsidRDefault="0064777F" w:rsidP="00A55630">
            <w:pPr>
              <w:spacing w:line="360" w:lineRule="exact"/>
              <w:rPr>
                <w:rFonts w:ascii="Times New Roman" w:hAnsi="Times New Roman"/>
                <w:color w:val="000000" w:themeColor="text1"/>
              </w:rPr>
            </w:pPr>
          </w:p>
        </w:tc>
      </w:tr>
    </w:tbl>
    <w:p w:rsidR="0064777F" w:rsidRPr="009310A3" w:rsidRDefault="0064777F" w:rsidP="00A55630">
      <w:pPr>
        <w:spacing w:line="360" w:lineRule="exact"/>
        <w:ind w:left="1559" w:hangingChars="708" w:hanging="1559"/>
        <w:jc w:val="both"/>
        <w:rPr>
          <w:b/>
          <w:color w:val="000000" w:themeColor="text1"/>
          <w:sz w:val="22"/>
        </w:rPr>
      </w:pPr>
    </w:p>
    <w:p w:rsidR="0064777F" w:rsidRPr="004C430D" w:rsidRDefault="0064777F" w:rsidP="00A55630">
      <w:pPr>
        <w:spacing w:line="360" w:lineRule="exact"/>
        <w:ind w:left="1559" w:hangingChars="708" w:hanging="1559"/>
        <w:jc w:val="both"/>
        <w:rPr>
          <w:color w:val="000000" w:themeColor="text1"/>
          <w:sz w:val="22"/>
        </w:rPr>
      </w:pPr>
      <w:r w:rsidRPr="009310A3">
        <w:rPr>
          <w:rFonts w:hint="eastAsia"/>
          <w:b/>
          <w:color w:val="000000" w:themeColor="text1"/>
          <w:sz w:val="22"/>
        </w:rPr>
        <w:t>第</w:t>
      </w:r>
      <w:r w:rsidRPr="009310A3">
        <w:rPr>
          <w:rFonts w:ascii="SimSun" w:hAnsi="SimSun" w:hint="eastAsia"/>
          <w:b/>
          <w:color w:val="000000" w:themeColor="text1"/>
          <w:sz w:val="22"/>
        </w:rPr>
        <w:t>六</w:t>
      </w:r>
      <w:r w:rsidRPr="009310A3">
        <w:rPr>
          <w:rFonts w:hint="eastAsia"/>
          <w:b/>
          <w:color w:val="000000" w:themeColor="text1"/>
          <w:sz w:val="22"/>
        </w:rPr>
        <w:t>部分：長者福利及退休政策</w:t>
      </w:r>
    </w:p>
    <w:tbl>
      <w:tblPr>
        <w:tblStyle w:val="a4"/>
        <w:tblpPr w:leftFromText="180" w:rightFromText="180" w:vertAnchor="text" w:horzAnchor="margin" w:tblpX="486" w:tblpY="567"/>
        <w:tblW w:w="0" w:type="auto"/>
        <w:tblLook w:val="04A0" w:firstRow="1" w:lastRow="0" w:firstColumn="1" w:lastColumn="0" w:noHBand="0" w:noVBand="1"/>
      </w:tblPr>
      <w:tblGrid>
        <w:gridCol w:w="9747"/>
      </w:tblGrid>
      <w:tr w:rsidR="0064777F" w:rsidRPr="009310A3" w:rsidTr="00872B20">
        <w:trPr>
          <w:trHeight w:val="1548"/>
        </w:trPr>
        <w:tc>
          <w:tcPr>
            <w:tcW w:w="9747" w:type="dxa"/>
          </w:tcPr>
          <w:p w:rsidR="0064777F" w:rsidRPr="009310A3" w:rsidRDefault="0064777F" w:rsidP="00A55630">
            <w:pPr>
              <w:spacing w:line="360" w:lineRule="exact"/>
              <w:jc w:val="both"/>
              <w:rPr>
                <w:b/>
                <w:color w:val="000000" w:themeColor="text1"/>
                <w:sz w:val="22"/>
              </w:rPr>
            </w:pPr>
            <w:r w:rsidRPr="009310A3">
              <w:rPr>
                <w:b/>
                <w:color w:val="000000" w:themeColor="text1"/>
                <w:sz w:val="22"/>
              </w:rPr>
              <w:t>6.</w:t>
            </w:r>
            <w:r>
              <w:rPr>
                <w:rFonts w:hint="eastAsia"/>
                <w:b/>
                <w:color w:val="000000" w:themeColor="text1"/>
                <w:sz w:val="22"/>
              </w:rPr>
              <w:t>1</w:t>
            </w:r>
            <w:r w:rsidRPr="009310A3">
              <w:rPr>
                <w:b/>
                <w:color w:val="000000" w:themeColor="text1"/>
                <w:sz w:val="22"/>
              </w:rPr>
              <w:t>a</w:t>
            </w:r>
            <w:r w:rsidRPr="009310A3">
              <w:rPr>
                <w:rFonts w:hint="eastAsia"/>
                <w:b/>
                <w:color w:val="000000" w:themeColor="text1"/>
                <w:sz w:val="22"/>
              </w:rPr>
              <w:t>為甚麼沒有領取綜援</w:t>
            </w:r>
            <w:r w:rsidRPr="009310A3">
              <w:rPr>
                <w:b/>
                <w:color w:val="000000" w:themeColor="text1"/>
                <w:sz w:val="22"/>
              </w:rPr>
              <w:t>?(</w:t>
            </w:r>
            <w:r w:rsidRPr="009310A3">
              <w:rPr>
                <w:rFonts w:hint="eastAsia"/>
                <w:b/>
                <w:color w:val="000000" w:themeColor="text1"/>
                <w:sz w:val="22"/>
              </w:rPr>
              <w:t>可選多項</w:t>
            </w:r>
            <w:r w:rsidRPr="009310A3">
              <w:rPr>
                <w:b/>
                <w:color w:val="000000" w:themeColor="text1"/>
                <w:sz w:val="22"/>
              </w:rPr>
              <w:t>)</w:t>
            </w:r>
          </w:p>
          <w:p w:rsidR="0064777F" w:rsidRPr="009310A3" w:rsidRDefault="0064777F" w:rsidP="00A55630">
            <w:pPr>
              <w:spacing w:line="360" w:lineRule="exact"/>
              <w:jc w:val="both"/>
              <w:rPr>
                <w:color w:val="000000" w:themeColor="text1"/>
                <w:sz w:val="22"/>
              </w:rPr>
            </w:pP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綜援金不足應用</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個人入息</w:t>
            </w:r>
            <w:r w:rsidRPr="009310A3">
              <w:rPr>
                <w:rFonts w:hint="eastAsia"/>
                <w:color w:val="000000" w:themeColor="text1"/>
                <w:sz w:val="22"/>
              </w:rPr>
              <w:t>/</w:t>
            </w:r>
            <w:r w:rsidRPr="009310A3">
              <w:rPr>
                <w:rFonts w:hint="eastAsia"/>
                <w:color w:val="000000" w:themeColor="text1"/>
                <w:sz w:val="22"/>
              </w:rPr>
              <w:t>資産超出上限</w:t>
            </w:r>
            <w:r w:rsidRPr="009310A3">
              <w:rPr>
                <w:color w:val="000000" w:themeColor="text1"/>
                <w:sz w:val="22"/>
              </w:rPr>
              <w:sym w:font="Wingdings 2" w:char="F0A3"/>
            </w:r>
            <w:r w:rsidRPr="009310A3">
              <w:rPr>
                <w:color w:val="000000" w:themeColor="text1"/>
                <w:sz w:val="22"/>
              </w:rPr>
              <w:t>3.</w:t>
            </w:r>
            <w:r w:rsidRPr="009310A3">
              <w:rPr>
                <w:rFonts w:hint="eastAsia"/>
                <w:color w:val="000000" w:themeColor="text1"/>
                <w:sz w:val="22"/>
              </w:rPr>
              <w:t>家庭入息</w:t>
            </w:r>
            <w:r w:rsidRPr="009310A3">
              <w:rPr>
                <w:rFonts w:hint="eastAsia"/>
                <w:color w:val="000000" w:themeColor="text1"/>
                <w:sz w:val="22"/>
              </w:rPr>
              <w:t>/</w:t>
            </w:r>
            <w:r w:rsidRPr="009310A3">
              <w:rPr>
                <w:rFonts w:hint="eastAsia"/>
                <w:color w:val="000000" w:themeColor="text1"/>
                <w:sz w:val="22"/>
              </w:rPr>
              <w:t>資產超出上限</w:t>
            </w:r>
          </w:p>
          <w:p w:rsidR="0064777F" w:rsidRPr="009310A3" w:rsidRDefault="0064777F" w:rsidP="00A55630">
            <w:pPr>
              <w:spacing w:line="360" w:lineRule="exact"/>
              <w:jc w:val="both"/>
              <w:rPr>
                <w:color w:val="000000" w:themeColor="text1"/>
                <w:sz w:val="22"/>
              </w:rPr>
            </w:pPr>
            <w:r w:rsidRPr="009310A3">
              <w:rPr>
                <w:color w:val="000000" w:themeColor="text1"/>
                <w:sz w:val="22"/>
              </w:rPr>
              <w:sym w:font="Wingdings 2" w:char="F0A3"/>
            </w:r>
            <w:r w:rsidRPr="009310A3">
              <w:rPr>
                <w:rFonts w:hint="eastAsia"/>
                <w:color w:val="000000" w:themeColor="text1"/>
                <w:sz w:val="22"/>
              </w:rPr>
              <w:t>4</w:t>
            </w:r>
            <w:r w:rsidRPr="009310A3">
              <w:rPr>
                <w:color w:val="000000" w:themeColor="text1"/>
                <w:sz w:val="22"/>
              </w:rPr>
              <w:t>.</w:t>
            </w:r>
            <w:r w:rsidRPr="009310A3">
              <w:rPr>
                <w:rFonts w:hint="eastAsia"/>
                <w:color w:val="000000" w:themeColor="text1"/>
                <w:sz w:val="22"/>
              </w:rPr>
              <w:t>認為自己不合資格申請</w:t>
            </w:r>
            <w:r w:rsidRPr="009310A3">
              <w:rPr>
                <w:color w:val="000000" w:themeColor="text1"/>
                <w:sz w:val="22"/>
              </w:rPr>
              <w:sym w:font="Wingdings 2" w:char="F0A3"/>
            </w:r>
            <w:r w:rsidRPr="009310A3">
              <w:rPr>
                <w:rFonts w:hint="eastAsia"/>
                <w:color w:val="000000" w:themeColor="text1"/>
                <w:sz w:val="22"/>
              </w:rPr>
              <w:t>5</w:t>
            </w:r>
            <w:r w:rsidRPr="009310A3">
              <w:rPr>
                <w:color w:val="000000" w:themeColor="text1"/>
                <w:sz w:val="22"/>
              </w:rPr>
              <w:t>.</w:t>
            </w:r>
            <w:r w:rsidRPr="009310A3">
              <w:rPr>
                <w:rFonts w:hint="eastAsia"/>
                <w:color w:val="000000" w:themeColor="text1"/>
                <w:sz w:val="22"/>
              </w:rPr>
              <w:t>不知如何申請</w:t>
            </w:r>
            <w:r w:rsidRPr="009310A3">
              <w:rPr>
                <w:color w:val="000000" w:themeColor="text1"/>
                <w:sz w:val="22"/>
              </w:rPr>
              <w:sym w:font="Wingdings 2" w:char="F0A3"/>
            </w:r>
            <w:r w:rsidRPr="009310A3">
              <w:rPr>
                <w:rFonts w:hint="eastAsia"/>
                <w:color w:val="000000" w:themeColor="text1"/>
                <w:sz w:val="22"/>
              </w:rPr>
              <w:t>6</w:t>
            </w:r>
            <w:r w:rsidRPr="009310A3">
              <w:rPr>
                <w:color w:val="000000" w:themeColor="text1"/>
                <w:sz w:val="22"/>
              </w:rPr>
              <w:t>.</w:t>
            </w:r>
            <w:r w:rsidRPr="009310A3">
              <w:rPr>
                <w:rFonts w:hint="eastAsia"/>
                <w:color w:val="000000" w:themeColor="text1"/>
                <w:sz w:val="22"/>
              </w:rPr>
              <w:t>不希望領取福利</w:t>
            </w:r>
            <w:r w:rsidRPr="009310A3">
              <w:rPr>
                <w:color w:val="000000" w:themeColor="text1"/>
                <w:sz w:val="22"/>
              </w:rPr>
              <w:sym w:font="Wingdings 2" w:char="F0A3"/>
            </w:r>
            <w:r w:rsidRPr="009310A3">
              <w:rPr>
                <w:rFonts w:hint="eastAsia"/>
                <w:color w:val="000000" w:themeColor="text1"/>
                <w:sz w:val="22"/>
              </w:rPr>
              <w:t>7</w:t>
            </w:r>
            <w:r w:rsidRPr="009310A3">
              <w:rPr>
                <w:color w:val="000000" w:themeColor="text1"/>
                <w:sz w:val="22"/>
              </w:rPr>
              <w:t>.</w:t>
            </w:r>
            <w:r w:rsidRPr="009310A3">
              <w:rPr>
                <w:rFonts w:hint="eastAsia"/>
                <w:color w:val="000000" w:themeColor="text1"/>
                <w:sz w:val="22"/>
              </w:rPr>
              <w:t>家人反對</w:t>
            </w:r>
            <w:r w:rsidRPr="009310A3">
              <w:rPr>
                <w:color w:val="000000" w:themeColor="text1"/>
                <w:sz w:val="22"/>
              </w:rPr>
              <w:sym w:font="Wingdings 2" w:char="F0A3"/>
            </w:r>
            <w:r w:rsidRPr="009310A3">
              <w:rPr>
                <w:rFonts w:hint="eastAsia"/>
                <w:color w:val="000000" w:themeColor="text1"/>
                <w:sz w:val="22"/>
              </w:rPr>
              <w:t>8</w:t>
            </w:r>
            <w:r w:rsidRPr="009310A3">
              <w:rPr>
                <w:color w:val="000000" w:themeColor="text1"/>
                <w:sz w:val="22"/>
              </w:rPr>
              <w:t>.</w:t>
            </w:r>
            <w:r w:rsidRPr="009310A3">
              <w:rPr>
                <w:rFonts w:hint="eastAsia"/>
                <w:color w:val="000000" w:themeColor="text1"/>
                <w:sz w:val="22"/>
              </w:rPr>
              <w:t>不知道有關福利</w:t>
            </w:r>
            <w:r w:rsidRPr="009310A3">
              <w:rPr>
                <w:color w:val="000000" w:themeColor="text1"/>
                <w:sz w:val="22"/>
              </w:rPr>
              <w:sym w:font="Wingdings 2" w:char="F0A3"/>
            </w:r>
            <w:r w:rsidRPr="009310A3">
              <w:rPr>
                <w:rFonts w:hint="eastAsia"/>
                <w:color w:val="000000" w:themeColor="text1"/>
                <w:sz w:val="22"/>
              </w:rPr>
              <w:t>9</w:t>
            </w:r>
            <w:r w:rsidRPr="009310A3">
              <w:rPr>
                <w:color w:val="000000" w:themeColor="text1"/>
                <w:sz w:val="22"/>
              </w:rPr>
              <w:t>.</w:t>
            </w:r>
            <w:r w:rsidRPr="009310A3">
              <w:rPr>
                <w:rFonts w:hint="eastAsia"/>
                <w:color w:val="000000" w:themeColor="text1"/>
                <w:sz w:val="22"/>
              </w:rPr>
              <w:t>新移民</w:t>
            </w:r>
            <w:r w:rsidRPr="009310A3">
              <w:rPr>
                <w:rFonts w:hint="eastAsia"/>
                <w:color w:val="000000" w:themeColor="text1"/>
                <w:sz w:val="22"/>
              </w:rPr>
              <w:t>/</w:t>
            </w:r>
            <w:r w:rsidRPr="009310A3">
              <w:rPr>
                <w:rFonts w:hint="eastAsia"/>
                <w:color w:val="000000" w:themeColor="text1"/>
                <w:sz w:val="22"/>
              </w:rPr>
              <w:t>不合符居港滿</w:t>
            </w:r>
            <w:r w:rsidRPr="009310A3">
              <w:rPr>
                <w:rFonts w:hint="eastAsia"/>
                <w:color w:val="000000" w:themeColor="text1"/>
                <w:sz w:val="22"/>
              </w:rPr>
              <w:t>7</w:t>
            </w:r>
            <w:r w:rsidRPr="009310A3">
              <w:rPr>
                <w:rFonts w:hint="eastAsia"/>
                <w:color w:val="000000" w:themeColor="text1"/>
                <w:sz w:val="22"/>
              </w:rPr>
              <w:t>年的規定</w:t>
            </w: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0</w:t>
            </w:r>
            <w:r w:rsidRPr="009310A3">
              <w:rPr>
                <w:color w:val="000000" w:themeColor="text1"/>
                <w:sz w:val="22"/>
              </w:rPr>
              <w:t>.</w:t>
            </w:r>
            <w:r w:rsidRPr="009310A3">
              <w:rPr>
                <w:rFonts w:hint="eastAsia"/>
                <w:color w:val="000000" w:themeColor="text1"/>
                <w:sz w:val="22"/>
              </w:rPr>
              <w:t>其他</w:t>
            </w:r>
            <w:r w:rsidRPr="009310A3">
              <w:rPr>
                <w:color w:val="000000" w:themeColor="text1"/>
                <w:sz w:val="22"/>
              </w:rPr>
              <w:t>(</w:t>
            </w:r>
            <w:r w:rsidRPr="009310A3">
              <w:rPr>
                <w:rFonts w:hint="eastAsia"/>
                <w:color w:val="000000" w:themeColor="text1"/>
                <w:sz w:val="22"/>
              </w:rPr>
              <w:t>請註明：</w:t>
            </w:r>
            <w:r w:rsidRPr="009310A3">
              <w:rPr>
                <w:color w:val="000000" w:themeColor="text1"/>
                <w:sz w:val="22"/>
              </w:rPr>
              <w:t>___________)</w:t>
            </w:r>
          </w:p>
        </w:tc>
      </w:tr>
    </w:tbl>
    <w:p w:rsidR="0064777F" w:rsidRPr="009310A3" w:rsidRDefault="009809D8" w:rsidP="00A55630">
      <w:pPr>
        <w:spacing w:line="360" w:lineRule="exact"/>
        <w:ind w:left="1559" w:hangingChars="708" w:hanging="1559"/>
        <w:jc w:val="both"/>
        <w:rPr>
          <w:color w:val="000000" w:themeColor="text1"/>
          <w:sz w:val="22"/>
        </w:rPr>
      </w:pPr>
      <w:r>
        <w:rPr>
          <w:b/>
          <w:noProof/>
          <w:color w:val="000000" w:themeColor="text1"/>
          <w:sz w:val="22"/>
        </w:rPr>
        <mc:AlternateContent>
          <mc:Choice Requires="wps">
            <w:drawing>
              <wp:anchor distT="0" distB="0" distL="114300" distR="114300" simplePos="0" relativeHeight="251655168" behindDoc="0" locked="0" layoutInCell="1" allowOverlap="1">
                <wp:simplePos x="0" y="0"/>
                <wp:positionH relativeFrom="column">
                  <wp:posOffset>3084830</wp:posOffset>
                </wp:positionH>
                <wp:positionV relativeFrom="paragraph">
                  <wp:posOffset>203835</wp:posOffset>
                </wp:positionV>
                <wp:extent cx="635" cy="186690"/>
                <wp:effectExtent l="95250" t="0" r="75565" b="6096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42.9pt;margin-top:16.05pt;width:.05pt;height:1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">
                <v:stroke endarrow="open"/>
              </v:shape>
            </w:pict>
          </mc:Fallback>
        </mc:AlternateContent>
      </w:r>
      <w:r w:rsidR="0064777F" w:rsidRPr="009310A3">
        <w:rPr>
          <w:b/>
          <w:color w:val="000000" w:themeColor="text1"/>
          <w:sz w:val="22"/>
        </w:rPr>
        <w:t>6.</w:t>
      </w:r>
      <w:r w:rsidR="0064777F">
        <w:rPr>
          <w:rFonts w:hint="eastAsia"/>
          <w:b/>
          <w:color w:val="000000" w:themeColor="text1"/>
          <w:sz w:val="22"/>
        </w:rPr>
        <w:t>1</w:t>
      </w:r>
      <w:r w:rsidR="0064777F" w:rsidRPr="009310A3">
        <w:rPr>
          <w:rFonts w:hint="eastAsia"/>
          <w:b/>
          <w:color w:val="000000" w:themeColor="text1"/>
          <w:sz w:val="22"/>
        </w:rPr>
        <w:t>有沒有</w:t>
      </w:r>
      <w:proofErr w:type="gramStart"/>
      <w:r w:rsidR="0064777F" w:rsidRPr="009310A3">
        <w:rPr>
          <w:rFonts w:hint="eastAsia"/>
          <w:b/>
          <w:color w:val="000000" w:themeColor="text1"/>
          <w:sz w:val="22"/>
        </w:rPr>
        <w:t>領取綜援</w:t>
      </w:r>
      <w:proofErr w:type="gramEnd"/>
      <w:r w:rsidR="0064777F" w:rsidRPr="009310A3">
        <w:rPr>
          <w:b/>
          <w:color w:val="000000" w:themeColor="text1"/>
          <w:sz w:val="22"/>
        </w:rPr>
        <w:t>?</w:t>
      </w:r>
      <w:r w:rsidR="0064777F" w:rsidRPr="009310A3">
        <w:rPr>
          <w:color w:val="000000" w:themeColor="text1"/>
          <w:sz w:val="22"/>
        </w:rPr>
        <w:sym w:font="Wingdings 2" w:char="F0A3"/>
      </w:r>
      <w:r w:rsidR="0064777F" w:rsidRPr="009310A3">
        <w:rPr>
          <w:color w:val="000000" w:themeColor="text1"/>
          <w:sz w:val="22"/>
        </w:rPr>
        <w:t>1.</w:t>
      </w:r>
      <w:r w:rsidR="0064777F" w:rsidRPr="009310A3">
        <w:rPr>
          <w:rFonts w:hint="eastAsia"/>
          <w:color w:val="000000" w:themeColor="text1"/>
          <w:sz w:val="22"/>
        </w:rPr>
        <w:t>有</w:t>
      </w:r>
      <w:r w:rsidR="0064777F" w:rsidRPr="009310A3">
        <w:rPr>
          <w:color w:val="000000" w:themeColor="text1"/>
          <w:sz w:val="22"/>
        </w:rPr>
        <w:t>(</w:t>
      </w:r>
      <w:r w:rsidR="0064777F" w:rsidRPr="009310A3">
        <w:rPr>
          <w:rFonts w:hint="eastAsia"/>
          <w:color w:val="000000" w:themeColor="text1"/>
          <w:sz w:val="22"/>
        </w:rPr>
        <w:t>請跳至問題</w:t>
      </w:r>
      <w:r w:rsidR="0064777F" w:rsidRPr="009310A3">
        <w:rPr>
          <w:color w:val="000000" w:themeColor="text1"/>
          <w:sz w:val="22"/>
        </w:rPr>
        <w:t>6.6)</w:t>
      </w:r>
      <w:r w:rsidR="0064777F" w:rsidRPr="009310A3">
        <w:rPr>
          <w:color w:val="000000" w:themeColor="text1"/>
          <w:sz w:val="22"/>
          <w:u w:val="single"/>
        </w:rPr>
        <w:sym w:font="Wingdings 2" w:char="F0A3"/>
      </w:r>
      <w:r w:rsidR="0064777F" w:rsidRPr="009310A3">
        <w:rPr>
          <w:color w:val="000000" w:themeColor="text1"/>
          <w:sz w:val="22"/>
          <w:u w:val="single"/>
        </w:rPr>
        <w:t>2.</w:t>
      </w:r>
      <w:r w:rsidR="0064777F" w:rsidRPr="009310A3">
        <w:rPr>
          <w:rFonts w:hint="eastAsia"/>
          <w:color w:val="000000" w:themeColor="text1"/>
          <w:sz w:val="22"/>
          <w:u w:val="single"/>
        </w:rPr>
        <w:t>沒有</w:t>
      </w:r>
    </w:p>
    <w:p w:rsidR="0064777F" w:rsidRDefault="0064777F" w:rsidP="00A55630">
      <w:pPr>
        <w:spacing w:line="360" w:lineRule="exact"/>
        <w:ind w:left="1559" w:hangingChars="708" w:hanging="1559"/>
        <w:jc w:val="both"/>
        <w:rPr>
          <w:b/>
          <w:color w:val="000000" w:themeColor="text1"/>
          <w:sz w:val="22"/>
        </w:rPr>
      </w:pPr>
    </w:p>
    <w:p w:rsidR="0064777F" w:rsidRPr="009310A3" w:rsidRDefault="009809D8" w:rsidP="00A55630">
      <w:pPr>
        <w:spacing w:line="360" w:lineRule="exact"/>
        <w:ind w:left="1558" w:hangingChars="708" w:hanging="1558"/>
        <w:jc w:val="both"/>
        <w:rPr>
          <w:color w:val="000000" w:themeColor="text1"/>
          <w:sz w:val="22"/>
        </w:rPr>
      </w:pPr>
      <w:r>
        <w:rPr>
          <w:noProof/>
          <w:color w:val="000000" w:themeColor="text1"/>
          <w:sz w:val="22"/>
        </w:rPr>
        <mc:AlternateContent>
          <mc:Choice Requires="wps">
            <w:drawing>
              <wp:anchor distT="0" distB="0" distL="114300" distR="114300" simplePos="0" relativeHeight="251656192" behindDoc="0" locked="0" layoutInCell="1" allowOverlap="1">
                <wp:simplePos x="0" y="0"/>
                <wp:positionH relativeFrom="column">
                  <wp:posOffset>3759200</wp:posOffset>
                </wp:positionH>
                <wp:positionV relativeFrom="paragraph">
                  <wp:posOffset>220980</wp:posOffset>
                </wp:positionV>
                <wp:extent cx="635" cy="186690"/>
                <wp:effectExtent l="95250" t="0" r="75565" b="6096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96pt;margin-top:17.4pt;width:.05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">
                <v:stroke endarrow="open"/>
              </v:shape>
            </w:pict>
          </mc:Fallback>
        </mc:AlternateContent>
      </w:r>
      <w:r w:rsidR="0064777F" w:rsidRPr="009310A3">
        <w:rPr>
          <w:b/>
          <w:color w:val="000000" w:themeColor="text1"/>
          <w:sz w:val="22"/>
        </w:rPr>
        <w:t>6.</w:t>
      </w:r>
      <w:r w:rsidR="0064777F">
        <w:rPr>
          <w:rFonts w:hint="eastAsia"/>
          <w:b/>
          <w:color w:val="000000" w:themeColor="text1"/>
          <w:sz w:val="22"/>
        </w:rPr>
        <w:t>2</w:t>
      </w:r>
      <w:r w:rsidR="0064777F" w:rsidRPr="009310A3">
        <w:rPr>
          <w:rFonts w:hint="eastAsia"/>
          <w:b/>
          <w:color w:val="000000" w:themeColor="text1"/>
          <w:sz w:val="22"/>
        </w:rPr>
        <w:t>有沒有領取長者生活津貼</w:t>
      </w:r>
      <w:r w:rsidR="0064777F" w:rsidRPr="009310A3">
        <w:rPr>
          <w:b/>
          <w:color w:val="000000" w:themeColor="text1"/>
          <w:sz w:val="22"/>
        </w:rPr>
        <w:t>?</w:t>
      </w:r>
      <w:r w:rsidR="0064777F" w:rsidRPr="009310A3">
        <w:rPr>
          <w:color w:val="000000" w:themeColor="text1"/>
          <w:sz w:val="22"/>
        </w:rPr>
        <w:sym w:font="Wingdings 2" w:char="F0A3"/>
      </w:r>
      <w:r w:rsidR="0064777F" w:rsidRPr="009310A3">
        <w:rPr>
          <w:color w:val="000000" w:themeColor="text1"/>
          <w:sz w:val="22"/>
        </w:rPr>
        <w:t>1.</w:t>
      </w:r>
      <w:r w:rsidR="0064777F" w:rsidRPr="009310A3">
        <w:rPr>
          <w:rFonts w:hint="eastAsia"/>
          <w:color w:val="000000" w:themeColor="text1"/>
          <w:sz w:val="22"/>
        </w:rPr>
        <w:t>有</w:t>
      </w:r>
      <w:r w:rsidR="0064777F" w:rsidRPr="009310A3">
        <w:rPr>
          <w:color w:val="000000" w:themeColor="text1"/>
          <w:sz w:val="22"/>
        </w:rPr>
        <w:t>(</w:t>
      </w:r>
      <w:r w:rsidR="0064777F" w:rsidRPr="009310A3">
        <w:rPr>
          <w:rFonts w:hint="eastAsia"/>
          <w:color w:val="000000" w:themeColor="text1"/>
          <w:sz w:val="22"/>
        </w:rPr>
        <w:t>請跳至問題</w:t>
      </w:r>
      <w:r w:rsidR="0064777F" w:rsidRPr="009310A3">
        <w:rPr>
          <w:color w:val="000000" w:themeColor="text1"/>
          <w:sz w:val="22"/>
        </w:rPr>
        <w:t>6.6)</w:t>
      </w:r>
      <w:r w:rsidR="0064777F" w:rsidRPr="009310A3">
        <w:rPr>
          <w:color w:val="000000" w:themeColor="text1"/>
          <w:sz w:val="22"/>
          <w:u w:val="single"/>
        </w:rPr>
        <w:sym w:font="Wingdings 2" w:char="F0A3"/>
      </w:r>
      <w:r w:rsidR="0064777F" w:rsidRPr="009310A3">
        <w:rPr>
          <w:color w:val="000000" w:themeColor="text1"/>
          <w:sz w:val="22"/>
          <w:u w:val="single"/>
        </w:rPr>
        <w:t>2.</w:t>
      </w:r>
      <w:r w:rsidR="0064777F" w:rsidRPr="009310A3">
        <w:rPr>
          <w:rFonts w:hint="eastAsia"/>
          <w:color w:val="000000" w:themeColor="text1"/>
          <w:sz w:val="22"/>
          <w:u w:val="single"/>
        </w:rPr>
        <w:t>沒有</w:t>
      </w:r>
    </w:p>
    <w:tbl>
      <w:tblPr>
        <w:tblStyle w:val="a4"/>
        <w:tblpPr w:leftFromText="180" w:rightFromText="180" w:vertAnchor="text" w:tblpX="479" w:tblpY="254"/>
        <w:tblW w:w="0" w:type="auto"/>
        <w:tblLook w:val="04A0" w:firstRow="1" w:lastRow="0" w:firstColumn="1" w:lastColumn="0" w:noHBand="0" w:noVBand="1"/>
      </w:tblPr>
      <w:tblGrid>
        <w:gridCol w:w="9753"/>
      </w:tblGrid>
      <w:tr w:rsidR="0064777F" w:rsidRPr="009310A3" w:rsidTr="00341E88">
        <w:trPr>
          <w:trHeight w:val="70"/>
        </w:trPr>
        <w:tc>
          <w:tcPr>
            <w:tcW w:w="9753" w:type="dxa"/>
          </w:tcPr>
          <w:p w:rsidR="0064777F" w:rsidRPr="009310A3" w:rsidRDefault="0064777F" w:rsidP="00A55630">
            <w:pPr>
              <w:spacing w:line="360" w:lineRule="exact"/>
              <w:jc w:val="both"/>
              <w:rPr>
                <w:b/>
                <w:color w:val="000000" w:themeColor="text1"/>
                <w:sz w:val="22"/>
              </w:rPr>
            </w:pPr>
            <w:r w:rsidRPr="009310A3">
              <w:rPr>
                <w:b/>
                <w:color w:val="000000" w:themeColor="text1"/>
                <w:sz w:val="22"/>
              </w:rPr>
              <w:t>6.</w:t>
            </w:r>
            <w:r>
              <w:rPr>
                <w:rFonts w:hint="eastAsia"/>
                <w:b/>
                <w:color w:val="000000" w:themeColor="text1"/>
                <w:sz w:val="22"/>
              </w:rPr>
              <w:t>2</w:t>
            </w:r>
            <w:r w:rsidRPr="009310A3">
              <w:rPr>
                <w:b/>
                <w:color w:val="000000" w:themeColor="text1"/>
                <w:sz w:val="22"/>
              </w:rPr>
              <w:t>a</w:t>
            </w:r>
            <w:r w:rsidRPr="009310A3">
              <w:rPr>
                <w:rFonts w:hint="eastAsia"/>
                <w:b/>
                <w:color w:val="000000" w:themeColor="text1"/>
                <w:sz w:val="22"/>
              </w:rPr>
              <w:t>為甚麼沒有領取長者生活津貼</w:t>
            </w:r>
            <w:r w:rsidRPr="009310A3">
              <w:rPr>
                <w:b/>
                <w:color w:val="000000" w:themeColor="text1"/>
                <w:sz w:val="22"/>
              </w:rPr>
              <w:t>?(</w:t>
            </w:r>
            <w:r w:rsidRPr="009310A3">
              <w:rPr>
                <w:rFonts w:hint="eastAsia"/>
                <w:b/>
                <w:color w:val="000000" w:themeColor="text1"/>
                <w:sz w:val="22"/>
              </w:rPr>
              <w:t>可選多項</w:t>
            </w:r>
            <w:r w:rsidRPr="009310A3">
              <w:rPr>
                <w:b/>
                <w:color w:val="000000" w:themeColor="text1"/>
                <w:sz w:val="22"/>
              </w:rPr>
              <w:t>)</w:t>
            </w:r>
          </w:p>
          <w:p w:rsidR="0064777F" w:rsidRDefault="0064777F" w:rsidP="00A55630">
            <w:pPr>
              <w:spacing w:line="360" w:lineRule="exact"/>
              <w:jc w:val="both"/>
              <w:rPr>
                <w:rFonts w:eastAsia="SimSun" w:cs="Calibri"/>
                <w:color w:val="000000" w:themeColor="text1"/>
                <w:sz w:val="22"/>
              </w:rPr>
            </w:pPr>
            <w:r w:rsidRPr="009310A3">
              <w:rPr>
                <w:color w:val="000000" w:themeColor="text1"/>
                <w:sz w:val="22"/>
              </w:rPr>
              <w:sym w:font="Wingdings 2" w:char="F0A3"/>
            </w:r>
            <w:r>
              <w:rPr>
                <w:rFonts w:hint="eastAsia"/>
                <w:color w:val="000000" w:themeColor="text1"/>
                <w:sz w:val="22"/>
              </w:rPr>
              <w:t>1</w:t>
            </w:r>
            <w:r w:rsidRPr="009310A3">
              <w:rPr>
                <w:color w:val="000000" w:themeColor="text1"/>
                <w:sz w:val="22"/>
              </w:rPr>
              <w:t>.</w:t>
            </w:r>
            <w:r w:rsidRPr="009310A3">
              <w:rPr>
                <w:rFonts w:hint="eastAsia"/>
                <w:color w:val="000000" w:themeColor="text1"/>
                <w:sz w:val="22"/>
              </w:rPr>
              <w:t>年齡未滿</w:t>
            </w:r>
            <w:r>
              <w:rPr>
                <w:rFonts w:hint="eastAsia"/>
                <w:color w:val="000000" w:themeColor="text1"/>
                <w:sz w:val="22"/>
              </w:rPr>
              <w:t>65</w:t>
            </w:r>
            <w:r w:rsidRPr="009310A3">
              <w:rPr>
                <w:rFonts w:hint="eastAsia"/>
                <w:color w:val="000000" w:themeColor="text1"/>
                <w:sz w:val="22"/>
              </w:rPr>
              <w:t>歲</w:t>
            </w:r>
            <w:r w:rsidRPr="009310A3">
              <w:rPr>
                <w:color w:val="000000" w:themeColor="text1"/>
                <w:sz w:val="22"/>
              </w:rPr>
              <w:sym w:font="Wingdings 2" w:char="F0A3"/>
            </w:r>
            <w:r>
              <w:rPr>
                <w:rFonts w:hint="eastAsia"/>
                <w:color w:val="000000" w:themeColor="text1"/>
                <w:sz w:val="22"/>
              </w:rPr>
              <w:t>2</w:t>
            </w:r>
            <w:r w:rsidRPr="009310A3">
              <w:rPr>
                <w:color w:val="000000" w:themeColor="text1"/>
                <w:sz w:val="22"/>
              </w:rPr>
              <w:t>.</w:t>
            </w:r>
            <w:r w:rsidRPr="009310A3">
              <w:rPr>
                <w:rFonts w:hint="eastAsia"/>
                <w:color w:val="000000" w:themeColor="text1"/>
                <w:sz w:val="22"/>
              </w:rPr>
              <w:t>個人入息</w:t>
            </w:r>
            <w:r w:rsidRPr="009310A3">
              <w:rPr>
                <w:rFonts w:hint="eastAsia"/>
                <w:color w:val="000000" w:themeColor="text1"/>
                <w:sz w:val="22"/>
              </w:rPr>
              <w:t>/</w:t>
            </w:r>
            <w:r w:rsidRPr="009310A3">
              <w:rPr>
                <w:rFonts w:hint="eastAsia"/>
                <w:color w:val="000000" w:themeColor="text1"/>
                <w:sz w:val="22"/>
              </w:rPr>
              <w:t>資産超出上限</w:t>
            </w:r>
            <w:r w:rsidRPr="009310A3">
              <w:rPr>
                <w:color w:val="000000" w:themeColor="text1"/>
                <w:sz w:val="22"/>
              </w:rPr>
              <w:sym w:font="Wingdings 2" w:char="F0A3"/>
            </w:r>
            <w:r>
              <w:rPr>
                <w:rFonts w:hint="eastAsia"/>
                <w:color w:val="000000" w:themeColor="text1"/>
                <w:sz w:val="22"/>
              </w:rPr>
              <w:t>3</w:t>
            </w:r>
            <w:r w:rsidRPr="009310A3">
              <w:rPr>
                <w:color w:val="000000" w:themeColor="text1"/>
                <w:sz w:val="22"/>
              </w:rPr>
              <w:t>.</w:t>
            </w:r>
            <w:r w:rsidRPr="009310A3">
              <w:rPr>
                <w:rFonts w:hint="eastAsia"/>
                <w:color w:val="000000" w:themeColor="text1"/>
                <w:sz w:val="22"/>
              </w:rPr>
              <w:t>夫婦入息</w:t>
            </w:r>
            <w:r w:rsidRPr="009310A3">
              <w:rPr>
                <w:rFonts w:hint="eastAsia"/>
                <w:color w:val="000000" w:themeColor="text1"/>
                <w:sz w:val="22"/>
              </w:rPr>
              <w:t>/</w:t>
            </w:r>
            <w:r w:rsidRPr="009310A3">
              <w:rPr>
                <w:rFonts w:hint="eastAsia"/>
                <w:color w:val="000000" w:themeColor="text1"/>
                <w:sz w:val="22"/>
              </w:rPr>
              <w:t>資産超出上限</w:t>
            </w:r>
          </w:p>
          <w:p w:rsidR="0064777F" w:rsidRDefault="0064777F" w:rsidP="00A55630">
            <w:pPr>
              <w:spacing w:line="360" w:lineRule="exact"/>
              <w:jc w:val="both"/>
              <w:rPr>
                <w:color w:val="000000" w:themeColor="text1"/>
                <w:sz w:val="22"/>
              </w:rPr>
            </w:pPr>
            <w:r w:rsidRPr="009310A3">
              <w:rPr>
                <w:color w:val="000000" w:themeColor="text1"/>
                <w:sz w:val="22"/>
              </w:rPr>
              <w:sym w:font="Wingdings 2" w:char="F0A3"/>
            </w:r>
            <w:r>
              <w:rPr>
                <w:rFonts w:hint="eastAsia"/>
                <w:color w:val="000000" w:themeColor="text1"/>
                <w:sz w:val="22"/>
              </w:rPr>
              <w:t>4</w:t>
            </w:r>
            <w:r w:rsidRPr="009310A3">
              <w:rPr>
                <w:color w:val="000000" w:themeColor="text1"/>
                <w:sz w:val="22"/>
              </w:rPr>
              <w:t>.</w:t>
            </w:r>
            <w:r w:rsidRPr="009310A3">
              <w:rPr>
                <w:rFonts w:hint="eastAsia"/>
                <w:color w:val="000000" w:themeColor="text1"/>
                <w:sz w:val="22"/>
              </w:rPr>
              <w:t>認為自己不合資格申請</w:t>
            </w:r>
            <w:r w:rsidRPr="009310A3">
              <w:rPr>
                <w:color w:val="000000" w:themeColor="text1"/>
                <w:sz w:val="22"/>
              </w:rPr>
              <w:sym w:font="Wingdings 2" w:char="F0A3"/>
            </w:r>
            <w:r>
              <w:rPr>
                <w:rFonts w:hint="eastAsia"/>
                <w:color w:val="000000" w:themeColor="text1"/>
                <w:sz w:val="22"/>
              </w:rPr>
              <w:t>5</w:t>
            </w:r>
            <w:r w:rsidRPr="009310A3">
              <w:rPr>
                <w:color w:val="000000" w:themeColor="text1"/>
                <w:sz w:val="22"/>
              </w:rPr>
              <w:t>.</w:t>
            </w:r>
            <w:r w:rsidRPr="009310A3">
              <w:rPr>
                <w:rFonts w:hint="eastAsia"/>
                <w:color w:val="000000" w:themeColor="text1"/>
                <w:sz w:val="22"/>
              </w:rPr>
              <w:t>不知如何申請</w:t>
            </w:r>
            <w:r w:rsidRPr="009310A3">
              <w:rPr>
                <w:color w:val="000000" w:themeColor="text1"/>
                <w:sz w:val="22"/>
              </w:rPr>
              <w:sym w:font="Wingdings 2" w:char="F0A3"/>
            </w:r>
            <w:r>
              <w:rPr>
                <w:rFonts w:hint="eastAsia"/>
                <w:color w:val="000000" w:themeColor="text1"/>
                <w:sz w:val="22"/>
              </w:rPr>
              <w:t>6</w:t>
            </w:r>
            <w:r w:rsidRPr="009310A3">
              <w:rPr>
                <w:color w:val="000000" w:themeColor="text1"/>
                <w:sz w:val="22"/>
              </w:rPr>
              <w:t>.</w:t>
            </w:r>
            <w:r w:rsidRPr="009310A3">
              <w:rPr>
                <w:rFonts w:hint="eastAsia"/>
                <w:color w:val="000000" w:themeColor="text1"/>
                <w:sz w:val="22"/>
              </w:rPr>
              <w:t>不希望領取福利</w:t>
            </w:r>
          </w:p>
          <w:p w:rsidR="0064777F" w:rsidRPr="009310A3" w:rsidRDefault="0064777F" w:rsidP="00A55630">
            <w:pPr>
              <w:spacing w:line="360" w:lineRule="exact"/>
              <w:jc w:val="both"/>
              <w:rPr>
                <w:color w:val="000000" w:themeColor="text1"/>
                <w:sz w:val="22"/>
              </w:rPr>
            </w:pPr>
            <w:r w:rsidRPr="009310A3">
              <w:rPr>
                <w:color w:val="000000" w:themeColor="text1"/>
                <w:sz w:val="22"/>
              </w:rPr>
              <w:sym w:font="Wingdings 2" w:char="F0A3"/>
            </w:r>
            <w:r>
              <w:rPr>
                <w:rFonts w:hint="eastAsia"/>
                <w:color w:val="000000" w:themeColor="text1"/>
                <w:sz w:val="22"/>
              </w:rPr>
              <w:t>7</w:t>
            </w:r>
            <w:r w:rsidRPr="009310A3">
              <w:rPr>
                <w:color w:val="000000" w:themeColor="text1"/>
                <w:sz w:val="22"/>
              </w:rPr>
              <w:t>.</w:t>
            </w:r>
            <w:r w:rsidRPr="009310A3">
              <w:rPr>
                <w:rFonts w:hint="eastAsia"/>
                <w:color w:val="000000" w:themeColor="text1"/>
                <w:sz w:val="22"/>
              </w:rPr>
              <w:t>不知道有關福利</w:t>
            </w:r>
            <w:r w:rsidRPr="009310A3">
              <w:rPr>
                <w:color w:val="000000" w:themeColor="text1"/>
                <w:sz w:val="22"/>
              </w:rPr>
              <w:sym w:font="Wingdings 2" w:char="F0A3"/>
            </w:r>
            <w:r>
              <w:rPr>
                <w:rFonts w:hint="eastAsia"/>
                <w:color w:val="000000" w:themeColor="text1"/>
                <w:sz w:val="22"/>
              </w:rPr>
              <w:t>8</w:t>
            </w:r>
            <w:r w:rsidRPr="009310A3">
              <w:rPr>
                <w:color w:val="000000" w:themeColor="text1"/>
                <w:sz w:val="22"/>
              </w:rPr>
              <w:t>.</w:t>
            </w:r>
            <w:r w:rsidRPr="009310A3">
              <w:rPr>
                <w:rFonts w:hint="eastAsia"/>
                <w:color w:val="000000" w:themeColor="text1"/>
                <w:sz w:val="22"/>
              </w:rPr>
              <w:t>其他</w:t>
            </w:r>
            <w:r w:rsidRPr="009310A3">
              <w:rPr>
                <w:color w:val="000000" w:themeColor="text1"/>
                <w:sz w:val="22"/>
              </w:rPr>
              <w:t>(</w:t>
            </w:r>
            <w:r w:rsidRPr="009310A3">
              <w:rPr>
                <w:rFonts w:hint="eastAsia"/>
                <w:color w:val="000000" w:themeColor="text1"/>
                <w:sz w:val="22"/>
              </w:rPr>
              <w:t>請註明：</w:t>
            </w:r>
            <w:r w:rsidRPr="009310A3">
              <w:rPr>
                <w:color w:val="000000" w:themeColor="text1"/>
                <w:sz w:val="22"/>
              </w:rPr>
              <w:t>___</w:t>
            </w:r>
            <w:r w:rsidRPr="009310A3">
              <w:rPr>
                <w:rFonts w:hint="eastAsia"/>
                <w:color w:val="000000" w:themeColor="text1"/>
                <w:sz w:val="22"/>
              </w:rPr>
              <w:t>_____</w:t>
            </w:r>
            <w:r w:rsidRPr="009310A3">
              <w:rPr>
                <w:color w:val="000000" w:themeColor="text1"/>
                <w:sz w:val="22"/>
              </w:rPr>
              <w:t>_)</w:t>
            </w:r>
          </w:p>
        </w:tc>
      </w:tr>
    </w:tbl>
    <w:p w:rsidR="0064777F" w:rsidRPr="009310A3" w:rsidRDefault="0064777F" w:rsidP="00A55630">
      <w:pPr>
        <w:spacing w:line="360" w:lineRule="exact"/>
        <w:ind w:left="1558" w:hangingChars="708" w:hanging="1558"/>
        <w:jc w:val="both"/>
        <w:rPr>
          <w:color w:val="000000" w:themeColor="text1"/>
          <w:sz w:val="22"/>
        </w:rPr>
      </w:pPr>
    </w:p>
    <w:p w:rsidR="0064777F" w:rsidRPr="009310A3" w:rsidRDefault="009809D8" w:rsidP="00A55630">
      <w:pPr>
        <w:spacing w:line="360" w:lineRule="exact"/>
        <w:ind w:left="1558" w:hangingChars="708" w:hanging="1558"/>
        <w:jc w:val="both"/>
        <w:rPr>
          <w:color w:val="000000" w:themeColor="text1"/>
          <w:sz w:val="22"/>
        </w:rPr>
      </w:pPr>
      <w:r>
        <w:rPr>
          <w:noProof/>
          <w:color w:val="000000" w:themeColor="text1"/>
          <w:sz w:val="22"/>
        </w:rPr>
        <mc:AlternateContent>
          <mc:Choice Requires="wps">
            <w:drawing>
              <wp:anchor distT="0" distB="0" distL="114300" distR="114300" simplePos="0" relativeHeight="251657216" behindDoc="0" locked="0" layoutInCell="1" allowOverlap="1">
                <wp:simplePos x="0" y="0"/>
                <wp:positionH relativeFrom="column">
                  <wp:posOffset>3962400</wp:posOffset>
                </wp:positionH>
                <wp:positionV relativeFrom="paragraph">
                  <wp:posOffset>214630</wp:posOffset>
                </wp:positionV>
                <wp:extent cx="635" cy="186690"/>
                <wp:effectExtent l="95250" t="0" r="75565" b="6096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12pt;margin-top:16.9pt;width:.0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">
                <v:stroke endarrow="open"/>
              </v:shape>
            </w:pict>
          </mc:Fallback>
        </mc:AlternateContent>
      </w:r>
      <w:r w:rsidR="0064777F" w:rsidRPr="009310A3">
        <w:rPr>
          <w:b/>
          <w:color w:val="000000" w:themeColor="text1"/>
          <w:sz w:val="22"/>
        </w:rPr>
        <w:t>6.</w:t>
      </w:r>
      <w:r w:rsidR="0064777F">
        <w:rPr>
          <w:rFonts w:hint="eastAsia"/>
          <w:b/>
          <w:color w:val="000000" w:themeColor="text1"/>
          <w:sz w:val="22"/>
        </w:rPr>
        <w:t>3</w:t>
      </w:r>
      <w:r w:rsidR="0064777F" w:rsidRPr="009310A3">
        <w:rPr>
          <w:rFonts w:hint="eastAsia"/>
          <w:b/>
          <w:color w:val="000000" w:themeColor="text1"/>
          <w:sz w:val="22"/>
        </w:rPr>
        <w:t>有沒有領取高齡津貼</w:t>
      </w:r>
      <w:r w:rsidR="0064777F" w:rsidRPr="009310A3">
        <w:rPr>
          <w:b/>
          <w:color w:val="000000" w:themeColor="text1"/>
          <w:sz w:val="22"/>
        </w:rPr>
        <w:t>(</w:t>
      </w:r>
      <w:proofErr w:type="gramStart"/>
      <w:r w:rsidR="0064777F" w:rsidRPr="009310A3">
        <w:rPr>
          <w:rFonts w:hint="eastAsia"/>
          <w:b/>
          <w:color w:val="000000" w:themeColor="text1"/>
          <w:sz w:val="22"/>
        </w:rPr>
        <w:t>生果金</w:t>
      </w:r>
      <w:proofErr w:type="gramEnd"/>
      <w:r w:rsidR="0064777F" w:rsidRPr="009310A3">
        <w:rPr>
          <w:b/>
          <w:color w:val="000000" w:themeColor="text1"/>
          <w:sz w:val="22"/>
        </w:rPr>
        <w:t>)?</w:t>
      </w:r>
      <w:r w:rsidR="0064777F" w:rsidRPr="009310A3">
        <w:rPr>
          <w:color w:val="000000" w:themeColor="text1"/>
          <w:sz w:val="22"/>
        </w:rPr>
        <w:sym w:font="Wingdings 2" w:char="F0A3"/>
      </w:r>
      <w:r w:rsidR="0064777F" w:rsidRPr="009310A3">
        <w:rPr>
          <w:color w:val="000000" w:themeColor="text1"/>
          <w:sz w:val="22"/>
        </w:rPr>
        <w:t>1.</w:t>
      </w:r>
      <w:r w:rsidR="0064777F" w:rsidRPr="009310A3">
        <w:rPr>
          <w:rFonts w:hint="eastAsia"/>
          <w:color w:val="000000" w:themeColor="text1"/>
          <w:sz w:val="22"/>
        </w:rPr>
        <w:t>有</w:t>
      </w:r>
      <w:r w:rsidR="0064777F" w:rsidRPr="009310A3">
        <w:rPr>
          <w:color w:val="000000" w:themeColor="text1"/>
          <w:sz w:val="22"/>
        </w:rPr>
        <w:t>(</w:t>
      </w:r>
      <w:r w:rsidR="0064777F" w:rsidRPr="009310A3">
        <w:rPr>
          <w:rFonts w:hint="eastAsia"/>
          <w:color w:val="000000" w:themeColor="text1"/>
          <w:sz w:val="22"/>
        </w:rPr>
        <w:t>請跳至問題</w:t>
      </w:r>
      <w:r w:rsidR="0064777F" w:rsidRPr="009310A3">
        <w:rPr>
          <w:color w:val="000000" w:themeColor="text1"/>
          <w:sz w:val="22"/>
        </w:rPr>
        <w:t>6.6)</w:t>
      </w:r>
      <w:r w:rsidR="0064777F" w:rsidRPr="009310A3">
        <w:rPr>
          <w:color w:val="000000" w:themeColor="text1"/>
          <w:sz w:val="22"/>
          <w:u w:val="single"/>
        </w:rPr>
        <w:sym w:font="Wingdings 2" w:char="F0A3"/>
      </w:r>
      <w:r w:rsidR="0064777F" w:rsidRPr="009310A3">
        <w:rPr>
          <w:color w:val="000000" w:themeColor="text1"/>
          <w:sz w:val="22"/>
          <w:u w:val="single"/>
        </w:rPr>
        <w:t>2.</w:t>
      </w:r>
      <w:r w:rsidR="0064777F" w:rsidRPr="009310A3">
        <w:rPr>
          <w:rFonts w:hint="eastAsia"/>
          <w:color w:val="000000" w:themeColor="text1"/>
          <w:sz w:val="22"/>
          <w:u w:val="single"/>
        </w:rPr>
        <w:t>沒有</w:t>
      </w:r>
    </w:p>
    <w:tbl>
      <w:tblPr>
        <w:tblStyle w:val="a4"/>
        <w:tblpPr w:leftFromText="180" w:rightFromText="180" w:vertAnchor="text" w:horzAnchor="margin" w:tblpX="500" w:tblpY="210"/>
        <w:tblW w:w="0" w:type="auto"/>
        <w:tblLook w:val="04A0" w:firstRow="1" w:lastRow="0" w:firstColumn="1" w:lastColumn="0" w:noHBand="0" w:noVBand="1"/>
      </w:tblPr>
      <w:tblGrid>
        <w:gridCol w:w="9747"/>
      </w:tblGrid>
      <w:tr w:rsidR="0064777F" w:rsidRPr="009310A3" w:rsidTr="00341E88">
        <w:trPr>
          <w:trHeight w:val="1077"/>
        </w:trPr>
        <w:tc>
          <w:tcPr>
            <w:tcW w:w="9747" w:type="dxa"/>
          </w:tcPr>
          <w:p w:rsidR="0064777F" w:rsidRPr="009310A3" w:rsidRDefault="0064777F" w:rsidP="00A55630">
            <w:pPr>
              <w:spacing w:line="360" w:lineRule="exact"/>
              <w:jc w:val="both"/>
              <w:rPr>
                <w:b/>
                <w:color w:val="000000" w:themeColor="text1"/>
                <w:sz w:val="22"/>
              </w:rPr>
            </w:pPr>
            <w:r w:rsidRPr="009310A3">
              <w:rPr>
                <w:b/>
                <w:color w:val="000000" w:themeColor="text1"/>
                <w:sz w:val="22"/>
              </w:rPr>
              <w:t>6.</w:t>
            </w:r>
            <w:r>
              <w:rPr>
                <w:rFonts w:hint="eastAsia"/>
                <w:b/>
                <w:color w:val="000000" w:themeColor="text1"/>
                <w:sz w:val="22"/>
              </w:rPr>
              <w:t>3</w:t>
            </w:r>
            <w:r w:rsidRPr="009310A3">
              <w:rPr>
                <w:b/>
                <w:color w:val="000000" w:themeColor="text1"/>
                <w:sz w:val="22"/>
              </w:rPr>
              <w:t>a</w:t>
            </w:r>
            <w:r w:rsidRPr="009310A3">
              <w:rPr>
                <w:rFonts w:hint="eastAsia"/>
                <w:b/>
                <w:color w:val="000000" w:themeColor="text1"/>
                <w:sz w:val="22"/>
              </w:rPr>
              <w:t>為甚麼沒有領取高齡津貼</w:t>
            </w:r>
            <w:r w:rsidRPr="009310A3">
              <w:rPr>
                <w:b/>
                <w:color w:val="000000" w:themeColor="text1"/>
                <w:sz w:val="22"/>
              </w:rPr>
              <w:t>(</w:t>
            </w:r>
            <w:r w:rsidRPr="009310A3">
              <w:rPr>
                <w:rFonts w:hint="eastAsia"/>
                <w:b/>
                <w:color w:val="000000" w:themeColor="text1"/>
                <w:sz w:val="22"/>
              </w:rPr>
              <w:t>生果金</w:t>
            </w:r>
            <w:r w:rsidRPr="009310A3">
              <w:rPr>
                <w:b/>
                <w:color w:val="000000" w:themeColor="text1"/>
                <w:sz w:val="22"/>
              </w:rPr>
              <w:t>)?(</w:t>
            </w:r>
            <w:r w:rsidRPr="009310A3">
              <w:rPr>
                <w:rFonts w:hint="eastAsia"/>
                <w:b/>
                <w:color w:val="000000" w:themeColor="text1"/>
                <w:sz w:val="22"/>
              </w:rPr>
              <w:t>可選多項</w:t>
            </w:r>
            <w:r w:rsidRPr="009310A3">
              <w:rPr>
                <w:b/>
                <w:color w:val="000000" w:themeColor="text1"/>
                <w:sz w:val="22"/>
              </w:rPr>
              <w:t>)</w:t>
            </w:r>
          </w:p>
          <w:p w:rsidR="0064777F" w:rsidRPr="009310A3" w:rsidRDefault="0064777F" w:rsidP="00A55630">
            <w:pPr>
              <w:spacing w:line="360" w:lineRule="exact"/>
              <w:jc w:val="both"/>
              <w:rPr>
                <w:color w:val="000000" w:themeColor="text1"/>
                <w:sz w:val="22"/>
              </w:rPr>
            </w:pP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年齡未滿</w:t>
            </w:r>
            <w:r w:rsidRPr="009310A3">
              <w:rPr>
                <w:color w:val="000000" w:themeColor="text1"/>
                <w:sz w:val="22"/>
              </w:rPr>
              <w:t>70</w:t>
            </w:r>
            <w:r w:rsidRPr="009310A3">
              <w:rPr>
                <w:rFonts w:hint="eastAsia"/>
                <w:color w:val="000000" w:themeColor="text1"/>
                <w:sz w:val="22"/>
              </w:rPr>
              <w:t>歲</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認為自己不合資格申請</w:t>
            </w:r>
            <w:r w:rsidRPr="009310A3">
              <w:rPr>
                <w:color w:val="000000" w:themeColor="text1"/>
                <w:sz w:val="22"/>
              </w:rPr>
              <w:sym w:font="Wingdings 2" w:char="F0A3"/>
            </w:r>
            <w:r w:rsidRPr="009310A3">
              <w:rPr>
                <w:color w:val="000000" w:themeColor="text1"/>
                <w:sz w:val="22"/>
              </w:rPr>
              <w:t>3.</w:t>
            </w:r>
            <w:r w:rsidRPr="009310A3">
              <w:rPr>
                <w:rFonts w:hint="eastAsia"/>
                <w:color w:val="000000" w:themeColor="text1"/>
                <w:sz w:val="22"/>
              </w:rPr>
              <w:t>不知如何申請</w:t>
            </w:r>
          </w:p>
          <w:p w:rsidR="0064777F" w:rsidRPr="009310A3" w:rsidRDefault="0064777F" w:rsidP="00A55630">
            <w:pPr>
              <w:spacing w:line="360" w:lineRule="exact"/>
              <w:jc w:val="both"/>
              <w:rPr>
                <w:b/>
                <w:color w:val="000000" w:themeColor="text1"/>
                <w:sz w:val="22"/>
              </w:rPr>
            </w:pPr>
            <w:r w:rsidRPr="009310A3">
              <w:rPr>
                <w:color w:val="000000" w:themeColor="text1"/>
                <w:sz w:val="22"/>
              </w:rPr>
              <w:sym w:font="Wingdings 2" w:char="F0A3"/>
            </w:r>
            <w:r w:rsidRPr="009310A3">
              <w:rPr>
                <w:color w:val="000000" w:themeColor="text1"/>
                <w:sz w:val="22"/>
              </w:rPr>
              <w:t>4.</w:t>
            </w:r>
            <w:r w:rsidRPr="009310A3">
              <w:rPr>
                <w:rFonts w:hint="eastAsia"/>
                <w:color w:val="000000" w:themeColor="text1"/>
                <w:sz w:val="22"/>
              </w:rPr>
              <w:t>不希望領取福利</w:t>
            </w:r>
            <w:r w:rsidRPr="009310A3">
              <w:rPr>
                <w:color w:val="000000" w:themeColor="text1"/>
                <w:sz w:val="22"/>
              </w:rPr>
              <w:sym w:font="Wingdings 2" w:char="F0A3"/>
            </w:r>
            <w:r w:rsidRPr="009310A3">
              <w:rPr>
                <w:color w:val="000000" w:themeColor="text1"/>
                <w:sz w:val="22"/>
              </w:rPr>
              <w:t>5.</w:t>
            </w:r>
            <w:r w:rsidRPr="009310A3">
              <w:rPr>
                <w:rFonts w:hint="eastAsia"/>
                <w:color w:val="000000" w:themeColor="text1"/>
                <w:sz w:val="22"/>
              </w:rPr>
              <w:t>不知道有關福利</w:t>
            </w:r>
            <w:r w:rsidRPr="009310A3">
              <w:rPr>
                <w:color w:val="000000" w:themeColor="text1"/>
                <w:sz w:val="22"/>
              </w:rPr>
              <w:sym w:font="Wingdings 2" w:char="F0A3"/>
            </w:r>
            <w:r w:rsidRPr="009310A3">
              <w:rPr>
                <w:color w:val="000000" w:themeColor="text1"/>
                <w:sz w:val="22"/>
              </w:rPr>
              <w:t>6.</w:t>
            </w:r>
            <w:r w:rsidRPr="009310A3">
              <w:rPr>
                <w:rFonts w:hint="eastAsia"/>
                <w:color w:val="000000" w:themeColor="text1"/>
                <w:sz w:val="22"/>
              </w:rPr>
              <w:t>其他</w:t>
            </w:r>
            <w:r w:rsidRPr="009310A3">
              <w:rPr>
                <w:color w:val="000000" w:themeColor="text1"/>
                <w:sz w:val="22"/>
              </w:rPr>
              <w:t>(</w:t>
            </w:r>
            <w:r w:rsidRPr="009310A3">
              <w:rPr>
                <w:rFonts w:hint="eastAsia"/>
                <w:color w:val="000000" w:themeColor="text1"/>
                <w:sz w:val="22"/>
              </w:rPr>
              <w:t>請註明：</w:t>
            </w:r>
            <w:r w:rsidRPr="009310A3">
              <w:rPr>
                <w:color w:val="000000" w:themeColor="text1"/>
                <w:sz w:val="22"/>
              </w:rPr>
              <w:t>___________)</w:t>
            </w:r>
          </w:p>
        </w:tc>
      </w:tr>
    </w:tbl>
    <w:p w:rsidR="0064777F" w:rsidRDefault="0064777F" w:rsidP="0064777F">
      <w:pPr>
        <w:spacing w:line="276" w:lineRule="auto"/>
        <w:rPr>
          <w:color w:val="000000" w:themeColor="text1"/>
          <w:sz w:val="22"/>
        </w:rPr>
      </w:pPr>
    </w:p>
    <w:p w:rsidR="00A55630" w:rsidRDefault="00A55630" w:rsidP="0064777F">
      <w:pPr>
        <w:spacing w:line="276" w:lineRule="auto"/>
        <w:rPr>
          <w:color w:val="000000" w:themeColor="text1"/>
          <w:sz w:val="22"/>
        </w:rPr>
      </w:pPr>
    </w:p>
    <w:p w:rsidR="00A55630" w:rsidRPr="009310A3" w:rsidRDefault="009809D8" w:rsidP="0064777F">
      <w:pPr>
        <w:spacing w:line="276" w:lineRule="auto"/>
        <w:rPr>
          <w:color w:val="000000" w:themeColor="text1"/>
          <w:sz w:val="22"/>
        </w:rPr>
      </w:pPr>
      <w:r>
        <w:rPr>
          <w:noProof/>
          <w:color w:val="000000" w:themeColor="text1"/>
          <w:sz w:val="22"/>
        </w:rPr>
        <w:lastRenderedPageBreak/>
        <mc:AlternateContent>
          <mc:Choice Requires="wps">
            <w:drawing>
              <wp:anchor distT="0" distB="0" distL="114300" distR="114300" simplePos="0" relativeHeight="251670528" behindDoc="0" locked="0" layoutInCell="1" allowOverlap="1">
                <wp:simplePos x="0" y="0"/>
                <wp:positionH relativeFrom="column">
                  <wp:posOffset>-398145</wp:posOffset>
                </wp:positionH>
                <wp:positionV relativeFrom="paragraph">
                  <wp:posOffset>-31750</wp:posOffset>
                </wp:positionV>
                <wp:extent cx="6949440" cy="9196070"/>
                <wp:effectExtent l="0" t="0" r="22860" b="24130"/>
                <wp:wrapNone/>
                <wp:docPr id="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9196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1.35pt;margin-top:-2.5pt;width:547.2pt;height:72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" filled="f"/>
            </w:pict>
          </mc:Fallback>
        </mc:AlternateContent>
      </w:r>
    </w:p>
    <w:p w:rsidR="0064777F" w:rsidRPr="009310A3" w:rsidRDefault="009809D8" w:rsidP="00A55630">
      <w:pPr>
        <w:spacing w:line="360" w:lineRule="exact"/>
        <w:ind w:left="1558" w:hangingChars="708" w:hanging="1558"/>
        <w:jc w:val="both"/>
        <w:rPr>
          <w:color w:val="000000" w:themeColor="text1"/>
          <w:sz w:val="22"/>
        </w:rPr>
      </w:pPr>
      <w:r>
        <w:rPr>
          <w:noProof/>
          <w:color w:val="000000" w:themeColor="text1"/>
          <w:sz w:val="22"/>
        </w:rPr>
        <mc:AlternateContent>
          <mc:Choice Requires="wps">
            <w:drawing>
              <wp:anchor distT="0" distB="0" distL="114300" distR="114300" simplePos="0" relativeHeight="251658240" behindDoc="0" locked="0" layoutInCell="1" allowOverlap="1">
                <wp:simplePos x="0" y="0"/>
                <wp:positionH relativeFrom="column">
                  <wp:posOffset>4026535</wp:posOffset>
                </wp:positionH>
                <wp:positionV relativeFrom="paragraph">
                  <wp:posOffset>210820</wp:posOffset>
                </wp:positionV>
                <wp:extent cx="635" cy="186690"/>
                <wp:effectExtent l="95250" t="0" r="75565" b="6096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17.05pt;margin-top:16.6pt;width:.0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">
                <v:stroke endarrow="open"/>
              </v:shape>
            </w:pict>
          </mc:Fallback>
        </mc:AlternateContent>
      </w:r>
      <w:r w:rsidR="0064777F" w:rsidRPr="009310A3">
        <w:rPr>
          <w:b/>
          <w:color w:val="000000" w:themeColor="text1"/>
          <w:sz w:val="22"/>
        </w:rPr>
        <w:t>6.</w:t>
      </w:r>
      <w:r w:rsidR="0064777F">
        <w:rPr>
          <w:rFonts w:hint="eastAsia"/>
          <w:b/>
          <w:color w:val="000000" w:themeColor="text1"/>
          <w:sz w:val="22"/>
        </w:rPr>
        <w:t>4</w:t>
      </w:r>
      <w:r w:rsidR="0064777F" w:rsidRPr="009310A3">
        <w:rPr>
          <w:rFonts w:hint="eastAsia"/>
          <w:b/>
          <w:color w:val="000000" w:themeColor="text1"/>
          <w:sz w:val="22"/>
        </w:rPr>
        <w:t>有沒有領取鼓勵就業交通津貼</w:t>
      </w:r>
      <w:r w:rsidR="0064777F" w:rsidRPr="009310A3">
        <w:rPr>
          <w:b/>
          <w:color w:val="000000" w:themeColor="text1"/>
          <w:sz w:val="22"/>
        </w:rPr>
        <w:t>?</w:t>
      </w:r>
      <w:r w:rsidR="0064777F" w:rsidRPr="009310A3">
        <w:rPr>
          <w:color w:val="000000" w:themeColor="text1"/>
          <w:sz w:val="22"/>
        </w:rPr>
        <w:sym w:font="Wingdings 2" w:char="F0A3"/>
      </w:r>
      <w:r w:rsidR="0064777F" w:rsidRPr="009310A3">
        <w:rPr>
          <w:color w:val="000000" w:themeColor="text1"/>
          <w:sz w:val="22"/>
        </w:rPr>
        <w:t>1.</w:t>
      </w:r>
      <w:r w:rsidR="0064777F" w:rsidRPr="009310A3">
        <w:rPr>
          <w:rFonts w:hint="eastAsia"/>
          <w:color w:val="000000" w:themeColor="text1"/>
          <w:sz w:val="22"/>
        </w:rPr>
        <w:t>有</w:t>
      </w:r>
      <w:r w:rsidR="0064777F" w:rsidRPr="009310A3">
        <w:rPr>
          <w:color w:val="000000" w:themeColor="text1"/>
          <w:sz w:val="22"/>
        </w:rPr>
        <w:t>(</w:t>
      </w:r>
      <w:r w:rsidR="0064777F" w:rsidRPr="009310A3">
        <w:rPr>
          <w:rFonts w:hint="eastAsia"/>
          <w:color w:val="000000" w:themeColor="text1"/>
          <w:sz w:val="22"/>
        </w:rPr>
        <w:t>請跳至問題</w:t>
      </w:r>
      <w:r w:rsidR="0064777F" w:rsidRPr="009310A3">
        <w:rPr>
          <w:color w:val="000000" w:themeColor="text1"/>
          <w:sz w:val="22"/>
        </w:rPr>
        <w:t>6.7)</w:t>
      </w:r>
      <w:r w:rsidR="0064777F" w:rsidRPr="009310A3">
        <w:rPr>
          <w:color w:val="000000" w:themeColor="text1"/>
          <w:sz w:val="22"/>
          <w:u w:val="single"/>
        </w:rPr>
        <w:sym w:font="Wingdings 2" w:char="F0A3"/>
      </w:r>
      <w:r w:rsidR="0064777F" w:rsidRPr="009310A3">
        <w:rPr>
          <w:color w:val="000000" w:themeColor="text1"/>
          <w:sz w:val="22"/>
          <w:u w:val="single"/>
        </w:rPr>
        <w:t>2.</w:t>
      </w:r>
      <w:r w:rsidR="0064777F" w:rsidRPr="009310A3">
        <w:rPr>
          <w:rFonts w:hint="eastAsia"/>
          <w:color w:val="000000" w:themeColor="text1"/>
          <w:sz w:val="22"/>
          <w:u w:val="single"/>
        </w:rPr>
        <w:t>沒有</w:t>
      </w:r>
    </w:p>
    <w:tbl>
      <w:tblPr>
        <w:tblStyle w:val="a4"/>
        <w:tblpPr w:leftFromText="180" w:rightFromText="180" w:vertAnchor="text" w:horzAnchor="margin" w:tblpXSpec="center" w:tblpY="199"/>
        <w:tblW w:w="0" w:type="auto"/>
        <w:tblLook w:val="04A0" w:firstRow="1" w:lastRow="0" w:firstColumn="1" w:lastColumn="0" w:noHBand="0" w:noVBand="1"/>
      </w:tblPr>
      <w:tblGrid>
        <w:gridCol w:w="9747"/>
      </w:tblGrid>
      <w:tr w:rsidR="0064777F" w:rsidRPr="009310A3" w:rsidTr="00341E88">
        <w:trPr>
          <w:trHeight w:val="1415"/>
        </w:trPr>
        <w:tc>
          <w:tcPr>
            <w:tcW w:w="9747" w:type="dxa"/>
          </w:tcPr>
          <w:p w:rsidR="0064777F" w:rsidRPr="009310A3" w:rsidRDefault="0064777F" w:rsidP="00A55630">
            <w:pPr>
              <w:spacing w:line="360" w:lineRule="exact"/>
              <w:jc w:val="both"/>
              <w:rPr>
                <w:b/>
                <w:color w:val="000000" w:themeColor="text1"/>
                <w:sz w:val="22"/>
              </w:rPr>
            </w:pPr>
            <w:r w:rsidRPr="009310A3">
              <w:rPr>
                <w:b/>
                <w:color w:val="000000" w:themeColor="text1"/>
                <w:sz w:val="22"/>
              </w:rPr>
              <w:t>6.</w:t>
            </w:r>
            <w:r>
              <w:rPr>
                <w:rFonts w:hint="eastAsia"/>
                <w:b/>
                <w:color w:val="000000" w:themeColor="text1"/>
                <w:sz w:val="22"/>
              </w:rPr>
              <w:t>4</w:t>
            </w:r>
            <w:r w:rsidRPr="009310A3">
              <w:rPr>
                <w:b/>
                <w:color w:val="000000" w:themeColor="text1"/>
                <w:sz w:val="22"/>
              </w:rPr>
              <w:t>a</w:t>
            </w:r>
            <w:r w:rsidRPr="009310A3">
              <w:rPr>
                <w:rFonts w:hint="eastAsia"/>
                <w:b/>
                <w:color w:val="000000" w:themeColor="text1"/>
                <w:sz w:val="22"/>
              </w:rPr>
              <w:t>為甚麼沒有領取鼓勵就業交通津貼</w:t>
            </w:r>
            <w:r w:rsidRPr="009310A3">
              <w:rPr>
                <w:b/>
                <w:color w:val="000000" w:themeColor="text1"/>
                <w:sz w:val="22"/>
              </w:rPr>
              <w:t>?(</w:t>
            </w:r>
            <w:r w:rsidRPr="009310A3">
              <w:rPr>
                <w:rFonts w:hint="eastAsia"/>
                <w:b/>
                <w:color w:val="000000" w:themeColor="text1"/>
                <w:sz w:val="22"/>
              </w:rPr>
              <w:t>可選多項</w:t>
            </w:r>
            <w:r w:rsidRPr="009310A3">
              <w:rPr>
                <w:b/>
                <w:color w:val="000000" w:themeColor="text1"/>
                <w:sz w:val="22"/>
              </w:rPr>
              <w:t>)</w:t>
            </w:r>
          </w:p>
          <w:p w:rsidR="0064777F" w:rsidRPr="009310A3" w:rsidRDefault="0064777F" w:rsidP="00A55630">
            <w:pPr>
              <w:spacing w:line="360" w:lineRule="exact"/>
              <w:rPr>
                <w:color w:val="000000" w:themeColor="text1"/>
                <w:sz w:val="22"/>
              </w:rPr>
            </w:pPr>
            <w:r w:rsidRPr="009310A3">
              <w:rPr>
                <w:color w:val="000000" w:themeColor="text1"/>
                <w:sz w:val="22"/>
              </w:rPr>
              <w:sym w:font="Wingdings 2" w:char="F0A3"/>
            </w:r>
            <w:r w:rsidRPr="009310A3">
              <w:rPr>
                <w:color w:val="000000" w:themeColor="text1"/>
                <w:sz w:val="22"/>
              </w:rPr>
              <w:t>1.</w:t>
            </w:r>
            <w:r>
              <w:rPr>
                <w:rFonts w:hint="eastAsia"/>
                <w:color w:val="000000" w:themeColor="text1"/>
                <w:sz w:val="22"/>
              </w:rPr>
              <w:t>個人</w:t>
            </w:r>
            <w:r w:rsidRPr="009310A3">
              <w:rPr>
                <w:rFonts w:hint="eastAsia"/>
                <w:color w:val="000000" w:themeColor="text1"/>
                <w:sz w:val="22"/>
              </w:rPr>
              <w:t>入息超出上限</w:t>
            </w:r>
            <w:r w:rsidRPr="009310A3">
              <w:rPr>
                <w:color w:val="000000" w:themeColor="text1"/>
                <w:sz w:val="22"/>
              </w:rPr>
              <w:sym w:font="Wingdings 2" w:char="F0A3"/>
            </w:r>
            <w:r w:rsidRPr="009310A3">
              <w:rPr>
                <w:rFonts w:hint="eastAsia"/>
                <w:color w:val="000000" w:themeColor="text1"/>
                <w:sz w:val="22"/>
              </w:rPr>
              <w:t>2</w:t>
            </w:r>
            <w:r w:rsidRPr="009310A3">
              <w:rPr>
                <w:color w:val="000000" w:themeColor="text1"/>
                <w:sz w:val="22"/>
              </w:rPr>
              <w:t>.</w:t>
            </w:r>
            <w:r>
              <w:rPr>
                <w:rFonts w:hint="eastAsia"/>
                <w:color w:val="000000" w:themeColor="text1"/>
                <w:sz w:val="22"/>
              </w:rPr>
              <w:t>個人</w:t>
            </w:r>
            <w:r w:rsidRPr="009310A3">
              <w:rPr>
                <w:rFonts w:hint="eastAsia"/>
                <w:color w:val="000000" w:themeColor="text1"/>
                <w:sz w:val="22"/>
              </w:rPr>
              <w:t>資產超出上限</w:t>
            </w:r>
            <w:r w:rsidRPr="009310A3">
              <w:rPr>
                <w:color w:val="000000" w:themeColor="text1"/>
                <w:sz w:val="22"/>
              </w:rPr>
              <w:sym w:font="Wingdings 2" w:char="F0A3"/>
            </w:r>
            <w:r w:rsidRPr="009310A3">
              <w:rPr>
                <w:rFonts w:hint="eastAsia"/>
                <w:color w:val="000000" w:themeColor="text1"/>
                <w:sz w:val="22"/>
              </w:rPr>
              <w:t>3</w:t>
            </w:r>
            <w:r w:rsidRPr="009310A3">
              <w:rPr>
                <w:color w:val="000000" w:themeColor="text1"/>
                <w:sz w:val="22"/>
              </w:rPr>
              <w:t>.</w:t>
            </w:r>
            <w:r w:rsidRPr="009310A3">
              <w:rPr>
                <w:rFonts w:hint="eastAsia"/>
                <w:color w:val="000000" w:themeColor="text1"/>
                <w:sz w:val="22"/>
              </w:rPr>
              <w:t>不用乘搭交通工具上班</w:t>
            </w:r>
          </w:p>
          <w:p w:rsidR="0064777F" w:rsidRPr="009310A3" w:rsidRDefault="0064777F" w:rsidP="00A55630">
            <w:pPr>
              <w:spacing w:line="360" w:lineRule="exact"/>
              <w:rPr>
                <w:color w:val="000000" w:themeColor="text1"/>
                <w:sz w:val="22"/>
              </w:rPr>
            </w:pPr>
            <w:r w:rsidRPr="009310A3">
              <w:rPr>
                <w:color w:val="000000" w:themeColor="text1"/>
                <w:sz w:val="22"/>
              </w:rPr>
              <w:sym w:font="Wingdings 2" w:char="F0A3"/>
            </w:r>
            <w:r w:rsidRPr="009310A3">
              <w:rPr>
                <w:rFonts w:hint="eastAsia"/>
                <w:color w:val="000000" w:themeColor="text1"/>
                <w:sz w:val="22"/>
              </w:rPr>
              <w:t>4</w:t>
            </w:r>
            <w:r w:rsidRPr="009310A3">
              <w:rPr>
                <w:color w:val="000000" w:themeColor="text1"/>
                <w:sz w:val="22"/>
              </w:rPr>
              <w:t>.</w:t>
            </w:r>
            <w:r>
              <w:rPr>
                <w:rFonts w:hint="eastAsia"/>
                <w:color w:val="000000" w:themeColor="text1"/>
                <w:sz w:val="22"/>
              </w:rPr>
              <w:t>每</w:t>
            </w:r>
            <w:r w:rsidRPr="009310A3">
              <w:rPr>
                <w:rFonts w:hint="eastAsia"/>
                <w:color w:val="000000" w:themeColor="text1"/>
                <w:sz w:val="22"/>
              </w:rPr>
              <w:t>月工作少於</w:t>
            </w:r>
            <w:r w:rsidRPr="009310A3">
              <w:rPr>
                <w:rFonts w:hint="eastAsia"/>
                <w:color w:val="000000" w:themeColor="text1"/>
                <w:sz w:val="22"/>
              </w:rPr>
              <w:t>36</w:t>
            </w:r>
            <w:r w:rsidRPr="009310A3">
              <w:rPr>
                <w:rFonts w:hint="eastAsia"/>
                <w:color w:val="000000" w:themeColor="text1"/>
                <w:sz w:val="22"/>
              </w:rPr>
              <w:t>小時</w:t>
            </w:r>
            <w:r w:rsidRPr="009310A3">
              <w:rPr>
                <w:color w:val="000000" w:themeColor="text1"/>
                <w:sz w:val="22"/>
              </w:rPr>
              <w:sym w:font="Wingdings 2" w:char="F0A3"/>
            </w:r>
            <w:r w:rsidRPr="009310A3">
              <w:rPr>
                <w:rFonts w:hint="eastAsia"/>
                <w:color w:val="000000" w:themeColor="text1"/>
                <w:sz w:val="22"/>
              </w:rPr>
              <w:t>5</w:t>
            </w:r>
            <w:r w:rsidRPr="009310A3">
              <w:rPr>
                <w:color w:val="000000" w:themeColor="text1"/>
                <w:sz w:val="22"/>
              </w:rPr>
              <w:t>.</w:t>
            </w:r>
            <w:r w:rsidRPr="009310A3">
              <w:rPr>
                <w:rFonts w:hint="eastAsia"/>
                <w:color w:val="000000" w:themeColor="text1"/>
                <w:sz w:val="22"/>
              </w:rPr>
              <w:t>認為自己不合資格申請</w:t>
            </w:r>
            <w:r w:rsidRPr="009310A3">
              <w:rPr>
                <w:color w:val="000000" w:themeColor="text1"/>
                <w:sz w:val="22"/>
              </w:rPr>
              <w:sym w:font="Wingdings 2" w:char="F0A3"/>
            </w:r>
            <w:r w:rsidRPr="009310A3">
              <w:rPr>
                <w:rFonts w:hint="eastAsia"/>
                <w:color w:val="000000" w:themeColor="text1"/>
                <w:sz w:val="22"/>
              </w:rPr>
              <w:t>6</w:t>
            </w:r>
            <w:r w:rsidRPr="009310A3">
              <w:rPr>
                <w:color w:val="000000" w:themeColor="text1"/>
                <w:sz w:val="22"/>
              </w:rPr>
              <w:t>.</w:t>
            </w:r>
            <w:r w:rsidRPr="009310A3">
              <w:rPr>
                <w:rFonts w:hint="eastAsia"/>
                <w:color w:val="000000" w:themeColor="text1"/>
                <w:sz w:val="22"/>
              </w:rPr>
              <w:t>不知如何申請</w:t>
            </w:r>
          </w:p>
          <w:p w:rsidR="0064777F" w:rsidRPr="009310A3" w:rsidRDefault="0064777F" w:rsidP="00A55630">
            <w:pPr>
              <w:spacing w:line="360" w:lineRule="exact"/>
              <w:rPr>
                <w:b/>
                <w:color w:val="000000" w:themeColor="text1"/>
                <w:sz w:val="22"/>
              </w:rPr>
            </w:pPr>
            <w:r w:rsidRPr="009310A3">
              <w:rPr>
                <w:color w:val="000000" w:themeColor="text1"/>
                <w:sz w:val="22"/>
              </w:rPr>
              <w:sym w:font="Wingdings 2" w:char="F0A3"/>
            </w:r>
            <w:r w:rsidRPr="009310A3">
              <w:rPr>
                <w:rFonts w:hint="eastAsia"/>
                <w:color w:val="000000" w:themeColor="text1"/>
                <w:sz w:val="22"/>
              </w:rPr>
              <w:t>7</w:t>
            </w:r>
            <w:r w:rsidRPr="009310A3">
              <w:rPr>
                <w:color w:val="000000" w:themeColor="text1"/>
                <w:sz w:val="22"/>
              </w:rPr>
              <w:t>.</w:t>
            </w:r>
            <w:r w:rsidRPr="009310A3">
              <w:rPr>
                <w:rFonts w:hint="eastAsia"/>
                <w:color w:val="000000" w:themeColor="text1"/>
                <w:sz w:val="22"/>
              </w:rPr>
              <w:t>不希望領取福利</w:t>
            </w:r>
            <w:r w:rsidRPr="009310A3">
              <w:rPr>
                <w:color w:val="000000" w:themeColor="text1"/>
                <w:sz w:val="22"/>
              </w:rPr>
              <w:sym w:font="Wingdings 2" w:char="F0A3"/>
            </w:r>
            <w:r w:rsidRPr="009310A3">
              <w:rPr>
                <w:color w:val="000000" w:themeColor="text1"/>
                <w:sz w:val="22"/>
              </w:rPr>
              <w:t>8.</w:t>
            </w:r>
            <w:r w:rsidRPr="009310A3">
              <w:rPr>
                <w:rFonts w:hint="eastAsia"/>
                <w:color w:val="000000" w:themeColor="text1"/>
                <w:sz w:val="22"/>
              </w:rPr>
              <w:t>不知道有關福利</w:t>
            </w:r>
            <w:r w:rsidRPr="009310A3">
              <w:rPr>
                <w:color w:val="000000" w:themeColor="text1"/>
                <w:sz w:val="22"/>
              </w:rPr>
              <w:sym w:font="Wingdings 2" w:char="F0A3"/>
            </w:r>
            <w:r>
              <w:rPr>
                <w:color w:val="000000" w:themeColor="text1"/>
                <w:sz w:val="22"/>
              </w:rPr>
              <w:t>9</w:t>
            </w:r>
            <w:r w:rsidRPr="009310A3">
              <w:rPr>
                <w:color w:val="000000" w:themeColor="text1"/>
                <w:sz w:val="22"/>
              </w:rPr>
              <w:t>.</w:t>
            </w:r>
            <w:r w:rsidRPr="009310A3">
              <w:rPr>
                <w:rFonts w:hint="eastAsia"/>
                <w:color w:val="000000" w:themeColor="text1"/>
                <w:sz w:val="22"/>
              </w:rPr>
              <w:t>其他</w:t>
            </w:r>
            <w:r w:rsidRPr="009310A3">
              <w:rPr>
                <w:color w:val="000000" w:themeColor="text1"/>
                <w:sz w:val="22"/>
              </w:rPr>
              <w:t>(</w:t>
            </w:r>
            <w:r w:rsidRPr="009310A3">
              <w:rPr>
                <w:rFonts w:hint="eastAsia"/>
                <w:color w:val="000000" w:themeColor="text1"/>
                <w:sz w:val="22"/>
              </w:rPr>
              <w:t>請註明：</w:t>
            </w:r>
            <w:r w:rsidRPr="009310A3">
              <w:rPr>
                <w:color w:val="000000" w:themeColor="text1"/>
                <w:sz w:val="22"/>
              </w:rPr>
              <w:t>___________)</w:t>
            </w:r>
          </w:p>
        </w:tc>
      </w:tr>
    </w:tbl>
    <w:p w:rsidR="0064777F" w:rsidRPr="009310A3" w:rsidRDefault="0064777F" w:rsidP="00A55630">
      <w:pPr>
        <w:spacing w:line="360" w:lineRule="exact"/>
        <w:ind w:left="1558" w:hangingChars="708" w:hanging="1558"/>
        <w:jc w:val="both"/>
        <w:rPr>
          <w:color w:val="000000" w:themeColor="text1"/>
          <w:sz w:val="22"/>
        </w:rPr>
      </w:pPr>
    </w:p>
    <w:tbl>
      <w:tblPr>
        <w:tblStyle w:val="a4"/>
        <w:tblpPr w:leftFromText="180" w:rightFromText="180" w:vertAnchor="text" w:horzAnchor="margin" w:tblpXSpec="center" w:tblpY="607"/>
        <w:tblW w:w="0" w:type="auto"/>
        <w:tblLook w:val="04A0" w:firstRow="1" w:lastRow="0" w:firstColumn="1" w:lastColumn="0" w:noHBand="0" w:noVBand="1"/>
      </w:tblPr>
      <w:tblGrid>
        <w:gridCol w:w="9854"/>
      </w:tblGrid>
      <w:tr w:rsidR="0064777F" w:rsidRPr="009310A3" w:rsidTr="00341E88">
        <w:trPr>
          <w:trHeight w:val="1122"/>
        </w:trPr>
        <w:tc>
          <w:tcPr>
            <w:tcW w:w="9867" w:type="dxa"/>
          </w:tcPr>
          <w:p w:rsidR="0064777F" w:rsidRPr="009310A3" w:rsidRDefault="0064777F" w:rsidP="00A55630">
            <w:pPr>
              <w:spacing w:line="360" w:lineRule="exact"/>
              <w:jc w:val="both"/>
              <w:rPr>
                <w:b/>
                <w:color w:val="000000" w:themeColor="text1"/>
                <w:sz w:val="22"/>
              </w:rPr>
            </w:pPr>
            <w:r w:rsidRPr="009310A3">
              <w:rPr>
                <w:b/>
                <w:color w:val="000000" w:themeColor="text1"/>
                <w:sz w:val="22"/>
              </w:rPr>
              <w:t>6.</w:t>
            </w:r>
            <w:r>
              <w:rPr>
                <w:rFonts w:hint="eastAsia"/>
                <w:b/>
                <w:color w:val="000000" w:themeColor="text1"/>
                <w:sz w:val="22"/>
              </w:rPr>
              <w:t>5</w:t>
            </w:r>
            <w:r w:rsidRPr="009310A3">
              <w:rPr>
                <w:b/>
                <w:color w:val="000000" w:themeColor="text1"/>
                <w:sz w:val="22"/>
              </w:rPr>
              <w:t>a</w:t>
            </w:r>
            <w:r w:rsidRPr="009310A3">
              <w:rPr>
                <w:rFonts w:hint="eastAsia"/>
                <w:b/>
                <w:color w:val="000000" w:themeColor="text1"/>
                <w:sz w:val="22"/>
              </w:rPr>
              <w:t>為甚麼沒有使用長者</w:t>
            </w:r>
            <w:r w:rsidRPr="009310A3">
              <w:rPr>
                <w:b/>
                <w:color w:val="000000" w:themeColor="text1"/>
                <w:sz w:val="22"/>
              </w:rPr>
              <w:t>2</w:t>
            </w:r>
            <w:r w:rsidRPr="009310A3">
              <w:rPr>
                <w:rFonts w:hint="eastAsia"/>
                <w:b/>
                <w:color w:val="000000" w:themeColor="text1"/>
                <w:sz w:val="22"/>
              </w:rPr>
              <w:t>元乘車優惠</w:t>
            </w:r>
            <w:r w:rsidRPr="009310A3">
              <w:rPr>
                <w:b/>
                <w:color w:val="000000" w:themeColor="text1"/>
                <w:sz w:val="22"/>
              </w:rPr>
              <w:t>?(</w:t>
            </w:r>
            <w:r w:rsidRPr="009310A3">
              <w:rPr>
                <w:rFonts w:hint="eastAsia"/>
                <w:b/>
                <w:color w:val="000000" w:themeColor="text1"/>
                <w:sz w:val="22"/>
              </w:rPr>
              <w:t>可選多項</w:t>
            </w:r>
            <w:r w:rsidRPr="009310A3">
              <w:rPr>
                <w:b/>
                <w:color w:val="000000" w:themeColor="text1"/>
                <w:sz w:val="22"/>
              </w:rPr>
              <w:t>)</w:t>
            </w:r>
          </w:p>
          <w:p w:rsidR="0064777F" w:rsidRPr="009310A3" w:rsidRDefault="0064777F" w:rsidP="00A55630">
            <w:pPr>
              <w:spacing w:line="360" w:lineRule="exact"/>
              <w:rPr>
                <w:color w:val="000000" w:themeColor="text1"/>
                <w:sz w:val="22"/>
              </w:rPr>
            </w:pP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年齡未滿</w:t>
            </w:r>
            <w:r w:rsidRPr="009310A3">
              <w:rPr>
                <w:color w:val="000000" w:themeColor="text1"/>
                <w:sz w:val="22"/>
              </w:rPr>
              <w:t>65</w:t>
            </w:r>
            <w:r w:rsidRPr="009310A3">
              <w:rPr>
                <w:rFonts w:hint="eastAsia"/>
                <w:color w:val="000000" w:themeColor="text1"/>
                <w:sz w:val="22"/>
              </w:rPr>
              <w:t>歲</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認為自己不合資格申請</w:t>
            </w:r>
            <w:r w:rsidRPr="009310A3">
              <w:rPr>
                <w:color w:val="000000" w:themeColor="text1"/>
                <w:sz w:val="22"/>
              </w:rPr>
              <w:sym w:font="Wingdings 2" w:char="F0A3"/>
            </w:r>
            <w:r w:rsidRPr="009310A3">
              <w:rPr>
                <w:color w:val="000000" w:themeColor="text1"/>
                <w:sz w:val="22"/>
              </w:rPr>
              <w:t>3.</w:t>
            </w:r>
            <w:r w:rsidRPr="009310A3">
              <w:rPr>
                <w:rFonts w:hint="eastAsia"/>
                <w:color w:val="000000" w:themeColor="text1"/>
                <w:sz w:val="22"/>
              </w:rPr>
              <w:t>不知如何申請</w:t>
            </w:r>
          </w:p>
          <w:p w:rsidR="0064777F" w:rsidRPr="009310A3" w:rsidRDefault="0064777F" w:rsidP="00A55630">
            <w:pPr>
              <w:spacing w:line="360" w:lineRule="exact"/>
              <w:rPr>
                <w:b/>
                <w:color w:val="000000" w:themeColor="text1"/>
                <w:sz w:val="22"/>
              </w:rPr>
            </w:pPr>
            <w:r w:rsidRPr="009310A3">
              <w:rPr>
                <w:color w:val="000000" w:themeColor="text1"/>
                <w:sz w:val="22"/>
              </w:rPr>
              <w:sym w:font="Wingdings 2" w:char="F0A3"/>
            </w:r>
            <w:r w:rsidRPr="009310A3">
              <w:rPr>
                <w:color w:val="000000" w:themeColor="text1"/>
                <w:sz w:val="22"/>
              </w:rPr>
              <w:t>4.</w:t>
            </w:r>
            <w:r w:rsidRPr="009310A3">
              <w:rPr>
                <w:rFonts w:hint="eastAsia"/>
                <w:color w:val="000000" w:themeColor="text1"/>
                <w:sz w:val="22"/>
              </w:rPr>
              <w:t>不希望領取福利</w:t>
            </w:r>
            <w:r w:rsidRPr="009310A3">
              <w:rPr>
                <w:color w:val="000000" w:themeColor="text1"/>
                <w:sz w:val="22"/>
              </w:rPr>
              <w:sym w:font="Wingdings 2" w:char="F0A3"/>
            </w:r>
            <w:r w:rsidRPr="009310A3">
              <w:rPr>
                <w:color w:val="000000" w:themeColor="text1"/>
                <w:sz w:val="22"/>
              </w:rPr>
              <w:t>5.</w:t>
            </w:r>
            <w:r w:rsidRPr="009310A3">
              <w:rPr>
                <w:rFonts w:hint="eastAsia"/>
                <w:color w:val="000000" w:themeColor="text1"/>
                <w:sz w:val="22"/>
              </w:rPr>
              <w:t>不知道有關福利</w:t>
            </w:r>
            <w:r w:rsidRPr="009310A3">
              <w:rPr>
                <w:color w:val="000000" w:themeColor="text1"/>
                <w:sz w:val="22"/>
              </w:rPr>
              <w:sym w:font="Wingdings 2" w:char="F0A3"/>
            </w:r>
            <w:r>
              <w:rPr>
                <w:rFonts w:hint="eastAsia"/>
                <w:color w:val="000000" w:themeColor="text1"/>
                <w:sz w:val="22"/>
              </w:rPr>
              <w:t>6</w:t>
            </w:r>
            <w:r w:rsidRPr="009310A3">
              <w:rPr>
                <w:color w:val="000000" w:themeColor="text1"/>
                <w:sz w:val="22"/>
              </w:rPr>
              <w:t>.</w:t>
            </w:r>
            <w:r w:rsidRPr="009310A3">
              <w:rPr>
                <w:rFonts w:hint="eastAsia"/>
                <w:color w:val="000000" w:themeColor="text1"/>
                <w:sz w:val="22"/>
              </w:rPr>
              <w:t>其他</w:t>
            </w:r>
            <w:r w:rsidRPr="009310A3">
              <w:rPr>
                <w:color w:val="000000" w:themeColor="text1"/>
                <w:sz w:val="22"/>
              </w:rPr>
              <w:t>(</w:t>
            </w:r>
            <w:r w:rsidRPr="009310A3">
              <w:rPr>
                <w:rFonts w:hint="eastAsia"/>
                <w:color w:val="000000" w:themeColor="text1"/>
                <w:sz w:val="22"/>
              </w:rPr>
              <w:t>請註明：</w:t>
            </w:r>
            <w:r w:rsidRPr="009310A3">
              <w:rPr>
                <w:color w:val="000000" w:themeColor="text1"/>
                <w:sz w:val="22"/>
              </w:rPr>
              <w:t>___________)</w:t>
            </w:r>
          </w:p>
        </w:tc>
      </w:tr>
    </w:tbl>
    <w:p w:rsidR="0064777F" w:rsidRPr="009310A3" w:rsidRDefault="009809D8" w:rsidP="00A55630">
      <w:pPr>
        <w:spacing w:line="360" w:lineRule="exact"/>
        <w:ind w:left="1558" w:hangingChars="708" w:hanging="1558"/>
        <w:jc w:val="both"/>
        <w:rPr>
          <w:color w:val="000000" w:themeColor="text1"/>
          <w:sz w:val="22"/>
        </w:rPr>
      </w:pPr>
      <w:r>
        <w:rPr>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4025900</wp:posOffset>
                </wp:positionH>
                <wp:positionV relativeFrom="paragraph">
                  <wp:posOffset>210820</wp:posOffset>
                </wp:positionV>
                <wp:extent cx="635" cy="186690"/>
                <wp:effectExtent l="95250" t="0" r="75565" b="6096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17pt;margin-top:16.6pt;width:.0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">
                <v:stroke endarrow="open"/>
              </v:shape>
            </w:pict>
          </mc:Fallback>
        </mc:AlternateContent>
      </w:r>
      <w:r w:rsidR="0064777F" w:rsidRPr="009310A3">
        <w:rPr>
          <w:b/>
          <w:color w:val="000000" w:themeColor="text1"/>
          <w:sz w:val="22"/>
        </w:rPr>
        <w:t>6.</w:t>
      </w:r>
      <w:r w:rsidR="0064777F">
        <w:rPr>
          <w:rFonts w:hint="eastAsia"/>
          <w:b/>
          <w:color w:val="000000" w:themeColor="text1"/>
          <w:sz w:val="22"/>
        </w:rPr>
        <w:t>5</w:t>
      </w:r>
      <w:r w:rsidR="0064777F" w:rsidRPr="009310A3">
        <w:rPr>
          <w:rFonts w:hint="eastAsia"/>
          <w:b/>
          <w:color w:val="000000" w:themeColor="text1"/>
          <w:sz w:val="22"/>
        </w:rPr>
        <w:t>有沒有使用長者</w:t>
      </w:r>
      <w:r w:rsidR="0064777F" w:rsidRPr="009310A3">
        <w:rPr>
          <w:b/>
          <w:color w:val="000000" w:themeColor="text1"/>
          <w:sz w:val="22"/>
        </w:rPr>
        <w:t>2</w:t>
      </w:r>
      <w:r w:rsidR="0064777F" w:rsidRPr="009310A3">
        <w:rPr>
          <w:rFonts w:hint="eastAsia"/>
          <w:b/>
          <w:color w:val="000000" w:themeColor="text1"/>
          <w:sz w:val="22"/>
        </w:rPr>
        <w:t>元乘車優惠</w:t>
      </w:r>
      <w:r w:rsidR="0064777F" w:rsidRPr="009310A3">
        <w:rPr>
          <w:b/>
          <w:color w:val="000000" w:themeColor="text1"/>
          <w:sz w:val="22"/>
        </w:rPr>
        <w:t>?</w:t>
      </w:r>
      <w:r w:rsidR="0064777F" w:rsidRPr="009310A3">
        <w:rPr>
          <w:color w:val="000000" w:themeColor="text1"/>
          <w:sz w:val="22"/>
        </w:rPr>
        <w:sym w:font="Wingdings 2" w:char="F0A3"/>
      </w:r>
      <w:r w:rsidR="0064777F" w:rsidRPr="009310A3">
        <w:rPr>
          <w:color w:val="000000" w:themeColor="text1"/>
          <w:sz w:val="22"/>
        </w:rPr>
        <w:t>1.</w:t>
      </w:r>
      <w:r w:rsidR="0064777F" w:rsidRPr="009310A3">
        <w:rPr>
          <w:rFonts w:hint="eastAsia"/>
          <w:color w:val="000000" w:themeColor="text1"/>
          <w:sz w:val="22"/>
        </w:rPr>
        <w:t>有</w:t>
      </w:r>
      <w:r w:rsidR="0064777F" w:rsidRPr="009310A3">
        <w:rPr>
          <w:color w:val="000000" w:themeColor="text1"/>
          <w:sz w:val="22"/>
        </w:rPr>
        <w:t>(</w:t>
      </w:r>
      <w:r w:rsidR="0064777F" w:rsidRPr="009310A3">
        <w:rPr>
          <w:rFonts w:hint="eastAsia"/>
          <w:color w:val="000000" w:themeColor="text1"/>
          <w:sz w:val="22"/>
        </w:rPr>
        <w:t>請跳至問題</w:t>
      </w:r>
      <w:r w:rsidR="0064777F" w:rsidRPr="009310A3">
        <w:rPr>
          <w:color w:val="000000" w:themeColor="text1"/>
          <w:sz w:val="22"/>
        </w:rPr>
        <w:t>6.</w:t>
      </w:r>
      <w:r w:rsidR="0064777F" w:rsidRPr="009310A3">
        <w:rPr>
          <w:rFonts w:hint="eastAsia"/>
          <w:color w:val="000000" w:themeColor="text1"/>
          <w:sz w:val="22"/>
        </w:rPr>
        <w:t>8</w:t>
      </w:r>
      <w:r w:rsidR="0064777F" w:rsidRPr="009310A3">
        <w:rPr>
          <w:color w:val="000000" w:themeColor="text1"/>
          <w:sz w:val="22"/>
        </w:rPr>
        <w:t>)</w:t>
      </w:r>
      <w:r w:rsidR="0064777F" w:rsidRPr="009310A3">
        <w:rPr>
          <w:color w:val="000000" w:themeColor="text1"/>
          <w:sz w:val="22"/>
          <w:u w:val="single"/>
        </w:rPr>
        <w:sym w:font="Wingdings 2" w:char="F0A3"/>
      </w:r>
      <w:r w:rsidR="0064777F" w:rsidRPr="009310A3">
        <w:rPr>
          <w:color w:val="000000" w:themeColor="text1"/>
          <w:sz w:val="22"/>
          <w:u w:val="single"/>
        </w:rPr>
        <w:t>2.</w:t>
      </w:r>
      <w:r w:rsidR="0064777F" w:rsidRPr="009310A3">
        <w:rPr>
          <w:rFonts w:hint="eastAsia"/>
          <w:color w:val="000000" w:themeColor="text1"/>
          <w:sz w:val="22"/>
          <w:u w:val="single"/>
        </w:rPr>
        <w:t>沒有</w:t>
      </w:r>
    </w:p>
    <w:p w:rsidR="0064777F" w:rsidRDefault="0064777F" w:rsidP="00A55630">
      <w:pPr>
        <w:widowControl/>
        <w:spacing w:line="360" w:lineRule="exact"/>
        <w:rPr>
          <w:b/>
          <w:color w:val="000000" w:themeColor="text1"/>
          <w:sz w:val="22"/>
        </w:rPr>
      </w:pPr>
    </w:p>
    <w:p w:rsidR="0064777F" w:rsidRPr="009310A3" w:rsidRDefault="009809D8" w:rsidP="00A55630">
      <w:pPr>
        <w:widowControl/>
        <w:spacing w:line="360" w:lineRule="exact"/>
        <w:rPr>
          <w:color w:val="000000" w:themeColor="text1"/>
          <w:sz w:val="22"/>
        </w:rPr>
      </w:pPr>
      <w:r>
        <w:rPr>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3963035</wp:posOffset>
                </wp:positionH>
                <wp:positionV relativeFrom="paragraph">
                  <wp:posOffset>213995</wp:posOffset>
                </wp:positionV>
                <wp:extent cx="635" cy="186690"/>
                <wp:effectExtent l="95250" t="0" r="75565" b="6096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12.05pt;margin-top:16.85pt;width:.0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">
                <v:stroke endarrow="open"/>
              </v:shape>
            </w:pict>
          </mc:Fallback>
        </mc:AlternateContent>
      </w:r>
      <w:r w:rsidR="0064777F" w:rsidRPr="009310A3">
        <w:rPr>
          <w:rFonts w:hint="eastAsia"/>
          <w:b/>
          <w:color w:val="000000" w:themeColor="text1"/>
          <w:sz w:val="22"/>
        </w:rPr>
        <w:t>6.</w:t>
      </w:r>
      <w:r w:rsidR="0064777F">
        <w:rPr>
          <w:rFonts w:hint="eastAsia"/>
          <w:b/>
          <w:color w:val="000000" w:themeColor="text1"/>
          <w:sz w:val="22"/>
        </w:rPr>
        <w:t>6</w:t>
      </w:r>
      <w:r w:rsidR="0064777F" w:rsidRPr="009310A3">
        <w:rPr>
          <w:rFonts w:hint="eastAsia"/>
          <w:b/>
          <w:color w:val="000000" w:themeColor="text1"/>
          <w:sz w:val="22"/>
        </w:rPr>
        <w:t>有沒有申請</w:t>
      </w:r>
      <w:r w:rsidR="0064777F" w:rsidRPr="009310A3">
        <w:rPr>
          <w:rFonts w:hint="eastAsia"/>
          <w:b/>
          <w:color w:val="000000" w:themeColor="text1"/>
          <w:sz w:val="22"/>
        </w:rPr>
        <w:t>/</w:t>
      </w:r>
      <w:r w:rsidR="0064777F" w:rsidRPr="009310A3">
        <w:rPr>
          <w:rFonts w:hint="eastAsia"/>
          <w:b/>
          <w:color w:val="000000" w:themeColor="text1"/>
          <w:sz w:val="22"/>
        </w:rPr>
        <w:t>使用長者醫療劵</w:t>
      </w:r>
      <w:r w:rsidR="0064777F" w:rsidRPr="009310A3">
        <w:rPr>
          <w:rFonts w:hint="eastAsia"/>
          <w:b/>
          <w:color w:val="000000" w:themeColor="text1"/>
          <w:sz w:val="22"/>
        </w:rPr>
        <w:t>?</w:t>
      </w:r>
      <w:r w:rsidR="0064777F" w:rsidRPr="009310A3">
        <w:rPr>
          <w:color w:val="000000" w:themeColor="text1"/>
          <w:sz w:val="22"/>
        </w:rPr>
        <w:sym w:font="Wingdings 2" w:char="F0A3"/>
      </w:r>
      <w:r w:rsidR="0064777F" w:rsidRPr="009310A3">
        <w:rPr>
          <w:color w:val="000000" w:themeColor="text1"/>
          <w:sz w:val="22"/>
        </w:rPr>
        <w:t>1.</w:t>
      </w:r>
      <w:r w:rsidR="0064777F" w:rsidRPr="009310A3">
        <w:rPr>
          <w:rFonts w:hint="eastAsia"/>
          <w:color w:val="000000" w:themeColor="text1"/>
          <w:sz w:val="22"/>
        </w:rPr>
        <w:t>有</w:t>
      </w:r>
      <w:r w:rsidR="0064777F" w:rsidRPr="009310A3">
        <w:rPr>
          <w:color w:val="000000" w:themeColor="text1"/>
          <w:sz w:val="22"/>
        </w:rPr>
        <w:t>(</w:t>
      </w:r>
      <w:r w:rsidR="0064777F" w:rsidRPr="009310A3">
        <w:rPr>
          <w:rFonts w:hint="eastAsia"/>
          <w:color w:val="000000" w:themeColor="text1"/>
          <w:sz w:val="22"/>
        </w:rPr>
        <w:t>請跳至問題</w:t>
      </w:r>
      <w:r w:rsidR="0064777F" w:rsidRPr="009310A3">
        <w:rPr>
          <w:color w:val="000000" w:themeColor="text1"/>
          <w:sz w:val="22"/>
        </w:rPr>
        <w:t>6.</w:t>
      </w:r>
      <w:r w:rsidR="0064777F" w:rsidRPr="009310A3">
        <w:rPr>
          <w:rFonts w:hint="eastAsia"/>
          <w:color w:val="000000" w:themeColor="text1"/>
          <w:sz w:val="22"/>
        </w:rPr>
        <w:t>9</w:t>
      </w:r>
      <w:r w:rsidR="0064777F" w:rsidRPr="009310A3">
        <w:rPr>
          <w:color w:val="000000" w:themeColor="text1"/>
          <w:sz w:val="22"/>
        </w:rPr>
        <w:t>)</w:t>
      </w:r>
      <w:r w:rsidR="0064777F" w:rsidRPr="009310A3">
        <w:rPr>
          <w:color w:val="000000" w:themeColor="text1"/>
          <w:sz w:val="22"/>
          <w:u w:val="single"/>
        </w:rPr>
        <w:sym w:font="Wingdings 2" w:char="F0A3"/>
      </w:r>
      <w:r w:rsidR="0064777F" w:rsidRPr="009310A3">
        <w:rPr>
          <w:color w:val="000000" w:themeColor="text1"/>
          <w:sz w:val="22"/>
          <w:u w:val="single"/>
        </w:rPr>
        <w:t>2.</w:t>
      </w:r>
      <w:r w:rsidR="0064777F" w:rsidRPr="009310A3">
        <w:rPr>
          <w:rFonts w:hint="eastAsia"/>
          <w:color w:val="000000" w:themeColor="text1"/>
          <w:sz w:val="22"/>
          <w:u w:val="single"/>
        </w:rPr>
        <w:t>沒有</w:t>
      </w:r>
    </w:p>
    <w:tbl>
      <w:tblPr>
        <w:tblStyle w:val="a4"/>
        <w:tblpPr w:leftFromText="180" w:rightFromText="180" w:vertAnchor="text" w:horzAnchor="margin" w:tblpX="10" w:tblpY="189"/>
        <w:tblW w:w="10236" w:type="dxa"/>
        <w:tblLook w:val="04A0" w:firstRow="1" w:lastRow="0" w:firstColumn="1" w:lastColumn="0" w:noHBand="0" w:noVBand="1"/>
      </w:tblPr>
      <w:tblGrid>
        <w:gridCol w:w="10236"/>
      </w:tblGrid>
      <w:tr w:rsidR="0064777F" w:rsidRPr="009310A3" w:rsidTr="00A55630">
        <w:trPr>
          <w:trHeight w:val="1262"/>
        </w:trPr>
        <w:tc>
          <w:tcPr>
            <w:tcW w:w="10236" w:type="dxa"/>
          </w:tcPr>
          <w:p w:rsidR="0064777F" w:rsidRPr="009310A3" w:rsidRDefault="0064777F" w:rsidP="00A55630">
            <w:pPr>
              <w:spacing w:line="360" w:lineRule="exact"/>
              <w:jc w:val="both"/>
              <w:rPr>
                <w:b/>
                <w:color w:val="000000" w:themeColor="text1"/>
                <w:sz w:val="22"/>
              </w:rPr>
            </w:pPr>
            <w:r w:rsidRPr="009310A3">
              <w:rPr>
                <w:b/>
                <w:color w:val="000000" w:themeColor="text1"/>
                <w:sz w:val="22"/>
              </w:rPr>
              <w:t>6.</w:t>
            </w:r>
            <w:r>
              <w:rPr>
                <w:rFonts w:hint="eastAsia"/>
                <w:b/>
                <w:color w:val="000000" w:themeColor="text1"/>
                <w:sz w:val="22"/>
              </w:rPr>
              <w:t>6</w:t>
            </w:r>
            <w:r w:rsidRPr="009310A3">
              <w:rPr>
                <w:b/>
                <w:color w:val="000000" w:themeColor="text1"/>
                <w:sz w:val="22"/>
              </w:rPr>
              <w:t>a</w:t>
            </w:r>
            <w:r w:rsidRPr="009310A3">
              <w:rPr>
                <w:rFonts w:hint="eastAsia"/>
                <w:b/>
                <w:color w:val="000000" w:themeColor="text1"/>
                <w:sz w:val="22"/>
              </w:rPr>
              <w:t>為甚麼沒有申請</w:t>
            </w:r>
            <w:r w:rsidRPr="009310A3">
              <w:rPr>
                <w:rFonts w:hint="eastAsia"/>
                <w:b/>
                <w:color w:val="000000" w:themeColor="text1"/>
                <w:sz w:val="22"/>
              </w:rPr>
              <w:t>/</w:t>
            </w:r>
            <w:r w:rsidRPr="009310A3">
              <w:rPr>
                <w:rFonts w:hint="eastAsia"/>
                <w:b/>
                <w:color w:val="000000" w:themeColor="text1"/>
                <w:sz w:val="22"/>
              </w:rPr>
              <w:t>使用長者醫療劵</w:t>
            </w:r>
            <w:r w:rsidRPr="009310A3">
              <w:rPr>
                <w:b/>
                <w:color w:val="000000" w:themeColor="text1"/>
                <w:sz w:val="22"/>
              </w:rPr>
              <w:t>?(</w:t>
            </w:r>
            <w:r w:rsidRPr="009310A3">
              <w:rPr>
                <w:rFonts w:hint="eastAsia"/>
                <w:b/>
                <w:color w:val="000000" w:themeColor="text1"/>
                <w:sz w:val="22"/>
              </w:rPr>
              <w:t>可選多項</w:t>
            </w:r>
            <w:r w:rsidRPr="009310A3">
              <w:rPr>
                <w:b/>
                <w:color w:val="000000" w:themeColor="text1"/>
                <w:sz w:val="22"/>
              </w:rPr>
              <w:t>)</w:t>
            </w:r>
          </w:p>
          <w:p w:rsidR="0064777F" w:rsidRPr="009310A3" w:rsidRDefault="0064777F" w:rsidP="00A55630">
            <w:pPr>
              <w:spacing w:line="360" w:lineRule="exact"/>
              <w:rPr>
                <w:color w:val="000000" w:themeColor="text1"/>
                <w:sz w:val="22"/>
              </w:rPr>
            </w:pP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年齡未滿</w:t>
            </w:r>
            <w:r w:rsidRPr="009310A3">
              <w:rPr>
                <w:rFonts w:hint="eastAsia"/>
                <w:color w:val="000000" w:themeColor="text1"/>
                <w:sz w:val="22"/>
              </w:rPr>
              <w:t>70</w:t>
            </w:r>
            <w:r w:rsidRPr="009310A3">
              <w:rPr>
                <w:rFonts w:hint="eastAsia"/>
                <w:color w:val="000000" w:themeColor="text1"/>
                <w:sz w:val="22"/>
              </w:rPr>
              <w:t>歲</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認為自己不合資格申請</w:t>
            </w:r>
            <w:r w:rsidRPr="009310A3">
              <w:rPr>
                <w:color w:val="000000" w:themeColor="text1"/>
                <w:sz w:val="22"/>
              </w:rPr>
              <w:sym w:font="Wingdings 2" w:char="F0A3"/>
            </w:r>
            <w:r w:rsidRPr="009310A3">
              <w:rPr>
                <w:color w:val="000000" w:themeColor="text1"/>
                <w:sz w:val="22"/>
              </w:rPr>
              <w:t>3.</w:t>
            </w:r>
            <w:r w:rsidRPr="009310A3">
              <w:rPr>
                <w:rFonts w:hint="eastAsia"/>
                <w:color w:val="000000" w:themeColor="text1"/>
                <w:sz w:val="22"/>
              </w:rPr>
              <w:t>不知如何申請</w:t>
            </w:r>
          </w:p>
          <w:p w:rsidR="0064777F" w:rsidRPr="009310A3" w:rsidRDefault="0064777F" w:rsidP="00A55630">
            <w:pPr>
              <w:spacing w:line="360" w:lineRule="exact"/>
              <w:rPr>
                <w:b/>
                <w:color w:val="000000" w:themeColor="text1"/>
                <w:sz w:val="22"/>
              </w:rPr>
            </w:pPr>
            <w:r w:rsidRPr="009310A3">
              <w:rPr>
                <w:color w:val="000000" w:themeColor="text1"/>
                <w:sz w:val="22"/>
              </w:rPr>
              <w:sym w:font="Wingdings 2" w:char="F0A3"/>
            </w:r>
            <w:r w:rsidRPr="009310A3">
              <w:rPr>
                <w:color w:val="000000" w:themeColor="text1"/>
                <w:sz w:val="22"/>
              </w:rPr>
              <w:t>4.</w:t>
            </w:r>
            <w:r w:rsidRPr="009310A3">
              <w:rPr>
                <w:rFonts w:hint="eastAsia"/>
                <w:color w:val="000000" w:themeColor="text1"/>
                <w:sz w:val="22"/>
              </w:rPr>
              <w:t>不希望領取福利</w:t>
            </w:r>
            <w:r w:rsidRPr="009310A3">
              <w:rPr>
                <w:color w:val="000000" w:themeColor="text1"/>
                <w:sz w:val="22"/>
              </w:rPr>
              <w:sym w:font="Wingdings 2" w:char="F0A3"/>
            </w:r>
            <w:r w:rsidRPr="009310A3">
              <w:rPr>
                <w:color w:val="000000" w:themeColor="text1"/>
                <w:sz w:val="22"/>
              </w:rPr>
              <w:t>5.</w:t>
            </w:r>
            <w:r w:rsidRPr="009310A3">
              <w:rPr>
                <w:rFonts w:hint="eastAsia"/>
                <w:color w:val="000000" w:themeColor="text1"/>
                <w:sz w:val="22"/>
              </w:rPr>
              <w:t>不知道有關福利</w:t>
            </w:r>
            <w:r w:rsidRPr="009310A3">
              <w:rPr>
                <w:color w:val="000000" w:themeColor="text1"/>
                <w:sz w:val="22"/>
              </w:rPr>
              <w:sym w:font="Wingdings 2" w:char="F0A3"/>
            </w:r>
            <w:r>
              <w:rPr>
                <w:rFonts w:hint="eastAsia"/>
                <w:color w:val="000000" w:themeColor="text1"/>
                <w:sz w:val="22"/>
              </w:rPr>
              <w:t>6</w:t>
            </w:r>
            <w:r w:rsidRPr="009310A3">
              <w:rPr>
                <w:color w:val="000000" w:themeColor="text1"/>
                <w:sz w:val="22"/>
              </w:rPr>
              <w:t>.</w:t>
            </w:r>
            <w:r w:rsidRPr="009310A3">
              <w:rPr>
                <w:rFonts w:hint="eastAsia"/>
                <w:color w:val="000000" w:themeColor="text1"/>
                <w:sz w:val="22"/>
              </w:rPr>
              <w:t>其他</w:t>
            </w:r>
            <w:r w:rsidRPr="009310A3">
              <w:rPr>
                <w:color w:val="000000" w:themeColor="text1"/>
                <w:sz w:val="22"/>
              </w:rPr>
              <w:t>(</w:t>
            </w:r>
            <w:r w:rsidRPr="009310A3">
              <w:rPr>
                <w:rFonts w:hint="eastAsia"/>
                <w:color w:val="000000" w:themeColor="text1"/>
                <w:sz w:val="22"/>
              </w:rPr>
              <w:t>請註明：</w:t>
            </w:r>
            <w:r w:rsidRPr="009310A3">
              <w:rPr>
                <w:color w:val="000000" w:themeColor="text1"/>
                <w:sz w:val="22"/>
              </w:rPr>
              <w:t>___________)</w:t>
            </w:r>
          </w:p>
        </w:tc>
      </w:tr>
    </w:tbl>
    <w:p w:rsidR="0064777F" w:rsidRDefault="0064777F" w:rsidP="00A55630">
      <w:pPr>
        <w:widowControl/>
        <w:spacing w:line="360" w:lineRule="exact"/>
        <w:rPr>
          <w:b/>
          <w:color w:val="000000" w:themeColor="text1"/>
          <w:sz w:val="22"/>
        </w:rPr>
      </w:pPr>
    </w:p>
    <w:p w:rsidR="0064777F" w:rsidRPr="009310A3" w:rsidRDefault="0064777F" w:rsidP="00A55630">
      <w:pPr>
        <w:spacing w:line="360" w:lineRule="exact"/>
        <w:ind w:left="4162" w:hangingChars="1890" w:hanging="4162"/>
        <w:jc w:val="both"/>
        <w:rPr>
          <w:b/>
          <w:color w:val="000000" w:themeColor="text1"/>
          <w:sz w:val="22"/>
        </w:rPr>
      </w:pPr>
      <w:r w:rsidRPr="009310A3">
        <w:rPr>
          <w:b/>
          <w:color w:val="000000" w:themeColor="text1"/>
          <w:sz w:val="22"/>
        </w:rPr>
        <w:t>6.</w:t>
      </w:r>
      <w:r>
        <w:rPr>
          <w:rFonts w:hint="eastAsia"/>
          <w:b/>
          <w:color w:val="000000" w:themeColor="text1"/>
          <w:sz w:val="22"/>
        </w:rPr>
        <w:t>7</w:t>
      </w:r>
      <w:r w:rsidRPr="009310A3">
        <w:rPr>
          <w:rFonts w:hint="eastAsia"/>
          <w:b/>
          <w:color w:val="000000" w:themeColor="text1"/>
          <w:sz w:val="22"/>
        </w:rPr>
        <w:t>你是否</w:t>
      </w:r>
      <w:r>
        <w:rPr>
          <w:rFonts w:hint="eastAsia"/>
          <w:b/>
          <w:color w:val="000000" w:themeColor="text1"/>
          <w:sz w:val="22"/>
        </w:rPr>
        <w:t>贊誠</w:t>
      </w:r>
      <w:r w:rsidRPr="009310A3">
        <w:rPr>
          <w:rFonts w:hint="eastAsia"/>
          <w:b/>
          <w:color w:val="000000" w:themeColor="text1"/>
          <w:sz w:val="22"/>
        </w:rPr>
        <w:t>實施以下政策解決長者退休問題：</w:t>
      </w:r>
    </w:p>
    <w:tbl>
      <w:tblPr>
        <w:tblW w:w="10219"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1511"/>
        <w:gridCol w:w="1512"/>
        <w:gridCol w:w="1512"/>
        <w:gridCol w:w="1512"/>
        <w:gridCol w:w="1512"/>
      </w:tblGrid>
      <w:tr w:rsidR="0064777F" w:rsidRPr="009310A3" w:rsidTr="00A55630">
        <w:tc>
          <w:tcPr>
            <w:tcW w:w="2660" w:type="dxa"/>
          </w:tcPr>
          <w:p w:rsidR="0064777F" w:rsidRPr="009310A3" w:rsidRDefault="0064777F" w:rsidP="00A55630">
            <w:pPr>
              <w:spacing w:line="360" w:lineRule="exact"/>
              <w:jc w:val="both"/>
              <w:rPr>
                <w:color w:val="000000" w:themeColor="text1"/>
              </w:rPr>
            </w:pPr>
          </w:p>
        </w:tc>
        <w:tc>
          <w:tcPr>
            <w:tcW w:w="1511" w:type="dxa"/>
            <w:vAlign w:val="center"/>
          </w:tcPr>
          <w:p w:rsidR="0064777F" w:rsidRPr="004C430D" w:rsidRDefault="0064777F" w:rsidP="00A55630">
            <w:pPr>
              <w:spacing w:line="360" w:lineRule="exact"/>
              <w:jc w:val="center"/>
              <w:rPr>
                <w:b/>
                <w:color w:val="000000" w:themeColor="text1"/>
              </w:rPr>
            </w:pPr>
            <w:r>
              <w:rPr>
                <w:rFonts w:hint="eastAsia"/>
                <w:b/>
                <w:color w:val="000000" w:themeColor="text1"/>
                <w:sz w:val="22"/>
              </w:rPr>
              <w:t>1.</w:t>
            </w:r>
            <w:r w:rsidRPr="004C430D">
              <w:rPr>
                <w:rFonts w:hint="eastAsia"/>
                <w:b/>
                <w:color w:val="000000" w:themeColor="text1"/>
                <w:sz w:val="22"/>
              </w:rPr>
              <w:t>非常同意</w:t>
            </w:r>
          </w:p>
        </w:tc>
        <w:tc>
          <w:tcPr>
            <w:tcW w:w="1512" w:type="dxa"/>
            <w:vAlign w:val="center"/>
          </w:tcPr>
          <w:p w:rsidR="0064777F" w:rsidRPr="004C430D" w:rsidRDefault="0064777F" w:rsidP="00A55630">
            <w:pPr>
              <w:spacing w:line="360" w:lineRule="exact"/>
              <w:jc w:val="center"/>
              <w:rPr>
                <w:b/>
                <w:color w:val="000000" w:themeColor="text1"/>
              </w:rPr>
            </w:pPr>
            <w:r>
              <w:rPr>
                <w:rFonts w:hint="eastAsia"/>
                <w:b/>
                <w:color w:val="000000" w:themeColor="text1"/>
                <w:sz w:val="22"/>
              </w:rPr>
              <w:t>2.</w:t>
            </w:r>
            <w:r w:rsidRPr="004C430D">
              <w:rPr>
                <w:rFonts w:hint="eastAsia"/>
                <w:b/>
                <w:color w:val="000000" w:themeColor="text1"/>
                <w:sz w:val="22"/>
              </w:rPr>
              <w:t>同意</w:t>
            </w:r>
          </w:p>
        </w:tc>
        <w:tc>
          <w:tcPr>
            <w:tcW w:w="1512" w:type="dxa"/>
            <w:vAlign w:val="center"/>
          </w:tcPr>
          <w:p w:rsidR="0064777F" w:rsidRPr="004C430D" w:rsidRDefault="0064777F" w:rsidP="00A55630">
            <w:pPr>
              <w:spacing w:line="360" w:lineRule="exact"/>
              <w:jc w:val="center"/>
              <w:rPr>
                <w:b/>
                <w:color w:val="000000" w:themeColor="text1"/>
              </w:rPr>
            </w:pPr>
            <w:r>
              <w:rPr>
                <w:rFonts w:hint="eastAsia"/>
                <w:b/>
                <w:color w:val="000000" w:themeColor="text1"/>
                <w:sz w:val="22"/>
              </w:rPr>
              <w:t>3.</w:t>
            </w:r>
            <w:r>
              <w:rPr>
                <w:rFonts w:hint="eastAsia"/>
                <w:b/>
                <w:color w:val="000000" w:themeColor="text1"/>
                <w:sz w:val="22"/>
              </w:rPr>
              <w:t>沒意見</w:t>
            </w:r>
          </w:p>
        </w:tc>
        <w:tc>
          <w:tcPr>
            <w:tcW w:w="1512" w:type="dxa"/>
            <w:tcBorders>
              <w:right w:val="single" w:sz="4" w:space="0" w:color="auto"/>
            </w:tcBorders>
            <w:vAlign w:val="center"/>
          </w:tcPr>
          <w:p w:rsidR="0064777F" w:rsidRPr="004C430D" w:rsidRDefault="0064777F" w:rsidP="00A55630">
            <w:pPr>
              <w:spacing w:line="360" w:lineRule="exact"/>
              <w:jc w:val="center"/>
              <w:rPr>
                <w:b/>
                <w:color w:val="000000" w:themeColor="text1"/>
              </w:rPr>
            </w:pPr>
            <w:r>
              <w:rPr>
                <w:rFonts w:hint="eastAsia"/>
                <w:b/>
                <w:color w:val="000000" w:themeColor="text1"/>
                <w:sz w:val="22"/>
              </w:rPr>
              <w:t>4.</w:t>
            </w:r>
            <w:r w:rsidRPr="004C430D">
              <w:rPr>
                <w:rFonts w:hint="eastAsia"/>
                <w:b/>
                <w:color w:val="000000" w:themeColor="text1"/>
                <w:sz w:val="22"/>
              </w:rPr>
              <w:t>不同意</w:t>
            </w:r>
          </w:p>
        </w:tc>
        <w:tc>
          <w:tcPr>
            <w:tcW w:w="1512" w:type="dxa"/>
            <w:tcBorders>
              <w:top w:val="single" w:sz="4" w:space="0" w:color="auto"/>
              <w:left w:val="single" w:sz="4" w:space="0" w:color="auto"/>
              <w:bottom w:val="single" w:sz="4" w:space="0" w:color="auto"/>
              <w:right w:val="single" w:sz="4" w:space="0" w:color="auto"/>
            </w:tcBorders>
            <w:vAlign w:val="center"/>
          </w:tcPr>
          <w:p w:rsidR="0064777F" w:rsidRPr="004C430D" w:rsidRDefault="0064777F" w:rsidP="00A55630">
            <w:pPr>
              <w:spacing w:line="360" w:lineRule="exact"/>
              <w:jc w:val="center"/>
              <w:rPr>
                <w:b/>
                <w:color w:val="000000" w:themeColor="text1"/>
              </w:rPr>
            </w:pPr>
            <w:r>
              <w:rPr>
                <w:rFonts w:hint="eastAsia"/>
                <w:b/>
                <w:color w:val="000000" w:themeColor="text1"/>
                <w:sz w:val="22"/>
              </w:rPr>
              <w:t>5.</w:t>
            </w:r>
            <w:r w:rsidRPr="004C430D">
              <w:rPr>
                <w:rFonts w:hint="eastAsia"/>
                <w:b/>
                <w:color w:val="000000" w:themeColor="text1"/>
                <w:sz w:val="22"/>
              </w:rPr>
              <w:t>非常不同意</w:t>
            </w:r>
          </w:p>
        </w:tc>
      </w:tr>
      <w:tr w:rsidR="0064777F" w:rsidRPr="009310A3" w:rsidTr="00A55630">
        <w:tc>
          <w:tcPr>
            <w:tcW w:w="2660" w:type="dxa"/>
          </w:tcPr>
          <w:p w:rsidR="0064777F" w:rsidRPr="004C430D" w:rsidRDefault="0064777F" w:rsidP="00A55630">
            <w:pPr>
              <w:spacing w:line="360" w:lineRule="exact"/>
              <w:jc w:val="both"/>
              <w:rPr>
                <w:b/>
                <w:color w:val="000000" w:themeColor="text1"/>
              </w:rPr>
            </w:pPr>
            <w:r w:rsidRPr="004C430D">
              <w:rPr>
                <w:b/>
                <w:color w:val="000000" w:themeColor="text1"/>
                <w:sz w:val="22"/>
              </w:rPr>
              <w:t>6.</w:t>
            </w:r>
            <w:r>
              <w:rPr>
                <w:rFonts w:hint="eastAsia"/>
                <w:b/>
                <w:color w:val="000000" w:themeColor="text1"/>
                <w:sz w:val="22"/>
              </w:rPr>
              <w:t>7</w:t>
            </w:r>
            <w:r w:rsidRPr="004C430D">
              <w:rPr>
                <w:b/>
                <w:color w:val="000000" w:themeColor="text1"/>
                <w:sz w:val="22"/>
              </w:rPr>
              <w:t>a</w:t>
            </w:r>
            <w:r w:rsidRPr="004C430D">
              <w:rPr>
                <w:rFonts w:hint="eastAsia"/>
                <w:b/>
                <w:color w:val="000000" w:themeColor="text1"/>
                <w:sz w:val="22"/>
              </w:rPr>
              <w:t>低收入補貼</w:t>
            </w:r>
          </w:p>
        </w:tc>
        <w:tc>
          <w:tcPr>
            <w:tcW w:w="1511" w:type="dxa"/>
            <w:vAlign w:val="center"/>
          </w:tcPr>
          <w:p w:rsidR="0064777F" w:rsidRPr="009310A3" w:rsidRDefault="0064777F" w:rsidP="00A55630">
            <w:pPr>
              <w:spacing w:line="360" w:lineRule="exact"/>
              <w:jc w:val="center"/>
              <w:rPr>
                <w:color w:val="000000" w:themeColor="text1"/>
              </w:rPr>
            </w:pPr>
          </w:p>
        </w:tc>
        <w:tc>
          <w:tcPr>
            <w:tcW w:w="1512" w:type="dxa"/>
            <w:vAlign w:val="center"/>
          </w:tcPr>
          <w:p w:rsidR="0064777F" w:rsidRPr="009310A3" w:rsidRDefault="0064777F" w:rsidP="00A55630">
            <w:pPr>
              <w:spacing w:line="360" w:lineRule="exact"/>
              <w:jc w:val="center"/>
              <w:rPr>
                <w:color w:val="000000" w:themeColor="text1"/>
              </w:rPr>
            </w:pPr>
          </w:p>
        </w:tc>
        <w:tc>
          <w:tcPr>
            <w:tcW w:w="1512" w:type="dxa"/>
          </w:tcPr>
          <w:p w:rsidR="0064777F" w:rsidRPr="009310A3" w:rsidRDefault="0064777F" w:rsidP="00A55630">
            <w:pPr>
              <w:spacing w:line="360" w:lineRule="exact"/>
              <w:jc w:val="center"/>
              <w:rPr>
                <w:color w:val="000000" w:themeColor="text1"/>
              </w:rPr>
            </w:pPr>
          </w:p>
        </w:tc>
        <w:tc>
          <w:tcPr>
            <w:tcW w:w="1512" w:type="dxa"/>
            <w:tcBorders>
              <w:right w:val="single" w:sz="4" w:space="0" w:color="auto"/>
            </w:tcBorders>
            <w:vAlign w:val="center"/>
          </w:tcPr>
          <w:p w:rsidR="0064777F" w:rsidRPr="009310A3" w:rsidRDefault="0064777F" w:rsidP="00A55630">
            <w:pPr>
              <w:spacing w:line="360" w:lineRule="exact"/>
              <w:jc w:val="center"/>
              <w:rPr>
                <w:color w:val="000000" w:themeColor="text1"/>
              </w:rPr>
            </w:pPr>
          </w:p>
        </w:tc>
        <w:tc>
          <w:tcPr>
            <w:tcW w:w="1512" w:type="dxa"/>
            <w:tcBorders>
              <w:top w:val="single" w:sz="4" w:space="0" w:color="auto"/>
              <w:left w:val="single" w:sz="4" w:space="0" w:color="auto"/>
              <w:bottom w:val="single" w:sz="4" w:space="0" w:color="auto"/>
              <w:right w:val="single" w:sz="4" w:space="0" w:color="auto"/>
            </w:tcBorders>
            <w:vAlign w:val="center"/>
          </w:tcPr>
          <w:p w:rsidR="0064777F" w:rsidRPr="009310A3" w:rsidRDefault="0064777F" w:rsidP="00A55630">
            <w:pPr>
              <w:spacing w:line="360" w:lineRule="exact"/>
              <w:jc w:val="center"/>
              <w:rPr>
                <w:color w:val="000000" w:themeColor="text1"/>
              </w:rPr>
            </w:pPr>
          </w:p>
        </w:tc>
      </w:tr>
      <w:tr w:rsidR="0064777F" w:rsidRPr="009310A3" w:rsidTr="00A55630">
        <w:tc>
          <w:tcPr>
            <w:tcW w:w="2660" w:type="dxa"/>
          </w:tcPr>
          <w:p w:rsidR="0064777F" w:rsidRPr="004C430D" w:rsidRDefault="0064777F" w:rsidP="00A55630">
            <w:pPr>
              <w:spacing w:line="360" w:lineRule="exact"/>
              <w:jc w:val="both"/>
              <w:rPr>
                <w:b/>
                <w:color w:val="000000" w:themeColor="text1"/>
              </w:rPr>
            </w:pPr>
            <w:r w:rsidRPr="004C430D">
              <w:rPr>
                <w:b/>
                <w:color w:val="000000" w:themeColor="text1"/>
                <w:sz w:val="22"/>
              </w:rPr>
              <w:t>6.</w:t>
            </w:r>
            <w:r>
              <w:rPr>
                <w:rFonts w:hint="eastAsia"/>
                <w:b/>
                <w:color w:val="000000" w:themeColor="text1"/>
                <w:sz w:val="22"/>
              </w:rPr>
              <w:t>7</w:t>
            </w:r>
            <w:r w:rsidRPr="004C430D">
              <w:rPr>
                <w:b/>
                <w:color w:val="000000" w:themeColor="text1"/>
                <w:sz w:val="22"/>
              </w:rPr>
              <w:t>b</w:t>
            </w:r>
            <w:r w:rsidRPr="004C430D">
              <w:rPr>
                <w:rFonts w:hint="eastAsia"/>
                <w:b/>
                <w:color w:val="000000" w:themeColor="text1"/>
                <w:sz w:val="22"/>
              </w:rPr>
              <w:t>全民退休保障</w:t>
            </w:r>
          </w:p>
        </w:tc>
        <w:tc>
          <w:tcPr>
            <w:tcW w:w="1511" w:type="dxa"/>
            <w:vAlign w:val="center"/>
          </w:tcPr>
          <w:p w:rsidR="0064777F" w:rsidRPr="009310A3" w:rsidRDefault="0064777F" w:rsidP="00A55630">
            <w:pPr>
              <w:spacing w:line="360" w:lineRule="exact"/>
              <w:jc w:val="center"/>
              <w:rPr>
                <w:color w:val="000000" w:themeColor="text1"/>
              </w:rPr>
            </w:pPr>
          </w:p>
        </w:tc>
        <w:tc>
          <w:tcPr>
            <w:tcW w:w="1512" w:type="dxa"/>
            <w:vAlign w:val="center"/>
          </w:tcPr>
          <w:p w:rsidR="0064777F" w:rsidRPr="009310A3" w:rsidRDefault="0064777F" w:rsidP="00A55630">
            <w:pPr>
              <w:spacing w:line="360" w:lineRule="exact"/>
              <w:jc w:val="center"/>
              <w:rPr>
                <w:color w:val="000000" w:themeColor="text1"/>
              </w:rPr>
            </w:pPr>
          </w:p>
        </w:tc>
        <w:tc>
          <w:tcPr>
            <w:tcW w:w="1512" w:type="dxa"/>
          </w:tcPr>
          <w:p w:rsidR="0064777F" w:rsidRPr="009310A3" w:rsidRDefault="0064777F" w:rsidP="00A55630">
            <w:pPr>
              <w:spacing w:line="360" w:lineRule="exact"/>
              <w:jc w:val="center"/>
              <w:rPr>
                <w:color w:val="000000" w:themeColor="text1"/>
              </w:rPr>
            </w:pPr>
          </w:p>
        </w:tc>
        <w:tc>
          <w:tcPr>
            <w:tcW w:w="1512" w:type="dxa"/>
            <w:tcBorders>
              <w:right w:val="single" w:sz="4" w:space="0" w:color="auto"/>
            </w:tcBorders>
            <w:vAlign w:val="center"/>
          </w:tcPr>
          <w:p w:rsidR="0064777F" w:rsidRPr="009310A3" w:rsidRDefault="0064777F" w:rsidP="00A55630">
            <w:pPr>
              <w:spacing w:line="360" w:lineRule="exact"/>
              <w:jc w:val="center"/>
              <w:rPr>
                <w:color w:val="000000" w:themeColor="text1"/>
              </w:rPr>
            </w:pPr>
          </w:p>
        </w:tc>
        <w:tc>
          <w:tcPr>
            <w:tcW w:w="1512" w:type="dxa"/>
            <w:tcBorders>
              <w:top w:val="single" w:sz="4" w:space="0" w:color="auto"/>
              <w:left w:val="single" w:sz="4" w:space="0" w:color="auto"/>
              <w:bottom w:val="single" w:sz="4" w:space="0" w:color="auto"/>
              <w:right w:val="single" w:sz="4" w:space="0" w:color="auto"/>
            </w:tcBorders>
            <w:vAlign w:val="center"/>
          </w:tcPr>
          <w:p w:rsidR="0064777F" w:rsidRPr="009310A3" w:rsidRDefault="0064777F" w:rsidP="00A55630">
            <w:pPr>
              <w:spacing w:line="360" w:lineRule="exact"/>
              <w:jc w:val="center"/>
              <w:rPr>
                <w:color w:val="000000" w:themeColor="text1"/>
              </w:rPr>
            </w:pPr>
          </w:p>
        </w:tc>
      </w:tr>
      <w:tr w:rsidR="0064777F" w:rsidRPr="009310A3" w:rsidTr="00A55630">
        <w:tc>
          <w:tcPr>
            <w:tcW w:w="2660" w:type="dxa"/>
          </w:tcPr>
          <w:p w:rsidR="0064777F" w:rsidRPr="004C430D" w:rsidRDefault="0064777F" w:rsidP="00A55630">
            <w:pPr>
              <w:spacing w:line="360" w:lineRule="exact"/>
              <w:jc w:val="both"/>
              <w:rPr>
                <w:b/>
                <w:color w:val="000000" w:themeColor="text1"/>
              </w:rPr>
            </w:pPr>
            <w:r w:rsidRPr="004C430D">
              <w:rPr>
                <w:b/>
                <w:color w:val="000000" w:themeColor="text1"/>
                <w:sz w:val="22"/>
              </w:rPr>
              <w:t>6.</w:t>
            </w:r>
            <w:r>
              <w:rPr>
                <w:rFonts w:hint="eastAsia"/>
                <w:b/>
                <w:color w:val="000000" w:themeColor="text1"/>
                <w:sz w:val="22"/>
              </w:rPr>
              <w:t>7</w:t>
            </w:r>
            <w:r w:rsidRPr="004C430D">
              <w:rPr>
                <w:b/>
                <w:color w:val="000000" w:themeColor="text1"/>
                <w:sz w:val="22"/>
              </w:rPr>
              <w:t>c</w:t>
            </w:r>
            <w:r w:rsidRPr="004C430D">
              <w:rPr>
                <w:rFonts w:hint="eastAsia"/>
                <w:b/>
                <w:color w:val="000000" w:themeColor="text1"/>
                <w:sz w:val="22"/>
              </w:rPr>
              <w:t>提供老人住屋</w:t>
            </w:r>
          </w:p>
        </w:tc>
        <w:tc>
          <w:tcPr>
            <w:tcW w:w="1511" w:type="dxa"/>
            <w:vAlign w:val="center"/>
          </w:tcPr>
          <w:p w:rsidR="0064777F" w:rsidRPr="009310A3" w:rsidRDefault="0064777F" w:rsidP="00A55630">
            <w:pPr>
              <w:spacing w:line="360" w:lineRule="exact"/>
              <w:jc w:val="center"/>
              <w:rPr>
                <w:color w:val="000000" w:themeColor="text1"/>
              </w:rPr>
            </w:pPr>
          </w:p>
        </w:tc>
        <w:tc>
          <w:tcPr>
            <w:tcW w:w="1512" w:type="dxa"/>
            <w:vAlign w:val="center"/>
          </w:tcPr>
          <w:p w:rsidR="0064777F" w:rsidRPr="009310A3" w:rsidRDefault="0064777F" w:rsidP="00A55630">
            <w:pPr>
              <w:spacing w:line="360" w:lineRule="exact"/>
              <w:jc w:val="center"/>
              <w:rPr>
                <w:color w:val="000000" w:themeColor="text1"/>
              </w:rPr>
            </w:pPr>
          </w:p>
        </w:tc>
        <w:tc>
          <w:tcPr>
            <w:tcW w:w="1512" w:type="dxa"/>
          </w:tcPr>
          <w:p w:rsidR="0064777F" w:rsidRPr="009310A3" w:rsidRDefault="0064777F" w:rsidP="00A55630">
            <w:pPr>
              <w:spacing w:line="360" w:lineRule="exact"/>
              <w:jc w:val="center"/>
              <w:rPr>
                <w:color w:val="000000" w:themeColor="text1"/>
              </w:rPr>
            </w:pPr>
          </w:p>
        </w:tc>
        <w:tc>
          <w:tcPr>
            <w:tcW w:w="1512" w:type="dxa"/>
            <w:tcBorders>
              <w:right w:val="single" w:sz="4" w:space="0" w:color="auto"/>
            </w:tcBorders>
            <w:vAlign w:val="center"/>
          </w:tcPr>
          <w:p w:rsidR="0064777F" w:rsidRPr="009310A3" w:rsidRDefault="0064777F" w:rsidP="00A55630">
            <w:pPr>
              <w:spacing w:line="360" w:lineRule="exact"/>
              <w:jc w:val="center"/>
              <w:rPr>
                <w:color w:val="000000" w:themeColor="text1"/>
              </w:rPr>
            </w:pPr>
          </w:p>
        </w:tc>
        <w:tc>
          <w:tcPr>
            <w:tcW w:w="1512" w:type="dxa"/>
            <w:tcBorders>
              <w:top w:val="single" w:sz="4" w:space="0" w:color="auto"/>
              <w:left w:val="single" w:sz="4" w:space="0" w:color="auto"/>
              <w:bottom w:val="single" w:sz="4" w:space="0" w:color="auto"/>
              <w:right w:val="single" w:sz="4" w:space="0" w:color="auto"/>
            </w:tcBorders>
            <w:vAlign w:val="center"/>
          </w:tcPr>
          <w:p w:rsidR="0064777F" w:rsidRPr="009310A3" w:rsidRDefault="0064777F" w:rsidP="00A55630">
            <w:pPr>
              <w:spacing w:line="360" w:lineRule="exact"/>
              <w:jc w:val="center"/>
              <w:rPr>
                <w:color w:val="000000" w:themeColor="text1"/>
              </w:rPr>
            </w:pPr>
          </w:p>
        </w:tc>
      </w:tr>
      <w:tr w:rsidR="0064777F" w:rsidRPr="009310A3" w:rsidTr="00A55630">
        <w:tc>
          <w:tcPr>
            <w:tcW w:w="2660" w:type="dxa"/>
          </w:tcPr>
          <w:p w:rsidR="0064777F" w:rsidRPr="004C430D" w:rsidRDefault="0064777F" w:rsidP="00A55630">
            <w:pPr>
              <w:spacing w:line="360" w:lineRule="exact"/>
              <w:jc w:val="both"/>
              <w:rPr>
                <w:b/>
                <w:color w:val="000000" w:themeColor="text1"/>
              </w:rPr>
            </w:pPr>
            <w:r>
              <w:rPr>
                <w:rFonts w:hint="eastAsia"/>
                <w:b/>
                <w:color w:val="000000" w:themeColor="text1"/>
                <w:sz w:val="22"/>
              </w:rPr>
              <w:t>6.7</w:t>
            </w:r>
            <w:r w:rsidRPr="004C430D">
              <w:rPr>
                <w:rFonts w:hint="eastAsia"/>
                <w:b/>
                <w:color w:val="000000" w:themeColor="text1"/>
                <w:sz w:val="22"/>
              </w:rPr>
              <w:t>d</w:t>
            </w:r>
            <w:r w:rsidRPr="004C430D">
              <w:rPr>
                <w:rFonts w:hint="eastAsia"/>
                <w:b/>
                <w:color w:val="000000" w:themeColor="text1"/>
                <w:sz w:val="22"/>
              </w:rPr>
              <w:t>公立醫院半費</w:t>
            </w:r>
          </w:p>
        </w:tc>
        <w:tc>
          <w:tcPr>
            <w:tcW w:w="1511" w:type="dxa"/>
            <w:vAlign w:val="center"/>
          </w:tcPr>
          <w:p w:rsidR="0064777F" w:rsidRPr="009310A3" w:rsidRDefault="0064777F" w:rsidP="00A55630">
            <w:pPr>
              <w:spacing w:line="360" w:lineRule="exact"/>
              <w:jc w:val="center"/>
              <w:rPr>
                <w:color w:val="000000" w:themeColor="text1"/>
              </w:rPr>
            </w:pPr>
          </w:p>
        </w:tc>
        <w:tc>
          <w:tcPr>
            <w:tcW w:w="1512" w:type="dxa"/>
            <w:vAlign w:val="center"/>
          </w:tcPr>
          <w:p w:rsidR="0064777F" w:rsidRPr="009310A3" w:rsidRDefault="0064777F" w:rsidP="00A55630">
            <w:pPr>
              <w:spacing w:line="360" w:lineRule="exact"/>
              <w:jc w:val="center"/>
              <w:rPr>
                <w:color w:val="000000" w:themeColor="text1"/>
              </w:rPr>
            </w:pPr>
          </w:p>
        </w:tc>
        <w:tc>
          <w:tcPr>
            <w:tcW w:w="1512" w:type="dxa"/>
          </w:tcPr>
          <w:p w:rsidR="0064777F" w:rsidRPr="009310A3" w:rsidRDefault="0064777F" w:rsidP="00A55630">
            <w:pPr>
              <w:spacing w:line="360" w:lineRule="exact"/>
              <w:jc w:val="center"/>
              <w:rPr>
                <w:color w:val="000000" w:themeColor="text1"/>
              </w:rPr>
            </w:pPr>
          </w:p>
        </w:tc>
        <w:tc>
          <w:tcPr>
            <w:tcW w:w="1512" w:type="dxa"/>
            <w:tcBorders>
              <w:right w:val="single" w:sz="4" w:space="0" w:color="auto"/>
            </w:tcBorders>
            <w:vAlign w:val="center"/>
          </w:tcPr>
          <w:p w:rsidR="0064777F" w:rsidRPr="009310A3" w:rsidRDefault="0064777F" w:rsidP="00A55630">
            <w:pPr>
              <w:spacing w:line="360" w:lineRule="exact"/>
              <w:jc w:val="center"/>
              <w:rPr>
                <w:color w:val="000000" w:themeColor="text1"/>
              </w:rPr>
            </w:pPr>
          </w:p>
        </w:tc>
        <w:tc>
          <w:tcPr>
            <w:tcW w:w="1512" w:type="dxa"/>
            <w:tcBorders>
              <w:top w:val="single" w:sz="4" w:space="0" w:color="auto"/>
              <w:left w:val="single" w:sz="4" w:space="0" w:color="auto"/>
              <w:bottom w:val="single" w:sz="4" w:space="0" w:color="auto"/>
              <w:right w:val="single" w:sz="4" w:space="0" w:color="auto"/>
            </w:tcBorders>
            <w:vAlign w:val="center"/>
          </w:tcPr>
          <w:p w:rsidR="0064777F" w:rsidRPr="009310A3" w:rsidRDefault="0064777F" w:rsidP="00A55630">
            <w:pPr>
              <w:spacing w:line="360" w:lineRule="exact"/>
              <w:jc w:val="center"/>
              <w:rPr>
                <w:color w:val="000000" w:themeColor="text1"/>
              </w:rPr>
            </w:pPr>
          </w:p>
        </w:tc>
      </w:tr>
      <w:tr w:rsidR="0064777F" w:rsidRPr="009310A3" w:rsidTr="00A55630">
        <w:tc>
          <w:tcPr>
            <w:tcW w:w="2660" w:type="dxa"/>
          </w:tcPr>
          <w:p w:rsidR="0064777F" w:rsidRPr="004C430D" w:rsidRDefault="0064777F" w:rsidP="00A55630">
            <w:pPr>
              <w:spacing w:line="360" w:lineRule="exact"/>
              <w:jc w:val="both"/>
              <w:rPr>
                <w:b/>
                <w:color w:val="000000" w:themeColor="text1"/>
              </w:rPr>
            </w:pPr>
            <w:r w:rsidRPr="004C430D">
              <w:rPr>
                <w:rFonts w:hint="eastAsia"/>
                <w:b/>
                <w:color w:val="000000" w:themeColor="text1"/>
                <w:sz w:val="22"/>
              </w:rPr>
              <w:t>6.</w:t>
            </w:r>
            <w:r>
              <w:rPr>
                <w:rFonts w:hint="eastAsia"/>
                <w:b/>
                <w:color w:val="000000" w:themeColor="text1"/>
                <w:sz w:val="22"/>
              </w:rPr>
              <w:t>7</w:t>
            </w:r>
            <w:r w:rsidRPr="004C430D">
              <w:rPr>
                <w:rFonts w:hint="eastAsia"/>
                <w:b/>
                <w:color w:val="000000" w:themeColor="text1"/>
                <w:sz w:val="22"/>
              </w:rPr>
              <w:t>e</w:t>
            </w:r>
            <w:r w:rsidRPr="004C430D">
              <w:rPr>
                <w:rFonts w:hint="eastAsia"/>
                <w:b/>
                <w:color w:val="000000" w:themeColor="text1"/>
                <w:sz w:val="22"/>
              </w:rPr>
              <w:t>增加長者醫療劵金額</w:t>
            </w:r>
          </w:p>
        </w:tc>
        <w:tc>
          <w:tcPr>
            <w:tcW w:w="1511" w:type="dxa"/>
            <w:vAlign w:val="center"/>
          </w:tcPr>
          <w:p w:rsidR="0064777F" w:rsidRPr="009310A3" w:rsidRDefault="0064777F" w:rsidP="00A55630">
            <w:pPr>
              <w:spacing w:line="360" w:lineRule="exact"/>
              <w:jc w:val="center"/>
              <w:rPr>
                <w:color w:val="000000" w:themeColor="text1"/>
              </w:rPr>
            </w:pPr>
          </w:p>
        </w:tc>
        <w:tc>
          <w:tcPr>
            <w:tcW w:w="1512" w:type="dxa"/>
            <w:vAlign w:val="center"/>
          </w:tcPr>
          <w:p w:rsidR="0064777F" w:rsidRPr="009310A3" w:rsidRDefault="0064777F" w:rsidP="00A55630">
            <w:pPr>
              <w:spacing w:line="360" w:lineRule="exact"/>
              <w:jc w:val="center"/>
              <w:rPr>
                <w:color w:val="000000" w:themeColor="text1"/>
              </w:rPr>
            </w:pPr>
          </w:p>
        </w:tc>
        <w:tc>
          <w:tcPr>
            <w:tcW w:w="1512" w:type="dxa"/>
          </w:tcPr>
          <w:p w:rsidR="0064777F" w:rsidRPr="009310A3" w:rsidRDefault="0064777F" w:rsidP="00A55630">
            <w:pPr>
              <w:spacing w:line="360" w:lineRule="exact"/>
              <w:jc w:val="center"/>
              <w:rPr>
                <w:color w:val="000000" w:themeColor="text1"/>
              </w:rPr>
            </w:pPr>
          </w:p>
        </w:tc>
        <w:tc>
          <w:tcPr>
            <w:tcW w:w="1512" w:type="dxa"/>
            <w:tcBorders>
              <w:right w:val="single" w:sz="4" w:space="0" w:color="auto"/>
            </w:tcBorders>
            <w:vAlign w:val="center"/>
          </w:tcPr>
          <w:p w:rsidR="0064777F" w:rsidRPr="009310A3" w:rsidRDefault="0064777F" w:rsidP="00A55630">
            <w:pPr>
              <w:spacing w:line="360" w:lineRule="exact"/>
              <w:jc w:val="center"/>
              <w:rPr>
                <w:color w:val="000000" w:themeColor="text1"/>
              </w:rPr>
            </w:pPr>
          </w:p>
        </w:tc>
        <w:tc>
          <w:tcPr>
            <w:tcW w:w="1512" w:type="dxa"/>
            <w:tcBorders>
              <w:top w:val="single" w:sz="4" w:space="0" w:color="auto"/>
              <w:left w:val="single" w:sz="4" w:space="0" w:color="auto"/>
              <w:bottom w:val="single" w:sz="4" w:space="0" w:color="auto"/>
              <w:right w:val="single" w:sz="4" w:space="0" w:color="auto"/>
            </w:tcBorders>
            <w:vAlign w:val="center"/>
          </w:tcPr>
          <w:p w:rsidR="0064777F" w:rsidRPr="009310A3" w:rsidRDefault="0064777F" w:rsidP="00A55630">
            <w:pPr>
              <w:spacing w:line="360" w:lineRule="exact"/>
              <w:jc w:val="center"/>
              <w:rPr>
                <w:color w:val="000000" w:themeColor="text1"/>
              </w:rPr>
            </w:pPr>
          </w:p>
        </w:tc>
      </w:tr>
    </w:tbl>
    <w:p w:rsidR="0064777F" w:rsidRPr="009310A3" w:rsidRDefault="0064777F" w:rsidP="00A55630">
      <w:pPr>
        <w:spacing w:line="360" w:lineRule="exact"/>
        <w:ind w:left="495" w:hangingChars="225" w:hanging="495"/>
        <w:rPr>
          <w:color w:val="000000" w:themeColor="text1"/>
          <w:sz w:val="22"/>
        </w:rPr>
      </w:pPr>
    </w:p>
    <w:p w:rsidR="0064777F" w:rsidRPr="009310A3" w:rsidRDefault="0064777F" w:rsidP="00A55630">
      <w:pPr>
        <w:spacing w:line="360" w:lineRule="exact"/>
        <w:ind w:left="495" w:hangingChars="225" w:hanging="495"/>
        <w:rPr>
          <w:b/>
          <w:color w:val="000000" w:themeColor="text1"/>
          <w:sz w:val="22"/>
        </w:rPr>
      </w:pPr>
      <w:r w:rsidRPr="009310A3">
        <w:rPr>
          <w:b/>
          <w:color w:val="000000" w:themeColor="text1"/>
          <w:sz w:val="22"/>
        </w:rPr>
        <w:t>6.</w:t>
      </w:r>
      <w:r>
        <w:rPr>
          <w:rFonts w:hint="eastAsia"/>
          <w:b/>
          <w:color w:val="000000" w:themeColor="text1"/>
          <w:sz w:val="22"/>
        </w:rPr>
        <w:t>8</w:t>
      </w:r>
      <w:r w:rsidRPr="009310A3">
        <w:rPr>
          <w:rFonts w:hint="eastAsia"/>
          <w:b/>
          <w:color w:val="000000" w:themeColor="text1"/>
          <w:sz w:val="22"/>
        </w:rPr>
        <w:t>若果可以改善</w:t>
      </w:r>
      <w:r w:rsidRPr="009310A3">
        <w:rPr>
          <w:rFonts w:ascii="SimSun" w:hAnsi="SimSun" w:hint="eastAsia"/>
          <w:b/>
          <w:color w:val="000000" w:themeColor="text1"/>
          <w:sz w:val="22"/>
        </w:rPr>
        <w:t>晚年</w:t>
      </w:r>
      <w:r w:rsidRPr="009310A3">
        <w:rPr>
          <w:rFonts w:hint="eastAsia"/>
          <w:b/>
          <w:color w:val="000000" w:themeColor="text1"/>
          <w:sz w:val="22"/>
        </w:rPr>
        <w:t>生活情況，你最期望以下那方面得到改善？</w:t>
      </w:r>
      <w:r w:rsidRPr="009310A3">
        <w:rPr>
          <w:b/>
          <w:color w:val="000000" w:themeColor="text1"/>
          <w:sz w:val="22"/>
        </w:rPr>
        <w:t>(</w:t>
      </w:r>
      <w:r w:rsidRPr="009310A3">
        <w:rPr>
          <w:rFonts w:hint="eastAsia"/>
          <w:b/>
          <w:color w:val="000000" w:themeColor="text1"/>
          <w:sz w:val="22"/>
        </w:rPr>
        <w:t>可選多項</w:t>
      </w:r>
      <w:r w:rsidRPr="009310A3">
        <w:rPr>
          <w:b/>
          <w:color w:val="000000" w:themeColor="text1"/>
          <w:sz w:val="22"/>
        </w:rPr>
        <w:t>)</w:t>
      </w:r>
    </w:p>
    <w:p w:rsidR="0064777F" w:rsidRPr="009310A3" w:rsidRDefault="0064777F" w:rsidP="00A55630">
      <w:pPr>
        <w:spacing w:line="360" w:lineRule="exact"/>
        <w:rPr>
          <w:color w:val="000000" w:themeColor="text1"/>
          <w:sz w:val="22"/>
        </w:rPr>
      </w:pPr>
      <w:r w:rsidRPr="009310A3">
        <w:rPr>
          <w:color w:val="000000" w:themeColor="text1"/>
          <w:sz w:val="22"/>
        </w:rPr>
        <w:sym w:font="Wingdings 2" w:char="F0A3"/>
      </w:r>
      <w:r w:rsidRPr="009310A3">
        <w:rPr>
          <w:color w:val="000000" w:themeColor="text1"/>
          <w:sz w:val="22"/>
        </w:rPr>
        <w:t>1.</w:t>
      </w:r>
      <w:r w:rsidRPr="009310A3">
        <w:rPr>
          <w:rFonts w:hint="eastAsia"/>
          <w:color w:val="000000" w:themeColor="text1"/>
          <w:sz w:val="22"/>
        </w:rPr>
        <w:t>改善居住環境</w:t>
      </w:r>
      <w:r w:rsidRPr="009310A3">
        <w:rPr>
          <w:color w:val="000000" w:themeColor="text1"/>
          <w:sz w:val="22"/>
        </w:rPr>
        <w:sym w:font="Wingdings 2" w:char="F0A3"/>
      </w:r>
      <w:r w:rsidRPr="009310A3">
        <w:rPr>
          <w:color w:val="000000" w:themeColor="text1"/>
          <w:sz w:val="22"/>
        </w:rPr>
        <w:t>2.</w:t>
      </w:r>
      <w:r w:rsidRPr="009310A3">
        <w:rPr>
          <w:rFonts w:hint="eastAsia"/>
          <w:color w:val="000000" w:themeColor="text1"/>
          <w:sz w:val="22"/>
        </w:rPr>
        <w:t>改善工作待遇</w:t>
      </w:r>
      <w:r w:rsidRPr="009310A3">
        <w:rPr>
          <w:color w:val="000000" w:themeColor="text1"/>
          <w:sz w:val="22"/>
        </w:rPr>
        <w:t>(</w:t>
      </w:r>
      <w:r w:rsidRPr="009310A3">
        <w:rPr>
          <w:rFonts w:hint="eastAsia"/>
          <w:color w:val="000000" w:themeColor="text1"/>
          <w:sz w:val="22"/>
        </w:rPr>
        <w:t>如薪金、工時及</w:t>
      </w:r>
      <w:r w:rsidRPr="009310A3">
        <w:rPr>
          <w:rFonts w:ascii="SimSun" w:hAnsi="SimSun" w:hint="eastAsia"/>
          <w:color w:val="000000" w:themeColor="text1"/>
          <w:sz w:val="22"/>
        </w:rPr>
        <w:t>雇員</w:t>
      </w:r>
      <w:r w:rsidRPr="009310A3">
        <w:rPr>
          <w:rFonts w:hint="eastAsia"/>
          <w:color w:val="000000" w:themeColor="text1"/>
          <w:sz w:val="22"/>
        </w:rPr>
        <w:t>福利</w:t>
      </w:r>
      <w:r w:rsidRPr="009310A3">
        <w:rPr>
          <w:color w:val="000000" w:themeColor="text1"/>
          <w:sz w:val="22"/>
        </w:rPr>
        <w:t>)</w:t>
      </w:r>
      <w:r w:rsidRPr="009310A3">
        <w:rPr>
          <w:color w:val="000000" w:themeColor="text1"/>
          <w:sz w:val="22"/>
        </w:rPr>
        <w:sym w:font="Wingdings 2" w:char="F0A3"/>
      </w:r>
      <w:r w:rsidRPr="009310A3">
        <w:rPr>
          <w:color w:val="000000" w:themeColor="text1"/>
          <w:sz w:val="22"/>
        </w:rPr>
        <w:t>3.</w:t>
      </w:r>
      <w:r>
        <w:rPr>
          <w:rFonts w:hint="eastAsia"/>
          <w:color w:val="000000" w:themeColor="text1"/>
          <w:sz w:val="22"/>
        </w:rPr>
        <w:t>身體健康</w:t>
      </w:r>
    </w:p>
    <w:p w:rsidR="0064777F" w:rsidRPr="009310A3" w:rsidRDefault="0064777F" w:rsidP="00A55630">
      <w:pPr>
        <w:spacing w:line="360" w:lineRule="exact"/>
        <w:rPr>
          <w:color w:val="000000" w:themeColor="text1"/>
          <w:sz w:val="22"/>
        </w:rPr>
      </w:pPr>
      <w:r w:rsidRPr="009310A3">
        <w:rPr>
          <w:color w:val="000000" w:themeColor="text1"/>
          <w:sz w:val="22"/>
        </w:rPr>
        <w:sym w:font="Wingdings 2" w:char="F0A3"/>
      </w:r>
      <w:r w:rsidRPr="009310A3">
        <w:rPr>
          <w:color w:val="000000" w:themeColor="text1"/>
          <w:sz w:val="22"/>
        </w:rPr>
        <w:t>4.</w:t>
      </w:r>
      <w:r w:rsidRPr="009310A3">
        <w:rPr>
          <w:rFonts w:hint="eastAsia"/>
          <w:color w:val="000000" w:themeColor="text1"/>
          <w:sz w:val="22"/>
        </w:rPr>
        <w:t>多些時間管教</w:t>
      </w:r>
      <w:r w:rsidRPr="009310A3">
        <w:rPr>
          <w:color w:val="000000" w:themeColor="text1"/>
          <w:sz w:val="22"/>
        </w:rPr>
        <w:t>/</w:t>
      </w:r>
      <w:r w:rsidRPr="009310A3">
        <w:rPr>
          <w:rFonts w:hint="eastAsia"/>
          <w:color w:val="000000" w:themeColor="text1"/>
          <w:sz w:val="22"/>
        </w:rPr>
        <w:t>陪伴子女</w:t>
      </w:r>
      <w:r w:rsidRPr="009310A3">
        <w:rPr>
          <w:color w:val="000000" w:themeColor="text1"/>
          <w:sz w:val="22"/>
        </w:rPr>
        <w:t>/</w:t>
      </w:r>
      <w:r w:rsidRPr="009310A3">
        <w:rPr>
          <w:rFonts w:hint="eastAsia"/>
          <w:color w:val="000000" w:themeColor="text1"/>
          <w:sz w:val="22"/>
        </w:rPr>
        <w:t>家人</w:t>
      </w:r>
      <w:r w:rsidRPr="009310A3">
        <w:rPr>
          <w:color w:val="000000" w:themeColor="text1"/>
          <w:sz w:val="22"/>
        </w:rPr>
        <w:sym w:font="Wingdings 2" w:char="F0A3"/>
      </w:r>
      <w:r w:rsidRPr="009310A3">
        <w:rPr>
          <w:rFonts w:hint="eastAsia"/>
          <w:color w:val="000000" w:themeColor="text1"/>
          <w:sz w:val="22"/>
        </w:rPr>
        <w:t>5</w:t>
      </w:r>
      <w:r w:rsidRPr="009310A3">
        <w:rPr>
          <w:color w:val="000000" w:themeColor="text1"/>
          <w:sz w:val="22"/>
        </w:rPr>
        <w:t>.</w:t>
      </w:r>
      <w:r w:rsidRPr="009310A3">
        <w:rPr>
          <w:rFonts w:hint="eastAsia"/>
          <w:color w:val="000000" w:themeColor="text1"/>
          <w:sz w:val="22"/>
        </w:rPr>
        <w:t>政府</w:t>
      </w:r>
      <w:r w:rsidRPr="009310A3">
        <w:rPr>
          <w:rFonts w:ascii="SimSun" w:hAnsi="SimSun" w:hint="eastAsia"/>
          <w:color w:val="000000" w:themeColor="text1"/>
          <w:sz w:val="22"/>
        </w:rPr>
        <w:t>放寬</w:t>
      </w:r>
      <w:r w:rsidRPr="009310A3">
        <w:rPr>
          <w:rFonts w:hint="eastAsia"/>
          <w:color w:val="000000" w:themeColor="text1"/>
          <w:sz w:val="22"/>
        </w:rPr>
        <w:t>交通津貼</w:t>
      </w:r>
      <w:r w:rsidRPr="009310A3">
        <w:rPr>
          <w:color w:val="000000" w:themeColor="text1"/>
          <w:sz w:val="22"/>
        </w:rPr>
        <w:sym w:font="Wingdings 2" w:char="F0A3"/>
      </w:r>
      <w:r w:rsidRPr="009310A3">
        <w:rPr>
          <w:rFonts w:hint="eastAsia"/>
          <w:color w:val="000000" w:themeColor="text1"/>
          <w:sz w:val="22"/>
        </w:rPr>
        <w:t>6</w:t>
      </w:r>
      <w:r w:rsidRPr="009310A3">
        <w:rPr>
          <w:color w:val="000000" w:themeColor="text1"/>
          <w:sz w:val="22"/>
        </w:rPr>
        <w:t>.</w:t>
      </w:r>
      <w:r w:rsidRPr="009310A3">
        <w:rPr>
          <w:rFonts w:hint="eastAsia"/>
          <w:color w:val="000000" w:themeColor="text1"/>
          <w:sz w:val="22"/>
        </w:rPr>
        <w:t>政府增加扶貧政策</w:t>
      </w:r>
    </w:p>
    <w:p w:rsidR="0064777F" w:rsidRPr="009310A3" w:rsidRDefault="0064777F" w:rsidP="00A55630">
      <w:pPr>
        <w:spacing w:line="360" w:lineRule="exact"/>
        <w:rPr>
          <w:rFonts w:ascii="Times New Roman" w:eastAsia="SimSun" w:hAnsi="Times New Roman"/>
          <w:color w:val="000000" w:themeColor="text1"/>
          <w:sz w:val="22"/>
          <w:lang w:val="en-AU"/>
        </w:rPr>
      </w:pPr>
      <w:r w:rsidRPr="009310A3">
        <w:rPr>
          <w:color w:val="000000" w:themeColor="text1"/>
          <w:sz w:val="22"/>
        </w:rPr>
        <w:sym w:font="Wingdings 2" w:char="F0A3"/>
      </w:r>
      <w:r w:rsidRPr="009310A3">
        <w:rPr>
          <w:rFonts w:hint="eastAsia"/>
          <w:color w:val="000000" w:themeColor="text1"/>
          <w:sz w:val="22"/>
        </w:rPr>
        <w:t>7</w:t>
      </w:r>
      <w:r w:rsidRPr="009310A3">
        <w:rPr>
          <w:color w:val="000000" w:themeColor="text1"/>
          <w:sz w:val="22"/>
        </w:rPr>
        <w:t>.</w:t>
      </w:r>
      <w:r w:rsidRPr="009310A3">
        <w:rPr>
          <w:rFonts w:ascii="SimSun" w:hAnsi="SimSun" w:hint="eastAsia"/>
          <w:color w:val="000000" w:themeColor="text1"/>
          <w:sz w:val="22"/>
        </w:rPr>
        <w:t>提高</w:t>
      </w:r>
      <w:r w:rsidRPr="009310A3">
        <w:rPr>
          <w:rFonts w:hint="eastAsia"/>
          <w:color w:val="000000" w:themeColor="text1"/>
          <w:sz w:val="22"/>
        </w:rPr>
        <w:t>最低工資</w:t>
      </w:r>
      <w:r w:rsidRPr="009310A3">
        <w:rPr>
          <w:color w:val="000000" w:themeColor="text1"/>
          <w:sz w:val="22"/>
        </w:rPr>
        <w:sym w:font="Wingdings 2" w:char="F0A3"/>
      </w:r>
      <w:r w:rsidRPr="009310A3">
        <w:rPr>
          <w:rFonts w:hint="eastAsia"/>
          <w:color w:val="000000" w:themeColor="text1"/>
          <w:sz w:val="22"/>
        </w:rPr>
        <w:t>8</w:t>
      </w:r>
      <w:r w:rsidRPr="009310A3">
        <w:rPr>
          <w:color w:val="000000" w:themeColor="text1"/>
          <w:sz w:val="22"/>
        </w:rPr>
        <w:t>.</w:t>
      </w:r>
      <w:r w:rsidRPr="009310A3">
        <w:rPr>
          <w:rFonts w:hint="eastAsia"/>
          <w:color w:val="000000" w:themeColor="text1"/>
          <w:sz w:val="22"/>
        </w:rPr>
        <w:t>規管工時的法案</w:t>
      </w:r>
      <w:r w:rsidRPr="009310A3">
        <w:rPr>
          <w:color w:val="000000" w:themeColor="text1"/>
          <w:sz w:val="22"/>
        </w:rPr>
        <w:sym w:font="Wingdings 2" w:char="F0A3"/>
      </w:r>
      <w:r w:rsidRPr="009310A3">
        <w:rPr>
          <w:rFonts w:hint="eastAsia"/>
          <w:color w:val="000000" w:themeColor="text1"/>
          <w:sz w:val="22"/>
        </w:rPr>
        <w:t>9</w:t>
      </w:r>
      <w:r w:rsidRPr="009310A3">
        <w:rPr>
          <w:color w:val="000000" w:themeColor="text1"/>
          <w:sz w:val="22"/>
        </w:rPr>
        <w:t>.</w:t>
      </w:r>
      <w:r w:rsidRPr="009310A3">
        <w:rPr>
          <w:rFonts w:hint="eastAsia"/>
          <w:color w:val="000000" w:themeColor="text1"/>
          <w:sz w:val="22"/>
        </w:rPr>
        <w:t>其他</w:t>
      </w:r>
      <w:r w:rsidRPr="009310A3">
        <w:rPr>
          <w:color w:val="000000" w:themeColor="text1"/>
          <w:sz w:val="22"/>
        </w:rPr>
        <w:t>(</w:t>
      </w:r>
      <w:r w:rsidRPr="009310A3">
        <w:rPr>
          <w:rFonts w:hint="eastAsia"/>
          <w:color w:val="000000" w:themeColor="text1"/>
          <w:sz w:val="22"/>
        </w:rPr>
        <w:t>請註明：</w:t>
      </w:r>
      <w:r w:rsidRPr="009310A3">
        <w:rPr>
          <w:color w:val="000000" w:themeColor="text1"/>
          <w:sz w:val="22"/>
          <w:u w:val="single"/>
        </w:rPr>
        <w:tab/>
      </w:r>
      <w:r w:rsidRPr="009310A3">
        <w:rPr>
          <w:color w:val="000000" w:themeColor="text1"/>
          <w:sz w:val="22"/>
          <w:u w:val="single"/>
        </w:rPr>
        <w:tab/>
      </w:r>
      <w:r w:rsidRPr="009310A3">
        <w:rPr>
          <w:color w:val="000000" w:themeColor="text1"/>
          <w:sz w:val="22"/>
          <w:u w:val="single"/>
        </w:rPr>
        <w:tab/>
      </w:r>
      <w:r w:rsidRPr="009310A3">
        <w:rPr>
          <w:color w:val="000000" w:themeColor="text1"/>
          <w:sz w:val="22"/>
          <w:u w:val="single"/>
        </w:rPr>
        <w:tab/>
      </w:r>
      <w:r w:rsidRPr="009310A3">
        <w:rPr>
          <w:color w:val="000000" w:themeColor="text1"/>
          <w:sz w:val="22"/>
          <w:u w:val="single"/>
        </w:rPr>
        <w:tab/>
      </w:r>
      <w:r w:rsidRPr="009310A3">
        <w:rPr>
          <w:rFonts w:ascii="Times New Roman" w:hAnsi="Times New Roman"/>
          <w:color w:val="000000" w:themeColor="text1"/>
          <w:sz w:val="22"/>
        </w:rPr>
        <w:t>)</w:t>
      </w:r>
    </w:p>
    <w:p w:rsidR="0064777F" w:rsidRPr="009310A3" w:rsidRDefault="0064777F" w:rsidP="00A55630">
      <w:pPr>
        <w:spacing w:line="360" w:lineRule="exact"/>
        <w:rPr>
          <w:sz w:val="22"/>
          <w:lang w:val="en-AU"/>
        </w:rPr>
      </w:pPr>
    </w:p>
    <w:p w:rsidR="00A55630" w:rsidRPr="009310A3" w:rsidRDefault="00A55630" w:rsidP="00A55630">
      <w:pPr>
        <w:spacing w:line="360" w:lineRule="exact"/>
        <w:jc w:val="both"/>
        <w:rPr>
          <w:rFonts w:eastAsia="SimSun"/>
          <w:b/>
          <w:color w:val="000000" w:themeColor="text1"/>
          <w:sz w:val="22"/>
        </w:rPr>
      </w:pPr>
      <w:r w:rsidRPr="009310A3">
        <w:rPr>
          <w:rFonts w:hint="eastAsia"/>
          <w:b/>
          <w:color w:val="000000" w:themeColor="text1"/>
          <w:sz w:val="22"/>
        </w:rPr>
        <w:t>第七部分：聯絡資料</w:t>
      </w:r>
    </w:p>
    <w:tbl>
      <w:tblPr>
        <w:tblStyle w:val="a4"/>
        <w:tblW w:w="0" w:type="auto"/>
        <w:tblLook w:val="04A0" w:firstRow="1" w:lastRow="0" w:firstColumn="1" w:lastColumn="0" w:noHBand="0" w:noVBand="1"/>
      </w:tblPr>
      <w:tblGrid>
        <w:gridCol w:w="4927"/>
        <w:gridCol w:w="4927"/>
      </w:tblGrid>
      <w:tr w:rsidR="00A55630" w:rsidTr="00A55630">
        <w:tc>
          <w:tcPr>
            <w:tcW w:w="4927" w:type="dxa"/>
          </w:tcPr>
          <w:p w:rsidR="00A55630" w:rsidRDefault="00A55630" w:rsidP="00A55630">
            <w:pPr>
              <w:spacing w:line="360" w:lineRule="exact"/>
              <w:rPr>
                <w:rFonts w:eastAsia="SimSun"/>
                <w:color w:val="000000" w:themeColor="text1"/>
                <w:sz w:val="22"/>
              </w:rPr>
            </w:pPr>
            <w:r w:rsidRPr="009310A3">
              <w:rPr>
                <w:rFonts w:hint="eastAsia"/>
                <w:color w:val="000000" w:themeColor="text1"/>
                <w:sz w:val="22"/>
              </w:rPr>
              <w:t>聯絡電話：</w:t>
            </w:r>
          </w:p>
        </w:tc>
        <w:tc>
          <w:tcPr>
            <w:tcW w:w="4927" w:type="dxa"/>
          </w:tcPr>
          <w:p w:rsidR="00A55630" w:rsidRDefault="00A55630" w:rsidP="00A55630">
            <w:pPr>
              <w:spacing w:line="360" w:lineRule="exact"/>
              <w:rPr>
                <w:rFonts w:eastAsia="SimSun"/>
                <w:color w:val="000000" w:themeColor="text1"/>
                <w:sz w:val="22"/>
              </w:rPr>
            </w:pPr>
            <w:r w:rsidRPr="009310A3">
              <w:rPr>
                <w:rFonts w:hint="eastAsia"/>
                <w:color w:val="000000" w:themeColor="text1"/>
                <w:sz w:val="22"/>
              </w:rPr>
              <w:t>合適聯絡時間：</w:t>
            </w:r>
          </w:p>
        </w:tc>
      </w:tr>
      <w:tr w:rsidR="00A55630" w:rsidTr="00A55630">
        <w:tc>
          <w:tcPr>
            <w:tcW w:w="9854" w:type="dxa"/>
            <w:gridSpan w:val="2"/>
          </w:tcPr>
          <w:p w:rsidR="00A55630" w:rsidRDefault="00A55630" w:rsidP="00A55630">
            <w:pPr>
              <w:spacing w:line="360" w:lineRule="exact"/>
              <w:rPr>
                <w:rFonts w:eastAsia="SimSun"/>
                <w:color w:val="000000" w:themeColor="text1"/>
                <w:sz w:val="22"/>
              </w:rPr>
            </w:pPr>
            <w:r w:rsidRPr="009310A3">
              <w:rPr>
                <w:rFonts w:hint="eastAsia"/>
                <w:color w:val="000000" w:themeColor="text1"/>
                <w:sz w:val="22"/>
              </w:rPr>
              <w:t>工作地點：</w:t>
            </w:r>
          </w:p>
        </w:tc>
      </w:tr>
      <w:tr w:rsidR="00A55630" w:rsidTr="00A55630">
        <w:tc>
          <w:tcPr>
            <w:tcW w:w="9854" w:type="dxa"/>
            <w:gridSpan w:val="2"/>
          </w:tcPr>
          <w:p w:rsidR="00A55630" w:rsidRDefault="00A55630" w:rsidP="00A55630">
            <w:pPr>
              <w:spacing w:line="360" w:lineRule="exact"/>
              <w:rPr>
                <w:rFonts w:eastAsia="SimSun"/>
                <w:color w:val="000000" w:themeColor="text1"/>
                <w:sz w:val="22"/>
              </w:rPr>
            </w:pPr>
            <w:r>
              <w:rPr>
                <w:rFonts w:hint="eastAsia"/>
                <w:color w:val="000000" w:themeColor="text1"/>
                <w:sz w:val="22"/>
              </w:rPr>
              <w:t>居住</w:t>
            </w:r>
            <w:r w:rsidRPr="009310A3">
              <w:rPr>
                <w:rFonts w:hint="eastAsia"/>
                <w:color w:val="000000" w:themeColor="text1"/>
                <w:sz w:val="22"/>
              </w:rPr>
              <w:t>地址：</w:t>
            </w:r>
          </w:p>
        </w:tc>
      </w:tr>
    </w:tbl>
    <w:tbl>
      <w:tblPr>
        <w:tblStyle w:val="a4"/>
        <w:tblpPr w:leftFromText="180" w:rightFromText="180" w:vertAnchor="text" w:horzAnchor="margin" w:tblpXSpec="right" w:tblpY="204"/>
        <w:tblW w:w="0" w:type="auto"/>
        <w:tblLook w:val="04A0" w:firstRow="1" w:lastRow="0" w:firstColumn="1" w:lastColumn="0" w:noHBand="0" w:noVBand="1"/>
      </w:tblPr>
      <w:tblGrid>
        <w:gridCol w:w="4359"/>
      </w:tblGrid>
      <w:tr w:rsidR="00A55630" w:rsidRPr="009310A3" w:rsidTr="00A55630">
        <w:trPr>
          <w:trHeight w:val="758"/>
        </w:trPr>
        <w:tc>
          <w:tcPr>
            <w:tcW w:w="4359" w:type="dxa"/>
          </w:tcPr>
          <w:p w:rsidR="00A55630" w:rsidRPr="009310A3" w:rsidRDefault="00A55630" w:rsidP="00A55630">
            <w:pPr>
              <w:spacing w:line="360" w:lineRule="exact"/>
              <w:rPr>
                <w:color w:val="000000" w:themeColor="text1"/>
                <w:sz w:val="22"/>
                <w:u w:val="single"/>
              </w:rPr>
            </w:pPr>
            <w:r w:rsidRPr="009310A3">
              <w:rPr>
                <w:rFonts w:hint="eastAsia"/>
                <w:color w:val="000000" w:themeColor="text1"/>
                <w:sz w:val="22"/>
              </w:rPr>
              <w:t>訪問員：</w:t>
            </w:r>
            <w:r w:rsidRPr="009310A3">
              <w:rPr>
                <w:color w:val="000000" w:themeColor="text1"/>
                <w:sz w:val="22"/>
                <w:u w:val="single"/>
              </w:rPr>
              <w:tab/>
            </w:r>
            <w:r w:rsidRPr="009310A3">
              <w:rPr>
                <w:color w:val="000000" w:themeColor="text1"/>
                <w:sz w:val="22"/>
                <w:u w:val="single"/>
              </w:rPr>
              <w:tab/>
            </w:r>
            <w:r w:rsidRPr="009310A3">
              <w:rPr>
                <w:color w:val="000000" w:themeColor="text1"/>
                <w:sz w:val="22"/>
                <w:u w:val="single"/>
              </w:rPr>
              <w:tab/>
            </w:r>
            <w:r w:rsidRPr="009310A3">
              <w:rPr>
                <w:color w:val="000000" w:themeColor="text1"/>
                <w:sz w:val="22"/>
                <w:u w:val="single"/>
              </w:rPr>
              <w:tab/>
            </w:r>
            <w:r w:rsidRPr="009310A3">
              <w:rPr>
                <w:color w:val="000000" w:themeColor="text1"/>
                <w:sz w:val="22"/>
                <w:u w:val="single"/>
              </w:rPr>
              <w:tab/>
            </w:r>
            <w:r w:rsidRPr="009310A3">
              <w:rPr>
                <w:color w:val="000000" w:themeColor="text1"/>
                <w:sz w:val="22"/>
                <w:u w:val="single"/>
              </w:rPr>
              <w:tab/>
            </w:r>
          </w:p>
          <w:p w:rsidR="00A55630" w:rsidRPr="009310A3" w:rsidRDefault="00A55630" w:rsidP="00A55630">
            <w:pPr>
              <w:spacing w:line="360" w:lineRule="exact"/>
              <w:rPr>
                <w:rFonts w:eastAsia="SimSun"/>
                <w:color w:val="000000" w:themeColor="text1"/>
                <w:sz w:val="22"/>
                <w:u w:val="single"/>
              </w:rPr>
            </w:pPr>
            <w:r w:rsidRPr="009310A3">
              <w:rPr>
                <w:rFonts w:hint="eastAsia"/>
                <w:color w:val="000000" w:themeColor="text1"/>
                <w:sz w:val="22"/>
              </w:rPr>
              <w:t>訪問日期：</w:t>
            </w:r>
            <w:r w:rsidRPr="009310A3">
              <w:rPr>
                <w:color w:val="000000" w:themeColor="text1"/>
                <w:sz w:val="22"/>
                <w:u w:val="single"/>
              </w:rPr>
              <w:tab/>
            </w:r>
            <w:r w:rsidRPr="009310A3">
              <w:rPr>
                <w:color w:val="000000" w:themeColor="text1"/>
                <w:sz w:val="22"/>
                <w:u w:val="single"/>
              </w:rPr>
              <w:tab/>
            </w:r>
            <w:r w:rsidRPr="009310A3">
              <w:rPr>
                <w:color w:val="000000" w:themeColor="text1"/>
                <w:sz w:val="22"/>
                <w:u w:val="single"/>
              </w:rPr>
              <w:tab/>
            </w:r>
            <w:r w:rsidRPr="009310A3">
              <w:rPr>
                <w:color w:val="000000" w:themeColor="text1"/>
                <w:sz w:val="22"/>
                <w:u w:val="single"/>
              </w:rPr>
              <w:tab/>
            </w:r>
            <w:r w:rsidRPr="009310A3">
              <w:rPr>
                <w:color w:val="000000" w:themeColor="text1"/>
                <w:sz w:val="22"/>
                <w:u w:val="single"/>
              </w:rPr>
              <w:tab/>
            </w:r>
            <w:r w:rsidRPr="009310A3">
              <w:rPr>
                <w:color w:val="000000" w:themeColor="text1"/>
                <w:sz w:val="22"/>
                <w:u w:val="single"/>
              </w:rPr>
              <w:tab/>
            </w:r>
          </w:p>
        </w:tc>
      </w:tr>
    </w:tbl>
    <w:p w:rsidR="00B353D5" w:rsidRPr="008A6733" w:rsidRDefault="00B353D5" w:rsidP="00A55630">
      <w:pPr>
        <w:widowControl/>
        <w:rPr>
          <w:rFonts w:ascii="Times New Roman" w:hAnsi="Times New Roman"/>
          <w:b/>
          <w:lang w:val="en-AU"/>
        </w:rPr>
      </w:pPr>
    </w:p>
    <w:sectPr w:rsidR="00B353D5" w:rsidRPr="008A6733" w:rsidSect="00EB75B0">
      <w:headerReference w:type="default" r:id="rId11"/>
      <w:pgSz w:w="11906" w:h="16838"/>
      <w:pgMar w:top="1134"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4B" w:rsidRDefault="00002B4B" w:rsidP="00C44A9C">
      <w:r>
        <w:separator/>
      </w:r>
    </w:p>
  </w:endnote>
  <w:endnote w:type="continuationSeparator" w:id="0">
    <w:p w:rsidR="00002B4B" w:rsidRDefault="00002B4B" w:rsidP="00C4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新儷粗黑">
    <w:panose1 w:val="020B0900010101010101"/>
    <w:charset w:val="88"/>
    <w:family w:val="swiss"/>
    <w:pitch w:val="variable"/>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4B" w:rsidRDefault="00002B4B" w:rsidP="00C44A9C">
      <w:r>
        <w:separator/>
      </w:r>
    </w:p>
  </w:footnote>
  <w:footnote w:type="continuationSeparator" w:id="0">
    <w:p w:rsidR="00002B4B" w:rsidRDefault="00002B4B" w:rsidP="00C4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4B" w:rsidRDefault="00002B4B" w:rsidP="009D144A">
    <w:pPr>
      <w:pStyle w:val="ab"/>
      <w:tabs>
        <w:tab w:val="clear" w:pos="4153"/>
        <w:tab w:val="clear" w:pos="8306"/>
        <w:tab w:val="center" w:pos="4819"/>
        <w:tab w:val="right" w:pos="9638"/>
      </w:tabs>
      <w:spacing w:after="240"/>
    </w:pPr>
    <w:r>
      <w:rPr>
        <w:rFonts w:hint="eastAsia"/>
      </w:rPr>
      <w:t>在職長者研究報告</w:t>
    </w:r>
    <w:r>
      <w:tab/>
    </w:r>
    <w:r>
      <w:tab/>
    </w:r>
    <w:r>
      <w:fldChar w:fldCharType="begin"/>
    </w:r>
    <w:r>
      <w:instrText xml:space="preserve"> PAGE   \* MERGEFORMAT </w:instrText>
    </w:r>
    <w:r>
      <w:fldChar w:fldCharType="separate"/>
    </w:r>
    <w:r w:rsidR="00F00BAB" w:rsidRPr="00F00BAB">
      <w:rPr>
        <w:noProof/>
        <w:lang w:val="zh-TW"/>
      </w:rPr>
      <w:t>43</w:t>
    </w:r>
    <w:r>
      <w:rPr>
        <w:noProof/>
        <w:lang w:val="zh-TW"/>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859"/>
    <w:multiLevelType w:val="multilevel"/>
    <w:tmpl w:val="09E63632"/>
    <w:lvl w:ilvl="0">
      <w:start w:val="1"/>
      <w:numFmt w:val="decimal"/>
      <w:lvlText w:val="%1."/>
      <w:lvlJc w:val="left"/>
      <w:pPr>
        <w:ind w:left="425" w:hanging="425"/>
      </w:pPr>
      <w:rPr>
        <w:rFonts w:cs="Times New Roman" w:hint="default"/>
      </w:rPr>
    </w:lvl>
    <w:lvl w:ilvl="1">
      <w:start w:val="1"/>
      <w:numFmt w:val="decimal"/>
      <w:lvlText w:val="%1.%2."/>
      <w:lvlJc w:val="left"/>
      <w:pPr>
        <w:ind w:left="567" w:hanging="567"/>
      </w:pPr>
      <w:rPr>
        <w:rFonts w:ascii="Times New Roman" w:hAnsi="Times New Roman" w:cs="Times New Roman" w:hint="default"/>
        <w:b/>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
    <w:nsid w:val="1036078A"/>
    <w:multiLevelType w:val="multilevel"/>
    <w:tmpl w:val="F7DA2336"/>
    <w:lvl w:ilvl="0">
      <w:start w:val="9"/>
      <w:numFmt w:val="decimal"/>
      <w:lvlText w:val="%1"/>
      <w:lvlJc w:val="left"/>
      <w:pPr>
        <w:ind w:left="360" w:hanging="360"/>
      </w:pPr>
      <w:rPr>
        <w:rFonts w:hint="default"/>
      </w:rPr>
    </w:lvl>
    <w:lvl w:ilvl="1">
      <w:start w:val="2"/>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2">
    <w:nsid w:val="236E6D4E"/>
    <w:multiLevelType w:val="hybridMultilevel"/>
    <w:tmpl w:val="38185976"/>
    <w:lvl w:ilvl="0" w:tplc="7EE6DF2C">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432795"/>
    <w:multiLevelType w:val="multilevel"/>
    <w:tmpl w:val="1E9CC648"/>
    <w:lvl w:ilvl="0">
      <w:start w:val="9"/>
      <w:numFmt w:val="decimal"/>
      <w:lvlText w:val="(%1)"/>
      <w:lvlJc w:val="left"/>
      <w:pPr>
        <w:ind w:left="425" w:hanging="425"/>
      </w:pPr>
      <w:rPr>
        <w:rFonts w:cs="Times New Roman" w:hint="default"/>
      </w:rPr>
    </w:lvl>
    <w:lvl w:ilvl="1">
      <w:start w:val="1"/>
      <w:numFmt w:val="decimal"/>
      <w:lvlText w:val="%1.%2."/>
      <w:lvlJc w:val="left"/>
      <w:pPr>
        <w:ind w:left="567" w:hanging="567"/>
      </w:pPr>
      <w:rPr>
        <w:rFonts w:cs="Times New Roman" w:hint="eastAsia"/>
        <w:b/>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4">
    <w:nsid w:val="2F087B1C"/>
    <w:multiLevelType w:val="hybridMultilevel"/>
    <w:tmpl w:val="700870FA"/>
    <w:lvl w:ilvl="0" w:tplc="D9AEA5DC">
      <w:start w:val="1"/>
      <w:numFmt w:val="decimal"/>
      <w:lvlText w:val="(%1)"/>
      <w:lvlJc w:val="left"/>
      <w:pPr>
        <w:ind w:left="360" w:hanging="360"/>
      </w:pPr>
      <w:rPr>
        <w:rFonts w:cs="Times New Roman" w:hint="default"/>
      </w:rPr>
    </w:lvl>
    <w:lvl w:ilvl="1" w:tplc="60864C2C">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FD00D09"/>
    <w:multiLevelType w:val="multilevel"/>
    <w:tmpl w:val="693A3502"/>
    <w:lvl w:ilvl="0">
      <w:start w:val="1"/>
      <w:numFmt w:val="bullet"/>
      <w:lvlText w:val=""/>
      <w:lvlJc w:val="left"/>
      <w:pPr>
        <w:ind w:left="785" w:hanging="425"/>
      </w:pPr>
      <w:rPr>
        <w:rFonts w:ascii="Wingdings" w:hAnsi="Wingdings" w:hint="default"/>
      </w:rPr>
    </w:lvl>
    <w:lvl w:ilvl="1">
      <w:start w:val="1"/>
      <w:numFmt w:val="decimal"/>
      <w:lvlText w:val="%1.%2."/>
      <w:lvlJc w:val="left"/>
      <w:pPr>
        <w:ind w:left="927" w:hanging="567"/>
      </w:pPr>
      <w:rPr>
        <w:rFonts w:cs="Times New Roman" w:hint="eastAsia"/>
        <w:b/>
      </w:rPr>
    </w:lvl>
    <w:lvl w:ilvl="2">
      <w:start w:val="1"/>
      <w:numFmt w:val="decimal"/>
      <w:lvlText w:val="%1.%2.%3."/>
      <w:lvlJc w:val="left"/>
      <w:pPr>
        <w:ind w:left="1069" w:hanging="709"/>
      </w:pPr>
      <w:rPr>
        <w:rFonts w:cs="Times New Roman" w:hint="eastAsia"/>
      </w:rPr>
    </w:lvl>
    <w:lvl w:ilvl="3">
      <w:start w:val="1"/>
      <w:numFmt w:val="decimal"/>
      <w:lvlText w:val="%1.%2.%3.%4."/>
      <w:lvlJc w:val="left"/>
      <w:pPr>
        <w:ind w:left="1211" w:hanging="851"/>
      </w:pPr>
      <w:rPr>
        <w:rFonts w:cs="Times New Roman" w:hint="eastAsia"/>
      </w:rPr>
    </w:lvl>
    <w:lvl w:ilvl="4">
      <w:start w:val="1"/>
      <w:numFmt w:val="decimal"/>
      <w:lvlText w:val="%1.%2.%3.%4.%5."/>
      <w:lvlJc w:val="left"/>
      <w:pPr>
        <w:ind w:left="1352" w:hanging="992"/>
      </w:pPr>
      <w:rPr>
        <w:rFonts w:cs="Times New Roman" w:hint="eastAsia"/>
      </w:rPr>
    </w:lvl>
    <w:lvl w:ilvl="5">
      <w:start w:val="1"/>
      <w:numFmt w:val="decimal"/>
      <w:lvlText w:val="%1.%2.%3.%4.%5.%6."/>
      <w:lvlJc w:val="left"/>
      <w:pPr>
        <w:ind w:left="1494" w:hanging="1134"/>
      </w:pPr>
      <w:rPr>
        <w:rFonts w:cs="Times New Roman" w:hint="eastAsia"/>
      </w:rPr>
    </w:lvl>
    <w:lvl w:ilvl="6">
      <w:start w:val="1"/>
      <w:numFmt w:val="decimal"/>
      <w:lvlText w:val="%1.%2.%3.%4.%5.%6.%7."/>
      <w:lvlJc w:val="left"/>
      <w:pPr>
        <w:ind w:left="1636" w:hanging="1276"/>
      </w:pPr>
      <w:rPr>
        <w:rFonts w:cs="Times New Roman" w:hint="eastAsia"/>
      </w:rPr>
    </w:lvl>
    <w:lvl w:ilvl="7">
      <w:start w:val="1"/>
      <w:numFmt w:val="decimal"/>
      <w:lvlText w:val="%1.%2.%3.%4.%5.%6.%7.%8."/>
      <w:lvlJc w:val="left"/>
      <w:pPr>
        <w:ind w:left="1778" w:hanging="1418"/>
      </w:pPr>
      <w:rPr>
        <w:rFonts w:cs="Times New Roman" w:hint="eastAsia"/>
      </w:rPr>
    </w:lvl>
    <w:lvl w:ilvl="8">
      <w:start w:val="1"/>
      <w:numFmt w:val="decimal"/>
      <w:lvlText w:val="%1.%2.%3.%4.%5.%6.%7.%8.%9."/>
      <w:lvlJc w:val="left"/>
      <w:pPr>
        <w:ind w:left="1919" w:hanging="1559"/>
      </w:pPr>
      <w:rPr>
        <w:rFonts w:cs="Times New Roman" w:hint="eastAsia"/>
      </w:rPr>
    </w:lvl>
  </w:abstractNum>
  <w:abstractNum w:abstractNumId="6">
    <w:nsid w:val="31682E30"/>
    <w:multiLevelType w:val="multilevel"/>
    <w:tmpl w:val="A0C63482"/>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B322EDC"/>
    <w:multiLevelType w:val="hybridMultilevel"/>
    <w:tmpl w:val="DFF67362"/>
    <w:lvl w:ilvl="0" w:tplc="01E891F8">
      <w:start w:val="1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18125DD"/>
    <w:multiLevelType w:val="hybridMultilevel"/>
    <w:tmpl w:val="757487F6"/>
    <w:lvl w:ilvl="0" w:tplc="04090001">
      <w:start w:val="1"/>
      <w:numFmt w:val="bullet"/>
      <w:lvlText w:val=""/>
      <w:lvlJc w:val="left"/>
      <w:pPr>
        <w:ind w:left="720" w:hanging="360"/>
      </w:pPr>
      <w:rPr>
        <w:rFonts w:ascii="Wingdings" w:hAnsi="Wingdings" w:hint="default"/>
      </w:rPr>
    </w:lvl>
    <w:lvl w:ilvl="1" w:tplc="60864C2C">
      <w:start w:val="1"/>
      <w:numFmt w:val="decimal"/>
      <w:lvlText w:val="%2."/>
      <w:lvlJc w:val="left"/>
      <w:pPr>
        <w:ind w:left="1200" w:hanging="360"/>
      </w:pPr>
      <w:rPr>
        <w:rFonts w:cs="Times New Roman"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9">
    <w:nsid w:val="4B9B4F98"/>
    <w:multiLevelType w:val="hybridMultilevel"/>
    <w:tmpl w:val="1AFEE16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D7538D6"/>
    <w:multiLevelType w:val="hybridMultilevel"/>
    <w:tmpl w:val="6E760BE0"/>
    <w:lvl w:ilvl="0" w:tplc="9F76F5B0">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F20555E"/>
    <w:multiLevelType w:val="hybridMultilevel"/>
    <w:tmpl w:val="16D6651A"/>
    <w:lvl w:ilvl="0" w:tplc="04090001">
      <w:start w:val="1"/>
      <w:numFmt w:val="bullet"/>
      <w:lvlText w:val=""/>
      <w:lvlJc w:val="left"/>
      <w:pPr>
        <w:ind w:left="720" w:hanging="360"/>
      </w:pPr>
      <w:rPr>
        <w:rFonts w:ascii="Wingdings" w:hAnsi="Wingdings" w:hint="default"/>
      </w:rPr>
    </w:lvl>
    <w:lvl w:ilvl="1" w:tplc="60864C2C">
      <w:start w:val="1"/>
      <w:numFmt w:val="decimal"/>
      <w:lvlText w:val="%2."/>
      <w:lvlJc w:val="left"/>
      <w:pPr>
        <w:ind w:left="1200" w:hanging="360"/>
      </w:pPr>
      <w:rPr>
        <w:rFonts w:cs="Times New Roman"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2">
    <w:nsid w:val="506740B0"/>
    <w:multiLevelType w:val="hybridMultilevel"/>
    <w:tmpl w:val="C7024C8C"/>
    <w:lvl w:ilvl="0" w:tplc="E350FD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5930F0"/>
    <w:multiLevelType w:val="hybridMultilevel"/>
    <w:tmpl w:val="3446BD0E"/>
    <w:lvl w:ilvl="0" w:tplc="9F76F5B0">
      <w:start w:val="1"/>
      <w:numFmt w:val="decimal"/>
      <w:lvlText w:val="(%1)"/>
      <w:lvlJc w:val="left"/>
      <w:pPr>
        <w:ind w:left="360" w:hanging="360"/>
      </w:pPr>
      <w:rPr>
        <w:rFonts w:cs="Times New Roman" w:hint="default"/>
      </w:rPr>
    </w:lvl>
    <w:lvl w:ilvl="1" w:tplc="60864C2C">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4711F17"/>
    <w:multiLevelType w:val="multilevel"/>
    <w:tmpl w:val="AE58FA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7A45E00"/>
    <w:multiLevelType w:val="multilevel"/>
    <w:tmpl w:val="693A3502"/>
    <w:lvl w:ilvl="0">
      <w:start w:val="1"/>
      <w:numFmt w:val="bullet"/>
      <w:lvlText w:val=""/>
      <w:lvlJc w:val="left"/>
      <w:pPr>
        <w:ind w:left="785" w:hanging="425"/>
      </w:pPr>
      <w:rPr>
        <w:rFonts w:ascii="Wingdings" w:hAnsi="Wingdings" w:hint="default"/>
      </w:rPr>
    </w:lvl>
    <w:lvl w:ilvl="1">
      <w:start w:val="1"/>
      <w:numFmt w:val="decimal"/>
      <w:lvlText w:val="%1.%2."/>
      <w:lvlJc w:val="left"/>
      <w:pPr>
        <w:ind w:left="927" w:hanging="567"/>
      </w:pPr>
      <w:rPr>
        <w:rFonts w:cs="Times New Roman" w:hint="eastAsia"/>
        <w:b/>
      </w:rPr>
    </w:lvl>
    <w:lvl w:ilvl="2">
      <w:start w:val="1"/>
      <w:numFmt w:val="decimal"/>
      <w:lvlText w:val="%1.%2.%3."/>
      <w:lvlJc w:val="left"/>
      <w:pPr>
        <w:ind w:left="1069" w:hanging="709"/>
      </w:pPr>
      <w:rPr>
        <w:rFonts w:cs="Times New Roman" w:hint="eastAsia"/>
      </w:rPr>
    </w:lvl>
    <w:lvl w:ilvl="3">
      <w:start w:val="1"/>
      <w:numFmt w:val="decimal"/>
      <w:lvlText w:val="%1.%2.%3.%4."/>
      <w:lvlJc w:val="left"/>
      <w:pPr>
        <w:ind w:left="1211" w:hanging="851"/>
      </w:pPr>
      <w:rPr>
        <w:rFonts w:cs="Times New Roman" w:hint="eastAsia"/>
      </w:rPr>
    </w:lvl>
    <w:lvl w:ilvl="4">
      <w:start w:val="1"/>
      <w:numFmt w:val="decimal"/>
      <w:lvlText w:val="%1.%2.%3.%4.%5."/>
      <w:lvlJc w:val="left"/>
      <w:pPr>
        <w:ind w:left="1352" w:hanging="992"/>
      </w:pPr>
      <w:rPr>
        <w:rFonts w:cs="Times New Roman" w:hint="eastAsia"/>
      </w:rPr>
    </w:lvl>
    <w:lvl w:ilvl="5">
      <w:start w:val="1"/>
      <w:numFmt w:val="decimal"/>
      <w:lvlText w:val="%1.%2.%3.%4.%5.%6."/>
      <w:lvlJc w:val="left"/>
      <w:pPr>
        <w:ind w:left="1494" w:hanging="1134"/>
      </w:pPr>
      <w:rPr>
        <w:rFonts w:cs="Times New Roman" w:hint="eastAsia"/>
      </w:rPr>
    </w:lvl>
    <w:lvl w:ilvl="6">
      <w:start w:val="1"/>
      <w:numFmt w:val="decimal"/>
      <w:lvlText w:val="%1.%2.%3.%4.%5.%6.%7."/>
      <w:lvlJc w:val="left"/>
      <w:pPr>
        <w:ind w:left="1636" w:hanging="1276"/>
      </w:pPr>
      <w:rPr>
        <w:rFonts w:cs="Times New Roman" w:hint="eastAsia"/>
      </w:rPr>
    </w:lvl>
    <w:lvl w:ilvl="7">
      <w:start w:val="1"/>
      <w:numFmt w:val="decimal"/>
      <w:lvlText w:val="%1.%2.%3.%4.%5.%6.%7.%8."/>
      <w:lvlJc w:val="left"/>
      <w:pPr>
        <w:ind w:left="1778" w:hanging="1418"/>
      </w:pPr>
      <w:rPr>
        <w:rFonts w:cs="Times New Roman" w:hint="eastAsia"/>
      </w:rPr>
    </w:lvl>
    <w:lvl w:ilvl="8">
      <w:start w:val="1"/>
      <w:numFmt w:val="decimal"/>
      <w:lvlText w:val="%1.%2.%3.%4.%5.%6.%7.%8.%9."/>
      <w:lvlJc w:val="left"/>
      <w:pPr>
        <w:ind w:left="1919" w:hanging="1559"/>
      </w:pPr>
      <w:rPr>
        <w:rFonts w:cs="Times New Roman" w:hint="eastAsia"/>
      </w:rPr>
    </w:lvl>
  </w:abstractNum>
  <w:abstractNum w:abstractNumId="16">
    <w:nsid w:val="789949E2"/>
    <w:multiLevelType w:val="multilevel"/>
    <w:tmpl w:val="10DC3EB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7">
    <w:nsid w:val="7FA40594"/>
    <w:multiLevelType w:val="hybridMultilevel"/>
    <w:tmpl w:val="555AF70A"/>
    <w:lvl w:ilvl="0" w:tplc="C5B68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3"/>
  </w:num>
  <w:num w:numId="3">
    <w:abstractNumId w:val="10"/>
  </w:num>
  <w:num w:numId="4">
    <w:abstractNumId w:val="4"/>
  </w:num>
  <w:num w:numId="5">
    <w:abstractNumId w:val="3"/>
  </w:num>
  <w:num w:numId="6">
    <w:abstractNumId w:val="6"/>
  </w:num>
  <w:num w:numId="7">
    <w:abstractNumId w:val="11"/>
  </w:num>
  <w:num w:numId="8">
    <w:abstractNumId w:val="5"/>
  </w:num>
  <w:num w:numId="9">
    <w:abstractNumId w:val="17"/>
  </w:num>
  <w:num w:numId="10">
    <w:abstractNumId w:val="15"/>
  </w:num>
  <w:num w:numId="11">
    <w:abstractNumId w:val="8"/>
  </w:num>
  <w:num w:numId="12">
    <w:abstractNumId w:val="7"/>
  </w:num>
  <w:num w:numId="13">
    <w:abstractNumId w:val="2"/>
  </w:num>
  <w:num w:numId="14">
    <w:abstractNumId w:val="16"/>
  </w:num>
  <w:num w:numId="15">
    <w:abstractNumId w:val="14"/>
  </w:num>
  <w:num w:numId="16">
    <w:abstractNumId w:val="12"/>
  </w:num>
  <w:num w:numId="17">
    <w:abstractNumId w:val="9"/>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trackRevisions/>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81"/>
    <w:rsid w:val="00002B4B"/>
    <w:rsid w:val="00007501"/>
    <w:rsid w:val="00010DB5"/>
    <w:rsid w:val="00011989"/>
    <w:rsid w:val="00012B77"/>
    <w:rsid w:val="000151E9"/>
    <w:rsid w:val="00015745"/>
    <w:rsid w:val="00016E5B"/>
    <w:rsid w:val="00021D3A"/>
    <w:rsid w:val="000221CB"/>
    <w:rsid w:val="000233DD"/>
    <w:rsid w:val="00024070"/>
    <w:rsid w:val="0002542A"/>
    <w:rsid w:val="00027175"/>
    <w:rsid w:val="00027427"/>
    <w:rsid w:val="0003085B"/>
    <w:rsid w:val="00031458"/>
    <w:rsid w:val="00032FB6"/>
    <w:rsid w:val="00034247"/>
    <w:rsid w:val="0003461E"/>
    <w:rsid w:val="00035076"/>
    <w:rsid w:val="00035646"/>
    <w:rsid w:val="00037CAA"/>
    <w:rsid w:val="000409BB"/>
    <w:rsid w:val="00041D8D"/>
    <w:rsid w:val="000456F0"/>
    <w:rsid w:val="00046981"/>
    <w:rsid w:val="000470DA"/>
    <w:rsid w:val="000507AC"/>
    <w:rsid w:val="000508B7"/>
    <w:rsid w:val="00051C4C"/>
    <w:rsid w:val="00054B4A"/>
    <w:rsid w:val="00060FAA"/>
    <w:rsid w:val="00063BF6"/>
    <w:rsid w:val="000651E3"/>
    <w:rsid w:val="000705E0"/>
    <w:rsid w:val="000723CB"/>
    <w:rsid w:val="00072478"/>
    <w:rsid w:val="00077DC2"/>
    <w:rsid w:val="00077F11"/>
    <w:rsid w:val="000833F0"/>
    <w:rsid w:val="0008356D"/>
    <w:rsid w:val="00083F86"/>
    <w:rsid w:val="00086F47"/>
    <w:rsid w:val="000870BB"/>
    <w:rsid w:val="000872EF"/>
    <w:rsid w:val="000875AA"/>
    <w:rsid w:val="0009228F"/>
    <w:rsid w:val="00092404"/>
    <w:rsid w:val="00092E63"/>
    <w:rsid w:val="00095BEA"/>
    <w:rsid w:val="00095CDD"/>
    <w:rsid w:val="000A250B"/>
    <w:rsid w:val="000A25B9"/>
    <w:rsid w:val="000A2F7C"/>
    <w:rsid w:val="000A37C8"/>
    <w:rsid w:val="000A5095"/>
    <w:rsid w:val="000B23D6"/>
    <w:rsid w:val="000B2EF8"/>
    <w:rsid w:val="000B3DE9"/>
    <w:rsid w:val="000B3F7D"/>
    <w:rsid w:val="000B4E1A"/>
    <w:rsid w:val="000C0AB3"/>
    <w:rsid w:val="000C1D63"/>
    <w:rsid w:val="000C23C7"/>
    <w:rsid w:val="000C2598"/>
    <w:rsid w:val="000C473D"/>
    <w:rsid w:val="000C4F0B"/>
    <w:rsid w:val="000C71B2"/>
    <w:rsid w:val="000C74DC"/>
    <w:rsid w:val="000C7704"/>
    <w:rsid w:val="000D3C7C"/>
    <w:rsid w:val="000D5525"/>
    <w:rsid w:val="000E11D9"/>
    <w:rsid w:val="000E3492"/>
    <w:rsid w:val="000F0236"/>
    <w:rsid w:val="000F7D48"/>
    <w:rsid w:val="00103E12"/>
    <w:rsid w:val="001073E7"/>
    <w:rsid w:val="0011117E"/>
    <w:rsid w:val="00112493"/>
    <w:rsid w:val="00112896"/>
    <w:rsid w:val="00112943"/>
    <w:rsid w:val="001129C8"/>
    <w:rsid w:val="001164BA"/>
    <w:rsid w:val="00123A35"/>
    <w:rsid w:val="00125684"/>
    <w:rsid w:val="00125AF6"/>
    <w:rsid w:val="0012778F"/>
    <w:rsid w:val="00127F4D"/>
    <w:rsid w:val="00132A57"/>
    <w:rsid w:val="00132D6A"/>
    <w:rsid w:val="00133504"/>
    <w:rsid w:val="00134D8B"/>
    <w:rsid w:val="00136E76"/>
    <w:rsid w:val="0014035B"/>
    <w:rsid w:val="0014039E"/>
    <w:rsid w:val="00141987"/>
    <w:rsid w:val="00141B24"/>
    <w:rsid w:val="001446FE"/>
    <w:rsid w:val="00145B57"/>
    <w:rsid w:val="001465F2"/>
    <w:rsid w:val="00150655"/>
    <w:rsid w:val="00152EFD"/>
    <w:rsid w:val="00152FE9"/>
    <w:rsid w:val="00155856"/>
    <w:rsid w:val="001575DA"/>
    <w:rsid w:val="00160C64"/>
    <w:rsid w:val="00161968"/>
    <w:rsid w:val="0016586D"/>
    <w:rsid w:val="001659B1"/>
    <w:rsid w:val="00167486"/>
    <w:rsid w:val="00173532"/>
    <w:rsid w:val="00173FB7"/>
    <w:rsid w:val="0017489B"/>
    <w:rsid w:val="00174A9C"/>
    <w:rsid w:val="001810DF"/>
    <w:rsid w:val="0018371A"/>
    <w:rsid w:val="00185C1A"/>
    <w:rsid w:val="00186140"/>
    <w:rsid w:val="00186B33"/>
    <w:rsid w:val="00187E04"/>
    <w:rsid w:val="00192E92"/>
    <w:rsid w:val="001937A1"/>
    <w:rsid w:val="001937D1"/>
    <w:rsid w:val="001958D8"/>
    <w:rsid w:val="00195A68"/>
    <w:rsid w:val="001974A0"/>
    <w:rsid w:val="001A0C0A"/>
    <w:rsid w:val="001A13BB"/>
    <w:rsid w:val="001A50E2"/>
    <w:rsid w:val="001A564D"/>
    <w:rsid w:val="001A6B18"/>
    <w:rsid w:val="001B2456"/>
    <w:rsid w:val="001B38AB"/>
    <w:rsid w:val="001C17AF"/>
    <w:rsid w:val="001C3665"/>
    <w:rsid w:val="001C4153"/>
    <w:rsid w:val="001C7B04"/>
    <w:rsid w:val="001D0BFC"/>
    <w:rsid w:val="001D72AD"/>
    <w:rsid w:val="001D7AF7"/>
    <w:rsid w:val="001E0F55"/>
    <w:rsid w:val="001E27EA"/>
    <w:rsid w:val="001E2BD7"/>
    <w:rsid w:val="001F21B9"/>
    <w:rsid w:val="001F41D4"/>
    <w:rsid w:val="001F59B5"/>
    <w:rsid w:val="001F7B3D"/>
    <w:rsid w:val="0020135B"/>
    <w:rsid w:val="00202321"/>
    <w:rsid w:val="00203D7A"/>
    <w:rsid w:val="00206FD1"/>
    <w:rsid w:val="00207C23"/>
    <w:rsid w:val="00212DC0"/>
    <w:rsid w:val="00213B3D"/>
    <w:rsid w:val="0021483B"/>
    <w:rsid w:val="002151BF"/>
    <w:rsid w:val="00215E9C"/>
    <w:rsid w:val="00216C25"/>
    <w:rsid w:val="00216C4C"/>
    <w:rsid w:val="00221B49"/>
    <w:rsid w:val="002222A5"/>
    <w:rsid w:val="002223D9"/>
    <w:rsid w:val="002228F9"/>
    <w:rsid w:val="00224B61"/>
    <w:rsid w:val="002260BF"/>
    <w:rsid w:val="00226C59"/>
    <w:rsid w:val="00231B9B"/>
    <w:rsid w:val="00231E56"/>
    <w:rsid w:val="002325B9"/>
    <w:rsid w:val="00234DCD"/>
    <w:rsid w:val="0023716F"/>
    <w:rsid w:val="00243891"/>
    <w:rsid w:val="0024654F"/>
    <w:rsid w:val="00247CCE"/>
    <w:rsid w:val="002539F4"/>
    <w:rsid w:val="0025611B"/>
    <w:rsid w:val="00262A2C"/>
    <w:rsid w:val="002658EE"/>
    <w:rsid w:val="00266B14"/>
    <w:rsid w:val="0027065B"/>
    <w:rsid w:val="00271FFC"/>
    <w:rsid w:val="00273A4C"/>
    <w:rsid w:val="00273B4A"/>
    <w:rsid w:val="0027443F"/>
    <w:rsid w:val="00280DB0"/>
    <w:rsid w:val="0028285F"/>
    <w:rsid w:val="00282E15"/>
    <w:rsid w:val="00290407"/>
    <w:rsid w:val="00291500"/>
    <w:rsid w:val="00291F2F"/>
    <w:rsid w:val="00292CBB"/>
    <w:rsid w:val="002936A7"/>
    <w:rsid w:val="00294BFD"/>
    <w:rsid w:val="00296396"/>
    <w:rsid w:val="00297122"/>
    <w:rsid w:val="0029728C"/>
    <w:rsid w:val="002A0ED9"/>
    <w:rsid w:val="002A386A"/>
    <w:rsid w:val="002A5B3E"/>
    <w:rsid w:val="002A637D"/>
    <w:rsid w:val="002A6A2E"/>
    <w:rsid w:val="002A77D4"/>
    <w:rsid w:val="002B2D21"/>
    <w:rsid w:val="002B2FF2"/>
    <w:rsid w:val="002B474E"/>
    <w:rsid w:val="002B63FB"/>
    <w:rsid w:val="002C0763"/>
    <w:rsid w:val="002C4EB6"/>
    <w:rsid w:val="002C511B"/>
    <w:rsid w:val="002C5F2B"/>
    <w:rsid w:val="002D06A7"/>
    <w:rsid w:val="002D0CAD"/>
    <w:rsid w:val="002D2A9C"/>
    <w:rsid w:val="002D523C"/>
    <w:rsid w:val="002E086D"/>
    <w:rsid w:val="002E2020"/>
    <w:rsid w:val="002E242A"/>
    <w:rsid w:val="002E2CE8"/>
    <w:rsid w:val="002E2FB8"/>
    <w:rsid w:val="002E38AE"/>
    <w:rsid w:val="002E439D"/>
    <w:rsid w:val="002E4485"/>
    <w:rsid w:val="002E49BB"/>
    <w:rsid w:val="002E5055"/>
    <w:rsid w:val="002F0728"/>
    <w:rsid w:val="002F0CA5"/>
    <w:rsid w:val="002F0FCE"/>
    <w:rsid w:val="002F39B5"/>
    <w:rsid w:val="002F4BD3"/>
    <w:rsid w:val="002F71DE"/>
    <w:rsid w:val="003000E7"/>
    <w:rsid w:val="00300C23"/>
    <w:rsid w:val="00305376"/>
    <w:rsid w:val="003061D2"/>
    <w:rsid w:val="00310817"/>
    <w:rsid w:val="00313A0D"/>
    <w:rsid w:val="00315073"/>
    <w:rsid w:val="00320F2F"/>
    <w:rsid w:val="00324181"/>
    <w:rsid w:val="00325244"/>
    <w:rsid w:val="00325C79"/>
    <w:rsid w:val="00326210"/>
    <w:rsid w:val="00327D8E"/>
    <w:rsid w:val="00330418"/>
    <w:rsid w:val="00332DA4"/>
    <w:rsid w:val="003345E3"/>
    <w:rsid w:val="00334A60"/>
    <w:rsid w:val="00335571"/>
    <w:rsid w:val="00337577"/>
    <w:rsid w:val="00340162"/>
    <w:rsid w:val="00340654"/>
    <w:rsid w:val="00340C41"/>
    <w:rsid w:val="00340DAB"/>
    <w:rsid w:val="00341E88"/>
    <w:rsid w:val="00344341"/>
    <w:rsid w:val="00346AF4"/>
    <w:rsid w:val="00350004"/>
    <w:rsid w:val="0035257A"/>
    <w:rsid w:val="003526AB"/>
    <w:rsid w:val="003534E8"/>
    <w:rsid w:val="00356954"/>
    <w:rsid w:val="00363ED8"/>
    <w:rsid w:val="0036444D"/>
    <w:rsid w:val="00364EC2"/>
    <w:rsid w:val="003656E9"/>
    <w:rsid w:val="0036648E"/>
    <w:rsid w:val="003718CD"/>
    <w:rsid w:val="00373E18"/>
    <w:rsid w:val="003801DA"/>
    <w:rsid w:val="00382E06"/>
    <w:rsid w:val="00384AD0"/>
    <w:rsid w:val="00385000"/>
    <w:rsid w:val="00391643"/>
    <w:rsid w:val="0039286D"/>
    <w:rsid w:val="00394632"/>
    <w:rsid w:val="00394F1C"/>
    <w:rsid w:val="00396073"/>
    <w:rsid w:val="003A14DE"/>
    <w:rsid w:val="003A1BEF"/>
    <w:rsid w:val="003A2D7E"/>
    <w:rsid w:val="003A5C9D"/>
    <w:rsid w:val="003A737A"/>
    <w:rsid w:val="003A7B9E"/>
    <w:rsid w:val="003B17EC"/>
    <w:rsid w:val="003B2153"/>
    <w:rsid w:val="003B46D4"/>
    <w:rsid w:val="003B5472"/>
    <w:rsid w:val="003C0793"/>
    <w:rsid w:val="003C2781"/>
    <w:rsid w:val="003C2FA2"/>
    <w:rsid w:val="003C40FE"/>
    <w:rsid w:val="003C4205"/>
    <w:rsid w:val="003C45D8"/>
    <w:rsid w:val="003C58E9"/>
    <w:rsid w:val="003C7204"/>
    <w:rsid w:val="003D0034"/>
    <w:rsid w:val="003D0770"/>
    <w:rsid w:val="003D0E1D"/>
    <w:rsid w:val="003D1551"/>
    <w:rsid w:val="003D363B"/>
    <w:rsid w:val="003D4491"/>
    <w:rsid w:val="003D7F20"/>
    <w:rsid w:val="003E0A73"/>
    <w:rsid w:val="003E3FF1"/>
    <w:rsid w:val="003E4638"/>
    <w:rsid w:val="003E4A02"/>
    <w:rsid w:val="003E6B95"/>
    <w:rsid w:val="003E7F20"/>
    <w:rsid w:val="003F0E44"/>
    <w:rsid w:val="003F3836"/>
    <w:rsid w:val="003F4396"/>
    <w:rsid w:val="00400184"/>
    <w:rsid w:val="004001AC"/>
    <w:rsid w:val="0040029C"/>
    <w:rsid w:val="004036CC"/>
    <w:rsid w:val="00404E9D"/>
    <w:rsid w:val="004100F6"/>
    <w:rsid w:val="004142B1"/>
    <w:rsid w:val="0041684F"/>
    <w:rsid w:val="004171DB"/>
    <w:rsid w:val="00417602"/>
    <w:rsid w:val="00421594"/>
    <w:rsid w:val="00422715"/>
    <w:rsid w:val="004231C9"/>
    <w:rsid w:val="00423C85"/>
    <w:rsid w:val="00426862"/>
    <w:rsid w:val="00431135"/>
    <w:rsid w:val="00431DD9"/>
    <w:rsid w:val="00433222"/>
    <w:rsid w:val="004343FF"/>
    <w:rsid w:val="0043560D"/>
    <w:rsid w:val="00435A37"/>
    <w:rsid w:val="00436797"/>
    <w:rsid w:val="00437DB7"/>
    <w:rsid w:val="00440B73"/>
    <w:rsid w:val="004414FF"/>
    <w:rsid w:val="0044365F"/>
    <w:rsid w:val="00443AD0"/>
    <w:rsid w:val="00444239"/>
    <w:rsid w:val="00444836"/>
    <w:rsid w:val="00444932"/>
    <w:rsid w:val="00445BE7"/>
    <w:rsid w:val="00445D2C"/>
    <w:rsid w:val="00447287"/>
    <w:rsid w:val="00447C1C"/>
    <w:rsid w:val="0045030D"/>
    <w:rsid w:val="00450BE5"/>
    <w:rsid w:val="00451C69"/>
    <w:rsid w:val="00453AF8"/>
    <w:rsid w:val="00456A6D"/>
    <w:rsid w:val="004574B0"/>
    <w:rsid w:val="00470B4C"/>
    <w:rsid w:val="004711EC"/>
    <w:rsid w:val="0047244A"/>
    <w:rsid w:val="00480D5B"/>
    <w:rsid w:val="00481F05"/>
    <w:rsid w:val="0048225F"/>
    <w:rsid w:val="004823F9"/>
    <w:rsid w:val="00483787"/>
    <w:rsid w:val="00484CE9"/>
    <w:rsid w:val="00490FEC"/>
    <w:rsid w:val="0049287D"/>
    <w:rsid w:val="00492DA8"/>
    <w:rsid w:val="00494C6F"/>
    <w:rsid w:val="00496029"/>
    <w:rsid w:val="004A15B9"/>
    <w:rsid w:val="004A3F93"/>
    <w:rsid w:val="004A43F4"/>
    <w:rsid w:val="004A45C7"/>
    <w:rsid w:val="004A7E96"/>
    <w:rsid w:val="004B0ED2"/>
    <w:rsid w:val="004B2156"/>
    <w:rsid w:val="004B2458"/>
    <w:rsid w:val="004B5115"/>
    <w:rsid w:val="004B56C8"/>
    <w:rsid w:val="004B7A19"/>
    <w:rsid w:val="004C0EB5"/>
    <w:rsid w:val="004C18C8"/>
    <w:rsid w:val="004D002B"/>
    <w:rsid w:val="004D1B61"/>
    <w:rsid w:val="004D29CA"/>
    <w:rsid w:val="004D4AF9"/>
    <w:rsid w:val="004D50D5"/>
    <w:rsid w:val="004D5E1A"/>
    <w:rsid w:val="004D644B"/>
    <w:rsid w:val="004E26CF"/>
    <w:rsid w:val="004E5F4C"/>
    <w:rsid w:val="004E6F67"/>
    <w:rsid w:val="004E7543"/>
    <w:rsid w:val="004F044E"/>
    <w:rsid w:val="004F6E98"/>
    <w:rsid w:val="00500C7F"/>
    <w:rsid w:val="005019FD"/>
    <w:rsid w:val="00501E78"/>
    <w:rsid w:val="00504C5B"/>
    <w:rsid w:val="00507389"/>
    <w:rsid w:val="00510955"/>
    <w:rsid w:val="0051166B"/>
    <w:rsid w:val="005123E4"/>
    <w:rsid w:val="00513E31"/>
    <w:rsid w:val="00515B0F"/>
    <w:rsid w:val="005163EA"/>
    <w:rsid w:val="005219AB"/>
    <w:rsid w:val="00523796"/>
    <w:rsid w:val="00523DD7"/>
    <w:rsid w:val="00526D81"/>
    <w:rsid w:val="00532BA4"/>
    <w:rsid w:val="00537AC1"/>
    <w:rsid w:val="00540240"/>
    <w:rsid w:val="005436B1"/>
    <w:rsid w:val="00543880"/>
    <w:rsid w:val="00545CE3"/>
    <w:rsid w:val="00552AEC"/>
    <w:rsid w:val="00553F2A"/>
    <w:rsid w:val="0055500E"/>
    <w:rsid w:val="00560020"/>
    <w:rsid w:val="005614FD"/>
    <w:rsid w:val="00562F33"/>
    <w:rsid w:val="00563D31"/>
    <w:rsid w:val="0057034E"/>
    <w:rsid w:val="00572665"/>
    <w:rsid w:val="00572A21"/>
    <w:rsid w:val="00574DAF"/>
    <w:rsid w:val="00577FD5"/>
    <w:rsid w:val="00580696"/>
    <w:rsid w:val="00581C18"/>
    <w:rsid w:val="005822F0"/>
    <w:rsid w:val="00582C29"/>
    <w:rsid w:val="00585D8F"/>
    <w:rsid w:val="00585F74"/>
    <w:rsid w:val="0058624F"/>
    <w:rsid w:val="00586B9B"/>
    <w:rsid w:val="00591E4B"/>
    <w:rsid w:val="00594317"/>
    <w:rsid w:val="005948E1"/>
    <w:rsid w:val="00594EA5"/>
    <w:rsid w:val="005969EA"/>
    <w:rsid w:val="005A36F1"/>
    <w:rsid w:val="005A547F"/>
    <w:rsid w:val="005B0A70"/>
    <w:rsid w:val="005B3B28"/>
    <w:rsid w:val="005B4FA1"/>
    <w:rsid w:val="005B56F0"/>
    <w:rsid w:val="005C0667"/>
    <w:rsid w:val="005C0B67"/>
    <w:rsid w:val="005C1C2F"/>
    <w:rsid w:val="005C3964"/>
    <w:rsid w:val="005C46FB"/>
    <w:rsid w:val="005D0CA4"/>
    <w:rsid w:val="005D177E"/>
    <w:rsid w:val="005D28B8"/>
    <w:rsid w:val="005D35ED"/>
    <w:rsid w:val="005D4B87"/>
    <w:rsid w:val="005D5C57"/>
    <w:rsid w:val="005E2040"/>
    <w:rsid w:val="005E2568"/>
    <w:rsid w:val="005E2DDC"/>
    <w:rsid w:val="005E3204"/>
    <w:rsid w:val="005E5644"/>
    <w:rsid w:val="005E7745"/>
    <w:rsid w:val="005E7FB6"/>
    <w:rsid w:val="005F32FE"/>
    <w:rsid w:val="005F3F7D"/>
    <w:rsid w:val="005F5CFE"/>
    <w:rsid w:val="0060168C"/>
    <w:rsid w:val="006019F7"/>
    <w:rsid w:val="00607B70"/>
    <w:rsid w:val="00615BC3"/>
    <w:rsid w:val="00617750"/>
    <w:rsid w:val="00620B55"/>
    <w:rsid w:val="00620DA3"/>
    <w:rsid w:val="00621E5E"/>
    <w:rsid w:val="00622D77"/>
    <w:rsid w:val="006255F3"/>
    <w:rsid w:val="00626B2F"/>
    <w:rsid w:val="00627A1F"/>
    <w:rsid w:val="00627DE0"/>
    <w:rsid w:val="006305D4"/>
    <w:rsid w:val="0063594B"/>
    <w:rsid w:val="00635B59"/>
    <w:rsid w:val="00637720"/>
    <w:rsid w:val="00640323"/>
    <w:rsid w:val="006413C4"/>
    <w:rsid w:val="006413DF"/>
    <w:rsid w:val="006419B7"/>
    <w:rsid w:val="006436A2"/>
    <w:rsid w:val="00643CC1"/>
    <w:rsid w:val="00644B72"/>
    <w:rsid w:val="0064777F"/>
    <w:rsid w:val="00650D78"/>
    <w:rsid w:val="00652650"/>
    <w:rsid w:val="00653510"/>
    <w:rsid w:val="00655137"/>
    <w:rsid w:val="00656375"/>
    <w:rsid w:val="00657B2B"/>
    <w:rsid w:val="006618E9"/>
    <w:rsid w:val="0066266F"/>
    <w:rsid w:val="00662C77"/>
    <w:rsid w:val="006638E7"/>
    <w:rsid w:val="00665CC8"/>
    <w:rsid w:val="00667AC0"/>
    <w:rsid w:val="00671770"/>
    <w:rsid w:val="00673064"/>
    <w:rsid w:val="006759DE"/>
    <w:rsid w:val="00675AE9"/>
    <w:rsid w:val="006776EB"/>
    <w:rsid w:val="0068570E"/>
    <w:rsid w:val="00690F0F"/>
    <w:rsid w:val="00692607"/>
    <w:rsid w:val="006932DA"/>
    <w:rsid w:val="00694271"/>
    <w:rsid w:val="00694B0A"/>
    <w:rsid w:val="00696B74"/>
    <w:rsid w:val="006A2D70"/>
    <w:rsid w:val="006A3F6B"/>
    <w:rsid w:val="006A5EFC"/>
    <w:rsid w:val="006B3C9F"/>
    <w:rsid w:val="006B46A5"/>
    <w:rsid w:val="006B46A6"/>
    <w:rsid w:val="006B4F3F"/>
    <w:rsid w:val="006B561C"/>
    <w:rsid w:val="006B5ECF"/>
    <w:rsid w:val="006B7EB3"/>
    <w:rsid w:val="006C31B5"/>
    <w:rsid w:val="006C323E"/>
    <w:rsid w:val="006C4920"/>
    <w:rsid w:val="006C4F22"/>
    <w:rsid w:val="006C51DB"/>
    <w:rsid w:val="006C5DB8"/>
    <w:rsid w:val="006C7215"/>
    <w:rsid w:val="006C72D2"/>
    <w:rsid w:val="006C7678"/>
    <w:rsid w:val="006C76A3"/>
    <w:rsid w:val="006D1678"/>
    <w:rsid w:val="006D3A0B"/>
    <w:rsid w:val="006D47DB"/>
    <w:rsid w:val="006D5693"/>
    <w:rsid w:val="006E10FF"/>
    <w:rsid w:val="006E1DE2"/>
    <w:rsid w:val="006E2877"/>
    <w:rsid w:val="006E2889"/>
    <w:rsid w:val="006E49A7"/>
    <w:rsid w:val="006E5446"/>
    <w:rsid w:val="006E67F7"/>
    <w:rsid w:val="006F1239"/>
    <w:rsid w:val="006F195B"/>
    <w:rsid w:val="006F2BA0"/>
    <w:rsid w:val="006F3CD8"/>
    <w:rsid w:val="006F48E8"/>
    <w:rsid w:val="006F5B08"/>
    <w:rsid w:val="006F6006"/>
    <w:rsid w:val="006F6755"/>
    <w:rsid w:val="00701EC6"/>
    <w:rsid w:val="00702ADC"/>
    <w:rsid w:val="00705EB1"/>
    <w:rsid w:val="007100F6"/>
    <w:rsid w:val="0071177E"/>
    <w:rsid w:val="00712AE7"/>
    <w:rsid w:val="00712FFA"/>
    <w:rsid w:val="00715E27"/>
    <w:rsid w:val="007228E6"/>
    <w:rsid w:val="00724919"/>
    <w:rsid w:val="00724B2F"/>
    <w:rsid w:val="007256E4"/>
    <w:rsid w:val="00725CA9"/>
    <w:rsid w:val="007265B8"/>
    <w:rsid w:val="007312AB"/>
    <w:rsid w:val="00731715"/>
    <w:rsid w:val="00731774"/>
    <w:rsid w:val="00733866"/>
    <w:rsid w:val="00734873"/>
    <w:rsid w:val="0073718D"/>
    <w:rsid w:val="00742182"/>
    <w:rsid w:val="00742B08"/>
    <w:rsid w:val="00745A95"/>
    <w:rsid w:val="00745E5C"/>
    <w:rsid w:val="0074623F"/>
    <w:rsid w:val="00746D79"/>
    <w:rsid w:val="00747403"/>
    <w:rsid w:val="00750472"/>
    <w:rsid w:val="00751D37"/>
    <w:rsid w:val="00751FF0"/>
    <w:rsid w:val="007525FC"/>
    <w:rsid w:val="0075596B"/>
    <w:rsid w:val="00756226"/>
    <w:rsid w:val="00756D28"/>
    <w:rsid w:val="00757907"/>
    <w:rsid w:val="00760296"/>
    <w:rsid w:val="00760A64"/>
    <w:rsid w:val="00764F18"/>
    <w:rsid w:val="0076533F"/>
    <w:rsid w:val="00766179"/>
    <w:rsid w:val="00771CEC"/>
    <w:rsid w:val="007741C1"/>
    <w:rsid w:val="007748AA"/>
    <w:rsid w:val="00774E81"/>
    <w:rsid w:val="00777BF5"/>
    <w:rsid w:val="0078000E"/>
    <w:rsid w:val="00780E04"/>
    <w:rsid w:val="0078705C"/>
    <w:rsid w:val="00787B6B"/>
    <w:rsid w:val="00787F7E"/>
    <w:rsid w:val="007900D9"/>
    <w:rsid w:val="007901EE"/>
    <w:rsid w:val="0079114B"/>
    <w:rsid w:val="00792684"/>
    <w:rsid w:val="00792966"/>
    <w:rsid w:val="007937AD"/>
    <w:rsid w:val="0079584B"/>
    <w:rsid w:val="00796AD8"/>
    <w:rsid w:val="00796E2A"/>
    <w:rsid w:val="00797919"/>
    <w:rsid w:val="007A0D46"/>
    <w:rsid w:val="007A10D5"/>
    <w:rsid w:val="007A6B43"/>
    <w:rsid w:val="007A7099"/>
    <w:rsid w:val="007B1158"/>
    <w:rsid w:val="007B353B"/>
    <w:rsid w:val="007B3F07"/>
    <w:rsid w:val="007B4647"/>
    <w:rsid w:val="007B471F"/>
    <w:rsid w:val="007C4A91"/>
    <w:rsid w:val="007C75F8"/>
    <w:rsid w:val="007D23EA"/>
    <w:rsid w:val="007D286E"/>
    <w:rsid w:val="007D5160"/>
    <w:rsid w:val="007D6597"/>
    <w:rsid w:val="007E19B3"/>
    <w:rsid w:val="007E29C5"/>
    <w:rsid w:val="007E3473"/>
    <w:rsid w:val="007E556B"/>
    <w:rsid w:val="007E71BC"/>
    <w:rsid w:val="007F3819"/>
    <w:rsid w:val="007F5C00"/>
    <w:rsid w:val="007F6A55"/>
    <w:rsid w:val="007F787F"/>
    <w:rsid w:val="00800818"/>
    <w:rsid w:val="00805EF1"/>
    <w:rsid w:val="00805F7D"/>
    <w:rsid w:val="008066A8"/>
    <w:rsid w:val="0080793E"/>
    <w:rsid w:val="00810912"/>
    <w:rsid w:val="0081196B"/>
    <w:rsid w:val="00812FB7"/>
    <w:rsid w:val="00813115"/>
    <w:rsid w:val="00813429"/>
    <w:rsid w:val="00813E68"/>
    <w:rsid w:val="00814DD3"/>
    <w:rsid w:val="00815208"/>
    <w:rsid w:val="00821EB7"/>
    <w:rsid w:val="00823F67"/>
    <w:rsid w:val="0082435B"/>
    <w:rsid w:val="00824EFC"/>
    <w:rsid w:val="008253E9"/>
    <w:rsid w:val="00825713"/>
    <w:rsid w:val="00825C2A"/>
    <w:rsid w:val="00826372"/>
    <w:rsid w:val="00831887"/>
    <w:rsid w:val="00833430"/>
    <w:rsid w:val="00834106"/>
    <w:rsid w:val="0083530E"/>
    <w:rsid w:val="00837ACC"/>
    <w:rsid w:val="00847C1B"/>
    <w:rsid w:val="0085249C"/>
    <w:rsid w:val="00852684"/>
    <w:rsid w:val="00855D6A"/>
    <w:rsid w:val="00857C15"/>
    <w:rsid w:val="00861B1A"/>
    <w:rsid w:val="00861F21"/>
    <w:rsid w:val="008634DF"/>
    <w:rsid w:val="008640D2"/>
    <w:rsid w:val="00864E74"/>
    <w:rsid w:val="008673B5"/>
    <w:rsid w:val="00870E5E"/>
    <w:rsid w:val="00871D46"/>
    <w:rsid w:val="00872B20"/>
    <w:rsid w:val="00872E6D"/>
    <w:rsid w:val="00873F10"/>
    <w:rsid w:val="0087781F"/>
    <w:rsid w:val="008804A3"/>
    <w:rsid w:val="008816B2"/>
    <w:rsid w:val="0088171A"/>
    <w:rsid w:val="00882AD8"/>
    <w:rsid w:val="0088331F"/>
    <w:rsid w:val="00884CA1"/>
    <w:rsid w:val="00885922"/>
    <w:rsid w:val="00886724"/>
    <w:rsid w:val="00886ABD"/>
    <w:rsid w:val="00890D2B"/>
    <w:rsid w:val="00891787"/>
    <w:rsid w:val="00891949"/>
    <w:rsid w:val="0089269D"/>
    <w:rsid w:val="00893E9A"/>
    <w:rsid w:val="0089411E"/>
    <w:rsid w:val="00897006"/>
    <w:rsid w:val="00897C15"/>
    <w:rsid w:val="008A0830"/>
    <w:rsid w:val="008A1589"/>
    <w:rsid w:val="008A4353"/>
    <w:rsid w:val="008A49D1"/>
    <w:rsid w:val="008A5870"/>
    <w:rsid w:val="008A6733"/>
    <w:rsid w:val="008A7FE5"/>
    <w:rsid w:val="008C261B"/>
    <w:rsid w:val="008C3241"/>
    <w:rsid w:val="008C5192"/>
    <w:rsid w:val="008C737E"/>
    <w:rsid w:val="008C750E"/>
    <w:rsid w:val="008D0165"/>
    <w:rsid w:val="008D3469"/>
    <w:rsid w:val="008D4F25"/>
    <w:rsid w:val="008D7567"/>
    <w:rsid w:val="008E1983"/>
    <w:rsid w:val="008E2365"/>
    <w:rsid w:val="008E3469"/>
    <w:rsid w:val="008E6178"/>
    <w:rsid w:val="008E78D9"/>
    <w:rsid w:val="008F05D3"/>
    <w:rsid w:val="008F1182"/>
    <w:rsid w:val="008F12F2"/>
    <w:rsid w:val="008F40D6"/>
    <w:rsid w:val="008F43B8"/>
    <w:rsid w:val="008F4DA0"/>
    <w:rsid w:val="008F6711"/>
    <w:rsid w:val="008F7F28"/>
    <w:rsid w:val="00902407"/>
    <w:rsid w:val="00904368"/>
    <w:rsid w:val="00905956"/>
    <w:rsid w:val="00906C49"/>
    <w:rsid w:val="00906F22"/>
    <w:rsid w:val="0090721A"/>
    <w:rsid w:val="009072D5"/>
    <w:rsid w:val="009103F7"/>
    <w:rsid w:val="0091541B"/>
    <w:rsid w:val="00920550"/>
    <w:rsid w:val="00921CBC"/>
    <w:rsid w:val="00925EBC"/>
    <w:rsid w:val="00927016"/>
    <w:rsid w:val="009309BD"/>
    <w:rsid w:val="00932732"/>
    <w:rsid w:val="00932846"/>
    <w:rsid w:val="00936F80"/>
    <w:rsid w:val="00940BFE"/>
    <w:rsid w:val="00945499"/>
    <w:rsid w:val="00946326"/>
    <w:rsid w:val="00946B91"/>
    <w:rsid w:val="009472EC"/>
    <w:rsid w:val="00947797"/>
    <w:rsid w:val="0095052E"/>
    <w:rsid w:val="00952F43"/>
    <w:rsid w:val="00956A3C"/>
    <w:rsid w:val="00957391"/>
    <w:rsid w:val="00957740"/>
    <w:rsid w:val="00960209"/>
    <w:rsid w:val="009634DF"/>
    <w:rsid w:val="009649D2"/>
    <w:rsid w:val="00966595"/>
    <w:rsid w:val="00971D37"/>
    <w:rsid w:val="00973104"/>
    <w:rsid w:val="00973E24"/>
    <w:rsid w:val="00974565"/>
    <w:rsid w:val="00975830"/>
    <w:rsid w:val="009804CA"/>
    <w:rsid w:val="009809D8"/>
    <w:rsid w:val="00981920"/>
    <w:rsid w:val="00982AF0"/>
    <w:rsid w:val="0098424F"/>
    <w:rsid w:val="009868F6"/>
    <w:rsid w:val="00990154"/>
    <w:rsid w:val="009919DA"/>
    <w:rsid w:val="009930D8"/>
    <w:rsid w:val="009968E7"/>
    <w:rsid w:val="009974DE"/>
    <w:rsid w:val="009A110B"/>
    <w:rsid w:val="009A62A5"/>
    <w:rsid w:val="009A6CC7"/>
    <w:rsid w:val="009A7228"/>
    <w:rsid w:val="009B07D6"/>
    <w:rsid w:val="009B23A2"/>
    <w:rsid w:val="009B3B82"/>
    <w:rsid w:val="009B59A0"/>
    <w:rsid w:val="009B629E"/>
    <w:rsid w:val="009B640F"/>
    <w:rsid w:val="009C0E50"/>
    <w:rsid w:val="009C36A8"/>
    <w:rsid w:val="009D01E0"/>
    <w:rsid w:val="009D08C6"/>
    <w:rsid w:val="009D144A"/>
    <w:rsid w:val="009D19C4"/>
    <w:rsid w:val="009D3717"/>
    <w:rsid w:val="009D7AEE"/>
    <w:rsid w:val="009E051D"/>
    <w:rsid w:val="009E1E82"/>
    <w:rsid w:val="009E4BE0"/>
    <w:rsid w:val="009F0DF7"/>
    <w:rsid w:val="009F19E2"/>
    <w:rsid w:val="009F1D83"/>
    <w:rsid w:val="009F2C94"/>
    <w:rsid w:val="009F3B05"/>
    <w:rsid w:val="009F44E2"/>
    <w:rsid w:val="009F456D"/>
    <w:rsid w:val="009F502C"/>
    <w:rsid w:val="009F51BA"/>
    <w:rsid w:val="009F5D0A"/>
    <w:rsid w:val="009F6B61"/>
    <w:rsid w:val="00A035D3"/>
    <w:rsid w:val="00A04E74"/>
    <w:rsid w:val="00A071ED"/>
    <w:rsid w:val="00A109BF"/>
    <w:rsid w:val="00A10FC8"/>
    <w:rsid w:val="00A12290"/>
    <w:rsid w:val="00A15750"/>
    <w:rsid w:val="00A21A34"/>
    <w:rsid w:val="00A22031"/>
    <w:rsid w:val="00A255A5"/>
    <w:rsid w:val="00A25635"/>
    <w:rsid w:val="00A31035"/>
    <w:rsid w:val="00A3412F"/>
    <w:rsid w:val="00A34208"/>
    <w:rsid w:val="00A346EF"/>
    <w:rsid w:val="00A36796"/>
    <w:rsid w:val="00A40E97"/>
    <w:rsid w:val="00A430C6"/>
    <w:rsid w:val="00A46842"/>
    <w:rsid w:val="00A478FE"/>
    <w:rsid w:val="00A47B69"/>
    <w:rsid w:val="00A50B07"/>
    <w:rsid w:val="00A52676"/>
    <w:rsid w:val="00A5353C"/>
    <w:rsid w:val="00A55630"/>
    <w:rsid w:val="00A6086A"/>
    <w:rsid w:val="00A636BD"/>
    <w:rsid w:val="00A63F85"/>
    <w:rsid w:val="00A6446F"/>
    <w:rsid w:val="00A67C9A"/>
    <w:rsid w:val="00A71D73"/>
    <w:rsid w:val="00A727D8"/>
    <w:rsid w:val="00A77F22"/>
    <w:rsid w:val="00A80193"/>
    <w:rsid w:val="00A80F96"/>
    <w:rsid w:val="00A811AC"/>
    <w:rsid w:val="00A81591"/>
    <w:rsid w:val="00A84F11"/>
    <w:rsid w:val="00A90564"/>
    <w:rsid w:val="00A90C5B"/>
    <w:rsid w:val="00A910A8"/>
    <w:rsid w:val="00A94FEA"/>
    <w:rsid w:val="00A95CB7"/>
    <w:rsid w:val="00AA12AD"/>
    <w:rsid w:val="00AA233F"/>
    <w:rsid w:val="00AA34AB"/>
    <w:rsid w:val="00AA59EB"/>
    <w:rsid w:val="00AA79B5"/>
    <w:rsid w:val="00AB06D4"/>
    <w:rsid w:val="00AB2362"/>
    <w:rsid w:val="00AB2FBB"/>
    <w:rsid w:val="00AB4170"/>
    <w:rsid w:val="00AB489B"/>
    <w:rsid w:val="00AB637D"/>
    <w:rsid w:val="00AC0856"/>
    <w:rsid w:val="00AC2473"/>
    <w:rsid w:val="00AC4C43"/>
    <w:rsid w:val="00AC5AB2"/>
    <w:rsid w:val="00AC69A7"/>
    <w:rsid w:val="00AD065E"/>
    <w:rsid w:val="00AD06EA"/>
    <w:rsid w:val="00AD0B39"/>
    <w:rsid w:val="00AD19E8"/>
    <w:rsid w:val="00AD44F2"/>
    <w:rsid w:val="00AD645D"/>
    <w:rsid w:val="00AE0DFF"/>
    <w:rsid w:val="00AE3DC0"/>
    <w:rsid w:val="00AE4E5A"/>
    <w:rsid w:val="00AE7262"/>
    <w:rsid w:val="00AE7BF9"/>
    <w:rsid w:val="00AF0963"/>
    <w:rsid w:val="00AF1A97"/>
    <w:rsid w:val="00AF47D1"/>
    <w:rsid w:val="00B00249"/>
    <w:rsid w:val="00B031D7"/>
    <w:rsid w:val="00B03C95"/>
    <w:rsid w:val="00B06219"/>
    <w:rsid w:val="00B06952"/>
    <w:rsid w:val="00B102F7"/>
    <w:rsid w:val="00B10342"/>
    <w:rsid w:val="00B104D1"/>
    <w:rsid w:val="00B10B61"/>
    <w:rsid w:val="00B13B1D"/>
    <w:rsid w:val="00B148E1"/>
    <w:rsid w:val="00B1640B"/>
    <w:rsid w:val="00B20964"/>
    <w:rsid w:val="00B21B1A"/>
    <w:rsid w:val="00B21C88"/>
    <w:rsid w:val="00B21C8C"/>
    <w:rsid w:val="00B25B16"/>
    <w:rsid w:val="00B30BA0"/>
    <w:rsid w:val="00B353D5"/>
    <w:rsid w:val="00B360D0"/>
    <w:rsid w:val="00B36C04"/>
    <w:rsid w:val="00B429BC"/>
    <w:rsid w:val="00B45708"/>
    <w:rsid w:val="00B54A25"/>
    <w:rsid w:val="00B561B7"/>
    <w:rsid w:val="00B63F0B"/>
    <w:rsid w:val="00B644BB"/>
    <w:rsid w:val="00B726B0"/>
    <w:rsid w:val="00B72721"/>
    <w:rsid w:val="00B82E10"/>
    <w:rsid w:val="00B90E63"/>
    <w:rsid w:val="00B90F33"/>
    <w:rsid w:val="00B93D67"/>
    <w:rsid w:val="00B93F94"/>
    <w:rsid w:val="00B942DD"/>
    <w:rsid w:val="00B94745"/>
    <w:rsid w:val="00B95B53"/>
    <w:rsid w:val="00B96F9C"/>
    <w:rsid w:val="00B970E0"/>
    <w:rsid w:val="00BA1A42"/>
    <w:rsid w:val="00BA2868"/>
    <w:rsid w:val="00BA39BE"/>
    <w:rsid w:val="00BA5B4E"/>
    <w:rsid w:val="00BA736C"/>
    <w:rsid w:val="00BA7BDF"/>
    <w:rsid w:val="00BB2FCF"/>
    <w:rsid w:val="00BB34C1"/>
    <w:rsid w:val="00BB41BB"/>
    <w:rsid w:val="00BB48FE"/>
    <w:rsid w:val="00BB4983"/>
    <w:rsid w:val="00BB7529"/>
    <w:rsid w:val="00BC5AC8"/>
    <w:rsid w:val="00BC61A4"/>
    <w:rsid w:val="00BC69EC"/>
    <w:rsid w:val="00BC7BBF"/>
    <w:rsid w:val="00BC7C72"/>
    <w:rsid w:val="00BD0372"/>
    <w:rsid w:val="00BD1A80"/>
    <w:rsid w:val="00BD1DCF"/>
    <w:rsid w:val="00BD26DE"/>
    <w:rsid w:val="00BD2A7F"/>
    <w:rsid w:val="00BD38B1"/>
    <w:rsid w:val="00BD5D80"/>
    <w:rsid w:val="00BD6044"/>
    <w:rsid w:val="00BD7719"/>
    <w:rsid w:val="00BE0A3E"/>
    <w:rsid w:val="00BE21EC"/>
    <w:rsid w:val="00BE2B41"/>
    <w:rsid w:val="00BE32BD"/>
    <w:rsid w:val="00BE4300"/>
    <w:rsid w:val="00BE69BB"/>
    <w:rsid w:val="00BE6FD7"/>
    <w:rsid w:val="00BF0905"/>
    <w:rsid w:val="00BF1015"/>
    <w:rsid w:val="00BF1FB6"/>
    <w:rsid w:val="00BF4363"/>
    <w:rsid w:val="00BF4BA2"/>
    <w:rsid w:val="00BF4C8C"/>
    <w:rsid w:val="00C00FD5"/>
    <w:rsid w:val="00C014C9"/>
    <w:rsid w:val="00C02297"/>
    <w:rsid w:val="00C02BD0"/>
    <w:rsid w:val="00C02F9B"/>
    <w:rsid w:val="00C044A5"/>
    <w:rsid w:val="00C05306"/>
    <w:rsid w:val="00C0573D"/>
    <w:rsid w:val="00C05D68"/>
    <w:rsid w:val="00C06118"/>
    <w:rsid w:val="00C06E11"/>
    <w:rsid w:val="00C07DFE"/>
    <w:rsid w:val="00C11725"/>
    <w:rsid w:val="00C11D98"/>
    <w:rsid w:val="00C14024"/>
    <w:rsid w:val="00C1454E"/>
    <w:rsid w:val="00C159A4"/>
    <w:rsid w:val="00C21FA4"/>
    <w:rsid w:val="00C238F0"/>
    <w:rsid w:val="00C241C8"/>
    <w:rsid w:val="00C24907"/>
    <w:rsid w:val="00C41B13"/>
    <w:rsid w:val="00C42141"/>
    <w:rsid w:val="00C4294A"/>
    <w:rsid w:val="00C44A9C"/>
    <w:rsid w:val="00C47399"/>
    <w:rsid w:val="00C503FA"/>
    <w:rsid w:val="00C51AC8"/>
    <w:rsid w:val="00C521FB"/>
    <w:rsid w:val="00C55672"/>
    <w:rsid w:val="00C56492"/>
    <w:rsid w:val="00C621A3"/>
    <w:rsid w:val="00C62410"/>
    <w:rsid w:val="00C63F4A"/>
    <w:rsid w:val="00C659F0"/>
    <w:rsid w:val="00C65B62"/>
    <w:rsid w:val="00C708EE"/>
    <w:rsid w:val="00C70FD4"/>
    <w:rsid w:val="00C71902"/>
    <w:rsid w:val="00C723A2"/>
    <w:rsid w:val="00C725D8"/>
    <w:rsid w:val="00C72BBE"/>
    <w:rsid w:val="00C76145"/>
    <w:rsid w:val="00C774D4"/>
    <w:rsid w:val="00C82016"/>
    <w:rsid w:val="00C8232D"/>
    <w:rsid w:val="00C828B6"/>
    <w:rsid w:val="00C833F0"/>
    <w:rsid w:val="00C83D20"/>
    <w:rsid w:val="00C840DB"/>
    <w:rsid w:val="00C85A60"/>
    <w:rsid w:val="00C8608F"/>
    <w:rsid w:val="00C874AE"/>
    <w:rsid w:val="00C87663"/>
    <w:rsid w:val="00C87B7C"/>
    <w:rsid w:val="00C91DB8"/>
    <w:rsid w:val="00C91F13"/>
    <w:rsid w:val="00C92546"/>
    <w:rsid w:val="00C96330"/>
    <w:rsid w:val="00CA07F9"/>
    <w:rsid w:val="00CA3D9A"/>
    <w:rsid w:val="00CA4F67"/>
    <w:rsid w:val="00CA596C"/>
    <w:rsid w:val="00CA72BD"/>
    <w:rsid w:val="00CB086E"/>
    <w:rsid w:val="00CB1D42"/>
    <w:rsid w:val="00CB1F20"/>
    <w:rsid w:val="00CB4384"/>
    <w:rsid w:val="00CC20EF"/>
    <w:rsid w:val="00CC4807"/>
    <w:rsid w:val="00CC5477"/>
    <w:rsid w:val="00CC6EBF"/>
    <w:rsid w:val="00CC72A9"/>
    <w:rsid w:val="00CC7406"/>
    <w:rsid w:val="00CC7888"/>
    <w:rsid w:val="00CD0C83"/>
    <w:rsid w:val="00CD0FFF"/>
    <w:rsid w:val="00CD5579"/>
    <w:rsid w:val="00CD76A9"/>
    <w:rsid w:val="00CE0748"/>
    <w:rsid w:val="00CE3165"/>
    <w:rsid w:val="00CE38AA"/>
    <w:rsid w:val="00CE3ACA"/>
    <w:rsid w:val="00CE4D9E"/>
    <w:rsid w:val="00CE4FD4"/>
    <w:rsid w:val="00CE6140"/>
    <w:rsid w:val="00CE7F16"/>
    <w:rsid w:val="00CF231F"/>
    <w:rsid w:val="00CF3385"/>
    <w:rsid w:val="00CF38EB"/>
    <w:rsid w:val="00CF484B"/>
    <w:rsid w:val="00CF54E6"/>
    <w:rsid w:val="00CF5B6B"/>
    <w:rsid w:val="00CF6A38"/>
    <w:rsid w:val="00CF7506"/>
    <w:rsid w:val="00D00CEC"/>
    <w:rsid w:val="00D00F89"/>
    <w:rsid w:val="00D01BA0"/>
    <w:rsid w:val="00D02264"/>
    <w:rsid w:val="00D02C9E"/>
    <w:rsid w:val="00D031DA"/>
    <w:rsid w:val="00D04551"/>
    <w:rsid w:val="00D06B4C"/>
    <w:rsid w:val="00D07449"/>
    <w:rsid w:val="00D07B0D"/>
    <w:rsid w:val="00D07F83"/>
    <w:rsid w:val="00D11C4A"/>
    <w:rsid w:val="00D13D0F"/>
    <w:rsid w:val="00D1458B"/>
    <w:rsid w:val="00D22733"/>
    <w:rsid w:val="00D22B27"/>
    <w:rsid w:val="00D235A0"/>
    <w:rsid w:val="00D23697"/>
    <w:rsid w:val="00D24D81"/>
    <w:rsid w:val="00D25BA2"/>
    <w:rsid w:val="00D26581"/>
    <w:rsid w:val="00D30673"/>
    <w:rsid w:val="00D32101"/>
    <w:rsid w:val="00D3621F"/>
    <w:rsid w:val="00D366F0"/>
    <w:rsid w:val="00D40155"/>
    <w:rsid w:val="00D415D4"/>
    <w:rsid w:val="00D43789"/>
    <w:rsid w:val="00D449D0"/>
    <w:rsid w:val="00D45595"/>
    <w:rsid w:val="00D475FF"/>
    <w:rsid w:val="00D50252"/>
    <w:rsid w:val="00D579D6"/>
    <w:rsid w:val="00D57EB9"/>
    <w:rsid w:val="00D614CE"/>
    <w:rsid w:val="00D61ABB"/>
    <w:rsid w:val="00D6231C"/>
    <w:rsid w:val="00D63089"/>
    <w:rsid w:val="00D64CBD"/>
    <w:rsid w:val="00D6684D"/>
    <w:rsid w:val="00D67B6E"/>
    <w:rsid w:val="00D703DD"/>
    <w:rsid w:val="00D71093"/>
    <w:rsid w:val="00D7127C"/>
    <w:rsid w:val="00D72443"/>
    <w:rsid w:val="00D727DC"/>
    <w:rsid w:val="00D74DA5"/>
    <w:rsid w:val="00D760A2"/>
    <w:rsid w:val="00D77BD9"/>
    <w:rsid w:val="00D8174E"/>
    <w:rsid w:val="00D82AB3"/>
    <w:rsid w:val="00D83AC9"/>
    <w:rsid w:val="00D86DC3"/>
    <w:rsid w:val="00D916FF"/>
    <w:rsid w:val="00D94671"/>
    <w:rsid w:val="00D94E62"/>
    <w:rsid w:val="00D96ACF"/>
    <w:rsid w:val="00DA0BDF"/>
    <w:rsid w:val="00DA0EFE"/>
    <w:rsid w:val="00DA1782"/>
    <w:rsid w:val="00DA1945"/>
    <w:rsid w:val="00DA1CD9"/>
    <w:rsid w:val="00DA25F8"/>
    <w:rsid w:val="00DB021E"/>
    <w:rsid w:val="00DB03F8"/>
    <w:rsid w:val="00DB18B5"/>
    <w:rsid w:val="00DB20CF"/>
    <w:rsid w:val="00DB2396"/>
    <w:rsid w:val="00DB23EC"/>
    <w:rsid w:val="00DB2C13"/>
    <w:rsid w:val="00DB308B"/>
    <w:rsid w:val="00DB3885"/>
    <w:rsid w:val="00DB3F7D"/>
    <w:rsid w:val="00DB54CB"/>
    <w:rsid w:val="00DB5BE2"/>
    <w:rsid w:val="00DB6ED2"/>
    <w:rsid w:val="00DC1308"/>
    <w:rsid w:val="00DC2CE6"/>
    <w:rsid w:val="00DD02B3"/>
    <w:rsid w:val="00DD4654"/>
    <w:rsid w:val="00DD4926"/>
    <w:rsid w:val="00DD5AA9"/>
    <w:rsid w:val="00DD723D"/>
    <w:rsid w:val="00DE0F78"/>
    <w:rsid w:val="00DE17B5"/>
    <w:rsid w:val="00DE3294"/>
    <w:rsid w:val="00DE3D9C"/>
    <w:rsid w:val="00DE5874"/>
    <w:rsid w:val="00DE5E1A"/>
    <w:rsid w:val="00DE7217"/>
    <w:rsid w:val="00DE76EC"/>
    <w:rsid w:val="00DF08CB"/>
    <w:rsid w:val="00DF123B"/>
    <w:rsid w:val="00DF65D8"/>
    <w:rsid w:val="00E01922"/>
    <w:rsid w:val="00E02967"/>
    <w:rsid w:val="00E039FC"/>
    <w:rsid w:val="00E03EAB"/>
    <w:rsid w:val="00E04F1B"/>
    <w:rsid w:val="00E06065"/>
    <w:rsid w:val="00E07F89"/>
    <w:rsid w:val="00E10FC5"/>
    <w:rsid w:val="00E11E0B"/>
    <w:rsid w:val="00E14CE2"/>
    <w:rsid w:val="00E16212"/>
    <w:rsid w:val="00E17507"/>
    <w:rsid w:val="00E210E9"/>
    <w:rsid w:val="00E22C7C"/>
    <w:rsid w:val="00E25E79"/>
    <w:rsid w:val="00E2674F"/>
    <w:rsid w:val="00E27C0B"/>
    <w:rsid w:val="00E30BBF"/>
    <w:rsid w:val="00E3444B"/>
    <w:rsid w:val="00E34635"/>
    <w:rsid w:val="00E36865"/>
    <w:rsid w:val="00E36AFF"/>
    <w:rsid w:val="00E36B56"/>
    <w:rsid w:val="00E379A9"/>
    <w:rsid w:val="00E40220"/>
    <w:rsid w:val="00E415E9"/>
    <w:rsid w:val="00E43A76"/>
    <w:rsid w:val="00E47D1F"/>
    <w:rsid w:val="00E513E0"/>
    <w:rsid w:val="00E51470"/>
    <w:rsid w:val="00E51B63"/>
    <w:rsid w:val="00E51C38"/>
    <w:rsid w:val="00E562A9"/>
    <w:rsid w:val="00E56DAB"/>
    <w:rsid w:val="00E60C13"/>
    <w:rsid w:val="00E610E5"/>
    <w:rsid w:val="00E6137C"/>
    <w:rsid w:val="00E63224"/>
    <w:rsid w:val="00E63516"/>
    <w:rsid w:val="00E6588A"/>
    <w:rsid w:val="00E669E2"/>
    <w:rsid w:val="00E66D82"/>
    <w:rsid w:val="00E7139E"/>
    <w:rsid w:val="00E714BD"/>
    <w:rsid w:val="00E7162F"/>
    <w:rsid w:val="00E75DC6"/>
    <w:rsid w:val="00E8047B"/>
    <w:rsid w:val="00E815D9"/>
    <w:rsid w:val="00E822B8"/>
    <w:rsid w:val="00E825C5"/>
    <w:rsid w:val="00E846FD"/>
    <w:rsid w:val="00E85466"/>
    <w:rsid w:val="00E8638D"/>
    <w:rsid w:val="00E86EDE"/>
    <w:rsid w:val="00E918C4"/>
    <w:rsid w:val="00E971B3"/>
    <w:rsid w:val="00E97698"/>
    <w:rsid w:val="00E978F5"/>
    <w:rsid w:val="00EA0B0F"/>
    <w:rsid w:val="00EA1E22"/>
    <w:rsid w:val="00EA345F"/>
    <w:rsid w:val="00EA4A2B"/>
    <w:rsid w:val="00EA636B"/>
    <w:rsid w:val="00EA63D3"/>
    <w:rsid w:val="00EA7EFF"/>
    <w:rsid w:val="00EB1005"/>
    <w:rsid w:val="00EB1A5D"/>
    <w:rsid w:val="00EB28A7"/>
    <w:rsid w:val="00EB6828"/>
    <w:rsid w:val="00EB6E6F"/>
    <w:rsid w:val="00EB6FB2"/>
    <w:rsid w:val="00EB75B0"/>
    <w:rsid w:val="00EB79C5"/>
    <w:rsid w:val="00EC4479"/>
    <w:rsid w:val="00EC60DA"/>
    <w:rsid w:val="00EC78CC"/>
    <w:rsid w:val="00ED177C"/>
    <w:rsid w:val="00ED2822"/>
    <w:rsid w:val="00ED3548"/>
    <w:rsid w:val="00ED3B8D"/>
    <w:rsid w:val="00ED62A0"/>
    <w:rsid w:val="00EE24BD"/>
    <w:rsid w:val="00EE4D59"/>
    <w:rsid w:val="00EE58F7"/>
    <w:rsid w:val="00EE65A0"/>
    <w:rsid w:val="00EE6714"/>
    <w:rsid w:val="00EE6C6D"/>
    <w:rsid w:val="00EF43B2"/>
    <w:rsid w:val="00EF5D41"/>
    <w:rsid w:val="00EF6736"/>
    <w:rsid w:val="00EF74B2"/>
    <w:rsid w:val="00EF79FE"/>
    <w:rsid w:val="00F00BAB"/>
    <w:rsid w:val="00F05CCD"/>
    <w:rsid w:val="00F073D6"/>
    <w:rsid w:val="00F10DF0"/>
    <w:rsid w:val="00F10EE5"/>
    <w:rsid w:val="00F12055"/>
    <w:rsid w:val="00F12C86"/>
    <w:rsid w:val="00F13F96"/>
    <w:rsid w:val="00F14008"/>
    <w:rsid w:val="00F15CB9"/>
    <w:rsid w:val="00F1669A"/>
    <w:rsid w:val="00F16999"/>
    <w:rsid w:val="00F20383"/>
    <w:rsid w:val="00F21165"/>
    <w:rsid w:val="00F21888"/>
    <w:rsid w:val="00F23D79"/>
    <w:rsid w:val="00F257F1"/>
    <w:rsid w:val="00F30A67"/>
    <w:rsid w:val="00F33E80"/>
    <w:rsid w:val="00F34C2D"/>
    <w:rsid w:val="00F402CD"/>
    <w:rsid w:val="00F422C3"/>
    <w:rsid w:val="00F43F2B"/>
    <w:rsid w:val="00F4433C"/>
    <w:rsid w:val="00F4439D"/>
    <w:rsid w:val="00F448E7"/>
    <w:rsid w:val="00F45B46"/>
    <w:rsid w:val="00F46090"/>
    <w:rsid w:val="00F462F8"/>
    <w:rsid w:val="00F5319C"/>
    <w:rsid w:val="00F53777"/>
    <w:rsid w:val="00F56B4D"/>
    <w:rsid w:val="00F56BDD"/>
    <w:rsid w:val="00F56C3C"/>
    <w:rsid w:val="00F57C5A"/>
    <w:rsid w:val="00F625A3"/>
    <w:rsid w:val="00F63A94"/>
    <w:rsid w:val="00F64BBC"/>
    <w:rsid w:val="00F65C75"/>
    <w:rsid w:val="00F67EBF"/>
    <w:rsid w:val="00F70B03"/>
    <w:rsid w:val="00F712A9"/>
    <w:rsid w:val="00F76AFD"/>
    <w:rsid w:val="00F77937"/>
    <w:rsid w:val="00F77CF8"/>
    <w:rsid w:val="00F81DFC"/>
    <w:rsid w:val="00F83517"/>
    <w:rsid w:val="00F845DA"/>
    <w:rsid w:val="00F85F86"/>
    <w:rsid w:val="00F860BF"/>
    <w:rsid w:val="00F86256"/>
    <w:rsid w:val="00F91CDA"/>
    <w:rsid w:val="00F92410"/>
    <w:rsid w:val="00F93A93"/>
    <w:rsid w:val="00F9507B"/>
    <w:rsid w:val="00F95CD1"/>
    <w:rsid w:val="00FA0021"/>
    <w:rsid w:val="00FA0919"/>
    <w:rsid w:val="00FA1080"/>
    <w:rsid w:val="00FA1477"/>
    <w:rsid w:val="00FA2DB0"/>
    <w:rsid w:val="00FA3A53"/>
    <w:rsid w:val="00FA6107"/>
    <w:rsid w:val="00FA6EC4"/>
    <w:rsid w:val="00FB1F83"/>
    <w:rsid w:val="00FB4C3D"/>
    <w:rsid w:val="00FB5EE2"/>
    <w:rsid w:val="00FC09DE"/>
    <w:rsid w:val="00FC0BAD"/>
    <w:rsid w:val="00FC37AC"/>
    <w:rsid w:val="00FC4BE0"/>
    <w:rsid w:val="00FC4CDA"/>
    <w:rsid w:val="00FC5B46"/>
    <w:rsid w:val="00FC600E"/>
    <w:rsid w:val="00FC7BDD"/>
    <w:rsid w:val="00FD13B4"/>
    <w:rsid w:val="00FD1F44"/>
    <w:rsid w:val="00FD3D8E"/>
    <w:rsid w:val="00FD3ECD"/>
    <w:rsid w:val="00FD4CF2"/>
    <w:rsid w:val="00FE0C35"/>
    <w:rsid w:val="00FE0FAC"/>
    <w:rsid w:val="00FE554B"/>
    <w:rsid w:val="00FF001E"/>
    <w:rsid w:val="00FF2C65"/>
    <w:rsid w:val="00FF41F3"/>
    <w:rsid w:val="00FF5C2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6625"/>
    <o:shapelayout v:ext="edit">
      <o:idmap v:ext="edit" data="1"/>
      <o:rules v:ext="edit">
        <o:r id="V:Rule20" type="connector" idref="#AutoShape 24"/>
        <o:r id="V:Rule21" type="connector" idref="#AutoShape 58"/>
        <o:r id="V:Rule22" type="connector" idref="#AutoShape 62"/>
        <o:r id="V:Rule23" type="connector" idref="#AutoShape 57"/>
        <o:r id="V:Rule24" type="connector" idref="#直線單箭頭接點 12"/>
        <o:r id="V:Rule25" type="connector" idref="#AutoShape 17"/>
        <o:r id="V:Rule26" type="connector" idref="#肘形接點 11"/>
        <o:r id="V:Rule27" type="connector" idref="#AutoShape 19"/>
        <o:r id="V:Rule28" type="connector" idref="#肘形接點 4"/>
        <o:r id="V:Rule29" type="connector" idref="#AutoShape 18"/>
        <o:r id="V:Rule30" type="connector" idref="#肘形接點 15"/>
        <o:r id="V:Rule31" type="connector" idref="#AutoShape 20"/>
        <o:r id="V:Rule32" type="connector" idref="#肘形接點 14"/>
        <o:r id="V:Rule33" type="connector" idref="#AutoShape 16"/>
        <o:r id="V:Rule34" type="connector" idref="#AutoShape 23"/>
        <o:r id="V:Rule35" type="connector" idref="#AutoShape 22"/>
        <o:r id="V:Rule36" type="connector" idref="#AutoShape 21"/>
        <o:r id="V:Rule37" type="connector" idref="#肘形接點 5"/>
        <o:r id="V:Rule38" type="connector" idref="#直線單箭頭接點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79"/>
    <w:pPr>
      <w:widowControl w:val="0"/>
    </w:pPr>
    <w:rPr>
      <w:kern w:val="2"/>
      <w:sz w:val="24"/>
    </w:rPr>
  </w:style>
  <w:style w:type="paragraph" w:styleId="1">
    <w:name w:val="heading 1"/>
    <w:basedOn w:val="a"/>
    <w:link w:val="10"/>
    <w:uiPriority w:val="99"/>
    <w:qFormat/>
    <w:rsid w:val="007256E4"/>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256E4"/>
    <w:rPr>
      <w:rFonts w:ascii="新細明體" w:eastAsia="新細明體" w:hAnsi="新細明體" w:cs="新細明體"/>
      <w:b/>
      <w:bCs/>
      <w:kern w:val="36"/>
      <w:sz w:val="48"/>
      <w:szCs w:val="48"/>
    </w:rPr>
  </w:style>
  <w:style w:type="paragraph" w:styleId="a3">
    <w:name w:val="List Paragraph"/>
    <w:basedOn w:val="a"/>
    <w:uiPriority w:val="99"/>
    <w:qFormat/>
    <w:rsid w:val="003C2781"/>
    <w:pPr>
      <w:ind w:leftChars="200" w:left="480"/>
    </w:pPr>
  </w:style>
  <w:style w:type="table" w:styleId="a4">
    <w:name w:val="Table Grid"/>
    <w:basedOn w:val="a1"/>
    <w:uiPriority w:val="39"/>
    <w:rsid w:val="00234D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semiHidden/>
    <w:rsid w:val="00E07F89"/>
    <w:pPr>
      <w:adjustRightInd w:val="0"/>
      <w:spacing w:before="240" w:line="360" w:lineRule="atLeast"/>
      <w:jc w:val="both"/>
      <w:textAlignment w:val="baseline"/>
    </w:pPr>
    <w:rPr>
      <w:rFonts w:ascii="Times New Roman" w:hAnsi="Times New Roman"/>
      <w:color w:val="000000"/>
      <w:kern w:val="0"/>
      <w:szCs w:val="20"/>
    </w:rPr>
  </w:style>
  <w:style w:type="character" w:customStyle="1" w:styleId="a6">
    <w:name w:val="本文 字元"/>
    <w:basedOn w:val="a0"/>
    <w:link w:val="a5"/>
    <w:uiPriority w:val="99"/>
    <w:semiHidden/>
    <w:locked/>
    <w:rsid w:val="00E07F89"/>
    <w:rPr>
      <w:rFonts w:ascii="Times New Roman" w:eastAsia="新細明體" w:hAnsi="Times New Roman" w:cs="Times New Roman"/>
      <w:color w:val="000000"/>
      <w:kern w:val="0"/>
      <w:sz w:val="20"/>
      <w:szCs w:val="20"/>
    </w:rPr>
  </w:style>
  <w:style w:type="paragraph" w:styleId="a7">
    <w:name w:val="No Spacing"/>
    <w:uiPriority w:val="99"/>
    <w:qFormat/>
    <w:rsid w:val="00EE58F7"/>
    <w:pPr>
      <w:widowControl w:val="0"/>
    </w:pPr>
    <w:rPr>
      <w:kern w:val="2"/>
      <w:sz w:val="24"/>
    </w:rPr>
  </w:style>
  <w:style w:type="paragraph" w:styleId="a8">
    <w:name w:val="Balloon Text"/>
    <w:basedOn w:val="a"/>
    <w:link w:val="a9"/>
    <w:uiPriority w:val="99"/>
    <w:semiHidden/>
    <w:rsid w:val="00EE58F7"/>
    <w:rPr>
      <w:rFonts w:ascii="Cambria" w:hAnsi="Cambria"/>
      <w:sz w:val="18"/>
      <w:szCs w:val="18"/>
    </w:rPr>
  </w:style>
  <w:style w:type="character" w:customStyle="1" w:styleId="a9">
    <w:name w:val="註解方塊文字 字元"/>
    <w:basedOn w:val="a0"/>
    <w:link w:val="a8"/>
    <w:uiPriority w:val="99"/>
    <w:semiHidden/>
    <w:locked/>
    <w:rsid w:val="00EE58F7"/>
    <w:rPr>
      <w:rFonts w:ascii="Cambria" w:eastAsia="新細明體" w:hAnsi="Cambria" w:cs="Times New Roman"/>
      <w:sz w:val="18"/>
      <w:szCs w:val="18"/>
    </w:rPr>
  </w:style>
  <w:style w:type="paragraph" w:styleId="aa">
    <w:name w:val="Revision"/>
    <w:hidden/>
    <w:uiPriority w:val="99"/>
    <w:semiHidden/>
    <w:rsid w:val="00EE58F7"/>
    <w:rPr>
      <w:kern w:val="2"/>
      <w:sz w:val="24"/>
    </w:rPr>
  </w:style>
  <w:style w:type="paragraph" w:styleId="ab">
    <w:name w:val="header"/>
    <w:basedOn w:val="a"/>
    <w:link w:val="ac"/>
    <w:uiPriority w:val="99"/>
    <w:rsid w:val="00EE58F7"/>
    <w:pPr>
      <w:tabs>
        <w:tab w:val="center" w:pos="4153"/>
        <w:tab w:val="right" w:pos="8306"/>
      </w:tabs>
      <w:snapToGrid w:val="0"/>
    </w:pPr>
    <w:rPr>
      <w:sz w:val="20"/>
      <w:szCs w:val="20"/>
    </w:rPr>
  </w:style>
  <w:style w:type="character" w:customStyle="1" w:styleId="ac">
    <w:name w:val="頁首 字元"/>
    <w:basedOn w:val="a0"/>
    <w:link w:val="ab"/>
    <w:uiPriority w:val="99"/>
    <w:locked/>
    <w:rsid w:val="00EE58F7"/>
    <w:rPr>
      <w:rFonts w:cs="Times New Roman"/>
      <w:sz w:val="20"/>
      <w:szCs w:val="20"/>
    </w:rPr>
  </w:style>
  <w:style w:type="paragraph" w:styleId="ad">
    <w:name w:val="footer"/>
    <w:basedOn w:val="a"/>
    <w:link w:val="ae"/>
    <w:uiPriority w:val="99"/>
    <w:rsid w:val="00EE58F7"/>
    <w:pPr>
      <w:tabs>
        <w:tab w:val="center" w:pos="4153"/>
        <w:tab w:val="right" w:pos="8306"/>
      </w:tabs>
      <w:snapToGrid w:val="0"/>
    </w:pPr>
    <w:rPr>
      <w:sz w:val="20"/>
      <w:szCs w:val="20"/>
    </w:rPr>
  </w:style>
  <w:style w:type="character" w:customStyle="1" w:styleId="ae">
    <w:name w:val="頁尾 字元"/>
    <w:basedOn w:val="a0"/>
    <w:link w:val="ad"/>
    <w:uiPriority w:val="99"/>
    <w:locked/>
    <w:rsid w:val="00EE58F7"/>
    <w:rPr>
      <w:rFonts w:cs="Times New Roman"/>
      <w:sz w:val="20"/>
      <w:szCs w:val="20"/>
    </w:rPr>
  </w:style>
  <w:style w:type="character" w:customStyle="1" w:styleId="shorttext">
    <w:name w:val="short_text"/>
    <w:basedOn w:val="a0"/>
    <w:uiPriority w:val="99"/>
    <w:rsid w:val="00B148E1"/>
    <w:rPr>
      <w:rFonts w:cs="Times New Roman"/>
    </w:rPr>
  </w:style>
  <w:style w:type="character" w:styleId="af">
    <w:name w:val="Hyperlink"/>
    <w:basedOn w:val="a0"/>
    <w:uiPriority w:val="99"/>
    <w:rsid w:val="00574DAF"/>
    <w:rPr>
      <w:rFonts w:cs="Times New Roman"/>
      <w:color w:val="0000FF"/>
      <w:u w:val="single"/>
    </w:rPr>
  </w:style>
  <w:style w:type="paragraph" w:styleId="Web">
    <w:name w:val="Normal (Web)"/>
    <w:basedOn w:val="a"/>
    <w:uiPriority w:val="99"/>
    <w:semiHidden/>
    <w:rsid w:val="00394632"/>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uiPriority w:val="99"/>
    <w:rsid w:val="003526AB"/>
    <w:rPr>
      <w:rFonts w:cs="Times New Roman"/>
    </w:rPr>
  </w:style>
  <w:style w:type="character" w:styleId="af0">
    <w:name w:val="FollowedHyperlink"/>
    <w:basedOn w:val="a0"/>
    <w:uiPriority w:val="99"/>
    <w:semiHidden/>
    <w:rsid w:val="000C71B2"/>
    <w:rPr>
      <w:rFonts w:cs="Times New Roman"/>
      <w:color w:val="800080"/>
      <w:u w:val="single"/>
    </w:rPr>
  </w:style>
  <w:style w:type="paragraph" w:customStyle="1" w:styleId="Default">
    <w:name w:val="Default"/>
    <w:uiPriority w:val="99"/>
    <w:rsid w:val="007B471F"/>
    <w:pPr>
      <w:widowControl w:val="0"/>
      <w:autoSpaceDE w:val="0"/>
      <w:autoSpaceDN w:val="0"/>
      <w:adjustRightInd w:val="0"/>
    </w:pPr>
    <w:rPr>
      <w:rFonts w:ascii="新細明體" w:cs="新細明體"/>
      <w:color w:val="000000"/>
      <w:sz w:val="24"/>
      <w:szCs w:val="24"/>
    </w:rPr>
  </w:style>
  <w:style w:type="paragraph" w:styleId="af1">
    <w:name w:val="List Bullet"/>
    <w:basedOn w:val="a"/>
    <w:uiPriority w:val="99"/>
    <w:rsid w:val="003A7B9E"/>
    <w:pPr>
      <w:tabs>
        <w:tab w:val="num" w:pos="361"/>
      </w:tabs>
      <w:ind w:leftChars="200" w:left="361" w:hangingChars="200" w:hanging="360"/>
      <w:contextualSpacing/>
    </w:pPr>
  </w:style>
  <w:style w:type="paragraph" w:styleId="af2">
    <w:name w:val="Subtitle"/>
    <w:basedOn w:val="a"/>
    <w:next w:val="a"/>
    <w:link w:val="af3"/>
    <w:qFormat/>
    <w:locked/>
    <w:rsid w:val="008E3469"/>
    <w:pPr>
      <w:spacing w:after="60"/>
      <w:jc w:val="center"/>
      <w:outlineLvl w:val="1"/>
    </w:pPr>
    <w:rPr>
      <w:rFonts w:asciiTheme="majorHAnsi" w:hAnsiTheme="majorHAnsi" w:cstheme="majorBidi"/>
      <w:i/>
      <w:iCs/>
      <w:szCs w:val="24"/>
    </w:rPr>
  </w:style>
  <w:style w:type="character" w:customStyle="1" w:styleId="af3">
    <w:name w:val="副標題 字元"/>
    <w:basedOn w:val="a0"/>
    <w:link w:val="af2"/>
    <w:rsid w:val="008E3469"/>
    <w:rPr>
      <w:rFonts w:asciiTheme="majorHAnsi" w:hAnsiTheme="majorHAnsi" w:cstheme="majorBidi"/>
      <w:i/>
      <w:iCs/>
      <w:kern w:val="2"/>
      <w:sz w:val="24"/>
      <w:szCs w:val="24"/>
    </w:rPr>
  </w:style>
  <w:style w:type="character" w:styleId="af4">
    <w:name w:val="Emphasis"/>
    <w:basedOn w:val="a0"/>
    <w:qFormat/>
    <w:locked/>
    <w:rsid w:val="0049287D"/>
    <w:rPr>
      <w:i/>
      <w:iCs/>
    </w:rPr>
  </w:style>
  <w:style w:type="character" w:styleId="af5">
    <w:name w:val="Placeholder Text"/>
    <w:basedOn w:val="a0"/>
    <w:uiPriority w:val="99"/>
    <w:semiHidden/>
    <w:rsid w:val="0064777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79"/>
    <w:pPr>
      <w:widowControl w:val="0"/>
    </w:pPr>
    <w:rPr>
      <w:kern w:val="2"/>
      <w:sz w:val="24"/>
    </w:rPr>
  </w:style>
  <w:style w:type="paragraph" w:styleId="1">
    <w:name w:val="heading 1"/>
    <w:basedOn w:val="a"/>
    <w:link w:val="10"/>
    <w:uiPriority w:val="99"/>
    <w:qFormat/>
    <w:rsid w:val="007256E4"/>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256E4"/>
    <w:rPr>
      <w:rFonts w:ascii="新細明體" w:eastAsia="新細明體" w:hAnsi="新細明體" w:cs="新細明體"/>
      <w:b/>
      <w:bCs/>
      <w:kern w:val="36"/>
      <w:sz w:val="48"/>
      <w:szCs w:val="48"/>
    </w:rPr>
  </w:style>
  <w:style w:type="paragraph" w:styleId="a3">
    <w:name w:val="List Paragraph"/>
    <w:basedOn w:val="a"/>
    <w:uiPriority w:val="99"/>
    <w:qFormat/>
    <w:rsid w:val="003C2781"/>
    <w:pPr>
      <w:ind w:leftChars="200" w:left="480"/>
    </w:pPr>
  </w:style>
  <w:style w:type="table" w:styleId="a4">
    <w:name w:val="Table Grid"/>
    <w:basedOn w:val="a1"/>
    <w:uiPriority w:val="39"/>
    <w:rsid w:val="00234D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semiHidden/>
    <w:rsid w:val="00E07F89"/>
    <w:pPr>
      <w:adjustRightInd w:val="0"/>
      <w:spacing w:before="240" w:line="360" w:lineRule="atLeast"/>
      <w:jc w:val="both"/>
      <w:textAlignment w:val="baseline"/>
    </w:pPr>
    <w:rPr>
      <w:rFonts w:ascii="Times New Roman" w:hAnsi="Times New Roman"/>
      <w:color w:val="000000"/>
      <w:kern w:val="0"/>
      <w:szCs w:val="20"/>
    </w:rPr>
  </w:style>
  <w:style w:type="character" w:customStyle="1" w:styleId="a6">
    <w:name w:val="本文 字元"/>
    <w:basedOn w:val="a0"/>
    <w:link w:val="a5"/>
    <w:uiPriority w:val="99"/>
    <w:semiHidden/>
    <w:locked/>
    <w:rsid w:val="00E07F89"/>
    <w:rPr>
      <w:rFonts w:ascii="Times New Roman" w:eastAsia="新細明體" w:hAnsi="Times New Roman" w:cs="Times New Roman"/>
      <w:color w:val="000000"/>
      <w:kern w:val="0"/>
      <w:sz w:val="20"/>
      <w:szCs w:val="20"/>
    </w:rPr>
  </w:style>
  <w:style w:type="paragraph" w:styleId="a7">
    <w:name w:val="No Spacing"/>
    <w:uiPriority w:val="99"/>
    <w:qFormat/>
    <w:rsid w:val="00EE58F7"/>
    <w:pPr>
      <w:widowControl w:val="0"/>
    </w:pPr>
    <w:rPr>
      <w:kern w:val="2"/>
      <w:sz w:val="24"/>
    </w:rPr>
  </w:style>
  <w:style w:type="paragraph" w:styleId="a8">
    <w:name w:val="Balloon Text"/>
    <w:basedOn w:val="a"/>
    <w:link w:val="a9"/>
    <w:uiPriority w:val="99"/>
    <w:semiHidden/>
    <w:rsid w:val="00EE58F7"/>
    <w:rPr>
      <w:rFonts w:ascii="Cambria" w:hAnsi="Cambria"/>
      <w:sz w:val="18"/>
      <w:szCs w:val="18"/>
    </w:rPr>
  </w:style>
  <w:style w:type="character" w:customStyle="1" w:styleId="a9">
    <w:name w:val="註解方塊文字 字元"/>
    <w:basedOn w:val="a0"/>
    <w:link w:val="a8"/>
    <w:uiPriority w:val="99"/>
    <w:semiHidden/>
    <w:locked/>
    <w:rsid w:val="00EE58F7"/>
    <w:rPr>
      <w:rFonts w:ascii="Cambria" w:eastAsia="新細明體" w:hAnsi="Cambria" w:cs="Times New Roman"/>
      <w:sz w:val="18"/>
      <w:szCs w:val="18"/>
    </w:rPr>
  </w:style>
  <w:style w:type="paragraph" w:styleId="aa">
    <w:name w:val="Revision"/>
    <w:hidden/>
    <w:uiPriority w:val="99"/>
    <w:semiHidden/>
    <w:rsid w:val="00EE58F7"/>
    <w:rPr>
      <w:kern w:val="2"/>
      <w:sz w:val="24"/>
    </w:rPr>
  </w:style>
  <w:style w:type="paragraph" w:styleId="ab">
    <w:name w:val="header"/>
    <w:basedOn w:val="a"/>
    <w:link w:val="ac"/>
    <w:uiPriority w:val="99"/>
    <w:rsid w:val="00EE58F7"/>
    <w:pPr>
      <w:tabs>
        <w:tab w:val="center" w:pos="4153"/>
        <w:tab w:val="right" w:pos="8306"/>
      </w:tabs>
      <w:snapToGrid w:val="0"/>
    </w:pPr>
    <w:rPr>
      <w:sz w:val="20"/>
      <w:szCs w:val="20"/>
    </w:rPr>
  </w:style>
  <w:style w:type="character" w:customStyle="1" w:styleId="ac">
    <w:name w:val="頁首 字元"/>
    <w:basedOn w:val="a0"/>
    <w:link w:val="ab"/>
    <w:uiPriority w:val="99"/>
    <w:locked/>
    <w:rsid w:val="00EE58F7"/>
    <w:rPr>
      <w:rFonts w:cs="Times New Roman"/>
      <w:sz w:val="20"/>
      <w:szCs w:val="20"/>
    </w:rPr>
  </w:style>
  <w:style w:type="paragraph" w:styleId="ad">
    <w:name w:val="footer"/>
    <w:basedOn w:val="a"/>
    <w:link w:val="ae"/>
    <w:uiPriority w:val="99"/>
    <w:rsid w:val="00EE58F7"/>
    <w:pPr>
      <w:tabs>
        <w:tab w:val="center" w:pos="4153"/>
        <w:tab w:val="right" w:pos="8306"/>
      </w:tabs>
      <w:snapToGrid w:val="0"/>
    </w:pPr>
    <w:rPr>
      <w:sz w:val="20"/>
      <w:szCs w:val="20"/>
    </w:rPr>
  </w:style>
  <w:style w:type="character" w:customStyle="1" w:styleId="ae">
    <w:name w:val="頁尾 字元"/>
    <w:basedOn w:val="a0"/>
    <w:link w:val="ad"/>
    <w:uiPriority w:val="99"/>
    <w:locked/>
    <w:rsid w:val="00EE58F7"/>
    <w:rPr>
      <w:rFonts w:cs="Times New Roman"/>
      <w:sz w:val="20"/>
      <w:szCs w:val="20"/>
    </w:rPr>
  </w:style>
  <w:style w:type="character" w:customStyle="1" w:styleId="shorttext">
    <w:name w:val="short_text"/>
    <w:basedOn w:val="a0"/>
    <w:uiPriority w:val="99"/>
    <w:rsid w:val="00B148E1"/>
    <w:rPr>
      <w:rFonts w:cs="Times New Roman"/>
    </w:rPr>
  </w:style>
  <w:style w:type="character" w:styleId="af">
    <w:name w:val="Hyperlink"/>
    <w:basedOn w:val="a0"/>
    <w:uiPriority w:val="99"/>
    <w:rsid w:val="00574DAF"/>
    <w:rPr>
      <w:rFonts w:cs="Times New Roman"/>
      <w:color w:val="0000FF"/>
      <w:u w:val="single"/>
    </w:rPr>
  </w:style>
  <w:style w:type="paragraph" w:styleId="Web">
    <w:name w:val="Normal (Web)"/>
    <w:basedOn w:val="a"/>
    <w:uiPriority w:val="99"/>
    <w:semiHidden/>
    <w:rsid w:val="00394632"/>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uiPriority w:val="99"/>
    <w:rsid w:val="003526AB"/>
    <w:rPr>
      <w:rFonts w:cs="Times New Roman"/>
    </w:rPr>
  </w:style>
  <w:style w:type="character" w:styleId="af0">
    <w:name w:val="FollowedHyperlink"/>
    <w:basedOn w:val="a0"/>
    <w:uiPriority w:val="99"/>
    <w:semiHidden/>
    <w:rsid w:val="000C71B2"/>
    <w:rPr>
      <w:rFonts w:cs="Times New Roman"/>
      <w:color w:val="800080"/>
      <w:u w:val="single"/>
    </w:rPr>
  </w:style>
  <w:style w:type="paragraph" w:customStyle="1" w:styleId="Default">
    <w:name w:val="Default"/>
    <w:uiPriority w:val="99"/>
    <w:rsid w:val="007B471F"/>
    <w:pPr>
      <w:widowControl w:val="0"/>
      <w:autoSpaceDE w:val="0"/>
      <w:autoSpaceDN w:val="0"/>
      <w:adjustRightInd w:val="0"/>
    </w:pPr>
    <w:rPr>
      <w:rFonts w:ascii="新細明體" w:cs="新細明體"/>
      <w:color w:val="000000"/>
      <w:sz w:val="24"/>
      <w:szCs w:val="24"/>
    </w:rPr>
  </w:style>
  <w:style w:type="paragraph" w:styleId="af1">
    <w:name w:val="List Bullet"/>
    <w:basedOn w:val="a"/>
    <w:uiPriority w:val="99"/>
    <w:rsid w:val="003A7B9E"/>
    <w:pPr>
      <w:tabs>
        <w:tab w:val="num" w:pos="361"/>
      </w:tabs>
      <w:ind w:leftChars="200" w:left="361" w:hangingChars="200" w:hanging="360"/>
      <w:contextualSpacing/>
    </w:pPr>
  </w:style>
  <w:style w:type="paragraph" w:styleId="af2">
    <w:name w:val="Subtitle"/>
    <w:basedOn w:val="a"/>
    <w:next w:val="a"/>
    <w:link w:val="af3"/>
    <w:qFormat/>
    <w:locked/>
    <w:rsid w:val="008E3469"/>
    <w:pPr>
      <w:spacing w:after="60"/>
      <w:jc w:val="center"/>
      <w:outlineLvl w:val="1"/>
    </w:pPr>
    <w:rPr>
      <w:rFonts w:asciiTheme="majorHAnsi" w:hAnsiTheme="majorHAnsi" w:cstheme="majorBidi"/>
      <w:i/>
      <w:iCs/>
      <w:szCs w:val="24"/>
    </w:rPr>
  </w:style>
  <w:style w:type="character" w:customStyle="1" w:styleId="af3">
    <w:name w:val="副標題 字元"/>
    <w:basedOn w:val="a0"/>
    <w:link w:val="af2"/>
    <w:rsid w:val="008E3469"/>
    <w:rPr>
      <w:rFonts w:asciiTheme="majorHAnsi" w:hAnsiTheme="majorHAnsi" w:cstheme="majorBidi"/>
      <w:i/>
      <w:iCs/>
      <w:kern w:val="2"/>
      <w:sz w:val="24"/>
      <w:szCs w:val="24"/>
    </w:rPr>
  </w:style>
  <w:style w:type="character" w:styleId="af4">
    <w:name w:val="Emphasis"/>
    <w:basedOn w:val="a0"/>
    <w:qFormat/>
    <w:locked/>
    <w:rsid w:val="0049287D"/>
    <w:rPr>
      <w:i/>
      <w:iCs/>
    </w:rPr>
  </w:style>
  <w:style w:type="character" w:styleId="af5">
    <w:name w:val="Placeholder Text"/>
    <w:basedOn w:val="a0"/>
    <w:uiPriority w:val="99"/>
    <w:semiHidden/>
    <w:rsid w:val="006477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5086">
      <w:bodyDiv w:val="1"/>
      <w:marLeft w:val="0"/>
      <w:marRight w:val="0"/>
      <w:marTop w:val="0"/>
      <w:marBottom w:val="0"/>
      <w:divBdr>
        <w:top w:val="none" w:sz="0" w:space="0" w:color="auto"/>
        <w:left w:val="none" w:sz="0" w:space="0" w:color="auto"/>
        <w:bottom w:val="none" w:sz="0" w:space="0" w:color="auto"/>
        <w:right w:val="none" w:sz="0" w:space="0" w:color="auto"/>
      </w:divBdr>
    </w:div>
    <w:div w:id="299968779">
      <w:marLeft w:val="0"/>
      <w:marRight w:val="0"/>
      <w:marTop w:val="0"/>
      <w:marBottom w:val="0"/>
      <w:divBdr>
        <w:top w:val="none" w:sz="0" w:space="0" w:color="auto"/>
        <w:left w:val="none" w:sz="0" w:space="0" w:color="auto"/>
        <w:bottom w:val="none" w:sz="0" w:space="0" w:color="auto"/>
        <w:right w:val="none" w:sz="0" w:space="0" w:color="auto"/>
      </w:divBdr>
    </w:div>
    <w:div w:id="299968780">
      <w:marLeft w:val="0"/>
      <w:marRight w:val="0"/>
      <w:marTop w:val="0"/>
      <w:marBottom w:val="0"/>
      <w:divBdr>
        <w:top w:val="none" w:sz="0" w:space="0" w:color="auto"/>
        <w:left w:val="none" w:sz="0" w:space="0" w:color="auto"/>
        <w:bottom w:val="none" w:sz="0" w:space="0" w:color="auto"/>
        <w:right w:val="none" w:sz="0" w:space="0" w:color="auto"/>
      </w:divBdr>
    </w:div>
    <w:div w:id="299968781">
      <w:marLeft w:val="0"/>
      <w:marRight w:val="0"/>
      <w:marTop w:val="0"/>
      <w:marBottom w:val="0"/>
      <w:divBdr>
        <w:top w:val="none" w:sz="0" w:space="0" w:color="auto"/>
        <w:left w:val="none" w:sz="0" w:space="0" w:color="auto"/>
        <w:bottom w:val="none" w:sz="0" w:space="0" w:color="auto"/>
        <w:right w:val="none" w:sz="0" w:space="0" w:color="auto"/>
      </w:divBdr>
    </w:div>
    <w:div w:id="299968782">
      <w:marLeft w:val="0"/>
      <w:marRight w:val="0"/>
      <w:marTop w:val="0"/>
      <w:marBottom w:val="0"/>
      <w:divBdr>
        <w:top w:val="none" w:sz="0" w:space="0" w:color="auto"/>
        <w:left w:val="none" w:sz="0" w:space="0" w:color="auto"/>
        <w:bottom w:val="none" w:sz="0" w:space="0" w:color="auto"/>
        <w:right w:val="none" w:sz="0" w:space="0" w:color="auto"/>
      </w:divBdr>
    </w:div>
    <w:div w:id="299968783">
      <w:marLeft w:val="0"/>
      <w:marRight w:val="0"/>
      <w:marTop w:val="0"/>
      <w:marBottom w:val="0"/>
      <w:divBdr>
        <w:top w:val="none" w:sz="0" w:space="0" w:color="auto"/>
        <w:left w:val="none" w:sz="0" w:space="0" w:color="auto"/>
        <w:bottom w:val="none" w:sz="0" w:space="0" w:color="auto"/>
        <w:right w:val="none" w:sz="0" w:space="0" w:color="auto"/>
      </w:divBdr>
    </w:div>
    <w:div w:id="299968784">
      <w:marLeft w:val="0"/>
      <w:marRight w:val="0"/>
      <w:marTop w:val="0"/>
      <w:marBottom w:val="0"/>
      <w:divBdr>
        <w:top w:val="none" w:sz="0" w:space="0" w:color="auto"/>
        <w:left w:val="none" w:sz="0" w:space="0" w:color="auto"/>
        <w:bottom w:val="none" w:sz="0" w:space="0" w:color="auto"/>
        <w:right w:val="none" w:sz="0" w:space="0" w:color="auto"/>
      </w:divBdr>
    </w:div>
    <w:div w:id="299968785">
      <w:marLeft w:val="0"/>
      <w:marRight w:val="0"/>
      <w:marTop w:val="0"/>
      <w:marBottom w:val="0"/>
      <w:divBdr>
        <w:top w:val="none" w:sz="0" w:space="0" w:color="auto"/>
        <w:left w:val="none" w:sz="0" w:space="0" w:color="auto"/>
        <w:bottom w:val="none" w:sz="0" w:space="0" w:color="auto"/>
        <w:right w:val="none" w:sz="0" w:space="0" w:color="auto"/>
      </w:divBdr>
    </w:div>
    <w:div w:id="299968786">
      <w:marLeft w:val="0"/>
      <w:marRight w:val="0"/>
      <w:marTop w:val="0"/>
      <w:marBottom w:val="0"/>
      <w:divBdr>
        <w:top w:val="none" w:sz="0" w:space="0" w:color="auto"/>
        <w:left w:val="none" w:sz="0" w:space="0" w:color="auto"/>
        <w:bottom w:val="none" w:sz="0" w:space="0" w:color="auto"/>
        <w:right w:val="none" w:sz="0" w:space="0" w:color="auto"/>
      </w:divBdr>
    </w:div>
    <w:div w:id="299968787">
      <w:marLeft w:val="0"/>
      <w:marRight w:val="0"/>
      <w:marTop w:val="0"/>
      <w:marBottom w:val="0"/>
      <w:divBdr>
        <w:top w:val="none" w:sz="0" w:space="0" w:color="auto"/>
        <w:left w:val="none" w:sz="0" w:space="0" w:color="auto"/>
        <w:bottom w:val="none" w:sz="0" w:space="0" w:color="auto"/>
        <w:right w:val="none" w:sz="0" w:space="0" w:color="auto"/>
      </w:divBdr>
    </w:div>
    <w:div w:id="894196630">
      <w:bodyDiv w:val="1"/>
      <w:marLeft w:val="0"/>
      <w:marRight w:val="0"/>
      <w:marTop w:val="0"/>
      <w:marBottom w:val="0"/>
      <w:divBdr>
        <w:top w:val="none" w:sz="0" w:space="0" w:color="auto"/>
        <w:left w:val="none" w:sz="0" w:space="0" w:color="auto"/>
        <w:bottom w:val="none" w:sz="0" w:space="0" w:color="auto"/>
        <w:right w:val="none" w:sz="0" w:space="0" w:color="auto"/>
      </w:divBdr>
    </w:div>
    <w:div w:id="923488087">
      <w:bodyDiv w:val="1"/>
      <w:marLeft w:val="0"/>
      <w:marRight w:val="0"/>
      <w:marTop w:val="0"/>
      <w:marBottom w:val="0"/>
      <w:divBdr>
        <w:top w:val="none" w:sz="0" w:space="0" w:color="auto"/>
        <w:left w:val="none" w:sz="0" w:space="0" w:color="auto"/>
        <w:bottom w:val="none" w:sz="0" w:space="0" w:color="auto"/>
        <w:right w:val="none" w:sz="0" w:space="0" w:color="auto"/>
      </w:divBdr>
    </w:div>
    <w:div w:id="1316959891">
      <w:bodyDiv w:val="1"/>
      <w:marLeft w:val="0"/>
      <w:marRight w:val="0"/>
      <w:marTop w:val="0"/>
      <w:marBottom w:val="0"/>
      <w:divBdr>
        <w:top w:val="none" w:sz="0" w:space="0" w:color="auto"/>
        <w:left w:val="none" w:sz="0" w:space="0" w:color="auto"/>
        <w:bottom w:val="none" w:sz="0" w:space="0" w:color="auto"/>
        <w:right w:val="none" w:sz="0" w:space="0" w:color="auto"/>
      </w:divBdr>
    </w:div>
    <w:div w:id="1705325636">
      <w:bodyDiv w:val="1"/>
      <w:marLeft w:val="0"/>
      <w:marRight w:val="0"/>
      <w:marTop w:val="0"/>
      <w:marBottom w:val="0"/>
      <w:divBdr>
        <w:top w:val="none" w:sz="0" w:space="0" w:color="auto"/>
        <w:left w:val="none" w:sz="0" w:space="0" w:color="auto"/>
        <w:bottom w:val="none" w:sz="0" w:space="0" w:color="auto"/>
        <w:right w:val="none" w:sz="0" w:space="0" w:color="auto"/>
      </w:divBdr>
    </w:div>
    <w:div w:id="1831411122">
      <w:bodyDiv w:val="1"/>
      <w:marLeft w:val="0"/>
      <w:marRight w:val="0"/>
      <w:marTop w:val="0"/>
      <w:marBottom w:val="0"/>
      <w:divBdr>
        <w:top w:val="none" w:sz="0" w:space="0" w:color="auto"/>
        <w:left w:val="none" w:sz="0" w:space="0" w:color="auto"/>
        <w:bottom w:val="none" w:sz="0" w:space="0" w:color="auto"/>
        <w:right w:val="none" w:sz="0" w:space="0" w:color="auto"/>
      </w:divBdr>
    </w:div>
    <w:div w:id="18415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ews.gov.hk/tc/categories/health/html/2013/11/20131111_201201.s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0B806-112E-48CD-8BC5-8C33AD63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25135</Words>
  <Characters>9816</Characters>
  <Application>Microsoft Office Word</Application>
  <DocSecurity>0</DocSecurity>
  <Lines>81</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Wongy</dc:creator>
  <cp:lastModifiedBy>SoCO-0002</cp:lastModifiedBy>
  <cp:revision>4</cp:revision>
  <cp:lastPrinted>2013-12-02T12:34:00Z</cp:lastPrinted>
  <dcterms:created xsi:type="dcterms:W3CDTF">2014-03-09T10:58:00Z</dcterms:created>
  <dcterms:modified xsi:type="dcterms:W3CDTF">2014-03-09T11:04:00Z</dcterms:modified>
</cp:coreProperties>
</file>