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16E3" w:rsidRDefault="000E16E3">
      <w:pPr>
        <w:jc w:val="center"/>
        <w:rPr>
          <w:rFonts w:asciiTheme="minorEastAsia" w:hAnsiTheme="minorEastAsia" w:cs="SimSun"/>
          <w:b/>
          <w:sz w:val="40"/>
          <w:szCs w:val="24"/>
          <w:lang w:eastAsia="zh-HK"/>
        </w:rPr>
      </w:pPr>
    </w:p>
    <w:p w:rsidR="000E16E3" w:rsidRDefault="000E16E3">
      <w:pPr>
        <w:jc w:val="center"/>
        <w:rPr>
          <w:rFonts w:asciiTheme="minorEastAsia" w:hAnsiTheme="minorEastAsia" w:cs="SimSun"/>
          <w:b/>
          <w:sz w:val="40"/>
          <w:szCs w:val="24"/>
          <w:lang w:eastAsia="zh-HK"/>
        </w:rPr>
      </w:pPr>
    </w:p>
    <w:p w:rsidR="00A52E8F" w:rsidRPr="000E16E3" w:rsidRDefault="00C776E7">
      <w:pPr>
        <w:jc w:val="center"/>
        <w:rPr>
          <w:rFonts w:asciiTheme="minorEastAsia" w:hAnsiTheme="minorEastAsia"/>
          <w:sz w:val="40"/>
          <w:szCs w:val="24"/>
        </w:rPr>
      </w:pPr>
      <w:r w:rsidRPr="000E16E3">
        <w:rPr>
          <w:rFonts w:asciiTheme="minorEastAsia" w:hAnsiTheme="minorEastAsia" w:cs="SimSun"/>
          <w:b/>
          <w:sz w:val="40"/>
          <w:szCs w:val="24"/>
        </w:rPr>
        <w:t>香港社區組織協會</w:t>
      </w:r>
    </w:p>
    <w:p w:rsidR="00A52E8F" w:rsidRPr="000E16E3" w:rsidRDefault="00C776E7">
      <w:pPr>
        <w:jc w:val="center"/>
        <w:rPr>
          <w:rFonts w:asciiTheme="minorEastAsia" w:hAnsiTheme="minorEastAsia"/>
          <w:sz w:val="40"/>
          <w:szCs w:val="24"/>
        </w:rPr>
      </w:pPr>
      <w:r w:rsidRPr="000E16E3">
        <w:rPr>
          <w:rFonts w:asciiTheme="minorEastAsia" w:hAnsiTheme="minorEastAsia" w:cs="SimSun"/>
          <w:b/>
          <w:sz w:val="40"/>
          <w:szCs w:val="24"/>
        </w:rPr>
        <w:t>獨居精神病康復者的家居照顧及社區支援服務需要</w:t>
      </w:r>
    </w:p>
    <w:p w:rsidR="00A52E8F" w:rsidRDefault="00C776E7">
      <w:pPr>
        <w:jc w:val="center"/>
        <w:rPr>
          <w:rFonts w:asciiTheme="minorEastAsia" w:hAnsiTheme="minorEastAsia" w:cs="SimSun"/>
          <w:b/>
          <w:sz w:val="40"/>
          <w:szCs w:val="24"/>
          <w:lang w:eastAsia="zh-HK"/>
        </w:rPr>
      </w:pPr>
      <w:r w:rsidRPr="000E16E3">
        <w:rPr>
          <w:rFonts w:asciiTheme="minorEastAsia" w:hAnsiTheme="minorEastAsia" w:cs="SimSun"/>
          <w:b/>
          <w:sz w:val="40"/>
          <w:szCs w:val="24"/>
        </w:rPr>
        <w:t>研究報告</w:t>
      </w:r>
    </w:p>
    <w:p w:rsidR="000E16E3" w:rsidRDefault="000E16E3">
      <w:pPr>
        <w:jc w:val="center"/>
        <w:rPr>
          <w:rFonts w:asciiTheme="minorEastAsia" w:hAnsiTheme="minorEastAsia" w:cs="SimSun"/>
          <w:b/>
          <w:sz w:val="40"/>
          <w:szCs w:val="24"/>
          <w:lang w:eastAsia="zh-HK"/>
        </w:rPr>
      </w:pPr>
    </w:p>
    <w:p w:rsidR="000E16E3" w:rsidRDefault="000E16E3">
      <w:pPr>
        <w:jc w:val="center"/>
        <w:rPr>
          <w:rFonts w:asciiTheme="minorEastAsia" w:hAnsiTheme="minorEastAsia" w:cs="SimSun"/>
          <w:b/>
          <w:sz w:val="40"/>
          <w:szCs w:val="24"/>
          <w:lang w:eastAsia="zh-HK"/>
        </w:rPr>
      </w:pPr>
    </w:p>
    <w:p w:rsidR="000E16E3" w:rsidRDefault="000E16E3">
      <w:pPr>
        <w:jc w:val="center"/>
        <w:rPr>
          <w:rFonts w:asciiTheme="minorEastAsia" w:hAnsiTheme="minorEastAsia" w:cs="SimSun"/>
          <w:b/>
          <w:sz w:val="40"/>
          <w:szCs w:val="24"/>
          <w:lang w:eastAsia="zh-HK"/>
        </w:rPr>
      </w:pPr>
    </w:p>
    <w:p w:rsidR="000E16E3" w:rsidRDefault="000E16E3">
      <w:pPr>
        <w:jc w:val="center"/>
        <w:rPr>
          <w:rFonts w:asciiTheme="minorEastAsia" w:hAnsiTheme="minorEastAsia" w:cs="SimSun"/>
          <w:b/>
          <w:sz w:val="40"/>
          <w:szCs w:val="24"/>
          <w:lang w:eastAsia="zh-HK"/>
        </w:rPr>
      </w:pPr>
    </w:p>
    <w:p w:rsidR="000E16E3" w:rsidRDefault="000E16E3">
      <w:pPr>
        <w:jc w:val="center"/>
        <w:rPr>
          <w:rFonts w:asciiTheme="minorEastAsia" w:hAnsiTheme="minorEastAsia" w:cs="SimSun"/>
          <w:b/>
          <w:sz w:val="40"/>
          <w:szCs w:val="24"/>
          <w:lang w:eastAsia="zh-HK"/>
        </w:rPr>
      </w:pPr>
    </w:p>
    <w:p w:rsidR="000E16E3" w:rsidRDefault="000E16E3">
      <w:pPr>
        <w:jc w:val="center"/>
        <w:rPr>
          <w:rFonts w:asciiTheme="minorEastAsia" w:hAnsiTheme="minorEastAsia" w:cs="SimSun"/>
          <w:b/>
          <w:sz w:val="40"/>
          <w:szCs w:val="24"/>
          <w:lang w:eastAsia="zh-HK"/>
        </w:rPr>
      </w:pPr>
    </w:p>
    <w:p w:rsidR="000E16E3" w:rsidRDefault="000E16E3">
      <w:pPr>
        <w:jc w:val="center"/>
        <w:rPr>
          <w:rFonts w:asciiTheme="minorEastAsia" w:hAnsiTheme="minorEastAsia" w:cs="SimSun"/>
          <w:b/>
          <w:sz w:val="40"/>
          <w:szCs w:val="24"/>
          <w:lang w:eastAsia="zh-HK"/>
        </w:rPr>
      </w:pPr>
    </w:p>
    <w:p w:rsidR="000E16E3" w:rsidRDefault="000E16E3">
      <w:pPr>
        <w:jc w:val="center"/>
        <w:rPr>
          <w:rFonts w:asciiTheme="minorEastAsia" w:hAnsiTheme="minorEastAsia" w:cs="SimSun"/>
          <w:b/>
          <w:sz w:val="40"/>
          <w:szCs w:val="24"/>
          <w:lang w:eastAsia="zh-HK"/>
        </w:rPr>
      </w:pPr>
    </w:p>
    <w:p w:rsidR="000E16E3" w:rsidRDefault="000E16E3">
      <w:pPr>
        <w:jc w:val="center"/>
        <w:rPr>
          <w:rFonts w:asciiTheme="minorEastAsia" w:hAnsiTheme="minorEastAsia" w:cs="SimSun"/>
          <w:b/>
          <w:sz w:val="40"/>
          <w:szCs w:val="24"/>
          <w:lang w:eastAsia="zh-HK"/>
        </w:rPr>
      </w:pPr>
    </w:p>
    <w:p w:rsidR="000E16E3" w:rsidRDefault="000E16E3">
      <w:pPr>
        <w:jc w:val="center"/>
        <w:rPr>
          <w:rFonts w:asciiTheme="minorEastAsia" w:hAnsiTheme="minorEastAsia" w:cs="SimSun"/>
          <w:b/>
          <w:sz w:val="40"/>
          <w:szCs w:val="24"/>
          <w:lang w:eastAsia="zh-HK"/>
        </w:rPr>
      </w:pPr>
    </w:p>
    <w:p w:rsidR="000E16E3" w:rsidRDefault="000E16E3">
      <w:pPr>
        <w:jc w:val="center"/>
        <w:rPr>
          <w:rFonts w:asciiTheme="minorEastAsia" w:hAnsiTheme="minorEastAsia" w:cs="SimSun"/>
          <w:b/>
          <w:sz w:val="40"/>
          <w:szCs w:val="24"/>
          <w:lang w:eastAsia="zh-HK"/>
        </w:rPr>
      </w:pPr>
    </w:p>
    <w:p w:rsidR="000E16E3" w:rsidRDefault="000E16E3">
      <w:pPr>
        <w:jc w:val="center"/>
        <w:rPr>
          <w:rFonts w:asciiTheme="minorEastAsia" w:hAnsiTheme="minorEastAsia" w:cs="SimSun"/>
          <w:b/>
          <w:sz w:val="40"/>
          <w:szCs w:val="24"/>
          <w:lang w:eastAsia="zh-HK"/>
        </w:rPr>
      </w:pPr>
    </w:p>
    <w:p w:rsidR="000E16E3" w:rsidRDefault="000E16E3">
      <w:pPr>
        <w:jc w:val="center"/>
        <w:rPr>
          <w:rFonts w:asciiTheme="minorEastAsia" w:hAnsiTheme="minorEastAsia" w:cs="SimSun"/>
          <w:b/>
          <w:sz w:val="40"/>
          <w:szCs w:val="24"/>
          <w:lang w:eastAsia="zh-HK"/>
        </w:rPr>
      </w:pPr>
    </w:p>
    <w:p w:rsidR="000E16E3" w:rsidRDefault="000E16E3">
      <w:pPr>
        <w:jc w:val="center"/>
        <w:rPr>
          <w:rFonts w:asciiTheme="minorEastAsia" w:hAnsiTheme="minorEastAsia" w:cs="SimSun"/>
          <w:b/>
          <w:sz w:val="40"/>
          <w:szCs w:val="24"/>
          <w:lang w:eastAsia="zh-HK"/>
        </w:rPr>
      </w:pPr>
    </w:p>
    <w:p w:rsidR="000E16E3" w:rsidRDefault="000E16E3">
      <w:pPr>
        <w:jc w:val="center"/>
        <w:rPr>
          <w:rFonts w:asciiTheme="minorEastAsia" w:hAnsiTheme="minorEastAsia" w:cs="SimSun"/>
          <w:b/>
          <w:sz w:val="40"/>
          <w:szCs w:val="24"/>
          <w:lang w:eastAsia="zh-HK"/>
        </w:rPr>
      </w:pPr>
    </w:p>
    <w:p w:rsidR="000E16E3" w:rsidRPr="000E16E3" w:rsidRDefault="000E16E3">
      <w:pPr>
        <w:jc w:val="center"/>
        <w:rPr>
          <w:rFonts w:asciiTheme="minorEastAsia" w:hAnsiTheme="minorEastAsia"/>
          <w:sz w:val="40"/>
          <w:szCs w:val="24"/>
          <w:lang w:eastAsia="zh-HK"/>
        </w:rPr>
      </w:pPr>
      <w:r>
        <w:rPr>
          <w:rFonts w:asciiTheme="minorEastAsia" w:hAnsiTheme="minorEastAsia" w:cs="SimSun" w:hint="eastAsia"/>
          <w:b/>
          <w:sz w:val="40"/>
          <w:szCs w:val="24"/>
          <w:lang w:eastAsia="zh-HK"/>
        </w:rPr>
        <w:t>2016</w:t>
      </w:r>
      <w:r w:rsidRPr="000E16E3">
        <w:rPr>
          <w:rFonts w:asciiTheme="minorEastAsia" w:hAnsiTheme="minorEastAsia" w:cs="SimSun" w:hint="eastAsia"/>
          <w:b/>
          <w:sz w:val="40"/>
          <w:szCs w:val="24"/>
          <w:lang w:eastAsia="zh-HK"/>
        </w:rPr>
        <w:t>年3月</w:t>
      </w:r>
    </w:p>
    <w:p w:rsidR="00B753B4" w:rsidRDefault="00565C40">
      <w:pPr>
        <w:rPr>
          <w:rFonts w:asciiTheme="minorEastAsia" w:hAnsiTheme="minorEastAsia" w:cs="Arial Unicode MS"/>
          <w:b/>
          <w:sz w:val="24"/>
          <w:szCs w:val="24"/>
          <w:lang w:eastAsia="zh-HK"/>
        </w:rPr>
      </w:pPr>
      <w:r>
        <w:rPr>
          <w:rFonts w:asciiTheme="minorEastAsia" w:hAnsiTheme="minorEastAsia" w:cs="Arial Unicode MS"/>
          <w:b/>
          <w:sz w:val="24"/>
          <w:szCs w:val="24"/>
        </w:rPr>
        <w:br w:type="page"/>
      </w:r>
    </w:p>
    <w:p w:rsidR="00B753B4" w:rsidRPr="00565C40" w:rsidRDefault="00B753B4" w:rsidP="00B753B4">
      <w:pPr>
        <w:jc w:val="center"/>
        <w:rPr>
          <w:rFonts w:asciiTheme="minorEastAsia" w:hAnsiTheme="minorEastAsia"/>
          <w:sz w:val="24"/>
          <w:szCs w:val="24"/>
        </w:rPr>
      </w:pPr>
      <w:r w:rsidRPr="00565C40">
        <w:rPr>
          <w:rFonts w:asciiTheme="minorEastAsia" w:hAnsiTheme="minorEastAsia" w:cs="SimSun"/>
          <w:b/>
          <w:sz w:val="24"/>
          <w:szCs w:val="24"/>
        </w:rPr>
        <w:t>香港社區組織協會</w:t>
      </w:r>
    </w:p>
    <w:p w:rsidR="00B753B4" w:rsidRPr="00565C40" w:rsidRDefault="00B753B4" w:rsidP="00B753B4">
      <w:pPr>
        <w:jc w:val="center"/>
        <w:rPr>
          <w:rFonts w:asciiTheme="minorEastAsia" w:hAnsiTheme="minorEastAsia"/>
          <w:sz w:val="24"/>
          <w:szCs w:val="24"/>
        </w:rPr>
      </w:pPr>
      <w:r w:rsidRPr="00565C40">
        <w:rPr>
          <w:rFonts w:asciiTheme="minorEastAsia" w:hAnsiTheme="minorEastAsia" w:cs="SimSun"/>
          <w:b/>
          <w:sz w:val="24"/>
          <w:szCs w:val="24"/>
        </w:rPr>
        <w:t>獨居精神病康復者的家居照顧及社區支援服務需要</w:t>
      </w:r>
    </w:p>
    <w:p w:rsidR="00B753B4" w:rsidRDefault="00B753B4" w:rsidP="00B753B4">
      <w:pPr>
        <w:jc w:val="center"/>
        <w:rPr>
          <w:rFonts w:asciiTheme="minorEastAsia" w:hAnsiTheme="minorEastAsia" w:cs="SimSun"/>
          <w:b/>
          <w:sz w:val="24"/>
          <w:szCs w:val="24"/>
          <w:lang w:eastAsia="zh-HK"/>
        </w:rPr>
      </w:pPr>
      <w:r w:rsidRPr="00565C40">
        <w:rPr>
          <w:rFonts w:asciiTheme="minorEastAsia" w:hAnsiTheme="minorEastAsia" w:cs="SimSun"/>
          <w:b/>
          <w:sz w:val="24"/>
          <w:szCs w:val="24"/>
        </w:rPr>
        <w:t>研究報告</w:t>
      </w:r>
    </w:p>
    <w:p w:rsidR="00B753B4" w:rsidRDefault="00B753B4" w:rsidP="00B753B4">
      <w:pPr>
        <w:jc w:val="center"/>
        <w:rPr>
          <w:rFonts w:asciiTheme="minorEastAsia" w:hAnsiTheme="minorEastAsia" w:cs="SimSun"/>
          <w:b/>
          <w:sz w:val="24"/>
          <w:szCs w:val="24"/>
          <w:lang w:eastAsia="zh-HK"/>
        </w:rPr>
      </w:pPr>
    </w:p>
    <w:p w:rsidR="00B753B4" w:rsidRDefault="00B753B4" w:rsidP="00B753B4">
      <w:pPr>
        <w:jc w:val="center"/>
        <w:rPr>
          <w:rFonts w:asciiTheme="minorEastAsia" w:hAnsiTheme="minorEastAsia"/>
          <w:sz w:val="24"/>
          <w:szCs w:val="24"/>
          <w:lang w:eastAsia="zh-HK"/>
        </w:rPr>
      </w:pPr>
      <w:r w:rsidRPr="00B753B4">
        <w:rPr>
          <w:rFonts w:asciiTheme="minorEastAsia" w:hAnsiTheme="minorEastAsia" w:hint="eastAsia"/>
          <w:sz w:val="24"/>
          <w:szCs w:val="24"/>
          <w:lang w:eastAsia="zh-HK"/>
        </w:rPr>
        <w:t>目錄</w:t>
      </w:r>
    </w:p>
    <w:p w:rsidR="00B753B4" w:rsidRDefault="00B753B4" w:rsidP="00B753B4">
      <w:pPr>
        <w:rPr>
          <w:rFonts w:asciiTheme="minorEastAsia" w:hAnsiTheme="minorEastAsia"/>
          <w:sz w:val="24"/>
          <w:szCs w:val="24"/>
          <w:lang w:eastAsia="zh-HK"/>
        </w:rPr>
      </w:pPr>
    </w:p>
    <w:tbl>
      <w:tblPr>
        <w:tblStyle w:val="TableNormal1"/>
        <w:tblpPr w:leftFromText="180" w:rightFromText="180" w:vertAnchor="text" w:horzAnchor="margin" w:tblpY="-68"/>
        <w:tblW w:w="0" w:type="auto"/>
        <w:tblInd w:w="0" w:type="dxa"/>
        <w:tblLook w:val="04A0" w:firstRow="1" w:lastRow="0" w:firstColumn="1" w:lastColumn="0" w:noHBand="0" w:noVBand="1"/>
      </w:tblPr>
      <w:tblGrid>
        <w:gridCol w:w="671"/>
        <w:gridCol w:w="1971"/>
        <w:gridCol w:w="4774"/>
        <w:gridCol w:w="2111"/>
      </w:tblGrid>
      <w:tr w:rsidR="000E16E3" w:rsidRPr="000E16E3" w:rsidTr="005C3952">
        <w:tc>
          <w:tcPr>
            <w:tcW w:w="2660" w:type="dxa"/>
            <w:gridSpan w:val="2"/>
          </w:tcPr>
          <w:p w:rsidR="000E16E3" w:rsidRPr="000E16E3" w:rsidRDefault="000E16E3" w:rsidP="000E16E3">
            <w:pPr>
              <w:pStyle w:val="Web"/>
              <w:jc w:val="both"/>
              <w:rPr>
                <w:rFonts w:asciiTheme="minorEastAsia" w:eastAsiaTheme="minorEastAsia" w:hAnsiTheme="minorEastAsia"/>
              </w:rPr>
            </w:pPr>
            <w:r w:rsidRPr="000E16E3">
              <w:rPr>
                <w:rFonts w:asciiTheme="minorEastAsia" w:eastAsiaTheme="minorEastAsia" w:hAnsiTheme="minorEastAsia" w:cs="細明體" w:hint="eastAsia"/>
                <w:bCs/>
                <w:color w:val="000000"/>
              </w:rPr>
              <w:t>（一）前言</w:t>
            </w:r>
          </w:p>
        </w:tc>
        <w:tc>
          <w:tcPr>
            <w:tcW w:w="4819" w:type="dxa"/>
          </w:tcPr>
          <w:p w:rsidR="000E16E3" w:rsidRPr="000E16E3" w:rsidRDefault="000E16E3" w:rsidP="000E16E3">
            <w:pPr>
              <w:jc w:val="both"/>
              <w:rPr>
                <w:rFonts w:asciiTheme="minorEastAsia" w:hAnsiTheme="minorEastAsia" w:cs="Arial Unicode MS"/>
                <w:sz w:val="24"/>
                <w:szCs w:val="24"/>
                <w:lang w:eastAsia="zh-HK"/>
              </w:rPr>
            </w:pPr>
          </w:p>
        </w:tc>
        <w:tc>
          <w:tcPr>
            <w:tcW w:w="2127" w:type="dxa"/>
          </w:tcPr>
          <w:p w:rsidR="000E16E3" w:rsidRPr="005C3952" w:rsidRDefault="000E16E3" w:rsidP="000E16E3">
            <w:pPr>
              <w:jc w:val="both"/>
              <w:rPr>
                <w:rFonts w:asciiTheme="minorEastAsia" w:hAnsiTheme="minorEastAsia" w:cs="Arial Unicode MS"/>
                <w:sz w:val="24"/>
                <w:szCs w:val="24"/>
                <w:lang w:eastAsia="zh-HK"/>
              </w:rPr>
            </w:pPr>
            <w:r w:rsidRPr="005C3952">
              <w:rPr>
                <w:rFonts w:asciiTheme="minorEastAsia" w:hAnsiTheme="minorEastAsia" w:cs="Arial Unicode MS" w:hint="eastAsia"/>
                <w:sz w:val="24"/>
                <w:szCs w:val="24"/>
                <w:lang w:eastAsia="zh-HK"/>
              </w:rPr>
              <w:t>P.2</w:t>
            </w:r>
          </w:p>
        </w:tc>
      </w:tr>
      <w:tr w:rsidR="000E16E3" w:rsidRPr="000E16E3" w:rsidTr="005C3952">
        <w:tc>
          <w:tcPr>
            <w:tcW w:w="2660" w:type="dxa"/>
            <w:gridSpan w:val="2"/>
          </w:tcPr>
          <w:p w:rsidR="000E16E3" w:rsidRPr="000E16E3" w:rsidRDefault="000E16E3" w:rsidP="000E16E3">
            <w:pPr>
              <w:pStyle w:val="Web"/>
              <w:jc w:val="both"/>
              <w:rPr>
                <w:rFonts w:asciiTheme="minorEastAsia" w:eastAsiaTheme="minorEastAsia" w:hAnsiTheme="minorEastAsia" w:cs="細明體"/>
                <w:bCs/>
                <w:color w:val="000000"/>
              </w:rPr>
            </w:pPr>
          </w:p>
        </w:tc>
        <w:tc>
          <w:tcPr>
            <w:tcW w:w="4819" w:type="dxa"/>
          </w:tcPr>
          <w:p w:rsidR="000E16E3" w:rsidRPr="000E16E3" w:rsidRDefault="000E16E3" w:rsidP="000E16E3">
            <w:pPr>
              <w:jc w:val="both"/>
              <w:rPr>
                <w:rFonts w:asciiTheme="minorEastAsia" w:hAnsiTheme="minorEastAsia" w:cs="Arial Unicode MS"/>
                <w:sz w:val="24"/>
                <w:szCs w:val="24"/>
                <w:lang w:eastAsia="zh-HK"/>
              </w:rPr>
            </w:pPr>
          </w:p>
        </w:tc>
        <w:tc>
          <w:tcPr>
            <w:tcW w:w="2127" w:type="dxa"/>
          </w:tcPr>
          <w:p w:rsidR="000E16E3" w:rsidRPr="005C3952" w:rsidRDefault="000E16E3" w:rsidP="000E16E3">
            <w:pPr>
              <w:jc w:val="both"/>
              <w:rPr>
                <w:rFonts w:asciiTheme="minorEastAsia" w:hAnsiTheme="minorEastAsia" w:cs="Arial Unicode MS"/>
                <w:sz w:val="24"/>
                <w:szCs w:val="24"/>
                <w:lang w:eastAsia="zh-HK"/>
              </w:rPr>
            </w:pPr>
          </w:p>
        </w:tc>
      </w:tr>
      <w:tr w:rsidR="000E16E3" w:rsidRPr="000E16E3" w:rsidTr="005C3952">
        <w:tc>
          <w:tcPr>
            <w:tcW w:w="2660" w:type="dxa"/>
            <w:gridSpan w:val="2"/>
          </w:tcPr>
          <w:p w:rsidR="000E16E3" w:rsidRPr="000E16E3" w:rsidRDefault="000E16E3" w:rsidP="000E16E3">
            <w:pPr>
              <w:pStyle w:val="Web"/>
              <w:jc w:val="both"/>
              <w:rPr>
                <w:rFonts w:asciiTheme="minorEastAsia" w:eastAsiaTheme="minorEastAsia" w:hAnsiTheme="minorEastAsia"/>
              </w:rPr>
            </w:pPr>
            <w:r w:rsidRPr="000E16E3">
              <w:rPr>
                <w:rFonts w:asciiTheme="minorEastAsia" w:eastAsiaTheme="minorEastAsia" w:hAnsiTheme="minorEastAsia" w:cs="細明體" w:hint="eastAsia"/>
                <w:bCs/>
                <w:color w:val="000000"/>
              </w:rPr>
              <w:t>（二）研究簡介</w:t>
            </w:r>
          </w:p>
        </w:tc>
        <w:tc>
          <w:tcPr>
            <w:tcW w:w="4819" w:type="dxa"/>
          </w:tcPr>
          <w:p w:rsidR="000E16E3" w:rsidRPr="000E16E3" w:rsidRDefault="000E16E3" w:rsidP="000E16E3">
            <w:pPr>
              <w:jc w:val="both"/>
              <w:rPr>
                <w:rFonts w:asciiTheme="minorEastAsia" w:hAnsiTheme="minorEastAsia" w:cs="Arial Unicode MS"/>
                <w:sz w:val="24"/>
                <w:szCs w:val="24"/>
                <w:lang w:eastAsia="zh-HK"/>
              </w:rPr>
            </w:pPr>
          </w:p>
        </w:tc>
        <w:tc>
          <w:tcPr>
            <w:tcW w:w="2127" w:type="dxa"/>
          </w:tcPr>
          <w:p w:rsidR="000E16E3" w:rsidRPr="005C3952" w:rsidRDefault="000E16E3" w:rsidP="000E16E3">
            <w:pPr>
              <w:jc w:val="both"/>
              <w:rPr>
                <w:rFonts w:asciiTheme="minorEastAsia" w:hAnsiTheme="minorEastAsia" w:cs="Arial Unicode MS"/>
                <w:sz w:val="24"/>
                <w:szCs w:val="24"/>
              </w:rPr>
            </w:pPr>
            <w:r w:rsidRPr="005C3952">
              <w:rPr>
                <w:rFonts w:asciiTheme="minorEastAsia" w:hAnsiTheme="minorEastAsia" w:cs="Arial Unicode MS" w:hint="eastAsia"/>
                <w:sz w:val="24"/>
                <w:szCs w:val="24"/>
                <w:lang w:eastAsia="zh-HK"/>
              </w:rPr>
              <w:t>P.</w:t>
            </w:r>
            <w:r w:rsidR="00D86905">
              <w:rPr>
                <w:rFonts w:asciiTheme="minorEastAsia" w:hAnsiTheme="minorEastAsia" w:cs="Arial Unicode MS" w:hint="eastAsia"/>
                <w:sz w:val="24"/>
                <w:szCs w:val="24"/>
              </w:rPr>
              <w:t>4</w:t>
            </w:r>
          </w:p>
        </w:tc>
      </w:tr>
      <w:tr w:rsidR="000E16E3" w:rsidRPr="000E16E3" w:rsidTr="005C3952">
        <w:tc>
          <w:tcPr>
            <w:tcW w:w="2660" w:type="dxa"/>
            <w:gridSpan w:val="2"/>
          </w:tcPr>
          <w:p w:rsidR="000E16E3" w:rsidRPr="000E16E3" w:rsidRDefault="000E16E3" w:rsidP="000E16E3">
            <w:pPr>
              <w:pStyle w:val="Web"/>
              <w:jc w:val="both"/>
              <w:rPr>
                <w:rFonts w:asciiTheme="minorEastAsia" w:eastAsiaTheme="minorEastAsia" w:hAnsiTheme="minorEastAsia" w:cs="細明體"/>
                <w:bCs/>
                <w:color w:val="000000"/>
              </w:rPr>
            </w:pPr>
          </w:p>
        </w:tc>
        <w:tc>
          <w:tcPr>
            <w:tcW w:w="4819" w:type="dxa"/>
          </w:tcPr>
          <w:p w:rsidR="000E16E3" w:rsidRPr="000E16E3" w:rsidRDefault="000E16E3" w:rsidP="000E16E3">
            <w:pPr>
              <w:jc w:val="both"/>
              <w:rPr>
                <w:rFonts w:asciiTheme="minorEastAsia" w:hAnsiTheme="minorEastAsia" w:cs="Arial Unicode MS"/>
                <w:sz w:val="24"/>
                <w:szCs w:val="24"/>
                <w:lang w:eastAsia="zh-HK"/>
              </w:rPr>
            </w:pPr>
          </w:p>
        </w:tc>
        <w:tc>
          <w:tcPr>
            <w:tcW w:w="2127" w:type="dxa"/>
          </w:tcPr>
          <w:p w:rsidR="000E16E3" w:rsidRPr="005C3952" w:rsidRDefault="000E16E3" w:rsidP="000E16E3">
            <w:pPr>
              <w:jc w:val="both"/>
              <w:rPr>
                <w:rFonts w:asciiTheme="minorEastAsia" w:hAnsiTheme="minorEastAsia" w:cs="Arial Unicode MS"/>
                <w:sz w:val="24"/>
                <w:szCs w:val="24"/>
                <w:lang w:eastAsia="zh-HK"/>
              </w:rPr>
            </w:pPr>
          </w:p>
        </w:tc>
      </w:tr>
      <w:tr w:rsidR="000E16E3" w:rsidRPr="000E16E3" w:rsidTr="005C3952">
        <w:tc>
          <w:tcPr>
            <w:tcW w:w="2660" w:type="dxa"/>
            <w:gridSpan w:val="2"/>
          </w:tcPr>
          <w:p w:rsidR="000E16E3" w:rsidRPr="000E16E3" w:rsidRDefault="000E16E3" w:rsidP="000E16E3">
            <w:pPr>
              <w:pStyle w:val="Web"/>
              <w:jc w:val="both"/>
              <w:rPr>
                <w:rFonts w:asciiTheme="minorEastAsia" w:eastAsiaTheme="minorEastAsia" w:hAnsiTheme="minorEastAsia"/>
              </w:rPr>
            </w:pPr>
            <w:r w:rsidRPr="000E16E3">
              <w:rPr>
                <w:rFonts w:asciiTheme="minorEastAsia" w:eastAsiaTheme="minorEastAsia" w:hAnsiTheme="minorEastAsia" w:cs="細明體" w:hint="eastAsia"/>
                <w:bCs/>
                <w:color w:val="000000"/>
              </w:rPr>
              <w:t>（三）問卷調查結果</w:t>
            </w:r>
          </w:p>
        </w:tc>
        <w:tc>
          <w:tcPr>
            <w:tcW w:w="4819" w:type="dxa"/>
          </w:tcPr>
          <w:p w:rsidR="000E16E3" w:rsidRPr="000E16E3" w:rsidRDefault="000E16E3" w:rsidP="000E16E3">
            <w:pPr>
              <w:jc w:val="both"/>
              <w:rPr>
                <w:rFonts w:asciiTheme="minorEastAsia" w:hAnsiTheme="minorEastAsia" w:cs="Arial Unicode MS"/>
                <w:sz w:val="24"/>
                <w:szCs w:val="24"/>
                <w:lang w:eastAsia="zh-HK"/>
              </w:rPr>
            </w:pPr>
          </w:p>
        </w:tc>
        <w:tc>
          <w:tcPr>
            <w:tcW w:w="2127" w:type="dxa"/>
          </w:tcPr>
          <w:p w:rsidR="000E16E3" w:rsidRPr="005C3952" w:rsidRDefault="000E16E3" w:rsidP="000E16E3">
            <w:pPr>
              <w:jc w:val="both"/>
              <w:rPr>
                <w:rFonts w:asciiTheme="minorEastAsia" w:hAnsiTheme="minorEastAsia" w:cs="Arial Unicode MS"/>
                <w:sz w:val="24"/>
                <w:szCs w:val="24"/>
              </w:rPr>
            </w:pPr>
            <w:r w:rsidRPr="005C3952">
              <w:rPr>
                <w:rFonts w:asciiTheme="minorEastAsia" w:hAnsiTheme="minorEastAsia" w:cs="Arial Unicode MS" w:hint="eastAsia"/>
                <w:sz w:val="24"/>
                <w:szCs w:val="24"/>
                <w:lang w:eastAsia="zh-HK"/>
              </w:rPr>
              <w:t>P.</w:t>
            </w:r>
            <w:r w:rsidR="00D86905">
              <w:rPr>
                <w:rFonts w:asciiTheme="minorEastAsia" w:hAnsiTheme="minorEastAsia" w:cs="Arial Unicode MS" w:hint="eastAsia"/>
                <w:sz w:val="24"/>
                <w:szCs w:val="24"/>
              </w:rPr>
              <w:t>5</w:t>
            </w:r>
          </w:p>
        </w:tc>
      </w:tr>
      <w:tr w:rsidR="000E16E3" w:rsidRPr="000E16E3" w:rsidTr="005C3952">
        <w:tc>
          <w:tcPr>
            <w:tcW w:w="675" w:type="dxa"/>
          </w:tcPr>
          <w:p w:rsidR="000E16E3" w:rsidRPr="000E16E3" w:rsidRDefault="000E16E3" w:rsidP="000E16E3">
            <w:pPr>
              <w:pStyle w:val="Web"/>
              <w:jc w:val="both"/>
              <w:rPr>
                <w:rFonts w:asciiTheme="minorEastAsia" w:eastAsiaTheme="minorEastAsia" w:hAnsiTheme="minorEastAsia"/>
              </w:rPr>
            </w:pPr>
          </w:p>
        </w:tc>
        <w:tc>
          <w:tcPr>
            <w:tcW w:w="6804" w:type="dxa"/>
            <w:gridSpan w:val="2"/>
          </w:tcPr>
          <w:p w:rsidR="000E16E3" w:rsidRPr="000E16E3" w:rsidRDefault="000E16E3" w:rsidP="000E16E3">
            <w:pPr>
              <w:jc w:val="both"/>
              <w:rPr>
                <w:rFonts w:asciiTheme="minorEastAsia" w:hAnsiTheme="minorEastAsia" w:cs="Arial Unicode MS"/>
                <w:sz w:val="24"/>
                <w:szCs w:val="24"/>
                <w:lang w:eastAsia="zh-HK"/>
              </w:rPr>
            </w:pPr>
            <w:r w:rsidRPr="000E16E3">
              <w:rPr>
                <w:rFonts w:asciiTheme="minorEastAsia" w:hAnsiTheme="minorEastAsia"/>
                <w:bCs/>
                <w:sz w:val="24"/>
                <w:szCs w:val="24"/>
              </w:rPr>
              <w:t xml:space="preserve">3.1 </w:t>
            </w:r>
            <w:r w:rsidRPr="000E16E3">
              <w:rPr>
                <w:rFonts w:asciiTheme="minorEastAsia" w:hAnsiTheme="minorEastAsia" w:cs="細明體" w:hint="eastAsia"/>
                <w:bCs/>
                <w:sz w:val="24"/>
                <w:szCs w:val="24"/>
              </w:rPr>
              <w:t>基本資料</w:t>
            </w:r>
          </w:p>
        </w:tc>
        <w:tc>
          <w:tcPr>
            <w:tcW w:w="2127" w:type="dxa"/>
          </w:tcPr>
          <w:p w:rsidR="000E16E3" w:rsidRPr="005C3952" w:rsidRDefault="000E16E3" w:rsidP="000E16E3">
            <w:pPr>
              <w:jc w:val="both"/>
              <w:rPr>
                <w:rFonts w:asciiTheme="minorEastAsia" w:hAnsiTheme="minorEastAsia" w:cs="Arial Unicode MS"/>
                <w:sz w:val="24"/>
                <w:szCs w:val="24"/>
                <w:lang w:eastAsia="zh-HK"/>
              </w:rPr>
            </w:pPr>
          </w:p>
        </w:tc>
      </w:tr>
      <w:tr w:rsidR="000E16E3" w:rsidRPr="000E16E3" w:rsidTr="005C3952">
        <w:tc>
          <w:tcPr>
            <w:tcW w:w="675" w:type="dxa"/>
          </w:tcPr>
          <w:p w:rsidR="000E16E3" w:rsidRPr="000E16E3" w:rsidRDefault="000E16E3" w:rsidP="000E16E3">
            <w:pPr>
              <w:pStyle w:val="Web"/>
              <w:jc w:val="both"/>
              <w:rPr>
                <w:rFonts w:asciiTheme="minorEastAsia" w:eastAsiaTheme="minorEastAsia" w:hAnsiTheme="minorEastAsia"/>
              </w:rPr>
            </w:pPr>
          </w:p>
        </w:tc>
        <w:tc>
          <w:tcPr>
            <w:tcW w:w="6804" w:type="dxa"/>
            <w:gridSpan w:val="2"/>
          </w:tcPr>
          <w:p w:rsidR="000E16E3" w:rsidRPr="000E16E3" w:rsidRDefault="000E16E3" w:rsidP="000E16E3">
            <w:pPr>
              <w:jc w:val="both"/>
              <w:rPr>
                <w:rFonts w:asciiTheme="minorEastAsia" w:hAnsiTheme="minorEastAsia" w:cs="Arial Unicode MS"/>
                <w:sz w:val="24"/>
                <w:szCs w:val="24"/>
                <w:lang w:eastAsia="zh-HK"/>
              </w:rPr>
            </w:pPr>
            <w:r w:rsidRPr="000E16E3">
              <w:rPr>
                <w:rFonts w:asciiTheme="minorEastAsia" w:hAnsiTheme="minorEastAsia"/>
                <w:bCs/>
                <w:sz w:val="24"/>
                <w:szCs w:val="24"/>
              </w:rPr>
              <w:t xml:space="preserve">3.2 </w:t>
            </w:r>
            <w:r w:rsidRPr="000E16E3">
              <w:rPr>
                <w:rFonts w:asciiTheme="minorEastAsia" w:hAnsiTheme="minorEastAsia" w:cs="細明體" w:hint="eastAsia"/>
                <w:bCs/>
                <w:sz w:val="24"/>
                <w:szCs w:val="24"/>
              </w:rPr>
              <w:t>生活質素</w:t>
            </w:r>
          </w:p>
        </w:tc>
        <w:tc>
          <w:tcPr>
            <w:tcW w:w="2127" w:type="dxa"/>
          </w:tcPr>
          <w:p w:rsidR="000E16E3" w:rsidRPr="005C3952" w:rsidRDefault="000E16E3" w:rsidP="000E16E3">
            <w:pPr>
              <w:jc w:val="both"/>
              <w:rPr>
                <w:rFonts w:asciiTheme="minorEastAsia" w:hAnsiTheme="minorEastAsia" w:cs="Arial Unicode MS"/>
                <w:sz w:val="24"/>
                <w:szCs w:val="24"/>
                <w:lang w:eastAsia="zh-HK"/>
              </w:rPr>
            </w:pPr>
          </w:p>
        </w:tc>
      </w:tr>
      <w:tr w:rsidR="000E16E3" w:rsidRPr="000E16E3" w:rsidTr="005C3952">
        <w:tc>
          <w:tcPr>
            <w:tcW w:w="675" w:type="dxa"/>
          </w:tcPr>
          <w:p w:rsidR="000E16E3" w:rsidRPr="000E16E3" w:rsidRDefault="000E16E3" w:rsidP="000E16E3">
            <w:pPr>
              <w:pStyle w:val="Web"/>
              <w:jc w:val="both"/>
              <w:rPr>
                <w:rFonts w:asciiTheme="minorEastAsia" w:eastAsiaTheme="minorEastAsia" w:hAnsiTheme="minorEastAsia"/>
              </w:rPr>
            </w:pPr>
          </w:p>
        </w:tc>
        <w:tc>
          <w:tcPr>
            <w:tcW w:w="6804" w:type="dxa"/>
            <w:gridSpan w:val="2"/>
          </w:tcPr>
          <w:p w:rsidR="000E16E3" w:rsidRPr="000E16E3" w:rsidRDefault="000E16E3" w:rsidP="000E16E3">
            <w:pPr>
              <w:jc w:val="both"/>
              <w:rPr>
                <w:rFonts w:asciiTheme="minorEastAsia" w:hAnsiTheme="minorEastAsia" w:cs="Arial Unicode MS"/>
                <w:sz w:val="24"/>
                <w:szCs w:val="24"/>
                <w:lang w:eastAsia="zh-HK"/>
              </w:rPr>
            </w:pPr>
            <w:r w:rsidRPr="000E16E3">
              <w:rPr>
                <w:rFonts w:asciiTheme="minorEastAsia" w:hAnsiTheme="minorEastAsia"/>
                <w:bCs/>
                <w:sz w:val="24"/>
                <w:szCs w:val="24"/>
              </w:rPr>
              <w:t xml:space="preserve">3.3 </w:t>
            </w:r>
            <w:r w:rsidRPr="000E16E3">
              <w:rPr>
                <w:rFonts w:asciiTheme="minorEastAsia" w:hAnsiTheme="minorEastAsia" w:cs="細明體" w:hint="eastAsia"/>
                <w:bCs/>
                <w:sz w:val="24"/>
                <w:szCs w:val="24"/>
              </w:rPr>
              <w:t>家居生活能力</w:t>
            </w:r>
          </w:p>
        </w:tc>
        <w:tc>
          <w:tcPr>
            <w:tcW w:w="2127" w:type="dxa"/>
          </w:tcPr>
          <w:p w:rsidR="000E16E3" w:rsidRPr="005C3952" w:rsidRDefault="000E16E3" w:rsidP="000E16E3">
            <w:pPr>
              <w:jc w:val="both"/>
              <w:rPr>
                <w:rFonts w:asciiTheme="minorEastAsia" w:hAnsiTheme="minorEastAsia" w:cs="Arial Unicode MS"/>
                <w:sz w:val="24"/>
                <w:szCs w:val="24"/>
                <w:lang w:eastAsia="zh-HK"/>
              </w:rPr>
            </w:pPr>
          </w:p>
        </w:tc>
      </w:tr>
      <w:tr w:rsidR="000E16E3" w:rsidRPr="000E16E3" w:rsidTr="005C3952">
        <w:tc>
          <w:tcPr>
            <w:tcW w:w="675" w:type="dxa"/>
          </w:tcPr>
          <w:p w:rsidR="000E16E3" w:rsidRPr="000E16E3" w:rsidRDefault="000E16E3" w:rsidP="000E16E3">
            <w:pPr>
              <w:pStyle w:val="Web"/>
              <w:jc w:val="both"/>
              <w:rPr>
                <w:rFonts w:asciiTheme="minorEastAsia" w:eastAsiaTheme="minorEastAsia" w:hAnsiTheme="minorEastAsia"/>
              </w:rPr>
            </w:pPr>
          </w:p>
        </w:tc>
        <w:tc>
          <w:tcPr>
            <w:tcW w:w="6804" w:type="dxa"/>
            <w:gridSpan w:val="2"/>
          </w:tcPr>
          <w:p w:rsidR="000E16E3" w:rsidRPr="000E16E3" w:rsidRDefault="000E16E3" w:rsidP="000E16E3">
            <w:pPr>
              <w:jc w:val="both"/>
              <w:rPr>
                <w:rFonts w:asciiTheme="minorEastAsia" w:hAnsiTheme="minorEastAsia" w:cs="Arial Unicode MS"/>
                <w:sz w:val="24"/>
                <w:szCs w:val="24"/>
                <w:lang w:eastAsia="zh-HK"/>
              </w:rPr>
            </w:pPr>
            <w:r w:rsidRPr="000E16E3">
              <w:rPr>
                <w:rFonts w:asciiTheme="minorEastAsia" w:hAnsiTheme="minorEastAsia"/>
                <w:bCs/>
                <w:sz w:val="24"/>
                <w:szCs w:val="24"/>
              </w:rPr>
              <w:t xml:space="preserve">3.4 </w:t>
            </w:r>
            <w:r w:rsidRPr="000E16E3">
              <w:rPr>
                <w:rFonts w:asciiTheme="minorEastAsia" w:hAnsiTheme="minorEastAsia" w:cs="細明體" w:hint="eastAsia"/>
                <w:bCs/>
                <w:sz w:val="24"/>
                <w:szCs w:val="24"/>
              </w:rPr>
              <w:t>生活技巧訓練</w:t>
            </w:r>
          </w:p>
        </w:tc>
        <w:tc>
          <w:tcPr>
            <w:tcW w:w="2127" w:type="dxa"/>
          </w:tcPr>
          <w:p w:rsidR="000E16E3" w:rsidRPr="005C3952" w:rsidRDefault="000E16E3" w:rsidP="000E16E3">
            <w:pPr>
              <w:jc w:val="both"/>
              <w:rPr>
                <w:rFonts w:asciiTheme="minorEastAsia" w:hAnsiTheme="minorEastAsia" w:cs="Arial Unicode MS"/>
                <w:sz w:val="24"/>
                <w:szCs w:val="24"/>
                <w:lang w:eastAsia="zh-HK"/>
              </w:rPr>
            </w:pPr>
          </w:p>
        </w:tc>
      </w:tr>
      <w:tr w:rsidR="000E16E3" w:rsidRPr="000E16E3" w:rsidTr="005C3952">
        <w:tc>
          <w:tcPr>
            <w:tcW w:w="675" w:type="dxa"/>
          </w:tcPr>
          <w:p w:rsidR="000E16E3" w:rsidRPr="000E16E3" w:rsidRDefault="000E16E3" w:rsidP="000E16E3">
            <w:pPr>
              <w:pStyle w:val="Web"/>
              <w:jc w:val="both"/>
              <w:rPr>
                <w:rFonts w:asciiTheme="minorEastAsia" w:eastAsiaTheme="minorEastAsia" w:hAnsiTheme="minorEastAsia"/>
              </w:rPr>
            </w:pPr>
          </w:p>
        </w:tc>
        <w:tc>
          <w:tcPr>
            <w:tcW w:w="6804" w:type="dxa"/>
            <w:gridSpan w:val="2"/>
          </w:tcPr>
          <w:p w:rsidR="000E16E3" w:rsidRPr="000E16E3" w:rsidRDefault="000E16E3" w:rsidP="000E16E3">
            <w:pPr>
              <w:pStyle w:val="Web"/>
              <w:jc w:val="both"/>
              <w:rPr>
                <w:rFonts w:asciiTheme="minorEastAsia" w:eastAsiaTheme="minorEastAsia" w:hAnsiTheme="minorEastAsia"/>
              </w:rPr>
            </w:pPr>
            <w:r w:rsidRPr="000E16E3">
              <w:rPr>
                <w:rFonts w:asciiTheme="minorEastAsia" w:eastAsiaTheme="minorEastAsia" w:hAnsiTheme="minorEastAsia" w:cs="Arial"/>
                <w:bCs/>
                <w:color w:val="000000"/>
              </w:rPr>
              <w:t xml:space="preserve">3.5 </w:t>
            </w:r>
            <w:r w:rsidR="005C3952" w:rsidRPr="000E16E3">
              <w:rPr>
                <w:rFonts w:asciiTheme="minorEastAsia" w:eastAsiaTheme="minorEastAsia" w:hAnsiTheme="minorEastAsia" w:cs="細明體" w:hint="eastAsia"/>
                <w:bCs/>
                <w:color w:val="000000"/>
              </w:rPr>
              <w:t>家居</w:t>
            </w:r>
            <w:r w:rsidR="005C3952" w:rsidRPr="005C3952">
              <w:rPr>
                <w:rFonts w:asciiTheme="minorEastAsia" w:eastAsiaTheme="minorEastAsia" w:hAnsiTheme="minorEastAsia" w:cs="細明體" w:hint="eastAsia"/>
                <w:bCs/>
                <w:color w:val="000000"/>
              </w:rPr>
              <w:t>照顧</w:t>
            </w:r>
            <w:r w:rsidR="005C3952">
              <w:rPr>
                <w:rFonts w:asciiTheme="minorEastAsia" w:eastAsiaTheme="minorEastAsia" w:hAnsiTheme="minorEastAsia" w:cs="細明體" w:hint="eastAsia"/>
                <w:bCs/>
                <w:color w:val="000000"/>
              </w:rPr>
              <w:t>及社區</w:t>
            </w:r>
            <w:r w:rsidR="005C3952" w:rsidRPr="005C3952">
              <w:rPr>
                <w:rFonts w:asciiTheme="minorEastAsia" w:eastAsiaTheme="minorEastAsia" w:hAnsiTheme="minorEastAsia" w:cs="細明體" w:hint="eastAsia"/>
                <w:bCs/>
                <w:color w:val="000000"/>
              </w:rPr>
              <w:t>支援</w:t>
            </w:r>
            <w:r w:rsidRPr="000E16E3">
              <w:rPr>
                <w:rFonts w:asciiTheme="minorEastAsia" w:eastAsiaTheme="minorEastAsia" w:hAnsiTheme="minorEastAsia" w:cs="細明體" w:hint="eastAsia"/>
                <w:bCs/>
                <w:color w:val="000000"/>
              </w:rPr>
              <w:t>服務需要</w:t>
            </w:r>
          </w:p>
        </w:tc>
        <w:tc>
          <w:tcPr>
            <w:tcW w:w="2127" w:type="dxa"/>
          </w:tcPr>
          <w:p w:rsidR="000E16E3" w:rsidRPr="005C3952" w:rsidRDefault="000E16E3" w:rsidP="000E16E3">
            <w:pPr>
              <w:jc w:val="both"/>
              <w:rPr>
                <w:rFonts w:asciiTheme="minorEastAsia" w:hAnsiTheme="minorEastAsia" w:cs="Arial Unicode MS"/>
                <w:sz w:val="24"/>
                <w:szCs w:val="24"/>
                <w:lang w:eastAsia="zh-HK"/>
              </w:rPr>
            </w:pPr>
          </w:p>
        </w:tc>
      </w:tr>
      <w:tr w:rsidR="000E16E3" w:rsidRPr="000E16E3" w:rsidTr="005C3952">
        <w:tc>
          <w:tcPr>
            <w:tcW w:w="675" w:type="dxa"/>
          </w:tcPr>
          <w:p w:rsidR="000E16E3" w:rsidRPr="000E16E3" w:rsidRDefault="000E16E3" w:rsidP="000E16E3">
            <w:pPr>
              <w:pStyle w:val="Web"/>
              <w:jc w:val="both"/>
              <w:rPr>
                <w:rFonts w:asciiTheme="minorEastAsia" w:eastAsiaTheme="minorEastAsia" w:hAnsiTheme="minorEastAsia"/>
              </w:rPr>
            </w:pPr>
          </w:p>
        </w:tc>
        <w:tc>
          <w:tcPr>
            <w:tcW w:w="6804" w:type="dxa"/>
            <w:gridSpan w:val="2"/>
          </w:tcPr>
          <w:p w:rsidR="000E16E3" w:rsidRPr="000E16E3" w:rsidRDefault="000E16E3" w:rsidP="000E16E3">
            <w:pPr>
              <w:pStyle w:val="Web"/>
              <w:jc w:val="both"/>
              <w:rPr>
                <w:rFonts w:asciiTheme="minorEastAsia" w:eastAsiaTheme="minorEastAsia" w:hAnsiTheme="minorEastAsia"/>
              </w:rPr>
            </w:pPr>
            <w:r w:rsidRPr="000E16E3">
              <w:rPr>
                <w:rFonts w:asciiTheme="minorEastAsia" w:eastAsiaTheme="minorEastAsia" w:hAnsiTheme="minorEastAsia" w:cs="Arial"/>
                <w:bCs/>
                <w:color w:val="000000"/>
              </w:rPr>
              <w:t xml:space="preserve">3.6 </w:t>
            </w:r>
            <w:r w:rsidRPr="000E16E3">
              <w:rPr>
                <w:rFonts w:asciiTheme="minorEastAsia" w:eastAsiaTheme="minorEastAsia" w:hAnsiTheme="minorEastAsia" w:cs="細明體" w:hint="eastAsia"/>
                <w:bCs/>
                <w:color w:val="000000"/>
              </w:rPr>
              <w:t>緊急支援途徑</w:t>
            </w:r>
          </w:p>
        </w:tc>
        <w:tc>
          <w:tcPr>
            <w:tcW w:w="2127" w:type="dxa"/>
          </w:tcPr>
          <w:p w:rsidR="000E16E3" w:rsidRPr="005C3952" w:rsidRDefault="000E16E3" w:rsidP="000E16E3">
            <w:pPr>
              <w:jc w:val="both"/>
              <w:rPr>
                <w:rFonts w:asciiTheme="minorEastAsia" w:hAnsiTheme="minorEastAsia" w:cs="Arial Unicode MS"/>
                <w:sz w:val="24"/>
                <w:szCs w:val="24"/>
                <w:lang w:eastAsia="zh-HK"/>
              </w:rPr>
            </w:pPr>
          </w:p>
        </w:tc>
      </w:tr>
      <w:tr w:rsidR="000E16E3" w:rsidRPr="000E16E3" w:rsidTr="005C3952">
        <w:tc>
          <w:tcPr>
            <w:tcW w:w="675" w:type="dxa"/>
          </w:tcPr>
          <w:p w:rsidR="000E16E3" w:rsidRPr="000E16E3" w:rsidRDefault="000E16E3" w:rsidP="000E16E3">
            <w:pPr>
              <w:pStyle w:val="Web"/>
              <w:jc w:val="both"/>
              <w:rPr>
                <w:rFonts w:asciiTheme="minorEastAsia" w:eastAsiaTheme="minorEastAsia" w:hAnsiTheme="minorEastAsia"/>
              </w:rPr>
            </w:pPr>
          </w:p>
        </w:tc>
        <w:tc>
          <w:tcPr>
            <w:tcW w:w="6804" w:type="dxa"/>
            <w:gridSpan w:val="2"/>
          </w:tcPr>
          <w:p w:rsidR="000E16E3" w:rsidRPr="000E16E3" w:rsidRDefault="000E16E3" w:rsidP="000E16E3">
            <w:pPr>
              <w:pStyle w:val="Web"/>
              <w:jc w:val="both"/>
              <w:rPr>
                <w:rFonts w:asciiTheme="minorEastAsia" w:eastAsiaTheme="minorEastAsia" w:hAnsiTheme="minorEastAsia"/>
              </w:rPr>
            </w:pPr>
            <w:r w:rsidRPr="000E16E3">
              <w:rPr>
                <w:rFonts w:asciiTheme="minorEastAsia" w:eastAsiaTheme="minorEastAsia" w:hAnsiTheme="minorEastAsia" w:cs="Arial"/>
                <w:bCs/>
                <w:color w:val="000000"/>
              </w:rPr>
              <w:t xml:space="preserve">3.7 </w:t>
            </w:r>
            <w:r w:rsidRPr="000E16E3">
              <w:rPr>
                <w:rFonts w:asciiTheme="minorEastAsia" w:eastAsiaTheme="minorEastAsia" w:hAnsiTheme="minorEastAsia" w:cs="細明體" w:hint="eastAsia"/>
                <w:bCs/>
                <w:color w:val="000000"/>
              </w:rPr>
              <w:t>社區支援</w:t>
            </w:r>
          </w:p>
        </w:tc>
        <w:tc>
          <w:tcPr>
            <w:tcW w:w="2127" w:type="dxa"/>
          </w:tcPr>
          <w:p w:rsidR="000E16E3" w:rsidRPr="005C3952" w:rsidRDefault="000E16E3" w:rsidP="000E16E3">
            <w:pPr>
              <w:jc w:val="both"/>
              <w:rPr>
                <w:rFonts w:asciiTheme="minorEastAsia" w:hAnsiTheme="minorEastAsia" w:cs="Arial Unicode MS"/>
                <w:sz w:val="24"/>
                <w:szCs w:val="24"/>
                <w:lang w:eastAsia="zh-HK"/>
              </w:rPr>
            </w:pPr>
          </w:p>
        </w:tc>
      </w:tr>
      <w:tr w:rsidR="000E16E3" w:rsidRPr="000E16E3" w:rsidTr="005C3952">
        <w:tc>
          <w:tcPr>
            <w:tcW w:w="2660" w:type="dxa"/>
            <w:gridSpan w:val="2"/>
          </w:tcPr>
          <w:p w:rsidR="000E16E3" w:rsidRPr="000E16E3" w:rsidRDefault="000E16E3" w:rsidP="000E16E3">
            <w:pPr>
              <w:pStyle w:val="Web"/>
              <w:jc w:val="both"/>
              <w:rPr>
                <w:rFonts w:asciiTheme="minorEastAsia" w:eastAsiaTheme="minorEastAsia" w:hAnsiTheme="minorEastAsia"/>
              </w:rPr>
            </w:pPr>
          </w:p>
        </w:tc>
        <w:tc>
          <w:tcPr>
            <w:tcW w:w="4819" w:type="dxa"/>
          </w:tcPr>
          <w:p w:rsidR="000E16E3" w:rsidRPr="000E16E3" w:rsidRDefault="000E16E3" w:rsidP="000E16E3">
            <w:pPr>
              <w:pStyle w:val="Web"/>
              <w:jc w:val="both"/>
              <w:rPr>
                <w:rFonts w:asciiTheme="minorEastAsia" w:eastAsiaTheme="minorEastAsia" w:hAnsiTheme="minorEastAsia" w:cs="Arial"/>
                <w:bCs/>
                <w:color w:val="000000"/>
              </w:rPr>
            </w:pPr>
          </w:p>
        </w:tc>
        <w:tc>
          <w:tcPr>
            <w:tcW w:w="2127" w:type="dxa"/>
          </w:tcPr>
          <w:p w:rsidR="000E16E3" w:rsidRPr="005C3952" w:rsidRDefault="000E16E3" w:rsidP="000E16E3">
            <w:pPr>
              <w:jc w:val="both"/>
              <w:rPr>
                <w:rFonts w:asciiTheme="minorEastAsia" w:hAnsiTheme="minorEastAsia" w:cs="Arial Unicode MS"/>
                <w:sz w:val="24"/>
                <w:szCs w:val="24"/>
                <w:lang w:eastAsia="zh-HK"/>
              </w:rPr>
            </w:pPr>
          </w:p>
        </w:tc>
      </w:tr>
      <w:tr w:rsidR="000E16E3" w:rsidRPr="000E16E3" w:rsidTr="005C3952">
        <w:tc>
          <w:tcPr>
            <w:tcW w:w="2660" w:type="dxa"/>
            <w:gridSpan w:val="2"/>
          </w:tcPr>
          <w:p w:rsidR="000E16E3" w:rsidRPr="000E16E3" w:rsidRDefault="000E16E3" w:rsidP="000E16E3">
            <w:pPr>
              <w:pStyle w:val="Web"/>
              <w:jc w:val="both"/>
              <w:rPr>
                <w:rFonts w:asciiTheme="minorEastAsia" w:eastAsiaTheme="minorEastAsia" w:hAnsiTheme="minorEastAsia"/>
              </w:rPr>
            </w:pPr>
            <w:r w:rsidRPr="000E16E3">
              <w:rPr>
                <w:rFonts w:asciiTheme="minorEastAsia" w:eastAsiaTheme="minorEastAsia" w:hAnsiTheme="minorEastAsia" w:cs="細明體" w:hint="eastAsia"/>
                <w:bCs/>
                <w:color w:val="000000"/>
              </w:rPr>
              <w:t>（四）個案闡述</w:t>
            </w:r>
          </w:p>
        </w:tc>
        <w:tc>
          <w:tcPr>
            <w:tcW w:w="4819" w:type="dxa"/>
          </w:tcPr>
          <w:p w:rsidR="000E16E3" w:rsidRPr="000E16E3" w:rsidRDefault="000E16E3" w:rsidP="000E16E3">
            <w:pPr>
              <w:jc w:val="both"/>
              <w:rPr>
                <w:rFonts w:asciiTheme="minorEastAsia" w:hAnsiTheme="minorEastAsia" w:cs="Arial Unicode MS"/>
                <w:sz w:val="24"/>
                <w:szCs w:val="24"/>
                <w:lang w:eastAsia="zh-HK"/>
              </w:rPr>
            </w:pPr>
          </w:p>
        </w:tc>
        <w:tc>
          <w:tcPr>
            <w:tcW w:w="2127" w:type="dxa"/>
          </w:tcPr>
          <w:p w:rsidR="000E16E3" w:rsidRPr="005C3952" w:rsidRDefault="000E16E3" w:rsidP="000E16E3">
            <w:pPr>
              <w:jc w:val="both"/>
              <w:rPr>
                <w:rFonts w:asciiTheme="minorEastAsia" w:hAnsiTheme="minorEastAsia" w:cs="Arial Unicode MS"/>
                <w:sz w:val="24"/>
                <w:szCs w:val="24"/>
              </w:rPr>
            </w:pPr>
            <w:r w:rsidRPr="005C3952">
              <w:rPr>
                <w:rFonts w:asciiTheme="minorEastAsia" w:hAnsiTheme="minorEastAsia" w:cs="Arial Unicode MS" w:hint="eastAsia"/>
                <w:sz w:val="24"/>
                <w:szCs w:val="24"/>
                <w:lang w:eastAsia="zh-HK"/>
              </w:rPr>
              <w:t>P.</w:t>
            </w:r>
            <w:r w:rsidR="00D86905">
              <w:rPr>
                <w:rFonts w:asciiTheme="minorEastAsia" w:hAnsiTheme="minorEastAsia" w:cs="Arial Unicode MS" w:hint="eastAsia"/>
                <w:sz w:val="24"/>
                <w:szCs w:val="24"/>
              </w:rPr>
              <w:t>10</w:t>
            </w:r>
          </w:p>
        </w:tc>
      </w:tr>
      <w:tr w:rsidR="000E16E3" w:rsidRPr="000E16E3" w:rsidTr="005C3952">
        <w:tc>
          <w:tcPr>
            <w:tcW w:w="2660" w:type="dxa"/>
            <w:gridSpan w:val="2"/>
          </w:tcPr>
          <w:p w:rsidR="000E16E3" w:rsidRPr="000E16E3" w:rsidRDefault="000E16E3" w:rsidP="000E16E3">
            <w:pPr>
              <w:pStyle w:val="Web"/>
              <w:jc w:val="both"/>
              <w:rPr>
                <w:rFonts w:asciiTheme="minorEastAsia" w:eastAsiaTheme="minorEastAsia" w:hAnsiTheme="minorEastAsia" w:cs="細明體"/>
                <w:bCs/>
                <w:color w:val="000000"/>
              </w:rPr>
            </w:pPr>
          </w:p>
        </w:tc>
        <w:tc>
          <w:tcPr>
            <w:tcW w:w="4819" w:type="dxa"/>
          </w:tcPr>
          <w:p w:rsidR="000E16E3" w:rsidRPr="000E16E3" w:rsidRDefault="000E16E3" w:rsidP="000E16E3">
            <w:pPr>
              <w:jc w:val="both"/>
              <w:rPr>
                <w:rFonts w:asciiTheme="minorEastAsia" w:hAnsiTheme="minorEastAsia" w:cs="Arial Unicode MS"/>
                <w:sz w:val="24"/>
                <w:szCs w:val="24"/>
                <w:lang w:eastAsia="zh-HK"/>
              </w:rPr>
            </w:pPr>
          </w:p>
        </w:tc>
        <w:tc>
          <w:tcPr>
            <w:tcW w:w="2127" w:type="dxa"/>
          </w:tcPr>
          <w:p w:rsidR="000E16E3" w:rsidRPr="005C3952" w:rsidRDefault="000E16E3" w:rsidP="000E16E3">
            <w:pPr>
              <w:jc w:val="both"/>
              <w:rPr>
                <w:rFonts w:asciiTheme="minorEastAsia" w:hAnsiTheme="minorEastAsia" w:cs="Arial Unicode MS"/>
                <w:sz w:val="24"/>
                <w:szCs w:val="24"/>
                <w:lang w:eastAsia="zh-HK"/>
              </w:rPr>
            </w:pPr>
          </w:p>
        </w:tc>
      </w:tr>
      <w:tr w:rsidR="000E16E3" w:rsidRPr="000E16E3" w:rsidTr="005C3952">
        <w:tc>
          <w:tcPr>
            <w:tcW w:w="2660" w:type="dxa"/>
            <w:gridSpan w:val="2"/>
          </w:tcPr>
          <w:p w:rsidR="000E16E3" w:rsidRPr="000E16E3" w:rsidRDefault="000E16E3" w:rsidP="000E16E3">
            <w:pPr>
              <w:pStyle w:val="Web"/>
              <w:jc w:val="both"/>
              <w:rPr>
                <w:rFonts w:asciiTheme="minorEastAsia" w:eastAsiaTheme="minorEastAsia" w:hAnsiTheme="minorEastAsia"/>
              </w:rPr>
            </w:pPr>
            <w:r w:rsidRPr="000E16E3">
              <w:rPr>
                <w:rFonts w:asciiTheme="minorEastAsia" w:eastAsiaTheme="minorEastAsia" w:hAnsiTheme="minorEastAsia" w:cs="細明體" w:hint="eastAsia"/>
                <w:bCs/>
                <w:color w:val="000000"/>
              </w:rPr>
              <w:t>（五）問卷結果分析</w:t>
            </w:r>
          </w:p>
        </w:tc>
        <w:tc>
          <w:tcPr>
            <w:tcW w:w="4819" w:type="dxa"/>
          </w:tcPr>
          <w:p w:rsidR="000E16E3" w:rsidRPr="000E16E3" w:rsidRDefault="000E16E3" w:rsidP="000E16E3">
            <w:pPr>
              <w:jc w:val="both"/>
              <w:rPr>
                <w:rFonts w:asciiTheme="minorEastAsia" w:hAnsiTheme="minorEastAsia" w:cs="Arial Unicode MS"/>
                <w:sz w:val="24"/>
                <w:szCs w:val="24"/>
                <w:lang w:eastAsia="zh-HK"/>
              </w:rPr>
            </w:pPr>
          </w:p>
        </w:tc>
        <w:tc>
          <w:tcPr>
            <w:tcW w:w="2127" w:type="dxa"/>
          </w:tcPr>
          <w:p w:rsidR="000E16E3" w:rsidRPr="005C3952" w:rsidRDefault="005C3952" w:rsidP="000E16E3">
            <w:pPr>
              <w:jc w:val="both"/>
              <w:rPr>
                <w:rFonts w:asciiTheme="minorEastAsia" w:hAnsiTheme="minorEastAsia" w:cs="Arial Unicode MS"/>
                <w:sz w:val="24"/>
                <w:szCs w:val="24"/>
              </w:rPr>
            </w:pPr>
            <w:r w:rsidRPr="005C3952">
              <w:rPr>
                <w:rFonts w:asciiTheme="minorEastAsia" w:hAnsiTheme="minorEastAsia" w:cs="Arial Unicode MS" w:hint="eastAsia"/>
                <w:sz w:val="24"/>
                <w:szCs w:val="24"/>
                <w:lang w:eastAsia="zh-HK"/>
              </w:rPr>
              <w:t>P.</w:t>
            </w:r>
            <w:r w:rsidR="00D86905">
              <w:rPr>
                <w:rFonts w:asciiTheme="minorEastAsia" w:hAnsiTheme="minorEastAsia" w:cs="Arial Unicode MS" w:hint="eastAsia"/>
                <w:sz w:val="24"/>
                <w:szCs w:val="24"/>
              </w:rPr>
              <w:t>13</w:t>
            </w:r>
          </w:p>
        </w:tc>
      </w:tr>
      <w:tr w:rsidR="000E16E3" w:rsidRPr="000E16E3" w:rsidTr="005C3952">
        <w:tc>
          <w:tcPr>
            <w:tcW w:w="675" w:type="dxa"/>
          </w:tcPr>
          <w:p w:rsidR="000E16E3" w:rsidRPr="000E16E3" w:rsidRDefault="000E16E3" w:rsidP="000E16E3">
            <w:pPr>
              <w:pStyle w:val="Web"/>
              <w:jc w:val="both"/>
              <w:rPr>
                <w:rFonts w:asciiTheme="minorEastAsia" w:eastAsiaTheme="minorEastAsia" w:hAnsiTheme="minorEastAsia"/>
              </w:rPr>
            </w:pPr>
          </w:p>
        </w:tc>
        <w:tc>
          <w:tcPr>
            <w:tcW w:w="6804" w:type="dxa"/>
            <w:gridSpan w:val="2"/>
          </w:tcPr>
          <w:p w:rsidR="000E16E3" w:rsidRPr="000E16E3" w:rsidRDefault="000E16E3" w:rsidP="000E16E3">
            <w:pPr>
              <w:pStyle w:val="Web"/>
              <w:jc w:val="both"/>
              <w:rPr>
                <w:rFonts w:asciiTheme="minorEastAsia" w:eastAsiaTheme="minorEastAsia" w:hAnsiTheme="minorEastAsia"/>
              </w:rPr>
            </w:pPr>
            <w:r w:rsidRPr="000E16E3">
              <w:rPr>
                <w:rFonts w:asciiTheme="minorEastAsia" w:eastAsiaTheme="minorEastAsia" w:hAnsiTheme="minorEastAsia" w:cs="Arial"/>
                <w:bCs/>
                <w:color w:val="000000"/>
              </w:rPr>
              <w:t xml:space="preserve">5.1 </w:t>
            </w:r>
            <w:r w:rsidRPr="000E16E3">
              <w:rPr>
                <w:rFonts w:asciiTheme="minorEastAsia" w:eastAsiaTheme="minorEastAsia" w:hAnsiTheme="minorEastAsia" w:cs="細明體" w:hint="eastAsia"/>
                <w:bCs/>
                <w:color w:val="000000"/>
              </w:rPr>
              <w:t>整體分析</w:t>
            </w:r>
          </w:p>
        </w:tc>
        <w:tc>
          <w:tcPr>
            <w:tcW w:w="2127" w:type="dxa"/>
          </w:tcPr>
          <w:p w:rsidR="000E16E3" w:rsidRPr="005C3952" w:rsidRDefault="000E16E3" w:rsidP="000E16E3">
            <w:pPr>
              <w:jc w:val="both"/>
              <w:rPr>
                <w:rFonts w:asciiTheme="minorEastAsia" w:hAnsiTheme="minorEastAsia" w:cs="Arial Unicode MS"/>
                <w:sz w:val="24"/>
                <w:szCs w:val="24"/>
                <w:lang w:eastAsia="zh-HK"/>
              </w:rPr>
            </w:pPr>
          </w:p>
        </w:tc>
      </w:tr>
      <w:tr w:rsidR="000E16E3" w:rsidRPr="000E16E3" w:rsidTr="005C3952">
        <w:tc>
          <w:tcPr>
            <w:tcW w:w="675" w:type="dxa"/>
          </w:tcPr>
          <w:p w:rsidR="000E16E3" w:rsidRPr="000E16E3" w:rsidRDefault="000E16E3" w:rsidP="000E16E3">
            <w:pPr>
              <w:pStyle w:val="Web"/>
              <w:jc w:val="both"/>
              <w:rPr>
                <w:rFonts w:asciiTheme="minorEastAsia" w:eastAsiaTheme="minorEastAsia" w:hAnsiTheme="minorEastAsia"/>
              </w:rPr>
            </w:pPr>
          </w:p>
        </w:tc>
        <w:tc>
          <w:tcPr>
            <w:tcW w:w="6804" w:type="dxa"/>
            <w:gridSpan w:val="2"/>
          </w:tcPr>
          <w:p w:rsidR="000E16E3" w:rsidRPr="000E16E3" w:rsidRDefault="000E16E3" w:rsidP="000E16E3">
            <w:pPr>
              <w:pStyle w:val="Web"/>
              <w:jc w:val="both"/>
              <w:rPr>
                <w:rFonts w:asciiTheme="minorEastAsia" w:eastAsiaTheme="minorEastAsia" w:hAnsiTheme="minorEastAsia"/>
              </w:rPr>
            </w:pPr>
            <w:r w:rsidRPr="000E16E3">
              <w:rPr>
                <w:rFonts w:asciiTheme="minorEastAsia" w:eastAsiaTheme="minorEastAsia" w:hAnsiTheme="minorEastAsia" w:cs="Arial"/>
                <w:bCs/>
                <w:color w:val="000000"/>
              </w:rPr>
              <w:t xml:space="preserve">5.2 </w:t>
            </w:r>
            <w:r w:rsidRPr="000E16E3">
              <w:rPr>
                <w:rFonts w:asciiTheme="minorEastAsia" w:eastAsiaTheme="minorEastAsia" w:hAnsiTheme="minorEastAsia" w:cs="細明體" w:hint="eastAsia"/>
                <w:bCs/>
                <w:color w:val="000000"/>
              </w:rPr>
              <w:t>生活質素</w:t>
            </w:r>
          </w:p>
        </w:tc>
        <w:tc>
          <w:tcPr>
            <w:tcW w:w="2127" w:type="dxa"/>
          </w:tcPr>
          <w:p w:rsidR="000E16E3" w:rsidRPr="005C3952" w:rsidRDefault="000E16E3" w:rsidP="000E16E3">
            <w:pPr>
              <w:jc w:val="both"/>
              <w:rPr>
                <w:rFonts w:asciiTheme="minorEastAsia" w:hAnsiTheme="minorEastAsia" w:cs="Arial Unicode MS"/>
                <w:sz w:val="24"/>
                <w:szCs w:val="24"/>
                <w:lang w:eastAsia="zh-HK"/>
              </w:rPr>
            </w:pPr>
          </w:p>
        </w:tc>
      </w:tr>
      <w:tr w:rsidR="000E16E3" w:rsidRPr="000E16E3" w:rsidTr="005C3952">
        <w:tc>
          <w:tcPr>
            <w:tcW w:w="675" w:type="dxa"/>
          </w:tcPr>
          <w:p w:rsidR="000E16E3" w:rsidRPr="000E16E3" w:rsidRDefault="000E16E3" w:rsidP="000E16E3">
            <w:pPr>
              <w:pStyle w:val="Web"/>
              <w:jc w:val="both"/>
              <w:rPr>
                <w:rFonts w:asciiTheme="minorEastAsia" w:eastAsiaTheme="minorEastAsia" w:hAnsiTheme="minorEastAsia"/>
              </w:rPr>
            </w:pPr>
          </w:p>
        </w:tc>
        <w:tc>
          <w:tcPr>
            <w:tcW w:w="6804" w:type="dxa"/>
            <w:gridSpan w:val="2"/>
          </w:tcPr>
          <w:p w:rsidR="000E16E3" w:rsidRPr="000E16E3" w:rsidRDefault="000E16E3" w:rsidP="000E16E3">
            <w:pPr>
              <w:pStyle w:val="Web"/>
              <w:jc w:val="both"/>
              <w:rPr>
                <w:rFonts w:asciiTheme="minorEastAsia" w:eastAsiaTheme="minorEastAsia" w:hAnsiTheme="minorEastAsia"/>
              </w:rPr>
            </w:pPr>
            <w:r w:rsidRPr="000E16E3">
              <w:rPr>
                <w:rFonts w:asciiTheme="minorEastAsia" w:eastAsiaTheme="minorEastAsia" w:hAnsiTheme="minorEastAsia" w:cs="Arial"/>
                <w:bCs/>
                <w:color w:val="000000"/>
              </w:rPr>
              <w:t xml:space="preserve">5.3 </w:t>
            </w:r>
            <w:r w:rsidRPr="000E16E3">
              <w:rPr>
                <w:rFonts w:asciiTheme="minorEastAsia" w:eastAsiaTheme="minorEastAsia" w:hAnsiTheme="minorEastAsia" w:cs="細明體" w:hint="eastAsia"/>
                <w:bCs/>
                <w:color w:val="000000"/>
              </w:rPr>
              <w:t>家居生活能力</w:t>
            </w:r>
          </w:p>
        </w:tc>
        <w:tc>
          <w:tcPr>
            <w:tcW w:w="2127" w:type="dxa"/>
          </w:tcPr>
          <w:p w:rsidR="000E16E3" w:rsidRPr="005C3952" w:rsidRDefault="000E16E3" w:rsidP="000E16E3">
            <w:pPr>
              <w:jc w:val="both"/>
              <w:rPr>
                <w:rFonts w:asciiTheme="minorEastAsia" w:hAnsiTheme="minorEastAsia" w:cs="Arial Unicode MS"/>
                <w:sz w:val="24"/>
                <w:szCs w:val="24"/>
                <w:lang w:eastAsia="zh-HK"/>
              </w:rPr>
            </w:pPr>
          </w:p>
        </w:tc>
      </w:tr>
      <w:tr w:rsidR="000E16E3" w:rsidRPr="000E16E3" w:rsidTr="005C3952">
        <w:tc>
          <w:tcPr>
            <w:tcW w:w="675" w:type="dxa"/>
          </w:tcPr>
          <w:p w:rsidR="000E16E3" w:rsidRPr="000E16E3" w:rsidRDefault="000E16E3" w:rsidP="000E16E3">
            <w:pPr>
              <w:pStyle w:val="Web"/>
              <w:jc w:val="both"/>
              <w:rPr>
                <w:rFonts w:asciiTheme="minorEastAsia" w:eastAsiaTheme="minorEastAsia" w:hAnsiTheme="minorEastAsia"/>
              </w:rPr>
            </w:pPr>
          </w:p>
        </w:tc>
        <w:tc>
          <w:tcPr>
            <w:tcW w:w="6804" w:type="dxa"/>
            <w:gridSpan w:val="2"/>
          </w:tcPr>
          <w:p w:rsidR="000E16E3" w:rsidRPr="000E16E3" w:rsidRDefault="000E16E3" w:rsidP="000E16E3">
            <w:pPr>
              <w:pStyle w:val="Web"/>
              <w:jc w:val="both"/>
              <w:rPr>
                <w:rFonts w:asciiTheme="minorEastAsia" w:eastAsiaTheme="minorEastAsia" w:hAnsiTheme="minorEastAsia"/>
              </w:rPr>
            </w:pPr>
            <w:r w:rsidRPr="000E16E3">
              <w:rPr>
                <w:rFonts w:asciiTheme="minorEastAsia" w:eastAsiaTheme="minorEastAsia" w:hAnsiTheme="minorEastAsia" w:cs="Arial"/>
                <w:bCs/>
                <w:color w:val="000000"/>
              </w:rPr>
              <w:t xml:space="preserve">5.4 </w:t>
            </w:r>
            <w:r w:rsidRPr="000E16E3">
              <w:rPr>
                <w:rFonts w:asciiTheme="minorEastAsia" w:eastAsiaTheme="minorEastAsia" w:hAnsiTheme="minorEastAsia" w:cs="細明體" w:hint="eastAsia"/>
                <w:bCs/>
                <w:color w:val="000000"/>
              </w:rPr>
              <w:t>生活技巧訓練</w:t>
            </w:r>
          </w:p>
        </w:tc>
        <w:tc>
          <w:tcPr>
            <w:tcW w:w="2127" w:type="dxa"/>
          </w:tcPr>
          <w:p w:rsidR="000E16E3" w:rsidRPr="005C3952" w:rsidRDefault="000E16E3" w:rsidP="000E16E3">
            <w:pPr>
              <w:jc w:val="both"/>
              <w:rPr>
                <w:rFonts w:asciiTheme="minorEastAsia" w:hAnsiTheme="minorEastAsia" w:cs="Arial Unicode MS"/>
                <w:sz w:val="24"/>
                <w:szCs w:val="24"/>
                <w:lang w:eastAsia="zh-HK"/>
              </w:rPr>
            </w:pPr>
          </w:p>
        </w:tc>
      </w:tr>
      <w:tr w:rsidR="000E16E3" w:rsidRPr="000E16E3" w:rsidTr="005C3952">
        <w:tc>
          <w:tcPr>
            <w:tcW w:w="675" w:type="dxa"/>
          </w:tcPr>
          <w:p w:rsidR="000E16E3" w:rsidRPr="000E16E3" w:rsidRDefault="000E16E3" w:rsidP="000E16E3">
            <w:pPr>
              <w:pStyle w:val="Web"/>
              <w:jc w:val="both"/>
              <w:rPr>
                <w:rFonts w:asciiTheme="minorEastAsia" w:eastAsiaTheme="minorEastAsia" w:hAnsiTheme="minorEastAsia"/>
              </w:rPr>
            </w:pPr>
          </w:p>
        </w:tc>
        <w:tc>
          <w:tcPr>
            <w:tcW w:w="6804" w:type="dxa"/>
            <w:gridSpan w:val="2"/>
          </w:tcPr>
          <w:p w:rsidR="000E16E3" w:rsidRPr="000E16E3" w:rsidRDefault="000E16E3" w:rsidP="000E16E3">
            <w:pPr>
              <w:pStyle w:val="Web"/>
              <w:jc w:val="both"/>
              <w:rPr>
                <w:rFonts w:asciiTheme="minorEastAsia" w:eastAsiaTheme="minorEastAsia" w:hAnsiTheme="minorEastAsia"/>
              </w:rPr>
            </w:pPr>
            <w:r w:rsidRPr="000E16E3">
              <w:rPr>
                <w:rFonts w:asciiTheme="minorEastAsia" w:eastAsiaTheme="minorEastAsia" w:hAnsiTheme="minorEastAsia" w:cs="Arial"/>
                <w:bCs/>
                <w:color w:val="000000"/>
              </w:rPr>
              <w:t xml:space="preserve">5.5 </w:t>
            </w:r>
            <w:r w:rsidRPr="000E16E3">
              <w:rPr>
                <w:rFonts w:asciiTheme="minorEastAsia" w:eastAsiaTheme="minorEastAsia" w:hAnsiTheme="minorEastAsia" w:cs="細明體" w:hint="eastAsia"/>
                <w:bCs/>
                <w:color w:val="000000"/>
              </w:rPr>
              <w:t>綜合家居照顧服務</w:t>
            </w:r>
          </w:p>
        </w:tc>
        <w:tc>
          <w:tcPr>
            <w:tcW w:w="2127" w:type="dxa"/>
          </w:tcPr>
          <w:p w:rsidR="000E16E3" w:rsidRPr="005C3952" w:rsidRDefault="000E16E3" w:rsidP="000E16E3">
            <w:pPr>
              <w:jc w:val="both"/>
              <w:rPr>
                <w:rFonts w:asciiTheme="minorEastAsia" w:hAnsiTheme="minorEastAsia" w:cs="Arial Unicode MS"/>
                <w:sz w:val="24"/>
                <w:szCs w:val="24"/>
                <w:lang w:eastAsia="zh-HK"/>
              </w:rPr>
            </w:pPr>
          </w:p>
        </w:tc>
      </w:tr>
      <w:tr w:rsidR="000E16E3" w:rsidRPr="000E16E3" w:rsidTr="005C3952">
        <w:tc>
          <w:tcPr>
            <w:tcW w:w="675" w:type="dxa"/>
          </w:tcPr>
          <w:p w:rsidR="000E16E3" w:rsidRPr="000E16E3" w:rsidRDefault="000E16E3" w:rsidP="000E16E3">
            <w:pPr>
              <w:pStyle w:val="Web"/>
              <w:jc w:val="both"/>
              <w:rPr>
                <w:rFonts w:asciiTheme="minorEastAsia" w:eastAsiaTheme="minorEastAsia" w:hAnsiTheme="minorEastAsia"/>
              </w:rPr>
            </w:pPr>
          </w:p>
        </w:tc>
        <w:tc>
          <w:tcPr>
            <w:tcW w:w="6804" w:type="dxa"/>
            <w:gridSpan w:val="2"/>
          </w:tcPr>
          <w:p w:rsidR="000E16E3" w:rsidRPr="000E16E3" w:rsidRDefault="000E16E3" w:rsidP="000E16E3">
            <w:pPr>
              <w:pStyle w:val="Web"/>
              <w:jc w:val="both"/>
              <w:rPr>
                <w:rFonts w:asciiTheme="minorEastAsia" w:eastAsiaTheme="minorEastAsia" w:hAnsiTheme="minorEastAsia"/>
              </w:rPr>
            </w:pPr>
            <w:r w:rsidRPr="000E16E3">
              <w:rPr>
                <w:rFonts w:asciiTheme="minorEastAsia" w:eastAsiaTheme="minorEastAsia" w:hAnsiTheme="minorEastAsia" w:cs="Arial"/>
                <w:bCs/>
                <w:color w:val="000000"/>
              </w:rPr>
              <w:t xml:space="preserve">5.6 </w:t>
            </w:r>
            <w:r w:rsidRPr="000E16E3">
              <w:rPr>
                <w:rFonts w:asciiTheme="minorEastAsia" w:eastAsiaTheme="minorEastAsia" w:hAnsiTheme="minorEastAsia" w:cs="細明體" w:hint="eastAsia"/>
                <w:bCs/>
                <w:color w:val="000000"/>
              </w:rPr>
              <w:t>緊急支援</w:t>
            </w:r>
          </w:p>
        </w:tc>
        <w:tc>
          <w:tcPr>
            <w:tcW w:w="2127" w:type="dxa"/>
          </w:tcPr>
          <w:p w:rsidR="000E16E3" w:rsidRPr="005C3952" w:rsidRDefault="000E16E3" w:rsidP="000E16E3">
            <w:pPr>
              <w:jc w:val="both"/>
              <w:rPr>
                <w:rFonts w:asciiTheme="minorEastAsia" w:hAnsiTheme="minorEastAsia" w:cs="Arial Unicode MS"/>
                <w:sz w:val="24"/>
                <w:szCs w:val="24"/>
                <w:lang w:eastAsia="zh-HK"/>
              </w:rPr>
            </w:pPr>
          </w:p>
        </w:tc>
      </w:tr>
      <w:tr w:rsidR="000E16E3" w:rsidRPr="000E16E3" w:rsidTr="005C3952">
        <w:tc>
          <w:tcPr>
            <w:tcW w:w="675" w:type="dxa"/>
          </w:tcPr>
          <w:p w:rsidR="000E16E3" w:rsidRPr="000E16E3" w:rsidRDefault="000E16E3" w:rsidP="000E16E3">
            <w:pPr>
              <w:pStyle w:val="Web"/>
              <w:jc w:val="both"/>
              <w:rPr>
                <w:rFonts w:asciiTheme="minorEastAsia" w:eastAsiaTheme="minorEastAsia" w:hAnsiTheme="minorEastAsia"/>
              </w:rPr>
            </w:pPr>
          </w:p>
        </w:tc>
        <w:tc>
          <w:tcPr>
            <w:tcW w:w="6804" w:type="dxa"/>
            <w:gridSpan w:val="2"/>
          </w:tcPr>
          <w:p w:rsidR="000E16E3" w:rsidRPr="000E16E3" w:rsidRDefault="000E16E3" w:rsidP="000E16E3">
            <w:pPr>
              <w:pStyle w:val="Web"/>
              <w:jc w:val="both"/>
              <w:rPr>
                <w:rFonts w:asciiTheme="minorEastAsia" w:eastAsiaTheme="minorEastAsia" w:hAnsiTheme="minorEastAsia"/>
              </w:rPr>
            </w:pPr>
            <w:r w:rsidRPr="000E16E3">
              <w:rPr>
                <w:rFonts w:asciiTheme="minorEastAsia" w:eastAsiaTheme="minorEastAsia" w:hAnsiTheme="minorEastAsia" w:cs="Arial"/>
                <w:bCs/>
                <w:color w:val="000000"/>
              </w:rPr>
              <w:t xml:space="preserve">5.7 </w:t>
            </w:r>
            <w:r w:rsidRPr="000E16E3">
              <w:rPr>
                <w:rFonts w:asciiTheme="minorEastAsia" w:eastAsiaTheme="minorEastAsia" w:hAnsiTheme="minorEastAsia" w:cs="細明體" w:hint="eastAsia"/>
                <w:bCs/>
                <w:color w:val="000000"/>
              </w:rPr>
              <w:t>精神健康綜合社區中心的服務</w:t>
            </w:r>
          </w:p>
        </w:tc>
        <w:tc>
          <w:tcPr>
            <w:tcW w:w="2127" w:type="dxa"/>
          </w:tcPr>
          <w:p w:rsidR="000E16E3" w:rsidRPr="005C3952" w:rsidRDefault="000E16E3" w:rsidP="000E16E3">
            <w:pPr>
              <w:jc w:val="both"/>
              <w:rPr>
                <w:rFonts w:asciiTheme="minorEastAsia" w:hAnsiTheme="minorEastAsia" w:cs="Arial Unicode MS"/>
                <w:sz w:val="24"/>
                <w:szCs w:val="24"/>
                <w:lang w:eastAsia="zh-HK"/>
              </w:rPr>
            </w:pPr>
          </w:p>
        </w:tc>
      </w:tr>
      <w:tr w:rsidR="000E16E3" w:rsidRPr="000E16E3" w:rsidTr="005C3952">
        <w:tc>
          <w:tcPr>
            <w:tcW w:w="2660" w:type="dxa"/>
            <w:gridSpan w:val="2"/>
          </w:tcPr>
          <w:p w:rsidR="000E16E3" w:rsidRPr="000E16E3" w:rsidRDefault="000E16E3" w:rsidP="000E16E3">
            <w:pPr>
              <w:pStyle w:val="Web"/>
              <w:jc w:val="both"/>
              <w:rPr>
                <w:rFonts w:asciiTheme="minorEastAsia" w:eastAsiaTheme="minorEastAsia" w:hAnsiTheme="minorEastAsia"/>
              </w:rPr>
            </w:pPr>
          </w:p>
        </w:tc>
        <w:tc>
          <w:tcPr>
            <w:tcW w:w="4819" w:type="dxa"/>
          </w:tcPr>
          <w:p w:rsidR="000E16E3" w:rsidRPr="000E16E3" w:rsidRDefault="000E16E3" w:rsidP="000E16E3">
            <w:pPr>
              <w:pStyle w:val="Web"/>
              <w:jc w:val="both"/>
              <w:rPr>
                <w:rFonts w:asciiTheme="minorEastAsia" w:eastAsiaTheme="minorEastAsia" w:hAnsiTheme="minorEastAsia" w:cs="Arial"/>
                <w:bCs/>
                <w:color w:val="000000"/>
              </w:rPr>
            </w:pPr>
          </w:p>
        </w:tc>
        <w:tc>
          <w:tcPr>
            <w:tcW w:w="2127" w:type="dxa"/>
          </w:tcPr>
          <w:p w:rsidR="000E16E3" w:rsidRPr="005C3952" w:rsidRDefault="000E16E3" w:rsidP="000E16E3">
            <w:pPr>
              <w:jc w:val="both"/>
              <w:rPr>
                <w:rFonts w:asciiTheme="minorEastAsia" w:hAnsiTheme="minorEastAsia" w:cs="Arial Unicode MS"/>
                <w:sz w:val="24"/>
                <w:szCs w:val="24"/>
                <w:lang w:eastAsia="zh-HK"/>
              </w:rPr>
            </w:pPr>
          </w:p>
        </w:tc>
      </w:tr>
      <w:tr w:rsidR="000E16E3" w:rsidRPr="000E16E3" w:rsidTr="005C3952">
        <w:tc>
          <w:tcPr>
            <w:tcW w:w="2660" w:type="dxa"/>
            <w:gridSpan w:val="2"/>
          </w:tcPr>
          <w:p w:rsidR="000E16E3" w:rsidRPr="000E16E3" w:rsidRDefault="000E16E3" w:rsidP="000E16E3">
            <w:pPr>
              <w:pStyle w:val="Web"/>
              <w:jc w:val="both"/>
              <w:rPr>
                <w:rFonts w:asciiTheme="minorEastAsia" w:eastAsiaTheme="minorEastAsia" w:hAnsiTheme="minorEastAsia"/>
              </w:rPr>
            </w:pPr>
            <w:r w:rsidRPr="000E16E3">
              <w:rPr>
                <w:rFonts w:asciiTheme="minorEastAsia" w:eastAsiaTheme="minorEastAsia" w:hAnsiTheme="minorEastAsia" w:cs="細明體" w:hint="eastAsia"/>
                <w:bCs/>
                <w:color w:val="000000"/>
              </w:rPr>
              <w:t>（六）總結及建議</w:t>
            </w:r>
          </w:p>
        </w:tc>
        <w:tc>
          <w:tcPr>
            <w:tcW w:w="4819" w:type="dxa"/>
          </w:tcPr>
          <w:p w:rsidR="000E16E3" w:rsidRPr="000E16E3" w:rsidRDefault="000E16E3" w:rsidP="000E16E3">
            <w:pPr>
              <w:jc w:val="both"/>
              <w:rPr>
                <w:rFonts w:asciiTheme="minorEastAsia" w:hAnsiTheme="minorEastAsia" w:cs="Arial Unicode MS"/>
                <w:sz w:val="24"/>
                <w:szCs w:val="24"/>
                <w:lang w:eastAsia="zh-HK"/>
              </w:rPr>
            </w:pPr>
          </w:p>
        </w:tc>
        <w:tc>
          <w:tcPr>
            <w:tcW w:w="2127" w:type="dxa"/>
          </w:tcPr>
          <w:p w:rsidR="000E16E3" w:rsidRPr="005C3952" w:rsidRDefault="005C3952" w:rsidP="000E16E3">
            <w:pPr>
              <w:jc w:val="both"/>
              <w:rPr>
                <w:rFonts w:asciiTheme="minorEastAsia" w:hAnsiTheme="minorEastAsia" w:cs="Arial Unicode MS"/>
                <w:sz w:val="24"/>
                <w:szCs w:val="24"/>
              </w:rPr>
            </w:pPr>
            <w:r w:rsidRPr="005C3952">
              <w:rPr>
                <w:rFonts w:asciiTheme="minorEastAsia" w:hAnsiTheme="minorEastAsia" w:cs="Arial Unicode MS" w:hint="eastAsia"/>
                <w:sz w:val="24"/>
                <w:szCs w:val="24"/>
                <w:lang w:eastAsia="zh-HK"/>
              </w:rPr>
              <w:t>P.</w:t>
            </w:r>
            <w:r w:rsidR="00D86905">
              <w:rPr>
                <w:rFonts w:asciiTheme="minorEastAsia" w:hAnsiTheme="minorEastAsia" w:cs="Arial Unicode MS" w:hint="eastAsia"/>
                <w:sz w:val="24"/>
                <w:szCs w:val="24"/>
              </w:rPr>
              <w:t>17</w:t>
            </w:r>
          </w:p>
        </w:tc>
      </w:tr>
      <w:tr w:rsidR="000E16E3" w:rsidRPr="000E16E3" w:rsidTr="005C3952">
        <w:tc>
          <w:tcPr>
            <w:tcW w:w="2660" w:type="dxa"/>
            <w:gridSpan w:val="2"/>
          </w:tcPr>
          <w:p w:rsidR="000E16E3" w:rsidRPr="000E16E3" w:rsidRDefault="000E16E3" w:rsidP="000E16E3">
            <w:pPr>
              <w:pStyle w:val="Web"/>
              <w:jc w:val="both"/>
              <w:rPr>
                <w:rFonts w:asciiTheme="minorEastAsia" w:eastAsiaTheme="minorEastAsia" w:hAnsiTheme="minorEastAsia" w:cs="細明體"/>
                <w:bCs/>
                <w:color w:val="000000"/>
              </w:rPr>
            </w:pPr>
          </w:p>
        </w:tc>
        <w:tc>
          <w:tcPr>
            <w:tcW w:w="4819" w:type="dxa"/>
          </w:tcPr>
          <w:p w:rsidR="000E16E3" w:rsidRPr="000E16E3" w:rsidRDefault="000E16E3" w:rsidP="000E16E3">
            <w:pPr>
              <w:jc w:val="both"/>
              <w:rPr>
                <w:rFonts w:asciiTheme="minorEastAsia" w:hAnsiTheme="minorEastAsia" w:cs="Arial Unicode MS"/>
                <w:sz w:val="24"/>
                <w:szCs w:val="24"/>
                <w:lang w:eastAsia="zh-HK"/>
              </w:rPr>
            </w:pPr>
          </w:p>
        </w:tc>
        <w:tc>
          <w:tcPr>
            <w:tcW w:w="2127" w:type="dxa"/>
          </w:tcPr>
          <w:p w:rsidR="000E16E3" w:rsidRPr="005C3952" w:rsidRDefault="000E16E3" w:rsidP="000E16E3">
            <w:pPr>
              <w:jc w:val="both"/>
              <w:rPr>
                <w:rFonts w:asciiTheme="minorEastAsia" w:hAnsiTheme="minorEastAsia" w:cs="Arial Unicode MS"/>
                <w:sz w:val="24"/>
                <w:szCs w:val="24"/>
                <w:lang w:eastAsia="zh-HK"/>
              </w:rPr>
            </w:pPr>
          </w:p>
        </w:tc>
      </w:tr>
      <w:tr w:rsidR="000E16E3" w:rsidRPr="000E16E3" w:rsidTr="005C3952">
        <w:tc>
          <w:tcPr>
            <w:tcW w:w="2660" w:type="dxa"/>
            <w:gridSpan w:val="2"/>
          </w:tcPr>
          <w:p w:rsidR="000E16E3" w:rsidRPr="000E16E3" w:rsidRDefault="000E16E3" w:rsidP="000E16E3">
            <w:pPr>
              <w:pStyle w:val="Web"/>
              <w:jc w:val="both"/>
              <w:rPr>
                <w:rFonts w:asciiTheme="minorEastAsia" w:eastAsiaTheme="minorEastAsia" w:hAnsiTheme="minorEastAsia"/>
              </w:rPr>
            </w:pPr>
            <w:r w:rsidRPr="000E16E3">
              <w:rPr>
                <w:rFonts w:asciiTheme="minorEastAsia" w:eastAsiaTheme="minorEastAsia" w:hAnsiTheme="minorEastAsia" w:cs="細明體" w:hint="eastAsia"/>
                <w:color w:val="000000"/>
              </w:rPr>
              <w:t>附錄一：資料數據表</w:t>
            </w:r>
          </w:p>
        </w:tc>
        <w:tc>
          <w:tcPr>
            <w:tcW w:w="4819" w:type="dxa"/>
          </w:tcPr>
          <w:p w:rsidR="000E16E3" w:rsidRPr="000E16E3" w:rsidRDefault="000E16E3" w:rsidP="000E16E3">
            <w:pPr>
              <w:jc w:val="both"/>
              <w:rPr>
                <w:rFonts w:asciiTheme="minorEastAsia" w:hAnsiTheme="minorEastAsia" w:cs="Arial Unicode MS"/>
                <w:sz w:val="24"/>
                <w:szCs w:val="24"/>
                <w:lang w:eastAsia="zh-HK"/>
              </w:rPr>
            </w:pPr>
          </w:p>
        </w:tc>
        <w:tc>
          <w:tcPr>
            <w:tcW w:w="2127" w:type="dxa"/>
          </w:tcPr>
          <w:p w:rsidR="000E16E3" w:rsidRPr="005C3952" w:rsidRDefault="005C3952" w:rsidP="000E16E3">
            <w:pPr>
              <w:jc w:val="both"/>
              <w:rPr>
                <w:rFonts w:asciiTheme="minorEastAsia" w:hAnsiTheme="minorEastAsia" w:cs="Arial Unicode MS"/>
                <w:sz w:val="24"/>
                <w:szCs w:val="24"/>
              </w:rPr>
            </w:pPr>
            <w:r w:rsidRPr="005C3952">
              <w:rPr>
                <w:rFonts w:asciiTheme="minorEastAsia" w:hAnsiTheme="minorEastAsia" w:cs="Arial Unicode MS" w:hint="eastAsia"/>
                <w:sz w:val="24"/>
                <w:szCs w:val="24"/>
                <w:lang w:eastAsia="zh-HK"/>
              </w:rPr>
              <w:t>P.</w:t>
            </w:r>
            <w:r w:rsidR="00D86905">
              <w:rPr>
                <w:rFonts w:asciiTheme="minorEastAsia" w:hAnsiTheme="minorEastAsia" w:cs="Arial Unicode MS" w:hint="eastAsia"/>
                <w:sz w:val="24"/>
                <w:szCs w:val="24"/>
              </w:rPr>
              <w:t>18</w:t>
            </w:r>
          </w:p>
        </w:tc>
      </w:tr>
      <w:tr w:rsidR="000E16E3" w:rsidRPr="000E16E3" w:rsidTr="005C3952">
        <w:tc>
          <w:tcPr>
            <w:tcW w:w="2660" w:type="dxa"/>
            <w:gridSpan w:val="2"/>
          </w:tcPr>
          <w:p w:rsidR="000E16E3" w:rsidRPr="000E16E3" w:rsidRDefault="000E16E3" w:rsidP="000E16E3">
            <w:pPr>
              <w:pStyle w:val="Web"/>
              <w:jc w:val="both"/>
              <w:rPr>
                <w:rFonts w:asciiTheme="minorEastAsia" w:eastAsiaTheme="minorEastAsia" w:hAnsiTheme="minorEastAsia" w:cs="細明體"/>
                <w:color w:val="000000"/>
              </w:rPr>
            </w:pPr>
          </w:p>
        </w:tc>
        <w:tc>
          <w:tcPr>
            <w:tcW w:w="4819" w:type="dxa"/>
          </w:tcPr>
          <w:p w:rsidR="000E16E3" w:rsidRPr="000E16E3" w:rsidRDefault="000E16E3" w:rsidP="000E16E3">
            <w:pPr>
              <w:jc w:val="both"/>
              <w:rPr>
                <w:rFonts w:asciiTheme="minorEastAsia" w:hAnsiTheme="minorEastAsia" w:cs="Arial Unicode MS"/>
                <w:sz w:val="24"/>
                <w:szCs w:val="24"/>
                <w:lang w:eastAsia="zh-HK"/>
              </w:rPr>
            </w:pPr>
          </w:p>
        </w:tc>
        <w:tc>
          <w:tcPr>
            <w:tcW w:w="2127" w:type="dxa"/>
          </w:tcPr>
          <w:p w:rsidR="000E16E3" w:rsidRPr="005C3952" w:rsidRDefault="000E16E3" w:rsidP="000E16E3">
            <w:pPr>
              <w:jc w:val="both"/>
              <w:rPr>
                <w:rFonts w:asciiTheme="minorEastAsia" w:hAnsiTheme="minorEastAsia" w:cs="Arial Unicode MS"/>
                <w:sz w:val="24"/>
                <w:szCs w:val="24"/>
                <w:lang w:eastAsia="zh-HK"/>
              </w:rPr>
            </w:pPr>
          </w:p>
        </w:tc>
      </w:tr>
      <w:tr w:rsidR="000E16E3" w:rsidRPr="000E16E3" w:rsidTr="005C3952">
        <w:tc>
          <w:tcPr>
            <w:tcW w:w="2660" w:type="dxa"/>
            <w:gridSpan w:val="2"/>
          </w:tcPr>
          <w:p w:rsidR="000E16E3" w:rsidRPr="000E16E3" w:rsidRDefault="000E16E3" w:rsidP="000E16E3">
            <w:pPr>
              <w:pStyle w:val="Web"/>
              <w:jc w:val="both"/>
              <w:rPr>
                <w:rFonts w:asciiTheme="minorEastAsia" w:eastAsiaTheme="minorEastAsia" w:hAnsiTheme="minorEastAsia"/>
              </w:rPr>
            </w:pPr>
            <w:r w:rsidRPr="000E16E3">
              <w:rPr>
                <w:rFonts w:asciiTheme="minorEastAsia" w:eastAsiaTheme="minorEastAsia" w:hAnsiTheme="minorEastAsia" w:cs="細明體" w:hint="eastAsia"/>
                <w:color w:val="000000"/>
              </w:rPr>
              <w:t>附錄二：調查問卷</w:t>
            </w:r>
          </w:p>
        </w:tc>
        <w:tc>
          <w:tcPr>
            <w:tcW w:w="4819" w:type="dxa"/>
          </w:tcPr>
          <w:p w:rsidR="000E16E3" w:rsidRPr="000E16E3" w:rsidRDefault="000E16E3" w:rsidP="000E16E3">
            <w:pPr>
              <w:jc w:val="both"/>
              <w:rPr>
                <w:rFonts w:asciiTheme="minorEastAsia" w:hAnsiTheme="minorEastAsia" w:cs="Arial Unicode MS"/>
                <w:sz w:val="24"/>
                <w:szCs w:val="24"/>
                <w:lang w:eastAsia="zh-HK"/>
              </w:rPr>
            </w:pPr>
          </w:p>
        </w:tc>
        <w:tc>
          <w:tcPr>
            <w:tcW w:w="2127" w:type="dxa"/>
          </w:tcPr>
          <w:p w:rsidR="000E16E3" w:rsidRPr="005C3952" w:rsidRDefault="005C3952" w:rsidP="000E16E3">
            <w:pPr>
              <w:jc w:val="both"/>
              <w:rPr>
                <w:rFonts w:asciiTheme="minorEastAsia" w:hAnsiTheme="minorEastAsia" w:cs="Arial Unicode MS"/>
                <w:sz w:val="24"/>
                <w:szCs w:val="24"/>
              </w:rPr>
            </w:pPr>
            <w:r w:rsidRPr="005C3952">
              <w:rPr>
                <w:rFonts w:asciiTheme="minorEastAsia" w:hAnsiTheme="minorEastAsia" w:cs="Arial Unicode MS" w:hint="eastAsia"/>
                <w:sz w:val="24"/>
                <w:szCs w:val="24"/>
                <w:lang w:eastAsia="zh-HK"/>
              </w:rPr>
              <w:t>P.</w:t>
            </w:r>
            <w:r w:rsidR="00D86905">
              <w:rPr>
                <w:rFonts w:asciiTheme="minorEastAsia" w:hAnsiTheme="minorEastAsia" w:cs="Arial Unicode MS" w:hint="eastAsia"/>
                <w:sz w:val="24"/>
                <w:szCs w:val="24"/>
              </w:rPr>
              <w:t>33</w:t>
            </w:r>
          </w:p>
        </w:tc>
      </w:tr>
    </w:tbl>
    <w:p w:rsidR="00B753B4" w:rsidRPr="00565C40" w:rsidRDefault="00B753B4" w:rsidP="00B753B4">
      <w:pPr>
        <w:rPr>
          <w:rFonts w:asciiTheme="minorEastAsia" w:hAnsiTheme="minorEastAsia"/>
          <w:sz w:val="24"/>
          <w:szCs w:val="24"/>
          <w:lang w:eastAsia="zh-HK"/>
        </w:rPr>
      </w:pPr>
    </w:p>
    <w:p w:rsidR="00565C40" w:rsidRDefault="00565C40">
      <w:pPr>
        <w:rPr>
          <w:rFonts w:asciiTheme="minorEastAsia" w:hAnsiTheme="minorEastAsia" w:cs="Arial Unicode MS"/>
          <w:b/>
          <w:sz w:val="24"/>
          <w:szCs w:val="24"/>
        </w:rPr>
      </w:pPr>
    </w:p>
    <w:p w:rsidR="00B753B4" w:rsidRDefault="00B753B4">
      <w:pPr>
        <w:rPr>
          <w:rFonts w:asciiTheme="minorEastAsia" w:hAnsiTheme="minorEastAsia" w:cs="Arial Unicode MS"/>
          <w:b/>
          <w:sz w:val="24"/>
          <w:szCs w:val="24"/>
        </w:rPr>
      </w:pPr>
      <w:r>
        <w:rPr>
          <w:rFonts w:asciiTheme="minorEastAsia" w:hAnsiTheme="minorEastAsia" w:cs="Arial Unicode MS"/>
          <w:b/>
          <w:sz w:val="24"/>
          <w:szCs w:val="24"/>
        </w:rPr>
        <w:br w:type="page"/>
      </w:r>
    </w:p>
    <w:p w:rsidR="00A52E8F" w:rsidRPr="00565C40" w:rsidRDefault="00C776E7" w:rsidP="00565C40">
      <w:pPr>
        <w:jc w:val="center"/>
        <w:rPr>
          <w:rFonts w:asciiTheme="minorEastAsia" w:hAnsiTheme="minorEastAsia"/>
          <w:sz w:val="24"/>
          <w:szCs w:val="24"/>
        </w:rPr>
      </w:pPr>
      <w:r w:rsidRPr="00565C40">
        <w:rPr>
          <w:rFonts w:asciiTheme="minorEastAsia" w:hAnsiTheme="minorEastAsia" w:cs="Arial Unicode MS"/>
          <w:b/>
          <w:sz w:val="24"/>
          <w:szCs w:val="24"/>
        </w:rPr>
        <w:t>（一）前言</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sz w:val="24"/>
          <w:szCs w:val="24"/>
        </w:rPr>
        <w:t>根據醫院管理局的數據顯示，現時在醫管局接受治療及支援的精神病患者，由2009/10年度的165,300人，增至2014/15年度的217,400人，過去5年大幅增加31%，當中超過45,000人患嚴重精神病</w:t>
      </w:r>
      <w:r w:rsidR="00EB0731">
        <w:rPr>
          <w:rStyle w:val="af0"/>
          <w:rFonts w:asciiTheme="minorEastAsia" w:hAnsiTheme="minorEastAsia" w:cs="SimSun"/>
          <w:sz w:val="24"/>
          <w:szCs w:val="24"/>
        </w:rPr>
        <w:footnoteReference w:id="1"/>
      </w:r>
      <w:r w:rsidRPr="00565C40">
        <w:rPr>
          <w:rFonts w:asciiTheme="minorEastAsia" w:hAnsiTheme="minorEastAsia" w:cs="SimSun"/>
          <w:sz w:val="24"/>
          <w:szCs w:val="24"/>
        </w:rPr>
        <w:t>，即精神分裂譜系病症、妄想症、狂躁抑鬱症、嚴重抑鬱症、思覺失調或其他精神失調病症等，患者人數預計會持續急速上升。另一方面，現時治療精神病患者的政策乃是讓病情穩定的患者重返社區，以藥物控制病情及由醫護人員及社工跟進。鑑於人手及資源短缺，截至2015年3月，僅15,617名嚴重精神病康復</w:t>
      </w:r>
      <w:r w:rsidRPr="00603870">
        <w:rPr>
          <w:rFonts w:asciiTheme="minorEastAsia" w:hAnsiTheme="minorEastAsia" w:cs="SimSun"/>
          <w:color w:val="auto"/>
          <w:sz w:val="24"/>
          <w:szCs w:val="24"/>
        </w:rPr>
        <w:t>者</w:t>
      </w:r>
      <w:r w:rsidR="002832EB" w:rsidRPr="00603870">
        <w:rPr>
          <w:rFonts w:asciiTheme="minorEastAsia" w:hAnsiTheme="minorEastAsia" w:cs="SimSun" w:hint="eastAsia"/>
          <w:color w:val="auto"/>
          <w:sz w:val="24"/>
          <w:szCs w:val="24"/>
        </w:rPr>
        <w:t>仍在</w:t>
      </w:r>
      <w:r w:rsidRPr="00565C40">
        <w:rPr>
          <w:rFonts w:asciiTheme="minorEastAsia" w:hAnsiTheme="minorEastAsia" w:cs="SimSun"/>
          <w:sz w:val="24"/>
          <w:szCs w:val="24"/>
        </w:rPr>
        <w:t>個案復康支援計劃，獲得跟進</w:t>
      </w:r>
      <w:r w:rsidR="00EB0731">
        <w:rPr>
          <w:rStyle w:val="af0"/>
          <w:rFonts w:asciiTheme="minorEastAsia" w:hAnsiTheme="minorEastAsia" w:cs="SimSun"/>
          <w:sz w:val="24"/>
          <w:szCs w:val="24"/>
        </w:rPr>
        <w:footnoteReference w:id="2"/>
      </w:r>
      <w:r w:rsidRPr="00565C40">
        <w:rPr>
          <w:rFonts w:asciiTheme="minorEastAsia" w:hAnsiTheme="minorEastAsia" w:cs="SimSun"/>
          <w:sz w:val="24"/>
          <w:szCs w:val="24"/>
        </w:rPr>
        <w:t>。</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sz w:val="24"/>
          <w:szCs w:val="24"/>
        </w:rPr>
        <w:t>本會在日常工作接觸不少獨居精神病康復者，發現部分康復者未能獨立處理日常家居事務，如打理家務及煮食等，導致家居環境變差，影響生活質素及康復過程。而他們大多數為獨居人士及沒有接受精神健康綜合社區中心（下稱「綜合中心」）服務的康復者。</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sz w:val="24"/>
          <w:szCs w:val="24"/>
        </w:rPr>
        <w:t>現時，由社會福利署於2003年推行的「綜合家居照顧服務」的服務對象雖然包括殘疾人士，但為實踐「老有所屬」及「持續照顧」的施政方針，服務主要針對年齡超過六十歲長者。因此，「綜合家居照顧服務」的資源分配仍著重於安老服務，令有家居照顧及社區支援需要的獨居成年精神病康復者，未能直接享有相同福利，從而提升和改善康復者的生活質素。</w:t>
      </w:r>
    </w:p>
    <w:p w:rsidR="00A52E8F" w:rsidRPr="00565C40" w:rsidRDefault="00A52E8F">
      <w:pPr>
        <w:rPr>
          <w:rFonts w:asciiTheme="minorEastAsia" w:hAnsiTheme="minorEastAsia"/>
          <w:sz w:val="24"/>
          <w:szCs w:val="24"/>
        </w:rPr>
      </w:pPr>
    </w:p>
    <w:p w:rsidR="00623DF2" w:rsidRDefault="00C776E7">
      <w:pPr>
        <w:rPr>
          <w:rFonts w:asciiTheme="minorEastAsia" w:hAnsiTheme="minorEastAsia" w:cs="SimSun"/>
          <w:sz w:val="24"/>
          <w:szCs w:val="24"/>
        </w:rPr>
      </w:pPr>
      <w:r w:rsidRPr="00565C40">
        <w:rPr>
          <w:rFonts w:asciiTheme="minorEastAsia" w:hAnsiTheme="minorEastAsia" w:cs="SimSun"/>
          <w:sz w:val="24"/>
          <w:szCs w:val="24"/>
        </w:rPr>
        <w:t>根據政府統計署數字推算，全港有18,800名獨居的精神病康復者患有</w:t>
      </w:r>
      <w:r w:rsidR="00603870" w:rsidRPr="00603870">
        <w:rPr>
          <w:rFonts w:asciiTheme="minorEastAsia" w:hAnsiTheme="minorEastAsia" w:cs="SimSun" w:hint="eastAsia"/>
          <w:sz w:val="24"/>
          <w:szCs w:val="24"/>
        </w:rPr>
        <w:t>情緒病及</w:t>
      </w:r>
      <w:r w:rsidR="007B5642" w:rsidRPr="007B5642">
        <w:rPr>
          <w:rFonts w:asciiTheme="minorEastAsia" w:hAnsiTheme="minorEastAsia" w:cs="SimSun" w:hint="eastAsia"/>
          <w:sz w:val="24"/>
          <w:szCs w:val="24"/>
        </w:rPr>
        <w:t>其他</w:t>
      </w:r>
      <w:r w:rsidRPr="00565C40">
        <w:rPr>
          <w:rFonts w:asciiTheme="minorEastAsia" w:hAnsiTheme="minorEastAsia" w:cs="SimSun"/>
          <w:sz w:val="24"/>
          <w:szCs w:val="24"/>
        </w:rPr>
        <w:t>精神病，佔整體精神病康復者12.8%</w:t>
      </w:r>
      <w:r w:rsidR="00EB0731">
        <w:rPr>
          <w:rStyle w:val="af0"/>
          <w:rFonts w:asciiTheme="minorEastAsia" w:hAnsiTheme="minorEastAsia" w:cs="SimSun"/>
          <w:sz w:val="24"/>
          <w:szCs w:val="24"/>
        </w:rPr>
        <w:footnoteReference w:id="3"/>
      </w:r>
      <w:r w:rsidRPr="00565C40">
        <w:rPr>
          <w:rFonts w:asciiTheme="minorEastAsia" w:hAnsiTheme="minorEastAsia"/>
          <w:sz w:val="24"/>
          <w:szCs w:val="24"/>
        </w:rPr>
        <w:t>。當中超過八成(86%)獨居患者（16,100人）在日常生活上並沒有照顧者提供適時支援，另六成（62%）獨居精神病/ 情緒病人士表示因其殘疾及長期病患而令其日常生活有困難。以現時約45,000名嚴重精神病患者計算</w:t>
      </w:r>
      <w:r w:rsidR="00EB0731">
        <w:rPr>
          <w:rStyle w:val="af0"/>
          <w:rFonts w:asciiTheme="minorEastAsia" w:hAnsiTheme="minorEastAsia"/>
          <w:sz w:val="24"/>
          <w:szCs w:val="24"/>
        </w:rPr>
        <w:footnoteReference w:id="4"/>
      </w:r>
      <w:r w:rsidRPr="00565C40">
        <w:rPr>
          <w:rFonts w:asciiTheme="minorEastAsia" w:hAnsiTheme="minorEastAsia"/>
          <w:sz w:val="24"/>
          <w:szCs w:val="24"/>
        </w:rPr>
        <w:t>，本會估計全港有近5,700名獨居的精神病康復者患有嚴重精神病，其中約4,900人並沒有照顧者提供支援。</w:t>
      </w:r>
      <w:r w:rsidRPr="00565C40">
        <w:rPr>
          <w:rFonts w:asciiTheme="minorEastAsia" w:hAnsiTheme="minorEastAsia" w:cs="SimSun"/>
          <w:sz w:val="24"/>
          <w:szCs w:val="24"/>
        </w:rPr>
        <w:t>在未來人口老化的情況下，家居照顧服務必定會更側重於長者，亦令精神病康復者的需要被忽略。本會因而關注他們在康復的過程中所面對的家居困難及缺乏社區支援情況。</w:t>
      </w:r>
    </w:p>
    <w:p w:rsidR="00A52E8F" w:rsidRDefault="00A52E8F">
      <w:pPr>
        <w:rPr>
          <w:rFonts w:asciiTheme="minorEastAsia" w:hAnsiTheme="minorEastAsia"/>
          <w:sz w:val="24"/>
          <w:szCs w:val="24"/>
        </w:rPr>
      </w:pPr>
    </w:p>
    <w:p w:rsidR="00754CE1" w:rsidRPr="00754CE1" w:rsidRDefault="00754CE1" w:rsidP="00754CE1">
      <w:pPr>
        <w:spacing w:line="240" w:lineRule="auto"/>
        <w:rPr>
          <w:rFonts w:ascii="Times New Roman" w:eastAsia="Times New Roman" w:hAnsi="Times New Roman" w:cs="Times New Roman"/>
          <w:color w:val="auto"/>
          <w:sz w:val="24"/>
          <w:szCs w:val="24"/>
        </w:rPr>
      </w:pPr>
      <w:r w:rsidRPr="00754CE1">
        <w:rPr>
          <w:rFonts w:ascii="細明體" w:eastAsia="細明體" w:hAnsi="細明體" w:cs="細明體" w:hint="eastAsia"/>
          <w:sz w:val="24"/>
          <w:szCs w:val="24"/>
        </w:rPr>
        <w:t>不同國際文獻同樣指出，</w:t>
      </w:r>
      <w:r w:rsidR="006C19B7">
        <w:t>嚴重精神病患者容易呈現注意力不足和執行能力障礙（</w:t>
      </w:r>
      <w:r w:rsidR="006C19B7">
        <w:rPr>
          <w:rFonts w:hint="eastAsia"/>
        </w:rPr>
        <w:t>E</w:t>
      </w:r>
      <w:r w:rsidR="007B5642">
        <w:t>xecutive dysfunction</w:t>
      </w:r>
      <w:r w:rsidR="006C19B7">
        <w:t>），影響他們進行日常活動及其自理能</w:t>
      </w:r>
      <w:r w:rsidR="006C19B7">
        <w:rPr>
          <w:rFonts w:ascii="細明體" w:eastAsia="細明體" w:hAnsi="細明體" w:cs="細明體" w:hint="eastAsia"/>
        </w:rPr>
        <w:t>力</w:t>
      </w:r>
      <w:r>
        <w:rPr>
          <w:rStyle w:val="af0"/>
          <w:rFonts w:ascii="細明體" w:eastAsia="細明體" w:hAnsi="細明體" w:cs="細明體"/>
          <w:sz w:val="24"/>
          <w:szCs w:val="24"/>
        </w:rPr>
        <w:footnoteReference w:id="5"/>
      </w:r>
      <w:r>
        <w:rPr>
          <w:rFonts w:ascii="細明體" w:eastAsia="細明體" w:hAnsi="細明體" w:cs="細明體" w:hint="eastAsia"/>
          <w:vertAlign w:val="superscript"/>
        </w:rPr>
        <w:t>,</w:t>
      </w:r>
      <w:r>
        <w:rPr>
          <w:rStyle w:val="af0"/>
          <w:rFonts w:ascii="細明體" w:eastAsia="細明體" w:hAnsi="細明體" w:cs="細明體"/>
          <w:sz w:val="24"/>
          <w:szCs w:val="24"/>
        </w:rPr>
        <w:footnoteReference w:id="6"/>
      </w:r>
      <w:r w:rsidRPr="00754CE1">
        <w:rPr>
          <w:rFonts w:ascii="細明體" w:eastAsia="細明體" w:hAnsi="細明體" w:cs="細明體" w:hint="eastAsia"/>
          <w:sz w:val="24"/>
          <w:szCs w:val="24"/>
        </w:rPr>
        <w:t>。當他們執行工序繁複及多功能性質的事務時，如煮食，障礙尤其明顯。他們缺乏長期記憶，容易忘記工序，導致犯錯，因而影響</w:t>
      </w:r>
      <w:r w:rsidR="006C19B7" w:rsidRPr="00754CE1">
        <w:rPr>
          <w:rFonts w:ascii="細明體" w:eastAsia="細明體" w:hAnsi="細明體" w:cs="細明體" w:hint="eastAsia"/>
          <w:sz w:val="24"/>
          <w:szCs w:val="24"/>
        </w:rPr>
        <w:t>他們</w:t>
      </w:r>
      <w:r w:rsidR="006C19B7">
        <w:t>完</w:t>
      </w:r>
      <w:r w:rsidR="006C19B7">
        <w:rPr>
          <w:rFonts w:ascii="細明體" w:eastAsia="細明體" w:hAnsi="細明體" w:cs="細明體" w:hint="eastAsia"/>
        </w:rPr>
        <w:t>成</w:t>
      </w:r>
      <w:r w:rsidRPr="00754CE1">
        <w:rPr>
          <w:rFonts w:ascii="細明體" w:eastAsia="細明體" w:hAnsi="細明體" w:cs="細明體" w:hint="eastAsia"/>
          <w:sz w:val="24"/>
          <w:szCs w:val="24"/>
        </w:rPr>
        <w:t>日常家務</w:t>
      </w:r>
      <w:r w:rsidRPr="00754CE1">
        <w:rPr>
          <w:rFonts w:ascii="細明體" w:eastAsia="細明體" w:hAnsi="細明體" w:cs="細明體"/>
          <w:sz w:val="24"/>
          <w:szCs w:val="24"/>
        </w:rPr>
        <w:t>。</w:t>
      </w:r>
    </w:p>
    <w:p w:rsidR="00754CE1" w:rsidRDefault="00754CE1" w:rsidP="00754CE1">
      <w:pPr>
        <w:rPr>
          <w:rFonts w:ascii="細明體" w:eastAsia="細明體" w:hAnsi="細明體" w:cs="細明體"/>
          <w:sz w:val="24"/>
          <w:szCs w:val="24"/>
        </w:rPr>
      </w:pPr>
      <w:r w:rsidRPr="00754CE1">
        <w:rPr>
          <w:rFonts w:ascii="Times New Roman" w:eastAsia="Times New Roman" w:hAnsi="Times New Roman" w:cs="Times New Roman"/>
          <w:color w:val="auto"/>
          <w:sz w:val="24"/>
          <w:szCs w:val="24"/>
        </w:rPr>
        <w:br/>
      </w:r>
      <w:r w:rsidRPr="00754CE1">
        <w:rPr>
          <w:rFonts w:ascii="細明體" w:eastAsia="細明體" w:hAnsi="細明體" w:cs="細明體" w:hint="eastAsia"/>
          <w:sz w:val="24"/>
          <w:szCs w:val="24"/>
        </w:rPr>
        <w:t>另外，患者的年齡大小並不是構成他們認知困難的主因，相反，患者病症復發的次數和入院次數，</w:t>
      </w:r>
      <w:r w:rsidR="00406150">
        <w:t>對患者的語言能力、肢體能力、執行能力、訊息理解及記憶皆有直接關</w:t>
      </w:r>
      <w:r w:rsidR="00406150">
        <w:rPr>
          <w:rFonts w:ascii="細明體" w:eastAsia="細明體" w:hAnsi="細明體" w:cs="細明體" w:hint="eastAsia"/>
        </w:rPr>
        <w:t>係</w:t>
      </w:r>
      <w:r>
        <w:rPr>
          <w:rStyle w:val="af0"/>
          <w:rFonts w:ascii="細明體" w:eastAsia="細明體" w:hAnsi="細明體" w:cs="細明體"/>
          <w:sz w:val="24"/>
          <w:szCs w:val="24"/>
        </w:rPr>
        <w:footnoteReference w:id="7"/>
      </w:r>
      <w:r w:rsidR="00406150">
        <w:rPr>
          <w:rFonts w:ascii="細明體" w:eastAsia="細明體" w:hAnsi="細明體" w:cs="細明體" w:hint="eastAsia"/>
          <w:vertAlign w:val="superscript"/>
        </w:rPr>
        <w:t>,</w:t>
      </w:r>
      <w:r w:rsidR="00406150">
        <w:rPr>
          <w:rStyle w:val="af0"/>
          <w:rFonts w:ascii="細明體" w:eastAsia="細明體" w:hAnsi="細明體" w:cs="細明體"/>
        </w:rPr>
        <w:footnoteReference w:id="8"/>
      </w:r>
      <w:r w:rsidRPr="00754CE1">
        <w:rPr>
          <w:rFonts w:ascii="細明體" w:eastAsia="細明體" w:hAnsi="細明體" w:cs="細明體"/>
          <w:sz w:val="24"/>
          <w:szCs w:val="24"/>
        </w:rPr>
        <w:t>。</w:t>
      </w:r>
    </w:p>
    <w:p w:rsidR="00754CE1" w:rsidRPr="00623DF2" w:rsidRDefault="00754CE1" w:rsidP="00754CE1">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sz w:val="24"/>
          <w:szCs w:val="24"/>
        </w:rPr>
        <w:t>有見</w:t>
      </w:r>
      <w:r w:rsidR="005A6EF2" w:rsidRPr="005A6EF2">
        <w:rPr>
          <w:rFonts w:asciiTheme="minorEastAsia" w:hAnsiTheme="minorEastAsia" w:cs="SimSun" w:hint="eastAsia"/>
          <w:sz w:val="24"/>
          <w:szCs w:val="24"/>
        </w:rPr>
        <w:t>本港並未有足夠文獻反映本地嚴重精神病</w:t>
      </w:r>
      <w:r w:rsidR="006C19B7" w:rsidRPr="00565C40">
        <w:rPr>
          <w:rFonts w:asciiTheme="minorEastAsia" w:hAnsiTheme="minorEastAsia" w:cs="SimSun"/>
          <w:sz w:val="24"/>
          <w:szCs w:val="24"/>
        </w:rPr>
        <w:t>康復者</w:t>
      </w:r>
      <w:r w:rsidR="005A6EF2" w:rsidRPr="005A6EF2">
        <w:rPr>
          <w:rFonts w:asciiTheme="minorEastAsia" w:hAnsiTheme="minorEastAsia" w:cs="SimSun" w:hint="eastAsia"/>
          <w:sz w:val="24"/>
          <w:szCs w:val="24"/>
        </w:rPr>
        <w:t>的自理能力</w:t>
      </w:r>
      <w:r w:rsidR="005A6EF2" w:rsidRPr="00754CE1">
        <w:rPr>
          <w:rFonts w:ascii="細明體" w:eastAsia="細明體" w:hAnsi="細明體" w:cs="細明體" w:hint="eastAsia"/>
          <w:sz w:val="24"/>
          <w:szCs w:val="24"/>
        </w:rPr>
        <w:t>，</w:t>
      </w:r>
      <w:r w:rsidRPr="00565C40">
        <w:rPr>
          <w:rFonts w:asciiTheme="minorEastAsia" w:hAnsiTheme="minorEastAsia" w:cs="SimSun"/>
          <w:sz w:val="24"/>
          <w:szCs w:val="24"/>
        </w:rPr>
        <w:t>本會</w:t>
      </w:r>
      <w:r w:rsidR="00DF7EB4" w:rsidRPr="00DF7EB4">
        <w:rPr>
          <w:rFonts w:ascii="細明體" w:eastAsia="細明體" w:hAnsi="細明體" w:cs="細明體" w:hint="eastAsia"/>
        </w:rPr>
        <w:t>因此</w:t>
      </w:r>
      <w:r w:rsidRPr="00565C40">
        <w:rPr>
          <w:rFonts w:asciiTheme="minorEastAsia" w:hAnsiTheme="minorEastAsia" w:cs="SimSun"/>
          <w:sz w:val="24"/>
          <w:szCs w:val="24"/>
        </w:rPr>
        <w:t>展開一項有關獨居嚴重精神病康復者的</w:t>
      </w:r>
      <w:r w:rsidR="00AE4A27">
        <w:t>家居照顧及社區支</w:t>
      </w:r>
      <w:r w:rsidR="00AE4A27">
        <w:rPr>
          <w:rFonts w:ascii="細明體" w:eastAsia="細明體" w:hAnsi="細明體" w:cs="細明體" w:hint="eastAsia"/>
        </w:rPr>
        <w:t>援</w:t>
      </w:r>
      <w:r w:rsidRPr="00565C40">
        <w:rPr>
          <w:rFonts w:asciiTheme="minorEastAsia" w:hAnsiTheme="minorEastAsia" w:cs="SimSun"/>
          <w:sz w:val="24"/>
          <w:szCs w:val="24"/>
        </w:rPr>
        <w:t>服務需要的研究，透過了解康復者在融入社會的康復過程，及獨立生活的經歷，探討現行服務政策、康復者對家居照顧</w:t>
      </w:r>
      <w:r w:rsidR="00DF7EB4" w:rsidRPr="00565C40">
        <w:rPr>
          <w:rFonts w:asciiTheme="minorEastAsia" w:hAnsiTheme="minorEastAsia" w:cs="SimSun"/>
          <w:sz w:val="24"/>
          <w:szCs w:val="24"/>
        </w:rPr>
        <w:t>及社區支援</w:t>
      </w:r>
      <w:r w:rsidRPr="00565C40">
        <w:rPr>
          <w:rFonts w:asciiTheme="minorEastAsia" w:hAnsiTheme="minorEastAsia" w:cs="SimSun"/>
          <w:sz w:val="24"/>
          <w:szCs w:val="24"/>
        </w:rPr>
        <w:t>服務的需要，並從中提出對政策及服務的建議。</w:t>
      </w:r>
    </w:p>
    <w:p w:rsidR="00A52E8F" w:rsidRPr="00565C40" w:rsidRDefault="00A52E8F">
      <w:pPr>
        <w:rPr>
          <w:rFonts w:asciiTheme="minorEastAsia" w:hAnsiTheme="minorEastAsia"/>
          <w:sz w:val="24"/>
          <w:szCs w:val="24"/>
        </w:rPr>
      </w:pPr>
    </w:p>
    <w:p w:rsidR="00565C40" w:rsidRDefault="00565C40">
      <w:pPr>
        <w:rPr>
          <w:rFonts w:asciiTheme="minorEastAsia" w:hAnsiTheme="minorEastAsia" w:cs="Arial Unicode MS"/>
          <w:b/>
          <w:sz w:val="24"/>
          <w:szCs w:val="24"/>
        </w:rPr>
      </w:pPr>
      <w:r>
        <w:rPr>
          <w:rFonts w:asciiTheme="minorEastAsia" w:hAnsiTheme="minorEastAsia" w:cs="Arial Unicode MS"/>
          <w:b/>
          <w:sz w:val="24"/>
          <w:szCs w:val="24"/>
        </w:rPr>
        <w:br w:type="page"/>
      </w:r>
    </w:p>
    <w:p w:rsidR="00A52E8F" w:rsidRPr="00565C40" w:rsidRDefault="00C776E7" w:rsidP="00565C40">
      <w:pPr>
        <w:jc w:val="center"/>
        <w:rPr>
          <w:rFonts w:asciiTheme="minorEastAsia" w:hAnsiTheme="minorEastAsia"/>
          <w:sz w:val="24"/>
          <w:szCs w:val="24"/>
        </w:rPr>
      </w:pPr>
      <w:r w:rsidRPr="00565C40">
        <w:rPr>
          <w:rFonts w:asciiTheme="minorEastAsia" w:hAnsiTheme="minorEastAsia" w:cs="Arial Unicode MS"/>
          <w:b/>
          <w:sz w:val="24"/>
          <w:szCs w:val="24"/>
        </w:rPr>
        <w:t>（二）研究簡介</w:t>
      </w:r>
    </w:p>
    <w:p w:rsidR="00A52E8F" w:rsidRPr="00565C40" w:rsidRDefault="00A52E8F">
      <w:pPr>
        <w:jc w:val="both"/>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是次研究於2016年1月至3月期間進行。</w:t>
      </w:r>
    </w:p>
    <w:p w:rsidR="00A52E8F" w:rsidRPr="00565C40" w:rsidRDefault="00A52E8F">
      <w:pPr>
        <w:jc w:val="both"/>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問卷調查的對象為：</w:t>
      </w:r>
    </w:p>
    <w:p w:rsidR="00A52E8F" w:rsidRPr="00565C40" w:rsidRDefault="00C776E7">
      <w:pPr>
        <w:numPr>
          <w:ilvl w:val="0"/>
          <w:numId w:val="4"/>
        </w:numPr>
        <w:ind w:hanging="360"/>
        <w:contextualSpacing/>
        <w:jc w:val="both"/>
        <w:rPr>
          <w:rFonts w:asciiTheme="minorEastAsia" w:hAnsiTheme="minorEastAsia"/>
          <w:sz w:val="24"/>
          <w:szCs w:val="24"/>
        </w:rPr>
      </w:pPr>
      <w:r w:rsidRPr="00565C40">
        <w:rPr>
          <w:rFonts w:asciiTheme="minorEastAsia" w:hAnsiTheme="minorEastAsia" w:cs="SimSun"/>
          <w:sz w:val="24"/>
          <w:szCs w:val="24"/>
        </w:rPr>
        <w:t>精神病康復者；</w:t>
      </w:r>
    </w:p>
    <w:p w:rsidR="00A52E8F" w:rsidRPr="00565C40" w:rsidRDefault="00C776E7">
      <w:pPr>
        <w:numPr>
          <w:ilvl w:val="0"/>
          <w:numId w:val="4"/>
        </w:numPr>
        <w:ind w:hanging="360"/>
        <w:contextualSpacing/>
        <w:jc w:val="both"/>
        <w:rPr>
          <w:rFonts w:asciiTheme="minorEastAsia" w:hAnsiTheme="minorEastAsia"/>
          <w:sz w:val="24"/>
          <w:szCs w:val="24"/>
        </w:rPr>
      </w:pPr>
      <w:r w:rsidRPr="00565C40">
        <w:rPr>
          <w:rFonts w:asciiTheme="minorEastAsia" w:hAnsiTheme="minorEastAsia" w:cs="SimSun"/>
          <w:sz w:val="24"/>
          <w:szCs w:val="24"/>
        </w:rPr>
        <w:t>患有精神分裂譜系病症、妄想症、狂躁抑鬱症、嚴重抑鬱症或其他精神失調病症；</w:t>
      </w:r>
    </w:p>
    <w:p w:rsidR="00A52E8F" w:rsidRPr="00565C40" w:rsidRDefault="00C776E7">
      <w:pPr>
        <w:numPr>
          <w:ilvl w:val="0"/>
          <w:numId w:val="4"/>
        </w:numPr>
        <w:ind w:hanging="360"/>
        <w:contextualSpacing/>
        <w:jc w:val="both"/>
        <w:rPr>
          <w:rFonts w:asciiTheme="minorEastAsia" w:hAnsiTheme="minorEastAsia"/>
          <w:sz w:val="24"/>
          <w:szCs w:val="24"/>
        </w:rPr>
      </w:pPr>
      <w:r w:rsidRPr="00565C40">
        <w:rPr>
          <w:rFonts w:asciiTheme="minorEastAsia" w:hAnsiTheme="minorEastAsia" w:cs="SimSun"/>
          <w:sz w:val="24"/>
          <w:szCs w:val="24"/>
        </w:rPr>
        <w:t>獨居人士，但非住在中途宿舍、輔助宿舍及長期護理院。</w:t>
      </w:r>
    </w:p>
    <w:p w:rsidR="00A52E8F" w:rsidRPr="00565C40" w:rsidRDefault="00A52E8F">
      <w:pPr>
        <w:jc w:val="both"/>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問卷調查目的如下：</w:t>
      </w:r>
    </w:p>
    <w:p w:rsidR="00A52E8F" w:rsidRPr="00565C40" w:rsidRDefault="00C776E7">
      <w:pPr>
        <w:numPr>
          <w:ilvl w:val="0"/>
          <w:numId w:val="5"/>
        </w:numPr>
        <w:ind w:hanging="360"/>
        <w:contextualSpacing/>
        <w:jc w:val="both"/>
        <w:rPr>
          <w:rFonts w:asciiTheme="minorEastAsia" w:hAnsiTheme="minorEastAsia"/>
          <w:sz w:val="24"/>
          <w:szCs w:val="24"/>
        </w:rPr>
      </w:pPr>
      <w:r w:rsidRPr="00565C40">
        <w:rPr>
          <w:rFonts w:asciiTheme="minorEastAsia" w:hAnsiTheme="minorEastAsia" w:cs="SimSun"/>
          <w:sz w:val="24"/>
          <w:szCs w:val="24"/>
        </w:rPr>
        <w:t>了解受訪者的</w:t>
      </w:r>
      <w:r w:rsidRPr="00565C40">
        <w:rPr>
          <w:rFonts w:asciiTheme="minorEastAsia" w:hAnsiTheme="minorEastAsia" w:cs="SimSun"/>
          <w:sz w:val="24"/>
          <w:szCs w:val="24"/>
          <w:highlight w:val="white"/>
        </w:rPr>
        <w:t>生活質素，包括身體及心理健康；</w:t>
      </w:r>
    </w:p>
    <w:p w:rsidR="00A52E8F" w:rsidRPr="00565C40" w:rsidRDefault="00C776E7">
      <w:pPr>
        <w:numPr>
          <w:ilvl w:val="0"/>
          <w:numId w:val="5"/>
        </w:numPr>
        <w:ind w:hanging="360"/>
        <w:contextualSpacing/>
        <w:jc w:val="both"/>
        <w:rPr>
          <w:rFonts w:asciiTheme="minorEastAsia" w:hAnsiTheme="minorEastAsia"/>
          <w:sz w:val="24"/>
          <w:szCs w:val="24"/>
        </w:rPr>
      </w:pPr>
      <w:r w:rsidRPr="00565C40">
        <w:rPr>
          <w:rFonts w:asciiTheme="minorEastAsia" w:hAnsiTheme="minorEastAsia" w:cs="SimSun"/>
          <w:sz w:val="24"/>
          <w:szCs w:val="24"/>
          <w:highlight w:val="white"/>
        </w:rPr>
        <w:t>了解受訪者的家居生活能力，應付日常獨立生活的需要；</w:t>
      </w:r>
    </w:p>
    <w:p w:rsidR="00A52E8F" w:rsidRPr="00565C40" w:rsidRDefault="00C776E7">
      <w:pPr>
        <w:numPr>
          <w:ilvl w:val="0"/>
          <w:numId w:val="5"/>
        </w:numPr>
        <w:ind w:hanging="360"/>
        <w:contextualSpacing/>
        <w:jc w:val="both"/>
        <w:rPr>
          <w:rFonts w:asciiTheme="minorEastAsia" w:hAnsiTheme="minorEastAsia"/>
          <w:sz w:val="24"/>
          <w:szCs w:val="24"/>
        </w:rPr>
      </w:pPr>
      <w:r w:rsidRPr="00565C40">
        <w:rPr>
          <w:rFonts w:asciiTheme="minorEastAsia" w:hAnsiTheme="minorEastAsia" w:cs="SimSun"/>
          <w:sz w:val="24"/>
          <w:szCs w:val="24"/>
        </w:rPr>
        <w:t>了解受訪者對醫院及中途宿舍</w:t>
      </w:r>
      <w:r w:rsidRPr="00565C40">
        <w:rPr>
          <w:rFonts w:asciiTheme="minorEastAsia" w:hAnsiTheme="minorEastAsia" w:cs="SimSun"/>
          <w:sz w:val="24"/>
          <w:szCs w:val="24"/>
          <w:highlight w:val="white"/>
        </w:rPr>
        <w:t>提供的生活技巧訓練的</w:t>
      </w:r>
      <w:r w:rsidRPr="00565C40">
        <w:rPr>
          <w:rFonts w:asciiTheme="minorEastAsia" w:hAnsiTheme="minorEastAsia" w:cs="SimSun"/>
          <w:sz w:val="24"/>
          <w:szCs w:val="24"/>
        </w:rPr>
        <w:t>情況及</w:t>
      </w:r>
      <w:r w:rsidRPr="00565C40">
        <w:rPr>
          <w:rFonts w:asciiTheme="minorEastAsia" w:hAnsiTheme="minorEastAsia" w:cs="SimSun"/>
          <w:sz w:val="24"/>
          <w:szCs w:val="24"/>
          <w:highlight w:val="white"/>
        </w:rPr>
        <w:t>滿意程度；</w:t>
      </w:r>
    </w:p>
    <w:p w:rsidR="00A52E8F" w:rsidRPr="00565C40" w:rsidRDefault="00C776E7">
      <w:pPr>
        <w:numPr>
          <w:ilvl w:val="0"/>
          <w:numId w:val="5"/>
        </w:numPr>
        <w:ind w:hanging="360"/>
        <w:contextualSpacing/>
        <w:jc w:val="both"/>
        <w:rPr>
          <w:rFonts w:asciiTheme="minorEastAsia" w:hAnsiTheme="minorEastAsia"/>
          <w:sz w:val="24"/>
          <w:szCs w:val="24"/>
        </w:rPr>
      </w:pPr>
      <w:r w:rsidRPr="00565C40">
        <w:rPr>
          <w:rFonts w:asciiTheme="minorEastAsia" w:hAnsiTheme="minorEastAsia" w:cs="SimSun"/>
          <w:sz w:val="24"/>
          <w:szCs w:val="24"/>
        </w:rPr>
        <w:t>了解受訪者對</w:t>
      </w:r>
      <w:r w:rsidRPr="00565C40">
        <w:rPr>
          <w:rFonts w:asciiTheme="minorEastAsia" w:hAnsiTheme="minorEastAsia" w:cs="SimSun"/>
          <w:sz w:val="24"/>
          <w:szCs w:val="24"/>
          <w:highlight w:val="white"/>
        </w:rPr>
        <w:t>精神健康綜合社區中心(ICCMW)</w:t>
      </w:r>
      <w:r w:rsidRPr="00565C40">
        <w:rPr>
          <w:rFonts w:asciiTheme="minorEastAsia" w:hAnsiTheme="minorEastAsia" w:cs="SimSun"/>
          <w:sz w:val="24"/>
          <w:szCs w:val="24"/>
        </w:rPr>
        <w:t>的使用情況及意見；</w:t>
      </w:r>
    </w:p>
    <w:p w:rsidR="00A52E8F" w:rsidRPr="00565C40" w:rsidRDefault="00C776E7">
      <w:pPr>
        <w:numPr>
          <w:ilvl w:val="0"/>
          <w:numId w:val="5"/>
        </w:numPr>
        <w:ind w:hanging="360"/>
        <w:contextualSpacing/>
        <w:jc w:val="both"/>
        <w:rPr>
          <w:rFonts w:asciiTheme="minorEastAsia" w:hAnsiTheme="minorEastAsia"/>
          <w:sz w:val="24"/>
          <w:szCs w:val="24"/>
        </w:rPr>
      </w:pPr>
      <w:r w:rsidRPr="00565C40">
        <w:rPr>
          <w:rFonts w:asciiTheme="minorEastAsia" w:hAnsiTheme="minorEastAsia" w:cs="SimSun"/>
          <w:sz w:val="24"/>
          <w:szCs w:val="24"/>
        </w:rPr>
        <w:t>了解受訪者的</w:t>
      </w:r>
      <w:r w:rsidRPr="00565C40">
        <w:rPr>
          <w:rFonts w:asciiTheme="minorEastAsia" w:hAnsiTheme="minorEastAsia" w:cs="SimSun"/>
          <w:sz w:val="24"/>
          <w:szCs w:val="24"/>
          <w:highlight w:val="white"/>
        </w:rPr>
        <w:t>家居及社會狀況和對相關服務的需要</w:t>
      </w:r>
      <w:r w:rsidRPr="00565C40">
        <w:rPr>
          <w:rFonts w:asciiTheme="minorEastAsia" w:hAnsiTheme="minorEastAsia" w:cs="Arial Unicode MS"/>
          <w:sz w:val="24"/>
          <w:szCs w:val="24"/>
        </w:rPr>
        <w:t>。</w:t>
      </w:r>
    </w:p>
    <w:p w:rsidR="00A52E8F" w:rsidRPr="00565C40" w:rsidRDefault="00C776E7">
      <w:pPr>
        <w:jc w:val="both"/>
        <w:rPr>
          <w:rFonts w:asciiTheme="minorEastAsia" w:hAnsiTheme="minorEastAsia"/>
          <w:sz w:val="24"/>
          <w:szCs w:val="24"/>
        </w:rPr>
      </w:pPr>
      <w:r w:rsidRPr="00565C40">
        <w:rPr>
          <w:rFonts w:asciiTheme="minorEastAsia" w:hAnsiTheme="minorEastAsia"/>
          <w:color w:val="FF0000"/>
          <w:sz w:val="24"/>
          <w:szCs w:val="24"/>
        </w:rPr>
        <w:t xml:space="preserve"> </w:t>
      </w: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基於以上目的，問卷的內容包括：受訪者的基本資料、</w:t>
      </w:r>
      <w:r w:rsidRPr="00565C40">
        <w:rPr>
          <w:rFonts w:asciiTheme="minorEastAsia" w:hAnsiTheme="minorEastAsia" w:cs="SimSun"/>
          <w:sz w:val="24"/>
          <w:szCs w:val="24"/>
          <w:highlight w:val="white"/>
        </w:rPr>
        <w:t>其生活質素及家居生活能力、</w:t>
      </w:r>
      <w:r w:rsidRPr="00565C40">
        <w:rPr>
          <w:rFonts w:asciiTheme="minorEastAsia" w:hAnsiTheme="minorEastAsia" w:cs="SimSun"/>
          <w:sz w:val="24"/>
          <w:szCs w:val="24"/>
        </w:rPr>
        <w:t>醫院及中途宿舍</w:t>
      </w:r>
      <w:r w:rsidRPr="00565C40">
        <w:rPr>
          <w:rFonts w:asciiTheme="minorEastAsia" w:hAnsiTheme="minorEastAsia" w:cs="SimSun"/>
          <w:sz w:val="24"/>
          <w:szCs w:val="24"/>
          <w:highlight w:val="white"/>
        </w:rPr>
        <w:t>提供的生活技巧訓練的</w:t>
      </w:r>
      <w:r w:rsidRPr="00565C40">
        <w:rPr>
          <w:rFonts w:asciiTheme="minorEastAsia" w:hAnsiTheme="minorEastAsia" w:cs="SimSun"/>
          <w:sz w:val="24"/>
          <w:szCs w:val="24"/>
        </w:rPr>
        <w:t>情況及</w:t>
      </w:r>
      <w:r w:rsidRPr="00565C40">
        <w:rPr>
          <w:rFonts w:asciiTheme="minorEastAsia" w:hAnsiTheme="minorEastAsia" w:cs="SimSun"/>
          <w:sz w:val="24"/>
          <w:szCs w:val="24"/>
          <w:highlight w:val="white"/>
        </w:rPr>
        <w:t>滿意程度、和受訪者對社區及家居狀況服務的需要。</w:t>
      </w:r>
    </w:p>
    <w:p w:rsidR="00A52E8F" w:rsidRPr="00565C40" w:rsidRDefault="00C776E7">
      <w:pPr>
        <w:jc w:val="both"/>
        <w:rPr>
          <w:rFonts w:asciiTheme="minorEastAsia" w:hAnsiTheme="minorEastAsia"/>
          <w:sz w:val="24"/>
          <w:szCs w:val="24"/>
        </w:rPr>
      </w:pPr>
      <w:r w:rsidRPr="00565C40">
        <w:rPr>
          <w:rFonts w:asciiTheme="minorEastAsia" w:hAnsiTheme="minorEastAsia" w:cs="Arial Unicode MS"/>
          <w:color w:val="FF0000"/>
          <w:sz w:val="24"/>
          <w:szCs w:val="24"/>
        </w:rPr>
        <w:t xml:space="preserve">　　</w:t>
      </w: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問卷調查的對象為獨居嚴重精神病康復者。問卷已被分發到全港各復康機構，收集相關數據。進行訪問前訪問員必須確認受訪者現於或曾於本港的接受精神科治療。是次調查共成功訪問50名精神病康復者。</w:t>
      </w:r>
    </w:p>
    <w:p w:rsidR="00A52E8F" w:rsidRPr="00565C40" w:rsidRDefault="00A52E8F">
      <w:pPr>
        <w:jc w:val="both"/>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sz w:val="24"/>
          <w:szCs w:val="24"/>
        </w:rPr>
        <w:t>研究限制</w:t>
      </w:r>
    </w:p>
    <w:p w:rsidR="00A52E8F" w:rsidRPr="00565C40" w:rsidRDefault="00A52E8F">
      <w:pPr>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由於本會沒有所有居住香港的獨居精神病康復者的名單，所以問卷調查未能以隨機抽樣形式進行。為增加數據的普遍性，本會透過全港的精神病康復者自助組織及服務機構轉介合適受訪對象接受調查。</w:t>
      </w:r>
    </w:p>
    <w:p w:rsidR="00A52E8F" w:rsidRPr="00565C40" w:rsidRDefault="00A52E8F">
      <w:pPr>
        <w:ind w:firstLine="480"/>
        <w:jc w:val="both"/>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另外，研究員在過程中發現要接觸符合甄選準則的獨居的嚴重精神病康復者並不容易。由於他們因不同的健康及情緒原因，長期隱蔽家中、日常生活較少人群及參與社區活動，因此增加尋找合適受訪對象的難度。</w:t>
      </w:r>
    </w:p>
    <w:p w:rsidR="00A52E8F" w:rsidRPr="00565C40" w:rsidRDefault="00A52E8F">
      <w:pPr>
        <w:rPr>
          <w:rFonts w:asciiTheme="minorEastAsia" w:hAnsiTheme="minorEastAsia"/>
          <w:sz w:val="24"/>
          <w:szCs w:val="24"/>
        </w:rPr>
      </w:pPr>
    </w:p>
    <w:p w:rsidR="00565C40" w:rsidRDefault="00565C40">
      <w:pPr>
        <w:rPr>
          <w:rFonts w:asciiTheme="minorEastAsia" w:hAnsiTheme="minorEastAsia" w:cs="Arial Unicode MS"/>
          <w:b/>
          <w:sz w:val="24"/>
          <w:szCs w:val="24"/>
        </w:rPr>
      </w:pPr>
      <w:r>
        <w:rPr>
          <w:rFonts w:asciiTheme="minorEastAsia" w:hAnsiTheme="minorEastAsia" w:cs="Arial Unicode MS"/>
          <w:b/>
          <w:sz w:val="24"/>
          <w:szCs w:val="24"/>
        </w:rPr>
        <w:br w:type="page"/>
      </w:r>
    </w:p>
    <w:p w:rsidR="00A52E8F" w:rsidRPr="00565C40" w:rsidRDefault="00C776E7" w:rsidP="00565C40">
      <w:pPr>
        <w:jc w:val="center"/>
        <w:rPr>
          <w:rFonts w:asciiTheme="minorEastAsia" w:hAnsiTheme="minorEastAsia"/>
          <w:sz w:val="24"/>
          <w:szCs w:val="24"/>
        </w:rPr>
      </w:pPr>
      <w:r w:rsidRPr="00565C40">
        <w:rPr>
          <w:rFonts w:asciiTheme="minorEastAsia" w:hAnsiTheme="minorEastAsia" w:cs="Arial Unicode MS"/>
          <w:b/>
          <w:sz w:val="24"/>
          <w:szCs w:val="24"/>
        </w:rPr>
        <w:t>（三）問卷調查結果</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b/>
          <w:sz w:val="24"/>
          <w:szCs w:val="24"/>
        </w:rPr>
        <w:t>3.1 基本資料</w:t>
      </w:r>
    </w:p>
    <w:p w:rsidR="00A52E8F" w:rsidRPr="00565C40" w:rsidRDefault="00A52E8F">
      <w:pPr>
        <w:rPr>
          <w:rFonts w:asciiTheme="minorEastAsia" w:hAnsiTheme="minorEastAsia"/>
          <w:sz w:val="24"/>
          <w:szCs w:val="24"/>
        </w:rPr>
      </w:pPr>
    </w:p>
    <w:p w:rsidR="00A52E8F" w:rsidRPr="00AD7CD0" w:rsidRDefault="00D67121">
      <w:pPr>
        <w:jc w:val="both"/>
        <w:rPr>
          <w:rFonts w:asciiTheme="minorEastAsia" w:hAnsiTheme="minorEastAsia"/>
          <w:sz w:val="24"/>
          <w:szCs w:val="24"/>
        </w:rPr>
      </w:pPr>
      <w:r w:rsidRPr="00AD7CD0">
        <w:rPr>
          <w:rFonts w:asciiTheme="minorEastAsia" w:hAnsiTheme="minorEastAsia" w:cs="SimSun" w:hint="eastAsia"/>
          <w:sz w:val="24"/>
          <w:szCs w:val="24"/>
          <w:lang w:eastAsia="zh-HK"/>
        </w:rPr>
        <w:t>50</w:t>
      </w:r>
      <w:r w:rsidR="00C776E7" w:rsidRPr="00AD7CD0">
        <w:rPr>
          <w:rFonts w:asciiTheme="minorEastAsia" w:hAnsiTheme="minorEastAsia" w:cs="SimSun"/>
          <w:sz w:val="24"/>
          <w:szCs w:val="24"/>
        </w:rPr>
        <w:t>名受訪者中男性佔近六</w:t>
      </w:r>
      <w:r w:rsidR="000419D9">
        <w:rPr>
          <w:rFonts w:asciiTheme="minorEastAsia" w:hAnsiTheme="minorEastAsia" w:cs="SimSun" w:hint="eastAsia"/>
          <w:sz w:val="24"/>
          <w:szCs w:val="24"/>
        </w:rPr>
        <w:t>成</w:t>
      </w:r>
      <w:r w:rsidR="00C776E7" w:rsidRPr="00AD7CD0">
        <w:rPr>
          <w:rFonts w:asciiTheme="minorEastAsia" w:hAnsiTheme="minorEastAsia" w:cs="SimSun"/>
          <w:sz w:val="24"/>
          <w:szCs w:val="24"/>
        </w:rPr>
        <w:t>（58%），女性則有42%</w:t>
      </w:r>
      <w:r w:rsidR="00C776E7" w:rsidRPr="00AD7CD0">
        <w:rPr>
          <w:rFonts w:asciiTheme="minorEastAsia" w:hAnsiTheme="minorEastAsia" w:cs="Arial Unicode MS"/>
          <w:sz w:val="24"/>
          <w:szCs w:val="24"/>
        </w:rPr>
        <w:t>（見表一），年齡中位數為</w:t>
      </w:r>
      <w:r w:rsidR="00C776E7" w:rsidRPr="00AD7CD0">
        <w:rPr>
          <w:rFonts w:asciiTheme="minorEastAsia" w:hAnsiTheme="minorEastAsia"/>
          <w:sz w:val="24"/>
          <w:szCs w:val="24"/>
        </w:rPr>
        <w:t>50</w:t>
      </w:r>
      <w:r w:rsidR="00C776E7" w:rsidRPr="00AD7CD0">
        <w:rPr>
          <w:rFonts w:asciiTheme="minorEastAsia" w:hAnsiTheme="minorEastAsia" w:cs="SimSun"/>
          <w:sz w:val="24"/>
          <w:szCs w:val="24"/>
        </w:rPr>
        <w:t>歲</w:t>
      </w:r>
      <w:r w:rsidR="00C776E7" w:rsidRPr="00AD7CD0">
        <w:rPr>
          <w:rFonts w:asciiTheme="minorEastAsia" w:hAnsiTheme="minorEastAsia" w:cs="Arial Unicode MS"/>
          <w:sz w:val="24"/>
          <w:szCs w:val="24"/>
        </w:rPr>
        <w:t>（見表二）。約七成（68%）是單身人士，另兩成半受訪者已離婚（24%）（見表三）。受訪者多屬長期的精神病康復者，他們首次病發距今的年期中位數為20年（見表四），而其病症主要為精神分裂症（54%）、其次為嚴重抑鬱症（26%）及狂躁抑鬱症（24%）（見表五），即屬重性類別的精神病。</w:t>
      </w:r>
    </w:p>
    <w:p w:rsidR="00A52E8F" w:rsidRPr="00AD7CD0" w:rsidRDefault="00A52E8F">
      <w:pPr>
        <w:jc w:val="both"/>
        <w:rPr>
          <w:rFonts w:asciiTheme="minorEastAsia" w:hAnsiTheme="minorEastAsia"/>
          <w:sz w:val="24"/>
          <w:szCs w:val="24"/>
        </w:rPr>
      </w:pPr>
    </w:p>
    <w:p w:rsidR="00A52E8F" w:rsidRPr="00AD7CD0" w:rsidRDefault="00C776E7">
      <w:pPr>
        <w:jc w:val="both"/>
        <w:rPr>
          <w:rFonts w:asciiTheme="minorEastAsia" w:hAnsiTheme="minorEastAsia"/>
          <w:sz w:val="24"/>
          <w:szCs w:val="24"/>
        </w:rPr>
      </w:pPr>
      <w:r w:rsidRPr="00AD7CD0">
        <w:rPr>
          <w:rFonts w:asciiTheme="minorEastAsia" w:hAnsiTheme="minorEastAsia" w:cs="SimSun"/>
          <w:sz w:val="24"/>
          <w:szCs w:val="24"/>
        </w:rPr>
        <w:t>超過六成（64%）的受訪者均沒有照顧者協助日常起居飮食</w:t>
      </w:r>
      <w:r w:rsidRPr="00AD7CD0">
        <w:rPr>
          <w:rFonts w:asciiTheme="minorEastAsia" w:hAnsiTheme="minorEastAsia" w:cs="Arial Unicode MS"/>
          <w:sz w:val="24"/>
          <w:szCs w:val="24"/>
        </w:rPr>
        <w:t>（見表六）。而近三成半（36%）受訪者有照顧者提供幫助，如煮食（88.9%）、家居清潔（77.8%）、洗衣（50%）、購物（22%）等（見表七）。照顧者每星期平均逗留住所12小時（見表八）。受訪者中，只有一成（10%）曾申請社會服務機構提供的家居照顧服務（見表九），服務以家居清潔及購物為主（50%），其次為送飯服務及陪診（25%）（見表十）。</w:t>
      </w:r>
    </w:p>
    <w:p w:rsidR="00A52E8F" w:rsidRPr="00AD7CD0" w:rsidRDefault="00A52E8F">
      <w:pPr>
        <w:jc w:val="both"/>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AD7CD0">
        <w:rPr>
          <w:rFonts w:asciiTheme="minorEastAsia" w:hAnsiTheme="minorEastAsia" w:cs="SimSun"/>
          <w:sz w:val="24"/>
          <w:szCs w:val="24"/>
        </w:rPr>
        <w:t>住屋方面，超過七成（74%）受訪者居住公屋單位</w:t>
      </w:r>
      <w:r w:rsidRPr="00AD7CD0">
        <w:rPr>
          <w:rFonts w:asciiTheme="minorEastAsia" w:hAnsiTheme="minorEastAsia" w:cs="Arial Unicode MS"/>
          <w:sz w:val="24"/>
          <w:szCs w:val="24"/>
        </w:rPr>
        <w:t>（見表十一）。受訪者的教育程度中等，接近四成半（50%）受訪者有初中或以下的程度，另有40%有高中程度及10%有專上教育程度（見表五）（見表十二）。就業方面，超過七成（72%）受訪者現時失業，及近兩成（18%）有兼職，而只有4%</w:t>
      </w:r>
      <w:r w:rsidR="00745EA8">
        <w:rPr>
          <w:rFonts w:asciiTheme="minorEastAsia" w:hAnsiTheme="minorEastAsia" w:cs="Arial Unicode MS" w:hint="eastAsia"/>
          <w:sz w:val="24"/>
          <w:szCs w:val="24"/>
        </w:rPr>
        <w:t>受訪者</w:t>
      </w:r>
      <w:r w:rsidRPr="00AD7CD0">
        <w:rPr>
          <w:rFonts w:asciiTheme="minorEastAsia" w:hAnsiTheme="minorEastAsia" w:cs="Arial Unicode MS"/>
          <w:sz w:val="24"/>
          <w:szCs w:val="24"/>
        </w:rPr>
        <w:t>有全職工作（見表十三）。連同每月工資、社會福利金額及非同住成員供養，受訪者</w:t>
      </w:r>
      <w:r w:rsidRPr="00AD7CD0">
        <w:rPr>
          <w:rFonts w:asciiTheme="minorEastAsia" w:hAnsiTheme="minorEastAsia" w:cs="SimSun"/>
          <w:sz w:val="24"/>
          <w:szCs w:val="24"/>
        </w:rPr>
        <w:t>每月總收入</w:t>
      </w:r>
      <w:r w:rsidRPr="00AD7CD0">
        <w:rPr>
          <w:rFonts w:asciiTheme="minorEastAsia" w:hAnsiTheme="minorEastAsia"/>
          <w:sz w:val="24"/>
          <w:szCs w:val="24"/>
        </w:rPr>
        <w:t>中位數</w:t>
      </w:r>
      <w:r w:rsidRPr="00AD7CD0">
        <w:rPr>
          <w:rFonts w:asciiTheme="minorEastAsia" w:hAnsiTheme="minorEastAsia" w:cs="SimSun"/>
          <w:sz w:val="24"/>
          <w:szCs w:val="24"/>
        </w:rPr>
        <w:t>約</w:t>
      </w:r>
      <w:r w:rsidRPr="00AD7CD0">
        <w:rPr>
          <w:rFonts w:asciiTheme="minorEastAsia" w:hAnsiTheme="minorEastAsia"/>
          <w:sz w:val="24"/>
          <w:szCs w:val="24"/>
        </w:rPr>
        <w:t>4500</w:t>
      </w:r>
      <w:r w:rsidRPr="00AD7CD0">
        <w:rPr>
          <w:rFonts w:asciiTheme="minorEastAsia" w:hAnsiTheme="minorEastAsia" w:cs="SimSun"/>
          <w:sz w:val="24"/>
          <w:szCs w:val="24"/>
        </w:rPr>
        <w:t>港元</w:t>
      </w:r>
      <w:r w:rsidRPr="00AD7CD0">
        <w:rPr>
          <w:rFonts w:asciiTheme="minorEastAsia" w:hAnsiTheme="minorEastAsia" w:cs="Arial Unicode MS"/>
          <w:sz w:val="24"/>
          <w:szCs w:val="24"/>
        </w:rPr>
        <w:t>（見表十四）。</w:t>
      </w:r>
    </w:p>
    <w:p w:rsidR="00A52E8F" w:rsidRPr="00565C40" w:rsidRDefault="00C776E7">
      <w:pPr>
        <w:ind w:firstLine="480"/>
        <w:jc w:val="both"/>
        <w:rPr>
          <w:rFonts w:asciiTheme="minorEastAsia" w:hAnsiTheme="minorEastAsia"/>
          <w:sz w:val="24"/>
          <w:szCs w:val="24"/>
        </w:rPr>
      </w:pPr>
      <w:r w:rsidRPr="00565C40">
        <w:rPr>
          <w:rFonts w:asciiTheme="minorEastAsia" w:hAnsiTheme="minorEastAsia"/>
          <w:color w:val="FF0000"/>
          <w:sz w:val="24"/>
          <w:szCs w:val="24"/>
        </w:rPr>
        <w:t xml:space="preserve"> </w:t>
      </w:r>
    </w:p>
    <w:p w:rsidR="00A52E8F" w:rsidRPr="00565C40" w:rsidRDefault="00C776E7">
      <w:pPr>
        <w:rPr>
          <w:rFonts w:asciiTheme="minorEastAsia" w:hAnsiTheme="minorEastAsia"/>
          <w:sz w:val="24"/>
          <w:szCs w:val="24"/>
        </w:rPr>
      </w:pPr>
      <w:r w:rsidRPr="00565C40">
        <w:rPr>
          <w:rFonts w:asciiTheme="minorEastAsia" w:hAnsiTheme="minorEastAsia" w:cs="SimSun"/>
          <w:b/>
          <w:sz w:val="24"/>
          <w:szCs w:val="24"/>
        </w:rPr>
        <w:t>3.2 生活質素</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sz w:val="24"/>
          <w:szCs w:val="24"/>
        </w:rPr>
        <w:t>本研究以「標準十二題簡明健康狀況調查表」 (SF-12)作評估量表。此調查表源於美國，它是標準三十六題簡明健康狀況調查表的子集，也是一種有效評估健康狀況的方法。它包括了評估兩大健康範疇 — 身體健康及心理健康的 12 條問題。兩個健康範疇的分數由 0 至 100 分不等，分數愈高表示健康越好。</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b/>
          <w:sz w:val="24"/>
          <w:szCs w:val="24"/>
        </w:rPr>
        <w:t>3.2.1 整體得分（身體健康、心理健康）</w:t>
      </w:r>
    </w:p>
    <w:p w:rsidR="00A52E8F" w:rsidRPr="00AD7CD0" w:rsidRDefault="00C776E7">
      <w:pPr>
        <w:rPr>
          <w:rFonts w:asciiTheme="minorEastAsia" w:hAnsiTheme="minorEastAsia"/>
          <w:sz w:val="24"/>
          <w:szCs w:val="24"/>
        </w:rPr>
      </w:pPr>
      <w:r w:rsidRPr="00565C40">
        <w:rPr>
          <w:rFonts w:asciiTheme="minorEastAsia" w:hAnsiTheme="minorEastAsia" w:cs="SimSun"/>
          <w:sz w:val="24"/>
          <w:szCs w:val="24"/>
        </w:rPr>
        <w:t>總體來說，受訪者</w:t>
      </w:r>
      <w:r w:rsidR="00B10C85" w:rsidRPr="00565C40">
        <w:rPr>
          <w:rFonts w:asciiTheme="minorEastAsia" w:hAnsiTheme="minorEastAsia" w:cs="SimSun"/>
          <w:sz w:val="24"/>
          <w:szCs w:val="24"/>
        </w:rPr>
        <w:t>的</w:t>
      </w:r>
      <w:r w:rsidRPr="00565C40">
        <w:rPr>
          <w:rFonts w:asciiTheme="minorEastAsia" w:hAnsiTheme="minorEastAsia" w:cs="SimSun"/>
          <w:sz w:val="24"/>
          <w:szCs w:val="24"/>
        </w:rPr>
        <w:t>身體健康的中位數為 42.7；心理健康的中位數為 39.5。男士在身體健康範疇的得分較</w:t>
      </w:r>
      <w:r w:rsidRPr="00AD7CD0">
        <w:rPr>
          <w:rFonts w:asciiTheme="minorEastAsia" w:hAnsiTheme="minorEastAsia" w:cs="SimSun"/>
          <w:sz w:val="24"/>
          <w:szCs w:val="24"/>
        </w:rPr>
        <w:t xml:space="preserve">女士高— 女士的中位分數為 41.9 而男士則為 45.2；而女士在心理健康得分則較高—女士的分數為 40.8 </w:t>
      </w:r>
      <w:r w:rsidR="00745EA8">
        <w:rPr>
          <w:rFonts w:asciiTheme="minorEastAsia" w:hAnsiTheme="minorEastAsia" w:cs="SimSun" w:hint="eastAsia"/>
          <w:sz w:val="24"/>
          <w:szCs w:val="24"/>
        </w:rPr>
        <w:t>，</w:t>
      </w:r>
      <w:r w:rsidRPr="00AD7CD0">
        <w:rPr>
          <w:rFonts w:asciiTheme="minorEastAsia" w:hAnsiTheme="minorEastAsia" w:cs="SimSun"/>
          <w:sz w:val="24"/>
          <w:szCs w:val="24"/>
        </w:rPr>
        <w:t>而男士 則為 39.4</w:t>
      </w:r>
      <w:r w:rsidRPr="00AD7CD0">
        <w:rPr>
          <w:rFonts w:asciiTheme="minorEastAsia" w:hAnsiTheme="minorEastAsia" w:cs="Arial Unicode MS"/>
          <w:sz w:val="24"/>
          <w:szCs w:val="24"/>
        </w:rPr>
        <w:t xml:space="preserve"> （見表十</w:t>
      </w:r>
      <w:r w:rsidRPr="00AD7CD0">
        <w:rPr>
          <w:rFonts w:asciiTheme="minorEastAsia" w:hAnsiTheme="minorEastAsia" w:cs="SimSun"/>
          <w:sz w:val="24"/>
          <w:szCs w:val="24"/>
        </w:rPr>
        <w:t>六、十七</w:t>
      </w:r>
      <w:r w:rsidRPr="00AD7CD0">
        <w:rPr>
          <w:rFonts w:asciiTheme="minorEastAsia" w:hAnsiTheme="minorEastAsia" w:cs="Arial Unicode MS"/>
          <w:sz w:val="24"/>
          <w:szCs w:val="24"/>
        </w:rPr>
        <w:t>）。</w:t>
      </w:r>
    </w:p>
    <w:p w:rsidR="00A52E8F" w:rsidRPr="00AD7CD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AD7CD0">
        <w:rPr>
          <w:rFonts w:asciiTheme="minorEastAsia" w:hAnsiTheme="minorEastAsia" w:cs="SimSun"/>
          <w:sz w:val="24"/>
          <w:szCs w:val="24"/>
        </w:rPr>
        <w:t xml:space="preserve">就得分與年齡而言，身體健康的得分隨年齡的增長有下降的趨勢。 55歲及以上人士的得分中位數為 39.2， 而 25 - 34 歲人士的則為 49.6。 然而年齡則對心理健康的得分沒有明顯影響。 55 歲 及以上人士的心理健康得分中位數為 40.8；而 25 - 34 歲人士的心理健康得分中位數為 44.5 </w:t>
      </w:r>
      <w:r w:rsidRPr="00AD7CD0">
        <w:rPr>
          <w:rFonts w:asciiTheme="minorEastAsia" w:hAnsiTheme="minorEastAsia" w:cs="Arial Unicode MS"/>
          <w:sz w:val="24"/>
          <w:szCs w:val="24"/>
        </w:rPr>
        <w:t>（見表十七、十</w:t>
      </w:r>
      <w:r w:rsidRPr="00AD7CD0">
        <w:rPr>
          <w:rFonts w:asciiTheme="minorEastAsia" w:hAnsiTheme="minorEastAsia" w:cs="SimSun"/>
          <w:sz w:val="24"/>
          <w:szCs w:val="24"/>
        </w:rPr>
        <w:t>八</w:t>
      </w:r>
      <w:r w:rsidRPr="00AD7CD0">
        <w:rPr>
          <w:rFonts w:asciiTheme="minorEastAsia" w:hAnsiTheme="minorEastAsia" w:cs="Arial Unicode MS"/>
          <w:sz w:val="24"/>
          <w:szCs w:val="24"/>
        </w:rPr>
        <w:t>）。</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b/>
          <w:sz w:val="24"/>
          <w:szCs w:val="24"/>
        </w:rPr>
        <w:t>3.2.2 自我評估的健康狀況</w:t>
      </w:r>
    </w:p>
    <w:p w:rsidR="00A52E8F" w:rsidRPr="00AD7CD0" w:rsidRDefault="00C776E7">
      <w:pPr>
        <w:rPr>
          <w:rFonts w:asciiTheme="minorEastAsia" w:hAnsiTheme="minorEastAsia"/>
          <w:sz w:val="24"/>
          <w:szCs w:val="24"/>
        </w:rPr>
      </w:pPr>
      <w:r w:rsidRPr="00AD7CD0">
        <w:rPr>
          <w:rFonts w:asciiTheme="minorEastAsia" w:hAnsiTheme="minorEastAsia" w:cs="SimSun"/>
          <w:sz w:val="24"/>
          <w:szCs w:val="24"/>
        </w:rPr>
        <w:t>問卷中，受訪者需自我評估現時健康狀況，答案分為五級 (「非常好」、「很好」、「好」、「一般」 及 「差」)。總體來說，36% 的人士正面評估他們的健康 (即「極好」、 「很好」或「好」)；而 44% 的人士認為他/ 她們現時的健康狀況「一般」及 20% 認為「差」。 認為自己健康狀況「一般」 及 「差」的女士 (71.5%) 比男士 (58.6%) 多（見表十九</w:t>
      </w:r>
      <w:r w:rsidRPr="00AD7CD0">
        <w:rPr>
          <w:rFonts w:asciiTheme="minorEastAsia" w:hAnsiTheme="minorEastAsia" w:cs="Arial Unicode MS"/>
          <w:sz w:val="24"/>
          <w:szCs w:val="24"/>
        </w:rPr>
        <w:t>）。</w:t>
      </w:r>
    </w:p>
    <w:p w:rsidR="00A52E8F" w:rsidRPr="00AD7CD0" w:rsidRDefault="00A52E8F">
      <w:pPr>
        <w:rPr>
          <w:rFonts w:asciiTheme="minorEastAsia" w:hAnsiTheme="minorEastAsia"/>
          <w:sz w:val="24"/>
          <w:szCs w:val="24"/>
        </w:rPr>
      </w:pPr>
    </w:p>
    <w:p w:rsidR="00A52E8F" w:rsidRPr="00AD7CD0" w:rsidRDefault="00C776E7">
      <w:pPr>
        <w:rPr>
          <w:rFonts w:asciiTheme="minorEastAsia" w:hAnsiTheme="minorEastAsia"/>
          <w:sz w:val="24"/>
          <w:szCs w:val="24"/>
        </w:rPr>
      </w:pPr>
      <w:r w:rsidRPr="00AD7CD0">
        <w:rPr>
          <w:rFonts w:asciiTheme="minorEastAsia" w:hAnsiTheme="minorEastAsia" w:cs="SimSun"/>
          <w:sz w:val="24"/>
          <w:szCs w:val="24"/>
        </w:rPr>
        <w:t>此外，分別有22% 及14% 受訪者表示「從來沒有」及「好少時間」感到精力充沛，另有36%人「間中」認同此情況</w:t>
      </w:r>
      <w:r w:rsidRPr="00AD7CD0">
        <w:rPr>
          <w:rFonts w:asciiTheme="minorEastAsia" w:hAnsiTheme="minorEastAsia" w:cs="Arial Unicode MS"/>
          <w:sz w:val="24"/>
          <w:szCs w:val="24"/>
        </w:rPr>
        <w:t>（見表</w:t>
      </w:r>
      <w:r w:rsidRPr="00AD7CD0">
        <w:rPr>
          <w:rFonts w:asciiTheme="minorEastAsia" w:hAnsiTheme="minorEastAsia" w:cs="SimSun"/>
          <w:sz w:val="24"/>
          <w:szCs w:val="24"/>
        </w:rPr>
        <w:t>二十</w:t>
      </w:r>
      <w:r w:rsidRPr="00AD7CD0">
        <w:rPr>
          <w:rFonts w:asciiTheme="minorEastAsia" w:hAnsiTheme="minorEastAsia" w:cs="Arial Unicode MS"/>
          <w:sz w:val="24"/>
          <w:szCs w:val="24"/>
        </w:rPr>
        <w:t>）。</w:t>
      </w:r>
    </w:p>
    <w:p w:rsidR="00A52E8F" w:rsidRPr="00AD7CD0" w:rsidRDefault="00A52E8F">
      <w:pPr>
        <w:rPr>
          <w:rFonts w:asciiTheme="minorEastAsia" w:hAnsiTheme="minorEastAsia"/>
          <w:sz w:val="24"/>
          <w:szCs w:val="24"/>
        </w:rPr>
      </w:pPr>
    </w:p>
    <w:p w:rsidR="00A52E8F" w:rsidRPr="00AD7CD0" w:rsidRDefault="00C776E7">
      <w:pPr>
        <w:rPr>
          <w:rFonts w:asciiTheme="minorEastAsia" w:hAnsiTheme="minorEastAsia"/>
          <w:sz w:val="24"/>
          <w:szCs w:val="24"/>
        </w:rPr>
      </w:pPr>
      <w:r w:rsidRPr="00AD7CD0">
        <w:rPr>
          <w:rFonts w:asciiTheme="minorEastAsia" w:hAnsiTheme="minorEastAsia" w:cs="SimSun"/>
          <w:b/>
          <w:sz w:val="24"/>
          <w:szCs w:val="24"/>
        </w:rPr>
        <w:t>3.2.3 體能活動所受的限制</w:t>
      </w:r>
    </w:p>
    <w:p w:rsidR="00A52E8F" w:rsidRPr="00AD7CD0" w:rsidRDefault="00C776E7">
      <w:pPr>
        <w:rPr>
          <w:rFonts w:asciiTheme="minorEastAsia" w:hAnsiTheme="minorEastAsia"/>
          <w:sz w:val="24"/>
          <w:szCs w:val="24"/>
        </w:rPr>
      </w:pPr>
      <w:r w:rsidRPr="00AD7CD0">
        <w:rPr>
          <w:rFonts w:asciiTheme="minorEastAsia" w:hAnsiTheme="minorEastAsia" w:cs="SimSun"/>
          <w:sz w:val="24"/>
          <w:szCs w:val="24"/>
        </w:rPr>
        <w:t>受訪者進一步被問及他/ 她們現時的健康狀況有否限制他/ 她們在日常生活中做中等強度活動，例如 搬桌子、推吸塵機、或耍太極及上數層樓梯，答案分為三級 (「有好大限制」、「有一點限制」 及 「沒有限制」)。 整體來說，做中等強度活動及上數層樓梯時「有很大限制」或「有一點限制」的人士有各有58%。做中等強度活動時，有受到限制的女士 (71.4%) 較男士多 (48.3%)</w:t>
      </w:r>
      <w:r w:rsidRPr="00AD7CD0">
        <w:rPr>
          <w:rFonts w:asciiTheme="minorEastAsia" w:hAnsiTheme="minorEastAsia" w:cs="Arial Unicode MS"/>
          <w:sz w:val="24"/>
          <w:szCs w:val="24"/>
        </w:rPr>
        <w:t>（見表廿一）。而上數層樓梯方面，有受到限制的女士比例 (81%) 亦較男士比例 (41.3%) 多近一倍（見表</w:t>
      </w:r>
      <w:r w:rsidRPr="00AD7CD0">
        <w:rPr>
          <w:rFonts w:asciiTheme="minorEastAsia" w:hAnsiTheme="minorEastAsia" w:cs="SimSun"/>
          <w:sz w:val="24"/>
          <w:szCs w:val="24"/>
        </w:rPr>
        <w:t>廿二</w:t>
      </w:r>
      <w:r w:rsidRPr="00AD7CD0">
        <w:rPr>
          <w:rFonts w:asciiTheme="minorEastAsia" w:hAnsiTheme="minorEastAsia" w:cs="Arial Unicode MS"/>
          <w:sz w:val="24"/>
          <w:szCs w:val="24"/>
        </w:rPr>
        <w:t>）。</w:t>
      </w:r>
      <w:r w:rsidRPr="00AD7CD0">
        <w:rPr>
          <w:rFonts w:asciiTheme="minorEastAsia" w:hAnsiTheme="minorEastAsia"/>
          <w:sz w:val="24"/>
          <w:szCs w:val="24"/>
        </w:rPr>
        <w:t xml:space="preserve"> </w:t>
      </w:r>
    </w:p>
    <w:p w:rsidR="00A52E8F" w:rsidRPr="00AD7CD0" w:rsidRDefault="00A52E8F">
      <w:pPr>
        <w:rPr>
          <w:rFonts w:asciiTheme="minorEastAsia" w:hAnsiTheme="minorEastAsia"/>
          <w:sz w:val="24"/>
          <w:szCs w:val="24"/>
        </w:rPr>
      </w:pPr>
    </w:p>
    <w:p w:rsidR="00A52E8F" w:rsidRPr="00AD7CD0" w:rsidRDefault="00C776E7">
      <w:pPr>
        <w:rPr>
          <w:rFonts w:asciiTheme="minorEastAsia" w:hAnsiTheme="minorEastAsia"/>
          <w:sz w:val="24"/>
          <w:szCs w:val="24"/>
        </w:rPr>
      </w:pPr>
      <w:r w:rsidRPr="00AD7CD0">
        <w:rPr>
          <w:rFonts w:asciiTheme="minorEastAsia" w:hAnsiTheme="minorEastAsia" w:cs="SimSun"/>
          <w:b/>
          <w:sz w:val="24"/>
          <w:szCs w:val="24"/>
        </w:rPr>
        <w:t>3.2.4 身體健康問題引致的限制</w:t>
      </w:r>
    </w:p>
    <w:p w:rsidR="00A52E8F" w:rsidRPr="00AD7CD0" w:rsidRDefault="00C776E7">
      <w:pPr>
        <w:rPr>
          <w:rFonts w:asciiTheme="minorEastAsia" w:hAnsiTheme="minorEastAsia"/>
          <w:sz w:val="24"/>
          <w:szCs w:val="24"/>
        </w:rPr>
      </w:pPr>
      <w:r w:rsidRPr="00AD7CD0">
        <w:rPr>
          <w:rFonts w:asciiTheme="minorEastAsia" w:hAnsiTheme="minorEastAsia" w:cs="SimSun"/>
          <w:sz w:val="24"/>
          <w:szCs w:val="24"/>
        </w:rPr>
        <w:t>再者，受訪者被問及以下問題：「在過去四星期裏，你在工作或其他日常活動中，會不會因為身體健康的原因而遇到下列問題 (一)實際做完的比想做的要少，以及 (二)工作或其他活動的種類受到限制？」</w:t>
      </w:r>
    </w:p>
    <w:p w:rsidR="00A52E8F" w:rsidRPr="00AD7CD0" w:rsidRDefault="00A52E8F">
      <w:pPr>
        <w:rPr>
          <w:rFonts w:asciiTheme="minorEastAsia" w:hAnsiTheme="minorEastAsia"/>
          <w:sz w:val="24"/>
          <w:szCs w:val="24"/>
        </w:rPr>
      </w:pPr>
    </w:p>
    <w:p w:rsidR="00A52E8F" w:rsidRPr="00AD7CD0" w:rsidRDefault="00C776E7">
      <w:pPr>
        <w:rPr>
          <w:rFonts w:asciiTheme="minorEastAsia" w:hAnsiTheme="minorEastAsia"/>
          <w:sz w:val="24"/>
          <w:szCs w:val="24"/>
        </w:rPr>
      </w:pPr>
      <w:r w:rsidRPr="00AD7CD0">
        <w:rPr>
          <w:rFonts w:asciiTheme="minorEastAsia" w:hAnsiTheme="minorEastAsia" w:cs="SimSun"/>
          <w:sz w:val="24"/>
          <w:szCs w:val="24"/>
        </w:rPr>
        <w:t>總體而言，分別有 54% 及 58% 的人士表示他/ 她們在調查前四星期裏，因身體健康原因而令實際做完的工作比想做的要少，以及工作或其他活動的種類受到限制。男士 (58.6%) 較女士 (47.6%) 多表示實際做完的工作比想做的要少</w:t>
      </w:r>
      <w:r w:rsidRPr="00AD7CD0">
        <w:rPr>
          <w:rFonts w:asciiTheme="minorEastAsia" w:hAnsiTheme="minorEastAsia" w:cs="Arial Unicode MS"/>
          <w:sz w:val="24"/>
          <w:szCs w:val="24"/>
        </w:rPr>
        <w:t>（見表廿三）。</w:t>
      </w:r>
      <w:r w:rsidRPr="00AD7CD0">
        <w:rPr>
          <w:rFonts w:asciiTheme="minorEastAsia" w:hAnsiTheme="minorEastAsia" w:cs="SimSun"/>
          <w:sz w:val="24"/>
          <w:szCs w:val="24"/>
        </w:rPr>
        <w:t>因身體健康原因而令工作或其他活動的種類受到限制的情況方面，女士和男士的比例相若，分別為 57.1% 及 58.6%</w:t>
      </w:r>
      <w:r w:rsidRPr="00AD7CD0">
        <w:rPr>
          <w:rFonts w:asciiTheme="minorEastAsia" w:hAnsiTheme="minorEastAsia" w:cs="Arial Unicode MS"/>
          <w:sz w:val="24"/>
          <w:szCs w:val="24"/>
        </w:rPr>
        <w:t>（見表廿四）。</w:t>
      </w:r>
    </w:p>
    <w:p w:rsidR="00A52E8F" w:rsidRPr="00AD7CD0" w:rsidRDefault="00A52E8F">
      <w:pPr>
        <w:rPr>
          <w:rFonts w:asciiTheme="minorEastAsia" w:hAnsiTheme="minorEastAsia"/>
          <w:sz w:val="24"/>
          <w:szCs w:val="24"/>
        </w:rPr>
      </w:pPr>
    </w:p>
    <w:p w:rsidR="00A52E8F" w:rsidRPr="00AD7CD0" w:rsidRDefault="00C776E7">
      <w:pPr>
        <w:rPr>
          <w:rFonts w:asciiTheme="minorEastAsia" w:hAnsiTheme="minorEastAsia"/>
          <w:sz w:val="24"/>
          <w:szCs w:val="24"/>
        </w:rPr>
      </w:pPr>
      <w:r w:rsidRPr="00AD7CD0">
        <w:rPr>
          <w:rFonts w:asciiTheme="minorEastAsia" w:hAnsiTheme="minorEastAsia" w:cs="SimSun"/>
          <w:b/>
          <w:sz w:val="24"/>
          <w:szCs w:val="24"/>
        </w:rPr>
        <w:t>3.2.5 情緒問題所引致的限制</w:t>
      </w:r>
    </w:p>
    <w:p w:rsidR="00A52E8F" w:rsidRPr="00AD7CD0" w:rsidRDefault="00C776E7">
      <w:pPr>
        <w:rPr>
          <w:rFonts w:asciiTheme="minorEastAsia" w:hAnsiTheme="minorEastAsia"/>
          <w:sz w:val="24"/>
          <w:szCs w:val="24"/>
        </w:rPr>
      </w:pPr>
      <w:r w:rsidRPr="00AD7CD0">
        <w:rPr>
          <w:rFonts w:asciiTheme="minorEastAsia" w:hAnsiTheme="minorEastAsia" w:cs="SimSun"/>
          <w:sz w:val="24"/>
          <w:szCs w:val="24"/>
        </w:rPr>
        <w:t>此外，分別有 64% 及 62% 的受訪者表示他/ 她們在調查前四星期裏，因情緒問題而令他/ 她們實際做完的工作比想做的要少，以及工作或其他活動的種類受到限制。男士 (65.5%) 較女士 (61.9%) 多表示因情緒問題而完成的比想做的少</w:t>
      </w:r>
      <w:r w:rsidRPr="00AD7CD0">
        <w:rPr>
          <w:rFonts w:asciiTheme="minorEastAsia" w:hAnsiTheme="minorEastAsia" w:cs="Arial Unicode MS"/>
          <w:sz w:val="24"/>
          <w:szCs w:val="24"/>
        </w:rPr>
        <w:t>（見表廿五）。</w:t>
      </w:r>
      <w:r w:rsidRPr="00AD7CD0">
        <w:rPr>
          <w:rFonts w:asciiTheme="minorEastAsia" w:hAnsiTheme="minorEastAsia" w:cs="SimSun"/>
          <w:sz w:val="24"/>
          <w:szCs w:val="24"/>
        </w:rPr>
        <w:t>因情緒問題令工作或其他活動受到限制的男士（65.5%）亦較女士（57.1% ）多（見表廿六</w:t>
      </w:r>
      <w:r w:rsidRPr="00AD7CD0">
        <w:rPr>
          <w:rFonts w:asciiTheme="minorEastAsia" w:hAnsiTheme="minorEastAsia" w:cs="Arial Unicode MS"/>
          <w:sz w:val="24"/>
          <w:szCs w:val="24"/>
        </w:rPr>
        <w:t>）。</w:t>
      </w:r>
    </w:p>
    <w:p w:rsidR="00A52E8F" w:rsidRPr="00AD7CD0" w:rsidRDefault="00A52E8F">
      <w:pPr>
        <w:rPr>
          <w:rFonts w:asciiTheme="minorEastAsia" w:hAnsiTheme="minorEastAsia"/>
          <w:sz w:val="24"/>
          <w:szCs w:val="24"/>
        </w:rPr>
      </w:pPr>
    </w:p>
    <w:p w:rsidR="00A52E8F" w:rsidRPr="00AD7CD0" w:rsidRDefault="00C776E7">
      <w:pPr>
        <w:rPr>
          <w:rFonts w:asciiTheme="minorEastAsia" w:hAnsiTheme="minorEastAsia"/>
          <w:sz w:val="24"/>
          <w:szCs w:val="24"/>
        </w:rPr>
      </w:pPr>
      <w:r w:rsidRPr="00AD7CD0">
        <w:rPr>
          <w:rFonts w:asciiTheme="minorEastAsia" w:hAnsiTheme="minorEastAsia" w:cs="SimSun"/>
          <w:b/>
          <w:sz w:val="24"/>
          <w:szCs w:val="24"/>
        </w:rPr>
        <w:t>3.2.6 身體上的疼痛的影響程度</w:t>
      </w:r>
    </w:p>
    <w:p w:rsidR="00A52E8F" w:rsidRPr="00AD7CD0" w:rsidRDefault="00C776E7">
      <w:pPr>
        <w:rPr>
          <w:rFonts w:asciiTheme="minorEastAsia" w:hAnsiTheme="minorEastAsia"/>
          <w:sz w:val="24"/>
          <w:szCs w:val="24"/>
        </w:rPr>
      </w:pPr>
      <w:r w:rsidRPr="00AD7CD0">
        <w:rPr>
          <w:rFonts w:asciiTheme="minorEastAsia" w:hAnsiTheme="minorEastAsia" w:cs="SimSun"/>
          <w:sz w:val="24"/>
          <w:szCs w:val="24"/>
        </w:rPr>
        <w:t>為了評估身體上的疼痛的影響程度，受訪者被問及「在過去四個星期裏，你身體上的疼痛對你的日常工作 (包括上班和家務) 有多大影響?」的問題。總體而言，表示</w:t>
      </w:r>
      <w:r w:rsidRPr="00565C40">
        <w:rPr>
          <w:rFonts w:asciiTheme="minorEastAsia" w:hAnsiTheme="minorEastAsia" w:cs="SimSun"/>
          <w:sz w:val="24"/>
          <w:szCs w:val="24"/>
        </w:rPr>
        <w:t>因被身體上的疼痛而有很</w:t>
      </w:r>
      <w:r w:rsidRPr="00AD7CD0">
        <w:rPr>
          <w:rFonts w:asciiTheme="minorEastAsia" w:hAnsiTheme="minorEastAsia" w:cs="SimSun"/>
          <w:sz w:val="24"/>
          <w:szCs w:val="24"/>
        </w:rPr>
        <w:t xml:space="preserve">大及非常大影響的人士有 22%。女士 (23.8%) 較男士 (20.7%) 多表示有被身體上的疼痛所影響 </w:t>
      </w:r>
      <w:r w:rsidRPr="00AD7CD0">
        <w:rPr>
          <w:rFonts w:asciiTheme="minorEastAsia" w:hAnsiTheme="minorEastAsia" w:cs="Arial Unicode MS"/>
          <w:sz w:val="24"/>
          <w:szCs w:val="24"/>
        </w:rPr>
        <w:t>（見表廿</w:t>
      </w:r>
      <w:r w:rsidRPr="00AD7CD0">
        <w:rPr>
          <w:rFonts w:asciiTheme="minorEastAsia" w:hAnsiTheme="minorEastAsia" w:cs="SimSun"/>
          <w:sz w:val="24"/>
          <w:szCs w:val="24"/>
        </w:rPr>
        <w:t>七</w:t>
      </w:r>
      <w:r w:rsidRPr="00AD7CD0">
        <w:rPr>
          <w:rFonts w:asciiTheme="minorEastAsia" w:hAnsiTheme="minorEastAsia" w:cs="Arial Unicode MS"/>
          <w:sz w:val="24"/>
          <w:szCs w:val="24"/>
        </w:rPr>
        <w:t>）。</w:t>
      </w:r>
    </w:p>
    <w:p w:rsidR="00A52E8F" w:rsidRPr="00AD7CD0" w:rsidRDefault="00A52E8F">
      <w:pPr>
        <w:rPr>
          <w:rFonts w:asciiTheme="minorEastAsia" w:hAnsiTheme="minorEastAsia"/>
          <w:sz w:val="24"/>
          <w:szCs w:val="24"/>
        </w:rPr>
      </w:pPr>
    </w:p>
    <w:p w:rsidR="00A52E8F" w:rsidRPr="00AD7CD0" w:rsidRDefault="00C776E7">
      <w:pPr>
        <w:rPr>
          <w:rFonts w:asciiTheme="minorEastAsia" w:hAnsiTheme="minorEastAsia"/>
          <w:sz w:val="24"/>
          <w:szCs w:val="24"/>
        </w:rPr>
      </w:pPr>
      <w:r w:rsidRPr="00AD7CD0">
        <w:rPr>
          <w:rFonts w:asciiTheme="minorEastAsia" w:hAnsiTheme="minorEastAsia" w:cs="SimSun"/>
          <w:b/>
          <w:sz w:val="24"/>
          <w:szCs w:val="24"/>
        </w:rPr>
        <w:t>3.2.7 身體健康及情緒問題妨礙社交活動</w:t>
      </w:r>
    </w:p>
    <w:p w:rsidR="00A52E8F" w:rsidRPr="00AD7CD0" w:rsidRDefault="00C776E7">
      <w:pPr>
        <w:rPr>
          <w:rFonts w:asciiTheme="minorEastAsia" w:hAnsiTheme="minorEastAsia"/>
          <w:sz w:val="24"/>
          <w:szCs w:val="24"/>
        </w:rPr>
      </w:pPr>
      <w:r w:rsidRPr="00AD7CD0">
        <w:rPr>
          <w:rFonts w:asciiTheme="minorEastAsia" w:hAnsiTheme="minorEastAsia" w:cs="SimSun"/>
          <w:sz w:val="24"/>
          <w:szCs w:val="24"/>
        </w:rPr>
        <w:t>另外，分別有20% 及28%的受訪者表示在調查前四星期裏，他/ 她們「常常/ 大部分時間」或「有時有」因身體健康及情緒問題而妨礙其社交活動（如探親、訪友等）。女士(28.6%)較男士(13.8%)多出一倍表示其社交活動常常受上述原因影響（見表廿八</w:t>
      </w:r>
      <w:r w:rsidRPr="00AD7CD0">
        <w:rPr>
          <w:rFonts w:asciiTheme="minorEastAsia" w:hAnsiTheme="minorEastAsia" w:cs="Arial Unicode MS"/>
          <w:sz w:val="24"/>
          <w:szCs w:val="24"/>
        </w:rPr>
        <w:t>）。</w:t>
      </w:r>
    </w:p>
    <w:p w:rsidR="00A52E8F" w:rsidRPr="00AD7CD0" w:rsidRDefault="00A52E8F">
      <w:pPr>
        <w:rPr>
          <w:rFonts w:asciiTheme="minorEastAsia" w:hAnsiTheme="minorEastAsia"/>
          <w:sz w:val="24"/>
          <w:szCs w:val="24"/>
        </w:rPr>
      </w:pPr>
    </w:p>
    <w:p w:rsidR="00A52E8F" w:rsidRPr="00AD7CD0" w:rsidRDefault="00C776E7">
      <w:pPr>
        <w:rPr>
          <w:rFonts w:asciiTheme="minorEastAsia" w:hAnsiTheme="minorEastAsia"/>
          <w:sz w:val="24"/>
          <w:szCs w:val="24"/>
        </w:rPr>
      </w:pPr>
      <w:r w:rsidRPr="00AD7CD0">
        <w:rPr>
          <w:rFonts w:asciiTheme="minorEastAsia" w:hAnsiTheme="minorEastAsia" w:cs="SimSun"/>
          <w:b/>
          <w:sz w:val="24"/>
          <w:szCs w:val="24"/>
        </w:rPr>
        <w:t>3.3 家居生活能力</w:t>
      </w:r>
    </w:p>
    <w:p w:rsidR="00A52E8F" w:rsidRPr="00AD7CD0" w:rsidRDefault="00A52E8F">
      <w:pPr>
        <w:rPr>
          <w:rFonts w:asciiTheme="minorEastAsia" w:hAnsiTheme="minorEastAsia"/>
          <w:sz w:val="24"/>
          <w:szCs w:val="24"/>
        </w:rPr>
      </w:pPr>
    </w:p>
    <w:p w:rsidR="00A52E8F" w:rsidRPr="00AD7CD0" w:rsidRDefault="00C776E7">
      <w:pPr>
        <w:rPr>
          <w:rFonts w:asciiTheme="minorEastAsia" w:hAnsiTheme="minorEastAsia"/>
          <w:sz w:val="24"/>
          <w:szCs w:val="24"/>
        </w:rPr>
      </w:pPr>
      <w:r w:rsidRPr="00AD7CD0">
        <w:rPr>
          <w:rFonts w:asciiTheme="minorEastAsia" w:hAnsiTheme="minorEastAsia" w:cs="SimSun"/>
          <w:sz w:val="24"/>
          <w:szCs w:val="24"/>
        </w:rPr>
        <w:t>為了解在獨居情況下的家居生活能力，受訪者被問及他/ 她們是否能獨立完成各個家居常見的日常工作。答案分為四級 (「能獨立完成」、「能獨立完成但有困難」、「需要幫助」 及 「不能完成」)。</w:t>
      </w:r>
    </w:p>
    <w:p w:rsidR="00A52E8F" w:rsidRPr="00AD7CD0" w:rsidRDefault="00A52E8F">
      <w:pPr>
        <w:rPr>
          <w:rFonts w:asciiTheme="minorEastAsia" w:hAnsiTheme="minorEastAsia"/>
          <w:sz w:val="24"/>
          <w:szCs w:val="24"/>
        </w:rPr>
      </w:pPr>
    </w:p>
    <w:p w:rsidR="00A52E8F" w:rsidRPr="00AD7CD0" w:rsidRDefault="00C776E7">
      <w:pPr>
        <w:rPr>
          <w:rFonts w:asciiTheme="minorEastAsia" w:hAnsiTheme="minorEastAsia"/>
          <w:sz w:val="24"/>
          <w:szCs w:val="24"/>
        </w:rPr>
      </w:pPr>
      <w:r w:rsidRPr="00AD7CD0">
        <w:rPr>
          <w:rFonts w:asciiTheme="minorEastAsia" w:hAnsiTheme="minorEastAsia" w:cs="SimSun"/>
          <w:sz w:val="24"/>
          <w:szCs w:val="24"/>
        </w:rPr>
        <w:t>當中，近四成半(46%)受訪者表示在煮食方面「能獨立完成但有困難」（20%）、「需要幫助」（16%） 及 「不能完成」（10%）</w:t>
      </w:r>
      <w:r w:rsidRPr="00AD7CD0">
        <w:rPr>
          <w:rFonts w:asciiTheme="minorEastAsia" w:hAnsiTheme="minorEastAsia" w:cs="Arial Unicode MS"/>
          <w:sz w:val="24"/>
          <w:szCs w:val="24"/>
        </w:rPr>
        <w:t>（見表廿</w:t>
      </w:r>
      <w:r w:rsidRPr="00AD7CD0">
        <w:rPr>
          <w:rFonts w:asciiTheme="minorEastAsia" w:hAnsiTheme="minorEastAsia" w:cs="SimSun"/>
          <w:sz w:val="24"/>
          <w:szCs w:val="24"/>
        </w:rPr>
        <w:t>九</w:t>
      </w:r>
      <w:r w:rsidRPr="00AD7CD0">
        <w:rPr>
          <w:rFonts w:asciiTheme="minorEastAsia" w:hAnsiTheme="minorEastAsia" w:cs="Arial Unicode MS"/>
          <w:sz w:val="24"/>
          <w:szCs w:val="24"/>
        </w:rPr>
        <w:t>）；另外，超過五成受訪者表示在家居維修方面，如換燈泡及上緊螺絲，「需要幫助」（30%） 及 「不能完成」（22%）（見表</w:t>
      </w:r>
      <w:r w:rsidRPr="00AD7CD0">
        <w:rPr>
          <w:rFonts w:asciiTheme="minorEastAsia" w:hAnsiTheme="minorEastAsia" w:cs="SimSun"/>
          <w:sz w:val="24"/>
          <w:szCs w:val="24"/>
        </w:rPr>
        <w:t>三十</w:t>
      </w:r>
      <w:r w:rsidRPr="00AD7CD0">
        <w:rPr>
          <w:rFonts w:asciiTheme="minorEastAsia" w:hAnsiTheme="minorEastAsia" w:cs="Arial Unicode MS"/>
          <w:sz w:val="24"/>
          <w:szCs w:val="24"/>
        </w:rPr>
        <w:t>）。</w:t>
      </w:r>
    </w:p>
    <w:p w:rsidR="00A52E8F" w:rsidRPr="00AD7CD0" w:rsidRDefault="00A52E8F">
      <w:pPr>
        <w:rPr>
          <w:rFonts w:asciiTheme="minorEastAsia" w:hAnsiTheme="minorEastAsia"/>
          <w:sz w:val="24"/>
          <w:szCs w:val="24"/>
        </w:rPr>
      </w:pPr>
    </w:p>
    <w:p w:rsidR="00A52E8F" w:rsidRPr="00AD7CD0" w:rsidRDefault="00C776E7">
      <w:pPr>
        <w:rPr>
          <w:rFonts w:asciiTheme="minorEastAsia" w:hAnsiTheme="minorEastAsia"/>
          <w:sz w:val="24"/>
          <w:szCs w:val="24"/>
        </w:rPr>
      </w:pPr>
      <w:r w:rsidRPr="00AD7CD0">
        <w:rPr>
          <w:rFonts w:asciiTheme="minorEastAsia" w:hAnsiTheme="minorEastAsia" w:cs="SimSun"/>
          <w:sz w:val="24"/>
          <w:szCs w:val="24"/>
        </w:rPr>
        <w:t>交通方面，接近三成人士表示「需要幫助」（14%） 及 「不能完成」（14%）</w:t>
      </w:r>
      <w:r w:rsidRPr="00AD7CD0">
        <w:rPr>
          <w:rFonts w:asciiTheme="minorEastAsia" w:hAnsiTheme="minorEastAsia" w:cs="Arial Unicode MS"/>
          <w:sz w:val="24"/>
          <w:szCs w:val="24"/>
        </w:rPr>
        <w:t>（見表</w:t>
      </w:r>
      <w:r w:rsidRPr="00AD7CD0">
        <w:rPr>
          <w:rFonts w:asciiTheme="minorEastAsia" w:hAnsiTheme="minorEastAsia" w:cs="SimSun"/>
          <w:sz w:val="24"/>
          <w:szCs w:val="24"/>
        </w:rPr>
        <w:t>三十一</w:t>
      </w:r>
      <w:r w:rsidRPr="00AD7CD0">
        <w:rPr>
          <w:rFonts w:asciiTheme="minorEastAsia" w:hAnsiTheme="minorEastAsia" w:cs="Arial Unicode MS"/>
          <w:sz w:val="24"/>
          <w:szCs w:val="24"/>
        </w:rPr>
        <w:t>）。此外，超過四成(42%)受訪者表示面對日常家務，如掃地、洗碗、洗廁所、執拾家居物件，要完成有困難（24%）、「需要幫助」（16%），及「不能完成」（2%）（見表</w:t>
      </w:r>
      <w:r w:rsidRPr="00AD7CD0">
        <w:rPr>
          <w:rFonts w:asciiTheme="minorEastAsia" w:hAnsiTheme="minorEastAsia" w:cs="SimSun"/>
          <w:sz w:val="24"/>
          <w:szCs w:val="24"/>
        </w:rPr>
        <w:t>三十二</w:t>
      </w:r>
      <w:r w:rsidRPr="00AD7CD0">
        <w:rPr>
          <w:rFonts w:asciiTheme="minorEastAsia" w:hAnsiTheme="minorEastAsia" w:cs="Arial Unicode MS"/>
          <w:sz w:val="24"/>
          <w:szCs w:val="24"/>
        </w:rPr>
        <w:t>）。</w:t>
      </w:r>
    </w:p>
    <w:p w:rsidR="00A52E8F" w:rsidRPr="00AD7CD0" w:rsidRDefault="00A52E8F">
      <w:pPr>
        <w:rPr>
          <w:rFonts w:asciiTheme="minorEastAsia" w:hAnsiTheme="minorEastAsia"/>
          <w:sz w:val="24"/>
          <w:szCs w:val="24"/>
        </w:rPr>
      </w:pPr>
    </w:p>
    <w:p w:rsidR="00A52E8F" w:rsidRPr="00AD7CD0" w:rsidRDefault="00C776E7">
      <w:pPr>
        <w:rPr>
          <w:rFonts w:asciiTheme="minorEastAsia" w:hAnsiTheme="minorEastAsia"/>
          <w:sz w:val="24"/>
          <w:szCs w:val="24"/>
        </w:rPr>
      </w:pPr>
      <w:r w:rsidRPr="00AD7CD0">
        <w:rPr>
          <w:rFonts w:asciiTheme="minorEastAsia" w:hAnsiTheme="minorEastAsia" w:cs="SimSun"/>
          <w:b/>
          <w:sz w:val="24"/>
          <w:szCs w:val="24"/>
        </w:rPr>
        <w:t>3.3.1 因欠缺動力問題所引致的限制</w:t>
      </w:r>
    </w:p>
    <w:p w:rsidR="00A52E8F" w:rsidRPr="00AD7CD0" w:rsidRDefault="00C776E7">
      <w:pPr>
        <w:rPr>
          <w:rFonts w:asciiTheme="minorEastAsia" w:hAnsiTheme="minorEastAsia"/>
          <w:sz w:val="24"/>
          <w:szCs w:val="24"/>
        </w:rPr>
      </w:pPr>
      <w:r w:rsidRPr="00AD7CD0">
        <w:rPr>
          <w:rFonts w:asciiTheme="minorEastAsia" w:hAnsiTheme="minorEastAsia" w:cs="SimSun"/>
          <w:sz w:val="24"/>
          <w:szCs w:val="24"/>
        </w:rPr>
        <w:t>分別有 68% 的受訪者表示他/ 她們在調查前四星期裏，因欠缺動力而令實際做完的工作比想做的要少。男士 (75.9%) 較女士 (57.1%) 多表示實際做完的工作比想做的要少</w:t>
      </w:r>
      <w:r w:rsidRPr="00AD7CD0">
        <w:rPr>
          <w:rFonts w:asciiTheme="minorEastAsia" w:hAnsiTheme="minorEastAsia" w:cs="Arial Unicode MS"/>
          <w:sz w:val="24"/>
          <w:szCs w:val="24"/>
        </w:rPr>
        <w:t>（見表</w:t>
      </w:r>
      <w:r w:rsidRPr="00AD7CD0">
        <w:rPr>
          <w:rFonts w:asciiTheme="minorEastAsia" w:hAnsiTheme="minorEastAsia" w:cs="SimSun"/>
          <w:sz w:val="24"/>
          <w:szCs w:val="24"/>
        </w:rPr>
        <w:t>三十三</w:t>
      </w:r>
      <w:r w:rsidRPr="00AD7CD0">
        <w:rPr>
          <w:rFonts w:asciiTheme="minorEastAsia" w:hAnsiTheme="minorEastAsia" w:cs="Arial Unicode MS"/>
          <w:sz w:val="24"/>
          <w:szCs w:val="24"/>
        </w:rPr>
        <w:t>）。</w:t>
      </w:r>
    </w:p>
    <w:p w:rsidR="00A52E8F" w:rsidRPr="00AD7CD0" w:rsidRDefault="00A52E8F">
      <w:pPr>
        <w:rPr>
          <w:rFonts w:asciiTheme="minorEastAsia" w:hAnsiTheme="minorEastAsia"/>
          <w:sz w:val="24"/>
          <w:szCs w:val="24"/>
        </w:rPr>
      </w:pPr>
    </w:p>
    <w:p w:rsidR="00A52E8F" w:rsidRPr="00AD7CD0" w:rsidRDefault="00C776E7">
      <w:pPr>
        <w:rPr>
          <w:rFonts w:asciiTheme="minorEastAsia" w:hAnsiTheme="minorEastAsia"/>
          <w:sz w:val="24"/>
          <w:szCs w:val="24"/>
        </w:rPr>
      </w:pPr>
      <w:r w:rsidRPr="00AD7CD0">
        <w:rPr>
          <w:rFonts w:asciiTheme="minorEastAsia" w:hAnsiTheme="minorEastAsia" w:cs="SimSun"/>
          <w:b/>
          <w:sz w:val="24"/>
          <w:szCs w:val="24"/>
        </w:rPr>
        <w:t>3.4 生活技巧訓練</w:t>
      </w:r>
    </w:p>
    <w:p w:rsidR="00A52E8F" w:rsidRPr="00AD7CD0" w:rsidRDefault="00A52E8F">
      <w:pPr>
        <w:rPr>
          <w:rFonts w:asciiTheme="minorEastAsia" w:hAnsiTheme="minorEastAsia"/>
          <w:sz w:val="24"/>
          <w:szCs w:val="24"/>
        </w:rPr>
      </w:pPr>
    </w:p>
    <w:p w:rsidR="00A52E8F" w:rsidRPr="00AD7CD0" w:rsidRDefault="00C776E7">
      <w:pPr>
        <w:rPr>
          <w:rFonts w:asciiTheme="minorEastAsia" w:hAnsiTheme="minorEastAsia"/>
          <w:sz w:val="24"/>
          <w:szCs w:val="24"/>
        </w:rPr>
      </w:pPr>
      <w:r w:rsidRPr="00AD7CD0">
        <w:rPr>
          <w:rFonts w:asciiTheme="minorEastAsia" w:hAnsiTheme="minorEastAsia" w:cs="SimSun"/>
          <w:b/>
          <w:sz w:val="24"/>
          <w:szCs w:val="24"/>
        </w:rPr>
        <w:t>3.4.1 住院訓練</w:t>
      </w:r>
    </w:p>
    <w:p w:rsidR="00A52E8F" w:rsidRPr="007858C5" w:rsidRDefault="00C776E7">
      <w:pPr>
        <w:rPr>
          <w:rFonts w:asciiTheme="minorEastAsia" w:hAnsiTheme="minorEastAsia"/>
          <w:sz w:val="24"/>
          <w:szCs w:val="24"/>
        </w:rPr>
      </w:pPr>
      <w:r w:rsidRPr="00AD7CD0">
        <w:rPr>
          <w:rFonts w:asciiTheme="minorEastAsia" w:hAnsiTheme="minorEastAsia" w:cs="SimSun"/>
          <w:sz w:val="24"/>
          <w:szCs w:val="24"/>
        </w:rPr>
        <w:t>42名受訪者曾因精神病入住醫院病房，佔全部受訪者84%</w:t>
      </w:r>
      <w:r w:rsidRPr="00AD7CD0">
        <w:rPr>
          <w:rFonts w:asciiTheme="minorEastAsia" w:hAnsiTheme="minorEastAsia" w:cs="Arial Unicode MS"/>
          <w:sz w:val="24"/>
          <w:szCs w:val="24"/>
        </w:rPr>
        <w:t>（見表</w:t>
      </w:r>
      <w:r w:rsidRPr="00AD7CD0">
        <w:rPr>
          <w:rFonts w:asciiTheme="minorEastAsia" w:hAnsiTheme="minorEastAsia" w:cs="SimSun"/>
          <w:sz w:val="24"/>
          <w:szCs w:val="24"/>
        </w:rPr>
        <w:t>三十四</w:t>
      </w:r>
      <w:r w:rsidRPr="00AD7CD0">
        <w:rPr>
          <w:rFonts w:asciiTheme="minorEastAsia" w:hAnsiTheme="minorEastAsia" w:cs="Arial Unicode MS"/>
          <w:sz w:val="24"/>
          <w:szCs w:val="24"/>
        </w:rPr>
        <w:t>），住院時間的中位數為2個月（見表三十五）。17人（40%）住院期間曾接受生活技巧訓練（見表三十</w:t>
      </w:r>
      <w:r w:rsidRPr="00AD7CD0">
        <w:rPr>
          <w:rFonts w:asciiTheme="minorEastAsia" w:hAnsiTheme="minorEastAsia" w:cs="SimSun"/>
          <w:sz w:val="24"/>
          <w:szCs w:val="24"/>
        </w:rPr>
        <w:t>六</w:t>
      </w:r>
      <w:r w:rsidRPr="00AD7CD0">
        <w:rPr>
          <w:rFonts w:asciiTheme="minorEastAsia" w:hAnsiTheme="minorEastAsia" w:cs="Arial Unicode MS"/>
          <w:sz w:val="24"/>
          <w:szCs w:val="24"/>
        </w:rPr>
        <w:t>），訓練包括：服用藥物（56.3%）、煮食（25%）、應對突發家居意外（25%）、金錢管理（18.8%）、家居清潔（18%）、購物（12.5%）、使用交通工具（12.5%）及洗衣（6.3%）（見表三十</w:t>
      </w:r>
      <w:r w:rsidRPr="00AD7CD0">
        <w:rPr>
          <w:rFonts w:asciiTheme="minorEastAsia" w:hAnsiTheme="minorEastAsia" w:cs="SimSun"/>
          <w:sz w:val="24"/>
          <w:szCs w:val="24"/>
        </w:rPr>
        <w:t>七</w:t>
      </w:r>
      <w:r w:rsidRPr="00AD7CD0">
        <w:rPr>
          <w:rFonts w:asciiTheme="minorEastAsia" w:hAnsiTheme="minorEastAsia" w:cs="Arial Unicode MS"/>
          <w:sz w:val="24"/>
          <w:szCs w:val="24"/>
        </w:rPr>
        <w:t>）。他們當中超過五成（52.9%）認為住院訓練對他/他們在社區獨立生活沒有幫助（見表三十</w:t>
      </w:r>
      <w:r w:rsidRPr="00AD7CD0">
        <w:rPr>
          <w:rFonts w:asciiTheme="minorEastAsia" w:hAnsiTheme="minorEastAsia" w:cs="SimSun"/>
          <w:sz w:val="24"/>
          <w:szCs w:val="24"/>
        </w:rPr>
        <w:t>八</w:t>
      </w:r>
      <w:r w:rsidRPr="00AD7CD0">
        <w:rPr>
          <w:rFonts w:asciiTheme="minorEastAsia" w:hAnsiTheme="minorEastAsia" w:cs="Arial Unicode MS"/>
          <w:sz w:val="24"/>
          <w:szCs w:val="24"/>
        </w:rPr>
        <w:t>），影響因素包括：訓練內容與日常生活不相似（</w:t>
      </w:r>
      <w:r w:rsidRPr="00AD7CD0">
        <w:rPr>
          <w:rFonts w:asciiTheme="minorEastAsia" w:hAnsiTheme="minorEastAsia"/>
          <w:sz w:val="24"/>
          <w:szCs w:val="24"/>
        </w:rPr>
        <w:t>50</w:t>
      </w:r>
      <w:r w:rsidRPr="00565C40">
        <w:rPr>
          <w:rFonts w:asciiTheme="minorEastAsia" w:hAnsiTheme="minorEastAsia" w:cs="Arial Unicode MS"/>
          <w:sz w:val="24"/>
          <w:szCs w:val="24"/>
        </w:rPr>
        <w:t>%）、個人精神狀態不佳（</w:t>
      </w:r>
      <w:r w:rsidRPr="00565C40">
        <w:rPr>
          <w:rFonts w:asciiTheme="minorEastAsia" w:hAnsiTheme="minorEastAsia"/>
          <w:sz w:val="24"/>
          <w:szCs w:val="24"/>
        </w:rPr>
        <w:t>40</w:t>
      </w:r>
      <w:r w:rsidRPr="00565C40">
        <w:rPr>
          <w:rFonts w:asciiTheme="minorEastAsia" w:hAnsiTheme="minorEastAsia" w:cs="Arial Unicode MS"/>
          <w:sz w:val="24"/>
          <w:szCs w:val="24"/>
        </w:rPr>
        <w:t>%）、病患及藥物副作用（</w:t>
      </w:r>
      <w:r w:rsidRPr="00565C40">
        <w:rPr>
          <w:rFonts w:asciiTheme="minorEastAsia" w:hAnsiTheme="minorEastAsia"/>
          <w:sz w:val="24"/>
          <w:szCs w:val="24"/>
        </w:rPr>
        <w:t>30</w:t>
      </w:r>
      <w:r w:rsidRPr="00565C40">
        <w:rPr>
          <w:rFonts w:asciiTheme="minorEastAsia" w:hAnsiTheme="minorEastAsia" w:cs="Arial Unicode MS"/>
          <w:sz w:val="24"/>
          <w:szCs w:val="24"/>
        </w:rPr>
        <w:t>%）、訓練時間太短（</w:t>
      </w:r>
      <w:r w:rsidRPr="00565C40">
        <w:rPr>
          <w:rFonts w:asciiTheme="minorEastAsia" w:hAnsiTheme="minorEastAsia"/>
          <w:sz w:val="24"/>
          <w:szCs w:val="24"/>
        </w:rPr>
        <w:t>10</w:t>
      </w:r>
      <w:r w:rsidRPr="00565C40">
        <w:rPr>
          <w:rFonts w:asciiTheme="minorEastAsia" w:hAnsiTheme="minorEastAsia" w:cs="Arial Unicode MS"/>
          <w:sz w:val="24"/>
          <w:szCs w:val="24"/>
        </w:rPr>
        <w:t>%）及內容難以</w:t>
      </w:r>
      <w:r w:rsidRPr="007858C5">
        <w:rPr>
          <w:rFonts w:asciiTheme="minorEastAsia" w:hAnsiTheme="minorEastAsia" w:cs="Arial Unicode MS"/>
          <w:sz w:val="24"/>
          <w:szCs w:val="24"/>
        </w:rPr>
        <w:t>掌握（</w:t>
      </w:r>
      <w:r w:rsidRPr="007858C5">
        <w:rPr>
          <w:rFonts w:asciiTheme="minorEastAsia" w:hAnsiTheme="minorEastAsia"/>
          <w:sz w:val="24"/>
          <w:szCs w:val="24"/>
        </w:rPr>
        <w:t>10</w:t>
      </w:r>
      <w:r w:rsidRPr="007858C5">
        <w:rPr>
          <w:rFonts w:asciiTheme="minorEastAsia" w:hAnsiTheme="minorEastAsia" w:cs="Arial Unicode MS"/>
          <w:sz w:val="24"/>
          <w:szCs w:val="24"/>
        </w:rPr>
        <w:t>%）（見表三十</w:t>
      </w:r>
      <w:r w:rsidRPr="007858C5">
        <w:rPr>
          <w:rFonts w:asciiTheme="minorEastAsia" w:hAnsiTheme="minorEastAsia" w:cs="SimSun"/>
          <w:sz w:val="24"/>
          <w:szCs w:val="24"/>
        </w:rPr>
        <w:t>九</w:t>
      </w:r>
      <w:r w:rsidRPr="007858C5">
        <w:rPr>
          <w:rFonts w:asciiTheme="minorEastAsia" w:hAnsiTheme="minorEastAsia" w:cs="Arial Unicode MS"/>
          <w:sz w:val="24"/>
          <w:szCs w:val="24"/>
        </w:rPr>
        <w:t>）。</w:t>
      </w:r>
    </w:p>
    <w:p w:rsidR="00A52E8F" w:rsidRPr="007858C5" w:rsidRDefault="00A52E8F">
      <w:pPr>
        <w:ind w:right="60"/>
        <w:rPr>
          <w:rFonts w:asciiTheme="minorEastAsia" w:hAnsiTheme="minorEastAsia"/>
          <w:sz w:val="24"/>
          <w:szCs w:val="24"/>
        </w:rPr>
      </w:pPr>
    </w:p>
    <w:p w:rsidR="00A52E8F" w:rsidRPr="007858C5" w:rsidRDefault="00C776E7">
      <w:pPr>
        <w:ind w:right="60"/>
        <w:rPr>
          <w:rFonts w:asciiTheme="minorEastAsia" w:hAnsiTheme="minorEastAsia"/>
          <w:sz w:val="24"/>
          <w:szCs w:val="24"/>
        </w:rPr>
      </w:pPr>
      <w:r w:rsidRPr="007858C5">
        <w:rPr>
          <w:rFonts w:asciiTheme="minorEastAsia" w:hAnsiTheme="minorEastAsia" w:cs="SimSun"/>
          <w:b/>
          <w:sz w:val="24"/>
          <w:szCs w:val="24"/>
        </w:rPr>
        <w:t>3.4.2 外展服務及日間醫院訓練</w:t>
      </w:r>
    </w:p>
    <w:p w:rsidR="00A52E8F" w:rsidRPr="007858C5" w:rsidRDefault="00C776E7">
      <w:pPr>
        <w:ind w:right="60"/>
        <w:rPr>
          <w:rFonts w:asciiTheme="minorEastAsia" w:hAnsiTheme="minorEastAsia"/>
          <w:sz w:val="24"/>
          <w:szCs w:val="24"/>
        </w:rPr>
      </w:pPr>
      <w:r w:rsidRPr="007858C5">
        <w:rPr>
          <w:rFonts w:asciiTheme="minorEastAsia" w:hAnsiTheme="minorEastAsia" w:cs="SimSun"/>
          <w:sz w:val="24"/>
          <w:szCs w:val="24"/>
        </w:rPr>
        <w:t>29名受訪者在過去一年接受醫院管理局提供的外展服務，包括個案經理或社康護士探訪，佔全部受訪者58%</w:t>
      </w:r>
      <w:r w:rsidRPr="007858C5">
        <w:rPr>
          <w:rFonts w:asciiTheme="minorEastAsia" w:hAnsiTheme="minorEastAsia" w:cs="Arial Unicode MS"/>
          <w:sz w:val="24"/>
          <w:szCs w:val="24"/>
        </w:rPr>
        <w:t>（見表</w:t>
      </w:r>
      <w:r w:rsidRPr="007858C5">
        <w:rPr>
          <w:rFonts w:asciiTheme="minorEastAsia" w:hAnsiTheme="minorEastAsia" w:cs="SimSun"/>
          <w:sz w:val="24"/>
          <w:szCs w:val="24"/>
        </w:rPr>
        <w:t>四十</w:t>
      </w:r>
      <w:r w:rsidRPr="007858C5">
        <w:rPr>
          <w:rFonts w:asciiTheme="minorEastAsia" w:hAnsiTheme="minorEastAsia" w:cs="Arial Unicode MS"/>
          <w:sz w:val="24"/>
          <w:szCs w:val="24"/>
        </w:rPr>
        <w:t>）。另外有15名受訪者（30%）曾接受日間醫院生活技巧訓練（見表</w:t>
      </w:r>
      <w:r w:rsidRPr="007858C5">
        <w:rPr>
          <w:rFonts w:asciiTheme="minorEastAsia" w:hAnsiTheme="minorEastAsia" w:cs="SimSun"/>
          <w:sz w:val="24"/>
          <w:szCs w:val="24"/>
        </w:rPr>
        <w:t>四十一</w:t>
      </w:r>
      <w:r w:rsidRPr="007858C5">
        <w:rPr>
          <w:rFonts w:asciiTheme="minorEastAsia" w:hAnsiTheme="minorEastAsia" w:cs="Arial Unicode MS"/>
          <w:sz w:val="24"/>
          <w:szCs w:val="24"/>
        </w:rPr>
        <w:t>），內容包括：服用藥物（80%）、家居清潔（33.3%）、煮食（33.3%）、乘搭交通工具（20%）、購物（13.3%）、金錢管理（6.7%）、洗衣（6.7%）及簡單家居維修（6.7%）（見表</w:t>
      </w:r>
      <w:r w:rsidRPr="007858C5">
        <w:rPr>
          <w:rFonts w:asciiTheme="minorEastAsia" w:hAnsiTheme="minorEastAsia" w:cs="SimSun"/>
          <w:sz w:val="24"/>
          <w:szCs w:val="24"/>
        </w:rPr>
        <w:t>四十二</w:t>
      </w:r>
      <w:r w:rsidRPr="007858C5">
        <w:rPr>
          <w:rFonts w:asciiTheme="minorEastAsia" w:hAnsiTheme="minorEastAsia" w:cs="Arial Unicode MS"/>
          <w:sz w:val="24"/>
          <w:szCs w:val="24"/>
        </w:rPr>
        <w:t>）。他們當中近五成（46.7%）認為日間醫院訓練對他/他們在社區獨立生活沒有幫助（見表</w:t>
      </w:r>
      <w:r w:rsidRPr="007858C5">
        <w:rPr>
          <w:rFonts w:asciiTheme="minorEastAsia" w:hAnsiTheme="minorEastAsia" w:cs="SimSun"/>
          <w:sz w:val="24"/>
          <w:szCs w:val="24"/>
        </w:rPr>
        <w:t>四十三</w:t>
      </w:r>
      <w:r w:rsidRPr="007858C5">
        <w:rPr>
          <w:rFonts w:asciiTheme="minorEastAsia" w:hAnsiTheme="minorEastAsia" w:cs="Arial Unicode MS"/>
          <w:sz w:val="24"/>
          <w:szCs w:val="24"/>
        </w:rPr>
        <w:t>），影響因素包括：訓練時間太短（44.4%）、個人精神狀態不佳（44.4%）、病患及藥物副作用（44.4%）、訓練內容與日常生活不相似（22.2%）及內容難以掌握（11.1%）（見表</w:t>
      </w:r>
      <w:r w:rsidRPr="007858C5">
        <w:rPr>
          <w:rFonts w:asciiTheme="minorEastAsia" w:hAnsiTheme="minorEastAsia" w:cs="SimSun"/>
          <w:sz w:val="24"/>
          <w:szCs w:val="24"/>
        </w:rPr>
        <w:t>四十四</w:t>
      </w:r>
      <w:r w:rsidRPr="007858C5">
        <w:rPr>
          <w:rFonts w:asciiTheme="minorEastAsia" w:hAnsiTheme="minorEastAsia" w:cs="Arial Unicode MS"/>
          <w:sz w:val="24"/>
          <w:szCs w:val="24"/>
        </w:rPr>
        <w:t>）。</w:t>
      </w:r>
    </w:p>
    <w:p w:rsidR="00A52E8F" w:rsidRPr="007858C5" w:rsidRDefault="00A52E8F">
      <w:pPr>
        <w:ind w:right="60"/>
        <w:rPr>
          <w:rFonts w:asciiTheme="minorEastAsia" w:hAnsiTheme="minorEastAsia"/>
          <w:sz w:val="24"/>
          <w:szCs w:val="24"/>
        </w:rPr>
      </w:pPr>
    </w:p>
    <w:p w:rsidR="00A52E8F" w:rsidRPr="007858C5" w:rsidRDefault="00C776E7">
      <w:pPr>
        <w:rPr>
          <w:rFonts w:asciiTheme="minorEastAsia" w:hAnsiTheme="minorEastAsia"/>
          <w:sz w:val="24"/>
          <w:szCs w:val="24"/>
        </w:rPr>
      </w:pPr>
      <w:r w:rsidRPr="007858C5">
        <w:rPr>
          <w:rFonts w:asciiTheme="minorEastAsia" w:hAnsiTheme="minorEastAsia" w:cs="SimSun"/>
          <w:b/>
          <w:sz w:val="24"/>
          <w:szCs w:val="24"/>
        </w:rPr>
        <w:t>3.4.3 中途宿舍訓練</w:t>
      </w:r>
    </w:p>
    <w:p w:rsidR="00A52E8F" w:rsidRPr="007858C5" w:rsidRDefault="00C776E7">
      <w:pPr>
        <w:rPr>
          <w:rFonts w:asciiTheme="minorEastAsia" w:hAnsiTheme="minorEastAsia"/>
          <w:sz w:val="24"/>
          <w:szCs w:val="24"/>
        </w:rPr>
      </w:pPr>
      <w:r w:rsidRPr="007858C5">
        <w:rPr>
          <w:rFonts w:asciiTheme="minorEastAsia" w:hAnsiTheme="minorEastAsia" w:cs="SimSun"/>
          <w:sz w:val="24"/>
          <w:szCs w:val="24"/>
        </w:rPr>
        <w:t>15名受訪者曾入住中途宿舍，佔全部受訪者30%</w:t>
      </w:r>
      <w:r w:rsidRPr="007858C5">
        <w:rPr>
          <w:rFonts w:asciiTheme="minorEastAsia" w:hAnsiTheme="minorEastAsia" w:cs="Arial Unicode MS"/>
          <w:sz w:val="24"/>
          <w:szCs w:val="24"/>
        </w:rPr>
        <w:t>（見表四十五）。當中超過七成人（73.3%）表示入住期間曾接受生活技巧訓練（見表四十</w:t>
      </w:r>
      <w:r w:rsidRPr="007858C5">
        <w:rPr>
          <w:rFonts w:asciiTheme="minorEastAsia" w:hAnsiTheme="minorEastAsia" w:cs="SimSun"/>
          <w:sz w:val="24"/>
          <w:szCs w:val="24"/>
        </w:rPr>
        <w:t>六</w:t>
      </w:r>
      <w:r w:rsidRPr="007858C5">
        <w:rPr>
          <w:rFonts w:asciiTheme="minorEastAsia" w:hAnsiTheme="minorEastAsia" w:cs="Arial Unicode MS"/>
          <w:sz w:val="24"/>
          <w:szCs w:val="24"/>
        </w:rPr>
        <w:t>），內容包括：家居清潔（81.8%）、服用藥物（72.7%）、煮食（54.5%）、金錢管理（45.5%）、購物（45.5%）、洗衣（36.4%）、乘搭交通工具（36.4%）、應對突發家居意外（18.2%）及簡單家居維修（9.1%）（見表四十</w:t>
      </w:r>
      <w:r w:rsidRPr="007858C5">
        <w:rPr>
          <w:rFonts w:asciiTheme="minorEastAsia" w:hAnsiTheme="minorEastAsia" w:cs="SimSun"/>
          <w:sz w:val="24"/>
          <w:szCs w:val="24"/>
        </w:rPr>
        <w:t>七</w:t>
      </w:r>
      <w:r w:rsidRPr="007858C5">
        <w:rPr>
          <w:rFonts w:asciiTheme="minorEastAsia" w:hAnsiTheme="minorEastAsia" w:cs="Arial Unicode MS"/>
          <w:sz w:val="24"/>
          <w:szCs w:val="24"/>
        </w:rPr>
        <w:t>）。超過八成（81.8%）受訪者表示中途宿舍的生活訓練對他們在社區獨立生活有幫助（見表四十</w:t>
      </w:r>
      <w:r w:rsidRPr="007858C5">
        <w:rPr>
          <w:rFonts w:asciiTheme="minorEastAsia" w:hAnsiTheme="minorEastAsia" w:cs="SimSun"/>
          <w:sz w:val="24"/>
          <w:szCs w:val="24"/>
        </w:rPr>
        <w:t>八</w:t>
      </w:r>
      <w:r w:rsidRPr="007858C5">
        <w:rPr>
          <w:rFonts w:asciiTheme="minorEastAsia" w:hAnsiTheme="minorEastAsia" w:cs="Arial Unicode MS"/>
          <w:sz w:val="24"/>
          <w:szCs w:val="24"/>
        </w:rPr>
        <w:t>）。</w:t>
      </w:r>
    </w:p>
    <w:p w:rsidR="00A52E8F" w:rsidRPr="007858C5" w:rsidRDefault="00A52E8F">
      <w:pPr>
        <w:rPr>
          <w:rFonts w:asciiTheme="minorEastAsia" w:hAnsiTheme="minorEastAsia"/>
          <w:sz w:val="24"/>
          <w:szCs w:val="24"/>
        </w:rPr>
      </w:pPr>
    </w:p>
    <w:p w:rsidR="00A52E8F" w:rsidRPr="007858C5" w:rsidRDefault="00C776E7">
      <w:pPr>
        <w:rPr>
          <w:rFonts w:asciiTheme="minorEastAsia" w:hAnsiTheme="minorEastAsia"/>
          <w:sz w:val="24"/>
          <w:szCs w:val="24"/>
        </w:rPr>
      </w:pPr>
      <w:r w:rsidRPr="007858C5">
        <w:rPr>
          <w:rFonts w:asciiTheme="minorEastAsia" w:hAnsiTheme="minorEastAsia" w:cs="SimSun"/>
          <w:b/>
          <w:sz w:val="24"/>
          <w:szCs w:val="24"/>
        </w:rPr>
        <w:t>3.5</w:t>
      </w:r>
      <w:r w:rsidR="005C3952" w:rsidRPr="007858C5">
        <w:rPr>
          <w:rFonts w:asciiTheme="minorEastAsia" w:hAnsiTheme="minorEastAsia" w:cs="SimSun" w:hint="eastAsia"/>
          <w:b/>
          <w:sz w:val="24"/>
          <w:szCs w:val="24"/>
        </w:rPr>
        <w:t>家居照顧及社區支援服務需要</w:t>
      </w:r>
    </w:p>
    <w:p w:rsidR="00A52E8F" w:rsidRPr="007858C5" w:rsidRDefault="00A52E8F">
      <w:pPr>
        <w:rPr>
          <w:rFonts w:asciiTheme="minorEastAsia" w:hAnsiTheme="minorEastAsia"/>
          <w:sz w:val="24"/>
          <w:szCs w:val="24"/>
        </w:rPr>
      </w:pPr>
    </w:p>
    <w:p w:rsidR="00A52E8F" w:rsidRPr="007858C5" w:rsidRDefault="00C776E7">
      <w:pPr>
        <w:rPr>
          <w:rFonts w:asciiTheme="minorEastAsia" w:hAnsiTheme="minorEastAsia"/>
          <w:sz w:val="24"/>
          <w:szCs w:val="24"/>
        </w:rPr>
      </w:pPr>
      <w:r w:rsidRPr="007858C5">
        <w:rPr>
          <w:rFonts w:asciiTheme="minorEastAsia" w:hAnsiTheme="minorEastAsia" w:cs="SimSun"/>
          <w:sz w:val="24"/>
          <w:szCs w:val="24"/>
        </w:rPr>
        <w:t>當被問及對各社區及家居服務的需要，受訪者表示自己「頗需要」或「十分需要」的服務依次序為「職員探訪跟進」（58%）、「熱線服務」（46%）、「家居清潔服務」（44%）、「精神科門診夜診服務」（44%）、「上門送飯服務/ 食物劵換領飯盒」（38%）、「平安鐘支援服務」（34%）及「陪診服務 」（18%）</w:t>
      </w:r>
      <w:r w:rsidRPr="007858C5">
        <w:rPr>
          <w:rFonts w:asciiTheme="minorEastAsia" w:hAnsiTheme="minorEastAsia" w:cs="Arial Unicode MS"/>
          <w:sz w:val="24"/>
          <w:szCs w:val="24"/>
        </w:rPr>
        <w:t>（見表四十</w:t>
      </w:r>
      <w:r w:rsidRPr="007858C5">
        <w:rPr>
          <w:rFonts w:asciiTheme="minorEastAsia" w:hAnsiTheme="minorEastAsia" w:cs="SimSun"/>
          <w:sz w:val="24"/>
          <w:szCs w:val="24"/>
        </w:rPr>
        <w:t>九</w:t>
      </w:r>
      <w:r w:rsidRPr="007858C5">
        <w:rPr>
          <w:rFonts w:asciiTheme="minorEastAsia" w:hAnsiTheme="minorEastAsia" w:cs="Arial Unicode MS"/>
          <w:sz w:val="24"/>
          <w:szCs w:val="24"/>
        </w:rPr>
        <w:t>）。</w:t>
      </w:r>
    </w:p>
    <w:p w:rsidR="00A52E8F" w:rsidRPr="007858C5"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7858C5">
        <w:rPr>
          <w:rFonts w:asciiTheme="minorEastAsia" w:hAnsiTheme="minorEastAsia" w:cs="SimSun"/>
          <w:sz w:val="24"/>
          <w:szCs w:val="24"/>
        </w:rPr>
        <w:t>另外，對於各支援服務現時的社區的供應，受訪者認為 「頗不足」或「十分不足」的服務依次序為「上門送飯服務/ 食物劵換領飯盒」（52%）、「精神科門診夜診服務」（52%）、「家居清潔服務」（44%）、「陪診服務」（36%）、「職員探訪跟進」（38%）、「熱線服務」（32%）及平安鐘支援服務（26%）</w:t>
      </w:r>
      <w:r w:rsidRPr="007858C5">
        <w:rPr>
          <w:rFonts w:asciiTheme="minorEastAsia" w:hAnsiTheme="minorEastAsia" w:cs="Arial Unicode MS"/>
          <w:sz w:val="24"/>
          <w:szCs w:val="24"/>
        </w:rPr>
        <w:t>（見表</w:t>
      </w:r>
      <w:r w:rsidRPr="007858C5">
        <w:rPr>
          <w:rFonts w:asciiTheme="minorEastAsia" w:hAnsiTheme="minorEastAsia" w:cs="SimSun"/>
          <w:sz w:val="24"/>
          <w:szCs w:val="24"/>
        </w:rPr>
        <w:t>五十</w:t>
      </w:r>
      <w:r w:rsidRPr="007858C5">
        <w:rPr>
          <w:rFonts w:asciiTheme="minorEastAsia" w:hAnsiTheme="minorEastAsia" w:cs="Arial Unicode MS"/>
          <w:sz w:val="24"/>
          <w:szCs w:val="24"/>
        </w:rPr>
        <w:t>）。</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b/>
          <w:sz w:val="24"/>
          <w:szCs w:val="24"/>
        </w:rPr>
        <w:t>3.6 緊急支援途徑</w:t>
      </w:r>
    </w:p>
    <w:p w:rsidR="00A52E8F" w:rsidRPr="00565C40" w:rsidRDefault="00A52E8F">
      <w:pPr>
        <w:rPr>
          <w:rFonts w:asciiTheme="minorEastAsia" w:hAnsiTheme="minorEastAsia"/>
          <w:sz w:val="24"/>
          <w:szCs w:val="24"/>
        </w:rPr>
      </w:pPr>
    </w:p>
    <w:p w:rsidR="00A52E8F" w:rsidRPr="007858C5" w:rsidRDefault="00C776E7">
      <w:pPr>
        <w:rPr>
          <w:rFonts w:asciiTheme="minorEastAsia" w:hAnsiTheme="minorEastAsia"/>
          <w:sz w:val="24"/>
          <w:szCs w:val="24"/>
        </w:rPr>
      </w:pPr>
      <w:r w:rsidRPr="00565C40">
        <w:rPr>
          <w:rFonts w:asciiTheme="minorEastAsia" w:hAnsiTheme="minorEastAsia" w:cs="SimSun"/>
          <w:sz w:val="24"/>
          <w:szCs w:val="24"/>
        </w:rPr>
        <w:t>超過六成（67.3%）受訪者曾遇上緊</w:t>
      </w:r>
      <w:r w:rsidRPr="007858C5">
        <w:rPr>
          <w:rFonts w:asciiTheme="minorEastAsia" w:hAnsiTheme="minorEastAsia" w:cs="SimSun"/>
          <w:sz w:val="24"/>
          <w:szCs w:val="24"/>
        </w:rPr>
        <w:t>急情況需要求助</w:t>
      </w:r>
      <w:r w:rsidRPr="007858C5">
        <w:rPr>
          <w:rFonts w:asciiTheme="minorEastAsia" w:hAnsiTheme="minorEastAsia" w:cs="Arial Unicode MS"/>
          <w:sz w:val="24"/>
          <w:szCs w:val="24"/>
        </w:rPr>
        <w:t>（見表</w:t>
      </w:r>
      <w:r w:rsidRPr="007858C5">
        <w:rPr>
          <w:rFonts w:asciiTheme="minorEastAsia" w:hAnsiTheme="minorEastAsia" w:cs="SimSun"/>
          <w:sz w:val="24"/>
          <w:szCs w:val="24"/>
        </w:rPr>
        <w:t>五十一</w:t>
      </w:r>
      <w:r w:rsidRPr="007858C5">
        <w:rPr>
          <w:rFonts w:asciiTheme="minorEastAsia" w:hAnsiTheme="minorEastAsia" w:cs="Arial Unicode MS"/>
          <w:sz w:val="24"/>
          <w:szCs w:val="24"/>
        </w:rPr>
        <w:t>），當中，有三成（</w:t>
      </w:r>
      <w:r w:rsidRPr="007858C5">
        <w:rPr>
          <w:rFonts w:asciiTheme="minorEastAsia" w:hAnsiTheme="minorEastAsia"/>
          <w:sz w:val="24"/>
          <w:szCs w:val="24"/>
        </w:rPr>
        <w:t>30</w:t>
      </w:r>
      <w:r w:rsidRPr="007858C5">
        <w:rPr>
          <w:rFonts w:asciiTheme="minorEastAsia" w:hAnsiTheme="minorEastAsia" w:cs="Arial Unicode MS"/>
          <w:sz w:val="24"/>
          <w:szCs w:val="24"/>
        </w:rPr>
        <w:t>%）人在過去一年曾遇上兩次或以上的緊急情況需要援助（見表</w:t>
      </w:r>
      <w:r w:rsidRPr="007858C5">
        <w:rPr>
          <w:rFonts w:asciiTheme="minorEastAsia" w:hAnsiTheme="minorEastAsia" w:cs="SimSun"/>
          <w:sz w:val="24"/>
          <w:szCs w:val="24"/>
        </w:rPr>
        <w:t>五十二</w:t>
      </w:r>
      <w:r w:rsidRPr="007858C5">
        <w:rPr>
          <w:rFonts w:asciiTheme="minorEastAsia" w:hAnsiTheme="minorEastAsia" w:cs="Arial Unicode MS"/>
          <w:sz w:val="24"/>
          <w:szCs w:val="24"/>
        </w:rPr>
        <w:t>）。受訪者的</w:t>
      </w:r>
      <w:r w:rsidRPr="007858C5">
        <w:rPr>
          <w:rFonts w:asciiTheme="minorEastAsia" w:hAnsiTheme="minorEastAsia" w:cs="SimSun"/>
          <w:sz w:val="24"/>
          <w:szCs w:val="24"/>
        </w:rPr>
        <w:t>求助途徑依次序為「致電999」（</w:t>
      </w:r>
      <w:r w:rsidRPr="007858C5">
        <w:rPr>
          <w:rFonts w:asciiTheme="minorEastAsia" w:hAnsiTheme="minorEastAsia"/>
          <w:sz w:val="24"/>
          <w:szCs w:val="24"/>
        </w:rPr>
        <w:t>40.5</w:t>
      </w:r>
      <w:r w:rsidRPr="007858C5">
        <w:rPr>
          <w:rFonts w:asciiTheme="minorEastAsia" w:hAnsiTheme="minorEastAsia" w:cs="Arial Unicode MS"/>
          <w:sz w:val="24"/>
          <w:szCs w:val="24"/>
        </w:rPr>
        <w:t>%）、「致電親友或照顧者」（</w:t>
      </w:r>
      <w:r w:rsidRPr="007858C5">
        <w:rPr>
          <w:rFonts w:asciiTheme="minorEastAsia" w:hAnsiTheme="minorEastAsia"/>
          <w:sz w:val="24"/>
          <w:szCs w:val="24"/>
        </w:rPr>
        <w:t>28.6</w:t>
      </w:r>
      <w:r w:rsidRPr="007858C5">
        <w:rPr>
          <w:rFonts w:asciiTheme="minorEastAsia" w:hAnsiTheme="minorEastAsia" w:cs="Arial Unicode MS"/>
          <w:sz w:val="24"/>
          <w:szCs w:val="24"/>
        </w:rPr>
        <w:t>%）及「自行到急症室」（</w:t>
      </w:r>
      <w:r w:rsidRPr="007858C5">
        <w:rPr>
          <w:rFonts w:asciiTheme="minorEastAsia" w:hAnsiTheme="minorEastAsia"/>
          <w:sz w:val="24"/>
          <w:szCs w:val="24"/>
        </w:rPr>
        <w:t>21.4</w:t>
      </w:r>
      <w:r w:rsidRPr="007858C5">
        <w:rPr>
          <w:rFonts w:asciiTheme="minorEastAsia" w:hAnsiTheme="minorEastAsia" w:cs="Arial Unicode MS"/>
          <w:sz w:val="24"/>
          <w:szCs w:val="24"/>
        </w:rPr>
        <w:t>%）（見表</w:t>
      </w:r>
      <w:r w:rsidRPr="007858C5">
        <w:rPr>
          <w:rFonts w:asciiTheme="minorEastAsia" w:hAnsiTheme="minorEastAsia" w:cs="SimSun"/>
          <w:sz w:val="24"/>
          <w:szCs w:val="24"/>
        </w:rPr>
        <w:t>五十三</w:t>
      </w:r>
      <w:r w:rsidRPr="007858C5">
        <w:rPr>
          <w:rFonts w:asciiTheme="minorEastAsia" w:hAnsiTheme="minorEastAsia" w:cs="Arial Unicode MS"/>
          <w:sz w:val="24"/>
          <w:szCs w:val="24"/>
        </w:rPr>
        <w:t>）。現時約有一成（12.2%）受訪者接受平安鐘支援服務（見表</w:t>
      </w:r>
      <w:r w:rsidRPr="007858C5">
        <w:rPr>
          <w:rFonts w:asciiTheme="minorEastAsia" w:hAnsiTheme="minorEastAsia" w:cs="SimSun"/>
          <w:sz w:val="24"/>
          <w:szCs w:val="24"/>
        </w:rPr>
        <w:t>五十四</w:t>
      </w:r>
      <w:r w:rsidRPr="007858C5">
        <w:rPr>
          <w:rFonts w:asciiTheme="minorEastAsia" w:hAnsiTheme="minorEastAsia" w:cs="Arial Unicode MS"/>
          <w:sz w:val="24"/>
          <w:szCs w:val="24"/>
        </w:rPr>
        <w:t>）。</w:t>
      </w:r>
    </w:p>
    <w:p w:rsidR="00A52E8F" w:rsidRPr="007858C5" w:rsidRDefault="00A52E8F">
      <w:pPr>
        <w:rPr>
          <w:rFonts w:asciiTheme="minorEastAsia" w:hAnsiTheme="minorEastAsia"/>
          <w:sz w:val="24"/>
          <w:szCs w:val="24"/>
        </w:rPr>
      </w:pPr>
    </w:p>
    <w:p w:rsidR="00A52E8F" w:rsidRPr="007858C5" w:rsidRDefault="00C776E7">
      <w:pPr>
        <w:rPr>
          <w:rFonts w:asciiTheme="minorEastAsia" w:hAnsiTheme="minorEastAsia"/>
          <w:sz w:val="24"/>
          <w:szCs w:val="24"/>
        </w:rPr>
      </w:pPr>
      <w:r w:rsidRPr="007858C5">
        <w:rPr>
          <w:rFonts w:asciiTheme="minorEastAsia" w:hAnsiTheme="minorEastAsia" w:cs="SimSun"/>
          <w:b/>
          <w:sz w:val="24"/>
          <w:szCs w:val="24"/>
        </w:rPr>
        <w:t>3.7 社區支援</w:t>
      </w:r>
    </w:p>
    <w:p w:rsidR="00A52E8F" w:rsidRPr="007858C5"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7858C5">
        <w:rPr>
          <w:rFonts w:asciiTheme="minorEastAsia" w:hAnsiTheme="minorEastAsia" w:cs="SimSun"/>
          <w:sz w:val="24"/>
          <w:szCs w:val="24"/>
        </w:rPr>
        <w:t>超過四成（42%）受訪者表示未曾有精神健康綜合社區中心「綜合中心」的職員主動聯絡或接觸，以提供中心資訊及服務</w:t>
      </w:r>
      <w:r w:rsidRPr="007858C5">
        <w:rPr>
          <w:rFonts w:asciiTheme="minorEastAsia" w:hAnsiTheme="minorEastAsia" w:cs="Arial Unicode MS"/>
          <w:sz w:val="24"/>
          <w:szCs w:val="24"/>
        </w:rPr>
        <w:t>（見表五十五）。此外，超過七成（72%）人表示在過去三個月沒有參與精「綜合中心」舉辦的活動（見表五十六）。不參與活動原因</w:t>
      </w:r>
      <w:r w:rsidRPr="007858C5">
        <w:rPr>
          <w:rFonts w:asciiTheme="minorEastAsia" w:hAnsiTheme="minorEastAsia" w:cs="SimSun"/>
          <w:sz w:val="24"/>
          <w:szCs w:val="24"/>
        </w:rPr>
        <w:t>依次序為「地點不方便」（</w:t>
      </w:r>
      <w:r w:rsidRPr="007858C5">
        <w:rPr>
          <w:rFonts w:asciiTheme="minorEastAsia" w:hAnsiTheme="minorEastAsia"/>
          <w:sz w:val="24"/>
          <w:szCs w:val="24"/>
        </w:rPr>
        <w:t>30.8</w:t>
      </w:r>
      <w:r w:rsidRPr="007858C5">
        <w:rPr>
          <w:rFonts w:asciiTheme="minorEastAsia" w:hAnsiTheme="minorEastAsia" w:cs="Arial Unicode MS"/>
          <w:sz w:val="24"/>
          <w:szCs w:val="24"/>
        </w:rPr>
        <w:t>%）、「個人精神狀態不佳」（</w:t>
      </w:r>
      <w:r w:rsidRPr="007858C5">
        <w:rPr>
          <w:rFonts w:asciiTheme="minorEastAsia" w:hAnsiTheme="minorEastAsia"/>
          <w:sz w:val="24"/>
          <w:szCs w:val="24"/>
        </w:rPr>
        <w:t>30.8</w:t>
      </w:r>
      <w:r w:rsidRPr="007858C5">
        <w:rPr>
          <w:rFonts w:asciiTheme="minorEastAsia" w:hAnsiTheme="minorEastAsia" w:cs="Arial Unicode MS"/>
          <w:sz w:val="24"/>
          <w:szCs w:val="24"/>
        </w:rPr>
        <w:t>%）、「沒有動力」（</w:t>
      </w:r>
      <w:r w:rsidRPr="007858C5">
        <w:rPr>
          <w:rFonts w:asciiTheme="minorEastAsia" w:hAnsiTheme="minorEastAsia"/>
          <w:sz w:val="24"/>
          <w:szCs w:val="24"/>
        </w:rPr>
        <w:t>28.2</w:t>
      </w:r>
      <w:r w:rsidRPr="007858C5">
        <w:rPr>
          <w:rFonts w:asciiTheme="minorEastAsia" w:hAnsiTheme="minorEastAsia" w:cs="Arial Unicode MS"/>
          <w:sz w:val="24"/>
          <w:szCs w:val="24"/>
        </w:rPr>
        <w:t>%）、「時間不合適」（</w:t>
      </w:r>
      <w:r w:rsidRPr="007858C5">
        <w:rPr>
          <w:rFonts w:asciiTheme="minorEastAsia" w:hAnsiTheme="minorEastAsia"/>
          <w:sz w:val="24"/>
          <w:szCs w:val="24"/>
        </w:rPr>
        <w:t>28.2</w:t>
      </w:r>
      <w:r w:rsidRPr="007858C5">
        <w:rPr>
          <w:rFonts w:asciiTheme="minorEastAsia" w:hAnsiTheme="minorEastAsia" w:cs="Arial Unicode MS"/>
          <w:sz w:val="24"/>
          <w:szCs w:val="24"/>
        </w:rPr>
        <w:t>%）及「不想接觸人群」（</w:t>
      </w:r>
      <w:r w:rsidRPr="007858C5">
        <w:rPr>
          <w:rFonts w:asciiTheme="minorEastAsia" w:hAnsiTheme="minorEastAsia"/>
          <w:sz w:val="24"/>
          <w:szCs w:val="24"/>
        </w:rPr>
        <w:t>17.9</w:t>
      </w:r>
      <w:r w:rsidRPr="007858C5">
        <w:rPr>
          <w:rFonts w:asciiTheme="minorEastAsia" w:hAnsiTheme="minorEastAsia" w:cs="Arial Unicode MS"/>
          <w:sz w:val="24"/>
          <w:szCs w:val="24"/>
        </w:rPr>
        <w:t>%）（見表五十七）。另外，在30名受訪者中，有近五成半（56.7%）人認為參與「綜合中心」</w:t>
      </w:r>
      <w:r w:rsidRPr="007858C5">
        <w:rPr>
          <w:rFonts w:asciiTheme="minorEastAsia" w:hAnsiTheme="minorEastAsia" w:cs="SimSun"/>
          <w:sz w:val="24"/>
          <w:szCs w:val="24"/>
        </w:rPr>
        <w:t>活動不能幫助自己在社區獨立生活</w:t>
      </w:r>
      <w:r w:rsidRPr="007858C5">
        <w:rPr>
          <w:rFonts w:asciiTheme="minorEastAsia" w:hAnsiTheme="minorEastAsia" w:cs="Arial Unicode MS"/>
          <w:sz w:val="24"/>
          <w:szCs w:val="24"/>
        </w:rPr>
        <w:t>（見表五十八）。</w:t>
      </w:r>
    </w:p>
    <w:p w:rsidR="00A52E8F" w:rsidRPr="00565C40" w:rsidRDefault="00A52E8F">
      <w:pPr>
        <w:rPr>
          <w:rFonts w:asciiTheme="minorEastAsia" w:hAnsiTheme="minorEastAsia"/>
          <w:sz w:val="24"/>
          <w:szCs w:val="24"/>
        </w:rPr>
      </w:pPr>
    </w:p>
    <w:p w:rsidR="00565C40" w:rsidRDefault="00565C40">
      <w:pPr>
        <w:rPr>
          <w:rFonts w:asciiTheme="minorEastAsia" w:hAnsiTheme="minorEastAsia" w:cs="Arial Unicode MS"/>
          <w:b/>
          <w:sz w:val="24"/>
          <w:szCs w:val="24"/>
        </w:rPr>
      </w:pPr>
      <w:r>
        <w:rPr>
          <w:rFonts w:asciiTheme="minorEastAsia" w:hAnsiTheme="minorEastAsia" w:cs="Arial Unicode MS"/>
          <w:b/>
          <w:sz w:val="24"/>
          <w:szCs w:val="24"/>
        </w:rPr>
        <w:br w:type="page"/>
      </w:r>
    </w:p>
    <w:p w:rsidR="00A52E8F" w:rsidRPr="00565C40" w:rsidRDefault="00C776E7" w:rsidP="00565C40">
      <w:pPr>
        <w:jc w:val="center"/>
        <w:rPr>
          <w:rFonts w:asciiTheme="minorEastAsia" w:hAnsiTheme="minorEastAsia"/>
          <w:sz w:val="24"/>
          <w:szCs w:val="24"/>
        </w:rPr>
      </w:pPr>
      <w:r w:rsidRPr="00565C40">
        <w:rPr>
          <w:rFonts w:asciiTheme="minorEastAsia" w:hAnsiTheme="minorEastAsia" w:cs="Arial Unicode MS"/>
          <w:b/>
          <w:sz w:val="24"/>
          <w:szCs w:val="24"/>
        </w:rPr>
        <w:t>（四）個案闡述</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b/>
          <w:sz w:val="24"/>
          <w:szCs w:val="24"/>
        </w:rPr>
        <w:t>個案一：</w:t>
      </w:r>
      <w:r w:rsidRPr="00565C40">
        <w:rPr>
          <w:rFonts w:asciiTheme="minorEastAsia" w:hAnsiTheme="minorEastAsia"/>
          <w:sz w:val="24"/>
          <w:szCs w:val="24"/>
        </w:rPr>
        <w:t xml:space="preserve"> </w:t>
      </w: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阿蓮今年53歲，患有嚴重抑鬱症十一年，現獨居於一公屋單位。近年，她身體變差。由於長期服用精神科藥物及受情緒困擾，她身體經常感到疲倦和不適，如頭痛、頭暈、關節疼痛等，因此平日長期獨留家中，不喜歡外出和參與社交活動。</w:t>
      </w:r>
    </w:p>
    <w:p w:rsidR="00A52E8F" w:rsidRPr="00565C40" w:rsidRDefault="00A52E8F">
      <w:pPr>
        <w:jc w:val="both"/>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阿蓮講述自己的身體狀況及情緒問題長期影響及妨礙她完成日常工作及社交活動。由於她經常頭暈，多次獨自在街外感到不</w:t>
      </w:r>
      <w:r w:rsidR="00E40C59">
        <w:rPr>
          <w:rFonts w:asciiTheme="minorEastAsia" w:hAnsiTheme="minorEastAsia" w:cs="SimSun" w:hint="eastAsia"/>
          <w:sz w:val="24"/>
          <w:szCs w:val="24"/>
        </w:rPr>
        <w:t>適</w:t>
      </w:r>
      <w:r w:rsidRPr="00565C40">
        <w:rPr>
          <w:rFonts w:asciiTheme="minorEastAsia" w:hAnsiTheme="minorEastAsia" w:cs="SimSun"/>
          <w:sz w:val="24"/>
          <w:szCs w:val="24"/>
        </w:rPr>
        <w:t>及感到「天旋地轉」，最後需由途人幫忙致電999送院。整個過程中她感到極無助及沮喪，因此縱使有精神健康綜合社區中心職員曾主動聯絡她，提供中心資訊及服務，她亦不會參與活動，因為精神狀態不佳，及不願接觸人群。阿蓮曾多次因身體不</w:t>
      </w:r>
      <w:r w:rsidR="00E40C59">
        <w:rPr>
          <w:rFonts w:asciiTheme="minorEastAsia" w:hAnsiTheme="minorEastAsia" w:cs="SimSun" w:hint="eastAsia"/>
          <w:sz w:val="24"/>
          <w:szCs w:val="24"/>
        </w:rPr>
        <w:t>適</w:t>
      </w:r>
      <w:r w:rsidRPr="00565C40">
        <w:rPr>
          <w:rFonts w:asciiTheme="minorEastAsia" w:hAnsiTheme="minorEastAsia" w:cs="SimSun"/>
          <w:sz w:val="24"/>
          <w:szCs w:val="24"/>
        </w:rPr>
        <w:t>而沒有到醫院覆診，她害怕在前往醫院途中嚴重頭暈，無人前來救援。</w:t>
      </w:r>
    </w:p>
    <w:p w:rsidR="00A52E8F" w:rsidRPr="00565C40" w:rsidRDefault="00A52E8F">
      <w:pPr>
        <w:jc w:val="both"/>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現時阿蓮的家居長期欠缺打理，居所潮濕並散發異味，家裡環境幽暗。雖然家居凌亂及欠佳，阿蓮亦無心情打理。她說：「我每天都覺得好疲累，身體又不舒服，所以唔想理會家裡的事情，反正都係得我自己一個，無所謂。」</w:t>
      </w:r>
    </w:p>
    <w:p w:rsidR="00A52E8F" w:rsidRPr="00565C40" w:rsidRDefault="00A52E8F">
      <w:pPr>
        <w:jc w:val="both"/>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平日的起居飮食，阿蓮亦感到無助。由於她不會煮食，現單靠居住附近的男朋友不定時到訪，為其提供簡單飲食。若當天男朋友沒有到訪，她便會挨餓。她說：「如果當日阿輝不來找我，我就會無嘢食。特別是病倒的日子，會覺得好無助。」每逢晚上，阿蓮情緒起伏特別大，她每次想起只有自己一個人，就很擔心。</w:t>
      </w:r>
    </w:p>
    <w:p w:rsidR="00A52E8F" w:rsidRPr="00565C40" w:rsidRDefault="00A52E8F">
      <w:pPr>
        <w:jc w:val="both"/>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雖然阿蓮平日常常留在家中，但她表示若果當天她感到嚴重不適，如頭暈等，她會立刻走到住所下的公眾地方坐，直至感到身體好轉為止。她說：「因為我之前試過係屋企暈倒，所以我好怕我會係屋企死咗都無人知。依家我唔理幾唔舒服，我都一定會到就近的地方坐。」</w:t>
      </w:r>
    </w:p>
    <w:p w:rsidR="00A52E8F" w:rsidRPr="00565C40" w:rsidRDefault="00C776E7">
      <w:pPr>
        <w:rPr>
          <w:rFonts w:asciiTheme="minorEastAsia" w:hAnsiTheme="minorEastAsia"/>
          <w:sz w:val="24"/>
          <w:szCs w:val="24"/>
        </w:rPr>
      </w:pPr>
      <w:r w:rsidRPr="00565C40">
        <w:rPr>
          <w:rFonts w:asciiTheme="minorEastAsia" w:hAnsiTheme="minorEastAsia"/>
          <w:sz w:val="24"/>
          <w:szCs w:val="24"/>
        </w:rPr>
        <w:t xml:space="preserve"> </w:t>
      </w:r>
    </w:p>
    <w:p w:rsidR="00A52E8F" w:rsidRPr="00565C40" w:rsidRDefault="00C776E7">
      <w:pPr>
        <w:rPr>
          <w:rFonts w:asciiTheme="minorEastAsia" w:hAnsiTheme="minorEastAsia"/>
          <w:sz w:val="24"/>
          <w:szCs w:val="24"/>
        </w:rPr>
      </w:pPr>
      <w:r w:rsidRPr="00565C40">
        <w:rPr>
          <w:rFonts w:asciiTheme="minorEastAsia" w:hAnsiTheme="minorEastAsia" w:cs="SimSun"/>
          <w:b/>
          <w:sz w:val="24"/>
          <w:szCs w:val="24"/>
        </w:rPr>
        <w:t>個案二：</w:t>
      </w:r>
      <w:r w:rsidRPr="00565C40">
        <w:rPr>
          <w:rFonts w:asciiTheme="minorEastAsia" w:hAnsiTheme="minorEastAsia"/>
          <w:sz w:val="24"/>
          <w:szCs w:val="24"/>
        </w:rPr>
        <w:t xml:space="preserve"> </w:t>
      </w:r>
    </w:p>
    <w:p w:rsidR="00A52E8F" w:rsidRPr="00565C40" w:rsidRDefault="00C776E7">
      <w:pPr>
        <w:spacing w:line="240" w:lineRule="auto"/>
        <w:rPr>
          <w:rFonts w:asciiTheme="minorEastAsia" w:hAnsiTheme="minorEastAsia"/>
          <w:sz w:val="24"/>
          <w:szCs w:val="24"/>
        </w:rPr>
      </w:pPr>
      <w:r w:rsidRPr="00565C40">
        <w:rPr>
          <w:rFonts w:asciiTheme="minorEastAsia" w:hAnsiTheme="minorEastAsia" w:cs="細明體"/>
          <w:sz w:val="24"/>
          <w:szCs w:val="24"/>
        </w:rPr>
        <w:t>阿華今年</w:t>
      </w:r>
      <w:r w:rsidRPr="00565C40">
        <w:rPr>
          <w:rFonts w:asciiTheme="minorEastAsia" w:hAnsiTheme="minorEastAsia"/>
          <w:sz w:val="24"/>
          <w:szCs w:val="24"/>
        </w:rPr>
        <w:t>56</w:t>
      </w:r>
      <w:r w:rsidRPr="00565C40">
        <w:rPr>
          <w:rFonts w:asciiTheme="minorEastAsia" w:hAnsiTheme="minorEastAsia" w:cs="細明體"/>
          <w:sz w:val="24"/>
          <w:szCs w:val="24"/>
        </w:rPr>
        <w:t>歲，患有精神分裂十九年，他現時獨居住在一公屋單位。阿華平日很少與家人及朋友接觸，亦鮮有參與社區中心活動，因時間不合和沒有動力參與活動。此外，阿華亦無接受任何社區服務，平日太多時間獨留家中。因為沒有有親友照顧，日常的大小事務阿華需要一手包辦。</w:t>
      </w:r>
    </w:p>
    <w:p w:rsidR="00A52E8F" w:rsidRPr="00565C40" w:rsidRDefault="00A52E8F">
      <w:pPr>
        <w:spacing w:line="240" w:lineRule="auto"/>
        <w:rPr>
          <w:rFonts w:asciiTheme="minorEastAsia" w:hAnsiTheme="minorEastAsia"/>
          <w:sz w:val="24"/>
          <w:szCs w:val="24"/>
        </w:rPr>
      </w:pPr>
    </w:p>
    <w:p w:rsidR="00A52E8F" w:rsidRPr="00565C40" w:rsidRDefault="00C776E7">
      <w:pPr>
        <w:spacing w:line="240" w:lineRule="auto"/>
        <w:rPr>
          <w:rFonts w:asciiTheme="minorEastAsia" w:hAnsiTheme="minorEastAsia"/>
          <w:sz w:val="24"/>
          <w:szCs w:val="24"/>
        </w:rPr>
      </w:pPr>
      <w:r w:rsidRPr="00565C40">
        <w:rPr>
          <w:rFonts w:asciiTheme="minorEastAsia" w:hAnsiTheme="minorEastAsia" w:cs="細明體"/>
          <w:sz w:val="24"/>
          <w:szCs w:val="24"/>
        </w:rPr>
        <w:t>阿華最近曾於</w:t>
      </w:r>
      <w:r w:rsidRPr="00565C40">
        <w:rPr>
          <w:rFonts w:asciiTheme="minorEastAsia" w:hAnsiTheme="minorEastAsia"/>
          <w:sz w:val="24"/>
          <w:szCs w:val="24"/>
        </w:rPr>
        <w:t>2014</w:t>
      </w:r>
      <w:r w:rsidRPr="00565C40">
        <w:rPr>
          <w:rFonts w:asciiTheme="minorEastAsia" w:hAnsiTheme="minorEastAsia" w:cs="細明體"/>
          <w:sz w:val="24"/>
          <w:szCs w:val="24"/>
        </w:rPr>
        <w:t>年因病情嚴重而入住葵涌醫院長達</w:t>
      </w:r>
      <w:r w:rsidRPr="00565C40">
        <w:rPr>
          <w:rFonts w:asciiTheme="minorEastAsia" w:hAnsiTheme="minorEastAsia"/>
          <w:sz w:val="24"/>
          <w:szCs w:val="24"/>
        </w:rPr>
        <w:t>10</w:t>
      </w:r>
      <w:r w:rsidRPr="00565C40">
        <w:rPr>
          <w:rFonts w:asciiTheme="minorEastAsia" w:hAnsiTheme="minorEastAsia" w:cs="細明體"/>
          <w:sz w:val="24"/>
          <w:szCs w:val="24"/>
        </w:rPr>
        <w:t>個月，期間他只接受簡單的生活技巧訓練，如服用藥物及應對突發家居意外。阿華應為其訓練對他日常生活並未有很大幫助，因為離開醫院後的生活所面對的困難遠比受訓時複雜。</w:t>
      </w:r>
    </w:p>
    <w:p w:rsidR="00A52E8F" w:rsidRPr="00565C40" w:rsidRDefault="00A52E8F">
      <w:pPr>
        <w:spacing w:line="240" w:lineRule="auto"/>
        <w:rPr>
          <w:rFonts w:asciiTheme="minorEastAsia" w:hAnsiTheme="minorEastAsia"/>
          <w:sz w:val="24"/>
          <w:szCs w:val="24"/>
        </w:rPr>
      </w:pPr>
    </w:p>
    <w:p w:rsidR="00A52E8F" w:rsidRPr="00565C40" w:rsidRDefault="00C776E7">
      <w:pPr>
        <w:spacing w:line="240" w:lineRule="auto"/>
        <w:rPr>
          <w:rFonts w:asciiTheme="minorEastAsia" w:hAnsiTheme="minorEastAsia"/>
          <w:sz w:val="24"/>
          <w:szCs w:val="24"/>
        </w:rPr>
      </w:pPr>
      <w:r w:rsidRPr="00565C40">
        <w:rPr>
          <w:rFonts w:asciiTheme="minorEastAsia" w:hAnsiTheme="minorEastAsia" w:cs="細明體"/>
          <w:sz w:val="24"/>
          <w:szCs w:val="24"/>
        </w:rPr>
        <w:t>其後，阿華被安排到日間醫院接受訓練，內容包括：服用藥物、家居清潔、煮食及乘搭交通。訓練內容豐富，阿華表示訓練有助他在社區獨立生活。</w:t>
      </w:r>
    </w:p>
    <w:p w:rsidR="00A52E8F" w:rsidRPr="00565C40" w:rsidRDefault="00A52E8F">
      <w:pPr>
        <w:spacing w:line="240" w:lineRule="auto"/>
        <w:rPr>
          <w:rFonts w:asciiTheme="minorEastAsia" w:hAnsiTheme="minorEastAsia"/>
          <w:sz w:val="24"/>
          <w:szCs w:val="24"/>
        </w:rPr>
      </w:pPr>
    </w:p>
    <w:p w:rsidR="00A52E8F" w:rsidRPr="00565C40" w:rsidRDefault="00C776E7">
      <w:pPr>
        <w:spacing w:line="240" w:lineRule="auto"/>
        <w:rPr>
          <w:rFonts w:asciiTheme="minorEastAsia" w:hAnsiTheme="minorEastAsia"/>
          <w:sz w:val="24"/>
          <w:szCs w:val="24"/>
        </w:rPr>
      </w:pPr>
      <w:r w:rsidRPr="00565C40">
        <w:rPr>
          <w:rFonts w:asciiTheme="minorEastAsia" w:hAnsiTheme="minorEastAsia" w:cs="細明體"/>
          <w:sz w:val="24"/>
          <w:szCs w:val="24"/>
        </w:rPr>
        <w:t>但在現實生活中，阿華的家居生活並未有因訓練後而得到太大改善。由阿華他需要長期服用精神科藥物及每月到訪醫院打針控制病情，他表示服用精神科藥物令他長期手震、肌肉僵硬及記憶衰退引致學習困難；再者，每次打針後一星期情況尤其嚴重，副作用包括流口水，翻白眼及身體活動失調等。那些日子，他會長期臥床</w:t>
      </w:r>
      <w:r w:rsidR="007B1AAA">
        <w:rPr>
          <w:rFonts w:asciiTheme="minorEastAsia" w:hAnsiTheme="minorEastAsia" w:cs="細明體" w:hint="eastAsia"/>
          <w:sz w:val="24"/>
          <w:szCs w:val="24"/>
        </w:rPr>
        <w:t>，</w:t>
      </w:r>
      <w:r w:rsidRPr="00565C40">
        <w:rPr>
          <w:rFonts w:asciiTheme="minorEastAsia" w:hAnsiTheme="minorEastAsia" w:cs="細明體"/>
          <w:sz w:val="24"/>
          <w:szCs w:val="24"/>
        </w:rPr>
        <w:t>等待身體情況轉好。由於阿華不懂煮餸，只懂基本煮食，如煮飯和麵</w:t>
      </w:r>
      <w:r w:rsidR="007B1AAA">
        <w:rPr>
          <w:rFonts w:asciiTheme="minorEastAsia" w:hAnsiTheme="minorEastAsia" w:cs="細明體" w:hint="eastAsia"/>
          <w:sz w:val="24"/>
          <w:szCs w:val="24"/>
        </w:rPr>
        <w:t>，</w:t>
      </w:r>
      <w:r w:rsidRPr="00565C40">
        <w:rPr>
          <w:rFonts w:asciiTheme="minorEastAsia" w:hAnsiTheme="minorEastAsia" w:cs="細明體"/>
          <w:sz w:val="24"/>
          <w:szCs w:val="24"/>
        </w:rPr>
        <w:t>因此，在身體不</w:t>
      </w:r>
      <w:r w:rsidR="007B1AAA">
        <w:rPr>
          <w:rFonts w:asciiTheme="minorEastAsia" w:hAnsiTheme="minorEastAsia" w:cs="細明體" w:hint="eastAsia"/>
          <w:sz w:val="24"/>
          <w:szCs w:val="24"/>
        </w:rPr>
        <w:t>適</w:t>
      </w:r>
      <w:r w:rsidRPr="00565C40">
        <w:rPr>
          <w:rFonts w:asciiTheme="minorEastAsia" w:hAnsiTheme="minorEastAsia" w:cs="細明體"/>
          <w:sz w:val="24"/>
          <w:szCs w:val="24"/>
        </w:rPr>
        <w:t>期間，家居會變得特別凌亂及無法應付日常煮食。由於案阿華長期獨留家中，又沒有接受平安鐘服務，他表示憂慮未來遇上緊急情況，未能得到適切的援助，較為危險。</w:t>
      </w:r>
    </w:p>
    <w:p w:rsidR="00A52E8F" w:rsidRPr="00565C40" w:rsidRDefault="00A52E8F">
      <w:pPr>
        <w:spacing w:line="240" w:lineRule="auto"/>
        <w:rPr>
          <w:rFonts w:asciiTheme="minorEastAsia" w:hAnsiTheme="minorEastAsia"/>
          <w:sz w:val="24"/>
          <w:szCs w:val="24"/>
        </w:rPr>
      </w:pPr>
    </w:p>
    <w:p w:rsidR="00A52E8F" w:rsidRPr="00565C40" w:rsidRDefault="00C776E7">
      <w:pPr>
        <w:spacing w:line="240" w:lineRule="auto"/>
        <w:rPr>
          <w:rFonts w:asciiTheme="minorEastAsia" w:hAnsiTheme="minorEastAsia"/>
          <w:sz w:val="24"/>
          <w:szCs w:val="24"/>
        </w:rPr>
      </w:pPr>
      <w:r w:rsidRPr="00565C40">
        <w:rPr>
          <w:rFonts w:asciiTheme="minorEastAsia" w:hAnsiTheme="minorEastAsia" w:cs="細明體"/>
          <w:sz w:val="24"/>
          <w:szCs w:val="24"/>
        </w:rPr>
        <w:t>家居方面，阿華有儲物的習慣。平日在街上見到適合的物件，都會帶回家。因此，阿華的家非常擠迫，碌架床上下格層都放滿雜物，下格床只僅餘一點點空間容許自己晚上睡覺；若有訪客到訪，只有家中門口位置有少量地方容納一名訪客。</w:t>
      </w:r>
    </w:p>
    <w:p w:rsidR="00A52E8F" w:rsidRPr="00565C40" w:rsidRDefault="00C776E7">
      <w:pPr>
        <w:rPr>
          <w:rFonts w:asciiTheme="minorEastAsia" w:hAnsiTheme="minorEastAsia"/>
          <w:sz w:val="24"/>
          <w:szCs w:val="24"/>
        </w:rPr>
      </w:pPr>
      <w:r w:rsidRPr="00565C40">
        <w:rPr>
          <w:rFonts w:asciiTheme="minorEastAsia" w:hAnsiTheme="minorEastAsia" w:cs="細明體"/>
          <w:sz w:val="24"/>
          <w:szCs w:val="24"/>
        </w:rPr>
        <w:t>面對日常生活，阿華表示「平日去超級市場，我唔識揀那些是合適的貨品，以前亦試過俾咗過期用品。」另外，阿華亦不會簡單的家居維修，「好彩我屋企盞燈在我入伙以內都未壞過，否則我都唔知點算，唔知找誰來幫我。」</w:t>
      </w:r>
      <w:r w:rsidRPr="00565C40">
        <w:rPr>
          <w:rFonts w:asciiTheme="minorEastAsia" w:hAnsiTheme="minorEastAsia"/>
          <w:sz w:val="24"/>
          <w:szCs w:val="24"/>
        </w:rPr>
        <w:t xml:space="preserve"> </w:t>
      </w:r>
    </w:p>
    <w:p w:rsidR="00A52E8F" w:rsidRPr="00565C40" w:rsidRDefault="00C776E7">
      <w:pPr>
        <w:rPr>
          <w:rFonts w:asciiTheme="minorEastAsia" w:hAnsiTheme="minorEastAsia"/>
          <w:sz w:val="24"/>
          <w:szCs w:val="24"/>
        </w:rPr>
      </w:pPr>
      <w:r w:rsidRPr="00565C40">
        <w:rPr>
          <w:rFonts w:asciiTheme="minorEastAsia" w:hAnsiTheme="minorEastAsia"/>
          <w:sz w:val="24"/>
          <w:szCs w:val="24"/>
        </w:rPr>
        <w:t xml:space="preserve"> </w:t>
      </w:r>
    </w:p>
    <w:p w:rsidR="00A52E8F" w:rsidRPr="00565C40" w:rsidRDefault="00C776E7">
      <w:pPr>
        <w:rPr>
          <w:rFonts w:asciiTheme="minorEastAsia" w:hAnsiTheme="minorEastAsia"/>
          <w:sz w:val="24"/>
          <w:szCs w:val="24"/>
        </w:rPr>
      </w:pPr>
      <w:r w:rsidRPr="00565C40">
        <w:rPr>
          <w:rFonts w:asciiTheme="minorEastAsia" w:hAnsiTheme="minorEastAsia" w:cs="SimSun"/>
          <w:b/>
          <w:sz w:val="24"/>
          <w:szCs w:val="24"/>
        </w:rPr>
        <w:t>個案三：</w:t>
      </w:r>
    </w:p>
    <w:p w:rsidR="00A52E8F" w:rsidRPr="00565C40" w:rsidRDefault="00C776E7">
      <w:pPr>
        <w:spacing w:line="240" w:lineRule="auto"/>
        <w:rPr>
          <w:rFonts w:asciiTheme="minorEastAsia" w:hAnsiTheme="minorEastAsia"/>
          <w:sz w:val="24"/>
          <w:szCs w:val="24"/>
        </w:rPr>
      </w:pPr>
      <w:r w:rsidRPr="00565C40">
        <w:rPr>
          <w:rFonts w:asciiTheme="minorEastAsia" w:hAnsiTheme="minorEastAsia" w:cs="細明體"/>
          <w:sz w:val="24"/>
          <w:szCs w:val="24"/>
        </w:rPr>
        <w:t>美玲今年</w:t>
      </w:r>
      <w:r w:rsidRPr="00565C40">
        <w:rPr>
          <w:rFonts w:asciiTheme="minorEastAsia" w:hAnsiTheme="minorEastAsia"/>
          <w:sz w:val="24"/>
          <w:szCs w:val="24"/>
        </w:rPr>
        <w:t>56</w:t>
      </w:r>
      <w:r w:rsidRPr="00565C40">
        <w:rPr>
          <w:rFonts w:asciiTheme="minorEastAsia" w:hAnsiTheme="minorEastAsia" w:cs="細明體"/>
          <w:sz w:val="24"/>
          <w:szCs w:val="24"/>
        </w:rPr>
        <w:t>歲，患有精神分裂及嚴重抑鬱</w:t>
      </w:r>
      <w:r w:rsidRPr="00565C40">
        <w:rPr>
          <w:rFonts w:asciiTheme="minorEastAsia" w:hAnsiTheme="minorEastAsia"/>
          <w:sz w:val="24"/>
          <w:szCs w:val="24"/>
        </w:rPr>
        <w:t>37</w:t>
      </w:r>
      <w:r w:rsidRPr="00565C40">
        <w:rPr>
          <w:rFonts w:asciiTheme="minorEastAsia" w:hAnsiTheme="minorEastAsia" w:cs="細明體"/>
          <w:sz w:val="24"/>
          <w:szCs w:val="24"/>
        </w:rPr>
        <w:t>年，獨居住在公屋單位。年輕時，美玲能獨立完成家務及日常煮食；但近年，由於長期服用精神科藥物，美玲經常感到頭腦不清和疲勞，四肢關節和肌肉容易疼痛、僵硬及抽筋，因而影響她日常生活起居飮食。幸好，數年前她得到社福機構協助，提供上門送飯服務。因而大大減少美玲因購物或煮食以導致的身體不</w:t>
      </w:r>
      <w:r w:rsidR="007B1AAA">
        <w:rPr>
          <w:rFonts w:asciiTheme="minorEastAsia" w:hAnsiTheme="minorEastAsia" w:cs="細明體" w:hint="eastAsia"/>
          <w:sz w:val="24"/>
          <w:szCs w:val="24"/>
        </w:rPr>
        <w:t>適</w:t>
      </w:r>
      <w:r w:rsidRPr="00565C40">
        <w:rPr>
          <w:rFonts w:asciiTheme="minorEastAsia" w:hAnsiTheme="minorEastAsia" w:cs="細明體"/>
          <w:sz w:val="24"/>
          <w:szCs w:val="24"/>
        </w:rPr>
        <w:t>。</w:t>
      </w:r>
    </w:p>
    <w:p w:rsidR="00A52E8F" w:rsidRPr="00565C40" w:rsidRDefault="00A52E8F">
      <w:pPr>
        <w:spacing w:line="240" w:lineRule="auto"/>
        <w:rPr>
          <w:rFonts w:asciiTheme="minorEastAsia" w:hAnsiTheme="minorEastAsia"/>
          <w:sz w:val="24"/>
          <w:szCs w:val="24"/>
        </w:rPr>
      </w:pPr>
    </w:p>
    <w:p w:rsidR="00A52E8F" w:rsidRPr="00565C40" w:rsidRDefault="00C776E7">
      <w:pPr>
        <w:spacing w:line="240" w:lineRule="auto"/>
        <w:rPr>
          <w:rFonts w:asciiTheme="minorEastAsia" w:hAnsiTheme="minorEastAsia"/>
          <w:sz w:val="24"/>
          <w:szCs w:val="24"/>
        </w:rPr>
      </w:pPr>
      <w:r w:rsidRPr="00565C40">
        <w:rPr>
          <w:rFonts w:asciiTheme="minorEastAsia" w:hAnsiTheme="minorEastAsia" w:cs="細明體"/>
          <w:sz w:val="24"/>
          <w:szCs w:val="24"/>
        </w:rPr>
        <w:t>每逢假日或佳節，美玲都倍感淒涼。在剛剛過去的新年假期，由於送飯服務暫停，又沒有家人及朋友照顧，美玲便自行到附近店舖購買冷藏食品回家食用。懷疑因不懂選購新鮮食材及適當儲存食物，進食後出現嘔吐及不適情況。雖然感到非常不適，但美玲沒有求助，只選擇留在家休息。在過往一年，美玲曾五次遇上身體及情緒不穩的情況，需要自行致電</w:t>
      </w:r>
      <w:r w:rsidRPr="00565C40">
        <w:rPr>
          <w:rFonts w:asciiTheme="minorEastAsia" w:hAnsiTheme="minorEastAsia"/>
          <w:sz w:val="24"/>
          <w:szCs w:val="24"/>
        </w:rPr>
        <w:t>999</w:t>
      </w:r>
      <w:r w:rsidRPr="00565C40">
        <w:rPr>
          <w:rFonts w:asciiTheme="minorEastAsia" w:hAnsiTheme="minorEastAsia" w:cs="細明體"/>
          <w:sz w:val="24"/>
          <w:szCs w:val="24"/>
        </w:rPr>
        <w:t>求助。</w:t>
      </w:r>
    </w:p>
    <w:p w:rsidR="00A52E8F" w:rsidRPr="00565C40" w:rsidRDefault="00C776E7">
      <w:pPr>
        <w:rPr>
          <w:rFonts w:asciiTheme="minorEastAsia" w:hAnsiTheme="minorEastAsia"/>
          <w:sz w:val="24"/>
          <w:szCs w:val="24"/>
        </w:rPr>
      </w:pPr>
      <w:bookmarkStart w:id="0" w:name="h.gjdgxs" w:colFirst="0" w:colLast="0"/>
      <w:bookmarkEnd w:id="0"/>
      <w:r w:rsidRPr="00565C40">
        <w:rPr>
          <w:rFonts w:asciiTheme="minorEastAsia" w:hAnsiTheme="minorEastAsia" w:cs="Times New Roman"/>
          <w:sz w:val="24"/>
          <w:szCs w:val="24"/>
        </w:rPr>
        <w:br/>
      </w:r>
      <w:r w:rsidRPr="00565C40">
        <w:rPr>
          <w:rFonts w:asciiTheme="minorEastAsia" w:hAnsiTheme="minorEastAsia" w:cs="細明體"/>
          <w:sz w:val="24"/>
          <w:szCs w:val="24"/>
        </w:rPr>
        <w:t>面對日常購物方面，由於美玲不懂數學運算，她經常感到被欺騙及無助，「俾人呃都唔知可以點，又無人可以幫到我」；加上，四肢僵硬疼痛，購物過程變得困難重重。另外，美玲每個月亦須自行執藥及定時服用多種藥物（每日近二十粒藥丸），以控制病情，她表示「執藥好麻煩，早晚的藥又多又不同，好困難亦費神。如果有人定期來幫我就好啦。」</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b/>
          <w:sz w:val="24"/>
          <w:szCs w:val="24"/>
        </w:rPr>
        <w:t>個案四：</w:t>
      </w:r>
    </w:p>
    <w:p w:rsidR="00A52E8F" w:rsidRPr="00565C40" w:rsidRDefault="00C776E7">
      <w:pPr>
        <w:rPr>
          <w:rFonts w:asciiTheme="minorEastAsia" w:hAnsiTheme="minorEastAsia"/>
          <w:sz w:val="24"/>
          <w:szCs w:val="24"/>
        </w:rPr>
      </w:pPr>
      <w:r w:rsidRPr="00565C40">
        <w:rPr>
          <w:rFonts w:asciiTheme="minorEastAsia" w:hAnsiTheme="minorEastAsia"/>
          <w:sz w:val="24"/>
          <w:szCs w:val="24"/>
        </w:rPr>
        <w:t>阿珍今年66歲，早年因家庭問題，令她患上嚴重抑鬱近10年。現時獨居在公屋單位，日常並沒有親友照顧及探訪。阿珍平日極少出外，除了不喜歡接觸人群外，亦為了省錢。「葵涌醫院之前都有叫我返去參加活動，但由富昌邨到醫院的交通費來回都要八元，我省下錢來賣東西食更好。」</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sz w:val="24"/>
          <w:szCs w:val="24"/>
        </w:rPr>
        <w:t>乘搭交通</w:t>
      </w:r>
      <w:r w:rsidR="007B1AAA">
        <w:rPr>
          <w:rFonts w:asciiTheme="minorEastAsia" w:hAnsiTheme="minorEastAsia" w:hint="eastAsia"/>
          <w:sz w:val="24"/>
          <w:szCs w:val="24"/>
        </w:rPr>
        <w:t>工具</w:t>
      </w:r>
      <w:r w:rsidRPr="00565C40">
        <w:rPr>
          <w:rFonts w:asciiTheme="minorEastAsia" w:hAnsiTheme="minorEastAsia"/>
          <w:sz w:val="24"/>
          <w:szCs w:val="24"/>
        </w:rPr>
        <w:t>對阿珍來說，亦是挑戰，「若果要去遠一點的地方，搭地鐵會迷路。加上，我好怕平日早上搭地鐵，很多人和擠迫，會令我緊張和有壓力。我遠遠見到人多的地方，就會離開。」阿珍亦期望能有精神科夜診服務。「因為我發覺每天晚上，情緒會容易起伏，若能晚上覆診會好一點。」</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sz w:val="24"/>
          <w:szCs w:val="24"/>
        </w:rPr>
        <w:t>在家裡讓阿珍最煩心的，莫過於是日久失修的廚房及廁所的天花，長期剝落，</w:t>
      </w:r>
      <w:r w:rsidR="00BD6703">
        <w:rPr>
          <w:rFonts w:ascii="細明體" w:eastAsia="細明體" w:hAnsi="細明體" w:cs="細明體" w:hint="eastAsia"/>
        </w:rPr>
        <w:t>令</w:t>
      </w:r>
      <w:r w:rsidRPr="00565C40">
        <w:rPr>
          <w:rFonts w:asciiTheme="minorEastAsia" w:hAnsiTheme="minorEastAsia"/>
          <w:sz w:val="24"/>
          <w:szCs w:val="24"/>
        </w:rPr>
        <w:t>打掃特別困難</w:t>
      </w:r>
      <w:r w:rsidR="00BD6703">
        <w:t>，「我沒有體力攀高攀低清潔廚房及廁所，自六年前搬進這裏後一直未有打理。我雖然覺得很骯髒，亦知道有很多細菌，但都無辦法。</w:t>
      </w:r>
      <w:r w:rsidR="00BD6703">
        <w:rPr>
          <w:rFonts w:ascii="細明體" w:eastAsia="細明體" w:hAnsi="細明體" w:cs="細明體" w:hint="eastAsia"/>
        </w:rPr>
        <w:t>」</w:t>
      </w:r>
      <w:r w:rsidRPr="00565C40">
        <w:rPr>
          <w:rFonts w:asciiTheme="minorEastAsia" w:hAnsiTheme="minorEastAsia"/>
          <w:sz w:val="24"/>
          <w:szCs w:val="24"/>
        </w:rPr>
        <w:t>加上廚房的燈亦壞掉，日常煮食幾乎沒有可能。論到維修方面，阿珍表示「我不懂換燈膽，亦不知道可以向誰求助，現時每日過得一日得一日。」</w:t>
      </w:r>
    </w:p>
    <w:p w:rsidR="00BD6703" w:rsidRDefault="00BD6703">
      <w:pPr>
        <w:rPr>
          <w:rFonts w:asciiTheme="minorEastAsia" w:hAnsiTheme="minorEastAsia" w:cs="Arial Unicode MS"/>
          <w:b/>
          <w:sz w:val="24"/>
          <w:szCs w:val="24"/>
        </w:rPr>
      </w:pPr>
    </w:p>
    <w:p w:rsidR="00565C40" w:rsidRDefault="00BD6703">
      <w:pPr>
        <w:rPr>
          <w:rFonts w:asciiTheme="minorEastAsia" w:hAnsiTheme="minorEastAsia" w:cs="Arial Unicode MS"/>
          <w:b/>
          <w:sz w:val="24"/>
          <w:szCs w:val="24"/>
        </w:rPr>
      </w:pPr>
      <w:r>
        <w:t>儘管以阿珍的年齡本可以申請長者綜合家居照顧服務解決現時所面對的家居問題，但她卻婉拒接受服務，「我有聽聞</w:t>
      </w:r>
      <w:r w:rsidR="004949F9">
        <w:t>長者綜合</w:t>
      </w:r>
      <w:r>
        <w:t>家居</w:t>
      </w:r>
      <w:r w:rsidR="004949F9">
        <w:t>照顧</w:t>
      </w:r>
      <w:r>
        <w:t>服務，此服務確實能幫助我，但我知道社會有很多人都有同樣需要。我已經有公屋，又接受綜援。我唔想再麻煩別人，唔想拖累社會。</w:t>
      </w:r>
      <w:r>
        <w:rPr>
          <w:rFonts w:ascii="細明體" w:eastAsia="細明體" w:hAnsi="細明體" w:cs="細明體" w:hint="eastAsia"/>
        </w:rPr>
        <w:t>」</w:t>
      </w:r>
      <w:r w:rsidR="00565C40">
        <w:rPr>
          <w:rFonts w:asciiTheme="minorEastAsia" w:hAnsiTheme="minorEastAsia" w:cs="Arial Unicode MS"/>
          <w:b/>
          <w:sz w:val="24"/>
          <w:szCs w:val="24"/>
        </w:rPr>
        <w:br w:type="page"/>
      </w:r>
    </w:p>
    <w:p w:rsidR="00A52E8F" w:rsidRPr="00565C40" w:rsidRDefault="00C776E7" w:rsidP="00565C40">
      <w:pPr>
        <w:jc w:val="center"/>
        <w:rPr>
          <w:rFonts w:asciiTheme="minorEastAsia" w:hAnsiTheme="minorEastAsia"/>
          <w:sz w:val="24"/>
          <w:szCs w:val="24"/>
        </w:rPr>
      </w:pPr>
      <w:r w:rsidRPr="00565C40">
        <w:rPr>
          <w:rFonts w:asciiTheme="minorEastAsia" w:hAnsiTheme="minorEastAsia" w:cs="Arial Unicode MS"/>
          <w:b/>
          <w:sz w:val="24"/>
          <w:szCs w:val="24"/>
        </w:rPr>
        <w:t>（五）問卷結果分析</w:t>
      </w:r>
    </w:p>
    <w:p w:rsidR="00A52E8F" w:rsidRPr="00565C40" w:rsidRDefault="00A52E8F">
      <w:pPr>
        <w:jc w:val="both"/>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b/>
          <w:sz w:val="24"/>
          <w:szCs w:val="24"/>
        </w:rPr>
        <w:t>5.1 整體分析</w:t>
      </w:r>
    </w:p>
    <w:p w:rsidR="00A52E8F" w:rsidRPr="00565C40" w:rsidRDefault="00A52E8F">
      <w:pPr>
        <w:jc w:val="both"/>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sz w:val="24"/>
          <w:szCs w:val="24"/>
        </w:rPr>
        <w:t>是次調查就</w:t>
      </w:r>
      <w:r w:rsidR="005C3952" w:rsidRPr="005C3952">
        <w:rPr>
          <w:rFonts w:asciiTheme="minorEastAsia" w:hAnsiTheme="minorEastAsia" w:cs="SimSun" w:hint="eastAsia"/>
          <w:sz w:val="24"/>
          <w:szCs w:val="24"/>
        </w:rPr>
        <w:t>獨居嚴重精神病者</w:t>
      </w:r>
      <w:r w:rsidRPr="00565C40">
        <w:rPr>
          <w:rFonts w:asciiTheme="minorEastAsia" w:hAnsiTheme="minorEastAsia" w:cs="SimSun"/>
          <w:sz w:val="24"/>
          <w:szCs w:val="24"/>
        </w:rPr>
        <w:t>的生活質素、家居生活能力及相關訓練、家居照顧需要及社區支援、緊急支援及「綜合中心」的服務六方面作出探討。調查結果顯示，受訪者的患病年期普遍較長。大部分受訪者均在沒有照顧者的協助下度過其日常生活，生活質素長期偏低。</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sz w:val="24"/>
          <w:szCs w:val="24"/>
        </w:rPr>
        <w:t>此外，受訪者的家居生活能力未如理想，近半受訪者表示在個別家居事項需要協助及支援。縱使現時部分患者在住院期間、日間醫院及中途宿舍接受生活技巧訓練，近五成受訪者表示醫院提供的訓練未能幫助其獨居生活，影響因素包括個人精神狀態不佳及訓練內容</w:t>
      </w:r>
      <w:r w:rsidR="007644B9">
        <w:rPr>
          <w:rFonts w:asciiTheme="minorEastAsia" w:hAnsiTheme="minorEastAsia" w:cs="SimSun" w:hint="eastAsia"/>
          <w:sz w:val="24"/>
          <w:szCs w:val="24"/>
        </w:rPr>
        <w:t>與日常生活</w:t>
      </w:r>
      <w:r w:rsidRPr="00565C40">
        <w:rPr>
          <w:rFonts w:asciiTheme="minorEastAsia" w:hAnsiTheme="minorEastAsia" w:cs="SimSun"/>
          <w:sz w:val="24"/>
          <w:szCs w:val="24"/>
        </w:rPr>
        <w:t>不相似等。本會認為相關的生活技巧訓練有必要增加和檢討其訓練內容及成效。</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sz w:val="24"/>
          <w:szCs w:val="24"/>
        </w:rPr>
        <w:t>在「綜合中心」的服務方面，調查顯示部分獨居的嚴重精神病康復者，尤其那些長期隱蔽家中的患者，並未參與相關服務及活動，亦難以被外展服務發現。本會關注獨居康復者在長期欠缺社區支援的生活質素及家居風險，認為現時「綜合中心」的服務模式及協助範圍有檢討的必要。</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sz w:val="24"/>
          <w:szCs w:val="24"/>
        </w:rPr>
        <w:t>現時醫院管理局對於精神病患者的治療逐漸趨向由住院治療轉為社區康復和日間護理服務。然而，</w:t>
      </w:r>
      <w:r w:rsidRPr="00C3755F">
        <w:rPr>
          <w:rFonts w:asciiTheme="minorEastAsia" w:hAnsiTheme="minorEastAsia" w:cs="Times New Roman"/>
          <w:sz w:val="24"/>
          <w:szCs w:val="24"/>
        </w:rPr>
        <w:t>是次調查發現大部分獨居康復者在家居照顧及社區支援方面的各種需要並未得到政府適時及適切的回應，令其社區康復過程困難重重。</w:t>
      </w:r>
      <w:r w:rsidRPr="00565C40">
        <w:rPr>
          <w:rFonts w:asciiTheme="minorEastAsia" w:hAnsiTheme="minorEastAsia" w:cs="SimSun"/>
          <w:sz w:val="24"/>
          <w:szCs w:val="24"/>
        </w:rPr>
        <w:t>此現象亦有違當局對精神病患者於社區康復的宗旨。</w:t>
      </w:r>
    </w:p>
    <w:p w:rsidR="00A52E8F" w:rsidRPr="00565C40" w:rsidRDefault="00A52E8F">
      <w:pPr>
        <w:jc w:val="both"/>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b/>
          <w:sz w:val="24"/>
          <w:szCs w:val="24"/>
        </w:rPr>
        <w:t>5.2 生活質素</w:t>
      </w:r>
    </w:p>
    <w:p w:rsidR="00A52E8F" w:rsidRPr="00565C40" w:rsidRDefault="00A52E8F">
      <w:pPr>
        <w:jc w:val="both"/>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同樣以標準十二題簡明健康狀況調查表（SF-12）作為評估方法，是次受訪的獨居精神病康復者在兩大健康範疇 — 身體健康及心理健康所得的中位數遠低於2003/04年由衛生署進行的人口住戶健康調查的結果</w:t>
      </w:r>
      <w:r w:rsidR="004F04BB">
        <w:rPr>
          <w:rStyle w:val="af0"/>
          <w:rFonts w:asciiTheme="minorEastAsia" w:hAnsiTheme="minorEastAsia" w:cs="SimSun"/>
          <w:sz w:val="24"/>
          <w:szCs w:val="24"/>
        </w:rPr>
        <w:footnoteReference w:id="9"/>
      </w:r>
      <w:r w:rsidRPr="00565C40">
        <w:rPr>
          <w:rFonts w:asciiTheme="minorEastAsia" w:hAnsiTheme="minorEastAsia" w:cs="SimSun"/>
          <w:sz w:val="24"/>
          <w:szCs w:val="24"/>
        </w:rPr>
        <w:t>。</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sz w:val="24"/>
          <w:szCs w:val="24"/>
        </w:rPr>
        <w:t>整體來說，受訪者身體健康的中位數為 42.7；心理健康的中位數為 39.5；然而人口住戶健康調查的身體健康的中位數則為 51.8；心理健康的中位數為 53.1。另外，受訪者面對由身體健康及情緒問題所引致的限制是平均人口健康的三倍。</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sz w:val="24"/>
          <w:szCs w:val="24"/>
        </w:rPr>
        <w:t>44%受訪人士認為他/ 她們現時的健康狀況「一般」及 20% 認為「差」；相反，平均人口只有35.5% 及5.7% 評個人健康為此等級。另外，近六成（58%）受訪者在做中等強度活動時，如搬桌子、推吸塵機、或耍太極動等，「有很大限制」或「有一點限制」的人士；相比下，平均人口只有15.6% 有同樣情況，其差別值得關注。</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sz w:val="24"/>
          <w:szCs w:val="24"/>
        </w:rPr>
        <w:t>是次調查亦有超過五成（54%）及六成（64%）的受訪者表示因身體健康及情緒原因而令實際做完的工作比想做的要少，遠遠高出平均人口三倍(16.3%及19.3%)。另外，男士亦較女士容易受情緒影響，令工作受到阻礙；相反，女士的身體健康狀態明顯較男士弱，面對日常體力勞動的工作，女士會遇到較大困難。</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sz w:val="24"/>
          <w:szCs w:val="24"/>
        </w:rPr>
        <w:t>由此可見，</w:t>
      </w:r>
      <w:r w:rsidRPr="00565C40">
        <w:rPr>
          <w:rFonts w:asciiTheme="minorEastAsia" w:hAnsiTheme="minorEastAsia" w:cs="Times New Roman"/>
          <w:sz w:val="24"/>
          <w:szCs w:val="24"/>
        </w:rPr>
        <w:t>調查指出獨居的精神病康復者因長期疾病和藥物影響，令其生活質素遠低於一般市民，亦引伸出此群組對家居照顧及社會支援服務的逼切需要</w:t>
      </w:r>
      <w:r w:rsidR="007644B9">
        <w:rPr>
          <w:rFonts w:asciiTheme="minorEastAsia" w:hAnsiTheme="minorEastAsia" w:cs="Times New Roman" w:hint="eastAsia"/>
          <w:sz w:val="24"/>
          <w:szCs w:val="24"/>
        </w:rPr>
        <w:t>。</w:t>
      </w:r>
    </w:p>
    <w:p w:rsidR="00A52E8F" w:rsidRPr="00565C40" w:rsidRDefault="00A52E8F">
      <w:pPr>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b/>
          <w:sz w:val="24"/>
          <w:szCs w:val="24"/>
        </w:rPr>
        <w:t>5.3 家居生活能力</w:t>
      </w:r>
    </w:p>
    <w:p w:rsidR="00A52E8F" w:rsidRPr="00565C40" w:rsidRDefault="00A52E8F">
      <w:pPr>
        <w:jc w:val="both"/>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sz w:val="24"/>
          <w:szCs w:val="24"/>
        </w:rPr>
        <w:t>根據</w:t>
      </w:r>
      <w:r w:rsidRPr="00565C40">
        <w:rPr>
          <w:rFonts w:asciiTheme="minorEastAsia" w:hAnsiTheme="minorEastAsia" w:cs="SimSun"/>
          <w:sz w:val="24"/>
          <w:szCs w:val="24"/>
          <w:highlight w:val="white"/>
        </w:rPr>
        <w:t>政府統計處2014</w:t>
      </w:r>
      <w:r w:rsidR="007644B9">
        <w:rPr>
          <w:rFonts w:asciiTheme="minorEastAsia" w:hAnsiTheme="minorEastAsia" w:cs="SimSun" w:hint="eastAsia"/>
          <w:sz w:val="24"/>
          <w:szCs w:val="24"/>
          <w:highlight w:val="white"/>
        </w:rPr>
        <w:t>年</w:t>
      </w:r>
      <w:r w:rsidRPr="00565C40">
        <w:rPr>
          <w:rFonts w:asciiTheme="minorEastAsia" w:hAnsiTheme="minorEastAsia" w:cs="SimSun"/>
          <w:sz w:val="24"/>
          <w:szCs w:val="24"/>
          <w:highlight w:val="white"/>
        </w:rPr>
        <w:t>發佈的第62號專題報告書，大多數（62%）獨居精神病/ 情緒病人士表示因其殘疾及長期病患而令其日常生活有困難。其次，亦有21% 受訪者表示其身體/ 情緒令其打理家務遇到困難</w:t>
      </w:r>
      <w:r w:rsidR="00EB0731">
        <w:rPr>
          <w:rStyle w:val="af0"/>
          <w:rFonts w:asciiTheme="minorEastAsia" w:hAnsiTheme="minorEastAsia" w:cs="SimSun"/>
          <w:sz w:val="24"/>
          <w:szCs w:val="24"/>
          <w:highlight w:val="white"/>
        </w:rPr>
        <w:footnoteReference w:id="10"/>
      </w:r>
      <w:r w:rsidRPr="00565C40">
        <w:rPr>
          <w:rFonts w:asciiTheme="minorEastAsia" w:hAnsiTheme="minorEastAsia" w:cs="SimSun"/>
          <w:sz w:val="24"/>
          <w:szCs w:val="24"/>
          <w:highlight w:val="white"/>
        </w:rPr>
        <w:t>。</w:t>
      </w:r>
      <w:r w:rsidRPr="00565C40">
        <w:rPr>
          <w:rFonts w:asciiTheme="minorEastAsia" w:hAnsiTheme="minorEastAsia" w:cs="SimSun"/>
          <w:sz w:val="24"/>
          <w:szCs w:val="24"/>
        </w:rPr>
        <w:t>從是次調查結果顯示，受訪者對個別家居生活技能感到較大困難，甚至不能完成，需要幫助，如應付簡單家居維修（56%）、煮食（46%）、做家務（42%）及乘坐交通工具（28%）等。</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sz w:val="24"/>
          <w:szCs w:val="24"/>
        </w:rPr>
        <w:t>超過六成（64%）的受訪者均沒有照顧者協助日常起居飮食，只有一成人有接受綜合家居照顧服務，因此精神病康復者在漫長的康復過程中，需每天承受生活壓力，居住於不舒適的環境中，為一日三餐掙扎，情況令人關注。由於眾多受訪者不認識家居照顧服務，因此受訪者往往居住在不利康復的環境下，欠缺支援，亦未能透過此服務，改善生活質素，減少康復者的在康復過程中所承受的壓力。</w:t>
      </w:r>
    </w:p>
    <w:p w:rsidR="00A52E8F" w:rsidRPr="00565C40" w:rsidRDefault="00A52E8F">
      <w:pPr>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b/>
          <w:sz w:val="24"/>
          <w:szCs w:val="24"/>
        </w:rPr>
        <w:t>5.4 生活技巧訓練</w:t>
      </w:r>
    </w:p>
    <w:p w:rsidR="00A52E8F" w:rsidRPr="00565C40" w:rsidRDefault="00A52E8F">
      <w:pPr>
        <w:jc w:val="both"/>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此外，調查發現近五成曾在住院期間和日間醫院接受生活技巧訓練的受訪者，均表示訓練對他們在社區獨立生活沒有幫助，其影響因素包括訓練內容、訓練時數及個人精神狀態等。住院期間的訓練亦較著重服用藥物（56%），而接受煮食（25%）及家居清潔（18%）訓練的人則較少。然而，超過八成曾入住中途宿舍的受訪者表示，入住經驗對其日後獨居生活有明顯的幫助。</w:t>
      </w:r>
    </w:p>
    <w:p w:rsidR="00A52E8F" w:rsidRPr="00565C40" w:rsidRDefault="00A52E8F">
      <w:pPr>
        <w:jc w:val="both"/>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從調查的數字顯</w:t>
      </w:r>
      <w:r w:rsidRPr="007858C5">
        <w:rPr>
          <w:rFonts w:asciiTheme="minorEastAsia" w:hAnsiTheme="minorEastAsia" w:cs="SimSun"/>
          <w:sz w:val="24"/>
          <w:szCs w:val="24"/>
        </w:rPr>
        <w:t>示</w:t>
      </w:r>
      <w:r w:rsidRPr="007858C5">
        <w:rPr>
          <w:rFonts w:asciiTheme="minorEastAsia" w:hAnsiTheme="minorEastAsia" w:cs="Arial Unicode MS"/>
          <w:sz w:val="24"/>
          <w:szCs w:val="24"/>
        </w:rPr>
        <w:t>（見表五十九</w:t>
      </w:r>
      <w:r w:rsidR="007858C5" w:rsidRPr="007858C5">
        <w:rPr>
          <w:rFonts w:asciiTheme="minorEastAsia" w:hAnsiTheme="minorEastAsia" w:cs="Arial Unicode MS" w:hint="eastAsia"/>
          <w:sz w:val="24"/>
          <w:szCs w:val="24"/>
        </w:rPr>
        <w:t>、六十</w:t>
      </w:r>
      <w:r w:rsidRPr="007858C5">
        <w:rPr>
          <w:rFonts w:asciiTheme="minorEastAsia" w:hAnsiTheme="minorEastAsia" w:cs="Arial Unicode MS"/>
          <w:sz w:val="24"/>
          <w:szCs w:val="24"/>
        </w:rPr>
        <w:t>），曾接</w:t>
      </w:r>
      <w:r w:rsidRPr="00565C40">
        <w:rPr>
          <w:rFonts w:asciiTheme="minorEastAsia" w:hAnsiTheme="minorEastAsia" w:cs="Arial Unicode MS"/>
          <w:sz w:val="24"/>
          <w:szCs w:val="24"/>
        </w:rPr>
        <w:t>受生活訓練的康復者在多方面的生活技能都較那些未曾接受訓練的康復者優勝，特別在金錢管理、煮食、洗衣、家居清潔的能力方面，分別尤其明顯。此反映在住院期間、日間醫院或中途宿舍所提供的訓練有一定的重要性，亦需要加強，以協助康復者掌握及獨立完成各生活技能。</w:t>
      </w:r>
    </w:p>
    <w:p w:rsidR="00A52E8F" w:rsidRPr="00565C40" w:rsidRDefault="00A52E8F">
      <w:pPr>
        <w:jc w:val="both"/>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值得關注是，在統計處發</w:t>
      </w:r>
      <w:r w:rsidR="00790B03">
        <w:rPr>
          <w:rFonts w:asciiTheme="minorEastAsia" w:hAnsiTheme="minorEastAsia" w:cs="SimSun" w:hint="eastAsia"/>
          <w:sz w:val="24"/>
          <w:szCs w:val="24"/>
        </w:rPr>
        <w:t>佈</w:t>
      </w:r>
      <w:r w:rsidRPr="00565C40">
        <w:rPr>
          <w:rFonts w:asciiTheme="minorEastAsia" w:hAnsiTheme="minorEastAsia" w:cs="SimSun"/>
          <w:sz w:val="24"/>
          <w:szCs w:val="24"/>
        </w:rPr>
        <w:t>的專題報告書中提及，超過三成（32%）受訪的獨居精神病人士表示自己認知有困難，另11.7%人表示認知能力有極大障礙，完全不能理解。這表示精神病康復者往往在學習過程中因不同身體及情緒原因困難重重，難以掌握內容。因此，除了為康復者提供足夠的訓練外，適當的社區及家居照顧支援是必要的。</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b/>
          <w:sz w:val="24"/>
          <w:szCs w:val="24"/>
        </w:rPr>
        <w:t>5.5 綜合家居照顧服務</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sz w:val="24"/>
          <w:szCs w:val="24"/>
        </w:rPr>
        <w:t>面對日常家居事務，如做家務、煮食及簡單家居維修，超過五成受訪者在不同方面未能獨立完成及掌握技巧，需要協助。是次調查顯示，約四成受訪者表示在個別社區及家居服務，有逼切需要，如職員跟進探訪（58%）、熱線服務（46%）、家居清潔服務（44%）、精神科門診夜診服務（44%）及膳食服務（38%）。</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sz w:val="24"/>
          <w:szCs w:val="24"/>
        </w:rPr>
        <w:t>由於精神病康復者需長期服用精神科藥物以控制情緒，藥物的副作用如頭痛、頭暈、昏睡、四肢僵硬及肌肉抽搐等，都必定影響患者的起居飮食及社區生活。根據統計處62號專題報告</w:t>
      </w:r>
      <w:r w:rsidR="00EB0731">
        <w:rPr>
          <w:rStyle w:val="af0"/>
          <w:rFonts w:asciiTheme="minorEastAsia" w:hAnsiTheme="minorEastAsia" w:cs="SimSun"/>
          <w:sz w:val="24"/>
          <w:szCs w:val="24"/>
        </w:rPr>
        <w:footnoteReference w:id="11"/>
      </w:r>
      <w:r w:rsidRPr="00565C40">
        <w:rPr>
          <w:rFonts w:asciiTheme="minorEastAsia" w:hAnsiTheme="minorEastAsia" w:cs="SimSun"/>
          <w:sz w:val="24"/>
          <w:szCs w:val="24"/>
        </w:rPr>
        <w:t>，超過八成(86%)獨居患者（16,100人）在日常生活上沒有照顧者提供適時支援，可見精神病康復者在日常生活難以得到家庭支援。</w:t>
      </w:r>
    </w:p>
    <w:p w:rsidR="00A52E8F" w:rsidRPr="00565C40" w:rsidRDefault="00A52E8F">
      <w:pPr>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現時本港有60隊綜合家居照顧服務隊為長者、殘疾人士及有社會需要的個人和家庭提供家居照顧服務，包括膳食及洗衣服務、購物及送遞服務、護送服務、家務服務等。表面上，此服務已顧及精神病康復者在各層面的社區及家居需要，但事實上，由社會福利署提供的綜合家居照顧服務數字顯示，過往五年符合申請資格的長者及殘疾人士比例並沒有改變，但長者佔整體服務個案的人數有持續上升的趨勢，由九成一升至九成三，而殘疾人士比例則輕微下</w:t>
      </w:r>
      <w:r w:rsidRPr="007858C5">
        <w:rPr>
          <w:rFonts w:asciiTheme="minorEastAsia" w:hAnsiTheme="minorEastAsia" w:cs="SimSun"/>
          <w:sz w:val="24"/>
          <w:szCs w:val="24"/>
        </w:rPr>
        <w:t>降</w:t>
      </w:r>
      <w:r w:rsidRPr="007858C5">
        <w:rPr>
          <w:rFonts w:asciiTheme="minorEastAsia" w:hAnsiTheme="minorEastAsia" w:cs="Arial Unicode MS"/>
          <w:sz w:val="24"/>
          <w:szCs w:val="24"/>
        </w:rPr>
        <w:t>（見表</w:t>
      </w:r>
      <w:r w:rsidR="007858C5" w:rsidRPr="007858C5">
        <w:rPr>
          <w:rFonts w:asciiTheme="minorEastAsia" w:hAnsiTheme="minorEastAsia" w:cs="Arial Unicode MS" w:hint="eastAsia"/>
          <w:sz w:val="24"/>
          <w:szCs w:val="24"/>
        </w:rPr>
        <w:t>六十一、六十二、六十三</w:t>
      </w:r>
      <w:r w:rsidRPr="007858C5">
        <w:rPr>
          <w:rFonts w:asciiTheme="minorEastAsia" w:hAnsiTheme="minorEastAsia" w:cs="Arial Unicode MS"/>
          <w:sz w:val="24"/>
          <w:szCs w:val="24"/>
        </w:rPr>
        <w:t>）。有見及此，在未來</w:t>
      </w:r>
      <w:r w:rsidRPr="00565C40">
        <w:rPr>
          <w:rFonts w:asciiTheme="minorEastAsia" w:hAnsiTheme="minorEastAsia" w:cs="Arial Unicode MS"/>
          <w:sz w:val="24"/>
          <w:szCs w:val="24"/>
        </w:rPr>
        <w:t>人口急速老化的情況下，社會及家居照顧服務必定會更側重於長者，而忽略精神病康復者的需要。本會認為現時綜合家居照顧服務的資源分配和支援服務有檢討的必要。</w:t>
      </w:r>
    </w:p>
    <w:p w:rsidR="00A52E8F" w:rsidRPr="00565C40" w:rsidRDefault="00A52E8F">
      <w:pPr>
        <w:jc w:val="both"/>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b/>
          <w:sz w:val="24"/>
          <w:szCs w:val="24"/>
        </w:rPr>
        <w:t>5.6 緊急支援</w:t>
      </w:r>
    </w:p>
    <w:p w:rsidR="00A52E8F" w:rsidRPr="00565C40" w:rsidRDefault="00A52E8F">
      <w:pPr>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調查發現，超過六成（67.3%）受訪者曾遇上緊急情況需要求助，近三成多（33%）人在過去一年曾求助兩次或以上。大多數求助途徑均患者自行求助或依賴親友和照顧者提供援助。現時只有約一成（12.2%）受訪者接受平安鐘支援服務。</w:t>
      </w:r>
    </w:p>
    <w:p w:rsidR="00A52E8F" w:rsidRPr="00565C40" w:rsidRDefault="00A52E8F">
      <w:pPr>
        <w:jc w:val="both"/>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除了精神病康復者的自身情緒或藥物影響會增加其獨居的風險，衛生署的資料亦顯示，長期服用精神科藥物會較常增加患上糖尿病、高膽固醇、高血壓及心臟病的風險。因此，相對於全港40－49歲及50－59歲人士，精神病患者的患病比例高出同年齡群組的一般市民約一成。同時，香港社會服務聯會今年二月發佈的一項研究發現，近半（47%）受訪者患有糖尿病、高膽固醇及心臟病等長期病患</w:t>
      </w:r>
      <w:r w:rsidR="004F04BB">
        <w:rPr>
          <w:rStyle w:val="af0"/>
          <w:rFonts w:asciiTheme="minorEastAsia" w:hAnsiTheme="minorEastAsia" w:cs="SimSun"/>
          <w:sz w:val="24"/>
          <w:szCs w:val="24"/>
        </w:rPr>
        <w:footnoteReference w:id="12"/>
      </w:r>
      <w:r w:rsidRPr="00565C40">
        <w:rPr>
          <w:rFonts w:asciiTheme="minorEastAsia" w:hAnsiTheme="minorEastAsia" w:cs="SimSun"/>
          <w:sz w:val="24"/>
          <w:szCs w:val="24"/>
        </w:rPr>
        <w:t>。</w:t>
      </w:r>
    </w:p>
    <w:p w:rsidR="00A52E8F" w:rsidRPr="00565C40" w:rsidRDefault="00A52E8F">
      <w:pPr>
        <w:jc w:val="both"/>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因此，本會關注獨居的嚴重精神病康復者的家居安全，認為相應的家居安全及求助措施應該供給獨居精神病康復者。</w:t>
      </w:r>
    </w:p>
    <w:p w:rsidR="00A52E8F" w:rsidRPr="00565C40" w:rsidRDefault="00A52E8F">
      <w:pPr>
        <w:jc w:val="both"/>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b/>
          <w:sz w:val="24"/>
          <w:szCs w:val="24"/>
        </w:rPr>
        <w:t>5.7 精神健康綜合社區中心的服務</w:t>
      </w:r>
    </w:p>
    <w:p w:rsidR="00A52E8F" w:rsidRPr="00565C40" w:rsidRDefault="00A52E8F">
      <w:pPr>
        <w:jc w:val="both"/>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精神健康綜合社區中心（「綜合中心」）乃社會福利署於2010年設立的一站式綜合社區中心，為精神病康復者提供情緒支援、個案輔導及訓練等服務，是康復者主要的途徑獲得社區支援，融入社區。對於「綜合中心」提供的服務，如日間訓練、社交及康樂活動，超過七成受訪者均沒有參與其活動，影響因素包括受訪者的個人精神狀態及活動地點的遠近。</w:t>
      </w:r>
      <w:r w:rsidRPr="00565C40">
        <w:rPr>
          <w:rFonts w:asciiTheme="minorEastAsia" w:hAnsiTheme="minorEastAsia" w:cs="SimSun"/>
          <w:sz w:val="24"/>
          <w:szCs w:val="24"/>
          <w:highlight w:val="white"/>
        </w:rPr>
        <w:t>在30名受訪者中，有近五成半（56.7%）人認為參與</w:t>
      </w:r>
      <w:r w:rsidRPr="00565C40">
        <w:rPr>
          <w:rFonts w:asciiTheme="minorEastAsia" w:hAnsiTheme="minorEastAsia" w:cs="Arial Unicode MS"/>
          <w:sz w:val="24"/>
          <w:szCs w:val="24"/>
        </w:rPr>
        <w:t>「綜合中心」</w:t>
      </w:r>
      <w:r w:rsidRPr="00565C40">
        <w:rPr>
          <w:rFonts w:asciiTheme="minorEastAsia" w:hAnsiTheme="minorEastAsia" w:cs="SimSun"/>
          <w:sz w:val="24"/>
          <w:szCs w:val="24"/>
          <w:highlight w:val="white"/>
        </w:rPr>
        <w:t>活動並不能幫助自己在社區獨立生活。</w:t>
      </w:r>
      <w:r w:rsidRPr="00565C40">
        <w:rPr>
          <w:rFonts w:asciiTheme="minorEastAsia" w:hAnsiTheme="minorEastAsia" w:cs="SimSun"/>
          <w:sz w:val="24"/>
          <w:szCs w:val="24"/>
        </w:rPr>
        <w:t>是次調查反映「綜合中心」的服務對於長期獨留家中的獨居精神病患者，並未有起著重要作用。患者欠缺動力、抗拒社交及不喜接觸人群的表現皆成為其生活質素下降的原因之一。換言之，對於隱蔽的獨居精神病康復者，他們並未能直接受惠於「綜合中心」的支援和訓練，亦斷續了與社區連繫的重要途徑。</w:t>
      </w:r>
    </w:p>
    <w:p w:rsidR="00A52E8F" w:rsidRPr="00565C40" w:rsidRDefault="00A52E8F">
      <w:pPr>
        <w:jc w:val="both"/>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cs="SimSun"/>
          <w:sz w:val="24"/>
          <w:szCs w:val="24"/>
        </w:rPr>
        <w:t>關於現時「綜合中心」所提供的支援的成效，香港社會服務聯會的研究顯示，過半（51%）曾經或現正接受「綜合中心」服務的獨居精神病康復者，所獲得的社區支援率仍然屬低級水平，及長期處於低社會支援的環境；較與家人同住的康復者（34%）為低</w:t>
      </w:r>
      <w:r w:rsidR="004F04BB">
        <w:rPr>
          <w:rStyle w:val="af0"/>
          <w:rFonts w:asciiTheme="minorEastAsia" w:hAnsiTheme="minorEastAsia" w:cs="SimSun"/>
          <w:sz w:val="24"/>
          <w:szCs w:val="24"/>
        </w:rPr>
        <w:footnoteReference w:id="13"/>
      </w:r>
      <w:r w:rsidRPr="00565C40">
        <w:rPr>
          <w:rFonts w:asciiTheme="minorEastAsia" w:hAnsiTheme="minorEastAsia" w:cs="SimSun"/>
          <w:sz w:val="24"/>
          <w:szCs w:val="24"/>
        </w:rPr>
        <w:t>。</w:t>
      </w:r>
    </w:p>
    <w:p w:rsidR="00A52E8F" w:rsidRPr="00565C40" w:rsidRDefault="00A52E8F">
      <w:pPr>
        <w:jc w:val="both"/>
        <w:rPr>
          <w:rFonts w:asciiTheme="minorEastAsia" w:hAnsiTheme="minorEastAsia"/>
          <w:sz w:val="24"/>
          <w:szCs w:val="24"/>
        </w:rPr>
      </w:pPr>
    </w:p>
    <w:p w:rsidR="00A52E8F" w:rsidRPr="00565C40" w:rsidRDefault="00C776E7">
      <w:pPr>
        <w:jc w:val="both"/>
        <w:rPr>
          <w:rFonts w:asciiTheme="minorEastAsia" w:hAnsiTheme="minorEastAsia"/>
          <w:sz w:val="24"/>
          <w:szCs w:val="24"/>
        </w:rPr>
      </w:pPr>
      <w:r w:rsidRPr="00565C40">
        <w:rPr>
          <w:rFonts w:asciiTheme="minorEastAsia" w:hAnsiTheme="minorEastAsia" w:cs="SimSun"/>
          <w:sz w:val="24"/>
          <w:szCs w:val="24"/>
        </w:rPr>
        <w:t>因此，社會福利署應增加撥款以支持「綜合中心」為長期隱蔽家中的獨居精神病患者提供更積極及直接的支援，以改善其生活質素及協助他們盡早融入社區生活。</w:t>
      </w:r>
    </w:p>
    <w:p w:rsidR="00A52E8F" w:rsidRPr="00565C40" w:rsidRDefault="00A52E8F">
      <w:pPr>
        <w:rPr>
          <w:rFonts w:asciiTheme="minorEastAsia" w:hAnsiTheme="minorEastAsia"/>
          <w:sz w:val="24"/>
          <w:szCs w:val="24"/>
        </w:rPr>
      </w:pPr>
    </w:p>
    <w:p w:rsidR="00565C40" w:rsidRDefault="00565C40">
      <w:pPr>
        <w:rPr>
          <w:rFonts w:asciiTheme="minorEastAsia" w:hAnsiTheme="minorEastAsia" w:cs="Arial Unicode MS"/>
          <w:b/>
          <w:sz w:val="24"/>
          <w:szCs w:val="24"/>
        </w:rPr>
      </w:pPr>
      <w:r>
        <w:rPr>
          <w:rFonts w:asciiTheme="minorEastAsia" w:hAnsiTheme="minorEastAsia" w:cs="Arial Unicode MS"/>
          <w:b/>
          <w:sz w:val="24"/>
          <w:szCs w:val="24"/>
        </w:rPr>
        <w:br w:type="page"/>
      </w:r>
    </w:p>
    <w:p w:rsidR="00A52E8F" w:rsidRPr="00565C40" w:rsidRDefault="00C776E7" w:rsidP="00565C40">
      <w:pPr>
        <w:jc w:val="center"/>
        <w:rPr>
          <w:rFonts w:asciiTheme="minorEastAsia" w:hAnsiTheme="minorEastAsia"/>
          <w:sz w:val="24"/>
          <w:szCs w:val="24"/>
        </w:rPr>
      </w:pPr>
      <w:r w:rsidRPr="00565C40">
        <w:rPr>
          <w:rFonts w:asciiTheme="minorEastAsia" w:hAnsiTheme="minorEastAsia" w:cs="Arial Unicode MS"/>
          <w:b/>
          <w:sz w:val="24"/>
          <w:szCs w:val="24"/>
        </w:rPr>
        <w:t>（六）總結及建議</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sz w:val="24"/>
          <w:szCs w:val="24"/>
        </w:rPr>
        <w:t>精神病康復者一直是被社會忽略的弱勢社群，在漫長的康復及融入社區的過程中，他們承受著莫大的壓力。面對日常家居及社區生活，獨居的精神病康復者在沒有支援下更顯得無力和無助。</w:t>
      </w:r>
      <w:r w:rsidR="00A57FDA" w:rsidRPr="00A57FDA">
        <w:rPr>
          <w:rFonts w:asciiTheme="minorEastAsia" w:hAnsiTheme="minorEastAsia" w:hint="eastAsia"/>
          <w:sz w:val="24"/>
          <w:szCs w:val="24"/>
        </w:rPr>
        <w:t>基</w:t>
      </w:r>
      <w:r w:rsidR="00E1363E">
        <w:rPr>
          <w:rFonts w:asciiTheme="minorEastAsia" w:hAnsiTheme="minorEastAsia" w:hint="eastAsia"/>
          <w:sz w:val="24"/>
          <w:szCs w:val="24"/>
        </w:rPr>
        <w:t>於</w:t>
      </w:r>
      <w:r w:rsidRPr="00565C40">
        <w:rPr>
          <w:rFonts w:asciiTheme="minorEastAsia" w:hAnsiTheme="minorEastAsia"/>
          <w:sz w:val="24"/>
          <w:szCs w:val="24"/>
        </w:rPr>
        <w:t>上述問題的分析，本會建議如下：</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sz w:val="24"/>
          <w:szCs w:val="24"/>
        </w:rPr>
        <w:t>政策理念層面：</w:t>
      </w:r>
    </w:p>
    <w:p w:rsidR="00A52E8F" w:rsidRPr="00565C40" w:rsidRDefault="00C776E7">
      <w:pPr>
        <w:numPr>
          <w:ilvl w:val="0"/>
          <w:numId w:val="3"/>
        </w:numPr>
        <w:ind w:hanging="360"/>
        <w:contextualSpacing/>
        <w:rPr>
          <w:rFonts w:asciiTheme="minorEastAsia" w:hAnsiTheme="minorEastAsia"/>
          <w:sz w:val="24"/>
          <w:szCs w:val="24"/>
        </w:rPr>
      </w:pPr>
      <w:r w:rsidRPr="00565C40">
        <w:rPr>
          <w:rFonts w:asciiTheme="minorEastAsia" w:hAnsiTheme="minorEastAsia"/>
          <w:sz w:val="24"/>
          <w:szCs w:val="24"/>
        </w:rPr>
        <w:t>政府應完全負起對沒有家庭支援的獨居精神病康復者的照顧。</w:t>
      </w:r>
    </w:p>
    <w:p w:rsidR="00A52E8F" w:rsidRPr="00565C40" w:rsidRDefault="00C776E7">
      <w:pPr>
        <w:numPr>
          <w:ilvl w:val="0"/>
          <w:numId w:val="3"/>
        </w:numPr>
        <w:ind w:hanging="360"/>
        <w:contextualSpacing/>
        <w:rPr>
          <w:rFonts w:asciiTheme="minorEastAsia" w:hAnsiTheme="minorEastAsia"/>
          <w:sz w:val="24"/>
          <w:szCs w:val="24"/>
        </w:rPr>
      </w:pPr>
      <w:r w:rsidRPr="00565C40">
        <w:rPr>
          <w:rFonts w:asciiTheme="minorEastAsia" w:hAnsiTheme="minorEastAsia"/>
          <w:sz w:val="24"/>
          <w:szCs w:val="24"/>
        </w:rPr>
        <w:t>落實具體復康政策，協助精神病者在家居及社區康復，</w:t>
      </w:r>
      <w:r w:rsidR="00E1363E">
        <w:rPr>
          <w:rFonts w:asciiTheme="minorEastAsia" w:hAnsiTheme="minorEastAsia" w:hint="eastAsia"/>
          <w:sz w:val="24"/>
          <w:szCs w:val="24"/>
        </w:rPr>
        <w:t>增加</w:t>
      </w:r>
      <w:r w:rsidRPr="00565C40">
        <w:rPr>
          <w:rFonts w:asciiTheme="minorEastAsia" w:hAnsiTheme="minorEastAsia"/>
          <w:sz w:val="24"/>
          <w:szCs w:val="24"/>
        </w:rPr>
        <w:t>現時投放於</w:t>
      </w:r>
      <w:r w:rsidR="00E1363E">
        <w:rPr>
          <w:rFonts w:asciiTheme="minorEastAsia" w:hAnsiTheme="minorEastAsia" w:hint="eastAsia"/>
          <w:sz w:val="24"/>
          <w:szCs w:val="24"/>
        </w:rPr>
        <w:t>康復者</w:t>
      </w:r>
      <w:r w:rsidRPr="00565C40">
        <w:rPr>
          <w:rFonts w:asciiTheme="minorEastAsia" w:hAnsiTheme="minorEastAsia"/>
          <w:sz w:val="24"/>
          <w:szCs w:val="24"/>
        </w:rPr>
        <w:t>社區照顧的資源。</w:t>
      </w:r>
    </w:p>
    <w:p w:rsidR="00A52E8F" w:rsidRPr="00565C40" w:rsidRDefault="00C776E7">
      <w:pPr>
        <w:numPr>
          <w:ilvl w:val="0"/>
          <w:numId w:val="3"/>
        </w:numPr>
        <w:ind w:hanging="360"/>
        <w:contextualSpacing/>
        <w:rPr>
          <w:rFonts w:asciiTheme="minorEastAsia" w:hAnsiTheme="minorEastAsia"/>
          <w:sz w:val="24"/>
          <w:szCs w:val="24"/>
        </w:rPr>
      </w:pPr>
      <w:r w:rsidRPr="00565C40">
        <w:rPr>
          <w:rFonts w:asciiTheme="minorEastAsia" w:hAnsiTheme="minorEastAsia"/>
          <w:sz w:val="24"/>
          <w:szCs w:val="24"/>
        </w:rPr>
        <w:t>確保精神病者在離開醫院或中途宿舍後得到適時及適切的支援，避免因資源不足導致服務受</w:t>
      </w:r>
      <w:r w:rsidR="007725CC">
        <w:rPr>
          <w:rFonts w:ascii="細明體" w:eastAsia="細明體" w:hAnsi="細明體" w:cs="細明體" w:hint="eastAsia"/>
        </w:rPr>
        <w:t>阻</w:t>
      </w:r>
      <w:r w:rsidRPr="00565C40">
        <w:rPr>
          <w:rFonts w:asciiTheme="minorEastAsia" w:hAnsiTheme="minorEastAsia"/>
          <w:sz w:val="24"/>
          <w:szCs w:val="24"/>
        </w:rPr>
        <w:t>。</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sz w:val="24"/>
          <w:szCs w:val="24"/>
        </w:rPr>
        <w:t>家居照顧方面：</w:t>
      </w:r>
    </w:p>
    <w:p w:rsidR="00A52E8F" w:rsidRPr="00565C40" w:rsidRDefault="00C776E7">
      <w:pPr>
        <w:numPr>
          <w:ilvl w:val="0"/>
          <w:numId w:val="1"/>
        </w:numPr>
        <w:ind w:hanging="360"/>
        <w:contextualSpacing/>
        <w:rPr>
          <w:rFonts w:asciiTheme="minorEastAsia" w:hAnsiTheme="minorEastAsia"/>
          <w:sz w:val="24"/>
          <w:szCs w:val="24"/>
        </w:rPr>
      </w:pPr>
      <w:r w:rsidRPr="00565C40">
        <w:rPr>
          <w:rFonts w:asciiTheme="minorEastAsia" w:hAnsiTheme="minorEastAsia"/>
          <w:sz w:val="24"/>
          <w:szCs w:val="24"/>
        </w:rPr>
        <w:t>設立個別為嚴重精神病康復者的綜合家居照顧服務，包括家居清潔、購物服務及膳食服務；</w:t>
      </w:r>
    </w:p>
    <w:p w:rsidR="00A52E8F" w:rsidRPr="00565C40" w:rsidRDefault="00C776E7">
      <w:pPr>
        <w:numPr>
          <w:ilvl w:val="0"/>
          <w:numId w:val="1"/>
        </w:numPr>
        <w:ind w:hanging="360"/>
        <w:contextualSpacing/>
        <w:rPr>
          <w:rFonts w:asciiTheme="minorEastAsia" w:hAnsiTheme="minorEastAsia"/>
          <w:sz w:val="24"/>
          <w:szCs w:val="24"/>
        </w:rPr>
      </w:pPr>
      <w:r w:rsidRPr="00565C40">
        <w:rPr>
          <w:rFonts w:asciiTheme="minorEastAsia" w:hAnsiTheme="minorEastAsia"/>
          <w:sz w:val="24"/>
          <w:szCs w:val="24"/>
        </w:rPr>
        <w:t>放寬申請食物劵的條件，令有膳食需要的康復者能以較低的價錢長期換領食物；</w:t>
      </w:r>
    </w:p>
    <w:p w:rsidR="00A52E8F" w:rsidRPr="00565C40" w:rsidRDefault="00C776E7">
      <w:pPr>
        <w:numPr>
          <w:ilvl w:val="0"/>
          <w:numId w:val="1"/>
        </w:numPr>
        <w:ind w:hanging="360"/>
        <w:contextualSpacing/>
        <w:rPr>
          <w:rFonts w:asciiTheme="minorEastAsia" w:hAnsiTheme="minorEastAsia"/>
          <w:sz w:val="24"/>
          <w:szCs w:val="24"/>
        </w:rPr>
      </w:pPr>
      <w:r w:rsidRPr="00565C40">
        <w:rPr>
          <w:rFonts w:asciiTheme="minorEastAsia" w:hAnsiTheme="minorEastAsia"/>
          <w:sz w:val="24"/>
          <w:szCs w:val="24"/>
        </w:rPr>
        <w:t>為所有獨居嚴重精神病康復者設立平安鐘；</w:t>
      </w:r>
    </w:p>
    <w:p w:rsidR="00A52E8F" w:rsidRPr="00565C40" w:rsidRDefault="00C776E7">
      <w:pPr>
        <w:numPr>
          <w:ilvl w:val="0"/>
          <w:numId w:val="1"/>
        </w:numPr>
        <w:ind w:hanging="360"/>
        <w:contextualSpacing/>
        <w:rPr>
          <w:rFonts w:asciiTheme="minorEastAsia" w:hAnsiTheme="minorEastAsia"/>
          <w:sz w:val="24"/>
          <w:szCs w:val="24"/>
        </w:rPr>
      </w:pPr>
      <w:r w:rsidRPr="00565C40">
        <w:rPr>
          <w:rFonts w:asciiTheme="minorEastAsia" w:hAnsiTheme="minorEastAsia"/>
          <w:sz w:val="24"/>
          <w:szCs w:val="24"/>
        </w:rPr>
        <w:t>設立</w:t>
      </w:r>
      <w:r w:rsidR="003B4FBE">
        <w:rPr>
          <w:rFonts w:asciiTheme="minorEastAsia" w:hAnsiTheme="minorEastAsia" w:hint="eastAsia"/>
          <w:sz w:val="24"/>
          <w:szCs w:val="24"/>
        </w:rPr>
        <w:t>資助</w:t>
      </w:r>
      <w:r w:rsidRPr="00565C40">
        <w:rPr>
          <w:rFonts w:asciiTheme="minorEastAsia" w:hAnsiTheme="minorEastAsia"/>
          <w:sz w:val="24"/>
          <w:szCs w:val="24"/>
        </w:rPr>
        <w:t>家居維修服務，讓有需要的獨居康復者得到適時的支援；</w:t>
      </w:r>
    </w:p>
    <w:p w:rsidR="00A52E8F" w:rsidRPr="00565C40" w:rsidRDefault="00C776E7">
      <w:pPr>
        <w:numPr>
          <w:ilvl w:val="0"/>
          <w:numId w:val="1"/>
        </w:numPr>
        <w:ind w:hanging="360"/>
        <w:contextualSpacing/>
        <w:rPr>
          <w:rFonts w:asciiTheme="minorEastAsia" w:hAnsiTheme="minorEastAsia"/>
          <w:sz w:val="24"/>
          <w:szCs w:val="24"/>
        </w:rPr>
      </w:pPr>
      <w:r w:rsidRPr="00565C40">
        <w:rPr>
          <w:rFonts w:asciiTheme="minorEastAsia" w:hAnsiTheme="minorEastAsia"/>
          <w:sz w:val="24"/>
          <w:szCs w:val="24"/>
        </w:rPr>
        <w:t>加強對綜合家居照顧服務隊的訓練，</w:t>
      </w:r>
      <w:r w:rsidR="007725CC">
        <w:t>確保照顧員了解精神病患者的需要及與其的相處方式及溝通技</w:t>
      </w:r>
      <w:r w:rsidR="007725CC">
        <w:rPr>
          <w:rFonts w:ascii="細明體" w:eastAsia="細明體" w:hAnsi="細明體" w:cs="細明體" w:hint="eastAsia"/>
        </w:rPr>
        <w:t>巧</w:t>
      </w:r>
      <w:r w:rsidR="007725CC" w:rsidRPr="00565C40">
        <w:rPr>
          <w:rFonts w:asciiTheme="minorEastAsia" w:hAnsiTheme="minorEastAsia"/>
          <w:sz w:val="24"/>
          <w:szCs w:val="24"/>
        </w:rPr>
        <w:t>；</w:t>
      </w:r>
    </w:p>
    <w:p w:rsidR="00A52E8F" w:rsidRPr="00565C40" w:rsidRDefault="00C776E7">
      <w:pPr>
        <w:numPr>
          <w:ilvl w:val="0"/>
          <w:numId w:val="1"/>
        </w:numPr>
        <w:ind w:hanging="360"/>
        <w:contextualSpacing/>
        <w:rPr>
          <w:rFonts w:asciiTheme="minorEastAsia" w:hAnsiTheme="minorEastAsia"/>
          <w:sz w:val="24"/>
          <w:szCs w:val="24"/>
        </w:rPr>
      </w:pPr>
      <w:r w:rsidRPr="00565C40">
        <w:rPr>
          <w:rFonts w:asciiTheme="minorEastAsia" w:hAnsiTheme="minorEastAsia"/>
          <w:sz w:val="24"/>
          <w:szCs w:val="24"/>
        </w:rPr>
        <w:t>以關愛基金援助服務形式購買現時由社會企業提供的家居照顧服務，以</w:t>
      </w:r>
      <w:r w:rsidR="003B4FBE">
        <w:rPr>
          <w:rFonts w:asciiTheme="minorEastAsia" w:hAnsiTheme="minorEastAsia" w:hint="eastAsia"/>
          <w:sz w:val="24"/>
          <w:szCs w:val="24"/>
        </w:rPr>
        <w:t>盡快</w:t>
      </w:r>
      <w:r w:rsidRPr="00565C40">
        <w:rPr>
          <w:rFonts w:asciiTheme="minorEastAsia" w:hAnsiTheme="minorEastAsia"/>
          <w:sz w:val="24"/>
          <w:szCs w:val="24"/>
        </w:rPr>
        <w:t>紓緩現時</w:t>
      </w:r>
      <w:r w:rsidR="003B4FBE">
        <w:rPr>
          <w:rFonts w:asciiTheme="minorEastAsia" w:hAnsiTheme="minorEastAsia" w:hint="eastAsia"/>
          <w:sz w:val="24"/>
          <w:szCs w:val="24"/>
        </w:rPr>
        <w:t>服務</w:t>
      </w:r>
      <w:r w:rsidRPr="00565C40">
        <w:rPr>
          <w:rFonts w:asciiTheme="minorEastAsia" w:hAnsiTheme="minorEastAsia"/>
          <w:sz w:val="24"/>
          <w:szCs w:val="24"/>
        </w:rPr>
        <w:t>不足的情況。</w:t>
      </w: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sz w:val="24"/>
          <w:szCs w:val="24"/>
        </w:rPr>
        <w:t>社區支援方面：</w:t>
      </w:r>
    </w:p>
    <w:p w:rsidR="00A52E8F" w:rsidRPr="00565C40" w:rsidRDefault="00C776E7">
      <w:pPr>
        <w:numPr>
          <w:ilvl w:val="0"/>
          <w:numId w:val="2"/>
        </w:numPr>
        <w:ind w:hanging="360"/>
        <w:contextualSpacing/>
        <w:rPr>
          <w:rFonts w:asciiTheme="minorEastAsia" w:hAnsiTheme="minorEastAsia"/>
          <w:sz w:val="24"/>
          <w:szCs w:val="24"/>
        </w:rPr>
      </w:pPr>
      <w:r w:rsidRPr="00565C40">
        <w:rPr>
          <w:rFonts w:asciiTheme="minorEastAsia" w:hAnsiTheme="minorEastAsia"/>
          <w:sz w:val="24"/>
          <w:szCs w:val="24"/>
        </w:rPr>
        <w:t>重新設立</w:t>
      </w:r>
      <w:r w:rsidR="007725CC">
        <w:t>精神科門</w:t>
      </w:r>
      <w:r w:rsidR="007725CC">
        <w:rPr>
          <w:rFonts w:ascii="細明體" w:eastAsia="細明體" w:hAnsi="細明體" w:cs="細明體" w:hint="eastAsia"/>
        </w:rPr>
        <w:t>診</w:t>
      </w:r>
      <w:r w:rsidRPr="00565C40">
        <w:rPr>
          <w:rFonts w:asciiTheme="minorEastAsia" w:hAnsiTheme="minorEastAsia"/>
          <w:sz w:val="24"/>
          <w:szCs w:val="24"/>
        </w:rPr>
        <w:t>夜診服務</w:t>
      </w:r>
    </w:p>
    <w:p w:rsidR="00A52E8F" w:rsidRPr="00565C40" w:rsidRDefault="00C776E7">
      <w:pPr>
        <w:numPr>
          <w:ilvl w:val="0"/>
          <w:numId w:val="2"/>
        </w:numPr>
        <w:ind w:hanging="360"/>
        <w:contextualSpacing/>
        <w:rPr>
          <w:rFonts w:asciiTheme="minorEastAsia" w:hAnsiTheme="minorEastAsia"/>
          <w:sz w:val="24"/>
          <w:szCs w:val="24"/>
        </w:rPr>
      </w:pPr>
      <w:r w:rsidRPr="00565C40">
        <w:rPr>
          <w:rFonts w:asciiTheme="minorEastAsia" w:hAnsiTheme="minorEastAsia"/>
          <w:sz w:val="24"/>
          <w:szCs w:val="24"/>
        </w:rPr>
        <w:t>廣泛宣傳現有的24小時服務熱線</w:t>
      </w:r>
    </w:p>
    <w:p w:rsidR="00A52E8F" w:rsidRPr="00565C40" w:rsidRDefault="00C776E7">
      <w:pPr>
        <w:numPr>
          <w:ilvl w:val="0"/>
          <w:numId w:val="2"/>
        </w:numPr>
        <w:ind w:hanging="360"/>
        <w:contextualSpacing/>
        <w:rPr>
          <w:rFonts w:asciiTheme="minorEastAsia" w:hAnsiTheme="minorEastAsia"/>
          <w:sz w:val="24"/>
          <w:szCs w:val="24"/>
        </w:rPr>
      </w:pPr>
      <w:r w:rsidRPr="00565C40">
        <w:rPr>
          <w:rFonts w:asciiTheme="minorEastAsia" w:hAnsiTheme="minorEastAsia"/>
          <w:sz w:val="24"/>
          <w:szCs w:val="24"/>
        </w:rPr>
        <w:t>增加對精神健康綜合社區中心的撥款，定期探訪長期隱蔽家中的獨居精神病</w:t>
      </w:r>
      <w:r w:rsidR="003B4FBE">
        <w:rPr>
          <w:rFonts w:asciiTheme="minorEastAsia" w:hAnsiTheme="minorEastAsia" w:hint="eastAsia"/>
          <w:sz w:val="24"/>
          <w:szCs w:val="24"/>
        </w:rPr>
        <w:t>康復</w:t>
      </w:r>
      <w:r w:rsidRPr="00565C40">
        <w:rPr>
          <w:rFonts w:asciiTheme="minorEastAsia" w:hAnsiTheme="minorEastAsia"/>
          <w:sz w:val="24"/>
          <w:szCs w:val="24"/>
        </w:rPr>
        <w:t>者，評估其家居照顧及社區支援的需要，並提供更積極及直接的援助。</w:t>
      </w:r>
    </w:p>
    <w:p w:rsidR="00A52E8F" w:rsidRPr="00565C40" w:rsidRDefault="00A52E8F">
      <w:pPr>
        <w:rPr>
          <w:rFonts w:asciiTheme="minorEastAsia" w:hAnsiTheme="minorEastAsia"/>
          <w:sz w:val="24"/>
          <w:szCs w:val="24"/>
        </w:rPr>
      </w:pPr>
    </w:p>
    <w:p w:rsidR="00A52E8F" w:rsidRPr="00565C40" w:rsidRDefault="00A52E8F">
      <w:pPr>
        <w:rPr>
          <w:rFonts w:asciiTheme="minorEastAsia" w:hAnsiTheme="minorEastAsia"/>
          <w:sz w:val="24"/>
          <w:szCs w:val="24"/>
        </w:rPr>
      </w:pPr>
    </w:p>
    <w:p w:rsidR="00A52E8F" w:rsidRPr="00565C40" w:rsidRDefault="00A52E8F">
      <w:pPr>
        <w:rPr>
          <w:rFonts w:asciiTheme="minorEastAsia" w:hAnsiTheme="minorEastAsia"/>
          <w:sz w:val="24"/>
          <w:szCs w:val="24"/>
        </w:rPr>
      </w:pPr>
    </w:p>
    <w:p w:rsidR="00A52E8F" w:rsidRPr="00565C40" w:rsidRDefault="00C776E7">
      <w:pPr>
        <w:rPr>
          <w:rFonts w:asciiTheme="minorEastAsia" w:hAnsiTheme="minorEastAsia"/>
          <w:sz w:val="24"/>
          <w:szCs w:val="24"/>
        </w:rPr>
      </w:pPr>
      <w:r w:rsidRPr="00565C40">
        <w:rPr>
          <w:rFonts w:asciiTheme="minorEastAsia" w:hAnsiTheme="minorEastAsia"/>
          <w:sz w:val="24"/>
          <w:szCs w:val="24"/>
        </w:rPr>
        <w:br w:type="page"/>
      </w:r>
    </w:p>
    <w:p w:rsidR="00A52E8F" w:rsidRPr="00565C40" w:rsidRDefault="00C776E7" w:rsidP="00565C40">
      <w:pPr>
        <w:jc w:val="center"/>
        <w:rPr>
          <w:rFonts w:asciiTheme="minorEastAsia" w:hAnsiTheme="minorEastAsia"/>
          <w:sz w:val="24"/>
          <w:szCs w:val="24"/>
          <w:u w:val="single"/>
        </w:rPr>
      </w:pPr>
      <w:r w:rsidRPr="00565C40">
        <w:rPr>
          <w:rFonts w:asciiTheme="minorEastAsia" w:hAnsiTheme="minorEastAsia" w:cs="SimSun"/>
          <w:sz w:val="24"/>
          <w:szCs w:val="24"/>
          <w:u w:val="single"/>
        </w:rPr>
        <w:t>附錄一：資料數據表</w:t>
      </w:r>
    </w:p>
    <w:p w:rsidR="00A52E8F" w:rsidRPr="00565C40" w:rsidRDefault="00A52E8F">
      <w:pPr>
        <w:rPr>
          <w:rFonts w:asciiTheme="minorEastAsia" w:hAnsiTheme="minorEastAsia"/>
          <w:sz w:val="24"/>
          <w:szCs w:val="24"/>
        </w:rPr>
      </w:pPr>
    </w:p>
    <w:tbl>
      <w:tblPr>
        <w:tblW w:w="8700" w:type="dxa"/>
        <w:jc w:val="center"/>
        <w:tblInd w:w="13" w:type="dxa"/>
        <w:tblCellMar>
          <w:left w:w="28" w:type="dxa"/>
          <w:right w:w="28" w:type="dxa"/>
        </w:tblCellMar>
        <w:tblLook w:val="04A0" w:firstRow="1" w:lastRow="0" w:firstColumn="1" w:lastColumn="0" w:noHBand="0" w:noVBand="1"/>
      </w:tblPr>
      <w:tblGrid>
        <w:gridCol w:w="2900"/>
        <w:gridCol w:w="2900"/>
        <w:gridCol w:w="2900"/>
      </w:tblGrid>
      <w:tr w:rsidR="00C776E7" w:rsidRPr="00C776E7" w:rsidTr="00C776E7">
        <w:trPr>
          <w:trHeight w:val="330"/>
          <w:jc w:val="center"/>
        </w:trPr>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表一：性別</w:t>
            </w: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r>
      <w:tr w:rsidR="00C776E7" w:rsidRPr="00C776E7" w:rsidTr="00C776E7">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頻率</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百分比</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男</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29</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58</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女</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21</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42</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總數</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50</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100</w:t>
            </w:r>
          </w:p>
        </w:tc>
      </w:tr>
      <w:tr w:rsidR="00C776E7" w:rsidRPr="00C776E7" w:rsidTr="00C776E7">
        <w:trPr>
          <w:trHeight w:val="330"/>
          <w:jc w:val="center"/>
        </w:trPr>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r>
      <w:tr w:rsidR="00C776E7" w:rsidRPr="00C776E7" w:rsidTr="00C776E7">
        <w:trPr>
          <w:trHeight w:val="330"/>
          <w:jc w:val="center"/>
        </w:trPr>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表二：年齡組別</w:t>
            </w: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r>
      <w:tr w:rsidR="00C776E7" w:rsidRPr="00C776E7" w:rsidTr="00C776E7">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頻率</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百分比</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25-34</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10</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35-44</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6</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12</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45-54</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26</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52</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55-64</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9</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18</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65-74</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4</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8</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總數</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50</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100</w:t>
            </w:r>
          </w:p>
        </w:tc>
      </w:tr>
      <w:tr w:rsidR="00C776E7" w:rsidRPr="00C776E7" w:rsidTr="00C776E7">
        <w:trPr>
          <w:trHeight w:val="330"/>
          <w:jc w:val="center"/>
        </w:trPr>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r>
      <w:tr w:rsidR="00C776E7" w:rsidRPr="00C776E7" w:rsidTr="00C776E7">
        <w:trPr>
          <w:trHeight w:val="330"/>
          <w:jc w:val="center"/>
        </w:trPr>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表三：婚姻狀態</w:t>
            </w: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r>
      <w:tr w:rsidR="00C776E7" w:rsidRPr="00C776E7" w:rsidTr="00C776E7">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頻率</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百分比</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單身</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34</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68</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已婚</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4</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離婚</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12</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24</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w:t>
            </w:r>
            <w:r w:rsidRPr="00C776E7">
              <w:rPr>
                <w:rFonts w:ascii="細明體" w:eastAsia="細明體" w:hAnsi="細明體" w:cs="細明體"/>
                <w:color w:val="auto"/>
                <w:sz w:val="20"/>
                <w:szCs w:val="20"/>
              </w:rPr>
              <w:t>寡</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分居</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總數</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50</w:t>
            </w:r>
          </w:p>
        </w:tc>
        <w:tc>
          <w:tcPr>
            <w:tcW w:w="2900" w:type="dxa"/>
            <w:tcBorders>
              <w:top w:val="nil"/>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100</w:t>
            </w:r>
          </w:p>
        </w:tc>
      </w:tr>
      <w:tr w:rsidR="00C776E7" w:rsidRPr="00C776E7" w:rsidTr="00C776E7">
        <w:trPr>
          <w:trHeight w:val="330"/>
          <w:jc w:val="center"/>
        </w:trPr>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r>
      <w:tr w:rsidR="00C776E7" w:rsidRPr="00C776E7" w:rsidTr="00C776E7">
        <w:trPr>
          <w:trHeight w:val="330"/>
          <w:jc w:val="center"/>
        </w:trPr>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表四：發病距今年期</w:t>
            </w: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r>
      <w:tr w:rsidR="00C776E7" w:rsidRPr="00C776E7" w:rsidTr="00C776E7">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頻率</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百分比</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 xml:space="preserve">5 </w:t>
            </w:r>
            <w:r w:rsidRPr="00C776E7">
              <w:rPr>
                <w:rFonts w:ascii="細明體" w:eastAsia="細明體" w:hAnsi="細明體" w:cs="細明體"/>
                <w:sz w:val="20"/>
                <w:szCs w:val="20"/>
              </w:rPr>
              <w:t>年或以內</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7</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14</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 xml:space="preserve">6-10 </w:t>
            </w:r>
            <w:r w:rsidRPr="00C776E7">
              <w:rPr>
                <w:rFonts w:ascii="細明體" w:eastAsia="細明體" w:hAnsi="細明體" w:cs="細明體"/>
                <w:sz w:val="20"/>
                <w:szCs w:val="20"/>
              </w:rPr>
              <w:t>年</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3</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6</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 xml:space="preserve">11-15 </w:t>
            </w:r>
            <w:r w:rsidRPr="00C776E7">
              <w:rPr>
                <w:rFonts w:ascii="細明體" w:eastAsia="細明體" w:hAnsi="細明體" w:cs="細明體"/>
                <w:sz w:val="20"/>
                <w:szCs w:val="20"/>
              </w:rPr>
              <w:t>年</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7</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14</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 xml:space="preserve">16-20 </w:t>
            </w:r>
            <w:r w:rsidRPr="00C776E7">
              <w:rPr>
                <w:rFonts w:ascii="細明體" w:eastAsia="細明體" w:hAnsi="細明體" w:cs="細明體"/>
                <w:sz w:val="20"/>
                <w:szCs w:val="20"/>
              </w:rPr>
              <w:t>年</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12</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24</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 xml:space="preserve">21 </w:t>
            </w:r>
            <w:r w:rsidRPr="00C776E7">
              <w:rPr>
                <w:rFonts w:ascii="細明體" w:eastAsia="細明體" w:hAnsi="細明體" w:cs="細明體"/>
                <w:sz w:val="20"/>
                <w:szCs w:val="20"/>
              </w:rPr>
              <w:t>年或以上</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20</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40</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總數</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49</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98</w:t>
            </w:r>
          </w:p>
        </w:tc>
      </w:tr>
    </w:tbl>
    <w:p w:rsidR="00C83815" w:rsidRDefault="00C83815">
      <w:r>
        <w:br w:type="page"/>
      </w:r>
    </w:p>
    <w:tbl>
      <w:tblPr>
        <w:tblW w:w="8700" w:type="dxa"/>
        <w:jc w:val="center"/>
        <w:tblInd w:w="13" w:type="dxa"/>
        <w:tblCellMar>
          <w:left w:w="28" w:type="dxa"/>
          <w:right w:w="28" w:type="dxa"/>
        </w:tblCellMar>
        <w:tblLook w:val="04A0" w:firstRow="1" w:lastRow="0" w:firstColumn="1" w:lastColumn="0" w:noHBand="0" w:noVBand="1"/>
      </w:tblPr>
      <w:tblGrid>
        <w:gridCol w:w="2900"/>
        <w:gridCol w:w="2900"/>
        <w:gridCol w:w="2900"/>
      </w:tblGrid>
      <w:tr w:rsidR="00C776E7" w:rsidRPr="00C776E7" w:rsidTr="00C776E7">
        <w:trPr>
          <w:trHeight w:val="330"/>
          <w:jc w:val="center"/>
        </w:trPr>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表五：病症</w:t>
            </w: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r>
      <w:tr w:rsidR="00C776E7" w:rsidRPr="00C776E7" w:rsidTr="00C776E7">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頻率</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佔受訪者百分比</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ascii="細明體" w:eastAsia="細明體" w:hAnsi="細明體" w:cs="細明體"/>
                <w:sz w:val="20"/>
                <w:szCs w:val="20"/>
              </w:rPr>
              <w:t>精神分裂譜系病症</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27</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54.0%</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ascii="細明體" w:eastAsia="細明體" w:hAnsi="細明體" w:cs="細明體"/>
                <w:sz w:val="20"/>
                <w:szCs w:val="20"/>
              </w:rPr>
              <w:t>妄想症</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8</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16.0%</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ascii="細明體" w:eastAsia="細明體" w:hAnsi="細明體" w:cs="細明體"/>
                <w:sz w:val="20"/>
                <w:szCs w:val="20"/>
              </w:rPr>
              <w:t>狂躁抑鬱症</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12</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24.0%</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ascii="細明體" w:eastAsia="細明體" w:hAnsi="細明體" w:cs="細明體"/>
                <w:sz w:val="20"/>
                <w:szCs w:val="20"/>
              </w:rPr>
              <w:t>嚴重抑鬱症</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13</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26.0%</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ascii="細明體" w:eastAsia="細明體" w:hAnsi="細明體" w:cs="細明體"/>
                <w:sz w:val="20"/>
                <w:szCs w:val="20"/>
              </w:rPr>
              <w:t>其他精神失調病症</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sz w:val="20"/>
                <w:szCs w:val="20"/>
              </w:rPr>
            </w:pPr>
            <w:r w:rsidRPr="00C776E7">
              <w:rPr>
                <w:rFonts w:eastAsia="Times New Roman"/>
                <w:sz w:val="20"/>
                <w:szCs w:val="20"/>
              </w:rPr>
              <w:t>1</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2.0%</w:t>
            </w:r>
          </w:p>
        </w:tc>
      </w:tr>
      <w:tr w:rsidR="00C776E7" w:rsidRPr="00C776E7" w:rsidTr="00C776E7">
        <w:trPr>
          <w:trHeight w:val="330"/>
          <w:jc w:val="center"/>
        </w:trPr>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r>
      <w:tr w:rsidR="00C776E7" w:rsidRPr="00C776E7" w:rsidTr="00C776E7">
        <w:trPr>
          <w:trHeight w:val="330"/>
          <w:jc w:val="center"/>
        </w:trPr>
        <w:tc>
          <w:tcPr>
            <w:tcW w:w="8700" w:type="dxa"/>
            <w:gridSpan w:val="3"/>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表六：現時是否有照顧者協助起居飮食</w:t>
            </w:r>
          </w:p>
        </w:tc>
      </w:tr>
      <w:tr w:rsidR="00C776E7" w:rsidRPr="00C776E7" w:rsidTr="00C776E7">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頻率</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百分比</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有</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32</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64</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沒有</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18</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36</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總數</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50</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100</w:t>
            </w:r>
          </w:p>
        </w:tc>
      </w:tr>
      <w:tr w:rsidR="00C776E7" w:rsidRPr="00C776E7" w:rsidTr="00C776E7">
        <w:trPr>
          <w:trHeight w:val="330"/>
          <w:jc w:val="center"/>
        </w:trPr>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r>
      <w:tr w:rsidR="00C776E7" w:rsidRPr="00C776E7" w:rsidTr="00C776E7">
        <w:trPr>
          <w:trHeight w:val="330"/>
          <w:jc w:val="center"/>
        </w:trPr>
        <w:tc>
          <w:tcPr>
            <w:tcW w:w="8700" w:type="dxa"/>
            <w:gridSpan w:val="3"/>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表七：照顧者為你提供以下生活上哪些幫助</w:t>
            </w:r>
          </w:p>
        </w:tc>
      </w:tr>
      <w:tr w:rsidR="00C776E7" w:rsidRPr="00C776E7" w:rsidTr="00C776E7">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頻率</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佔受訪者百分比</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購物</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4</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22.2%</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洗衣</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9</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50.0%</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陪診</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3</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16.7%</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家居清潔</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14</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77.8%</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煮食</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16</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88.9%</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緊急援助</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5.6%</w:t>
            </w:r>
          </w:p>
        </w:tc>
      </w:tr>
      <w:tr w:rsidR="00C776E7" w:rsidRPr="00C776E7" w:rsidTr="00C776E7">
        <w:trPr>
          <w:trHeight w:val="330"/>
          <w:jc w:val="center"/>
        </w:trPr>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r>
      <w:tr w:rsidR="00C776E7" w:rsidRPr="00C776E7" w:rsidTr="00C776E7">
        <w:trPr>
          <w:trHeight w:val="330"/>
          <w:jc w:val="center"/>
        </w:trPr>
        <w:tc>
          <w:tcPr>
            <w:tcW w:w="8700" w:type="dxa"/>
            <w:gridSpan w:val="3"/>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表八：照顧者每星期逗留居所時數</w:t>
            </w:r>
          </w:p>
        </w:tc>
      </w:tr>
      <w:tr w:rsidR="00C776E7" w:rsidRPr="00C776E7" w:rsidTr="00C776E7">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頻率</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百分比</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 xml:space="preserve">5 </w:t>
            </w:r>
            <w:r w:rsidRPr="00C776E7">
              <w:rPr>
                <w:rFonts w:ascii="細明體" w:eastAsia="細明體" w:hAnsi="細明體" w:cs="細明體"/>
                <w:color w:val="auto"/>
                <w:sz w:val="20"/>
                <w:szCs w:val="20"/>
              </w:rPr>
              <w:t>小時以下</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6</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12</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 xml:space="preserve">6-10 </w:t>
            </w:r>
            <w:r w:rsidRPr="00C776E7">
              <w:rPr>
                <w:rFonts w:ascii="細明體" w:eastAsia="細明體" w:hAnsi="細明體" w:cs="細明體"/>
                <w:color w:val="auto"/>
                <w:sz w:val="20"/>
                <w:szCs w:val="20"/>
              </w:rPr>
              <w:t>小時</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3</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6</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 xml:space="preserve">11-15 </w:t>
            </w:r>
            <w:r w:rsidRPr="00C776E7">
              <w:rPr>
                <w:rFonts w:ascii="細明體" w:eastAsia="細明體" w:hAnsi="細明體" w:cs="細明體"/>
                <w:color w:val="auto"/>
                <w:sz w:val="20"/>
                <w:szCs w:val="20"/>
              </w:rPr>
              <w:t>小時</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 xml:space="preserve">16-20 </w:t>
            </w:r>
            <w:r w:rsidRPr="00C776E7">
              <w:rPr>
                <w:rFonts w:ascii="細明體" w:eastAsia="細明體" w:hAnsi="細明體" w:cs="細明體"/>
                <w:color w:val="auto"/>
                <w:sz w:val="20"/>
                <w:szCs w:val="20"/>
              </w:rPr>
              <w:t>小時</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4</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8</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 xml:space="preserve">21 </w:t>
            </w:r>
            <w:r w:rsidRPr="00C776E7">
              <w:rPr>
                <w:rFonts w:ascii="細明體" w:eastAsia="細明體" w:hAnsi="細明體" w:cs="細明體"/>
                <w:color w:val="auto"/>
                <w:sz w:val="20"/>
                <w:szCs w:val="20"/>
              </w:rPr>
              <w:t>小時或以上</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4</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總數</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16</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32</w:t>
            </w:r>
          </w:p>
        </w:tc>
      </w:tr>
      <w:tr w:rsidR="00C776E7" w:rsidRPr="00C776E7" w:rsidTr="00C776E7">
        <w:trPr>
          <w:trHeight w:val="330"/>
          <w:jc w:val="center"/>
        </w:trPr>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r>
      <w:tr w:rsidR="00C776E7" w:rsidRPr="00C776E7" w:rsidTr="00C776E7">
        <w:trPr>
          <w:trHeight w:val="330"/>
          <w:jc w:val="center"/>
        </w:trPr>
        <w:tc>
          <w:tcPr>
            <w:tcW w:w="8700" w:type="dxa"/>
            <w:gridSpan w:val="3"/>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表九：曾否申請社會服務機構提供的家居照顧服務</w:t>
            </w:r>
          </w:p>
        </w:tc>
      </w:tr>
      <w:tr w:rsidR="00C776E7" w:rsidRPr="00C776E7" w:rsidTr="00C776E7">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頻率</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百分比</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沒有</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45</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90</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有</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10</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總數</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50</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100</w:t>
            </w:r>
          </w:p>
        </w:tc>
      </w:tr>
      <w:tr w:rsidR="00C776E7" w:rsidRPr="00C776E7" w:rsidTr="00C776E7">
        <w:trPr>
          <w:trHeight w:val="330"/>
          <w:jc w:val="center"/>
        </w:trPr>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r>
    </w:tbl>
    <w:p w:rsidR="00C83815" w:rsidRDefault="00C83815">
      <w:r>
        <w:br w:type="page"/>
      </w:r>
    </w:p>
    <w:tbl>
      <w:tblPr>
        <w:tblW w:w="8700" w:type="dxa"/>
        <w:jc w:val="center"/>
        <w:tblInd w:w="13" w:type="dxa"/>
        <w:tblCellMar>
          <w:left w:w="28" w:type="dxa"/>
          <w:right w:w="28" w:type="dxa"/>
        </w:tblCellMar>
        <w:tblLook w:val="04A0" w:firstRow="1" w:lastRow="0" w:firstColumn="1" w:lastColumn="0" w:noHBand="0" w:noVBand="1"/>
      </w:tblPr>
      <w:tblGrid>
        <w:gridCol w:w="2900"/>
        <w:gridCol w:w="2900"/>
        <w:gridCol w:w="2900"/>
      </w:tblGrid>
      <w:tr w:rsidR="00C776E7" w:rsidRPr="00C776E7" w:rsidTr="00C776E7">
        <w:trPr>
          <w:trHeight w:val="330"/>
          <w:jc w:val="center"/>
        </w:trPr>
        <w:tc>
          <w:tcPr>
            <w:tcW w:w="8700" w:type="dxa"/>
            <w:gridSpan w:val="3"/>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表十：曾接受以下哪一項家居照顧服務</w:t>
            </w:r>
          </w:p>
        </w:tc>
      </w:tr>
      <w:tr w:rsidR="00C776E7" w:rsidRPr="00C776E7" w:rsidTr="00C776E7">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頻率</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佔受訪者百分比</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家居清潔</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50%</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購物</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50%</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上門送飯</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25%</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陪診</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25%</w:t>
            </w:r>
          </w:p>
        </w:tc>
      </w:tr>
      <w:tr w:rsidR="00C776E7" w:rsidRPr="00C776E7" w:rsidTr="00C776E7">
        <w:trPr>
          <w:trHeight w:val="330"/>
          <w:jc w:val="center"/>
        </w:trPr>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r>
      <w:tr w:rsidR="00C776E7" w:rsidRPr="00C776E7" w:rsidTr="00C776E7">
        <w:trPr>
          <w:trHeight w:val="330"/>
          <w:jc w:val="center"/>
        </w:trPr>
        <w:tc>
          <w:tcPr>
            <w:tcW w:w="8700" w:type="dxa"/>
            <w:gridSpan w:val="3"/>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表十一：住屋類別</w:t>
            </w:r>
          </w:p>
        </w:tc>
      </w:tr>
      <w:tr w:rsidR="00C776E7" w:rsidRPr="00C776E7" w:rsidTr="00C776E7">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頻率</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百分比</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公屋</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37</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74</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自置私樓</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3</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6</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劏房／套房</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4</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板間房</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私營殘疾院舍</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4</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8</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其他</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3</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6</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總數</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50</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100</w:t>
            </w:r>
          </w:p>
        </w:tc>
      </w:tr>
      <w:tr w:rsidR="00C776E7" w:rsidRPr="00C776E7" w:rsidTr="00C776E7">
        <w:trPr>
          <w:trHeight w:val="330"/>
          <w:jc w:val="center"/>
        </w:trPr>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r>
      <w:tr w:rsidR="00C776E7" w:rsidRPr="00C776E7" w:rsidTr="00C776E7">
        <w:trPr>
          <w:trHeight w:val="330"/>
          <w:jc w:val="center"/>
        </w:trPr>
        <w:tc>
          <w:tcPr>
            <w:tcW w:w="8700" w:type="dxa"/>
            <w:gridSpan w:val="3"/>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表十二：教育程度</w:t>
            </w:r>
          </w:p>
        </w:tc>
      </w:tr>
      <w:tr w:rsidR="00C776E7" w:rsidRPr="00C776E7" w:rsidTr="00C776E7">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頻率</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百分比</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小學或以下</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8</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16</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初中</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17</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34</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高中</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20</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40</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專上教育</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10</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總數</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50</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100</w:t>
            </w:r>
          </w:p>
        </w:tc>
      </w:tr>
      <w:tr w:rsidR="00C776E7" w:rsidRPr="00C776E7" w:rsidTr="00C776E7">
        <w:trPr>
          <w:trHeight w:val="330"/>
          <w:jc w:val="center"/>
        </w:trPr>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r>
      <w:tr w:rsidR="00C776E7" w:rsidRPr="00C776E7" w:rsidTr="00C776E7">
        <w:trPr>
          <w:trHeight w:val="330"/>
          <w:jc w:val="center"/>
        </w:trPr>
        <w:tc>
          <w:tcPr>
            <w:tcW w:w="8700" w:type="dxa"/>
            <w:gridSpan w:val="3"/>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表十三：就業狀況</w:t>
            </w:r>
          </w:p>
        </w:tc>
      </w:tr>
      <w:tr w:rsidR="00C776E7" w:rsidRPr="00C776E7" w:rsidTr="00C776E7">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頻率</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百分比</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全職</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4</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兼職</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9</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18</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失業</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36</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72</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庇護工場</w:t>
            </w:r>
            <w:r w:rsidRPr="00C776E7">
              <w:rPr>
                <w:rFonts w:eastAsia="Times New Roman"/>
                <w:color w:val="auto"/>
                <w:sz w:val="20"/>
                <w:szCs w:val="20"/>
              </w:rPr>
              <w:t>/</w:t>
            </w:r>
            <w:r w:rsidRPr="00C776E7">
              <w:rPr>
                <w:rFonts w:ascii="細明體" w:eastAsia="細明體" w:hAnsi="細明體" w:cs="細明體"/>
                <w:color w:val="auto"/>
                <w:sz w:val="20"/>
                <w:szCs w:val="20"/>
              </w:rPr>
              <w:t>輔助就業受訓</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3</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6</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總數</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50</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100</w:t>
            </w:r>
          </w:p>
        </w:tc>
      </w:tr>
      <w:tr w:rsidR="00C776E7" w:rsidRPr="00C776E7" w:rsidTr="00C776E7">
        <w:trPr>
          <w:trHeight w:val="330"/>
          <w:jc w:val="center"/>
        </w:trPr>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r>
    </w:tbl>
    <w:p w:rsidR="00C83815" w:rsidRDefault="00C83815">
      <w:r>
        <w:br w:type="page"/>
      </w:r>
    </w:p>
    <w:tbl>
      <w:tblPr>
        <w:tblW w:w="8700" w:type="dxa"/>
        <w:jc w:val="center"/>
        <w:tblInd w:w="13" w:type="dxa"/>
        <w:tblCellMar>
          <w:left w:w="28" w:type="dxa"/>
          <w:right w:w="28" w:type="dxa"/>
        </w:tblCellMar>
        <w:tblLook w:val="04A0" w:firstRow="1" w:lastRow="0" w:firstColumn="1" w:lastColumn="0" w:noHBand="0" w:noVBand="1"/>
      </w:tblPr>
      <w:tblGrid>
        <w:gridCol w:w="2900"/>
        <w:gridCol w:w="2900"/>
        <w:gridCol w:w="2900"/>
      </w:tblGrid>
      <w:tr w:rsidR="00C776E7" w:rsidRPr="00C776E7" w:rsidTr="00C776E7">
        <w:trPr>
          <w:trHeight w:val="330"/>
          <w:jc w:val="center"/>
        </w:trPr>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表十四：平均每月收入</w:t>
            </w:r>
          </w:p>
        </w:tc>
        <w:tc>
          <w:tcPr>
            <w:tcW w:w="2900" w:type="dxa"/>
            <w:tcBorders>
              <w:top w:val="nil"/>
              <w:left w:val="nil"/>
              <w:bottom w:val="nil"/>
              <w:right w:val="nil"/>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p>
        </w:tc>
      </w:tr>
      <w:tr w:rsidR="00C776E7" w:rsidRPr="00C776E7" w:rsidTr="00C776E7">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頻率</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百分比</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 xml:space="preserve">2000 </w:t>
            </w:r>
            <w:r w:rsidRPr="00C776E7">
              <w:rPr>
                <w:rFonts w:ascii="細明體" w:eastAsia="細明體" w:hAnsi="細明體" w:cs="細明體"/>
                <w:color w:val="auto"/>
                <w:sz w:val="20"/>
                <w:szCs w:val="20"/>
              </w:rPr>
              <w:t>以下</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10</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2001 - 3000</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3001 - 4000</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10</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4001 - 5000</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21</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42</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5001 - 6000</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10</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6001 - 7000</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4</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8</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 xml:space="preserve">7001 </w:t>
            </w:r>
            <w:r w:rsidRPr="00C776E7">
              <w:rPr>
                <w:rFonts w:ascii="細明體" w:eastAsia="細明體" w:hAnsi="細明體" w:cs="細明體"/>
                <w:color w:val="auto"/>
                <w:sz w:val="20"/>
                <w:szCs w:val="20"/>
              </w:rPr>
              <w:t>以上</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9</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18</w:t>
            </w:r>
          </w:p>
        </w:tc>
      </w:tr>
      <w:tr w:rsidR="00C776E7" w:rsidRPr="00C776E7" w:rsidTr="00C776E7">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ascii="細明體" w:eastAsia="細明體" w:hAnsi="細明體" w:cs="細明體"/>
                <w:color w:val="auto"/>
                <w:sz w:val="20"/>
                <w:szCs w:val="20"/>
              </w:rPr>
              <w:t>總數</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50</w:t>
            </w:r>
          </w:p>
        </w:tc>
        <w:tc>
          <w:tcPr>
            <w:tcW w:w="2900" w:type="dxa"/>
            <w:tcBorders>
              <w:top w:val="nil"/>
              <w:left w:val="nil"/>
              <w:bottom w:val="single" w:sz="4" w:space="0" w:color="000000"/>
              <w:right w:val="single" w:sz="4" w:space="0" w:color="000000"/>
            </w:tcBorders>
            <w:shd w:val="clear" w:color="FFFFFF" w:fill="FFFFFF"/>
            <w:noWrap/>
            <w:vAlign w:val="center"/>
            <w:hideMark/>
          </w:tcPr>
          <w:p w:rsidR="00C776E7" w:rsidRPr="00C776E7" w:rsidRDefault="00C776E7" w:rsidP="00C776E7">
            <w:pPr>
              <w:spacing w:line="240" w:lineRule="auto"/>
              <w:jc w:val="center"/>
              <w:rPr>
                <w:rFonts w:eastAsia="Times New Roman"/>
                <w:color w:val="auto"/>
                <w:sz w:val="20"/>
                <w:szCs w:val="20"/>
              </w:rPr>
            </w:pPr>
            <w:r w:rsidRPr="00C776E7">
              <w:rPr>
                <w:rFonts w:eastAsia="Times New Roman"/>
                <w:color w:val="auto"/>
                <w:sz w:val="20"/>
                <w:szCs w:val="20"/>
              </w:rPr>
              <w:t>100</w:t>
            </w:r>
          </w:p>
        </w:tc>
      </w:tr>
    </w:tbl>
    <w:p w:rsidR="00A52E8F" w:rsidRDefault="00A52E8F" w:rsidP="00565C40">
      <w:pPr>
        <w:jc w:val="center"/>
        <w:rPr>
          <w:rFonts w:asciiTheme="minorEastAsia" w:hAnsiTheme="minorEastAsia"/>
          <w:sz w:val="24"/>
          <w:szCs w:val="24"/>
          <w:lang w:eastAsia="zh-HK"/>
        </w:rPr>
      </w:pPr>
    </w:p>
    <w:tbl>
      <w:tblPr>
        <w:tblW w:w="8791" w:type="dxa"/>
        <w:tblInd w:w="454" w:type="dxa"/>
        <w:tblCellMar>
          <w:left w:w="28" w:type="dxa"/>
          <w:right w:w="28" w:type="dxa"/>
        </w:tblCellMar>
        <w:tblLook w:val="04A0" w:firstRow="1" w:lastRow="0" w:firstColumn="1" w:lastColumn="0" w:noHBand="0" w:noVBand="1"/>
      </w:tblPr>
      <w:tblGrid>
        <w:gridCol w:w="2055"/>
        <w:gridCol w:w="442"/>
        <w:gridCol w:w="479"/>
        <w:gridCol w:w="993"/>
        <w:gridCol w:w="76"/>
        <w:gridCol w:w="916"/>
        <w:gridCol w:w="998"/>
        <w:gridCol w:w="76"/>
        <w:gridCol w:w="60"/>
        <w:gridCol w:w="1276"/>
        <w:gridCol w:w="1275"/>
        <w:gridCol w:w="145"/>
      </w:tblGrid>
      <w:tr w:rsidR="00E44E82" w:rsidRPr="00E44E82" w:rsidTr="00E44E82">
        <w:trPr>
          <w:gridAfter w:val="1"/>
          <w:wAfter w:w="145" w:type="dxa"/>
          <w:trHeight w:val="330"/>
        </w:trPr>
        <w:tc>
          <w:tcPr>
            <w:tcW w:w="8646" w:type="dxa"/>
            <w:gridSpan w:val="11"/>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hint="eastAsia"/>
                <w:color w:val="auto"/>
                <w:sz w:val="20"/>
                <w:szCs w:val="20"/>
              </w:rPr>
              <w:t>表十五：生活質素（</w:t>
            </w:r>
            <w:r w:rsidRPr="00E44E82">
              <w:rPr>
                <w:rFonts w:eastAsia="Times New Roman"/>
                <w:color w:val="auto"/>
                <w:sz w:val="20"/>
                <w:szCs w:val="20"/>
              </w:rPr>
              <w:t>SF-12</w:t>
            </w:r>
            <w:r w:rsidRPr="00E44E82">
              <w:rPr>
                <w:rFonts w:ascii="細明體" w:eastAsia="細明體" w:hAnsi="細明體" w:cs="細明體" w:hint="eastAsia"/>
                <w:color w:val="auto"/>
                <w:sz w:val="20"/>
                <w:szCs w:val="20"/>
              </w:rPr>
              <w:t>）身體健康按性別劃</w:t>
            </w:r>
            <w:r w:rsidRPr="00E44E82">
              <w:rPr>
                <w:rFonts w:ascii="細明體" w:eastAsia="細明體" w:hAnsi="細明體" w:cs="細明體"/>
                <w:color w:val="auto"/>
                <w:sz w:val="20"/>
                <w:szCs w:val="20"/>
              </w:rPr>
              <w:t>分</w:t>
            </w:r>
          </w:p>
        </w:tc>
      </w:tr>
      <w:tr w:rsidR="00E44E82" w:rsidRPr="00E44E82" w:rsidTr="00E44E82">
        <w:trPr>
          <w:gridAfter w:val="1"/>
          <w:wAfter w:w="145" w:type="dxa"/>
          <w:trHeight w:val="330"/>
        </w:trPr>
        <w:tc>
          <w:tcPr>
            <w:tcW w:w="2055"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身體健康的得分</w:t>
            </w:r>
          </w:p>
        </w:tc>
        <w:tc>
          <w:tcPr>
            <w:tcW w:w="4040" w:type="dxa"/>
            <w:gridSpan w:val="8"/>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性別</w:t>
            </w:r>
          </w:p>
        </w:tc>
        <w:tc>
          <w:tcPr>
            <w:tcW w:w="2551"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總計</w:t>
            </w:r>
          </w:p>
        </w:tc>
      </w:tr>
      <w:tr w:rsidR="00E44E82" w:rsidRPr="00E44E82" w:rsidTr="00E44E82">
        <w:trPr>
          <w:gridAfter w:val="1"/>
          <w:wAfter w:w="145" w:type="dxa"/>
          <w:trHeight w:val="330"/>
        </w:trPr>
        <w:tc>
          <w:tcPr>
            <w:tcW w:w="2055" w:type="dxa"/>
            <w:vMerge/>
            <w:tcBorders>
              <w:top w:val="single" w:sz="4" w:space="0" w:color="000000"/>
              <w:left w:val="single" w:sz="4" w:space="0" w:color="000000"/>
              <w:bottom w:val="single" w:sz="4" w:space="0" w:color="000000"/>
              <w:right w:val="single" w:sz="4" w:space="0" w:color="000000"/>
            </w:tcBorders>
            <w:vAlign w:val="center"/>
            <w:hideMark/>
          </w:tcPr>
          <w:p w:rsidR="00E44E82" w:rsidRPr="00E44E82" w:rsidRDefault="00E44E82" w:rsidP="00E44E82">
            <w:pPr>
              <w:spacing w:line="240" w:lineRule="auto"/>
              <w:rPr>
                <w:rFonts w:eastAsia="Times New Roman"/>
                <w:color w:val="auto"/>
                <w:sz w:val="20"/>
                <w:szCs w:val="20"/>
              </w:rPr>
            </w:pPr>
          </w:p>
        </w:tc>
        <w:tc>
          <w:tcPr>
            <w:tcW w:w="921"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男</w:t>
            </w:r>
          </w:p>
        </w:tc>
        <w:tc>
          <w:tcPr>
            <w:tcW w:w="993"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百份比</w:t>
            </w:r>
          </w:p>
        </w:tc>
        <w:tc>
          <w:tcPr>
            <w:tcW w:w="992"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女</w:t>
            </w:r>
          </w:p>
        </w:tc>
        <w:tc>
          <w:tcPr>
            <w:tcW w:w="1134"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百份比</w:t>
            </w:r>
          </w:p>
        </w:tc>
        <w:tc>
          <w:tcPr>
            <w:tcW w:w="1276"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人數</w:t>
            </w:r>
          </w:p>
        </w:tc>
        <w:tc>
          <w:tcPr>
            <w:tcW w:w="127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百份比</w:t>
            </w:r>
          </w:p>
        </w:tc>
      </w:tr>
      <w:tr w:rsidR="00E44E82" w:rsidRPr="00E44E82" w:rsidTr="00E44E82">
        <w:trPr>
          <w:gridAfter w:val="1"/>
          <w:wAfter w:w="145" w:type="dxa"/>
          <w:trHeight w:val="330"/>
        </w:trPr>
        <w:tc>
          <w:tcPr>
            <w:tcW w:w="205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Below 25</w:t>
            </w:r>
          </w:p>
        </w:tc>
        <w:tc>
          <w:tcPr>
            <w:tcW w:w="921"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1</w:t>
            </w:r>
          </w:p>
        </w:tc>
        <w:tc>
          <w:tcPr>
            <w:tcW w:w="993"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3.4</w:t>
            </w:r>
          </w:p>
        </w:tc>
        <w:tc>
          <w:tcPr>
            <w:tcW w:w="992"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4</w:t>
            </w:r>
          </w:p>
        </w:tc>
        <w:tc>
          <w:tcPr>
            <w:tcW w:w="1134"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19</w:t>
            </w:r>
          </w:p>
        </w:tc>
        <w:tc>
          <w:tcPr>
            <w:tcW w:w="1276"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5</w:t>
            </w:r>
          </w:p>
        </w:tc>
        <w:tc>
          <w:tcPr>
            <w:tcW w:w="127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10.00%</w:t>
            </w:r>
          </w:p>
        </w:tc>
      </w:tr>
      <w:tr w:rsidR="00E44E82" w:rsidRPr="00E44E82" w:rsidTr="00E44E82">
        <w:trPr>
          <w:gridAfter w:val="1"/>
          <w:wAfter w:w="145" w:type="dxa"/>
          <w:trHeight w:val="330"/>
        </w:trPr>
        <w:tc>
          <w:tcPr>
            <w:tcW w:w="205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25 - 34</w:t>
            </w:r>
          </w:p>
        </w:tc>
        <w:tc>
          <w:tcPr>
            <w:tcW w:w="921"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6</w:t>
            </w:r>
          </w:p>
        </w:tc>
        <w:tc>
          <w:tcPr>
            <w:tcW w:w="993"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20.7</w:t>
            </w:r>
          </w:p>
        </w:tc>
        <w:tc>
          <w:tcPr>
            <w:tcW w:w="992"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3</w:t>
            </w:r>
          </w:p>
        </w:tc>
        <w:tc>
          <w:tcPr>
            <w:tcW w:w="1134"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14.3</w:t>
            </w:r>
          </w:p>
        </w:tc>
        <w:tc>
          <w:tcPr>
            <w:tcW w:w="1276"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9</w:t>
            </w:r>
          </w:p>
        </w:tc>
        <w:tc>
          <w:tcPr>
            <w:tcW w:w="127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18.00%</w:t>
            </w:r>
          </w:p>
        </w:tc>
      </w:tr>
      <w:tr w:rsidR="00E44E82" w:rsidRPr="00E44E82" w:rsidTr="00E44E82">
        <w:trPr>
          <w:gridAfter w:val="1"/>
          <w:wAfter w:w="145" w:type="dxa"/>
          <w:trHeight w:val="330"/>
        </w:trPr>
        <w:tc>
          <w:tcPr>
            <w:tcW w:w="205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35 - 44</w:t>
            </w:r>
          </w:p>
        </w:tc>
        <w:tc>
          <w:tcPr>
            <w:tcW w:w="921"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7</w:t>
            </w:r>
          </w:p>
        </w:tc>
        <w:tc>
          <w:tcPr>
            <w:tcW w:w="993"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24.1</w:t>
            </w:r>
          </w:p>
        </w:tc>
        <w:tc>
          <w:tcPr>
            <w:tcW w:w="992"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5</w:t>
            </w:r>
          </w:p>
        </w:tc>
        <w:tc>
          <w:tcPr>
            <w:tcW w:w="1134"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23.8</w:t>
            </w:r>
          </w:p>
        </w:tc>
        <w:tc>
          <w:tcPr>
            <w:tcW w:w="1276"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12</w:t>
            </w:r>
          </w:p>
        </w:tc>
        <w:tc>
          <w:tcPr>
            <w:tcW w:w="127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24.00%</w:t>
            </w:r>
          </w:p>
        </w:tc>
      </w:tr>
      <w:tr w:rsidR="00E44E82" w:rsidRPr="00E44E82" w:rsidTr="00E44E82">
        <w:trPr>
          <w:gridAfter w:val="1"/>
          <w:wAfter w:w="145" w:type="dxa"/>
          <w:trHeight w:val="330"/>
        </w:trPr>
        <w:tc>
          <w:tcPr>
            <w:tcW w:w="205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45 - 54</w:t>
            </w:r>
          </w:p>
        </w:tc>
        <w:tc>
          <w:tcPr>
            <w:tcW w:w="921"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9</w:t>
            </w:r>
          </w:p>
        </w:tc>
        <w:tc>
          <w:tcPr>
            <w:tcW w:w="993"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31</w:t>
            </w:r>
          </w:p>
        </w:tc>
        <w:tc>
          <w:tcPr>
            <w:tcW w:w="992"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7</w:t>
            </w:r>
          </w:p>
        </w:tc>
        <w:tc>
          <w:tcPr>
            <w:tcW w:w="1134"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33.3</w:t>
            </w:r>
          </w:p>
        </w:tc>
        <w:tc>
          <w:tcPr>
            <w:tcW w:w="1276"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16</w:t>
            </w:r>
          </w:p>
        </w:tc>
        <w:tc>
          <w:tcPr>
            <w:tcW w:w="127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32.00%</w:t>
            </w:r>
          </w:p>
        </w:tc>
      </w:tr>
      <w:tr w:rsidR="00E44E82" w:rsidRPr="00E44E82" w:rsidTr="00E44E82">
        <w:trPr>
          <w:gridAfter w:val="1"/>
          <w:wAfter w:w="145" w:type="dxa"/>
          <w:trHeight w:val="330"/>
        </w:trPr>
        <w:tc>
          <w:tcPr>
            <w:tcW w:w="205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55 or above</w:t>
            </w:r>
          </w:p>
        </w:tc>
        <w:tc>
          <w:tcPr>
            <w:tcW w:w="921"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6</w:t>
            </w:r>
          </w:p>
        </w:tc>
        <w:tc>
          <w:tcPr>
            <w:tcW w:w="993"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20.7</w:t>
            </w:r>
          </w:p>
        </w:tc>
        <w:tc>
          <w:tcPr>
            <w:tcW w:w="992"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2</w:t>
            </w:r>
          </w:p>
        </w:tc>
        <w:tc>
          <w:tcPr>
            <w:tcW w:w="1134"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9.5</w:t>
            </w:r>
          </w:p>
        </w:tc>
        <w:tc>
          <w:tcPr>
            <w:tcW w:w="1276"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8</w:t>
            </w:r>
          </w:p>
        </w:tc>
        <w:tc>
          <w:tcPr>
            <w:tcW w:w="127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16%</w:t>
            </w:r>
          </w:p>
        </w:tc>
      </w:tr>
      <w:tr w:rsidR="00E44E82" w:rsidRPr="00E44E82" w:rsidTr="00E44E82">
        <w:trPr>
          <w:gridAfter w:val="1"/>
          <w:wAfter w:w="145" w:type="dxa"/>
          <w:trHeight w:val="330"/>
        </w:trPr>
        <w:tc>
          <w:tcPr>
            <w:tcW w:w="205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總數</w:t>
            </w:r>
          </w:p>
        </w:tc>
        <w:tc>
          <w:tcPr>
            <w:tcW w:w="921"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29</w:t>
            </w:r>
          </w:p>
        </w:tc>
        <w:tc>
          <w:tcPr>
            <w:tcW w:w="993"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100</w:t>
            </w:r>
          </w:p>
        </w:tc>
        <w:tc>
          <w:tcPr>
            <w:tcW w:w="992"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21</w:t>
            </w:r>
          </w:p>
        </w:tc>
        <w:tc>
          <w:tcPr>
            <w:tcW w:w="1134"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100</w:t>
            </w:r>
          </w:p>
        </w:tc>
        <w:tc>
          <w:tcPr>
            <w:tcW w:w="1276"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50</w:t>
            </w:r>
          </w:p>
        </w:tc>
        <w:tc>
          <w:tcPr>
            <w:tcW w:w="127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100.00%</w:t>
            </w:r>
          </w:p>
        </w:tc>
      </w:tr>
      <w:tr w:rsidR="00E44E82" w:rsidRPr="00E44E82" w:rsidTr="00E44E82">
        <w:trPr>
          <w:gridAfter w:val="1"/>
          <w:wAfter w:w="145" w:type="dxa"/>
          <w:trHeight w:val="330"/>
        </w:trPr>
        <w:tc>
          <w:tcPr>
            <w:tcW w:w="205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平均數</w:t>
            </w:r>
          </w:p>
        </w:tc>
        <w:tc>
          <w:tcPr>
            <w:tcW w:w="1914"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43.89</w:t>
            </w:r>
          </w:p>
        </w:tc>
        <w:tc>
          <w:tcPr>
            <w:tcW w:w="2126" w:type="dxa"/>
            <w:gridSpan w:val="5"/>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39.83</w:t>
            </w:r>
          </w:p>
        </w:tc>
        <w:tc>
          <w:tcPr>
            <w:tcW w:w="2551"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42.19</w:t>
            </w:r>
          </w:p>
        </w:tc>
      </w:tr>
      <w:tr w:rsidR="00E44E82" w:rsidRPr="00E44E82" w:rsidTr="00E44E82">
        <w:trPr>
          <w:gridAfter w:val="1"/>
          <w:wAfter w:w="145" w:type="dxa"/>
          <w:trHeight w:val="330"/>
        </w:trPr>
        <w:tc>
          <w:tcPr>
            <w:tcW w:w="205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中位數</w:t>
            </w:r>
          </w:p>
        </w:tc>
        <w:tc>
          <w:tcPr>
            <w:tcW w:w="1914"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45.2</w:t>
            </w:r>
          </w:p>
        </w:tc>
        <w:tc>
          <w:tcPr>
            <w:tcW w:w="2126" w:type="dxa"/>
            <w:gridSpan w:val="5"/>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41.95</w:t>
            </w:r>
          </w:p>
        </w:tc>
        <w:tc>
          <w:tcPr>
            <w:tcW w:w="2551"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42.73</w:t>
            </w:r>
          </w:p>
        </w:tc>
      </w:tr>
      <w:tr w:rsidR="00E44E82" w:rsidRPr="00E44E82" w:rsidTr="00E44E82">
        <w:trPr>
          <w:trHeight w:val="330"/>
        </w:trPr>
        <w:tc>
          <w:tcPr>
            <w:tcW w:w="2055" w:type="dxa"/>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20"/>
                <w:szCs w:val="20"/>
              </w:rPr>
            </w:pPr>
          </w:p>
        </w:tc>
        <w:tc>
          <w:tcPr>
            <w:tcW w:w="442" w:type="dxa"/>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20"/>
                <w:szCs w:val="20"/>
              </w:rPr>
            </w:pPr>
          </w:p>
        </w:tc>
        <w:tc>
          <w:tcPr>
            <w:tcW w:w="1472" w:type="dxa"/>
            <w:gridSpan w:val="2"/>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20"/>
                <w:szCs w:val="20"/>
              </w:rPr>
            </w:pPr>
          </w:p>
        </w:tc>
        <w:tc>
          <w:tcPr>
            <w:tcW w:w="76" w:type="dxa"/>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20"/>
                <w:szCs w:val="20"/>
              </w:rPr>
            </w:pPr>
          </w:p>
        </w:tc>
        <w:tc>
          <w:tcPr>
            <w:tcW w:w="1914" w:type="dxa"/>
            <w:gridSpan w:val="2"/>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20"/>
                <w:szCs w:val="20"/>
              </w:rPr>
            </w:pPr>
          </w:p>
        </w:tc>
        <w:tc>
          <w:tcPr>
            <w:tcW w:w="76" w:type="dxa"/>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20"/>
                <w:szCs w:val="20"/>
              </w:rPr>
            </w:pPr>
          </w:p>
        </w:tc>
        <w:tc>
          <w:tcPr>
            <w:tcW w:w="2756" w:type="dxa"/>
            <w:gridSpan w:val="4"/>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20"/>
                <w:szCs w:val="20"/>
              </w:rPr>
            </w:pPr>
          </w:p>
        </w:tc>
      </w:tr>
      <w:tr w:rsidR="00E44E82" w:rsidRPr="00E44E82" w:rsidTr="00E44E82">
        <w:trPr>
          <w:gridAfter w:val="1"/>
          <w:wAfter w:w="145" w:type="dxa"/>
          <w:trHeight w:val="330"/>
        </w:trPr>
        <w:tc>
          <w:tcPr>
            <w:tcW w:w="8646" w:type="dxa"/>
            <w:gridSpan w:val="11"/>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表十六：生活質素（</w:t>
            </w:r>
            <w:r w:rsidRPr="00E44E82">
              <w:rPr>
                <w:rFonts w:eastAsia="Times New Roman"/>
                <w:color w:val="auto"/>
                <w:sz w:val="20"/>
                <w:szCs w:val="20"/>
              </w:rPr>
              <w:t>SF-12</w:t>
            </w:r>
            <w:r w:rsidRPr="00E44E82">
              <w:rPr>
                <w:rFonts w:ascii="細明體" w:eastAsia="細明體" w:hAnsi="細明體" w:cs="細明體"/>
                <w:color w:val="auto"/>
                <w:sz w:val="20"/>
                <w:szCs w:val="20"/>
              </w:rPr>
              <w:t>）心理健康按性別劃分</w:t>
            </w:r>
          </w:p>
        </w:tc>
      </w:tr>
      <w:tr w:rsidR="00E44E82" w:rsidRPr="00E44E82" w:rsidTr="00E44E82">
        <w:trPr>
          <w:gridAfter w:val="1"/>
          <w:wAfter w:w="145" w:type="dxa"/>
          <w:trHeight w:val="330"/>
        </w:trPr>
        <w:tc>
          <w:tcPr>
            <w:tcW w:w="2055"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心理健康的得分</w:t>
            </w:r>
          </w:p>
        </w:tc>
        <w:tc>
          <w:tcPr>
            <w:tcW w:w="4040" w:type="dxa"/>
            <w:gridSpan w:val="8"/>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性別</w:t>
            </w:r>
          </w:p>
        </w:tc>
        <w:tc>
          <w:tcPr>
            <w:tcW w:w="2551"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總計</w:t>
            </w:r>
          </w:p>
        </w:tc>
      </w:tr>
      <w:tr w:rsidR="00E44E82" w:rsidRPr="00E44E82" w:rsidTr="00E44E82">
        <w:trPr>
          <w:gridAfter w:val="1"/>
          <w:wAfter w:w="145" w:type="dxa"/>
          <w:trHeight w:val="330"/>
        </w:trPr>
        <w:tc>
          <w:tcPr>
            <w:tcW w:w="2055" w:type="dxa"/>
            <w:vMerge/>
            <w:tcBorders>
              <w:top w:val="single" w:sz="4" w:space="0" w:color="000000"/>
              <w:left w:val="single" w:sz="4" w:space="0" w:color="000000"/>
              <w:bottom w:val="single" w:sz="4" w:space="0" w:color="000000"/>
              <w:right w:val="single" w:sz="4" w:space="0" w:color="000000"/>
            </w:tcBorders>
            <w:vAlign w:val="center"/>
            <w:hideMark/>
          </w:tcPr>
          <w:p w:rsidR="00E44E82" w:rsidRPr="00E44E82" w:rsidRDefault="00E44E82" w:rsidP="00E44E82">
            <w:pPr>
              <w:spacing w:line="240" w:lineRule="auto"/>
              <w:rPr>
                <w:rFonts w:eastAsia="Times New Roman"/>
                <w:color w:val="auto"/>
                <w:sz w:val="20"/>
                <w:szCs w:val="20"/>
              </w:rPr>
            </w:pPr>
          </w:p>
        </w:tc>
        <w:tc>
          <w:tcPr>
            <w:tcW w:w="921"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男</w:t>
            </w:r>
          </w:p>
        </w:tc>
        <w:tc>
          <w:tcPr>
            <w:tcW w:w="993"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百份比</w:t>
            </w:r>
          </w:p>
        </w:tc>
        <w:tc>
          <w:tcPr>
            <w:tcW w:w="992"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女</w:t>
            </w:r>
          </w:p>
        </w:tc>
        <w:tc>
          <w:tcPr>
            <w:tcW w:w="1134"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百份比</w:t>
            </w:r>
          </w:p>
        </w:tc>
        <w:tc>
          <w:tcPr>
            <w:tcW w:w="1276"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人數</w:t>
            </w:r>
          </w:p>
        </w:tc>
        <w:tc>
          <w:tcPr>
            <w:tcW w:w="127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百份比</w:t>
            </w:r>
          </w:p>
        </w:tc>
      </w:tr>
      <w:tr w:rsidR="00E44E82" w:rsidRPr="00E44E82" w:rsidTr="00E44E82">
        <w:trPr>
          <w:gridAfter w:val="1"/>
          <w:wAfter w:w="145" w:type="dxa"/>
          <w:trHeight w:val="330"/>
        </w:trPr>
        <w:tc>
          <w:tcPr>
            <w:tcW w:w="205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25 - 34</w:t>
            </w:r>
          </w:p>
        </w:tc>
        <w:tc>
          <w:tcPr>
            <w:tcW w:w="921"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12</w:t>
            </w:r>
          </w:p>
        </w:tc>
        <w:tc>
          <w:tcPr>
            <w:tcW w:w="993"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41.4</w:t>
            </w:r>
          </w:p>
        </w:tc>
        <w:tc>
          <w:tcPr>
            <w:tcW w:w="992"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4</w:t>
            </w:r>
          </w:p>
        </w:tc>
        <w:tc>
          <w:tcPr>
            <w:tcW w:w="1134"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19</w:t>
            </w:r>
          </w:p>
        </w:tc>
        <w:tc>
          <w:tcPr>
            <w:tcW w:w="1276"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16</w:t>
            </w:r>
          </w:p>
        </w:tc>
        <w:tc>
          <w:tcPr>
            <w:tcW w:w="127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32</w:t>
            </w:r>
          </w:p>
        </w:tc>
      </w:tr>
      <w:tr w:rsidR="00E44E82" w:rsidRPr="00E44E82" w:rsidTr="00E44E82">
        <w:trPr>
          <w:gridAfter w:val="1"/>
          <w:wAfter w:w="145" w:type="dxa"/>
          <w:trHeight w:val="330"/>
        </w:trPr>
        <w:tc>
          <w:tcPr>
            <w:tcW w:w="205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35 - 44</w:t>
            </w:r>
          </w:p>
        </w:tc>
        <w:tc>
          <w:tcPr>
            <w:tcW w:w="921"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11</w:t>
            </w:r>
          </w:p>
        </w:tc>
        <w:tc>
          <w:tcPr>
            <w:tcW w:w="993"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37.9</w:t>
            </w:r>
          </w:p>
        </w:tc>
        <w:tc>
          <w:tcPr>
            <w:tcW w:w="992"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13</w:t>
            </w:r>
          </w:p>
        </w:tc>
        <w:tc>
          <w:tcPr>
            <w:tcW w:w="1134"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61.9</w:t>
            </w:r>
          </w:p>
        </w:tc>
        <w:tc>
          <w:tcPr>
            <w:tcW w:w="1276"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24</w:t>
            </w:r>
          </w:p>
        </w:tc>
        <w:tc>
          <w:tcPr>
            <w:tcW w:w="127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48</w:t>
            </w:r>
          </w:p>
        </w:tc>
      </w:tr>
      <w:tr w:rsidR="00E44E82" w:rsidRPr="00E44E82" w:rsidTr="00E44E82">
        <w:trPr>
          <w:gridAfter w:val="1"/>
          <w:wAfter w:w="145" w:type="dxa"/>
          <w:trHeight w:val="330"/>
        </w:trPr>
        <w:tc>
          <w:tcPr>
            <w:tcW w:w="205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45 - 54</w:t>
            </w:r>
          </w:p>
        </w:tc>
        <w:tc>
          <w:tcPr>
            <w:tcW w:w="921"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6</w:t>
            </w:r>
          </w:p>
        </w:tc>
        <w:tc>
          <w:tcPr>
            <w:tcW w:w="993"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20.7</w:t>
            </w:r>
          </w:p>
        </w:tc>
        <w:tc>
          <w:tcPr>
            <w:tcW w:w="992"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4</w:t>
            </w:r>
          </w:p>
        </w:tc>
        <w:tc>
          <w:tcPr>
            <w:tcW w:w="1134"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19</w:t>
            </w:r>
          </w:p>
        </w:tc>
        <w:tc>
          <w:tcPr>
            <w:tcW w:w="1276"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10</w:t>
            </w:r>
          </w:p>
        </w:tc>
        <w:tc>
          <w:tcPr>
            <w:tcW w:w="127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20</w:t>
            </w:r>
          </w:p>
        </w:tc>
      </w:tr>
      <w:tr w:rsidR="00E44E82" w:rsidRPr="00E44E82" w:rsidTr="00E44E82">
        <w:trPr>
          <w:gridAfter w:val="1"/>
          <w:wAfter w:w="145" w:type="dxa"/>
          <w:trHeight w:val="330"/>
        </w:trPr>
        <w:tc>
          <w:tcPr>
            <w:tcW w:w="205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總數</w:t>
            </w:r>
          </w:p>
        </w:tc>
        <w:tc>
          <w:tcPr>
            <w:tcW w:w="921"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29</w:t>
            </w:r>
          </w:p>
        </w:tc>
        <w:tc>
          <w:tcPr>
            <w:tcW w:w="993"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100</w:t>
            </w:r>
          </w:p>
        </w:tc>
        <w:tc>
          <w:tcPr>
            <w:tcW w:w="992" w:type="dxa"/>
            <w:gridSpan w:val="2"/>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21</w:t>
            </w:r>
          </w:p>
        </w:tc>
        <w:tc>
          <w:tcPr>
            <w:tcW w:w="1134"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100</w:t>
            </w:r>
          </w:p>
        </w:tc>
        <w:tc>
          <w:tcPr>
            <w:tcW w:w="1276"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50</w:t>
            </w:r>
          </w:p>
        </w:tc>
        <w:tc>
          <w:tcPr>
            <w:tcW w:w="127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100</w:t>
            </w:r>
          </w:p>
        </w:tc>
      </w:tr>
      <w:tr w:rsidR="00E44E82" w:rsidRPr="00E44E82" w:rsidTr="00E44E82">
        <w:trPr>
          <w:gridAfter w:val="1"/>
          <w:wAfter w:w="145" w:type="dxa"/>
          <w:trHeight w:val="330"/>
        </w:trPr>
        <w:tc>
          <w:tcPr>
            <w:tcW w:w="205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平均數</w:t>
            </w:r>
          </w:p>
        </w:tc>
        <w:tc>
          <w:tcPr>
            <w:tcW w:w="1914"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38.16</w:t>
            </w:r>
          </w:p>
        </w:tc>
        <w:tc>
          <w:tcPr>
            <w:tcW w:w="2126" w:type="dxa"/>
            <w:gridSpan w:val="5"/>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40.01</w:t>
            </w:r>
          </w:p>
        </w:tc>
        <w:tc>
          <w:tcPr>
            <w:tcW w:w="2551"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38.94</w:t>
            </w:r>
          </w:p>
        </w:tc>
      </w:tr>
      <w:tr w:rsidR="00E44E82" w:rsidRPr="00E44E82" w:rsidTr="00E44E82">
        <w:trPr>
          <w:gridAfter w:val="1"/>
          <w:wAfter w:w="145" w:type="dxa"/>
          <w:trHeight w:val="330"/>
        </w:trPr>
        <w:tc>
          <w:tcPr>
            <w:tcW w:w="205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ascii="細明體" w:eastAsia="細明體" w:hAnsi="細明體" w:cs="細明體"/>
                <w:color w:val="auto"/>
                <w:sz w:val="20"/>
                <w:szCs w:val="20"/>
              </w:rPr>
              <w:t>中位數</w:t>
            </w:r>
          </w:p>
        </w:tc>
        <w:tc>
          <w:tcPr>
            <w:tcW w:w="1914"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39.37</w:t>
            </w:r>
          </w:p>
        </w:tc>
        <w:tc>
          <w:tcPr>
            <w:tcW w:w="2126" w:type="dxa"/>
            <w:gridSpan w:val="5"/>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40.84</w:t>
            </w:r>
          </w:p>
        </w:tc>
        <w:tc>
          <w:tcPr>
            <w:tcW w:w="2551"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20"/>
                <w:szCs w:val="20"/>
              </w:rPr>
            </w:pPr>
            <w:r w:rsidRPr="00E44E82">
              <w:rPr>
                <w:rFonts w:eastAsia="Times New Roman"/>
                <w:color w:val="auto"/>
                <w:sz w:val="20"/>
                <w:szCs w:val="20"/>
              </w:rPr>
              <w:t>39.53</w:t>
            </w:r>
          </w:p>
        </w:tc>
      </w:tr>
    </w:tbl>
    <w:p w:rsidR="00E44E82" w:rsidRDefault="00E44E82" w:rsidP="00565C40">
      <w:pPr>
        <w:jc w:val="center"/>
        <w:rPr>
          <w:rFonts w:asciiTheme="minorEastAsia" w:hAnsiTheme="minorEastAsia"/>
          <w:sz w:val="24"/>
          <w:szCs w:val="24"/>
          <w:lang w:eastAsia="zh-HK"/>
        </w:rPr>
      </w:pPr>
    </w:p>
    <w:p w:rsidR="00C83815" w:rsidRDefault="00C83815">
      <w:r>
        <w:br w:type="page"/>
      </w:r>
    </w:p>
    <w:tbl>
      <w:tblPr>
        <w:tblW w:w="11319" w:type="dxa"/>
        <w:tblInd w:w="-398" w:type="dxa"/>
        <w:tblLayout w:type="fixed"/>
        <w:tblCellMar>
          <w:left w:w="28" w:type="dxa"/>
          <w:right w:w="28" w:type="dxa"/>
        </w:tblCellMar>
        <w:tblLook w:val="04A0" w:firstRow="1" w:lastRow="0" w:firstColumn="1" w:lastColumn="0" w:noHBand="0" w:noVBand="1"/>
      </w:tblPr>
      <w:tblGrid>
        <w:gridCol w:w="1135"/>
        <w:gridCol w:w="907"/>
        <w:gridCol w:w="907"/>
        <w:gridCol w:w="907"/>
        <w:gridCol w:w="78"/>
        <w:gridCol w:w="76"/>
        <w:gridCol w:w="753"/>
        <w:gridCol w:w="908"/>
        <w:gridCol w:w="247"/>
        <w:gridCol w:w="76"/>
        <w:gridCol w:w="584"/>
        <w:gridCol w:w="907"/>
        <w:gridCol w:w="417"/>
        <w:gridCol w:w="76"/>
        <w:gridCol w:w="386"/>
        <w:gridCol w:w="935"/>
        <w:gridCol w:w="908"/>
        <w:gridCol w:w="233"/>
        <w:gridCol w:w="446"/>
        <w:gridCol w:w="76"/>
        <w:gridCol w:w="357"/>
      </w:tblGrid>
      <w:tr w:rsidR="00E44E82" w:rsidRPr="00E44E82" w:rsidTr="008E3BC5">
        <w:trPr>
          <w:gridAfter w:val="4"/>
          <w:wAfter w:w="1112" w:type="dxa"/>
          <w:trHeight w:val="330"/>
        </w:trPr>
        <w:tc>
          <w:tcPr>
            <w:tcW w:w="10207" w:type="dxa"/>
            <w:gridSpan w:val="17"/>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hint="eastAsia"/>
                <w:color w:val="auto"/>
                <w:sz w:val="18"/>
                <w:szCs w:val="18"/>
              </w:rPr>
              <w:t>表十七：生活質素（</w:t>
            </w:r>
            <w:r w:rsidRPr="00E44E82">
              <w:rPr>
                <w:rFonts w:eastAsia="Times New Roman"/>
                <w:color w:val="auto"/>
                <w:sz w:val="18"/>
                <w:szCs w:val="18"/>
              </w:rPr>
              <w:t>SF-12</w:t>
            </w:r>
            <w:r w:rsidRPr="00E44E82">
              <w:rPr>
                <w:rFonts w:ascii="細明體" w:eastAsia="細明體" w:hAnsi="細明體" w:cs="細明體" w:hint="eastAsia"/>
                <w:color w:val="auto"/>
                <w:sz w:val="18"/>
                <w:szCs w:val="18"/>
              </w:rPr>
              <w:t>）身體健康按年齡劃</w:t>
            </w:r>
            <w:r w:rsidRPr="00E44E82">
              <w:rPr>
                <w:rFonts w:ascii="細明體" w:eastAsia="細明體" w:hAnsi="細明體" w:cs="細明體"/>
                <w:color w:val="auto"/>
                <w:sz w:val="18"/>
                <w:szCs w:val="18"/>
              </w:rPr>
              <w:t>分</w:t>
            </w:r>
          </w:p>
        </w:tc>
      </w:tr>
      <w:tr w:rsidR="00E44E82" w:rsidRPr="00E44E82" w:rsidTr="008E3BC5">
        <w:trPr>
          <w:gridAfter w:val="4"/>
          <w:wAfter w:w="1112" w:type="dxa"/>
          <w:trHeight w:val="330"/>
        </w:trPr>
        <w:tc>
          <w:tcPr>
            <w:tcW w:w="1135"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身體健康的得分</w:t>
            </w:r>
          </w:p>
        </w:tc>
        <w:tc>
          <w:tcPr>
            <w:tcW w:w="7229" w:type="dxa"/>
            <w:gridSpan w:val="14"/>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ascii="Courier New" w:eastAsia="Times New Roman" w:hAnsi="Courier New" w:cs="Courier New"/>
                <w:color w:val="auto"/>
                <w:sz w:val="18"/>
                <w:szCs w:val="18"/>
              </w:rPr>
            </w:pPr>
            <w:r w:rsidRPr="00E44E82">
              <w:rPr>
                <w:rFonts w:ascii="細明體" w:eastAsia="細明體" w:hAnsi="細明體" w:cs="細明體"/>
                <w:color w:val="auto"/>
                <w:sz w:val="18"/>
                <w:szCs w:val="18"/>
              </w:rPr>
              <w:t>性別</w:t>
            </w:r>
          </w:p>
        </w:tc>
        <w:tc>
          <w:tcPr>
            <w:tcW w:w="1843"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總計</w:t>
            </w:r>
          </w:p>
        </w:tc>
      </w:tr>
      <w:tr w:rsidR="00E44E82" w:rsidRPr="00E44E82" w:rsidTr="008E3BC5">
        <w:trPr>
          <w:gridAfter w:val="4"/>
          <w:wAfter w:w="1112" w:type="dxa"/>
          <w:trHeight w:val="330"/>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E44E82" w:rsidRPr="00E44E82" w:rsidRDefault="00E44E82" w:rsidP="00E44E82">
            <w:pPr>
              <w:spacing w:line="240" w:lineRule="auto"/>
              <w:rPr>
                <w:rFonts w:eastAsia="Times New Roman"/>
                <w:color w:val="auto"/>
                <w:sz w:val="18"/>
                <w:szCs w:val="18"/>
              </w:rPr>
            </w:pP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ascii="Courier New" w:eastAsia="Times New Roman" w:hAnsi="Courier New" w:cs="Courier New"/>
                <w:color w:val="auto"/>
                <w:sz w:val="18"/>
                <w:szCs w:val="18"/>
              </w:rPr>
            </w:pPr>
            <w:r w:rsidRPr="00E44E82">
              <w:rPr>
                <w:rFonts w:ascii="Courier New" w:eastAsia="Times New Roman" w:hAnsi="Courier New" w:cs="Courier New"/>
                <w:color w:val="auto"/>
                <w:sz w:val="18"/>
                <w:szCs w:val="18"/>
              </w:rPr>
              <w:t>25- 34</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百份比</w:t>
            </w:r>
          </w:p>
        </w:tc>
        <w:tc>
          <w:tcPr>
            <w:tcW w:w="907" w:type="dxa"/>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35- 44</w:t>
            </w:r>
          </w:p>
        </w:tc>
        <w:tc>
          <w:tcPr>
            <w:tcW w:w="907"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百份比</w:t>
            </w:r>
          </w:p>
        </w:tc>
        <w:tc>
          <w:tcPr>
            <w:tcW w:w="908"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45- 54</w:t>
            </w:r>
          </w:p>
        </w:tc>
        <w:tc>
          <w:tcPr>
            <w:tcW w:w="907"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百份比</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 xml:space="preserve">55 </w:t>
            </w:r>
            <w:r w:rsidRPr="00E44E82">
              <w:rPr>
                <w:rFonts w:ascii="細明體" w:eastAsia="細明體" w:hAnsi="細明體" w:cs="細明體"/>
                <w:color w:val="auto"/>
                <w:sz w:val="18"/>
                <w:szCs w:val="18"/>
              </w:rPr>
              <w:t>或以上</w:t>
            </w:r>
          </w:p>
        </w:tc>
        <w:tc>
          <w:tcPr>
            <w:tcW w:w="879"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百份比</w:t>
            </w:r>
          </w:p>
        </w:tc>
        <w:tc>
          <w:tcPr>
            <w:tcW w:w="93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人數</w:t>
            </w:r>
          </w:p>
        </w:tc>
        <w:tc>
          <w:tcPr>
            <w:tcW w:w="908"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百份比</w:t>
            </w:r>
          </w:p>
        </w:tc>
      </w:tr>
      <w:tr w:rsidR="00E44E82" w:rsidRPr="00E44E82" w:rsidTr="008E3BC5">
        <w:trPr>
          <w:gridAfter w:val="4"/>
          <w:wAfter w:w="1112" w:type="dxa"/>
          <w:trHeight w:val="330"/>
        </w:trPr>
        <w:tc>
          <w:tcPr>
            <w:tcW w:w="113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Below 25</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0</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0</w:t>
            </w:r>
          </w:p>
        </w:tc>
        <w:tc>
          <w:tcPr>
            <w:tcW w:w="907" w:type="dxa"/>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0</w:t>
            </w:r>
          </w:p>
        </w:tc>
        <w:tc>
          <w:tcPr>
            <w:tcW w:w="907" w:type="dxa"/>
            <w:gridSpan w:val="3"/>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0</w:t>
            </w:r>
          </w:p>
        </w:tc>
        <w:tc>
          <w:tcPr>
            <w:tcW w:w="908" w:type="dxa"/>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w:t>
            </w:r>
          </w:p>
        </w:tc>
        <w:tc>
          <w:tcPr>
            <w:tcW w:w="907" w:type="dxa"/>
            <w:gridSpan w:val="3"/>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11.1</w:t>
            </w:r>
          </w:p>
        </w:tc>
        <w:tc>
          <w:tcPr>
            <w:tcW w:w="907" w:type="dxa"/>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w:t>
            </w:r>
          </w:p>
        </w:tc>
        <w:tc>
          <w:tcPr>
            <w:tcW w:w="879" w:type="dxa"/>
            <w:gridSpan w:val="3"/>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18.2</w:t>
            </w:r>
          </w:p>
        </w:tc>
        <w:tc>
          <w:tcPr>
            <w:tcW w:w="93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5</w:t>
            </w:r>
          </w:p>
        </w:tc>
        <w:tc>
          <w:tcPr>
            <w:tcW w:w="908"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10%</w:t>
            </w:r>
          </w:p>
        </w:tc>
      </w:tr>
      <w:tr w:rsidR="00E44E82" w:rsidRPr="00E44E82" w:rsidTr="008E3BC5">
        <w:trPr>
          <w:gridAfter w:val="4"/>
          <w:wAfter w:w="1112" w:type="dxa"/>
          <w:trHeight w:val="330"/>
        </w:trPr>
        <w:tc>
          <w:tcPr>
            <w:tcW w:w="113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25 - 34</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0</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0</w:t>
            </w:r>
          </w:p>
        </w:tc>
        <w:tc>
          <w:tcPr>
            <w:tcW w:w="907" w:type="dxa"/>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w:t>
            </w:r>
          </w:p>
        </w:tc>
        <w:tc>
          <w:tcPr>
            <w:tcW w:w="907" w:type="dxa"/>
            <w:gridSpan w:val="3"/>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14.3</w:t>
            </w:r>
          </w:p>
        </w:tc>
        <w:tc>
          <w:tcPr>
            <w:tcW w:w="908" w:type="dxa"/>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5</w:t>
            </w:r>
          </w:p>
        </w:tc>
        <w:tc>
          <w:tcPr>
            <w:tcW w:w="907" w:type="dxa"/>
            <w:gridSpan w:val="3"/>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18.5</w:t>
            </w:r>
          </w:p>
        </w:tc>
        <w:tc>
          <w:tcPr>
            <w:tcW w:w="907" w:type="dxa"/>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w:t>
            </w:r>
          </w:p>
        </w:tc>
        <w:tc>
          <w:tcPr>
            <w:tcW w:w="879" w:type="dxa"/>
            <w:gridSpan w:val="3"/>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27.3</w:t>
            </w:r>
          </w:p>
        </w:tc>
        <w:tc>
          <w:tcPr>
            <w:tcW w:w="93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9</w:t>
            </w:r>
          </w:p>
        </w:tc>
        <w:tc>
          <w:tcPr>
            <w:tcW w:w="908"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18%</w:t>
            </w:r>
          </w:p>
        </w:tc>
      </w:tr>
      <w:tr w:rsidR="00E44E82" w:rsidRPr="00E44E82" w:rsidTr="008E3BC5">
        <w:trPr>
          <w:gridAfter w:val="4"/>
          <w:wAfter w:w="1112" w:type="dxa"/>
          <w:trHeight w:val="330"/>
        </w:trPr>
        <w:tc>
          <w:tcPr>
            <w:tcW w:w="113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35 - 44</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20</w:t>
            </w:r>
          </w:p>
        </w:tc>
        <w:tc>
          <w:tcPr>
            <w:tcW w:w="907" w:type="dxa"/>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w:t>
            </w:r>
          </w:p>
        </w:tc>
        <w:tc>
          <w:tcPr>
            <w:tcW w:w="907" w:type="dxa"/>
            <w:gridSpan w:val="3"/>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28.6</w:t>
            </w:r>
          </w:p>
        </w:tc>
        <w:tc>
          <w:tcPr>
            <w:tcW w:w="908" w:type="dxa"/>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6</w:t>
            </w:r>
          </w:p>
        </w:tc>
        <w:tc>
          <w:tcPr>
            <w:tcW w:w="907" w:type="dxa"/>
            <w:gridSpan w:val="3"/>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22.2</w:t>
            </w:r>
          </w:p>
        </w:tc>
        <w:tc>
          <w:tcPr>
            <w:tcW w:w="907" w:type="dxa"/>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w:t>
            </w:r>
          </w:p>
        </w:tc>
        <w:tc>
          <w:tcPr>
            <w:tcW w:w="879" w:type="dxa"/>
            <w:gridSpan w:val="3"/>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27.3</w:t>
            </w:r>
          </w:p>
        </w:tc>
        <w:tc>
          <w:tcPr>
            <w:tcW w:w="93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12</w:t>
            </w:r>
          </w:p>
        </w:tc>
        <w:tc>
          <w:tcPr>
            <w:tcW w:w="908"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24%</w:t>
            </w:r>
          </w:p>
        </w:tc>
      </w:tr>
      <w:tr w:rsidR="00E44E82" w:rsidRPr="00E44E82" w:rsidTr="008E3BC5">
        <w:trPr>
          <w:gridAfter w:val="4"/>
          <w:wAfter w:w="1112" w:type="dxa"/>
          <w:trHeight w:val="330"/>
        </w:trPr>
        <w:tc>
          <w:tcPr>
            <w:tcW w:w="113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45 - 54</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40</w:t>
            </w:r>
          </w:p>
        </w:tc>
        <w:tc>
          <w:tcPr>
            <w:tcW w:w="907" w:type="dxa"/>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w:t>
            </w:r>
          </w:p>
        </w:tc>
        <w:tc>
          <w:tcPr>
            <w:tcW w:w="907" w:type="dxa"/>
            <w:gridSpan w:val="3"/>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28.6</w:t>
            </w:r>
          </w:p>
        </w:tc>
        <w:tc>
          <w:tcPr>
            <w:tcW w:w="908" w:type="dxa"/>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10</w:t>
            </w:r>
          </w:p>
        </w:tc>
        <w:tc>
          <w:tcPr>
            <w:tcW w:w="907" w:type="dxa"/>
            <w:gridSpan w:val="3"/>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37</w:t>
            </w:r>
          </w:p>
        </w:tc>
        <w:tc>
          <w:tcPr>
            <w:tcW w:w="907" w:type="dxa"/>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w:t>
            </w:r>
          </w:p>
        </w:tc>
        <w:tc>
          <w:tcPr>
            <w:tcW w:w="879" w:type="dxa"/>
            <w:gridSpan w:val="3"/>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18.2</w:t>
            </w:r>
          </w:p>
        </w:tc>
        <w:tc>
          <w:tcPr>
            <w:tcW w:w="93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16</w:t>
            </w:r>
          </w:p>
        </w:tc>
        <w:tc>
          <w:tcPr>
            <w:tcW w:w="908"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32%</w:t>
            </w:r>
          </w:p>
        </w:tc>
      </w:tr>
      <w:tr w:rsidR="00E44E82" w:rsidRPr="00E44E82" w:rsidTr="008E3BC5">
        <w:trPr>
          <w:gridAfter w:val="4"/>
          <w:wAfter w:w="1112" w:type="dxa"/>
          <w:trHeight w:val="330"/>
        </w:trPr>
        <w:tc>
          <w:tcPr>
            <w:tcW w:w="113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55 or above</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40</w:t>
            </w:r>
          </w:p>
        </w:tc>
        <w:tc>
          <w:tcPr>
            <w:tcW w:w="907" w:type="dxa"/>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w:t>
            </w:r>
          </w:p>
        </w:tc>
        <w:tc>
          <w:tcPr>
            <w:tcW w:w="907" w:type="dxa"/>
            <w:gridSpan w:val="3"/>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28.6</w:t>
            </w:r>
          </w:p>
        </w:tc>
        <w:tc>
          <w:tcPr>
            <w:tcW w:w="908" w:type="dxa"/>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w:t>
            </w:r>
          </w:p>
        </w:tc>
        <w:tc>
          <w:tcPr>
            <w:tcW w:w="907" w:type="dxa"/>
            <w:gridSpan w:val="3"/>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11.1</w:t>
            </w:r>
          </w:p>
        </w:tc>
        <w:tc>
          <w:tcPr>
            <w:tcW w:w="907" w:type="dxa"/>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w:t>
            </w:r>
          </w:p>
        </w:tc>
        <w:tc>
          <w:tcPr>
            <w:tcW w:w="879" w:type="dxa"/>
            <w:gridSpan w:val="3"/>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91.1</w:t>
            </w:r>
          </w:p>
        </w:tc>
        <w:tc>
          <w:tcPr>
            <w:tcW w:w="93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8</w:t>
            </w:r>
          </w:p>
        </w:tc>
        <w:tc>
          <w:tcPr>
            <w:tcW w:w="908"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16%</w:t>
            </w:r>
          </w:p>
        </w:tc>
      </w:tr>
      <w:tr w:rsidR="00E44E82" w:rsidRPr="00E44E82" w:rsidTr="008E3BC5">
        <w:trPr>
          <w:gridAfter w:val="4"/>
          <w:wAfter w:w="1112" w:type="dxa"/>
          <w:trHeight w:val="330"/>
        </w:trPr>
        <w:tc>
          <w:tcPr>
            <w:tcW w:w="113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總數</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5</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100</w:t>
            </w:r>
          </w:p>
        </w:tc>
        <w:tc>
          <w:tcPr>
            <w:tcW w:w="907" w:type="dxa"/>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7</w:t>
            </w:r>
          </w:p>
        </w:tc>
        <w:tc>
          <w:tcPr>
            <w:tcW w:w="907" w:type="dxa"/>
            <w:gridSpan w:val="3"/>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100</w:t>
            </w:r>
          </w:p>
        </w:tc>
        <w:tc>
          <w:tcPr>
            <w:tcW w:w="908" w:type="dxa"/>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27</w:t>
            </w:r>
          </w:p>
        </w:tc>
        <w:tc>
          <w:tcPr>
            <w:tcW w:w="907" w:type="dxa"/>
            <w:gridSpan w:val="3"/>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100</w:t>
            </w:r>
          </w:p>
        </w:tc>
        <w:tc>
          <w:tcPr>
            <w:tcW w:w="907" w:type="dxa"/>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11</w:t>
            </w:r>
          </w:p>
        </w:tc>
        <w:tc>
          <w:tcPr>
            <w:tcW w:w="879" w:type="dxa"/>
            <w:gridSpan w:val="3"/>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100</w:t>
            </w:r>
          </w:p>
        </w:tc>
        <w:tc>
          <w:tcPr>
            <w:tcW w:w="93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50</w:t>
            </w:r>
          </w:p>
        </w:tc>
        <w:tc>
          <w:tcPr>
            <w:tcW w:w="908"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100%</w:t>
            </w:r>
          </w:p>
        </w:tc>
      </w:tr>
      <w:tr w:rsidR="00E44E82" w:rsidRPr="00E44E82" w:rsidTr="008E3BC5">
        <w:trPr>
          <w:gridAfter w:val="4"/>
          <w:wAfter w:w="1112" w:type="dxa"/>
          <w:trHeight w:val="330"/>
        </w:trPr>
        <w:tc>
          <w:tcPr>
            <w:tcW w:w="113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平均數</w:t>
            </w:r>
          </w:p>
        </w:tc>
        <w:tc>
          <w:tcPr>
            <w:tcW w:w="1814"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50.55</w:t>
            </w:r>
          </w:p>
        </w:tc>
        <w:tc>
          <w:tcPr>
            <w:tcW w:w="1814"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47.41</w:t>
            </w:r>
          </w:p>
        </w:tc>
        <w:tc>
          <w:tcPr>
            <w:tcW w:w="1815"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41.47</w:t>
            </w:r>
          </w:p>
        </w:tc>
        <w:tc>
          <w:tcPr>
            <w:tcW w:w="1786"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36.82</w:t>
            </w:r>
          </w:p>
        </w:tc>
        <w:tc>
          <w:tcPr>
            <w:tcW w:w="1843"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42.19</w:t>
            </w:r>
          </w:p>
        </w:tc>
      </w:tr>
      <w:tr w:rsidR="00E44E82" w:rsidRPr="00E44E82" w:rsidTr="008E3BC5">
        <w:trPr>
          <w:gridAfter w:val="4"/>
          <w:wAfter w:w="1112" w:type="dxa"/>
          <w:trHeight w:val="330"/>
        </w:trPr>
        <w:tc>
          <w:tcPr>
            <w:tcW w:w="113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中位數</w:t>
            </w:r>
          </w:p>
        </w:tc>
        <w:tc>
          <w:tcPr>
            <w:tcW w:w="1814"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49.63</w:t>
            </w:r>
          </w:p>
        </w:tc>
        <w:tc>
          <w:tcPr>
            <w:tcW w:w="1814"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49.69</w:t>
            </w:r>
          </w:p>
        </w:tc>
        <w:tc>
          <w:tcPr>
            <w:tcW w:w="1815"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43.51</w:t>
            </w:r>
          </w:p>
        </w:tc>
        <w:tc>
          <w:tcPr>
            <w:tcW w:w="1786"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37.77</w:t>
            </w:r>
          </w:p>
        </w:tc>
        <w:tc>
          <w:tcPr>
            <w:tcW w:w="1843"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42.73</w:t>
            </w:r>
          </w:p>
        </w:tc>
      </w:tr>
      <w:tr w:rsidR="00E44E82" w:rsidRPr="00E44E82" w:rsidTr="008E3BC5">
        <w:trPr>
          <w:trHeight w:val="330"/>
        </w:trPr>
        <w:tc>
          <w:tcPr>
            <w:tcW w:w="1135" w:type="dxa"/>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p>
        </w:tc>
        <w:tc>
          <w:tcPr>
            <w:tcW w:w="2799" w:type="dxa"/>
            <w:gridSpan w:val="4"/>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p>
        </w:tc>
        <w:tc>
          <w:tcPr>
            <w:tcW w:w="76" w:type="dxa"/>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p>
        </w:tc>
        <w:tc>
          <w:tcPr>
            <w:tcW w:w="1908" w:type="dxa"/>
            <w:gridSpan w:val="3"/>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p>
        </w:tc>
        <w:tc>
          <w:tcPr>
            <w:tcW w:w="76" w:type="dxa"/>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p>
        </w:tc>
        <w:tc>
          <w:tcPr>
            <w:tcW w:w="1908" w:type="dxa"/>
            <w:gridSpan w:val="3"/>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p>
        </w:tc>
        <w:tc>
          <w:tcPr>
            <w:tcW w:w="76" w:type="dxa"/>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p>
        </w:tc>
        <w:tc>
          <w:tcPr>
            <w:tcW w:w="2462" w:type="dxa"/>
            <w:gridSpan w:val="4"/>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p>
        </w:tc>
        <w:tc>
          <w:tcPr>
            <w:tcW w:w="446" w:type="dxa"/>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p>
        </w:tc>
        <w:tc>
          <w:tcPr>
            <w:tcW w:w="76" w:type="dxa"/>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p>
        </w:tc>
        <w:tc>
          <w:tcPr>
            <w:tcW w:w="357" w:type="dxa"/>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p>
        </w:tc>
      </w:tr>
      <w:tr w:rsidR="00E44E82" w:rsidRPr="00E44E82" w:rsidTr="008E3BC5">
        <w:trPr>
          <w:gridAfter w:val="4"/>
          <w:wAfter w:w="1112" w:type="dxa"/>
          <w:trHeight w:val="330"/>
        </w:trPr>
        <w:tc>
          <w:tcPr>
            <w:tcW w:w="10207" w:type="dxa"/>
            <w:gridSpan w:val="17"/>
            <w:tcBorders>
              <w:top w:val="nil"/>
              <w:left w:val="nil"/>
              <w:bottom w:val="nil"/>
              <w:right w:val="nil"/>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表十八：生活質素（</w:t>
            </w:r>
            <w:r w:rsidRPr="00E44E82">
              <w:rPr>
                <w:rFonts w:eastAsia="Times New Roman"/>
                <w:color w:val="auto"/>
                <w:sz w:val="18"/>
                <w:szCs w:val="18"/>
              </w:rPr>
              <w:t>SF-12</w:t>
            </w:r>
            <w:r w:rsidRPr="00E44E82">
              <w:rPr>
                <w:rFonts w:ascii="細明體" w:eastAsia="細明體" w:hAnsi="細明體" w:cs="細明體"/>
                <w:color w:val="auto"/>
                <w:sz w:val="18"/>
                <w:szCs w:val="18"/>
              </w:rPr>
              <w:t>）心理健康按年齡劃分</w:t>
            </w:r>
          </w:p>
        </w:tc>
      </w:tr>
      <w:tr w:rsidR="008E3BC5" w:rsidRPr="00E44E82" w:rsidTr="008E3BC5">
        <w:trPr>
          <w:gridAfter w:val="4"/>
          <w:wAfter w:w="1112" w:type="dxa"/>
          <w:trHeight w:val="330"/>
        </w:trPr>
        <w:tc>
          <w:tcPr>
            <w:tcW w:w="1135"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心理健康的得分</w:t>
            </w:r>
          </w:p>
        </w:tc>
        <w:tc>
          <w:tcPr>
            <w:tcW w:w="7229" w:type="dxa"/>
            <w:gridSpan w:val="14"/>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ascii="Courier New" w:eastAsia="Times New Roman" w:hAnsi="Courier New" w:cs="Courier New"/>
                <w:color w:val="auto"/>
                <w:sz w:val="18"/>
                <w:szCs w:val="18"/>
              </w:rPr>
            </w:pPr>
            <w:r w:rsidRPr="00E44E82">
              <w:rPr>
                <w:rFonts w:ascii="細明體" w:eastAsia="細明體" w:hAnsi="細明體" w:cs="細明體"/>
                <w:color w:val="auto"/>
                <w:sz w:val="18"/>
                <w:szCs w:val="18"/>
              </w:rPr>
              <w:t>性別</w:t>
            </w:r>
          </w:p>
        </w:tc>
        <w:tc>
          <w:tcPr>
            <w:tcW w:w="1843"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總計</w:t>
            </w:r>
          </w:p>
        </w:tc>
      </w:tr>
      <w:tr w:rsidR="008E3BC5" w:rsidRPr="00E44E82" w:rsidTr="008E3BC5">
        <w:trPr>
          <w:gridAfter w:val="4"/>
          <w:wAfter w:w="1112" w:type="dxa"/>
          <w:trHeight w:val="330"/>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E44E82" w:rsidRPr="00E44E82" w:rsidRDefault="00E44E82" w:rsidP="00E44E82">
            <w:pPr>
              <w:spacing w:line="240" w:lineRule="auto"/>
              <w:rPr>
                <w:rFonts w:eastAsia="Times New Roman"/>
                <w:color w:val="auto"/>
                <w:sz w:val="18"/>
                <w:szCs w:val="18"/>
              </w:rPr>
            </w:pP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ascii="Courier New" w:eastAsia="Times New Roman" w:hAnsi="Courier New" w:cs="Courier New"/>
                <w:color w:val="auto"/>
                <w:sz w:val="18"/>
                <w:szCs w:val="18"/>
              </w:rPr>
            </w:pPr>
            <w:r w:rsidRPr="00E44E82">
              <w:rPr>
                <w:rFonts w:ascii="Courier New" w:eastAsia="Times New Roman" w:hAnsi="Courier New" w:cs="Courier New"/>
                <w:color w:val="auto"/>
                <w:sz w:val="18"/>
                <w:szCs w:val="18"/>
              </w:rPr>
              <w:t>25- 34</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百份比</w:t>
            </w:r>
          </w:p>
        </w:tc>
        <w:tc>
          <w:tcPr>
            <w:tcW w:w="907" w:type="dxa"/>
            <w:tcBorders>
              <w:top w:val="nil"/>
              <w:left w:val="nil"/>
              <w:bottom w:val="single" w:sz="4" w:space="0" w:color="000000"/>
              <w:right w:val="single" w:sz="4" w:space="0" w:color="000000"/>
            </w:tcBorders>
            <w:shd w:val="clear" w:color="auto" w:fill="auto"/>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35- 44</w:t>
            </w:r>
          </w:p>
        </w:tc>
        <w:tc>
          <w:tcPr>
            <w:tcW w:w="907"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百份比</w:t>
            </w:r>
          </w:p>
        </w:tc>
        <w:tc>
          <w:tcPr>
            <w:tcW w:w="908"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45- 54</w:t>
            </w:r>
          </w:p>
        </w:tc>
        <w:tc>
          <w:tcPr>
            <w:tcW w:w="907"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百份比</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 xml:space="preserve">55 </w:t>
            </w:r>
            <w:r w:rsidRPr="00E44E82">
              <w:rPr>
                <w:rFonts w:ascii="細明體" w:eastAsia="細明體" w:hAnsi="細明體" w:cs="細明體"/>
                <w:color w:val="auto"/>
                <w:sz w:val="18"/>
                <w:szCs w:val="18"/>
              </w:rPr>
              <w:t>或以上</w:t>
            </w:r>
          </w:p>
        </w:tc>
        <w:tc>
          <w:tcPr>
            <w:tcW w:w="879"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百份比</w:t>
            </w:r>
          </w:p>
        </w:tc>
        <w:tc>
          <w:tcPr>
            <w:tcW w:w="93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人數</w:t>
            </w:r>
          </w:p>
        </w:tc>
        <w:tc>
          <w:tcPr>
            <w:tcW w:w="908"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百份比</w:t>
            </w:r>
          </w:p>
        </w:tc>
      </w:tr>
      <w:tr w:rsidR="008E3BC5" w:rsidRPr="00E44E82" w:rsidTr="008E3BC5">
        <w:trPr>
          <w:gridAfter w:val="4"/>
          <w:wAfter w:w="1112" w:type="dxa"/>
          <w:trHeight w:val="330"/>
        </w:trPr>
        <w:tc>
          <w:tcPr>
            <w:tcW w:w="113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25 - 34</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20</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w:t>
            </w:r>
          </w:p>
        </w:tc>
        <w:tc>
          <w:tcPr>
            <w:tcW w:w="907"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42.9</w:t>
            </w:r>
          </w:p>
        </w:tc>
        <w:tc>
          <w:tcPr>
            <w:tcW w:w="908"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10</w:t>
            </w:r>
          </w:p>
        </w:tc>
        <w:tc>
          <w:tcPr>
            <w:tcW w:w="907"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37</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w:t>
            </w:r>
          </w:p>
        </w:tc>
        <w:tc>
          <w:tcPr>
            <w:tcW w:w="879"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18.2</w:t>
            </w:r>
          </w:p>
        </w:tc>
        <w:tc>
          <w:tcPr>
            <w:tcW w:w="93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16</w:t>
            </w:r>
          </w:p>
        </w:tc>
        <w:tc>
          <w:tcPr>
            <w:tcW w:w="908"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32</w:t>
            </w:r>
          </w:p>
        </w:tc>
      </w:tr>
      <w:tr w:rsidR="008E3BC5" w:rsidRPr="00E44E82" w:rsidTr="008E3BC5">
        <w:trPr>
          <w:gridAfter w:val="4"/>
          <w:wAfter w:w="1112" w:type="dxa"/>
          <w:trHeight w:val="330"/>
        </w:trPr>
        <w:tc>
          <w:tcPr>
            <w:tcW w:w="113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35 - 44</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40</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w:t>
            </w:r>
          </w:p>
        </w:tc>
        <w:tc>
          <w:tcPr>
            <w:tcW w:w="907"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57.1</w:t>
            </w:r>
          </w:p>
        </w:tc>
        <w:tc>
          <w:tcPr>
            <w:tcW w:w="908"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13</w:t>
            </w:r>
          </w:p>
        </w:tc>
        <w:tc>
          <w:tcPr>
            <w:tcW w:w="907"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48.1</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5</w:t>
            </w:r>
          </w:p>
        </w:tc>
        <w:tc>
          <w:tcPr>
            <w:tcW w:w="879"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45.5</w:t>
            </w:r>
          </w:p>
        </w:tc>
        <w:tc>
          <w:tcPr>
            <w:tcW w:w="93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24</w:t>
            </w:r>
          </w:p>
        </w:tc>
        <w:tc>
          <w:tcPr>
            <w:tcW w:w="908"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48</w:t>
            </w:r>
          </w:p>
        </w:tc>
      </w:tr>
      <w:tr w:rsidR="008E3BC5" w:rsidRPr="00E44E82" w:rsidTr="008E3BC5">
        <w:trPr>
          <w:gridAfter w:val="4"/>
          <w:wAfter w:w="1112" w:type="dxa"/>
          <w:trHeight w:val="330"/>
        </w:trPr>
        <w:tc>
          <w:tcPr>
            <w:tcW w:w="113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45 - 54</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40</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0</w:t>
            </w:r>
          </w:p>
        </w:tc>
        <w:tc>
          <w:tcPr>
            <w:tcW w:w="907"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0</w:t>
            </w:r>
          </w:p>
        </w:tc>
        <w:tc>
          <w:tcPr>
            <w:tcW w:w="908"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w:t>
            </w:r>
          </w:p>
        </w:tc>
        <w:tc>
          <w:tcPr>
            <w:tcW w:w="907"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14.8</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w:t>
            </w:r>
          </w:p>
        </w:tc>
        <w:tc>
          <w:tcPr>
            <w:tcW w:w="879"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36.4</w:t>
            </w:r>
          </w:p>
        </w:tc>
        <w:tc>
          <w:tcPr>
            <w:tcW w:w="93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10</w:t>
            </w:r>
          </w:p>
        </w:tc>
        <w:tc>
          <w:tcPr>
            <w:tcW w:w="908"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20</w:t>
            </w:r>
          </w:p>
        </w:tc>
      </w:tr>
      <w:tr w:rsidR="008E3BC5" w:rsidRPr="00E44E82" w:rsidTr="008E3BC5">
        <w:trPr>
          <w:gridAfter w:val="4"/>
          <w:wAfter w:w="1112" w:type="dxa"/>
          <w:trHeight w:val="330"/>
        </w:trPr>
        <w:tc>
          <w:tcPr>
            <w:tcW w:w="113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總數</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5</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100</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7</w:t>
            </w:r>
          </w:p>
        </w:tc>
        <w:tc>
          <w:tcPr>
            <w:tcW w:w="907"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100</w:t>
            </w:r>
          </w:p>
        </w:tc>
        <w:tc>
          <w:tcPr>
            <w:tcW w:w="908"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27</w:t>
            </w:r>
          </w:p>
        </w:tc>
        <w:tc>
          <w:tcPr>
            <w:tcW w:w="907"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100</w:t>
            </w:r>
          </w:p>
        </w:tc>
        <w:tc>
          <w:tcPr>
            <w:tcW w:w="907"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11</w:t>
            </w:r>
          </w:p>
        </w:tc>
        <w:tc>
          <w:tcPr>
            <w:tcW w:w="879" w:type="dxa"/>
            <w:gridSpan w:val="3"/>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100</w:t>
            </w:r>
          </w:p>
        </w:tc>
        <w:tc>
          <w:tcPr>
            <w:tcW w:w="935"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50</w:t>
            </w:r>
          </w:p>
        </w:tc>
        <w:tc>
          <w:tcPr>
            <w:tcW w:w="908" w:type="dxa"/>
            <w:tcBorders>
              <w:top w:val="nil"/>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100</w:t>
            </w:r>
          </w:p>
        </w:tc>
      </w:tr>
      <w:tr w:rsidR="00E44E82" w:rsidRPr="00E44E82" w:rsidTr="008E3BC5">
        <w:trPr>
          <w:gridAfter w:val="4"/>
          <w:wAfter w:w="1112" w:type="dxa"/>
          <w:trHeight w:val="330"/>
        </w:trPr>
        <w:tc>
          <w:tcPr>
            <w:tcW w:w="113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平均數</w:t>
            </w:r>
          </w:p>
        </w:tc>
        <w:tc>
          <w:tcPr>
            <w:tcW w:w="1814"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43.8</w:t>
            </w:r>
          </w:p>
        </w:tc>
        <w:tc>
          <w:tcPr>
            <w:tcW w:w="1814"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34.93</w:t>
            </w:r>
          </w:p>
        </w:tc>
        <w:tc>
          <w:tcPr>
            <w:tcW w:w="1815"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38.2</w:t>
            </w:r>
          </w:p>
        </w:tc>
        <w:tc>
          <w:tcPr>
            <w:tcW w:w="1786"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41.1</w:t>
            </w:r>
          </w:p>
        </w:tc>
        <w:tc>
          <w:tcPr>
            <w:tcW w:w="1843"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38.94</w:t>
            </w:r>
          </w:p>
        </w:tc>
      </w:tr>
      <w:tr w:rsidR="00E44E82" w:rsidRPr="00E44E82" w:rsidTr="008E3BC5">
        <w:trPr>
          <w:gridAfter w:val="4"/>
          <w:wAfter w:w="1112" w:type="dxa"/>
          <w:trHeight w:val="330"/>
        </w:trPr>
        <w:tc>
          <w:tcPr>
            <w:tcW w:w="1135" w:type="dxa"/>
            <w:tcBorders>
              <w:top w:val="nil"/>
              <w:left w:val="single" w:sz="4" w:space="0" w:color="000000"/>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ascii="細明體" w:eastAsia="細明體" w:hAnsi="細明體" w:cs="細明體"/>
                <w:color w:val="auto"/>
                <w:sz w:val="18"/>
                <w:szCs w:val="18"/>
              </w:rPr>
              <w:t>中位數</w:t>
            </w:r>
          </w:p>
        </w:tc>
        <w:tc>
          <w:tcPr>
            <w:tcW w:w="1814"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44.54</w:t>
            </w:r>
          </w:p>
        </w:tc>
        <w:tc>
          <w:tcPr>
            <w:tcW w:w="1814"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36.24</w:t>
            </w:r>
          </w:p>
        </w:tc>
        <w:tc>
          <w:tcPr>
            <w:tcW w:w="1815"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39.24</w:t>
            </w:r>
          </w:p>
        </w:tc>
        <w:tc>
          <w:tcPr>
            <w:tcW w:w="1786"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40.84</w:t>
            </w:r>
          </w:p>
        </w:tc>
        <w:tc>
          <w:tcPr>
            <w:tcW w:w="1843"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E44E82" w:rsidRPr="00E44E82" w:rsidRDefault="00E44E82" w:rsidP="00E44E82">
            <w:pPr>
              <w:spacing w:line="240" w:lineRule="auto"/>
              <w:jc w:val="center"/>
              <w:rPr>
                <w:rFonts w:eastAsia="Times New Roman"/>
                <w:color w:val="auto"/>
                <w:sz w:val="18"/>
                <w:szCs w:val="18"/>
              </w:rPr>
            </w:pPr>
            <w:r w:rsidRPr="00E44E82">
              <w:rPr>
                <w:rFonts w:eastAsia="Times New Roman"/>
                <w:color w:val="auto"/>
                <w:sz w:val="18"/>
                <w:szCs w:val="18"/>
              </w:rPr>
              <w:t>39.53</w:t>
            </w:r>
          </w:p>
        </w:tc>
      </w:tr>
    </w:tbl>
    <w:p w:rsidR="005E4EEE" w:rsidRDefault="005E4EEE" w:rsidP="00C83815">
      <w:pPr>
        <w:rPr>
          <w:rFonts w:asciiTheme="minorEastAsia" w:hAnsiTheme="minorEastAsia"/>
          <w:sz w:val="24"/>
          <w:szCs w:val="24"/>
          <w:lang w:eastAsia="zh-HK"/>
        </w:rPr>
      </w:pPr>
    </w:p>
    <w:tbl>
      <w:tblPr>
        <w:tblW w:w="8440" w:type="dxa"/>
        <w:jc w:val="center"/>
        <w:tblInd w:w="13" w:type="dxa"/>
        <w:tblLayout w:type="fixed"/>
        <w:tblCellMar>
          <w:left w:w="28" w:type="dxa"/>
          <w:right w:w="28" w:type="dxa"/>
        </w:tblCellMar>
        <w:tblLook w:val="04A0" w:firstRow="1" w:lastRow="0" w:firstColumn="1" w:lastColumn="0" w:noHBand="0" w:noVBand="1"/>
      </w:tblPr>
      <w:tblGrid>
        <w:gridCol w:w="2560"/>
        <w:gridCol w:w="980"/>
        <w:gridCol w:w="980"/>
        <w:gridCol w:w="980"/>
        <w:gridCol w:w="1045"/>
        <w:gridCol w:w="915"/>
        <w:gridCol w:w="980"/>
      </w:tblGrid>
      <w:tr w:rsidR="005E4EEE" w:rsidRPr="005E4EEE" w:rsidTr="005E4EEE">
        <w:trPr>
          <w:trHeight w:val="330"/>
          <w:jc w:val="center"/>
        </w:trPr>
        <w:tc>
          <w:tcPr>
            <w:tcW w:w="8440" w:type="dxa"/>
            <w:gridSpan w:val="7"/>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hint="eastAsia"/>
                <w:color w:val="auto"/>
                <w:sz w:val="20"/>
                <w:szCs w:val="20"/>
              </w:rPr>
              <w:t>表十九：自我評估的健康狀</w:t>
            </w:r>
            <w:r w:rsidRPr="005E4EEE">
              <w:rPr>
                <w:rFonts w:ascii="細明體" w:eastAsia="細明體" w:hAnsi="細明體" w:cs="細明體"/>
                <w:color w:val="auto"/>
                <w:sz w:val="20"/>
                <w:szCs w:val="20"/>
              </w:rPr>
              <w:t>況</w:t>
            </w:r>
          </w:p>
        </w:tc>
      </w:tr>
      <w:tr w:rsidR="005E4EEE" w:rsidRPr="005E4EEE" w:rsidTr="005E4EEE">
        <w:trPr>
          <w:trHeight w:val="330"/>
          <w:jc w:val="center"/>
        </w:trPr>
        <w:tc>
          <w:tcPr>
            <w:tcW w:w="2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 xml:space="preserve">　</w:t>
            </w:r>
          </w:p>
        </w:tc>
        <w:tc>
          <w:tcPr>
            <w:tcW w:w="3985" w:type="dxa"/>
            <w:gridSpan w:val="4"/>
            <w:tcBorders>
              <w:top w:val="single" w:sz="4" w:space="0" w:color="000000"/>
              <w:left w:val="nil"/>
              <w:bottom w:val="single" w:sz="4" w:space="0" w:color="auto"/>
              <w:right w:val="single" w:sz="4" w:space="0" w:color="000000"/>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性別</w:t>
            </w:r>
          </w:p>
        </w:tc>
        <w:tc>
          <w:tcPr>
            <w:tcW w:w="1895" w:type="dxa"/>
            <w:gridSpan w:val="2"/>
            <w:tcBorders>
              <w:top w:val="single" w:sz="4" w:space="0" w:color="000000"/>
              <w:left w:val="nil"/>
              <w:bottom w:val="single" w:sz="4" w:space="0" w:color="auto"/>
              <w:right w:val="single" w:sz="4" w:space="0" w:color="000000"/>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總數</w:t>
            </w:r>
          </w:p>
        </w:tc>
      </w:tr>
      <w:tr w:rsidR="005E4EEE" w:rsidRPr="005E4EEE" w:rsidTr="005E4EEE">
        <w:trPr>
          <w:trHeight w:val="330"/>
          <w:jc w:val="center"/>
        </w:trPr>
        <w:tc>
          <w:tcPr>
            <w:tcW w:w="2560" w:type="dxa"/>
            <w:tcBorders>
              <w:top w:val="nil"/>
              <w:left w:val="single" w:sz="4" w:space="0" w:color="000000"/>
              <w:bottom w:val="single" w:sz="4" w:space="0" w:color="000000"/>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 xml:space="preserve">　</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男</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百份比</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女</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百份比</w:t>
            </w:r>
          </w:p>
        </w:tc>
        <w:tc>
          <w:tcPr>
            <w:tcW w:w="91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人數</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百份比</w:t>
            </w:r>
          </w:p>
        </w:tc>
      </w:tr>
      <w:tr w:rsidR="005E4EEE" w:rsidRPr="005E4EEE" w:rsidTr="005E4EEE">
        <w:trPr>
          <w:trHeight w:val="330"/>
          <w:jc w:val="center"/>
        </w:trPr>
        <w:tc>
          <w:tcPr>
            <w:tcW w:w="2560" w:type="dxa"/>
            <w:tcBorders>
              <w:top w:val="nil"/>
              <w:left w:val="single" w:sz="4" w:space="0" w:color="000000"/>
              <w:bottom w:val="single" w:sz="4" w:space="0" w:color="000000"/>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非常好</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0</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1</w:t>
            </w:r>
          </w:p>
        </w:tc>
        <w:tc>
          <w:tcPr>
            <w:tcW w:w="104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4.8</w:t>
            </w:r>
          </w:p>
        </w:tc>
        <w:tc>
          <w:tcPr>
            <w:tcW w:w="91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1</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2</w:t>
            </w:r>
          </w:p>
        </w:tc>
      </w:tr>
      <w:tr w:rsidR="005E4EEE" w:rsidRPr="005E4EEE" w:rsidTr="005E4EEE">
        <w:trPr>
          <w:trHeight w:val="330"/>
          <w:jc w:val="center"/>
        </w:trPr>
        <w:tc>
          <w:tcPr>
            <w:tcW w:w="2560" w:type="dxa"/>
            <w:tcBorders>
              <w:top w:val="nil"/>
              <w:left w:val="single" w:sz="4" w:space="0" w:color="000000"/>
              <w:bottom w:val="single" w:sz="4" w:space="0" w:color="000000"/>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很好</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4</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13.8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2</w:t>
            </w:r>
          </w:p>
        </w:tc>
        <w:tc>
          <w:tcPr>
            <w:tcW w:w="104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9.5</w:t>
            </w:r>
          </w:p>
        </w:tc>
        <w:tc>
          <w:tcPr>
            <w:tcW w:w="91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6</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12</w:t>
            </w:r>
          </w:p>
        </w:tc>
      </w:tr>
      <w:tr w:rsidR="005E4EEE" w:rsidRPr="005E4EEE" w:rsidTr="005E4EEE">
        <w:trPr>
          <w:trHeight w:val="330"/>
          <w:jc w:val="center"/>
        </w:trPr>
        <w:tc>
          <w:tcPr>
            <w:tcW w:w="2560" w:type="dxa"/>
            <w:tcBorders>
              <w:top w:val="nil"/>
              <w:left w:val="single" w:sz="4" w:space="0" w:color="000000"/>
              <w:bottom w:val="single" w:sz="4" w:space="0" w:color="000000"/>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好</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27.6</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3</w:t>
            </w:r>
          </w:p>
        </w:tc>
        <w:tc>
          <w:tcPr>
            <w:tcW w:w="104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14.3</w:t>
            </w:r>
          </w:p>
        </w:tc>
        <w:tc>
          <w:tcPr>
            <w:tcW w:w="91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11</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22</w:t>
            </w:r>
          </w:p>
        </w:tc>
      </w:tr>
      <w:tr w:rsidR="005E4EEE" w:rsidRPr="005E4EEE" w:rsidTr="005E4EEE">
        <w:trPr>
          <w:trHeight w:val="330"/>
          <w:jc w:val="center"/>
        </w:trPr>
        <w:tc>
          <w:tcPr>
            <w:tcW w:w="2560" w:type="dxa"/>
            <w:tcBorders>
              <w:top w:val="nil"/>
              <w:left w:val="single" w:sz="4" w:space="0" w:color="000000"/>
              <w:bottom w:val="single" w:sz="4" w:space="0" w:color="000000"/>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一般</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13</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44.8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9</w:t>
            </w:r>
          </w:p>
        </w:tc>
        <w:tc>
          <w:tcPr>
            <w:tcW w:w="104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42.9</w:t>
            </w:r>
          </w:p>
        </w:tc>
        <w:tc>
          <w:tcPr>
            <w:tcW w:w="91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22</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44</w:t>
            </w:r>
          </w:p>
        </w:tc>
      </w:tr>
      <w:tr w:rsidR="005E4EEE" w:rsidRPr="005E4EEE" w:rsidTr="005E4EEE">
        <w:trPr>
          <w:trHeight w:val="330"/>
          <w:jc w:val="center"/>
        </w:trPr>
        <w:tc>
          <w:tcPr>
            <w:tcW w:w="2560" w:type="dxa"/>
            <w:tcBorders>
              <w:top w:val="nil"/>
              <w:left w:val="single" w:sz="4" w:space="0" w:color="000000"/>
              <w:bottom w:val="single" w:sz="4" w:space="0" w:color="000000"/>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差</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4</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13.8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6</w:t>
            </w:r>
          </w:p>
        </w:tc>
        <w:tc>
          <w:tcPr>
            <w:tcW w:w="104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28.6</w:t>
            </w:r>
          </w:p>
        </w:tc>
        <w:tc>
          <w:tcPr>
            <w:tcW w:w="91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10</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20</w:t>
            </w:r>
          </w:p>
        </w:tc>
      </w:tr>
      <w:tr w:rsidR="005E4EEE" w:rsidRPr="005E4EEE" w:rsidTr="005E4EEE">
        <w:trPr>
          <w:trHeight w:val="330"/>
          <w:jc w:val="center"/>
        </w:trPr>
        <w:tc>
          <w:tcPr>
            <w:tcW w:w="2560" w:type="dxa"/>
            <w:tcBorders>
              <w:top w:val="nil"/>
              <w:left w:val="single" w:sz="4" w:space="0" w:color="000000"/>
              <w:bottom w:val="single" w:sz="4" w:space="0" w:color="000000"/>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總數</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29</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100</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21</w:t>
            </w:r>
          </w:p>
        </w:tc>
        <w:tc>
          <w:tcPr>
            <w:tcW w:w="104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100</w:t>
            </w:r>
          </w:p>
        </w:tc>
        <w:tc>
          <w:tcPr>
            <w:tcW w:w="91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50</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新細明體" w:eastAsia="新細明體" w:hAnsi="新細明體"/>
                <w:sz w:val="20"/>
                <w:szCs w:val="20"/>
              </w:rPr>
            </w:pPr>
            <w:r w:rsidRPr="005E4EEE">
              <w:rPr>
                <w:rFonts w:ascii="新細明體" w:eastAsia="新細明體" w:hAnsi="新細明體" w:hint="eastAsia"/>
                <w:sz w:val="20"/>
                <w:szCs w:val="20"/>
              </w:rPr>
              <w:t>100</w:t>
            </w:r>
          </w:p>
        </w:tc>
      </w:tr>
    </w:tbl>
    <w:p w:rsidR="00505B7C" w:rsidRDefault="00505B7C">
      <w:pPr>
        <w:rPr>
          <w:lang w:eastAsia="zh-HK"/>
        </w:rPr>
      </w:pPr>
    </w:p>
    <w:tbl>
      <w:tblPr>
        <w:tblW w:w="8518" w:type="dxa"/>
        <w:jc w:val="center"/>
        <w:tblInd w:w="13" w:type="dxa"/>
        <w:tblCellMar>
          <w:left w:w="28" w:type="dxa"/>
          <w:right w:w="28" w:type="dxa"/>
        </w:tblCellMar>
        <w:tblLook w:val="04A0" w:firstRow="1" w:lastRow="0" w:firstColumn="1" w:lastColumn="0" w:noHBand="0" w:noVBand="1"/>
      </w:tblPr>
      <w:tblGrid>
        <w:gridCol w:w="2560"/>
        <w:gridCol w:w="526"/>
        <w:gridCol w:w="454"/>
        <w:gridCol w:w="158"/>
        <w:gridCol w:w="699"/>
        <w:gridCol w:w="123"/>
        <w:gridCol w:w="403"/>
        <w:gridCol w:w="577"/>
        <w:gridCol w:w="578"/>
        <w:gridCol w:w="467"/>
        <w:gridCol w:w="584"/>
        <w:gridCol w:w="331"/>
        <w:gridCol w:w="980"/>
        <w:gridCol w:w="78"/>
      </w:tblGrid>
      <w:tr w:rsidR="00505B7C" w:rsidRPr="00505B7C" w:rsidTr="00C83815">
        <w:trPr>
          <w:trHeight w:val="330"/>
          <w:jc w:val="center"/>
        </w:trPr>
        <w:tc>
          <w:tcPr>
            <w:tcW w:w="8518" w:type="dxa"/>
            <w:gridSpan w:val="14"/>
            <w:tcBorders>
              <w:top w:val="nil"/>
              <w:left w:val="nil"/>
              <w:bottom w:val="nil"/>
              <w:right w:val="nil"/>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hint="eastAsia"/>
                <w:color w:val="auto"/>
                <w:sz w:val="20"/>
                <w:szCs w:val="20"/>
              </w:rPr>
              <w:t>表二十：日常有否感到精力充</w:t>
            </w:r>
            <w:r w:rsidRPr="00505B7C">
              <w:rPr>
                <w:rFonts w:ascii="細明體" w:eastAsia="細明體" w:hAnsi="細明體" w:cs="細明體"/>
                <w:color w:val="auto"/>
                <w:sz w:val="20"/>
                <w:szCs w:val="20"/>
              </w:rPr>
              <w:t>沛</w:t>
            </w:r>
          </w:p>
        </w:tc>
      </w:tr>
      <w:tr w:rsidR="00505B7C" w:rsidRPr="00505B7C" w:rsidTr="00C83815">
        <w:trPr>
          <w:trHeight w:val="330"/>
          <w:jc w:val="center"/>
        </w:trPr>
        <w:tc>
          <w:tcPr>
            <w:tcW w:w="369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 xml:space="preserve">　</w:t>
            </w:r>
          </w:p>
        </w:tc>
        <w:tc>
          <w:tcPr>
            <w:tcW w:w="238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頻率</w:t>
            </w:r>
          </w:p>
        </w:tc>
        <w:tc>
          <w:tcPr>
            <w:tcW w:w="244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百分比</w:t>
            </w:r>
          </w:p>
        </w:tc>
      </w:tr>
      <w:tr w:rsidR="00505B7C" w:rsidRPr="00505B7C" w:rsidTr="00C83815">
        <w:trPr>
          <w:trHeight w:val="330"/>
          <w:jc w:val="center"/>
        </w:trPr>
        <w:tc>
          <w:tcPr>
            <w:tcW w:w="3698" w:type="dxa"/>
            <w:gridSpan w:val="4"/>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從來沒有</w:t>
            </w:r>
          </w:p>
        </w:tc>
        <w:tc>
          <w:tcPr>
            <w:tcW w:w="2380" w:type="dxa"/>
            <w:gridSpan w:val="5"/>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eastAsia="Times New Roman"/>
                <w:color w:val="auto"/>
                <w:sz w:val="20"/>
                <w:szCs w:val="20"/>
              </w:rPr>
              <w:t>11</w:t>
            </w:r>
          </w:p>
        </w:tc>
        <w:tc>
          <w:tcPr>
            <w:tcW w:w="2440" w:type="dxa"/>
            <w:gridSpan w:val="5"/>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eastAsia="Times New Roman"/>
                <w:color w:val="auto"/>
                <w:sz w:val="20"/>
                <w:szCs w:val="20"/>
              </w:rPr>
              <w:t>22</w:t>
            </w:r>
          </w:p>
        </w:tc>
      </w:tr>
      <w:tr w:rsidR="00505B7C" w:rsidRPr="00505B7C" w:rsidTr="00C83815">
        <w:trPr>
          <w:trHeight w:val="330"/>
          <w:jc w:val="center"/>
        </w:trPr>
        <w:tc>
          <w:tcPr>
            <w:tcW w:w="3698" w:type="dxa"/>
            <w:gridSpan w:val="4"/>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好少時間</w:t>
            </w:r>
          </w:p>
        </w:tc>
        <w:tc>
          <w:tcPr>
            <w:tcW w:w="2380" w:type="dxa"/>
            <w:gridSpan w:val="5"/>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eastAsia="Times New Roman"/>
                <w:color w:val="auto"/>
                <w:sz w:val="20"/>
                <w:szCs w:val="20"/>
              </w:rPr>
              <w:t>7</w:t>
            </w:r>
          </w:p>
        </w:tc>
        <w:tc>
          <w:tcPr>
            <w:tcW w:w="2440" w:type="dxa"/>
            <w:gridSpan w:val="5"/>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eastAsia="Times New Roman"/>
                <w:color w:val="auto"/>
                <w:sz w:val="20"/>
                <w:szCs w:val="20"/>
              </w:rPr>
              <w:t>14</w:t>
            </w:r>
          </w:p>
        </w:tc>
      </w:tr>
      <w:tr w:rsidR="00505B7C" w:rsidRPr="00505B7C" w:rsidTr="00C83815">
        <w:trPr>
          <w:trHeight w:val="330"/>
          <w:jc w:val="center"/>
        </w:trPr>
        <w:tc>
          <w:tcPr>
            <w:tcW w:w="3698" w:type="dxa"/>
            <w:gridSpan w:val="4"/>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間中</w:t>
            </w:r>
          </w:p>
        </w:tc>
        <w:tc>
          <w:tcPr>
            <w:tcW w:w="2380" w:type="dxa"/>
            <w:gridSpan w:val="5"/>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eastAsia="Times New Roman"/>
                <w:color w:val="auto"/>
                <w:sz w:val="20"/>
                <w:szCs w:val="20"/>
              </w:rPr>
              <w:t>18</w:t>
            </w:r>
          </w:p>
        </w:tc>
        <w:tc>
          <w:tcPr>
            <w:tcW w:w="2440" w:type="dxa"/>
            <w:gridSpan w:val="5"/>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eastAsia="Times New Roman"/>
                <w:color w:val="auto"/>
                <w:sz w:val="20"/>
                <w:szCs w:val="20"/>
              </w:rPr>
              <w:t>36</w:t>
            </w:r>
          </w:p>
        </w:tc>
      </w:tr>
      <w:tr w:rsidR="00505B7C" w:rsidRPr="00505B7C" w:rsidTr="00C83815">
        <w:trPr>
          <w:trHeight w:val="330"/>
          <w:jc w:val="center"/>
        </w:trPr>
        <w:tc>
          <w:tcPr>
            <w:tcW w:w="3698" w:type="dxa"/>
            <w:gridSpan w:val="4"/>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很多時間</w:t>
            </w:r>
          </w:p>
        </w:tc>
        <w:tc>
          <w:tcPr>
            <w:tcW w:w="2380" w:type="dxa"/>
            <w:gridSpan w:val="5"/>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eastAsia="Times New Roman"/>
                <w:color w:val="auto"/>
                <w:sz w:val="20"/>
                <w:szCs w:val="20"/>
              </w:rPr>
              <w:t>7</w:t>
            </w:r>
          </w:p>
        </w:tc>
        <w:tc>
          <w:tcPr>
            <w:tcW w:w="2440" w:type="dxa"/>
            <w:gridSpan w:val="5"/>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eastAsia="Times New Roman"/>
                <w:color w:val="auto"/>
                <w:sz w:val="20"/>
                <w:szCs w:val="20"/>
              </w:rPr>
              <w:t>14</w:t>
            </w:r>
          </w:p>
        </w:tc>
      </w:tr>
      <w:tr w:rsidR="00505B7C" w:rsidRPr="00505B7C" w:rsidTr="00C83815">
        <w:trPr>
          <w:trHeight w:val="330"/>
          <w:jc w:val="center"/>
        </w:trPr>
        <w:tc>
          <w:tcPr>
            <w:tcW w:w="3698" w:type="dxa"/>
            <w:gridSpan w:val="4"/>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大部分時間</w:t>
            </w:r>
          </w:p>
        </w:tc>
        <w:tc>
          <w:tcPr>
            <w:tcW w:w="2380" w:type="dxa"/>
            <w:gridSpan w:val="5"/>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eastAsia="Times New Roman"/>
                <w:color w:val="auto"/>
                <w:sz w:val="20"/>
                <w:szCs w:val="20"/>
              </w:rPr>
              <w:t>3</w:t>
            </w:r>
          </w:p>
        </w:tc>
        <w:tc>
          <w:tcPr>
            <w:tcW w:w="2440" w:type="dxa"/>
            <w:gridSpan w:val="5"/>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eastAsia="Times New Roman"/>
                <w:color w:val="auto"/>
                <w:sz w:val="20"/>
                <w:szCs w:val="20"/>
              </w:rPr>
              <w:t>6</w:t>
            </w:r>
          </w:p>
        </w:tc>
      </w:tr>
      <w:tr w:rsidR="00505B7C" w:rsidRPr="00505B7C" w:rsidTr="00C83815">
        <w:trPr>
          <w:trHeight w:val="330"/>
          <w:jc w:val="center"/>
        </w:trPr>
        <w:tc>
          <w:tcPr>
            <w:tcW w:w="3698" w:type="dxa"/>
            <w:gridSpan w:val="4"/>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常常</w:t>
            </w:r>
          </w:p>
        </w:tc>
        <w:tc>
          <w:tcPr>
            <w:tcW w:w="2380" w:type="dxa"/>
            <w:gridSpan w:val="5"/>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eastAsia="Times New Roman"/>
                <w:color w:val="auto"/>
                <w:sz w:val="20"/>
                <w:szCs w:val="20"/>
              </w:rPr>
              <w:t>4</w:t>
            </w:r>
          </w:p>
        </w:tc>
        <w:tc>
          <w:tcPr>
            <w:tcW w:w="2440" w:type="dxa"/>
            <w:gridSpan w:val="5"/>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eastAsia="Times New Roman"/>
                <w:color w:val="auto"/>
                <w:sz w:val="20"/>
                <w:szCs w:val="20"/>
              </w:rPr>
              <w:t>8</w:t>
            </w:r>
          </w:p>
        </w:tc>
      </w:tr>
      <w:tr w:rsidR="00505B7C" w:rsidRPr="00505B7C" w:rsidTr="00C83815">
        <w:trPr>
          <w:trHeight w:val="330"/>
          <w:jc w:val="center"/>
        </w:trPr>
        <w:tc>
          <w:tcPr>
            <w:tcW w:w="3698"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總數</w:t>
            </w:r>
          </w:p>
        </w:tc>
        <w:tc>
          <w:tcPr>
            <w:tcW w:w="2380" w:type="dxa"/>
            <w:gridSpan w:val="5"/>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eastAsia="Times New Roman"/>
                <w:color w:val="auto"/>
                <w:sz w:val="20"/>
                <w:szCs w:val="20"/>
              </w:rPr>
              <w:t>50</w:t>
            </w:r>
          </w:p>
        </w:tc>
        <w:tc>
          <w:tcPr>
            <w:tcW w:w="2440" w:type="dxa"/>
            <w:gridSpan w:val="5"/>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eastAsia="Times New Roman"/>
                <w:color w:val="auto"/>
                <w:sz w:val="20"/>
                <w:szCs w:val="20"/>
              </w:rPr>
              <w:t>100</w:t>
            </w:r>
          </w:p>
        </w:tc>
      </w:tr>
      <w:tr w:rsidR="005E4EEE" w:rsidRPr="005E4EEE" w:rsidTr="00C83815">
        <w:trPr>
          <w:gridAfter w:val="1"/>
          <w:wAfter w:w="78" w:type="dxa"/>
          <w:trHeight w:val="330"/>
          <w:jc w:val="center"/>
        </w:trPr>
        <w:tc>
          <w:tcPr>
            <w:tcW w:w="8440" w:type="dxa"/>
            <w:gridSpan w:val="13"/>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表廿一：進行中等強度的活動</w:t>
            </w:r>
          </w:p>
        </w:tc>
      </w:tr>
      <w:tr w:rsidR="005E4EEE" w:rsidRPr="005E4EEE" w:rsidTr="00C83815">
        <w:trPr>
          <w:gridAfter w:val="1"/>
          <w:wAfter w:w="78" w:type="dxa"/>
          <w:trHeight w:val="330"/>
          <w:jc w:val="center"/>
        </w:trPr>
        <w:tc>
          <w:tcPr>
            <w:tcW w:w="2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 xml:space="preserve">　</w:t>
            </w:r>
          </w:p>
        </w:tc>
        <w:tc>
          <w:tcPr>
            <w:tcW w:w="3985" w:type="dxa"/>
            <w:gridSpan w:val="9"/>
            <w:tcBorders>
              <w:top w:val="single" w:sz="4" w:space="0" w:color="000000"/>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性別</w:t>
            </w:r>
          </w:p>
        </w:tc>
        <w:tc>
          <w:tcPr>
            <w:tcW w:w="1895"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總數</w:t>
            </w:r>
          </w:p>
        </w:tc>
      </w:tr>
      <w:tr w:rsidR="005E4EEE" w:rsidRPr="005E4EEE" w:rsidTr="00C83815">
        <w:trPr>
          <w:gridAfter w:val="1"/>
          <w:wAfter w:w="78" w:type="dxa"/>
          <w:trHeight w:val="330"/>
          <w:jc w:val="center"/>
        </w:trPr>
        <w:tc>
          <w:tcPr>
            <w:tcW w:w="2560" w:type="dxa"/>
            <w:tcBorders>
              <w:top w:val="nil"/>
              <w:left w:val="single" w:sz="4" w:space="0" w:color="000000"/>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 xml:space="preserve">　</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男</w:t>
            </w:r>
          </w:p>
        </w:tc>
        <w:tc>
          <w:tcPr>
            <w:tcW w:w="980" w:type="dxa"/>
            <w:gridSpan w:val="3"/>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女</w:t>
            </w:r>
          </w:p>
        </w:tc>
        <w:tc>
          <w:tcPr>
            <w:tcW w:w="1045"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人數</w:t>
            </w:r>
          </w:p>
        </w:tc>
        <w:tc>
          <w:tcPr>
            <w:tcW w:w="980" w:type="dxa"/>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r>
      <w:tr w:rsidR="005E4EEE" w:rsidRPr="005E4EEE" w:rsidTr="00C83815">
        <w:trPr>
          <w:gridAfter w:val="1"/>
          <w:wAfter w:w="78" w:type="dxa"/>
          <w:trHeight w:val="330"/>
          <w:jc w:val="center"/>
        </w:trPr>
        <w:tc>
          <w:tcPr>
            <w:tcW w:w="2560" w:type="dxa"/>
            <w:tcBorders>
              <w:top w:val="nil"/>
              <w:left w:val="single" w:sz="4" w:space="0" w:color="000000"/>
              <w:bottom w:val="single" w:sz="4" w:space="0" w:color="auto"/>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有好大限制</w:t>
            </w:r>
          </w:p>
        </w:tc>
        <w:tc>
          <w:tcPr>
            <w:tcW w:w="980" w:type="dxa"/>
            <w:gridSpan w:val="2"/>
            <w:tcBorders>
              <w:top w:val="nil"/>
              <w:left w:val="nil"/>
              <w:bottom w:val="single" w:sz="4" w:space="0" w:color="auto"/>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w:t>
            </w:r>
          </w:p>
        </w:tc>
        <w:tc>
          <w:tcPr>
            <w:tcW w:w="980" w:type="dxa"/>
            <w:gridSpan w:val="3"/>
            <w:tcBorders>
              <w:top w:val="nil"/>
              <w:left w:val="nil"/>
              <w:bottom w:val="single" w:sz="4" w:space="0" w:color="auto"/>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6.9</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5</w:t>
            </w:r>
          </w:p>
        </w:tc>
        <w:tc>
          <w:tcPr>
            <w:tcW w:w="104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23.8</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7</w:t>
            </w:r>
          </w:p>
        </w:tc>
        <w:tc>
          <w:tcPr>
            <w:tcW w:w="980"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14</w:t>
            </w:r>
          </w:p>
        </w:tc>
      </w:tr>
      <w:tr w:rsidR="005E4EEE" w:rsidRPr="005E4EEE" w:rsidTr="00C83815">
        <w:trPr>
          <w:gridAfter w:val="1"/>
          <w:wAfter w:w="78" w:type="dxa"/>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有一點限制</w:t>
            </w:r>
          </w:p>
        </w:tc>
        <w:tc>
          <w:tcPr>
            <w:tcW w:w="9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12</w:t>
            </w:r>
          </w:p>
        </w:tc>
        <w:tc>
          <w:tcPr>
            <w:tcW w:w="98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41.4</w:t>
            </w:r>
          </w:p>
        </w:tc>
        <w:tc>
          <w:tcPr>
            <w:tcW w:w="980" w:type="dxa"/>
            <w:gridSpan w:val="2"/>
            <w:tcBorders>
              <w:top w:val="nil"/>
              <w:left w:val="single" w:sz="4" w:space="0" w:color="auto"/>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w:t>
            </w:r>
          </w:p>
        </w:tc>
        <w:tc>
          <w:tcPr>
            <w:tcW w:w="104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47.6</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22</w:t>
            </w:r>
          </w:p>
        </w:tc>
        <w:tc>
          <w:tcPr>
            <w:tcW w:w="980"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44</w:t>
            </w:r>
          </w:p>
        </w:tc>
      </w:tr>
      <w:tr w:rsidR="005E4EEE" w:rsidRPr="005E4EEE" w:rsidTr="00C83815">
        <w:trPr>
          <w:gridAfter w:val="1"/>
          <w:wAfter w:w="78" w:type="dxa"/>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沒有限制</w:t>
            </w:r>
          </w:p>
        </w:tc>
        <w:tc>
          <w:tcPr>
            <w:tcW w:w="9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15</w:t>
            </w:r>
          </w:p>
        </w:tc>
        <w:tc>
          <w:tcPr>
            <w:tcW w:w="98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51.7</w:t>
            </w:r>
          </w:p>
        </w:tc>
        <w:tc>
          <w:tcPr>
            <w:tcW w:w="980" w:type="dxa"/>
            <w:gridSpan w:val="2"/>
            <w:tcBorders>
              <w:top w:val="nil"/>
              <w:left w:val="single" w:sz="4" w:space="0" w:color="auto"/>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6</w:t>
            </w:r>
          </w:p>
        </w:tc>
        <w:tc>
          <w:tcPr>
            <w:tcW w:w="104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28.6</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21</w:t>
            </w:r>
          </w:p>
        </w:tc>
        <w:tc>
          <w:tcPr>
            <w:tcW w:w="980"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42</w:t>
            </w:r>
          </w:p>
        </w:tc>
      </w:tr>
      <w:tr w:rsidR="005E4EEE" w:rsidRPr="005E4EEE" w:rsidTr="00C83815">
        <w:trPr>
          <w:gridAfter w:val="1"/>
          <w:wAfter w:w="78" w:type="dxa"/>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總數</w:t>
            </w:r>
          </w:p>
        </w:tc>
        <w:tc>
          <w:tcPr>
            <w:tcW w:w="9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29</w:t>
            </w:r>
          </w:p>
        </w:tc>
        <w:tc>
          <w:tcPr>
            <w:tcW w:w="98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100</w:t>
            </w:r>
          </w:p>
        </w:tc>
        <w:tc>
          <w:tcPr>
            <w:tcW w:w="980" w:type="dxa"/>
            <w:gridSpan w:val="2"/>
            <w:tcBorders>
              <w:top w:val="nil"/>
              <w:left w:val="single" w:sz="4" w:space="0" w:color="auto"/>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21</w:t>
            </w:r>
          </w:p>
        </w:tc>
        <w:tc>
          <w:tcPr>
            <w:tcW w:w="104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100</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50</w:t>
            </w:r>
          </w:p>
        </w:tc>
        <w:tc>
          <w:tcPr>
            <w:tcW w:w="980"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100</w:t>
            </w:r>
          </w:p>
        </w:tc>
      </w:tr>
      <w:tr w:rsidR="005E4EEE" w:rsidRPr="005E4EEE" w:rsidTr="00C83815">
        <w:trPr>
          <w:gridAfter w:val="1"/>
          <w:wAfter w:w="78" w:type="dxa"/>
          <w:trHeight w:val="330"/>
          <w:jc w:val="center"/>
        </w:trPr>
        <w:tc>
          <w:tcPr>
            <w:tcW w:w="2560" w:type="dxa"/>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526" w:type="dxa"/>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1311" w:type="dxa"/>
            <w:gridSpan w:val="3"/>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526" w:type="dxa"/>
            <w:gridSpan w:val="2"/>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1622" w:type="dxa"/>
            <w:gridSpan w:val="3"/>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584" w:type="dxa"/>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1311" w:type="dxa"/>
            <w:gridSpan w:val="2"/>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r>
      <w:tr w:rsidR="005E4EEE" w:rsidRPr="005E4EEE" w:rsidTr="00C83815">
        <w:trPr>
          <w:gridAfter w:val="1"/>
          <w:wAfter w:w="78" w:type="dxa"/>
          <w:trHeight w:val="330"/>
          <w:jc w:val="center"/>
        </w:trPr>
        <w:tc>
          <w:tcPr>
            <w:tcW w:w="8440" w:type="dxa"/>
            <w:gridSpan w:val="13"/>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表廿二：上數層樓梯</w:t>
            </w:r>
          </w:p>
        </w:tc>
      </w:tr>
      <w:tr w:rsidR="005E4EEE" w:rsidRPr="005E4EEE" w:rsidTr="00C83815">
        <w:trPr>
          <w:gridAfter w:val="1"/>
          <w:wAfter w:w="78" w:type="dxa"/>
          <w:trHeight w:val="330"/>
          <w:jc w:val="center"/>
        </w:trPr>
        <w:tc>
          <w:tcPr>
            <w:tcW w:w="2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 xml:space="preserve">　</w:t>
            </w:r>
          </w:p>
        </w:tc>
        <w:tc>
          <w:tcPr>
            <w:tcW w:w="3985" w:type="dxa"/>
            <w:gridSpan w:val="9"/>
            <w:tcBorders>
              <w:top w:val="single" w:sz="4" w:space="0" w:color="000000"/>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性別</w:t>
            </w:r>
          </w:p>
        </w:tc>
        <w:tc>
          <w:tcPr>
            <w:tcW w:w="1895"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總數</w:t>
            </w:r>
          </w:p>
        </w:tc>
      </w:tr>
      <w:tr w:rsidR="005E4EEE" w:rsidRPr="005E4EEE" w:rsidTr="00C83815">
        <w:trPr>
          <w:gridAfter w:val="1"/>
          <w:wAfter w:w="78" w:type="dxa"/>
          <w:trHeight w:val="330"/>
          <w:jc w:val="center"/>
        </w:trPr>
        <w:tc>
          <w:tcPr>
            <w:tcW w:w="2560" w:type="dxa"/>
            <w:tcBorders>
              <w:top w:val="nil"/>
              <w:left w:val="single" w:sz="4" w:space="0" w:color="000000"/>
              <w:bottom w:val="single" w:sz="4" w:space="0" w:color="auto"/>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 xml:space="preserve">　</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男</w:t>
            </w:r>
          </w:p>
        </w:tc>
        <w:tc>
          <w:tcPr>
            <w:tcW w:w="980" w:type="dxa"/>
            <w:gridSpan w:val="3"/>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女</w:t>
            </w:r>
          </w:p>
        </w:tc>
        <w:tc>
          <w:tcPr>
            <w:tcW w:w="1045"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人數</w:t>
            </w:r>
          </w:p>
        </w:tc>
        <w:tc>
          <w:tcPr>
            <w:tcW w:w="980" w:type="dxa"/>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r>
      <w:tr w:rsidR="005E4EEE" w:rsidRPr="005E4EEE" w:rsidTr="00C83815">
        <w:trPr>
          <w:gridAfter w:val="1"/>
          <w:wAfter w:w="78" w:type="dxa"/>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有好大限制</w:t>
            </w:r>
          </w:p>
        </w:tc>
        <w:tc>
          <w:tcPr>
            <w:tcW w:w="980" w:type="dxa"/>
            <w:gridSpan w:val="2"/>
            <w:tcBorders>
              <w:top w:val="nil"/>
              <w:left w:val="single" w:sz="4" w:space="0" w:color="auto"/>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5</w:t>
            </w:r>
          </w:p>
        </w:tc>
        <w:tc>
          <w:tcPr>
            <w:tcW w:w="980" w:type="dxa"/>
            <w:gridSpan w:val="3"/>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17.2</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8</w:t>
            </w:r>
          </w:p>
        </w:tc>
        <w:tc>
          <w:tcPr>
            <w:tcW w:w="104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38.1</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13</w:t>
            </w:r>
          </w:p>
        </w:tc>
        <w:tc>
          <w:tcPr>
            <w:tcW w:w="980"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26</w:t>
            </w:r>
          </w:p>
        </w:tc>
      </w:tr>
      <w:tr w:rsidR="005E4EEE" w:rsidRPr="005E4EEE" w:rsidTr="00C83815">
        <w:trPr>
          <w:gridAfter w:val="1"/>
          <w:wAfter w:w="78" w:type="dxa"/>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有一點限制</w:t>
            </w:r>
          </w:p>
        </w:tc>
        <w:tc>
          <w:tcPr>
            <w:tcW w:w="980" w:type="dxa"/>
            <w:gridSpan w:val="2"/>
            <w:tcBorders>
              <w:top w:val="nil"/>
              <w:left w:val="single" w:sz="4" w:space="0" w:color="auto"/>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7</w:t>
            </w:r>
          </w:p>
        </w:tc>
        <w:tc>
          <w:tcPr>
            <w:tcW w:w="980" w:type="dxa"/>
            <w:gridSpan w:val="3"/>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24.1</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9</w:t>
            </w:r>
          </w:p>
        </w:tc>
        <w:tc>
          <w:tcPr>
            <w:tcW w:w="104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42.9</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16</w:t>
            </w:r>
          </w:p>
        </w:tc>
        <w:tc>
          <w:tcPr>
            <w:tcW w:w="980"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32</w:t>
            </w:r>
          </w:p>
        </w:tc>
      </w:tr>
      <w:tr w:rsidR="005E4EEE" w:rsidRPr="005E4EEE" w:rsidTr="00C83815">
        <w:trPr>
          <w:gridAfter w:val="1"/>
          <w:wAfter w:w="78" w:type="dxa"/>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沒有限制</w:t>
            </w:r>
          </w:p>
        </w:tc>
        <w:tc>
          <w:tcPr>
            <w:tcW w:w="980" w:type="dxa"/>
            <w:gridSpan w:val="2"/>
            <w:tcBorders>
              <w:top w:val="nil"/>
              <w:left w:val="single" w:sz="4" w:space="0" w:color="auto"/>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17</w:t>
            </w:r>
          </w:p>
        </w:tc>
        <w:tc>
          <w:tcPr>
            <w:tcW w:w="980" w:type="dxa"/>
            <w:gridSpan w:val="3"/>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58.6</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4</w:t>
            </w:r>
          </w:p>
        </w:tc>
        <w:tc>
          <w:tcPr>
            <w:tcW w:w="104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19</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21</w:t>
            </w:r>
          </w:p>
        </w:tc>
        <w:tc>
          <w:tcPr>
            <w:tcW w:w="980"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42</w:t>
            </w:r>
          </w:p>
        </w:tc>
      </w:tr>
      <w:tr w:rsidR="005E4EEE" w:rsidRPr="005E4EEE" w:rsidTr="00C83815">
        <w:trPr>
          <w:gridAfter w:val="1"/>
          <w:wAfter w:w="78" w:type="dxa"/>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總數</w:t>
            </w:r>
          </w:p>
        </w:tc>
        <w:tc>
          <w:tcPr>
            <w:tcW w:w="980" w:type="dxa"/>
            <w:gridSpan w:val="2"/>
            <w:tcBorders>
              <w:top w:val="nil"/>
              <w:left w:val="single" w:sz="4" w:space="0" w:color="auto"/>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29</w:t>
            </w:r>
          </w:p>
        </w:tc>
        <w:tc>
          <w:tcPr>
            <w:tcW w:w="980" w:type="dxa"/>
            <w:gridSpan w:val="3"/>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100</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21</w:t>
            </w:r>
          </w:p>
        </w:tc>
        <w:tc>
          <w:tcPr>
            <w:tcW w:w="104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100</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50</w:t>
            </w:r>
          </w:p>
        </w:tc>
        <w:tc>
          <w:tcPr>
            <w:tcW w:w="980"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100</w:t>
            </w:r>
          </w:p>
        </w:tc>
      </w:tr>
      <w:tr w:rsidR="005E4EEE" w:rsidRPr="005E4EEE" w:rsidTr="00C83815">
        <w:trPr>
          <w:gridAfter w:val="1"/>
          <w:wAfter w:w="78" w:type="dxa"/>
          <w:trHeight w:val="330"/>
          <w:jc w:val="center"/>
        </w:trPr>
        <w:tc>
          <w:tcPr>
            <w:tcW w:w="2560" w:type="dxa"/>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526" w:type="dxa"/>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1311" w:type="dxa"/>
            <w:gridSpan w:val="3"/>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526" w:type="dxa"/>
            <w:gridSpan w:val="2"/>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1622" w:type="dxa"/>
            <w:gridSpan w:val="3"/>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584" w:type="dxa"/>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1311" w:type="dxa"/>
            <w:gridSpan w:val="2"/>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r>
      <w:tr w:rsidR="005E4EEE" w:rsidRPr="005E4EEE" w:rsidTr="00C83815">
        <w:trPr>
          <w:gridAfter w:val="1"/>
          <w:wAfter w:w="78" w:type="dxa"/>
          <w:trHeight w:val="330"/>
          <w:jc w:val="center"/>
        </w:trPr>
        <w:tc>
          <w:tcPr>
            <w:tcW w:w="8440" w:type="dxa"/>
            <w:gridSpan w:val="13"/>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表廿三：因身體健康令日常生活中能完成的比想做的少</w:t>
            </w:r>
          </w:p>
        </w:tc>
      </w:tr>
      <w:tr w:rsidR="005E4EEE" w:rsidRPr="005E4EEE" w:rsidTr="00C83815">
        <w:trPr>
          <w:gridAfter w:val="1"/>
          <w:wAfter w:w="78" w:type="dxa"/>
          <w:trHeight w:val="330"/>
          <w:jc w:val="center"/>
        </w:trPr>
        <w:tc>
          <w:tcPr>
            <w:tcW w:w="256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 xml:space="preserve">　</w:t>
            </w:r>
          </w:p>
        </w:tc>
        <w:tc>
          <w:tcPr>
            <w:tcW w:w="3985" w:type="dxa"/>
            <w:gridSpan w:val="9"/>
            <w:tcBorders>
              <w:top w:val="single" w:sz="4" w:space="0" w:color="000000"/>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性別</w:t>
            </w:r>
          </w:p>
        </w:tc>
        <w:tc>
          <w:tcPr>
            <w:tcW w:w="1895"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總數</w:t>
            </w:r>
          </w:p>
        </w:tc>
      </w:tr>
      <w:tr w:rsidR="005E4EEE" w:rsidRPr="005E4EEE" w:rsidTr="00C83815">
        <w:trPr>
          <w:gridAfter w:val="1"/>
          <w:wAfter w:w="78" w:type="dxa"/>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 xml:space="preserve">　</w:t>
            </w:r>
          </w:p>
        </w:tc>
        <w:tc>
          <w:tcPr>
            <w:tcW w:w="980" w:type="dxa"/>
            <w:gridSpan w:val="2"/>
            <w:tcBorders>
              <w:top w:val="nil"/>
              <w:left w:val="single" w:sz="4" w:space="0" w:color="auto"/>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男</w:t>
            </w:r>
          </w:p>
        </w:tc>
        <w:tc>
          <w:tcPr>
            <w:tcW w:w="980" w:type="dxa"/>
            <w:gridSpan w:val="3"/>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女</w:t>
            </w:r>
          </w:p>
        </w:tc>
        <w:tc>
          <w:tcPr>
            <w:tcW w:w="1045"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人數</w:t>
            </w:r>
          </w:p>
        </w:tc>
        <w:tc>
          <w:tcPr>
            <w:tcW w:w="980" w:type="dxa"/>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r>
      <w:tr w:rsidR="005E4EEE" w:rsidRPr="005E4EEE" w:rsidTr="00C83815">
        <w:trPr>
          <w:gridAfter w:val="1"/>
          <w:wAfter w:w="78" w:type="dxa"/>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有</w:t>
            </w:r>
          </w:p>
        </w:tc>
        <w:tc>
          <w:tcPr>
            <w:tcW w:w="980" w:type="dxa"/>
            <w:gridSpan w:val="2"/>
            <w:tcBorders>
              <w:top w:val="nil"/>
              <w:left w:val="single" w:sz="4" w:space="0" w:color="auto"/>
              <w:bottom w:val="single" w:sz="4" w:space="0" w:color="auto"/>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17</w:t>
            </w:r>
          </w:p>
        </w:tc>
        <w:tc>
          <w:tcPr>
            <w:tcW w:w="980" w:type="dxa"/>
            <w:gridSpan w:val="3"/>
            <w:tcBorders>
              <w:top w:val="nil"/>
              <w:left w:val="nil"/>
              <w:bottom w:val="single" w:sz="4" w:space="0" w:color="auto"/>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58.6</w:t>
            </w:r>
          </w:p>
        </w:tc>
        <w:tc>
          <w:tcPr>
            <w:tcW w:w="980" w:type="dxa"/>
            <w:gridSpan w:val="2"/>
            <w:tcBorders>
              <w:top w:val="nil"/>
              <w:left w:val="nil"/>
              <w:bottom w:val="single" w:sz="4" w:space="0" w:color="auto"/>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w:t>
            </w:r>
          </w:p>
        </w:tc>
        <w:tc>
          <w:tcPr>
            <w:tcW w:w="1045" w:type="dxa"/>
            <w:gridSpan w:val="2"/>
            <w:tcBorders>
              <w:top w:val="nil"/>
              <w:left w:val="nil"/>
              <w:bottom w:val="single" w:sz="4" w:space="0" w:color="auto"/>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47.6</w:t>
            </w:r>
          </w:p>
        </w:tc>
        <w:tc>
          <w:tcPr>
            <w:tcW w:w="915" w:type="dxa"/>
            <w:gridSpan w:val="2"/>
            <w:tcBorders>
              <w:top w:val="nil"/>
              <w:left w:val="nil"/>
              <w:bottom w:val="single" w:sz="4" w:space="0" w:color="auto"/>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27</w:t>
            </w:r>
          </w:p>
        </w:tc>
        <w:tc>
          <w:tcPr>
            <w:tcW w:w="980" w:type="dxa"/>
            <w:tcBorders>
              <w:top w:val="nil"/>
              <w:left w:val="nil"/>
              <w:bottom w:val="single" w:sz="4" w:space="0" w:color="auto"/>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54</w:t>
            </w:r>
          </w:p>
        </w:tc>
      </w:tr>
      <w:tr w:rsidR="005E4EEE" w:rsidRPr="005E4EEE" w:rsidTr="00C83815">
        <w:trPr>
          <w:gridAfter w:val="1"/>
          <w:wAfter w:w="78" w:type="dxa"/>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沒有</w:t>
            </w:r>
          </w:p>
        </w:tc>
        <w:tc>
          <w:tcPr>
            <w:tcW w:w="9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12</w:t>
            </w:r>
          </w:p>
        </w:tc>
        <w:tc>
          <w:tcPr>
            <w:tcW w:w="98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41.4</w:t>
            </w:r>
          </w:p>
        </w:tc>
        <w:tc>
          <w:tcPr>
            <w:tcW w:w="9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11</w:t>
            </w:r>
          </w:p>
        </w:tc>
        <w:tc>
          <w:tcPr>
            <w:tcW w:w="104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52.4</w:t>
            </w:r>
          </w:p>
        </w:tc>
        <w:tc>
          <w:tcPr>
            <w:tcW w:w="91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23</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46</w:t>
            </w:r>
          </w:p>
        </w:tc>
      </w:tr>
      <w:tr w:rsidR="005E4EEE" w:rsidRPr="005E4EEE" w:rsidTr="00C83815">
        <w:trPr>
          <w:gridAfter w:val="1"/>
          <w:wAfter w:w="78" w:type="dxa"/>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總數</w:t>
            </w:r>
          </w:p>
        </w:tc>
        <w:tc>
          <w:tcPr>
            <w:tcW w:w="9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29</w:t>
            </w:r>
          </w:p>
        </w:tc>
        <w:tc>
          <w:tcPr>
            <w:tcW w:w="98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100</w:t>
            </w:r>
          </w:p>
        </w:tc>
        <w:tc>
          <w:tcPr>
            <w:tcW w:w="9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21</w:t>
            </w:r>
          </w:p>
        </w:tc>
        <w:tc>
          <w:tcPr>
            <w:tcW w:w="104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100</w:t>
            </w:r>
          </w:p>
        </w:tc>
        <w:tc>
          <w:tcPr>
            <w:tcW w:w="91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50</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100</w:t>
            </w:r>
          </w:p>
        </w:tc>
      </w:tr>
      <w:tr w:rsidR="005E4EEE" w:rsidRPr="005E4EEE" w:rsidTr="00C83815">
        <w:trPr>
          <w:gridAfter w:val="1"/>
          <w:wAfter w:w="78" w:type="dxa"/>
          <w:trHeight w:val="330"/>
          <w:jc w:val="center"/>
        </w:trPr>
        <w:tc>
          <w:tcPr>
            <w:tcW w:w="2560" w:type="dxa"/>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526" w:type="dxa"/>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1311" w:type="dxa"/>
            <w:gridSpan w:val="3"/>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526" w:type="dxa"/>
            <w:gridSpan w:val="2"/>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1622" w:type="dxa"/>
            <w:gridSpan w:val="3"/>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584" w:type="dxa"/>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1311" w:type="dxa"/>
            <w:gridSpan w:val="2"/>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r>
      <w:tr w:rsidR="005E4EEE" w:rsidRPr="005E4EEE" w:rsidTr="00C83815">
        <w:trPr>
          <w:gridAfter w:val="1"/>
          <w:wAfter w:w="78" w:type="dxa"/>
          <w:trHeight w:val="330"/>
          <w:jc w:val="center"/>
        </w:trPr>
        <w:tc>
          <w:tcPr>
            <w:tcW w:w="8440" w:type="dxa"/>
            <w:gridSpan w:val="13"/>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表廿四：因身體健康令令活動受到限制</w:t>
            </w:r>
          </w:p>
        </w:tc>
      </w:tr>
      <w:tr w:rsidR="005E4EEE" w:rsidRPr="005E4EEE" w:rsidTr="00C83815">
        <w:trPr>
          <w:gridAfter w:val="1"/>
          <w:wAfter w:w="78" w:type="dxa"/>
          <w:trHeight w:val="330"/>
          <w:jc w:val="center"/>
        </w:trPr>
        <w:tc>
          <w:tcPr>
            <w:tcW w:w="256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 xml:space="preserve">　</w:t>
            </w:r>
          </w:p>
        </w:tc>
        <w:tc>
          <w:tcPr>
            <w:tcW w:w="3985" w:type="dxa"/>
            <w:gridSpan w:val="9"/>
            <w:tcBorders>
              <w:top w:val="single" w:sz="4" w:space="0" w:color="000000"/>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性別</w:t>
            </w:r>
          </w:p>
        </w:tc>
        <w:tc>
          <w:tcPr>
            <w:tcW w:w="1895"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總數</w:t>
            </w:r>
          </w:p>
        </w:tc>
      </w:tr>
      <w:tr w:rsidR="005E4EEE" w:rsidRPr="005E4EEE" w:rsidTr="00C83815">
        <w:trPr>
          <w:gridAfter w:val="1"/>
          <w:wAfter w:w="78" w:type="dxa"/>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 xml:space="preserve">　</w:t>
            </w:r>
          </w:p>
        </w:tc>
        <w:tc>
          <w:tcPr>
            <w:tcW w:w="980" w:type="dxa"/>
            <w:gridSpan w:val="2"/>
            <w:tcBorders>
              <w:top w:val="nil"/>
              <w:left w:val="single" w:sz="4" w:space="0" w:color="auto"/>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男</w:t>
            </w:r>
          </w:p>
        </w:tc>
        <w:tc>
          <w:tcPr>
            <w:tcW w:w="980" w:type="dxa"/>
            <w:gridSpan w:val="3"/>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女</w:t>
            </w:r>
          </w:p>
        </w:tc>
        <w:tc>
          <w:tcPr>
            <w:tcW w:w="1045"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人數</w:t>
            </w:r>
          </w:p>
        </w:tc>
        <w:tc>
          <w:tcPr>
            <w:tcW w:w="980" w:type="dxa"/>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r>
      <w:tr w:rsidR="005E4EEE" w:rsidRPr="005E4EEE" w:rsidTr="00C83815">
        <w:trPr>
          <w:gridAfter w:val="1"/>
          <w:wAfter w:w="78" w:type="dxa"/>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有</w:t>
            </w:r>
          </w:p>
        </w:tc>
        <w:tc>
          <w:tcPr>
            <w:tcW w:w="980" w:type="dxa"/>
            <w:gridSpan w:val="2"/>
            <w:tcBorders>
              <w:top w:val="nil"/>
              <w:left w:val="single" w:sz="4" w:space="0" w:color="auto"/>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17</w:t>
            </w:r>
          </w:p>
        </w:tc>
        <w:tc>
          <w:tcPr>
            <w:tcW w:w="980" w:type="dxa"/>
            <w:gridSpan w:val="3"/>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58.6</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12</w:t>
            </w:r>
          </w:p>
        </w:tc>
        <w:tc>
          <w:tcPr>
            <w:tcW w:w="104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57.1</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29</w:t>
            </w:r>
          </w:p>
        </w:tc>
        <w:tc>
          <w:tcPr>
            <w:tcW w:w="980"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58</w:t>
            </w:r>
          </w:p>
        </w:tc>
      </w:tr>
      <w:tr w:rsidR="005E4EEE" w:rsidRPr="005E4EEE" w:rsidTr="00C83815">
        <w:trPr>
          <w:gridAfter w:val="1"/>
          <w:wAfter w:w="78" w:type="dxa"/>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沒有</w:t>
            </w:r>
          </w:p>
        </w:tc>
        <w:tc>
          <w:tcPr>
            <w:tcW w:w="980" w:type="dxa"/>
            <w:gridSpan w:val="2"/>
            <w:tcBorders>
              <w:top w:val="nil"/>
              <w:left w:val="single" w:sz="4" w:space="0" w:color="auto"/>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12</w:t>
            </w:r>
          </w:p>
        </w:tc>
        <w:tc>
          <w:tcPr>
            <w:tcW w:w="980" w:type="dxa"/>
            <w:gridSpan w:val="3"/>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41.4</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9</w:t>
            </w:r>
          </w:p>
        </w:tc>
        <w:tc>
          <w:tcPr>
            <w:tcW w:w="104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42.9</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21</w:t>
            </w:r>
          </w:p>
        </w:tc>
        <w:tc>
          <w:tcPr>
            <w:tcW w:w="980"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42</w:t>
            </w:r>
          </w:p>
        </w:tc>
      </w:tr>
      <w:tr w:rsidR="005E4EEE" w:rsidRPr="005E4EEE" w:rsidTr="00C83815">
        <w:trPr>
          <w:gridAfter w:val="1"/>
          <w:wAfter w:w="78" w:type="dxa"/>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總數</w:t>
            </w:r>
          </w:p>
        </w:tc>
        <w:tc>
          <w:tcPr>
            <w:tcW w:w="980" w:type="dxa"/>
            <w:gridSpan w:val="2"/>
            <w:tcBorders>
              <w:top w:val="nil"/>
              <w:left w:val="single" w:sz="4" w:space="0" w:color="auto"/>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29</w:t>
            </w:r>
          </w:p>
        </w:tc>
        <w:tc>
          <w:tcPr>
            <w:tcW w:w="980" w:type="dxa"/>
            <w:gridSpan w:val="3"/>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100</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21</w:t>
            </w:r>
          </w:p>
        </w:tc>
        <w:tc>
          <w:tcPr>
            <w:tcW w:w="104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100</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50</w:t>
            </w:r>
          </w:p>
        </w:tc>
        <w:tc>
          <w:tcPr>
            <w:tcW w:w="980"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100</w:t>
            </w:r>
          </w:p>
        </w:tc>
      </w:tr>
      <w:tr w:rsidR="005E4EEE" w:rsidRPr="005E4EEE" w:rsidTr="00C83815">
        <w:trPr>
          <w:gridAfter w:val="1"/>
          <w:wAfter w:w="78" w:type="dxa"/>
          <w:trHeight w:val="330"/>
          <w:jc w:val="center"/>
        </w:trPr>
        <w:tc>
          <w:tcPr>
            <w:tcW w:w="2560" w:type="dxa"/>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526" w:type="dxa"/>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1311" w:type="dxa"/>
            <w:gridSpan w:val="3"/>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526" w:type="dxa"/>
            <w:gridSpan w:val="2"/>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1622" w:type="dxa"/>
            <w:gridSpan w:val="3"/>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584" w:type="dxa"/>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1311" w:type="dxa"/>
            <w:gridSpan w:val="2"/>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r>
      <w:tr w:rsidR="005E4EEE" w:rsidRPr="005E4EEE" w:rsidTr="00C83815">
        <w:trPr>
          <w:gridAfter w:val="1"/>
          <w:wAfter w:w="78" w:type="dxa"/>
          <w:trHeight w:val="330"/>
          <w:jc w:val="center"/>
        </w:trPr>
        <w:tc>
          <w:tcPr>
            <w:tcW w:w="8440" w:type="dxa"/>
            <w:gridSpan w:val="13"/>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表廿五：因情緒問題令日常生活中能完成的比想做的少</w:t>
            </w:r>
          </w:p>
        </w:tc>
      </w:tr>
      <w:tr w:rsidR="005E4EEE" w:rsidRPr="005E4EEE" w:rsidTr="00C83815">
        <w:trPr>
          <w:gridAfter w:val="1"/>
          <w:wAfter w:w="78" w:type="dxa"/>
          <w:trHeight w:val="330"/>
          <w:jc w:val="center"/>
        </w:trPr>
        <w:tc>
          <w:tcPr>
            <w:tcW w:w="2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 xml:space="preserve">　</w:t>
            </w:r>
          </w:p>
        </w:tc>
        <w:tc>
          <w:tcPr>
            <w:tcW w:w="3985" w:type="dxa"/>
            <w:gridSpan w:val="9"/>
            <w:tcBorders>
              <w:top w:val="single" w:sz="4" w:space="0" w:color="000000"/>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性別</w:t>
            </w:r>
          </w:p>
        </w:tc>
        <w:tc>
          <w:tcPr>
            <w:tcW w:w="1895"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總數</w:t>
            </w:r>
          </w:p>
        </w:tc>
      </w:tr>
      <w:tr w:rsidR="005E4EEE" w:rsidRPr="005E4EEE" w:rsidTr="00C83815">
        <w:trPr>
          <w:gridAfter w:val="1"/>
          <w:wAfter w:w="78" w:type="dxa"/>
          <w:trHeight w:val="330"/>
          <w:jc w:val="center"/>
        </w:trPr>
        <w:tc>
          <w:tcPr>
            <w:tcW w:w="2560" w:type="dxa"/>
            <w:tcBorders>
              <w:top w:val="nil"/>
              <w:left w:val="single" w:sz="4" w:space="0" w:color="000000"/>
              <w:bottom w:val="single" w:sz="4" w:space="0" w:color="auto"/>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 xml:space="preserve">　</w:t>
            </w:r>
          </w:p>
        </w:tc>
        <w:tc>
          <w:tcPr>
            <w:tcW w:w="980" w:type="dxa"/>
            <w:gridSpan w:val="2"/>
            <w:tcBorders>
              <w:top w:val="nil"/>
              <w:left w:val="nil"/>
              <w:bottom w:val="single" w:sz="4" w:space="0" w:color="auto"/>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男</w:t>
            </w:r>
          </w:p>
        </w:tc>
        <w:tc>
          <w:tcPr>
            <w:tcW w:w="980" w:type="dxa"/>
            <w:gridSpan w:val="3"/>
            <w:tcBorders>
              <w:top w:val="nil"/>
              <w:left w:val="nil"/>
              <w:bottom w:val="single" w:sz="4" w:space="0" w:color="auto"/>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c>
          <w:tcPr>
            <w:tcW w:w="980" w:type="dxa"/>
            <w:gridSpan w:val="2"/>
            <w:tcBorders>
              <w:top w:val="nil"/>
              <w:left w:val="nil"/>
              <w:bottom w:val="single" w:sz="4" w:space="0" w:color="auto"/>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女</w:t>
            </w:r>
          </w:p>
        </w:tc>
        <w:tc>
          <w:tcPr>
            <w:tcW w:w="1045" w:type="dxa"/>
            <w:gridSpan w:val="2"/>
            <w:tcBorders>
              <w:top w:val="nil"/>
              <w:left w:val="nil"/>
              <w:bottom w:val="single" w:sz="4" w:space="0" w:color="auto"/>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c>
          <w:tcPr>
            <w:tcW w:w="915" w:type="dxa"/>
            <w:gridSpan w:val="2"/>
            <w:tcBorders>
              <w:top w:val="nil"/>
              <w:left w:val="nil"/>
              <w:bottom w:val="single" w:sz="4" w:space="0" w:color="auto"/>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人數</w:t>
            </w:r>
          </w:p>
        </w:tc>
        <w:tc>
          <w:tcPr>
            <w:tcW w:w="980" w:type="dxa"/>
            <w:tcBorders>
              <w:top w:val="nil"/>
              <w:left w:val="nil"/>
              <w:bottom w:val="single" w:sz="4" w:space="0" w:color="auto"/>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r>
      <w:tr w:rsidR="005E4EEE" w:rsidRPr="005E4EEE" w:rsidTr="00C83815">
        <w:trPr>
          <w:gridAfter w:val="1"/>
          <w:wAfter w:w="78" w:type="dxa"/>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有</w:t>
            </w:r>
          </w:p>
        </w:tc>
        <w:tc>
          <w:tcPr>
            <w:tcW w:w="9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19</w:t>
            </w:r>
          </w:p>
        </w:tc>
        <w:tc>
          <w:tcPr>
            <w:tcW w:w="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65.5</w:t>
            </w:r>
          </w:p>
        </w:tc>
        <w:tc>
          <w:tcPr>
            <w:tcW w:w="9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13</w:t>
            </w:r>
          </w:p>
        </w:tc>
        <w:tc>
          <w:tcPr>
            <w:tcW w:w="104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61.9</w:t>
            </w:r>
          </w:p>
        </w:tc>
        <w:tc>
          <w:tcPr>
            <w:tcW w:w="91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32</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64</w:t>
            </w:r>
          </w:p>
        </w:tc>
      </w:tr>
      <w:tr w:rsidR="005E4EEE" w:rsidRPr="005E4EEE" w:rsidTr="00C83815">
        <w:trPr>
          <w:gridAfter w:val="1"/>
          <w:wAfter w:w="78" w:type="dxa"/>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沒有</w:t>
            </w:r>
          </w:p>
        </w:tc>
        <w:tc>
          <w:tcPr>
            <w:tcW w:w="9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w:t>
            </w:r>
          </w:p>
        </w:tc>
        <w:tc>
          <w:tcPr>
            <w:tcW w:w="98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34.5</w:t>
            </w:r>
          </w:p>
        </w:tc>
        <w:tc>
          <w:tcPr>
            <w:tcW w:w="9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8</w:t>
            </w:r>
          </w:p>
        </w:tc>
        <w:tc>
          <w:tcPr>
            <w:tcW w:w="104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38.1</w:t>
            </w:r>
          </w:p>
        </w:tc>
        <w:tc>
          <w:tcPr>
            <w:tcW w:w="91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18</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36</w:t>
            </w:r>
          </w:p>
        </w:tc>
      </w:tr>
      <w:tr w:rsidR="005E4EEE" w:rsidRPr="005E4EEE" w:rsidTr="00C83815">
        <w:trPr>
          <w:gridAfter w:val="1"/>
          <w:wAfter w:w="78" w:type="dxa"/>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總數</w:t>
            </w:r>
          </w:p>
        </w:tc>
        <w:tc>
          <w:tcPr>
            <w:tcW w:w="9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29</w:t>
            </w:r>
          </w:p>
        </w:tc>
        <w:tc>
          <w:tcPr>
            <w:tcW w:w="98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100</w:t>
            </w:r>
          </w:p>
        </w:tc>
        <w:tc>
          <w:tcPr>
            <w:tcW w:w="9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21</w:t>
            </w:r>
          </w:p>
        </w:tc>
        <w:tc>
          <w:tcPr>
            <w:tcW w:w="104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100</w:t>
            </w:r>
          </w:p>
        </w:tc>
        <w:tc>
          <w:tcPr>
            <w:tcW w:w="91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50</w:t>
            </w:r>
          </w:p>
        </w:tc>
        <w:tc>
          <w:tcPr>
            <w:tcW w:w="9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100</w:t>
            </w:r>
          </w:p>
        </w:tc>
      </w:tr>
      <w:tr w:rsidR="005E4EEE" w:rsidRPr="005E4EEE" w:rsidTr="00C83815">
        <w:trPr>
          <w:gridAfter w:val="1"/>
          <w:wAfter w:w="78" w:type="dxa"/>
          <w:trHeight w:val="330"/>
          <w:jc w:val="center"/>
        </w:trPr>
        <w:tc>
          <w:tcPr>
            <w:tcW w:w="2560" w:type="dxa"/>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526" w:type="dxa"/>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1311" w:type="dxa"/>
            <w:gridSpan w:val="3"/>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526" w:type="dxa"/>
            <w:gridSpan w:val="2"/>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1622" w:type="dxa"/>
            <w:gridSpan w:val="3"/>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584" w:type="dxa"/>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1311" w:type="dxa"/>
            <w:gridSpan w:val="2"/>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r>
    </w:tbl>
    <w:p w:rsidR="00C83815" w:rsidRDefault="00C83815">
      <w:r>
        <w:br w:type="page"/>
      </w:r>
    </w:p>
    <w:tbl>
      <w:tblPr>
        <w:tblW w:w="8440" w:type="dxa"/>
        <w:jc w:val="center"/>
        <w:tblInd w:w="13" w:type="dxa"/>
        <w:tblCellMar>
          <w:left w:w="28" w:type="dxa"/>
          <w:right w:w="28" w:type="dxa"/>
        </w:tblCellMar>
        <w:tblLook w:val="04A0" w:firstRow="1" w:lastRow="0" w:firstColumn="1" w:lastColumn="0" w:noHBand="0" w:noVBand="1"/>
      </w:tblPr>
      <w:tblGrid>
        <w:gridCol w:w="2560"/>
        <w:gridCol w:w="526"/>
        <w:gridCol w:w="454"/>
        <w:gridCol w:w="857"/>
        <w:gridCol w:w="123"/>
        <w:gridCol w:w="403"/>
        <w:gridCol w:w="577"/>
        <w:gridCol w:w="1045"/>
        <w:gridCol w:w="584"/>
        <w:gridCol w:w="331"/>
        <w:gridCol w:w="980"/>
      </w:tblGrid>
      <w:tr w:rsidR="005E4EEE" w:rsidRPr="005E4EEE" w:rsidTr="00C83815">
        <w:trPr>
          <w:trHeight w:val="330"/>
          <w:jc w:val="center"/>
        </w:trPr>
        <w:tc>
          <w:tcPr>
            <w:tcW w:w="8440" w:type="dxa"/>
            <w:gridSpan w:val="11"/>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表廿六：因情緒問題令活動受到限制</w:t>
            </w:r>
          </w:p>
        </w:tc>
      </w:tr>
      <w:tr w:rsidR="005E4EEE" w:rsidRPr="005E4EEE" w:rsidTr="00C83815">
        <w:trPr>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 xml:space="preserve">　</w:t>
            </w:r>
          </w:p>
        </w:tc>
        <w:tc>
          <w:tcPr>
            <w:tcW w:w="3985" w:type="dxa"/>
            <w:gridSpan w:val="7"/>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性別</w:t>
            </w:r>
          </w:p>
        </w:tc>
        <w:tc>
          <w:tcPr>
            <w:tcW w:w="1895" w:type="dxa"/>
            <w:gridSpan w:val="3"/>
            <w:tcBorders>
              <w:top w:val="single" w:sz="4" w:space="0" w:color="000000"/>
              <w:left w:val="single" w:sz="4" w:space="0" w:color="auto"/>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總數</w:t>
            </w:r>
          </w:p>
        </w:tc>
      </w:tr>
      <w:tr w:rsidR="005E4EEE" w:rsidRPr="005E4EEE" w:rsidTr="00C83815">
        <w:trPr>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 xml:space="preserve">　</w:t>
            </w:r>
          </w:p>
        </w:tc>
        <w:tc>
          <w:tcPr>
            <w:tcW w:w="9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男</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c>
          <w:tcPr>
            <w:tcW w:w="980" w:type="dxa"/>
            <w:gridSpan w:val="2"/>
            <w:tcBorders>
              <w:top w:val="nil"/>
              <w:left w:val="single" w:sz="4" w:space="0" w:color="auto"/>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女</w:t>
            </w:r>
          </w:p>
        </w:tc>
        <w:tc>
          <w:tcPr>
            <w:tcW w:w="1045" w:type="dxa"/>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人數</w:t>
            </w:r>
          </w:p>
        </w:tc>
        <w:tc>
          <w:tcPr>
            <w:tcW w:w="980" w:type="dxa"/>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r>
      <w:tr w:rsidR="005E4EEE" w:rsidRPr="005E4EEE" w:rsidTr="00C83815">
        <w:trPr>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有</w:t>
            </w:r>
          </w:p>
        </w:tc>
        <w:tc>
          <w:tcPr>
            <w:tcW w:w="9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19</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65.5</w:t>
            </w:r>
          </w:p>
        </w:tc>
        <w:tc>
          <w:tcPr>
            <w:tcW w:w="980" w:type="dxa"/>
            <w:gridSpan w:val="2"/>
            <w:tcBorders>
              <w:top w:val="nil"/>
              <w:left w:val="single" w:sz="4" w:space="0" w:color="auto"/>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12</w:t>
            </w:r>
          </w:p>
        </w:tc>
        <w:tc>
          <w:tcPr>
            <w:tcW w:w="1045"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57.1</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31</w:t>
            </w:r>
          </w:p>
        </w:tc>
        <w:tc>
          <w:tcPr>
            <w:tcW w:w="980"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62</w:t>
            </w:r>
          </w:p>
        </w:tc>
      </w:tr>
      <w:tr w:rsidR="005E4EEE" w:rsidRPr="005E4EEE" w:rsidTr="00C83815">
        <w:trPr>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沒有</w:t>
            </w:r>
          </w:p>
        </w:tc>
        <w:tc>
          <w:tcPr>
            <w:tcW w:w="9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w:t>
            </w:r>
          </w:p>
        </w:tc>
        <w:tc>
          <w:tcPr>
            <w:tcW w:w="9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34.5</w:t>
            </w:r>
          </w:p>
        </w:tc>
        <w:tc>
          <w:tcPr>
            <w:tcW w:w="980" w:type="dxa"/>
            <w:gridSpan w:val="2"/>
            <w:tcBorders>
              <w:top w:val="nil"/>
              <w:left w:val="single" w:sz="4" w:space="0" w:color="auto"/>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9</w:t>
            </w:r>
          </w:p>
        </w:tc>
        <w:tc>
          <w:tcPr>
            <w:tcW w:w="1045"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42.9</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19</w:t>
            </w:r>
          </w:p>
        </w:tc>
        <w:tc>
          <w:tcPr>
            <w:tcW w:w="980"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38</w:t>
            </w:r>
          </w:p>
        </w:tc>
      </w:tr>
      <w:tr w:rsidR="005E4EEE" w:rsidRPr="005E4EEE" w:rsidTr="00C83815">
        <w:trPr>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總數</w:t>
            </w:r>
          </w:p>
        </w:tc>
        <w:tc>
          <w:tcPr>
            <w:tcW w:w="9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29</w:t>
            </w:r>
          </w:p>
        </w:tc>
        <w:tc>
          <w:tcPr>
            <w:tcW w:w="9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100</w:t>
            </w:r>
          </w:p>
        </w:tc>
        <w:tc>
          <w:tcPr>
            <w:tcW w:w="980" w:type="dxa"/>
            <w:gridSpan w:val="2"/>
            <w:tcBorders>
              <w:top w:val="nil"/>
              <w:left w:val="single" w:sz="4" w:space="0" w:color="auto"/>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19</w:t>
            </w:r>
          </w:p>
        </w:tc>
        <w:tc>
          <w:tcPr>
            <w:tcW w:w="1045"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38</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50</w:t>
            </w:r>
          </w:p>
        </w:tc>
        <w:tc>
          <w:tcPr>
            <w:tcW w:w="980"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100</w:t>
            </w:r>
          </w:p>
        </w:tc>
      </w:tr>
      <w:tr w:rsidR="005E4EEE" w:rsidRPr="005E4EEE" w:rsidTr="00C83815">
        <w:trPr>
          <w:trHeight w:val="330"/>
          <w:jc w:val="center"/>
        </w:trPr>
        <w:tc>
          <w:tcPr>
            <w:tcW w:w="2560" w:type="dxa"/>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526" w:type="dxa"/>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1311" w:type="dxa"/>
            <w:gridSpan w:val="2"/>
            <w:tcBorders>
              <w:top w:val="single" w:sz="4" w:space="0" w:color="auto"/>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526" w:type="dxa"/>
            <w:gridSpan w:val="2"/>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1622" w:type="dxa"/>
            <w:gridSpan w:val="2"/>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584" w:type="dxa"/>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1311" w:type="dxa"/>
            <w:gridSpan w:val="2"/>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r>
      <w:tr w:rsidR="005E4EEE" w:rsidRPr="005E4EEE" w:rsidTr="00C83815">
        <w:trPr>
          <w:trHeight w:val="330"/>
          <w:jc w:val="center"/>
        </w:trPr>
        <w:tc>
          <w:tcPr>
            <w:tcW w:w="8440" w:type="dxa"/>
            <w:gridSpan w:val="11"/>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表廿七：身體的疼痛對你的工作影響</w:t>
            </w:r>
          </w:p>
        </w:tc>
      </w:tr>
      <w:tr w:rsidR="005E4EEE" w:rsidRPr="005E4EEE" w:rsidTr="00C83815">
        <w:trPr>
          <w:trHeight w:val="330"/>
          <w:jc w:val="center"/>
        </w:trPr>
        <w:tc>
          <w:tcPr>
            <w:tcW w:w="2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 xml:space="preserve">　</w:t>
            </w:r>
          </w:p>
        </w:tc>
        <w:tc>
          <w:tcPr>
            <w:tcW w:w="3985" w:type="dxa"/>
            <w:gridSpan w:val="7"/>
            <w:tcBorders>
              <w:top w:val="single" w:sz="4" w:space="0" w:color="000000"/>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性別</w:t>
            </w:r>
          </w:p>
        </w:tc>
        <w:tc>
          <w:tcPr>
            <w:tcW w:w="1895"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總數</w:t>
            </w:r>
          </w:p>
        </w:tc>
      </w:tr>
      <w:tr w:rsidR="005E4EEE" w:rsidRPr="005E4EEE" w:rsidTr="00C83815">
        <w:trPr>
          <w:trHeight w:val="330"/>
          <w:jc w:val="center"/>
        </w:trPr>
        <w:tc>
          <w:tcPr>
            <w:tcW w:w="2560" w:type="dxa"/>
            <w:tcBorders>
              <w:top w:val="nil"/>
              <w:left w:val="single" w:sz="4" w:space="0" w:color="000000"/>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 xml:space="preserve">　</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男</w:t>
            </w:r>
          </w:p>
        </w:tc>
        <w:tc>
          <w:tcPr>
            <w:tcW w:w="980"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女</w:t>
            </w:r>
          </w:p>
        </w:tc>
        <w:tc>
          <w:tcPr>
            <w:tcW w:w="1045" w:type="dxa"/>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人數</w:t>
            </w:r>
          </w:p>
        </w:tc>
        <w:tc>
          <w:tcPr>
            <w:tcW w:w="980" w:type="dxa"/>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r>
      <w:tr w:rsidR="005E4EEE" w:rsidRPr="005E4EEE" w:rsidTr="00C83815">
        <w:trPr>
          <w:trHeight w:val="330"/>
          <w:jc w:val="center"/>
        </w:trPr>
        <w:tc>
          <w:tcPr>
            <w:tcW w:w="2560" w:type="dxa"/>
            <w:tcBorders>
              <w:top w:val="nil"/>
              <w:left w:val="single" w:sz="4" w:space="0" w:color="000000"/>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ascii="Courier New" w:eastAsia="Times New Roman" w:hAnsi="Courier New" w:cs="Courier New"/>
                <w:sz w:val="20"/>
                <w:szCs w:val="20"/>
              </w:rPr>
            </w:pPr>
            <w:r w:rsidRPr="005E4EEE">
              <w:rPr>
                <w:rFonts w:ascii="細明體" w:eastAsia="細明體" w:hAnsi="細明體" w:cs="細明體"/>
                <w:sz w:val="20"/>
                <w:szCs w:val="20"/>
              </w:rPr>
              <w:t>沒有影響</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4</w:t>
            </w:r>
          </w:p>
        </w:tc>
        <w:tc>
          <w:tcPr>
            <w:tcW w:w="980"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13.8</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3</w:t>
            </w:r>
          </w:p>
        </w:tc>
        <w:tc>
          <w:tcPr>
            <w:tcW w:w="1045"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14.3</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7</w:t>
            </w:r>
          </w:p>
        </w:tc>
        <w:tc>
          <w:tcPr>
            <w:tcW w:w="980"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14</w:t>
            </w:r>
          </w:p>
        </w:tc>
      </w:tr>
      <w:tr w:rsidR="005E4EEE" w:rsidRPr="005E4EEE" w:rsidTr="00C83815">
        <w:trPr>
          <w:trHeight w:val="330"/>
          <w:jc w:val="center"/>
        </w:trPr>
        <w:tc>
          <w:tcPr>
            <w:tcW w:w="2560" w:type="dxa"/>
            <w:tcBorders>
              <w:top w:val="nil"/>
              <w:left w:val="single" w:sz="4" w:space="0" w:color="000000"/>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ascii="Courier New" w:eastAsia="Times New Roman" w:hAnsi="Courier New" w:cs="Courier New"/>
                <w:sz w:val="20"/>
                <w:szCs w:val="20"/>
              </w:rPr>
            </w:pPr>
            <w:r w:rsidRPr="005E4EEE">
              <w:rPr>
                <w:rFonts w:ascii="細明體" w:eastAsia="細明體" w:hAnsi="細明體" w:cs="細明體"/>
                <w:sz w:val="20"/>
                <w:szCs w:val="20"/>
              </w:rPr>
              <w:t>很少影響</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8</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27.6</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w:t>
            </w:r>
          </w:p>
        </w:tc>
        <w:tc>
          <w:tcPr>
            <w:tcW w:w="1045"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9.5</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10</w:t>
            </w:r>
          </w:p>
        </w:tc>
        <w:tc>
          <w:tcPr>
            <w:tcW w:w="980"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20</w:t>
            </w:r>
          </w:p>
        </w:tc>
      </w:tr>
      <w:tr w:rsidR="005E4EEE" w:rsidRPr="005E4EEE" w:rsidTr="00C83815">
        <w:trPr>
          <w:trHeight w:val="330"/>
          <w:jc w:val="center"/>
        </w:trPr>
        <w:tc>
          <w:tcPr>
            <w:tcW w:w="2560" w:type="dxa"/>
            <w:tcBorders>
              <w:top w:val="nil"/>
              <w:left w:val="single" w:sz="4" w:space="0" w:color="000000"/>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ascii="Courier New" w:eastAsia="Times New Roman" w:hAnsi="Courier New" w:cs="Courier New"/>
                <w:sz w:val="20"/>
                <w:szCs w:val="20"/>
              </w:rPr>
            </w:pPr>
            <w:r w:rsidRPr="005E4EEE">
              <w:rPr>
                <w:rFonts w:ascii="細明體" w:eastAsia="細明體" w:hAnsi="細明體" w:cs="細明體"/>
                <w:sz w:val="20"/>
                <w:szCs w:val="20"/>
              </w:rPr>
              <w:t>一些影響</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8</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27.6</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8</w:t>
            </w:r>
          </w:p>
        </w:tc>
        <w:tc>
          <w:tcPr>
            <w:tcW w:w="1045"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38.1</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16</w:t>
            </w:r>
          </w:p>
        </w:tc>
        <w:tc>
          <w:tcPr>
            <w:tcW w:w="980"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32</w:t>
            </w:r>
          </w:p>
        </w:tc>
      </w:tr>
      <w:tr w:rsidR="005E4EEE" w:rsidRPr="005E4EEE" w:rsidTr="00C83815">
        <w:trPr>
          <w:trHeight w:val="330"/>
          <w:jc w:val="center"/>
        </w:trPr>
        <w:tc>
          <w:tcPr>
            <w:tcW w:w="2560" w:type="dxa"/>
            <w:tcBorders>
              <w:top w:val="nil"/>
              <w:left w:val="single" w:sz="4" w:space="0" w:color="000000"/>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ascii="Courier New" w:eastAsia="Times New Roman" w:hAnsi="Courier New" w:cs="Courier New"/>
                <w:sz w:val="20"/>
                <w:szCs w:val="20"/>
              </w:rPr>
            </w:pPr>
            <w:r w:rsidRPr="005E4EEE">
              <w:rPr>
                <w:rFonts w:ascii="細明體" w:eastAsia="細明體" w:hAnsi="細明體" w:cs="細明體"/>
                <w:sz w:val="20"/>
                <w:szCs w:val="20"/>
              </w:rPr>
              <w:t>很大影響</w:t>
            </w:r>
          </w:p>
        </w:tc>
        <w:tc>
          <w:tcPr>
            <w:tcW w:w="980"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2</w:t>
            </w:r>
          </w:p>
        </w:tc>
        <w:tc>
          <w:tcPr>
            <w:tcW w:w="980"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6.9</w:t>
            </w:r>
          </w:p>
        </w:tc>
        <w:tc>
          <w:tcPr>
            <w:tcW w:w="980"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1</w:t>
            </w:r>
          </w:p>
        </w:tc>
        <w:tc>
          <w:tcPr>
            <w:tcW w:w="1045" w:type="dxa"/>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4.8</w:t>
            </w:r>
          </w:p>
        </w:tc>
        <w:tc>
          <w:tcPr>
            <w:tcW w:w="915"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3</w:t>
            </w:r>
          </w:p>
        </w:tc>
        <w:tc>
          <w:tcPr>
            <w:tcW w:w="980" w:type="dxa"/>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6</w:t>
            </w:r>
          </w:p>
        </w:tc>
      </w:tr>
      <w:tr w:rsidR="005E4EEE" w:rsidRPr="005E4EEE" w:rsidTr="00C83815">
        <w:trPr>
          <w:trHeight w:val="330"/>
          <w:jc w:val="center"/>
        </w:trPr>
        <w:tc>
          <w:tcPr>
            <w:tcW w:w="2560" w:type="dxa"/>
            <w:tcBorders>
              <w:top w:val="nil"/>
              <w:left w:val="single" w:sz="4" w:space="0" w:color="000000"/>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ascii="Courier New" w:eastAsia="Times New Roman" w:hAnsi="Courier New" w:cs="Courier New"/>
                <w:sz w:val="20"/>
                <w:szCs w:val="20"/>
              </w:rPr>
            </w:pPr>
            <w:r w:rsidRPr="005E4EEE">
              <w:rPr>
                <w:rFonts w:ascii="細明體" w:eastAsia="細明體" w:hAnsi="細明體" w:cs="細明體"/>
                <w:sz w:val="20"/>
                <w:szCs w:val="20"/>
              </w:rPr>
              <w:t>非常大影響</w:t>
            </w:r>
          </w:p>
        </w:tc>
        <w:tc>
          <w:tcPr>
            <w:tcW w:w="980"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4</w:t>
            </w:r>
          </w:p>
        </w:tc>
        <w:tc>
          <w:tcPr>
            <w:tcW w:w="980"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13.8</w:t>
            </w:r>
          </w:p>
        </w:tc>
        <w:tc>
          <w:tcPr>
            <w:tcW w:w="980"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4</w:t>
            </w:r>
          </w:p>
        </w:tc>
        <w:tc>
          <w:tcPr>
            <w:tcW w:w="1045" w:type="dxa"/>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19</w:t>
            </w:r>
          </w:p>
        </w:tc>
        <w:tc>
          <w:tcPr>
            <w:tcW w:w="915"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8</w:t>
            </w:r>
          </w:p>
        </w:tc>
        <w:tc>
          <w:tcPr>
            <w:tcW w:w="980" w:type="dxa"/>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16</w:t>
            </w:r>
          </w:p>
        </w:tc>
      </w:tr>
      <w:tr w:rsidR="005E4EEE" w:rsidRPr="005E4EEE" w:rsidTr="00C83815">
        <w:trPr>
          <w:trHeight w:val="330"/>
          <w:jc w:val="center"/>
        </w:trPr>
        <w:tc>
          <w:tcPr>
            <w:tcW w:w="2560" w:type="dxa"/>
            <w:tcBorders>
              <w:top w:val="nil"/>
              <w:left w:val="single" w:sz="4" w:space="0" w:color="000000"/>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ascii="Courier New" w:eastAsia="Times New Roman" w:hAnsi="Courier New" w:cs="Courier New"/>
                <w:sz w:val="20"/>
                <w:szCs w:val="20"/>
              </w:rPr>
            </w:pPr>
            <w:r w:rsidRPr="005E4EEE">
              <w:rPr>
                <w:rFonts w:ascii="細明體" w:eastAsia="細明體" w:hAnsi="細明體" w:cs="細明體"/>
                <w:sz w:val="20"/>
                <w:szCs w:val="20"/>
              </w:rPr>
              <w:t>不適用</w:t>
            </w:r>
          </w:p>
        </w:tc>
        <w:tc>
          <w:tcPr>
            <w:tcW w:w="980"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3</w:t>
            </w:r>
          </w:p>
        </w:tc>
        <w:tc>
          <w:tcPr>
            <w:tcW w:w="980"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10.3</w:t>
            </w:r>
          </w:p>
        </w:tc>
        <w:tc>
          <w:tcPr>
            <w:tcW w:w="980"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14.3</w:t>
            </w:r>
          </w:p>
        </w:tc>
        <w:tc>
          <w:tcPr>
            <w:tcW w:w="915"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6</w:t>
            </w:r>
          </w:p>
        </w:tc>
        <w:tc>
          <w:tcPr>
            <w:tcW w:w="980" w:type="dxa"/>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12</w:t>
            </w:r>
          </w:p>
        </w:tc>
      </w:tr>
      <w:tr w:rsidR="005E4EEE" w:rsidRPr="005E4EEE" w:rsidTr="00C83815">
        <w:trPr>
          <w:trHeight w:val="330"/>
          <w:jc w:val="center"/>
        </w:trPr>
        <w:tc>
          <w:tcPr>
            <w:tcW w:w="2560" w:type="dxa"/>
            <w:tcBorders>
              <w:top w:val="nil"/>
              <w:left w:val="single" w:sz="4" w:space="0" w:color="000000"/>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總數</w:t>
            </w:r>
          </w:p>
        </w:tc>
        <w:tc>
          <w:tcPr>
            <w:tcW w:w="980"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29</w:t>
            </w:r>
          </w:p>
        </w:tc>
        <w:tc>
          <w:tcPr>
            <w:tcW w:w="980"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100</w:t>
            </w:r>
          </w:p>
        </w:tc>
        <w:tc>
          <w:tcPr>
            <w:tcW w:w="980"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21</w:t>
            </w:r>
          </w:p>
        </w:tc>
        <w:tc>
          <w:tcPr>
            <w:tcW w:w="1045" w:type="dxa"/>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100</w:t>
            </w:r>
          </w:p>
        </w:tc>
        <w:tc>
          <w:tcPr>
            <w:tcW w:w="915"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50</w:t>
            </w:r>
          </w:p>
        </w:tc>
        <w:tc>
          <w:tcPr>
            <w:tcW w:w="980" w:type="dxa"/>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100</w:t>
            </w:r>
          </w:p>
        </w:tc>
      </w:tr>
      <w:tr w:rsidR="005E4EEE" w:rsidRPr="005E4EEE" w:rsidTr="00C83815">
        <w:trPr>
          <w:trHeight w:val="330"/>
          <w:jc w:val="center"/>
        </w:trPr>
        <w:tc>
          <w:tcPr>
            <w:tcW w:w="2560" w:type="dxa"/>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526" w:type="dxa"/>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1311" w:type="dxa"/>
            <w:gridSpan w:val="2"/>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526" w:type="dxa"/>
            <w:gridSpan w:val="2"/>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1622" w:type="dxa"/>
            <w:gridSpan w:val="2"/>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584" w:type="dxa"/>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c>
          <w:tcPr>
            <w:tcW w:w="1311" w:type="dxa"/>
            <w:gridSpan w:val="2"/>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p>
        </w:tc>
      </w:tr>
      <w:tr w:rsidR="005E4EEE" w:rsidRPr="005E4EEE" w:rsidTr="00C83815">
        <w:trPr>
          <w:trHeight w:val="330"/>
          <w:jc w:val="center"/>
        </w:trPr>
        <w:tc>
          <w:tcPr>
            <w:tcW w:w="8440" w:type="dxa"/>
            <w:gridSpan w:val="11"/>
            <w:tcBorders>
              <w:top w:val="nil"/>
              <w:left w:val="nil"/>
              <w:bottom w:val="nil"/>
              <w:right w:val="nil"/>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表廿八：因身體健康或情緒問題而妨礙你的社交活動</w:t>
            </w:r>
          </w:p>
        </w:tc>
      </w:tr>
      <w:tr w:rsidR="005E4EEE" w:rsidRPr="005E4EEE" w:rsidTr="00C83815">
        <w:trPr>
          <w:trHeight w:val="330"/>
          <w:jc w:val="center"/>
        </w:trPr>
        <w:tc>
          <w:tcPr>
            <w:tcW w:w="2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 xml:space="preserve">　</w:t>
            </w:r>
          </w:p>
        </w:tc>
        <w:tc>
          <w:tcPr>
            <w:tcW w:w="3985" w:type="dxa"/>
            <w:gridSpan w:val="7"/>
            <w:tcBorders>
              <w:top w:val="single" w:sz="4" w:space="0" w:color="000000"/>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性別</w:t>
            </w:r>
          </w:p>
        </w:tc>
        <w:tc>
          <w:tcPr>
            <w:tcW w:w="1895"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總數</w:t>
            </w:r>
          </w:p>
        </w:tc>
      </w:tr>
      <w:tr w:rsidR="005E4EEE" w:rsidRPr="005E4EEE" w:rsidTr="00C83815">
        <w:trPr>
          <w:trHeight w:val="330"/>
          <w:jc w:val="center"/>
        </w:trPr>
        <w:tc>
          <w:tcPr>
            <w:tcW w:w="2560" w:type="dxa"/>
            <w:tcBorders>
              <w:top w:val="nil"/>
              <w:left w:val="single" w:sz="4" w:space="0" w:color="000000"/>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 xml:space="preserve">　</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男</w:t>
            </w:r>
          </w:p>
        </w:tc>
        <w:tc>
          <w:tcPr>
            <w:tcW w:w="980"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女</w:t>
            </w:r>
          </w:p>
        </w:tc>
        <w:tc>
          <w:tcPr>
            <w:tcW w:w="1045" w:type="dxa"/>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人數</w:t>
            </w:r>
          </w:p>
        </w:tc>
        <w:tc>
          <w:tcPr>
            <w:tcW w:w="980" w:type="dxa"/>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ascii="細明體" w:eastAsia="細明體" w:hAnsi="細明體" w:cs="細明體"/>
                <w:sz w:val="20"/>
                <w:szCs w:val="20"/>
              </w:rPr>
              <w:t>百份比</w:t>
            </w:r>
          </w:p>
        </w:tc>
      </w:tr>
      <w:tr w:rsidR="005E4EEE" w:rsidRPr="005E4EEE" w:rsidTr="00C83815">
        <w:trPr>
          <w:trHeight w:val="330"/>
          <w:jc w:val="center"/>
        </w:trPr>
        <w:tc>
          <w:tcPr>
            <w:tcW w:w="2560" w:type="dxa"/>
            <w:tcBorders>
              <w:top w:val="nil"/>
              <w:left w:val="single" w:sz="4" w:space="0" w:color="000000"/>
              <w:bottom w:val="single" w:sz="4" w:space="0" w:color="auto"/>
              <w:right w:val="single" w:sz="4" w:space="0" w:color="000000"/>
            </w:tcBorders>
            <w:shd w:val="clear" w:color="FFFFFF" w:fill="FFFFFF"/>
            <w:noWrap/>
            <w:vAlign w:val="center"/>
            <w:hideMark/>
          </w:tcPr>
          <w:p w:rsidR="005E4EEE" w:rsidRPr="005E4EEE" w:rsidRDefault="005E4EEE" w:rsidP="005E4EEE">
            <w:pPr>
              <w:spacing w:line="240" w:lineRule="auto"/>
              <w:jc w:val="center"/>
              <w:rPr>
                <w:rFonts w:ascii="Courier New" w:eastAsia="Times New Roman" w:hAnsi="Courier New" w:cs="Courier New"/>
                <w:sz w:val="20"/>
                <w:szCs w:val="20"/>
              </w:rPr>
            </w:pPr>
            <w:r w:rsidRPr="005E4EEE">
              <w:rPr>
                <w:rFonts w:ascii="細明體" w:eastAsia="細明體" w:hAnsi="細明體" w:cs="細明體"/>
                <w:sz w:val="20"/>
                <w:szCs w:val="20"/>
              </w:rPr>
              <w:t>常常有</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w:t>
            </w:r>
          </w:p>
        </w:tc>
        <w:tc>
          <w:tcPr>
            <w:tcW w:w="980" w:type="dxa"/>
            <w:gridSpan w:val="2"/>
            <w:tcBorders>
              <w:top w:val="nil"/>
              <w:left w:val="nil"/>
              <w:bottom w:val="single" w:sz="4" w:space="0" w:color="000000"/>
              <w:right w:val="single" w:sz="4" w:space="0" w:color="000000"/>
            </w:tcBorders>
            <w:shd w:val="clear" w:color="auto" w:fill="auto"/>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6.9</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5</w:t>
            </w:r>
          </w:p>
        </w:tc>
        <w:tc>
          <w:tcPr>
            <w:tcW w:w="1045"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23.8</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7</w:t>
            </w:r>
          </w:p>
        </w:tc>
        <w:tc>
          <w:tcPr>
            <w:tcW w:w="980"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14</w:t>
            </w:r>
          </w:p>
        </w:tc>
      </w:tr>
      <w:tr w:rsidR="005E4EEE" w:rsidRPr="005E4EEE" w:rsidTr="00C83815">
        <w:trPr>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Courier New" w:eastAsia="Times New Roman" w:hAnsi="Courier New" w:cs="Courier New"/>
                <w:sz w:val="20"/>
                <w:szCs w:val="20"/>
              </w:rPr>
            </w:pPr>
            <w:r w:rsidRPr="005E4EEE">
              <w:rPr>
                <w:rFonts w:ascii="細明體" w:eastAsia="細明體" w:hAnsi="細明體" w:cs="細明體"/>
                <w:sz w:val="20"/>
                <w:szCs w:val="20"/>
              </w:rPr>
              <w:t>大部分時間</w:t>
            </w:r>
          </w:p>
        </w:tc>
        <w:tc>
          <w:tcPr>
            <w:tcW w:w="980" w:type="dxa"/>
            <w:gridSpan w:val="2"/>
            <w:tcBorders>
              <w:top w:val="nil"/>
              <w:left w:val="single" w:sz="4" w:space="0" w:color="auto"/>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6.9</w:t>
            </w:r>
          </w:p>
        </w:tc>
        <w:tc>
          <w:tcPr>
            <w:tcW w:w="980"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w:t>
            </w:r>
          </w:p>
        </w:tc>
        <w:tc>
          <w:tcPr>
            <w:tcW w:w="1045"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4.8</w:t>
            </w:r>
          </w:p>
        </w:tc>
        <w:tc>
          <w:tcPr>
            <w:tcW w:w="915" w:type="dxa"/>
            <w:gridSpan w:val="2"/>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3</w:t>
            </w:r>
          </w:p>
        </w:tc>
        <w:tc>
          <w:tcPr>
            <w:tcW w:w="980" w:type="dxa"/>
            <w:tcBorders>
              <w:top w:val="nil"/>
              <w:left w:val="nil"/>
              <w:bottom w:val="single" w:sz="4" w:space="0" w:color="000000"/>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6</w:t>
            </w:r>
          </w:p>
        </w:tc>
      </w:tr>
      <w:tr w:rsidR="005E4EEE" w:rsidRPr="005E4EEE" w:rsidTr="00C83815">
        <w:trPr>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Courier New" w:eastAsia="Times New Roman" w:hAnsi="Courier New" w:cs="Courier New"/>
                <w:sz w:val="20"/>
                <w:szCs w:val="20"/>
              </w:rPr>
            </w:pPr>
            <w:r w:rsidRPr="005E4EEE">
              <w:rPr>
                <w:rFonts w:ascii="細明體" w:eastAsia="細明體" w:hAnsi="細明體" w:cs="細明體"/>
                <w:sz w:val="20"/>
                <w:szCs w:val="20"/>
              </w:rPr>
              <w:t>有時有</w:t>
            </w:r>
          </w:p>
        </w:tc>
        <w:tc>
          <w:tcPr>
            <w:tcW w:w="980" w:type="dxa"/>
            <w:gridSpan w:val="2"/>
            <w:tcBorders>
              <w:top w:val="nil"/>
              <w:left w:val="single" w:sz="4" w:space="0" w:color="auto"/>
              <w:bottom w:val="single" w:sz="4" w:space="0" w:color="auto"/>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9</w:t>
            </w:r>
          </w:p>
        </w:tc>
        <w:tc>
          <w:tcPr>
            <w:tcW w:w="980" w:type="dxa"/>
            <w:gridSpan w:val="2"/>
            <w:tcBorders>
              <w:top w:val="nil"/>
              <w:left w:val="nil"/>
              <w:bottom w:val="single" w:sz="4" w:space="0" w:color="auto"/>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31</w:t>
            </w:r>
          </w:p>
        </w:tc>
        <w:tc>
          <w:tcPr>
            <w:tcW w:w="980" w:type="dxa"/>
            <w:gridSpan w:val="2"/>
            <w:tcBorders>
              <w:top w:val="nil"/>
              <w:left w:val="nil"/>
              <w:bottom w:val="single" w:sz="4" w:space="0" w:color="auto"/>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5</w:t>
            </w:r>
          </w:p>
        </w:tc>
        <w:tc>
          <w:tcPr>
            <w:tcW w:w="1045" w:type="dxa"/>
            <w:tcBorders>
              <w:top w:val="nil"/>
              <w:left w:val="nil"/>
              <w:bottom w:val="single" w:sz="4" w:space="0" w:color="auto"/>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23.8</w:t>
            </w:r>
          </w:p>
        </w:tc>
        <w:tc>
          <w:tcPr>
            <w:tcW w:w="915" w:type="dxa"/>
            <w:gridSpan w:val="2"/>
            <w:tcBorders>
              <w:top w:val="nil"/>
              <w:left w:val="nil"/>
              <w:bottom w:val="single" w:sz="4" w:space="0" w:color="auto"/>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14</w:t>
            </w:r>
          </w:p>
        </w:tc>
        <w:tc>
          <w:tcPr>
            <w:tcW w:w="980" w:type="dxa"/>
            <w:tcBorders>
              <w:top w:val="nil"/>
              <w:left w:val="nil"/>
              <w:bottom w:val="single" w:sz="4" w:space="0" w:color="auto"/>
              <w:right w:val="single" w:sz="4" w:space="0" w:color="000000"/>
            </w:tcBorders>
            <w:shd w:val="clear" w:color="FFFFFF" w:fill="FFFFFF"/>
            <w:noWrap/>
            <w:vAlign w:val="center"/>
            <w:hideMark/>
          </w:tcPr>
          <w:p w:rsidR="005E4EEE" w:rsidRPr="005E4EEE" w:rsidRDefault="005E4EEE" w:rsidP="005E4EEE">
            <w:pPr>
              <w:spacing w:line="240" w:lineRule="auto"/>
              <w:jc w:val="center"/>
              <w:rPr>
                <w:rFonts w:eastAsia="Times New Roman"/>
                <w:sz w:val="20"/>
                <w:szCs w:val="20"/>
              </w:rPr>
            </w:pPr>
            <w:r w:rsidRPr="005E4EEE">
              <w:rPr>
                <w:rFonts w:eastAsia="Times New Roman"/>
                <w:sz w:val="20"/>
                <w:szCs w:val="20"/>
              </w:rPr>
              <w:t>28</w:t>
            </w:r>
          </w:p>
        </w:tc>
      </w:tr>
      <w:tr w:rsidR="005E4EEE" w:rsidRPr="005E4EEE" w:rsidTr="00C83815">
        <w:trPr>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Courier New" w:eastAsia="Times New Roman" w:hAnsi="Courier New" w:cs="Courier New"/>
                <w:sz w:val="20"/>
                <w:szCs w:val="20"/>
              </w:rPr>
            </w:pPr>
            <w:r w:rsidRPr="005E4EEE">
              <w:rPr>
                <w:rFonts w:ascii="細明體" w:eastAsia="細明體" w:hAnsi="細明體" w:cs="細明體"/>
                <w:sz w:val="20"/>
                <w:szCs w:val="20"/>
              </w:rPr>
              <w:t>偶然一次半次</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24.1</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5</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23.8</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12</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24</w:t>
            </w:r>
          </w:p>
        </w:tc>
      </w:tr>
      <w:tr w:rsidR="005E4EEE" w:rsidRPr="005E4EEE" w:rsidTr="00C83815">
        <w:trPr>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ascii="Courier New" w:eastAsia="Times New Roman" w:hAnsi="Courier New" w:cs="Courier New"/>
                <w:sz w:val="20"/>
                <w:szCs w:val="20"/>
              </w:rPr>
            </w:pPr>
            <w:r w:rsidRPr="005E4EEE">
              <w:rPr>
                <w:rFonts w:ascii="細明體" w:eastAsia="細明體" w:hAnsi="細明體" w:cs="細明體"/>
                <w:sz w:val="20"/>
                <w:szCs w:val="20"/>
              </w:rPr>
              <w:t>完全沒有</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9</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31</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5</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23.8</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14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28</w:t>
            </w:r>
          </w:p>
        </w:tc>
      </w:tr>
      <w:tr w:rsidR="005E4EEE" w:rsidRPr="005E4EEE" w:rsidTr="00C83815">
        <w:trPr>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ascii="細明體" w:eastAsia="細明體" w:hAnsi="細明體" w:cs="細明體"/>
                <w:color w:val="auto"/>
                <w:sz w:val="20"/>
                <w:szCs w:val="20"/>
              </w:rPr>
              <w:t>總數</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29</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100</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21</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100</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50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EEE" w:rsidRPr="005E4EEE" w:rsidRDefault="005E4EEE" w:rsidP="005E4EEE">
            <w:pPr>
              <w:spacing w:line="240" w:lineRule="auto"/>
              <w:jc w:val="center"/>
              <w:rPr>
                <w:rFonts w:eastAsia="Times New Roman"/>
                <w:color w:val="auto"/>
                <w:sz w:val="20"/>
                <w:szCs w:val="20"/>
              </w:rPr>
            </w:pPr>
            <w:r w:rsidRPr="005E4EEE">
              <w:rPr>
                <w:rFonts w:eastAsia="Times New Roman"/>
                <w:color w:val="auto"/>
                <w:sz w:val="20"/>
                <w:szCs w:val="20"/>
              </w:rPr>
              <w:t>100</w:t>
            </w:r>
          </w:p>
        </w:tc>
      </w:tr>
    </w:tbl>
    <w:p w:rsidR="005E4EEE" w:rsidRPr="00565C40" w:rsidRDefault="005E4EEE" w:rsidP="00565C40">
      <w:pPr>
        <w:jc w:val="center"/>
        <w:rPr>
          <w:rFonts w:asciiTheme="minorEastAsia" w:hAnsiTheme="minorEastAsia"/>
          <w:sz w:val="24"/>
          <w:szCs w:val="24"/>
          <w:lang w:eastAsia="zh-HK"/>
        </w:rPr>
      </w:pPr>
    </w:p>
    <w:tbl>
      <w:tblPr>
        <w:tblW w:w="8364" w:type="dxa"/>
        <w:tblInd w:w="595" w:type="dxa"/>
        <w:tblLayout w:type="fixed"/>
        <w:tblCellMar>
          <w:left w:w="28" w:type="dxa"/>
          <w:right w:w="28" w:type="dxa"/>
        </w:tblCellMar>
        <w:tblLook w:val="04A0" w:firstRow="1" w:lastRow="0" w:firstColumn="1" w:lastColumn="0" w:noHBand="0" w:noVBand="1"/>
      </w:tblPr>
      <w:tblGrid>
        <w:gridCol w:w="2788"/>
        <w:gridCol w:w="2788"/>
        <w:gridCol w:w="2788"/>
      </w:tblGrid>
      <w:tr w:rsidR="00505B7C" w:rsidRPr="00505B7C" w:rsidTr="00253D1D">
        <w:trPr>
          <w:trHeight w:val="330"/>
        </w:trPr>
        <w:tc>
          <w:tcPr>
            <w:tcW w:w="8364" w:type="dxa"/>
            <w:gridSpan w:val="3"/>
            <w:tcBorders>
              <w:top w:val="nil"/>
              <w:left w:val="nil"/>
              <w:bottom w:val="nil"/>
              <w:right w:val="nil"/>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hint="eastAsia"/>
                <w:color w:val="auto"/>
                <w:sz w:val="20"/>
                <w:szCs w:val="20"/>
              </w:rPr>
              <w:t>表廿九：是否能獨自完成煮</w:t>
            </w:r>
            <w:r w:rsidRPr="00505B7C">
              <w:rPr>
                <w:rFonts w:ascii="細明體" w:eastAsia="細明體" w:hAnsi="細明體" w:cs="細明體"/>
                <w:color w:val="auto"/>
                <w:sz w:val="20"/>
                <w:szCs w:val="20"/>
              </w:rPr>
              <w:t>食</w:t>
            </w:r>
          </w:p>
        </w:tc>
      </w:tr>
      <w:tr w:rsidR="00505B7C" w:rsidRPr="00505B7C" w:rsidTr="00253D1D">
        <w:trPr>
          <w:trHeight w:val="330"/>
        </w:trPr>
        <w:tc>
          <w:tcPr>
            <w:tcW w:w="27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 xml:space="preserve">　</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頻率</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百分比</w:t>
            </w:r>
          </w:p>
        </w:tc>
      </w:tr>
      <w:tr w:rsidR="00505B7C" w:rsidRPr="00505B7C"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能獨立完成</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27</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54</w:t>
            </w:r>
          </w:p>
        </w:tc>
      </w:tr>
      <w:tr w:rsidR="00505B7C" w:rsidRPr="00505B7C"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能獨立完成但有困難</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10</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20</w:t>
            </w:r>
          </w:p>
        </w:tc>
      </w:tr>
      <w:tr w:rsidR="00505B7C" w:rsidRPr="00505B7C"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需要幫助</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8</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16</w:t>
            </w:r>
          </w:p>
        </w:tc>
      </w:tr>
      <w:tr w:rsidR="00505B7C" w:rsidRPr="00505B7C"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不能完成</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5</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10</w:t>
            </w:r>
          </w:p>
        </w:tc>
      </w:tr>
      <w:tr w:rsidR="00505B7C" w:rsidRPr="00505B7C" w:rsidTr="00253D1D">
        <w:trPr>
          <w:trHeight w:val="330"/>
        </w:trPr>
        <w:tc>
          <w:tcPr>
            <w:tcW w:w="2788" w:type="dxa"/>
            <w:tcBorders>
              <w:top w:val="nil"/>
              <w:left w:val="single" w:sz="4" w:space="0" w:color="000000"/>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總數</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50</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100</w:t>
            </w:r>
          </w:p>
        </w:tc>
      </w:tr>
      <w:tr w:rsidR="00505B7C" w:rsidRPr="00505B7C" w:rsidTr="00253D1D">
        <w:trPr>
          <w:trHeight w:val="330"/>
        </w:trPr>
        <w:tc>
          <w:tcPr>
            <w:tcW w:w="2788" w:type="dxa"/>
            <w:tcBorders>
              <w:top w:val="nil"/>
              <w:left w:val="nil"/>
              <w:bottom w:val="nil"/>
              <w:right w:val="nil"/>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p>
        </w:tc>
      </w:tr>
    </w:tbl>
    <w:p w:rsidR="00C83815" w:rsidRDefault="00C83815">
      <w:r>
        <w:br w:type="page"/>
      </w:r>
    </w:p>
    <w:tbl>
      <w:tblPr>
        <w:tblW w:w="8364" w:type="dxa"/>
        <w:tblInd w:w="595" w:type="dxa"/>
        <w:tblLayout w:type="fixed"/>
        <w:tblCellMar>
          <w:left w:w="28" w:type="dxa"/>
          <w:right w:w="28" w:type="dxa"/>
        </w:tblCellMar>
        <w:tblLook w:val="04A0" w:firstRow="1" w:lastRow="0" w:firstColumn="1" w:lastColumn="0" w:noHBand="0" w:noVBand="1"/>
      </w:tblPr>
      <w:tblGrid>
        <w:gridCol w:w="2788"/>
        <w:gridCol w:w="2788"/>
        <w:gridCol w:w="2788"/>
      </w:tblGrid>
      <w:tr w:rsidR="00505B7C" w:rsidRPr="00505B7C" w:rsidTr="00253D1D">
        <w:trPr>
          <w:trHeight w:val="330"/>
        </w:trPr>
        <w:tc>
          <w:tcPr>
            <w:tcW w:w="8364" w:type="dxa"/>
            <w:gridSpan w:val="3"/>
            <w:tcBorders>
              <w:top w:val="nil"/>
              <w:left w:val="nil"/>
              <w:bottom w:val="nil"/>
              <w:right w:val="nil"/>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表三十：是否能獨自完成家居維修</w:t>
            </w:r>
          </w:p>
        </w:tc>
      </w:tr>
      <w:tr w:rsidR="00505B7C" w:rsidRPr="00505B7C" w:rsidTr="00253D1D">
        <w:trPr>
          <w:trHeight w:val="330"/>
        </w:trPr>
        <w:tc>
          <w:tcPr>
            <w:tcW w:w="27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 xml:space="preserve">　</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頻率</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百分比</w:t>
            </w:r>
          </w:p>
        </w:tc>
      </w:tr>
      <w:tr w:rsidR="00505B7C" w:rsidRPr="00505B7C"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能獨立完成</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22</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44</w:t>
            </w:r>
          </w:p>
        </w:tc>
      </w:tr>
      <w:tr w:rsidR="00505B7C" w:rsidRPr="00505B7C"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能獨立完成但有困難</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2</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4</w:t>
            </w:r>
          </w:p>
        </w:tc>
      </w:tr>
      <w:tr w:rsidR="00505B7C" w:rsidRPr="00505B7C"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需要幫助</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15</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30</w:t>
            </w:r>
          </w:p>
        </w:tc>
      </w:tr>
      <w:tr w:rsidR="00505B7C" w:rsidRPr="00505B7C"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不能完成</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11</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22</w:t>
            </w:r>
          </w:p>
        </w:tc>
      </w:tr>
      <w:tr w:rsidR="00505B7C" w:rsidRPr="00505B7C" w:rsidTr="00253D1D">
        <w:trPr>
          <w:trHeight w:val="330"/>
        </w:trPr>
        <w:tc>
          <w:tcPr>
            <w:tcW w:w="2788" w:type="dxa"/>
            <w:tcBorders>
              <w:top w:val="nil"/>
              <w:left w:val="single" w:sz="4" w:space="0" w:color="000000"/>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總數</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50</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100</w:t>
            </w:r>
          </w:p>
        </w:tc>
      </w:tr>
      <w:tr w:rsidR="00505B7C" w:rsidRPr="00505B7C" w:rsidTr="00253D1D">
        <w:trPr>
          <w:trHeight w:val="330"/>
        </w:trPr>
        <w:tc>
          <w:tcPr>
            <w:tcW w:w="2788" w:type="dxa"/>
            <w:tcBorders>
              <w:top w:val="nil"/>
              <w:left w:val="nil"/>
              <w:bottom w:val="nil"/>
              <w:right w:val="nil"/>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p>
        </w:tc>
      </w:tr>
      <w:tr w:rsidR="00505B7C" w:rsidRPr="00505B7C" w:rsidTr="00253D1D">
        <w:trPr>
          <w:trHeight w:val="330"/>
        </w:trPr>
        <w:tc>
          <w:tcPr>
            <w:tcW w:w="8364" w:type="dxa"/>
            <w:gridSpan w:val="3"/>
            <w:tcBorders>
              <w:top w:val="nil"/>
              <w:left w:val="nil"/>
              <w:bottom w:val="nil"/>
              <w:right w:val="nil"/>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表三十一：是否能獨自乘搭交通</w:t>
            </w:r>
          </w:p>
        </w:tc>
      </w:tr>
      <w:tr w:rsidR="00505B7C" w:rsidRPr="00505B7C" w:rsidTr="00253D1D">
        <w:trPr>
          <w:trHeight w:val="330"/>
        </w:trPr>
        <w:tc>
          <w:tcPr>
            <w:tcW w:w="27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 xml:space="preserve">　</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頻率</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百分比</w:t>
            </w:r>
          </w:p>
        </w:tc>
      </w:tr>
      <w:tr w:rsidR="00505B7C" w:rsidRPr="00505B7C"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能獨立完成</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36</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72</w:t>
            </w:r>
          </w:p>
        </w:tc>
      </w:tr>
      <w:tr w:rsidR="00505B7C" w:rsidRPr="00505B7C"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能獨立完成但有困難</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7</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14</w:t>
            </w:r>
          </w:p>
        </w:tc>
      </w:tr>
      <w:tr w:rsidR="00505B7C" w:rsidRPr="00505B7C"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需要幫助</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7</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14</w:t>
            </w:r>
          </w:p>
        </w:tc>
      </w:tr>
      <w:tr w:rsidR="00505B7C" w:rsidRPr="00505B7C"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不能完成</w:t>
            </w:r>
          </w:p>
        </w:tc>
        <w:tc>
          <w:tcPr>
            <w:tcW w:w="2788" w:type="dxa"/>
            <w:tcBorders>
              <w:top w:val="nil"/>
              <w:left w:val="nil"/>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eastAsia="Times New Roman"/>
                <w:color w:val="auto"/>
                <w:sz w:val="20"/>
                <w:szCs w:val="20"/>
              </w:rPr>
              <w:t>0</w:t>
            </w:r>
          </w:p>
        </w:tc>
        <w:tc>
          <w:tcPr>
            <w:tcW w:w="2788" w:type="dxa"/>
            <w:tcBorders>
              <w:top w:val="nil"/>
              <w:left w:val="nil"/>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eastAsia="Times New Roman"/>
                <w:color w:val="auto"/>
                <w:sz w:val="20"/>
                <w:szCs w:val="20"/>
              </w:rPr>
              <w:t>0</w:t>
            </w:r>
          </w:p>
        </w:tc>
      </w:tr>
      <w:tr w:rsidR="00505B7C" w:rsidRPr="00505B7C" w:rsidTr="00253D1D">
        <w:trPr>
          <w:trHeight w:val="330"/>
        </w:trPr>
        <w:tc>
          <w:tcPr>
            <w:tcW w:w="2788" w:type="dxa"/>
            <w:tcBorders>
              <w:top w:val="nil"/>
              <w:left w:val="single" w:sz="4" w:space="0" w:color="000000"/>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總數</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50</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100</w:t>
            </w:r>
          </w:p>
        </w:tc>
      </w:tr>
      <w:tr w:rsidR="00505B7C" w:rsidRPr="00505B7C" w:rsidTr="00253D1D">
        <w:trPr>
          <w:trHeight w:val="330"/>
        </w:trPr>
        <w:tc>
          <w:tcPr>
            <w:tcW w:w="2788" w:type="dxa"/>
            <w:tcBorders>
              <w:top w:val="nil"/>
              <w:left w:val="nil"/>
              <w:bottom w:val="nil"/>
              <w:right w:val="nil"/>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p>
        </w:tc>
      </w:tr>
      <w:tr w:rsidR="00505B7C" w:rsidRPr="00505B7C" w:rsidTr="00253D1D">
        <w:trPr>
          <w:trHeight w:val="330"/>
        </w:trPr>
        <w:tc>
          <w:tcPr>
            <w:tcW w:w="8364" w:type="dxa"/>
            <w:gridSpan w:val="3"/>
            <w:tcBorders>
              <w:top w:val="nil"/>
              <w:left w:val="nil"/>
              <w:bottom w:val="nil"/>
              <w:right w:val="nil"/>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表三十二：是否能獨自完成日常家務</w:t>
            </w:r>
          </w:p>
        </w:tc>
      </w:tr>
      <w:tr w:rsidR="00505B7C" w:rsidRPr="00505B7C" w:rsidTr="00253D1D">
        <w:trPr>
          <w:trHeight w:val="330"/>
        </w:trPr>
        <w:tc>
          <w:tcPr>
            <w:tcW w:w="27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 xml:space="preserve">　</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頻率</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百分比</w:t>
            </w:r>
          </w:p>
        </w:tc>
      </w:tr>
      <w:tr w:rsidR="00505B7C" w:rsidRPr="00505B7C"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能獨立完成</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29</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58</w:t>
            </w:r>
          </w:p>
        </w:tc>
      </w:tr>
      <w:tr w:rsidR="00505B7C" w:rsidRPr="00505B7C"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能獨立完成但有困難</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12</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24</w:t>
            </w:r>
          </w:p>
        </w:tc>
      </w:tr>
      <w:tr w:rsidR="00505B7C" w:rsidRPr="00505B7C"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需要幫助</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8</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16</w:t>
            </w:r>
          </w:p>
        </w:tc>
      </w:tr>
      <w:tr w:rsidR="00505B7C" w:rsidRPr="00505B7C"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不能完成</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1</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2</w:t>
            </w:r>
          </w:p>
        </w:tc>
      </w:tr>
      <w:tr w:rsidR="00505B7C" w:rsidRPr="00505B7C" w:rsidTr="00253D1D">
        <w:trPr>
          <w:trHeight w:val="330"/>
        </w:trPr>
        <w:tc>
          <w:tcPr>
            <w:tcW w:w="2788" w:type="dxa"/>
            <w:tcBorders>
              <w:top w:val="nil"/>
              <w:left w:val="single" w:sz="4" w:space="0" w:color="000000"/>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總數</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50</w:t>
            </w:r>
          </w:p>
        </w:tc>
        <w:tc>
          <w:tcPr>
            <w:tcW w:w="2788"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100</w:t>
            </w:r>
          </w:p>
        </w:tc>
      </w:tr>
    </w:tbl>
    <w:p w:rsidR="00565C40" w:rsidRDefault="00565C40">
      <w:pPr>
        <w:rPr>
          <w:rFonts w:asciiTheme="minorEastAsia" w:hAnsiTheme="minorEastAsia" w:cs="SimSun"/>
          <w:sz w:val="24"/>
          <w:szCs w:val="24"/>
          <w:u w:val="single"/>
          <w:lang w:eastAsia="zh-HK"/>
        </w:rPr>
      </w:pPr>
    </w:p>
    <w:tbl>
      <w:tblPr>
        <w:tblW w:w="8441" w:type="dxa"/>
        <w:jc w:val="center"/>
        <w:tblInd w:w="13" w:type="dxa"/>
        <w:tblLayout w:type="fixed"/>
        <w:tblCellMar>
          <w:left w:w="28" w:type="dxa"/>
          <w:right w:w="28" w:type="dxa"/>
        </w:tblCellMar>
        <w:tblLook w:val="04A0" w:firstRow="1" w:lastRow="0" w:firstColumn="1" w:lastColumn="0" w:noHBand="0" w:noVBand="1"/>
      </w:tblPr>
      <w:tblGrid>
        <w:gridCol w:w="1115"/>
        <w:gridCol w:w="1221"/>
        <w:gridCol w:w="1221"/>
        <w:gridCol w:w="1221"/>
        <w:gridCol w:w="1200"/>
        <w:gridCol w:w="1242"/>
        <w:gridCol w:w="1221"/>
      </w:tblGrid>
      <w:tr w:rsidR="00505B7C" w:rsidRPr="00505B7C" w:rsidTr="00505B7C">
        <w:trPr>
          <w:trHeight w:val="330"/>
          <w:jc w:val="center"/>
        </w:trPr>
        <w:tc>
          <w:tcPr>
            <w:tcW w:w="8441" w:type="dxa"/>
            <w:gridSpan w:val="7"/>
            <w:tcBorders>
              <w:top w:val="nil"/>
              <w:left w:val="nil"/>
              <w:bottom w:val="nil"/>
              <w:right w:val="nil"/>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hint="eastAsia"/>
                <w:color w:val="auto"/>
                <w:sz w:val="20"/>
                <w:szCs w:val="20"/>
              </w:rPr>
              <w:t>表三十三：因欠缺動力令日常生活中能完成的比想做的</w:t>
            </w:r>
            <w:r w:rsidRPr="00505B7C">
              <w:rPr>
                <w:rFonts w:ascii="細明體" w:eastAsia="細明體" w:hAnsi="細明體" w:cs="細明體"/>
                <w:color w:val="auto"/>
                <w:sz w:val="20"/>
                <w:szCs w:val="20"/>
              </w:rPr>
              <w:t>少</w:t>
            </w:r>
          </w:p>
        </w:tc>
      </w:tr>
      <w:tr w:rsidR="00505B7C" w:rsidRPr="00505B7C" w:rsidTr="00505B7C">
        <w:trPr>
          <w:trHeight w:val="330"/>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 xml:space="preserve">　</w:t>
            </w:r>
          </w:p>
        </w:tc>
        <w:tc>
          <w:tcPr>
            <w:tcW w:w="4863"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性別</w:t>
            </w:r>
          </w:p>
        </w:tc>
        <w:tc>
          <w:tcPr>
            <w:tcW w:w="2463"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總數</w:t>
            </w:r>
          </w:p>
        </w:tc>
      </w:tr>
      <w:tr w:rsidR="00505B7C" w:rsidRPr="00505B7C" w:rsidTr="00505B7C">
        <w:trPr>
          <w:trHeight w:val="330"/>
          <w:jc w:val="center"/>
        </w:trPr>
        <w:tc>
          <w:tcPr>
            <w:tcW w:w="1115" w:type="dxa"/>
            <w:tcBorders>
              <w:top w:val="nil"/>
              <w:left w:val="single" w:sz="4" w:space="0" w:color="000000"/>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 xml:space="preserve">　</w:t>
            </w:r>
          </w:p>
        </w:tc>
        <w:tc>
          <w:tcPr>
            <w:tcW w:w="1221"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男</w:t>
            </w:r>
          </w:p>
        </w:tc>
        <w:tc>
          <w:tcPr>
            <w:tcW w:w="1221" w:type="dxa"/>
            <w:tcBorders>
              <w:top w:val="nil"/>
              <w:left w:val="nil"/>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百份比</w:t>
            </w:r>
          </w:p>
        </w:tc>
        <w:tc>
          <w:tcPr>
            <w:tcW w:w="1221"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女</w:t>
            </w:r>
          </w:p>
        </w:tc>
        <w:tc>
          <w:tcPr>
            <w:tcW w:w="1200" w:type="dxa"/>
            <w:tcBorders>
              <w:top w:val="nil"/>
              <w:left w:val="nil"/>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百份比</w:t>
            </w:r>
          </w:p>
        </w:tc>
        <w:tc>
          <w:tcPr>
            <w:tcW w:w="1242" w:type="dxa"/>
            <w:tcBorders>
              <w:top w:val="nil"/>
              <w:left w:val="nil"/>
              <w:bottom w:val="single" w:sz="4" w:space="0" w:color="000000"/>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人數</w:t>
            </w:r>
          </w:p>
        </w:tc>
        <w:tc>
          <w:tcPr>
            <w:tcW w:w="1221" w:type="dxa"/>
            <w:tcBorders>
              <w:top w:val="nil"/>
              <w:left w:val="nil"/>
              <w:bottom w:val="single" w:sz="4" w:space="0" w:color="000000"/>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百份比</w:t>
            </w:r>
          </w:p>
        </w:tc>
      </w:tr>
      <w:tr w:rsidR="00505B7C" w:rsidRPr="00505B7C" w:rsidTr="00505B7C">
        <w:trPr>
          <w:trHeight w:val="330"/>
          <w:jc w:val="center"/>
        </w:trPr>
        <w:tc>
          <w:tcPr>
            <w:tcW w:w="1115" w:type="dxa"/>
            <w:tcBorders>
              <w:top w:val="nil"/>
              <w:left w:val="single" w:sz="4" w:space="0" w:color="000000"/>
              <w:bottom w:val="single" w:sz="4" w:space="0" w:color="auto"/>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有</w:t>
            </w:r>
          </w:p>
        </w:tc>
        <w:tc>
          <w:tcPr>
            <w:tcW w:w="1221" w:type="dxa"/>
            <w:tcBorders>
              <w:top w:val="nil"/>
              <w:left w:val="nil"/>
              <w:bottom w:val="single" w:sz="4" w:space="0" w:color="auto"/>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22</w:t>
            </w:r>
          </w:p>
        </w:tc>
        <w:tc>
          <w:tcPr>
            <w:tcW w:w="1221" w:type="dxa"/>
            <w:tcBorders>
              <w:top w:val="nil"/>
              <w:left w:val="nil"/>
              <w:bottom w:val="single" w:sz="4" w:space="0" w:color="auto"/>
              <w:right w:val="single" w:sz="4" w:space="0" w:color="000000"/>
            </w:tcBorders>
            <w:shd w:val="clear" w:color="auto" w:fill="auto"/>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75.9</w:t>
            </w:r>
          </w:p>
        </w:tc>
        <w:tc>
          <w:tcPr>
            <w:tcW w:w="1221" w:type="dxa"/>
            <w:tcBorders>
              <w:top w:val="nil"/>
              <w:left w:val="nil"/>
              <w:bottom w:val="single" w:sz="4" w:space="0" w:color="auto"/>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12</w:t>
            </w:r>
          </w:p>
        </w:tc>
        <w:tc>
          <w:tcPr>
            <w:tcW w:w="1200" w:type="dxa"/>
            <w:tcBorders>
              <w:top w:val="nil"/>
              <w:left w:val="nil"/>
              <w:bottom w:val="single" w:sz="4" w:space="0" w:color="auto"/>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57.1</w:t>
            </w:r>
          </w:p>
        </w:tc>
        <w:tc>
          <w:tcPr>
            <w:tcW w:w="1242" w:type="dxa"/>
            <w:tcBorders>
              <w:top w:val="nil"/>
              <w:left w:val="nil"/>
              <w:bottom w:val="single" w:sz="4" w:space="0" w:color="auto"/>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34</w:t>
            </w:r>
          </w:p>
        </w:tc>
        <w:tc>
          <w:tcPr>
            <w:tcW w:w="1221" w:type="dxa"/>
            <w:tcBorders>
              <w:top w:val="nil"/>
              <w:left w:val="nil"/>
              <w:bottom w:val="single" w:sz="4" w:space="0" w:color="auto"/>
              <w:right w:val="single" w:sz="4" w:space="0" w:color="000000"/>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68</w:t>
            </w:r>
          </w:p>
        </w:tc>
      </w:tr>
      <w:tr w:rsidR="00505B7C" w:rsidRPr="00505B7C" w:rsidTr="00505B7C">
        <w:trPr>
          <w:trHeight w:val="330"/>
          <w:jc w:val="center"/>
        </w:trPr>
        <w:tc>
          <w:tcPr>
            <w:tcW w:w="111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ascii="細明體" w:eastAsia="細明體" w:hAnsi="細明體" w:cs="細明體"/>
                <w:sz w:val="20"/>
                <w:szCs w:val="20"/>
              </w:rPr>
              <w:t>沒有</w:t>
            </w:r>
          </w:p>
        </w:tc>
        <w:tc>
          <w:tcPr>
            <w:tcW w:w="122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7</w:t>
            </w:r>
          </w:p>
        </w:tc>
        <w:tc>
          <w:tcPr>
            <w:tcW w:w="122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24.1</w:t>
            </w:r>
          </w:p>
        </w:tc>
        <w:tc>
          <w:tcPr>
            <w:tcW w:w="122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9</w:t>
            </w:r>
          </w:p>
        </w:tc>
        <w:tc>
          <w:tcPr>
            <w:tcW w:w="12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42.9</w:t>
            </w:r>
          </w:p>
        </w:tc>
        <w:tc>
          <w:tcPr>
            <w:tcW w:w="124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16</w:t>
            </w:r>
          </w:p>
        </w:tc>
        <w:tc>
          <w:tcPr>
            <w:tcW w:w="122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32</w:t>
            </w:r>
          </w:p>
        </w:tc>
      </w:tr>
      <w:tr w:rsidR="00505B7C" w:rsidRPr="00505B7C" w:rsidTr="00505B7C">
        <w:trPr>
          <w:trHeight w:val="330"/>
          <w:jc w:val="center"/>
        </w:trPr>
        <w:tc>
          <w:tcPr>
            <w:tcW w:w="111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05B7C" w:rsidRPr="00505B7C" w:rsidRDefault="00505B7C" w:rsidP="00505B7C">
            <w:pPr>
              <w:spacing w:line="240" w:lineRule="auto"/>
              <w:jc w:val="center"/>
              <w:rPr>
                <w:rFonts w:eastAsia="Times New Roman"/>
                <w:color w:val="auto"/>
                <w:sz w:val="20"/>
                <w:szCs w:val="20"/>
              </w:rPr>
            </w:pPr>
            <w:r w:rsidRPr="00505B7C">
              <w:rPr>
                <w:rFonts w:ascii="細明體" w:eastAsia="細明體" w:hAnsi="細明體" w:cs="細明體"/>
                <w:color w:val="auto"/>
                <w:sz w:val="20"/>
                <w:szCs w:val="20"/>
              </w:rPr>
              <w:t>總數</w:t>
            </w:r>
          </w:p>
        </w:tc>
        <w:tc>
          <w:tcPr>
            <w:tcW w:w="122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29</w:t>
            </w:r>
          </w:p>
        </w:tc>
        <w:tc>
          <w:tcPr>
            <w:tcW w:w="122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100</w:t>
            </w:r>
          </w:p>
        </w:tc>
        <w:tc>
          <w:tcPr>
            <w:tcW w:w="122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21</w:t>
            </w:r>
          </w:p>
        </w:tc>
        <w:tc>
          <w:tcPr>
            <w:tcW w:w="12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100</w:t>
            </w:r>
          </w:p>
        </w:tc>
        <w:tc>
          <w:tcPr>
            <w:tcW w:w="124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50</w:t>
            </w:r>
          </w:p>
        </w:tc>
        <w:tc>
          <w:tcPr>
            <w:tcW w:w="122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05B7C" w:rsidRPr="00505B7C" w:rsidRDefault="00505B7C" w:rsidP="00505B7C">
            <w:pPr>
              <w:spacing w:line="240" w:lineRule="auto"/>
              <w:jc w:val="center"/>
              <w:rPr>
                <w:rFonts w:eastAsia="Times New Roman"/>
                <w:sz w:val="20"/>
                <w:szCs w:val="20"/>
              </w:rPr>
            </w:pPr>
            <w:r w:rsidRPr="00505B7C">
              <w:rPr>
                <w:rFonts w:eastAsia="Times New Roman"/>
                <w:sz w:val="20"/>
                <w:szCs w:val="20"/>
              </w:rPr>
              <w:t>100</w:t>
            </w:r>
          </w:p>
        </w:tc>
      </w:tr>
    </w:tbl>
    <w:p w:rsidR="00505B7C" w:rsidRDefault="00505B7C">
      <w:pPr>
        <w:rPr>
          <w:rFonts w:asciiTheme="minorEastAsia" w:hAnsiTheme="minorEastAsia" w:cs="SimSun"/>
          <w:sz w:val="24"/>
          <w:szCs w:val="24"/>
          <w:u w:val="single"/>
          <w:lang w:eastAsia="zh-HK"/>
        </w:rPr>
      </w:pPr>
    </w:p>
    <w:tbl>
      <w:tblPr>
        <w:tblW w:w="8364" w:type="dxa"/>
        <w:tblInd w:w="595" w:type="dxa"/>
        <w:tblLayout w:type="fixed"/>
        <w:tblCellMar>
          <w:left w:w="28" w:type="dxa"/>
          <w:right w:w="28" w:type="dxa"/>
        </w:tblCellMar>
        <w:tblLook w:val="04A0" w:firstRow="1" w:lastRow="0" w:firstColumn="1" w:lastColumn="0" w:noHBand="0" w:noVBand="1"/>
      </w:tblPr>
      <w:tblGrid>
        <w:gridCol w:w="2788"/>
        <w:gridCol w:w="2788"/>
        <w:gridCol w:w="2788"/>
      </w:tblGrid>
      <w:tr w:rsidR="00253D1D" w:rsidRPr="00253D1D" w:rsidTr="00253D1D">
        <w:trPr>
          <w:trHeight w:val="330"/>
        </w:trPr>
        <w:tc>
          <w:tcPr>
            <w:tcW w:w="8364" w:type="dxa"/>
            <w:gridSpan w:val="3"/>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hint="eastAsia"/>
                <w:color w:val="auto"/>
                <w:sz w:val="20"/>
                <w:szCs w:val="20"/>
              </w:rPr>
              <w:t>表三十四：否曾因精神病入住醫院病</w:t>
            </w:r>
            <w:r w:rsidRPr="00253D1D">
              <w:rPr>
                <w:rFonts w:ascii="細明體" w:eastAsia="細明體" w:hAnsi="細明體" w:cs="細明體"/>
                <w:color w:val="auto"/>
                <w:sz w:val="20"/>
                <w:szCs w:val="20"/>
              </w:rPr>
              <w:t>房</w:t>
            </w:r>
          </w:p>
        </w:tc>
      </w:tr>
      <w:tr w:rsidR="00253D1D" w:rsidRPr="00253D1D" w:rsidTr="00253D1D">
        <w:trPr>
          <w:trHeight w:val="330"/>
        </w:trPr>
        <w:tc>
          <w:tcPr>
            <w:tcW w:w="27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 xml:space="preserve">　</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頻率</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百分比</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沒有</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8</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16</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有</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42</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84</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總數</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50</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100</w:t>
            </w:r>
          </w:p>
        </w:tc>
      </w:tr>
      <w:tr w:rsidR="00253D1D" w:rsidRPr="00253D1D" w:rsidTr="00253D1D">
        <w:trPr>
          <w:trHeight w:val="330"/>
        </w:trPr>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r>
    </w:tbl>
    <w:p w:rsidR="00C83815" w:rsidRDefault="00C83815">
      <w:r>
        <w:br w:type="page"/>
      </w:r>
    </w:p>
    <w:tbl>
      <w:tblPr>
        <w:tblW w:w="8364" w:type="dxa"/>
        <w:tblInd w:w="595" w:type="dxa"/>
        <w:tblLayout w:type="fixed"/>
        <w:tblCellMar>
          <w:left w:w="28" w:type="dxa"/>
          <w:right w:w="28" w:type="dxa"/>
        </w:tblCellMar>
        <w:tblLook w:val="04A0" w:firstRow="1" w:lastRow="0" w:firstColumn="1" w:lastColumn="0" w:noHBand="0" w:noVBand="1"/>
      </w:tblPr>
      <w:tblGrid>
        <w:gridCol w:w="2788"/>
        <w:gridCol w:w="2788"/>
        <w:gridCol w:w="2788"/>
      </w:tblGrid>
      <w:tr w:rsidR="00253D1D" w:rsidRPr="00253D1D" w:rsidTr="00253D1D">
        <w:trPr>
          <w:trHeight w:val="330"/>
        </w:trPr>
        <w:tc>
          <w:tcPr>
            <w:tcW w:w="8364" w:type="dxa"/>
            <w:gridSpan w:val="3"/>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表三十五：住院年期</w:t>
            </w:r>
          </w:p>
        </w:tc>
      </w:tr>
      <w:tr w:rsidR="00253D1D" w:rsidRPr="00253D1D" w:rsidTr="00253D1D">
        <w:trPr>
          <w:trHeight w:val="330"/>
        </w:trPr>
        <w:tc>
          <w:tcPr>
            <w:tcW w:w="27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 xml:space="preserve">　</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頻率</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百分比</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eastAsia="Times New Roman"/>
                <w:color w:val="auto"/>
                <w:sz w:val="20"/>
                <w:szCs w:val="20"/>
              </w:rPr>
              <w:t xml:space="preserve">3 </w:t>
            </w:r>
            <w:r w:rsidRPr="00253D1D">
              <w:rPr>
                <w:rFonts w:ascii="細明體" w:eastAsia="細明體" w:hAnsi="細明體" w:cs="細明體"/>
                <w:color w:val="auto"/>
                <w:sz w:val="20"/>
                <w:szCs w:val="20"/>
              </w:rPr>
              <w:t>個月或以下</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eastAsia="Times New Roman"/>
                <w:color w:val="auto"/>
                <w:sz w:val="20"/>
                <w:szCs w:val="20"/>
              </w:rPr>
              <w:t>16</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eastAsia="Times New Roman"/>
                <w:color w:val="auto"/>
                <w:sz w:val="20"/>
                <w:szCs w:val="20"/>
              </w:rPr>
              <w:t>59.3</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eastAsia="Times New Roman"/>
                <w:color w:val="auto"/>
                <w:sz w:val="20"/>
                <w:szCs w:val="20"/>
              </w:rPr>
              <w:t>4</w:t>
            </w:r>
            <w:r w:rsidRPr="00253D1D">
              <w:rPr>
                <w:rFonts w:ascii="細明體" w:eastAsia="細明體" w:hAnsi="細明體" w:cs="細明體"/>
                <w:color w:val="auto"/>
                <w:sz w:val="20"/>
                <w:szCs w:val="20"/>
              </w:rPr>
              <w:t>至</w:t>
            </w:r>
            <w:r w:rsidRPr="00253D1D">
              <w:rPr>
                <w:rFonts w:eastAsia="Times New Roman"/>
                <w:color w:val="auto"/>
                <w:sz w:val="20"/>
                <w:szCs w:val="20"/>
              </w:rPr>
              <w:t>6</w:t>
            </w:r>
            <w:r w:rsidRPr="00253D1D">
              <w:rPr>
                <w:rFonts w:ascii="細明體" w:eastAsia="細明體" w:hAnsi="細明體" w:cs="細明體"/>
                <w:color w:val="auto"/>
                <w:sz w:val="20"/>
                <w:szCs w:val="20"/>
              </w:rPr>
              <w:t>個月</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eastAsia="Times New Roman"/>
                <w:color w:val="auto"/>
                <w:sz w:val="20"/>
                <w:szCs w:val="20"/>
              </w:rPr>
              <w:t>3</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eastAsia="Times New Roman"/>
                <w:color w:val="auto"/>
                <w:sz w:val="20"/>
                <w:szCs w:val="20"/>
              </w:rPr>
              <w:t>11.1</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eastAsia="Times New Roman"/>
                <w:color w:val="auto"/>
                <w:sz w:val="20"/>
                <w:szCs w:val="20"/>
              </w:rPr>
              <w:t>7</w:t>
            </w:r>
            <w:r w:rsidRPr="00253D1D">
              <w:rPr>
                <w:rFonts w:ascii="細明體" w:eastAsia="細明體" w:hAnsi="細明體" w:cs="細明體"/>
                <w:color w:val="auto"/>
                <w:sz w:val="20"/>
                <w:szCs w:val="20"/>
              </w:rPr>
              <w:t>至</w:t>
            </w:r>
            <w:r w:rsidRPr="00253D1D">
              <w:rPr>
                <w:rFonts w:eastAsia="Times New Roman"/>
                <w:color w:val="auto"/>
                <w:sz w:val="20"/>
                <w:szCs w:val="20"/>
              </w:rPr>
              <w:t>9</w:t>
            </w:r>
            <w:r w:rsidRPr="00253D1D">
              <w:rPr>
                <w:rFonts w:ascii="細明體" w:eastAsia="細明體" w:hAnsi="細明體" w:cs="細明體"/>
                <w:color w:val="auto"/>
                <w:sz w:val="20"/>
                <w:szCs w:val="20"/>
              </w:rPr>
              <w:t>個月</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eastAsia="Times New Roman"/>
                <w:color w:val="auto"/>
                <w:sz w:val="20"/>
                <w:szCs w:val="20"/>
              </w:rPr>
              <w:t>2</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eastAsia="Times New Roman"/>
                <w:color w:val="auto"/>
                <w:sz w:val="20"/>
                <w:szCs w:val="20"/>
              </w:rPr>
              <w:t>7.4</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eastAsia="Times New Roman"/>
                <w:color w:val="auto"/>
                <w:sz w:val="20"/>
                <w:szCs w:val="20"/>
              </w:rPr>
              <w:t>10</w:t>
            </w:r>
            <w:r w:rsidRPr="00253D1D">
              <w:rPr>
                <w:rFonts w:ascii="細明體" w:eastAsia="細明體" w:hAnsi="細明體" w:cs="細明體"/>
                <w:color w:val="auto"/>
                <w:sz w:val="20"/>
                <w:szCs w:val="20"/>
              </w:rPr>
              <w:t>至</w:t>
            </w:r>
            <w:r w:rsidRPr="00253D1D">
              <w:rPr>
                <w:rFonts w:eastAsia="Times New Roman"/>
                <w:color w:val="auto"/>
                <w:sz w:val="20"/>
                <w:szCs w:val="20"/>
              </w:rPr>
              <w:t>12</w:t>
            </w:r>
            <w:r w:rsidRPr="00253D1D">
              <w:rPr>
                <w:rFonts w:ascii="細明體" w:eastAsia="細明體" w:hAnsi="細明體" w:cs="細明體"/>
                <w:color w:val="auto"/>
                <w:sz w:val="20"/>
                <w:szCs w:val="20"/>
              </w:rPr>
              <w:t>個月</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eastAsia="Times New Roman"/>
                <w:color w:val="auto"/>
                <w:sz w:val="20"/>
                <w:szCs w:val="20"/>
              </w:rPr>
              <w:t>3</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eastAsia="Times New Roman"/>
                <w:color w:val="auto"/>
                <w:sz w:val="20"/>
                <w:szCs w:val="20"/>
              </w:rPr>
              <w:t>11.1</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eastAsia="Times New Roman"/>
                <w:color w:val="auto"/>
                <w:sz w:val="20"/>
                <w:szCs w:val="20"/>
              </w:rPr>
              <w:t>13</w:t>
            </w:r>
            <w:r w:rsidRPr="00253D1D">
              <w:rPr>
                <w:rFonts w:ascii="細明體" w:eastAsia="細明體" w:hAnsi="細明體" w:cs="細明體"/>
                <w:color w:val="auto"/>
                <w:sz w:val="20"/>
                <w:szCs w:val="20"/>
              </w:rPr>
              <w:t>個月或以上</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eastAsia="Times New Roman"/>
                <w:color w:val="auto"/>
                <w:sz w:val="20"/>
                <w:szCs w:val="20"/>
              </w:rPr>
              <w:t>3</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eastAsia="Times New Roman"/>
                <w:color w:val="auto"/>
                <w:sz w:val="20"/>
                <w:szCs w:val="20"/>
              </w:rPr>
              <w:t>11.1</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沒有回應</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eastAsia="Times New Roman"/>
                <w:color w:val="auto"/>
                <w:sz w:val="20"/>
                <w:szCs w:val="20"/>
              </w:rPr>
              <w:t>15</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eastAsia="Times New Roman"/>
                <w:color w:val="auto"/>
                <w:sz w:val="20"/>
                <w:szCs w:val="20"/>
              </w:rPr>
              <w:t>-</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總數</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eastAsia="Times New Roman"/>
                <w:color w:val="auto"/>
                <w:sz w:val="20"/>
                <w:szCs w:val="20"/>
              </w:rPr>
              <w:t>42</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eastAsia="Times New Roman"/>
                <w:color w:val="auto"/>
                <w:sz w:val="20"/>
                <w:szCs w:val="20"/>
              </w:rPr>
              <w:t>100</w:t>
            </w:r>
          </w:p>
        </w:tc>
      </w:tr>
      <w:tr w:rsidR="00253D1D" w:rsidRPr="00253D1D" w:rsidTr="00253D1D">
        <w:trPr>
          <w:trHeight w:val="330"/>
        </w:trPr>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r>
      <w:tr w:rsidR="00253D1D" w:rsidRPr="00253D1D" w:rsidTr="00253D1D">
        <w:trPr>
          <w:trHeight w:val="330"/>
        </w:trPr>
        <w:tc>
          <w:tcPr>
            <w:tcW w:w="8364" w:type="dxa"/>
            <w:gridSpan w:val="3"/>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表三十六：有沒有接受住院生活技巧訓練</w:t>
            </w:r>
          </w:p>
        </w:tc>
      </w:tr>
      <w:tr w:rsidR="00253D1D" w:rsidRPr="00253D1D" w:rsidTr="00253D1D">
        <w:trPr>
          <w:trHeight w:val="330"/>
        </w:trPr>
        <w:tc>
          <w:tcPr>
            <w:tcW w:w="27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 xml:space="preserve">　</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頻率</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百分比</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沒有</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25</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59.5</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有</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17</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40.5</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總數</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42</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100</w:t>
            </w:r>
          </w:p>
        </w:tc>
      </w:tr>
      <w:tr w:rsidR="00253D1D" w:rsidRPr="00253D1D" w:rsidTr="00253D1D">
        <w:trPr>
          <w:trHeight w:val="330"/>
        </w:trPr>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r>
      <w:tr w:rsidR="00253D1D" w:rsidRPr="00253D1D" w:rsidTr="00253D1D">
        <w:trPr>
          <w:trHeight w:val="330"/>
        </w:trPr>
        <w:tc>
          <w:tcPr>
            <w:tcW w:w="8364" w:type="dxa"/>
            <w:gridSpan w:val="3"/>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表三十七：住院期間曾接受哪些生活技巧訓練</w:t>
            </w:r>
          </w:p>
        </w:tc>
      </w:tr>
      <w:tr w:rsidR="00253D1D" w:rsidRPr="00253D1D" w:rsidTr="00253D1D">
        <w:trPr>
          <w:trHeight w:val="330"/>
        </w:trPr>
        <w:tc>
          <w:tcPr>
            <w:tcW w:w="27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 xml:space="preserve">　</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頻率</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佔受訪者百分比</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金錢管理</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3</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18.80%</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服用藥物</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9</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56.30%</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購物</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2</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12.50%</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洗衣</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6.30%</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家居清潔</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3</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18.80%</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煮食</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4</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25.00%</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乘搭交通工具</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2</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12.50%</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應對突發家居意外</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4</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25.00%</w:t>
            </w:r>
          </w:p>
        </w:tc>
      </w:tr>
      <w:tr w:rsidR="00253D1D" w:rsidRPr="00253D1D" w:rsidTr="00253D1D">
        <w:trPr>
          <w:trHeight w:val="330"/>
        </w:trPr>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r>
      <w:tr w:rsidR="00253D1D" w:rsidRPr="00253D1D" w:rsidTr="00253D1D">
        <w:trPr>
          <w:trHeight w:val="330"/>
        </w:trPr>
        <w:tc>
          <w:tcPr>
            <w:tcW w:w="8364" w:type="dxa"/>
            <w:gridSpan w:val="3"/>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表三十八：住院訓練是否足夠令你在社區獨立生活</w:t>
            </w:r>
          </w:p>
        </w:tc>
      </w:tr>
      <w:tr w:rsidR="00253D1D" w:rsidRPr="00253D1D" w:rsidTr="00253D1D">
        <w:trPr>
          <w:trHeight w:val="330"/>
        </w:trPr>
        <w:tc>
          <w:tcPr>
            <w:tcW w:w="27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 xml:space="preserve">　</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頻率</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百分比</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不足夠</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9</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52.9</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足夠</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8</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47.1</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總數</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17</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100</w:t>
            </w:r>
          </w:p>
        </w:tc>
      </w:tr>
      <w:tr w:rsidR="00253D1D" w:rsidRPr="00253D1D" w:rsidTr="00253D1D">
        <w:trPr>
          <w:trHeight w:val="330"/>
        </w:trPr>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r>
      <w:tr w:rsidR="00253D1D" w:rsidRPr="00253D1D" w:rsidTr="00253D1D">
        <w:trPr>
          <w:trHeight w:val="330"/>
        </w:trPr>
        <w:tc>
          <w:tcPr>
            <w:tcW w:w="8364" w:type="dxa"/>
            <w:gridSpan w:val="3"/>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表三十九：哪些因素影響住院訓練結果</w:t>
            </w:r>
          </w:p>
        </w:tc>
      </w:tr>
      <w:tr w:rsidR="00253D1D" w:rsidRPr="00253D1D" w:rsidTr="00253D1D">
        <w:trPr>
          <w:trHeight w:val="330"/>
        </w:trPr>
        <w:tc>
          <w:tcPr>
            <w:tcW w:w="27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 xml:space="preserve">　</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頻率</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佔受訪者百分比</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訓練時間太短</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10</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訓練內容與日常生活不相似</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5</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50</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內容難以掌握</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10</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個人精神狀態不佳</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4</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40</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病患及藥物副作用</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3</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30</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其他</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10</w:t>
            </w:r>
          </w:p>
        </w:tc>
      </w:tr>
      <w:tr w:rsidR="00253D1D" w:rsidRPr="00253D1D" w:rsidTr="00253D1D">
        <w:trPr>
          <w:trHeight w:val="330"/>
        </w:trPr>
        <w:tc>
          <w:tcPr>
            <w:tcW w:w="8364" w:type="dxa"/>
            <w:gridSpan w:val="3"/>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表四十：過去一年，醫管局有沒有為您提供外展服務</w:t>
            </w:r>
          </w:p>
        </w:tc>
      </w:tr>
      <w:tr w:rsidR="00253D1D" w:rsidRPr="00253D1D" w:rsidTr="00253D1D">
        <w:trPr>
          <w:trHeight w:val="330"/>
        </w:trPr>
        <w:tc>
          <w:tcPr>
            <w:tcW w:w="27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 xml:space="preserve">　</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頻率</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百分比</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沒有</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21</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42</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有</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29</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58</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總數</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50</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100</w:t>
            </w:r>
          </w:p>
        </w:tc>
      </w:tr>
      <w:tr w:rsidR="00253D1D" w:rsidRPr="00253D1D" w:rsidTr="00253D1D">
        <w:trPr>
          <w:trHeight w:val="330"/>
        </w:trPr>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r>
      <w:tr w:rsidR="00253D1D" w:rsidRPr="00253D1D" w:rsidTr="00253D1D">
        <w:trPr>
          <w:trHeight w:val="330"/>
        </w:trPr>
        <w:tc>
          <w:tcPr>
            <w:tcW w:w="8364" w:type="dxa"/>
            <w:gridSpan w:val="3"/>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表四十一：有沒有接受日間醫院的生活技巧訓練</w:t>
            </w:r>
          </w:p>
        </w:tc>
      </w:tr>
      <w:tr w:rsidR="00253D1D" w:rsidRPr="00253D1D" w:rsidTr="00253D1D">
        <w:trPr>
          <w:trHeight w:val="330"/>
        </w:trPr>
        <w:tc>
          <w:tcPr>
            <w:tcW w:w="27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 xml:space="preserve">　</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頻率</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百分比</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沒有</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35</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70</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有</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15</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30</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總數</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50</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100</w:t>
            </w:r>
          </w:p>
        </w:tc>
      </w:tr>
      <w:tr w:rsidR="00253D1D" w:rsidRPr="00253D1D" w:rsidTr="00253D1D">
        <w:trPr>
          <w:trHeight w:val="330"/>
        </w:trPr>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r>
      <w:tr w:rsidR="00253D1D" w:rsidRPr="00253D1D" w:rsidTr="00253D1D">
        <w:trPr>
          <w:trHeight w:val="330"/>
        </w:trPr>
        <w:tc>
          <w:tcPr>
            <w:tcW w:w="8364" w:type="dxa"/>
            <w:gridSpan w:val="3"/>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表四十二：曾接受哪些日間醫院的生活技巧訓練</w:t>
            </w:r>
          </w:p>
        </w:tc>
      </w:tr>
      <w:tr w:rsidR="00253D1D" w:rsidRPr="00253D1D" w:rsidTr="00253D1D">
        <w:trPr>
          <w:trHeight w:val="330"/>
        </w:trPr>
        <w:tc>
          <w:tcPr>
            <w:tcW w:w="27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 xml:space="preserve">　</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頻率</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佔受訪者百分比</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金錢管理</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6.7</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服用藥物</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12</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80</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購物</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2</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13.3</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洗衣</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6.7</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家居清潔</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5</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33.3</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煮食</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5</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33.3</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簡單家居維修</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6.7</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乘搭交通工具</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3</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20</w:t>
            </w:r>
          </w:p>
        </w:tc>
      </w:tr>
      <w:tr w:rsidR="00253D1D" w:rsidRPr="00253D1D" w:rsidTr="00253D1D">
        <w:trPr>
          <w:trHeight w:val="330"/>
        </w:trPr>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r>
      <w:tr w:rsidR="00253D1D" w:rsidRPr="00253D1D" w:rsidTr="00253D1D">
        <w:trPr>
          <w:trHeight w:val="330"/>
        </w:trPr>
        <w:tc>
          <w:tcPr>
            <w:tcW w:w="8364" w:type="dxa"/>
            <w:gridSpan w:val="3"/>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表四十三：日間醫院訓練是否足夠令你在社區獨立生活</w:t>
            </w:r>
          </w:p>
        </w:tc>
      </w:tr>
      <w:tr w:rsidR="00253D1D" w:rsidRPr="00253D1D" w:rsidTr="00253D1D">
        <w:trPr>
          <w:trHeight w:val="330"/>
        </w:trPr>
        <w:tc>
          <w:tcPr>
            <w:tcW w:w="27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 xml:space="preserve">　</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頻率</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百分比</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不足夠</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7</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46.7</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足夠</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8</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53.3</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總數</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15</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100</w:t>
            </w:r>
          </w:p>
        </w:tc>
      </w:tr>
      <w:tr w:rsidR="00253D1D" w:rsidRPr="00253D1D" w:rsidTr="00253D1D">
        <w:trPr>
          <w:trHeight w:val="330"/>
        </w:trPr>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r>
      <w:tr w:rsidR="00253D1D" w:rsidRPr="00253D1D" w:rsidTr="00253D1D">
        <w:trPr>
          <w:trHeight w:val="330"/>
        </w:trPr>
        <w:tc>
          <w:tcPr>
            <w:tcW w:w="8364" w:type="dxa"/>
            <w:gridSpan w:val="3"/>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表四十四：哪些因素影響日間醫院訓練結果</w:t>
            </w:r>
          </w:p>
        </w:tc>
      </w:tr>
      <w:tr w:rsidR="00253D1D" w:rsidRPr="00253D1D" w:rsidTr="00253D1D">
        <w:trPr>
          <w:trHeight w:val="330"/>
        </w:trPr>
        <w:tc>
          <w:tcPr>
            <w:tcW w:w="27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 xml:space="preserve">　</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頻率</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佔受訪者百分比</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訓練時間太短</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4</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44.4</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訓練內容與日常生活不相似</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2</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22.2</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內容難以掌握</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11.1</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個人精神狀態不佳</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4</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44.4</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病患及藥物副作用</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4</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44.4</w:t>
            </w:r>
          </w:p>
        </w:tc>
      </w:tr>
      <w:tr w:rsidR="00253D1D" w:rsidRPr="00253D1D" w:rsidTr="00253D1D">
        <w:trPr>
          <w:trHeight w:val="330"/>
        </w:trPr>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r>
    </w:tbl>
    <w:p w:rsidR="00C83815" w:rsidRDefault="00C83815">
      <w:r>
        <w:br w:type="page"/>
      </w:r>
    </w:p>
    <w:tbl>
      <w:tblPr>
        <w:tblW w:w="8364" w:type="dxa"/>
        <w:tblInd w:w="595" w:type="dxa"/>
        <w:tblLayout w:type="fixed"/>
        <w:tblCellMar>
          <w:left w:w="28" w:type="dxa"/>
          <w:right w:w="28" w:type="dxa"/>
        </w:tblCellMar>
        <w:tblLook w:val="04A0" w:firstRow="1" w:lastRow="0" w:firstColumn="1" w:lastColumn="0" w:noHBand="0" w:noVBand="1"/>
      </w:tblPr>
      <w:tblGrid>
        <w:gridCol w:w="2788"/>
        <w:gridCol w:w="2788"/>
        <w:gridCol w:w="2788"/>
      </w:tblGrid>
      <w:tr w:rsidR="00253D1D" w:rsidRPr="00253D1D" w:rsidTr="00253D1D">
        <w:trPr>
          <w:trHeight w:val="330"/>
        </w:trPr>
        <w:tc>
          <w:tcPr>
            <w:tcW w:w="8364" w:type="dxa"/>
            <w:gridSpan w:val="3"/>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表四十五：曾否入住中途宿舍</w:t>
            </w:r>
          </w:p>
        </w:tc>
      </w:tr>
      <w:tr w:rsidR="00253D1D" w:rsidRPr="00253D1D" w:rsidTr="00253D1D">
        <w:trPr>
          <w:trHeight w:val="330"/>
        </w:trPr>
        <w:tc>
          <w:tcPr>
            <w:tcW w:w="27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 xml:space="preserve">　</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頻率</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百分比</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沒有</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35</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70</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有</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15</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30</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總數</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50</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100</w:t>
            </w:r>
          </w:p>
        </w:tc>
      </w:tr>
      <w:tr w:rsidR="00253D1D" w:rsidRPr="00253D1D" w:rsidTr="00253D1D">
        <w:trPr>
          <w:trHeight w:val="330"/>
        </w:trPr>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r>
      <w:tr w:rsidR="00253D1D" w:rsidRPr="00253D1D" w:rsidTr="00253D1D">
        <w:trPr>
          <w:trHeight w:val="330"/>
        </w:trPr>
        <w:tc>
          <w:tcPr>
            <w:tcW w:w="8364" w:type="dxa"/>
            <w:gridSpan w:val="3"/>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表四十六：有沒有接受中途宿舍的生活技巧訓練</w:t>
            </w:r>
          </w:p>
        </w:tc>
      </w:tr>
      <w:tr w:rsidR="00253D1D" w:rsidRPr="00253D1D" w:rsidTr="00253D1D">
        <w:trPr>
          <w:trHeight w:val="330"/>
        </w:trPr>
        <w:tc>
          <w:tcPr>
            <w:tcW w:w="27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 xml:space="preserve">　</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頻率</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百分比</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沒有</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4</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26.7</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有</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11</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73.3</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總數</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15</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100</w:t>
            </w:r>
          </w:p>
        </w:tc>
      </w:tr>
      <w:tr w:rsidR="00253D1D" w:rsidRPr="00253D1D" w:rsidTr="00253D1D">
        <w:trPr>
          <w:trHeight w:val="330"/>
        </w:trPr>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r>
      <w:tr w:rsidR="00253D1D" w:rsidRPr="00253D1D" w:rsidTr="00253D1D">
        <w:trPr>
          <w:trHeight w:val="330"/>
        </w:trPr>
        <w:tc>
          <w:tcPr>
            <w:tcW w:w="8364" w:type="dxa"/>
            <w:gridSpan w:val="3"/>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表四十七：曾接受哪些中途宿舍的生活技巧訓練</w:t>
            </w:r>
          </w:p>
        </w:tc>
      </w:tr>
      <w:tr w:rsidR="00253D1D" w:rsidRPr="00253D1D" w:rsidTr="00253D1D">
        <w:trPr>
          <w:trHeight w:val="330"/>
        </w:trPr>
        <w:tc>
          <w:tcPr>
            <w:tcW w:w="27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 xml:space="preserve">　</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頻率</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佔受訪者百分比</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金錢管理</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5</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45.5</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服用藥物</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8</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72.7</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購物</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5</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45.5</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洗衣</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4</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36.4</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家居清潔</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9</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81.8</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煮食</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6</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54.5</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簡單家居維修</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9.1</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乘搭交通工具</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4</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36.4</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ascii="細明體" w:eastAsia="細明體" w:hAnsi="細明體" w:cs="細明體"/>
                <w:sz w:val="20"/>
                <w:szCs w:val="20"/>
              </w:rPr>
              <w:t>應對突發家居意外</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2</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18.2</w:t>
            </w:r>
          </w:p>
        </w:tc>
      </w:tr>
      <w:tr w:rsidR="00253D1D" w:rsidRPr="00253D1D" w:rsidTr="00253D1D">
        <w:trPr>
          <w:trHeight w:val="330"/>
        </w:trPr>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c>
          <w:tcPr>
            <w:tcW w:w="278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p>
        </w:tc>
      </w:tr>
      <w:tr w:rsidR="00253D1D" w:rsidRPr="00253D1D" w:rsidTr="00253D1D">
        <w:trPr>
          <w:trHeight w:val="330"/>
        </w:trPr>
        <w:tc>
          <w:tcPr>
            <w:tcW w:w="8364" w:type="dxa"/>
            <w:gridSpan w:val="3"/>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表四十八：中途宿舍訓練是否足夠令你在社區獨立生活</w:t>
            </w:r>
          </w:p>
        </w:tc>
      </w:tr>
      <w:tr w:rsidR="00253D1D" w:rsidRPr="00253D1D" w:rsidTr="00253D1D">
        <w:trPr>
          <w:trHeight w:val="330"/>
        </w:trPr>
        <w:tc>
          <w:tcPr>
            <w:tcW w:w="27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 xml:space="preserve">　</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頻率</w:t>
            </w:r>
          </w:p>
        </w:tc>
        <w:tc>
          <w:tcPr>
            <w:tcW w:w="2788" w:type="dxa"/>
            <w:tcBorders>
              <w:top w:val="single" w:sz="4" w:space="0" w:color="000000"/>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百分比</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不足夠</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2</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18.2</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足夠</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9</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81.8</w:t>
            </w:r>
          </w:p>
        </w:tc>
      </w:tr>
      <w:tr w:rsidR="00253D1D" w:rsidRPr="00253D1D" w:rsidTr="00253D1D">
        <w:trPr>
          <w:trHeight w:val="330"/>
        </w:trPr>
        <w:tc>
          <w:tcPr>
            <w:tcW w:w="2788" w:type="dxa"/>
            <w:tcBorders>
              <w:top w:val="nil"/>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20"/>
                <w:szCs w:val="20"/>
              </w:rPr>
            </w:pPr>
            <w:r w:rsidRPr="00253D1D">
              <w:rPr>
                <w:rFonts w:ascii="細明體" w:eastAsia="細明體" w:hAnsi="細明體" w:cs="細明體"/>
                <w:color w:val="auto"/>
                <w:sz w:val="20"/>
                <w:szCs w:val="20"/>
              </w:rPr>
              <w:t>總數</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11</w:t>
            </w:r>
          </w:p>
        </w:tc>
        <w:tc>
          <w:tcPr>
            <w:tcW w:w="2788"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20"/>
                <w:szCs w:val="20"/>
              </w:rPr>
            </w:pPr>
            <w:r w:rsidRPr="00253D1D">
              <w:rPr>
                <w:rFonts w:eastAsia="Times New Roman"/>
                <w:sz w:val="20"/>
                <w:szCs w:val="20"/>
              </w:rPr>
              <w:t>100</w:t>
            </w:r>
          </w:p>
        </w:tc>
      </w:tr>
    </w:tbl>
    <w:p w:rsidR="00253D1D" w:rsidRDefault="00253D1D" w:rsidP="00253D1D">
      <w:pPr>
        <w:jc w:val="center"/>
        <w:rPr>
          <w:rFonts w:asciiTheme="minorEastAsia" w:hAnsiTheme="minorEastAsia" w:cs="SimSun"/>
          <w:sz w:val="24"/>
          <w:szCs w:val="24"/>
          <w:u w:val="single"/>
          <w:lang w:eastAsia="zh-HK"/>
        </w:rPr>
      </w:pPr>
    </w:p>
    <w:tbl>
      <w:tblPr>
        <w:tblW w:w="15042" w:type="dxa"/>
        <w:tblInd w:w="-539" w:type="dxa"/>
        <w:tblLayout w:type="fixed"/>
        <w:tblCellMar>
          <w:left w:w="28" w:type="dxa"/>
          <w:right w:w="28" w:type="dxa"/>
        </w:tblCellMar>
        <w:tblLook w:val="04A0" w:firstRow="1" w:lastRow="0" w:firstColumn="1" w:lastColumn="0" w:noHBand="0" w:noVBand="1"/>
      </w:tblPr>
      <w:tblGrid>
        <w:gridCol w:w="989"/>
        <w:gridCol w:w="672"/>
        <w:gridCol w:w="25"/>
        <w:gridCol w:w="8"/>
        <w:gridCol w:w="698"/>
        <w:gridCol w:w="10"/>
        <w:gridCol w:w="573"/>
        <w:gridCol w:w="40"/>
        <w:gridCol w:w="86"/>
        <w:gridCol w:w="577"/>
        <w:gridCol w:w="6"/>
        <w:gridCol w:w="126"/>
        <w:gridCol w:w="565"/>
        <w:gridCol w:w="18"/>
        <w:gridCol w:w="117"/>
        <w:gridCol w:w="577"/>
        <w:gridCol w:w="8"/>
        <w:gridCol w:w="6"/>
        <w:gridCol w:w="126"/>
        <w:gridCol w:w="441"/>
        <w:gridCol w:w="67"/>
        <w:gridCol w:w="201"/>
        <w:gridCol w:w="76"/>
        <w:gridCol w:w="351"/>
        <w:gridCol w:w="8"/>
        <w:gridCol w:w="6"/>
        <w:gridCol w:w="709"/>
        <w:gridCol w:w="9"/>
        <w:gridCol w:w="400"/>
        <w:gridCol w:w="294"/>
        <w:gridCol w:w="6"/>
        <w:gridCol w:w="664"/>
        <w:gridCol w:w="44"/>
        <w:gridCol w:w="709"/>
        <w:gridCol w:w="76"/>
        <w:gridCol w:w="493"/>
        <w:gridCol w:w="46"/>
        <w:gridCol w:w="663"/>
        <w:gridCol w:w="7"/>
        <w:gridCol w:w="133"/>
        <w:gridCol w:w="76"/>
        <w:gridCol w:w="148"/>
        <w:gridCol w:w="76"/>
        <w:gridCol w:w="357"/>
        <w:gridCol w:w="257"/>
        <w:gridCol w:w="1200"/>
        <w:gridCol w:w="1140"/>
        <w:gridCol w:w="1158"/>
      </w:tblGrid>
      <w:tr w:rsidR="00253D1D" w:rsidRPr="00253D1D" w:rsidTr="00A32111">
        <w:trPr>
          <w:trHeight w:val="330"/>
        </w:trPr>
        <w:tc>
          <w:tcPr>
            <w:tcW w:w="10497" w:type="dxa"/>
            <w:gridSpan w:val="39"/>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r w:rsidRPr="00253D1D">
              <w:rPr>
                <w:rFonts w:ascii="細明體" w:eastAsia="細明體" w:hAnsi="細明體" w:cs="細明體" w:hint="eastAsia"/>
                <w:color w:val="auto"/>
                <w:sz w:val="20"/>
                <w:szCs w:val="18"/>
              </w:rPr>
              <w:t>表四十九：對家居照顧及社區支援服務的需</w:t>
            </w:r>
            <w:r w:rsidRPr="00253D1D">
              <w:rPr>
                <w:rFonts w:ascii="細明體" w:eastAsia="細明體" w:hAnsi="細明體" w:cs="細明體"/>
                <w:color w:val="auto"/>
                <w:sz w:val="20"/>
                <w:szCs w:val="18"/>
              </w:rPr>
              <w:t>要</w:t>
            </w:r>
          </w:p>
        </w:tc>
        <w:tc>
          <w:tcPr>
            <w:tcW w:w="357" w:type="dxa"/>
            <w:gridSpan w:val="3"/>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c>
          <w:tcPr>
            <w:tcW w:w="76"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c>
          <w:tcPr>
            <w:tcW w:w="357"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c>
          <w:tcPr>
            <w:tcW w:w="257"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c>
          <w:tcPr>
            <w:tcW w:w="1200"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c>
          <w:tcPr>
            <w:tcW w:w="1140"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c>
          <w:tcPr>
            <w:tcW w:w="1158"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r>
      <w:tr w:rsidR="00253D1D" w:rsidRPr="00253D1D" w:rsidTr="00253D1D">
        <w:trPr>
          <w:gridAfter w:val="10"/>
          <w:wAfter w:w="4552" w:type="dxa"/>
          <w:trHeight w:val="681"/>
        </w:trPr>
        <w:tc>
          <w:tcPr>
            <w:tcW w:w="9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r w:rsidRPr="00253D1D">
              <w:rPr>
                <w:rFonts w:ascii="細明體" w:eastAsia="細明體" w:hAnsi="細明體" w:cs="細明體"/>
                <w:color w:val="auto"/>
                <w:sz w:val="18"/>
                <w:szCs w:val="18"/>
              </w:rPr>
              <w:t xml:space="preserve">　</w:t>
            </w:r>
          </w:p>
        </w:tc>
        <w:tc>
          <w:tcPr>
            <w:tcW w:w="1413" w:type="dxa"/>
            <w:gridSpan w:val="5"/>
            <w:tcBorders>
              <w:top w:val="single" w:sz="4" w:space="0" w:color="000000"/>
              <w:left w:val="nil"/>
              <w:bottom w:val="single" w:sz="4" w:space="0" w:color="000000"/>
              <w:right w:val="nil"/>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上門送飯服務</w:t>
            </w:r>
            <w:r w:rsidRPr="00253D1D">
              <w:rPr>
                <w:rFonts w:eastAsia="Times New Roman"/>
                <w:sz w:val="18"/>
                <w:szCs w:val="18"/>
              </w:rPr>
              <w:t xml:space="preserve">/  </w:t>
            </w:r>
            <w:r w:rsidRPr="00253D1D">
              <w:rPr>
                <w:rFonts w:ascii="細明體" w:eastAsia="細明體" w:hAnsi="細明體" w:cs="細明體"/>
                <w:sz w:val="18"/>
                <w:szCs w:val="18"/>
              </w:rPr>
              <w:t>食物劵</w:t>
            </w:r>
          </w:p>
        </w:tc>
        <w:tc>
          <w:tcPr>
            <w:tcW w:w="1276"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家居清潔</w:t>
            </w:r>
          </w:p>
        </w:tc>
        <w:tc>
          <w:tcPr>
            <w:tcW w:w="1409" w:type="dxa"/>
            <w:gridSpan w:val="6"/>
            <w:tcBorders>
              <w:top w:val="single" w:sz="4" w:space="0" w:color="000000"/>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陪診服務</w:t>
            </w:r>
          </w:p>
        </w:tc>
        <w:tc>
          <w:tcPr>
            <w:tcW w:w="1276" w:type="dxa"/>
            <w:gridSpan w:val="8"/>
            <w:tcBorders>
              <w:top w:val="single" w:sz="4" w:space="0" w:color="000000"/>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精神科門診夜診服務</w:t>
            </w:r>
          </w:p>
        </w:tc>
        <w:tc>
          <w:tcPr>
            <w:tcW w:w="1426" w:type="dxa"/>
            <w:gridSpan w:val="6"/>
            <w:tcBorders>
              <w:top w:val="single" w:sz="4" w:space="0" w:color="000000"/>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職員探訪跟進</w:t>
            </w:r>
          </w:p>
        </w:tc>
        <w:tc>
          <w:tcPr>
            <w:tcW w:w="1423"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平安鐘支援服務</w:t>
            </w:r>
          </w:p>
        </w:tc>
        <w:tc>
          <w:tcPr>
            <w:tcW w:w="1278"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熱線服務</w:t>
            </w:r>
          </w:p>
        </w:tc>
      </w:tr>
      <w:tr w:rsidR="00253D1D" w:rsidRPr="00253D1D" w:rsidTr="00253D1D">
        <w:trPr>
          <w:gridAfter w:val="10"/>
          <w:wAfter w:w="4552" w:type="dxa"/>
          <w:trHeight w:val="330"/>
        </w:trPr>
        <w:tc>
          <w:tcPr>
            <w:tcW w:w="989" w:type="dxa"/>
            <w:tcBorders>
              <w:top w:val="nil"/>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r w:rsidRPr="00253D1D">
              <w:rPr>
                <w:rFonts w:ascii="細明體" w:eastAsia="細明體" w:hAnsi="細明體" w:cs="細明體"/>
                <w:color w:val="auto"/>
                <w:sz w:val="18"/>
                <w:szCs w:val="18"/>
              </w:rPr>
              <w:t xml:space="preserve">　</w:t>
            </w:r>
          </w:p>
        </w:tc>
        <w:tc>
          <w:tcPr>
            <w:tcW w:w="672" w:type="dxa"/>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ascii="Courier New" w:eastAsia="Times New Roman" w:hAnsi="Courier New" w:cs="Courier New"/>
                <w:color w:val="auto"/>
                <w:sz w:val="18"/>
                <w:szCs w:val="18"/>
              </w:rPr>
            </w:pPr>
            <w:r w:rsidRPr="00253D1D">
              <w:rPr>
                <w:rFonts w:ascii="細明體" w:eastAsia="細明體" w:hAnsi="細明體" w:cs="細明體"/>
                <w:color w:val="auto"/>
                <w:sz w:val="18"/>
                <w:szCs w:val="18"/>
              </w:rPr>
              <w:t>頻率</w:t>
            </w:r>
          </w:p>
        </w:tc>
        <w:tc>
          <w:tcPr>
            <w:tcW w:w="741" w:type="dxa"/>
            <w:gridSpan w:val="4"/>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百份比</w:t>
            </w:r>
          </w:p>
        </w:tc>
        <w:tc>
          <w:tcPr>
            <w:tcW w:w="613" w:type="dxa"/>
            <w:gridSpan w:val="2"/>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ascii="Courier New" w:eastAsia="Times New Roman" w:hAnsi="Courier New" w:cs="Courier New"/>
                <w:color w:val="auto"/>
                <w:sz w:val="18"/>
                <w:szCs w:val="18"/>
              </w:rPr>
            </w:pPr>
            <w:r w:rsidRPr="00253D1D">
              <w:rPr>
                <w:rFonts w:ascii="細明體" w:eastAsia="細明體" w:hAnsi="細明體" w:cs="細明體"/>
                <w:color w:val="auto"/>
                <w:sz w:val="18"/>
                <w:szCs w:val="18"/>
              </w:rPr>
              <w:t>頻率</w:t>
            </w:r>
          </w:p>
        </w:tc>
        <w:tc>
          <w:tcPr>
            <w:tcW w:w="663" w:type="dxa"/>
            <w:gridSpan w:val="2"/>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百份比</w:t>
            </w:r>
          </w:p>
        </w:tc>
        <w:tc>
          <w:tcPr>
            <w:tcW w:w="697" w:type="dxa"/>
            <w:gridSpan w:val="3"/>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ascii="Courier New" w:eastAsia="Times New Roman" w:hAnsi="Courier New" w:cs="Courier New"/>
                <w:color w:val="auto"/>
                <w:sz w:val="18"/>
                <w:szCs w:val="18"/>
              </w:rPr>
            </w:pPr>
            <w:r w:rsidRPr="00253D1D">
              <w:rPr>
                <w:rFonts w:ascii="細明體" w:eastAsia="細明體" w:hAnsi="細明體" w:cs="細明體"/>
                <w:color w:val="auto"/>
                <w:sz w:val="18"/>
                <w:szCs w:val="18"/>
              </w:rPr>
              <w:t>頻率</w:t>
            </w:r>
          </w:p>
        </w:tc>
        <w:tc>
          <w:tcPr>
            <w:tcW w:w="720" w:type="dxa"/>
            <w:gridSpan w:val="4"/>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百份比</w:t>
            </w:r>
          </w:p>
        </w:tc>
        <w:tc>
          <w:tcPr>
            <w:tcW w:w="640" w:type="dxa"/>
            <w:gridSpan w:val="4"/>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ascii="Courier New" w:eastAsia="Times New Roman" w:hAnsi="Courier New" w:cs="Courier New"/>
                <w:color w:val="auto"/>
                <w:sz w:val="18"/>
                <w:szCs w:val="18"/>
              </w:rPr>
            </w:pPr>
            <w:r w:rsidRPr="00253D1D">
              <w:rPr>
                <w:rFonts w:ascii="細明體" w:eastAsia="細明體" w:hAnsi="細明體" w:cs="細明體"/>
                <w:color w:val="auto"/>
                <w:sz w:val="18"/>
                <w:szCs w:val="18"/>
              </w:rPr>
              <w:t>頻率</w:t>
            </w:r>
          </w:p>
        </w:tc>
        <w:tc>
          <w:tcPr>
            <w:tcW w:w="636" w:type="dxa"/>
            <w:gridSpan w:val="4"/>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百份比</w:t>
            </w:r>
          </w:p>
        </w:tc>
        <w:tc>
          <w:tcPr>
            <w:tcW w:w="724" w:type="dxa"/>
            <w:gridSpan w:val="3"/>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ascii="Courier New" w:eastAsia="Times New Roman" w:hAnsi="Courier New" w:cs="Courier New"/>
                <w:color w:val="auto"/>
                <w:sz w:val="18"/>
                <w:szCs w:val="18"/>
              </w:rPr>
            </w:pPr>
            <w:r w:rsidRPr="00253D1D">
              <w:rPr>
                <w:rFonts w:ascii="細明體" w:eastAsia="細明體" w:hAnsi="細明體" w:cs="細明體"/>
                <w:color w:val="auto"/>
                <w:sz w:val="18"/>
                <w:szCs w:val="18"/>
              </w:rPr>
              <w:t>頻率</w:t>
            </w:r>
          </w:p>
        </w:tc>
        <w:tc>
          <w:tcPr>
            <w:tcW w:w="694" w:type="dxa"/>
            <w:gridSpan w:val="2"/>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百份比</w:t>
            </w:r>
          </w:p>
        </w:tc>
        <w:tc>
          <w:tcPr>
            <w:tcW w:w="670" w:type="dxa"/>
            <w:gridSpan w:val="2"/>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ascii="Courier New" w:eastAsia="Times New Roman" w:hAnsi="Courier New" w:cs="Courier New"/>
                <w:color w:val="auto"/>
                <w:sz w:val="18"/>
                <w:szCs w:val="18"/>
              </w:rPr>
            </w:pPr>
            <w:r w:rsidRPr="00253D1D">
              <w:rPr>
                <w:rFonts w:ascii="細明體" w:eastAsia="細明體" w:hAnsi="細明體" w:cs="細明體"/>
                <w:color w:val="auto"/>
                <w:sz w:val="18"/>
                <w:szCs w:val="18"/>
              </w:rPr>
              <w:t>頻率</w:t>
            </w:r>
          </w:p>
        </w:tc>
        <w:tc>
          <w:tcPr>
            <w:tcW w:w="753" w:type="dxa"/>
            <w:gridSpan w:val="2"/>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百份比</w:t>
            </w:r>
          </w:p>
        </w:tc>
        <w:tc>
          <w:tcPr>
            <w:tcW w:w="615" w:type="dxa"/>
            <w:gridSpan w:val="3"/>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ascii="Courier New" w:eastAsia="Times New Roman" w:hAnsi="Courier New" w:cs="Courier New"/>
                <w:color w:val="auto"/>
                <w:sz w:val="18"/>
                <w:szCs w:val="18"/>
              </w:rPr>
            </w:pPr>
            <w:r w:rsidRPr="00253D1D">
              <w:rPr>
                <w:rFonts w:ascii="細明體" w:eastAsia="細明體" w:hAnsi="細明體" w:cs="細明體"/>
                <w:color w:val="auto"/>
                <w:sz w:val="18"/>
                <w:szCs w:val="18"/>
              </w:rPr>
              <w:t>頻率</w:t>
            </w:r>
          </w:p>
        </w:tc>
        <w:tc>
          <w:tcPr>
            <w:tcW w:w="663" w:type="dxa"/>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百份比</w:t>
            </w:r>
          </w:p>
        </w:tc>
      </w:tr>
      <w:tr w:rsidR="00253D1D" w:rsidRPr="00253D1D" w:rsidTr="00253D1D">
        <w:trPr>
          <w:gridAfter w:val="10"/>
          <w:wAfter w:w="4552" w:type="dxa"/>
          <w:trHeight w:val="330"/>
        </w:trPr>
        <w:tc>
          <w:tcPr>
            <w:tcW w:w="989"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ascii="Courier New" w:eastAsia="Times New Roman" w:hAnsi="Courier New" w:cs="Courier New"/>
                <w:sz w:val="18"/>
                <w:szCs w:val="18"/>
              </w:rPr>
            </w:pPr>
            <w:r w:rsidRPr="00253D1D">
              <w:rPr>
                <w:rFonts w:ascii="細明體" w:eastAsia="細明體" w:hAnsi="細明體" w:cs="細明體"/>
                <w:sz w:val="18"/>
                <w:szCs w:val="18"/>
              </w:rPr>
              <w:t>十分需要</w:t>
            </w:r>
          </w:p>
        </w:tc>
        <w:tc>
          <w:tcPr>
            <w:tcW w:w="672"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9</w:t>
            </w:r>
          </w:p>
        </w:tc>
        <w:tc>
          <w:tcPr>
            <w:tcW w:w="741"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18</w:t>
            </w:r>
          </w:p>
        </w:tc>
        <w:tc>
          <w:tcPr>
            <w:tcW w:w="613"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8</w:t>
            </w:r>
          </w:p>
        </w:tc>
        <w:tc>
          <w:tcPr>
            <w:tcW w:w="663"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16</w:t>
            </w:r>
          </w:p>
        </w:tc>
        <w:tc>
          <w:tcPr>
            <w:tcW w:w="697"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w:t>
            </w:r>
          </w:p>
        </w:tc>
        <w:tc>
          <w:tcPr>
            <w:tcW w:w="720"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4</w:t>
            </w:r>
          </w:p>
        </w:tc>
        <w:tc>
          <w:tcPr>
            <w:tcW w:w="640"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14</w:t>
            </w:r>
          </w:p>
        </w:tc>
        <w:tc>
          <w:tcPr>
            <w:tcW w:w="636"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28</w:t>
            </w:r>
          </w:p>
        </w:tc>
        <w:tc>
          <w:tcPr>
            <w:tcW w:w="724"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12</w:t>
            </w:r>
          </w:p>
        </w:tc>
        <w:tc>
          <w:tcPr>
            <w:tcW w:w="694"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24</w:t>
            </w:r>
          </w:p>
        </w:tc>
        <w:tc>
          <w:tcPr>
            <w:tcW w:w="670"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8</w:t>
            </w:r>
          </w:p>
        </w:tc>
        <w:tc>
          <w:tcPr>
            <w:tcW w:w="753"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16</w:t>
            </w:r>
          </w:p>
        </w:tc>
        <w:tc>
          <w:tcPr>
            <w:tcW w:w="615"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13</w:t>
            </w:r>
          </w:p>
        </w:tc>
        <w:tc>
          <w:tcPr>
            <w:tcW w:w="663"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26</w:t>
            </w:r>
          </w:p>
        </w:tc>
      </w:tr>
      <w:tr w:rsidR="00253D1D" w:rsidRPr="00253D1D" w:rsidTr="00253D1D">
        <w:trPr>
          <w:gridAfter w:val="10"/>
          <w:wAfter w:w="4552" w:type="dxa"/>
          <w:trHeight w:val="330"/>
        </w:trPr>
        <w:tc>
          <w:tcPr>
            <w:tcW w:w="989"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ascii="Courier New" w:eastAsia="Times New Roman" w:hAnsi="Courier New" w:cs="Courier New"/>
                <w:sz w:val="18"/>
                <w:szCs w:val="18"/>
              </w:rPr>
            </w:pPr>
            <w:r w:rsidRPr="00253D1D">
              <w:rPr>
                <w:rFonts w:ascii="細明體" w:eastAsia="細明體" w:hAnsi="細明體" w:cs="細明體"/>
                <w:sz w:val="18"/>
                <w:szCs w:val="18"/>
              </w:rPr>
              <w:t>頗需要</w:t>
            </w:r>
          </w:p>
        </w:tc>
        <w:tc>
          <w:tcPr>
            <w:tcW w:w="672"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w:t>
            </w:r>
          </w:p>
        </w:tc>
        <w:tc>
          <w:tcPr>
            <w:tcW w:w="741"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20</w:t>
            </w:r>
          </w:p>
        </w:tc>
        <w:tc>
          <w:tcPr>
            <w:tcW w:w="613"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14</w:t>
            </w:r>
          </w:p>
        </w:tc>
        <w:tc>
          <w:tcPr>
            <w:tcW w:w="663"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28</w:t>
            </w:r>
          </w:p>
        </w:tc>
        <w:tc>
          <w:tcPr>
            <w:tcW w:w="697"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7</w:t>
            </w:r>
          </w:p>
        </w:tc>
        <w:tc>
          <w:tcPr>
            <w:tcW w:w="720"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14</w:t>
            </w:r>
          </w:p>
        </w:tc>
        <w:tc>
          <w:tcPr>
            <w:tcW w:w="640"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8</w:t>
            </w:r>
          </w:p>
        </w:tc>
        <w:tc>
          <w:tcPr>
            <w:tcW w:w="636"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16</w:t>
            </w:r>
          </w:p>
        </w:tc>
        <w:tc>
          <w:tcPr>
            <w:tcW w:w="724"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17</w:t>
            </w:r>
          </w:p>
        </w:tc>
        <w:tc>
          <w:tcPr>
            <w:tcW w:w="694"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34</w:t>
            </w:r>
          </w:p>
        </w:tc>
        <w:tc>
          <w:tcPr>
            <w:tcW w:w="670"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9</w:t>
            </w:r>
          </w:p>
        </w:tc>
        <w:tc>
          <w:tcPr>
            <w:tcW w:w="753"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18</w:t>
            </w:r>
          </w:p>
        </w:tc>
        <w:tc>
          <w:tcPr>
            <w:tcW w:w="615"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w:t>
            </w:r>
          </w:p>
        </w:tc>
        <w:tc>
          <w:tcPr>
            <w:tcW w:w="663"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20</w:t>
            </w:r>
          </w:p>
        </w:tc>
      </w:tr>
      <w:tr w:rsidR="00253D1D" w:rsidRPr="00253D1D" w:rsidTr="00253D1D">
        <w:trPr>
          <w:gridAfter w:val="10"/>
          <w:wAfter w:w="4552" w:type="dxa"/>
          <w:trHeight w:val="330"/>
        </w:trPr>
        <w:tc>
          <w:tcPr>
            <w:tcW w:w="989"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ascii="Courier New" w:eastAsia="Times New Roman" w:hAnsi="Courier New" w:cs="Courier New"/>
                <w:sz w:val="18"/>
                <w:szCs w:val="18"/>
              </w:rPr>
            </w:pPr>
            <w:r w:rsidRPr="00253D1D">
              <w:rPr>
                <w:rFonts w:ascii="細明體" w:eastAsia="細明體" w:hAnsi="細明體" w:cs="細明體"/>
                <w:sz w:val="18"/>
                <w:szCs w:val="18"/>
              </w:rPr>
              <w:t>少許</w:t>
            </w:r>
          </w:p>
        </w:tc>
        <w:tc>
          <w:tcPr>
            <w:tcW w:w="672"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3</w:t>
            </w:r>
          </w:p>
        </w:tc>
        <w:tc>
          <w:tcPr>
            <w:tcW w:w="741"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6</w:t>
            </w:r>
          </w:p>
        </w:tc>
        <w:tc>
          <w:tcPr>
            <w:tcW w:w="613"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8</w:t>
            </w:r>
          </w:p>
        </w:tc>
        <w:tc>
          <w:tcPr>
            <w:tcW w:w="663"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16</w:t>
            </w:r>
          </w:p>
        </w:tc>
        <w:tc>
          <w:tcPr>
            <w:tcW w:w="697"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6</w:t>
            </w:r>
          </w:p>
        </w:tc>
        <w:tc>
          <w:tcPr>
            <w:tcW w:w="720"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12</w:t>
            </w:r>
          </w:p>
        </w:tc>
        <w:tc>
          <w:tcPr>
            <w:tcW w:w="640"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5</w:t>
            </w:r>
          </w:p>
        </w:tc>
        <w:tc>
          <w:tcPr>
            <w:tcW w:w="636"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w:t>
            </w:r>
          </w:p>
        </w:tc>
        <w:tc>
          <w:tcPr>
            <w:tcW w:w="724"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6</w:t>
            </w:r>
          </w:p>
        </w:tc>
        <w:tc>
          <w:tcPr>
            <w:tcW w:w="694"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12</w:t>
            </w:r>
          </w:p>
        </w:tc>
        <w:tc>
          <w:tcPr>
            <w:tcW w:w="670"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5</w:t>
            </w:r>
          </w:p>
        </w:tc>
        <w:tc>
          <w:tcPr>
            <w:tcW w:w="753"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w:t>
            </w:r>
          </w:p>
        </w:tc>
        <w:tc>
          <w:tcPr>
            <w:tcW w:w="615"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5</w:t>
            </w:r>
          </w:p>
        </w:tc>
        <w:tc>
          <w:tcPr>
            <w:tcW w:w="663"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w:t>
            </w:r>
          </w:p>
        </w:tc>
      </w:tr>
      <w:tr w:rsidR="00253D1D" w:rsidRPr="00253D1D" w:rsidTr="00253D1D">
        <w:trPr>
          <w:gridAfter w:val="10"/>
          <w:wAfter w:w="4552" w:type="dxa"/>
          <w:trHeight w:val="330"/>
        </w:trPr>
        <w:tc>
          <w:tcPr>
            <w:tcW w:w="989"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ascii="Courier New" w:eastAsia="Times New Roman" w:hAnsi="Courier New" w:cs="Courier New"/>
                <w:sz w:val="18"/>
                <w:szCs w:val="18"/>
              </w:rPr>
            </w:pPr>
            <w:r w:rsidRPr="00253D1D">
              <w:rPr>
                <w:rFonts w:ascii="細明體" w:eastAsia="細明體" w:hAnsi="細明體" w:cs="細明體"/>
                <w:sz w:val="18"/>
                <w:szCs w:val="18"/>
              </w:rPr>
              <w:t>沒有需要</w:t>
            </w:r>
          </w:p>
        </w:tc>
        <w:tc>
          <w:tcPr>
            <w:tcW w:w="672"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23</w:t>
            </w:r>
          </w:p>
        </w:tc>
        <w:tc>
          <w:tcPr>
            <w:tcW w:w="741"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46</w:t>
            </w:r>
          </w:p>
        </w:tc>
        <w:tc>
          <w:tcPr>
            <w:tcW w:w="613"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18</w:t>
            </w:r>
          </w:p>
        </w:tc>
        <w:tc>
          <w:tcPr>
            <w:tcW w:w="663"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36</w:t>
            </w:r>
          </w:p>
        </w:tc>
        <w:tc>
          <w:tcPr>
            <w:tcW w:w="697"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31</w:t>
            </w:r>
          </w:p>
        </w:tc>
        <w:tc>
          <w:tcPr>
            <w:tcW w:w="720"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62</w:t>
            </w:r>
          </w:p>
        </w:tc>
        <w:tc>
          <w:tcPr>
            <w:tcW w:w="640"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20</w:t>
            </w:r>
          </w:p>
        </w:tc>
        <w:tc>
          <w:tcPr>
            <w:tcW w:w="636"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40</w:t>
            </w:r>
          </w:p>
        </w:tc>
        <w:tc>
          <w:tcPr>
            <w:tcW w:w="724"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12</w:t>
            </w:r>
          </w:p>
        </w:tc>
        <w:tc>
          <w:tcPr>
            <w:tcW w:w="694"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24</w:t>
            </w:r>
          </w:p>
        </w:tc>
        <w:tc>
          <w:tcPr>
            <w:tcW w:w="670"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28</w:t>
            </w:r>
          </w:p>
        </w:tc>
        <w:tc>
          <w:tcPr>
            <w:tcW w:w="753"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56</w:t>
            </w:r>
          </w:p>
        </w:tc>
        <w:tc>
          <w:tcPr>
            <w:tcW w:w="615"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19</w:t>
            </w:r>
          </w:p>
        </w:tc>
        <w:tc>
          <w:tcPr>
            <w:tcW w:w="663"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38</w:t>
            </w:r>
          </w:p>
        </w:tc>
      </w:tr>
      <w:tr w:rsidR="00253D1D" w:rsidRPr="00253D1D" w:rsidTr="00253D1D">
        <w:trPr>
          <w:gridAfter w:val="10"/>
          <w:wAfter w:w="4552" w:type="dxa"/>
          <w:trHeight w:val="330"/>
        </w:trPr>
        <w:tc>
          <w:tcPr>
            <w:tcW w:w="989"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ascii="Courier New" w:eastAsia="Times New Roman" w:hAnsi="Courier New" w:cs="Courier New"/>
                <w:sz w:val="18"/>
                <w:szCs w:val="18"/>
              </w:rPr>
            </w:pPr>
            <w:r w:rsidRPr="00253D1D">
              <w:rPr>
                <w:rFonts w:ascii="細明體" w:eastAsia="細明體" w:hAnsi="細明體" w:cs="細明體"/>
                <w:sz w:val="18"/>
                <w:szCs w:val="18"/>
              </w:rPr>
              <w:t>不知道</w:t>
            </w:r>
          </w:p>
        </w:tc>
        <w:tc>
          <w:tcPr>
            <w:tcW w:w="672"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5</w:t>
            </w:r>
          </w:p>
        </w:tc>
        <w:tc>
          <w:tcPr>
            <w:tcW w:w="741"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w:t>
            </w:r>
          </w:p>
        </w:tc>
        <w:tc>
          <w:tcPr>
            <w:tcW w:w="613"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w:t>
            </w:r>
          </w:p>
        </w:tc>
        <w:tc>
          <w:tcPr>
            <w:tcW w:w="663"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4</w:t>
            </w:r>
          </w:p>
        </w:tc>
        <w:tc>
          <w:tcPr>
            <w:tcW w:w="697"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4</w:t>
            </w:r>
          </w:p>
        </w:tc>
        <w:tc>
          <w:tcPr>
            <w:tcW w:w="720"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8</w:t>
            </w:r>
          </w:p>
        </w:tc>
        <w:tc>
          <w:tcPr>
            <w:tcW w:w="640"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3</w:t>
            </w:r>
          </w:p>
        </w:tc>
        <w:tc>
          <w:tcPr>
            <w:tcW w:w="636"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6</w:t>
            </w:r>
          </w:p>
        </w:tc>
        <w:tc>
          <w:tcPr>
            <w:tcW w:w="724"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3</w:t>
            </w:r>
          </w:p>
        </w:tc>
        <w:tc>
          <w:tcPr>
            <w:tcW w:w="694"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6</w:t>
            </w:r>
          </w:p>
        </w:tc>
        <w:tc>
          <w:tcPr>
            <w:tcW w:w="670" w:type="dxa"/>
            <w:gridSpan w:val="2"/>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r w:rsidRPr="00253D1D">
              <w:rPr>
                <w:rFonts w:eastAsia="Times New Roman"/>
                <w:color w:val="auto"/>
                <w:sz w:val="18"/>
                <w:szCs w:val="18"/>
              </w:rPr>
              <w:t>0</w:t>
            </w:r>
          </w:p>
        </w:tc>
        <w:tc>
          <w:tcPr>
            <w:tcW w:w="753" w:type="dxa"/>
            <w:gridSpan w:val="2"/>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r w:rsidRPr="00253D1D">
              <w:rPr>
                <w:rFonts w:eastAsia="Times New Roman"/>
                <w:color w:val="auto"/>
                <w:sz w:val="18"/>
                <w:szCs w:val="18"/>
              </w:rPr>
              <w:t>0</w:t>
            </w:r>
          </w:p>
        </w:tc>
        <w:tc>
          <w:tcPr>
            <w:tcW w:w="615"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3</w:t>
            </w:r>
          </w:p>
        </w:tc>
        <w:tc>
          <w:tcPr>
            <w:tcW w:w="663"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6</w:t>
            </w:r>
          </w:p>
        </w:tc>
      </w:tr>
      <w:tr w:rsidR="00253D1D" w:rsidRPr="00253D1D" w:rsidTr="00253D1D">
        <w:trPr>
          <w:gridAfter w:val="10"/>
          <w:wAfter w:w="4552" w:type="dxa"/>
          <w:trHeight w:val="330"/>
        </w:trPr>
        <w:tc>
          <w:tcPr>
            <w:tcW w:w="989"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18"/>
                <w:szCs w:val="18"/>
              </w:rPr>
            </w:pPr>
            <w:r w:rsidRPr="00253D1D">
              <w:rPr>
                <w:rFonts w:ascii="細明體" w:eastAsia="細明體" w:hAnsi="細明體" w:cs="細明體"/>
                <w:color w:val="auto"/>
                <w:sz w:val="18"/>
                <w:szCs w:val="18"/>
              </w:rPr>
              <w:t>總數</w:t>
            </w:r>
          </w:p>
        </w:tc>
        <w:tc>
          <w:tcPr>
            <w:tcW w:w="672"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50</w:t>
            </w:r>
          </w:p>
        </w:tc>
        <w:tc>
          <w:tcPr>
            <w:tcW w:w="741"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100</w:t>
            </w:r>
          </w:p>
        </w:tc>
        <w:tc>
          <w:tcPr>
            <w:tcW w:w="613"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50</w:t>
            </w:r>
          </w:p>
        </w:tc>
        <w:tc>
          <w:tcPr>
            <w:tcW w:w="663"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100</w:t>
            </w:r>
          </w:p>
        </w:tc>
        <w:tc>
          <w:tcPr>
            <w:tcW w:w="697"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50</w:t>
            </w:r>
          </w:p>
        </w:tc>
        <w:tc>
          <w:tcPr>
            <w:tcW w:w="720"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100</w:t>
            </w:r>
          </w:p>
        </w:tc>
        <w:tc>
          <w:tcPr>
            <w:tcW w:w="640"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50</w:t>
            </w:r>
          </w:p>
        </w:tc>
        <w:tc>
          <w:tcPr>
            <w:tcW w:w="636"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100</w:t>
            </w:r>
          </w:p>
        </w:tc>
        <w:tc>
          <w:tcPr>
            <w:tcW w:w="724"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50</w:t>
            </w:r>
          </w:p>
        </w:tc>
        <w:tc>
          <w:tcPr>
            <w:tcW w:w="694"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100</w:t>
            </w:r>
          </w:p>
        </w:tc>
        <w:tc>
          <w:tcPr>
            <w:tcW w:w="670"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50</w:t>
            </w:r>
          </w:p>
        </w:tc>
        <w:tc>
          <w:tcPr>
            <w:tcW w:w="753"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100</w:t>
            </w:r>
          </w:p>
        </w:tc>
        <w:tc>
          <w:tcPr>
            <w:tcW w:w="615"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50</w:t>
            </w:r>
          </w:p>
        </w:tc>
        <w:tc>
          <w:tcPr>
            <w:tcW w:w="663"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100</w:t>
            </w:r>
          </w:p>
        </w:tc>
      </w:tr>
      <w:tr w:rsidR="00253D1D" w:rsidRPr="00253D1D" w:rsidTr="00253D1D">
        <w:trPr>
          <w:gridAfter w:val="7"/>
          <w:wAfter w:w="4336" w:type="dxa"/>
          <w:trHeight w:val="330"/>
        </w:trPr>
        <w:tc>
          <w:tcPr>
            <w:tcW w:w="989"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c>
          <w:tcPr>
            <w:tcW w:w="697" w:type="dxa"/>
            <w:gridSpan w:val="2"/>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c>
          <w:tcPr>
            <w:tcW w:w="706" w:type="dxa"/>
            <w:gridSpan w:val="2"/>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c>
          <w:tcPr>
            <w:tcW w:w="709" w:type="dxa"/>
            <w:gridSpan w:val="4"/>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c>
          <w:tcPr>
            <w:tcW w:w="709" w:type="dxa"/>
            <w:gridSpan w:val="3"/>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c>
          <w:tcPr>
            <w:tcW w:w="700" w:type="dxa"/>
            <w:gridSpan w:val="3"/>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c>
          <w:tcPr>
            <w:tcW w:w="717" w:type="dxa"/>
            <w:gridSpan w:val="4"/>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c>
          <w:tcPr>
            <w:tcW w:w="709" w:type="dxa"/>
            <w:gridSpan w:val="3"/>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c>
          <w:tcPr>
            <w:tcW w:w="76"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c>
          <w:tcPr>
            <w:tcW w:w="1483" w:type="dxa"/>
            <w:gridSpan w:val="6"/>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c>
          <w:tcPr>
            <w:tcW w:w="294"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c>
          <w:tcPr>
            <w:tcW w:w="1423" w:type="dxa"/>
            <w:gridSpan w:val="4"/>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c>
          <w:tcPr>
            <w:tcW w:w="76"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c>
          <w:tcPr>
            <w:tcW w:w="1342" w:type="dxa"/>
            <w:gridSpan w:val="5"/>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c>
          <w:tcPr>
            <w:tcW w:w="76"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r>
      <w:tr w:rsidR="00253D1D" w:rsidRPr="00253D1D" w:rsidTr="00A32111">
        <w:trPr>
          <w:gridAfter w:val="7"/>
          <w:wAfter w:w="4336" w:type="dxa"/>
          <w:trHeight w:val="330"/>
        </w:trPr>
        <w:tc>
          <w:tcPr>
            <w:tcW w:w="10630" w:type="dxa"/>
            <w:gridSpan w:val="40"/>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r w:rsidRPr="00253D1D">
              <w:rPr>
                <w:rFonts w:ascii="細明體" w:eastAsia="細明體" w:hAnsi="細明體" w:cs="細明體"/>
                <w:color w:val="auto"/>
                <w:sz w:val="20"/>
                <w:szCs w:val="18"/>
              </w:rPr>
              <w:t>表五十：現時家居照顧及社區支援服務是否足夠</w:t>
            </w:r>
          </w:p>
        </w:tc>
        <w:tc>
          <w:tcPr>
            <w:tcW w:w="76" w:type="dxa"/>
            <w:tcBorders>
              <w:top w:val="nil"/>
              <w:left w:val="nil"/>
              <w:bottom w:val="nil"/>
              <w:right w:val="nil"/>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p>
        </w:tc>
      </w:tr>
      <w:tr w:rsidR="00253D1D" w:rsidRPr="00253D1D" w:rsidTr="00253D1D">
        <w:trPr>
          <w:gridAfter w:val="10"/>
          <w:wAfter w:w="4552" w:type="dxa"/>
          <w:trHeight w:val="677"/>
        </w:trPr>
        <w:tc>
          <w:tcPr>
            <w:tcW w:w="9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r w:rsidRPr="00253D1D">
              <w:rPr>
                <w:rFonts w:ascii="細明體" w:eastAsia="細明體" w:hAnsi="細明體" w:cs="細明體"/>
                <w:color w:val="auto"/>
                <w:sz w:val="18"/>
                <w:szCs w:val="18"/>
              </w:rPr>
              <w:t xml:space="preserve">　</w:t>
            </w:r>
          </w:p>
        </w:tc>
        <w:tc>
          <w:tcPr>
            <w:tcW w:w="1413" w:type="dxa"/>
            <w:gridSpan w:val="5"/>
            <w:tcBorders>
              <w:top w:val="single" w:sz="4" w:space="0" w:color="000000"/>
              <w:left w:val="nil"/>
              <w:bottom w:val="single" w:sz="4" w:space="0" w:color="000000"/>
              <w:right w:val="nil"/>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上門送飯服務</w:t>
            </w:r>
            <w:r w:rsidRPr="00253D1D">
              <w:rPr>
                <w:rFonts w:eastAsia="Times New Roman"/>
                <w:sz w:val="18"/>
                <w:szCs w:val="18"/>
              </w:rPr>
              <w:t xml:space="preserve">/  </w:t>
            </w:r>
            <w:r w:rsidRPr="00253D1D">
              <w:rPr>
                <w:rFonts w:ascii="細明體" w:eastAsia="細明體" w:hAnsi="細明體" w:cs="細明體"/>
                <w:sz w:val="18"/>
                <w:szCs w:val="18"/>
              </w:rPr>
              <w:t>食物劵</w:t>
            </w:r>
          </w:p>
        </w:tc>
        <w:tc>
          <w:tcPr>
            <w:tcW w:w="1276"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家居清潔</w:t>
            </w:r>
          </w:p>
        </w:tc>
        <w:tc>
          <w:tcPr>
            <w:tcW w:w="1417" w:type="dxa"/>
            <w:gridSpan w:val="7"/>
            <w:tcBorders>
              <w:top w:val="single" w:sz="4" w:space="0" w:color="000000"/>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陪診服務</w:t>
            </w:r>
          </w:p>
        </w:tc>
        <w:tc>
          <w:tcPr>
            <w:tcW w:w="1276" w:type="dxa"/>
            <w:gridSpan w:val="8"/>
            <w:tcBorders>
              <w:top w:val="single" w:sz="4" w:space="0" w:color="000000"/>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精神科門診夜診服務</w:t>
            </w:r>
          </w:p>
        </w:tc>
        <w:tc>
          <w:tcPr>
            <w:tcW w:w="1418" w:type="dxa"/>
            <w:gridSpan w:val="5"/>
            <w:tcBorders>
              <w:top w:val="single" w:sz="4" w:space="0" w:color="000000"/>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職員探訪跟進</w:t>
            </w:r>
          </w:p>
        </w:tc>
        <w:tc>
          <w:tcPr>
            <w:tcW w:w="1423"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平安鐘支援服務</w:t>
            </w:r>
          </w:p>
        </w:tc>
        <w:tc>
          <w:tcPr>
            <w:tcW w:w="1278"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熱線服務</w:t>
            </w:r>
          </w:p>
        </w:tc>
      </w:tr>
      <w:tr w:rsidR="00253D1D" w:rsidRPr="00253D1D" w:rsidTr="00253D1D">
        <w:trPr>
          <w:gridAfter w:val="10"/>
          <w:wAfter w:w="4552" w:type="dxa"/>
          <w:trHeight w:val="330"/>
        </w:trPr>
        <w:tc>
          <w:tcPr>
            <w:tcW w:w="989" w:type="dxa"/>
            <w:tcBorders>
              <w:top w:val="nil"/>
              <w:left w:val="single" w:sz="4" w:space="0" w:color="000000"/>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color w:val="auto"/>
                <w:sz w:val="18"/>
                <w:szCs w:val="18"/>
              </w:rPr>
            </w:pPr>
            <w:r w:rsidRPr="00253D1D">
              <w:rPr>
                <w:rFonts w:ascii="細明體" w:eastAsia="細明體" w:hAnsi="細明體" w:cs="細明體"/>
                <w:color w:val="auto"/>
                <w:sz w:val="18"/>
                <w:szCs w:val="18"/>
              </w:rPr>
              <w:t xml:space="preserve">　</w:t>
            </w:r>
          </w:p>
        </w:tc>
        <w:tc>
          <w:tcPr>
            <w:tcW w:w="705" w:type="dxa"/>
            <w:gridSpan w:val="3"/>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ascii="Courier New" w:eastAsia="Times New Roman" w:hAnsi="Courier New" w:cs="Courier New"/>
                <w:color w:val="auto"/>
                <w:sz w:val="18"/>
                <w:szCs w:val="18"/>
              </w:rPr>
            </w:pPr>
            <w:r w:rsidRPr="00253D1D">
              <w:rPr>
                <w:rFonts w:ascii="細明體" w:eastAsia="細明體" w:hAnsi="細明體" w:cs="細明體"/>
                <w:color w:val="auto"/>
                <w:sz w:val="18"/>
                <w:szCs w:val="18"/>
              </w:rPr>
              <w:t>頻率</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百份比</w:t>
            </w:r>
          </w:p>
        </w:tc>
        <w:tc>
          <w:tcPr>
            <w:tcW w:w="573" w:type="dxa"/>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ascii="Courier New" w:eastAsia="Times New Roman" w:hAnsi="Courier New" w:cs="Courier New"/>
                <w:color w:val="auto"/>
                <w:sz w:val="18"/>
                <w:szCs w:val="18"/>
              </w:rPr>
            </w:pPr>
            <w:r w:rsidRPr="00253D1D">
              <w:rPr>
                <w:rFonts w:ascii="細明體" w:eastAsia="細明體" w:hAnsi="細明體" w:cs="細明體"/>
                <w:color w:val="auto"/>
                <w:sz w:val="18"/>
                <w:szCs w:val="18"/>
              </w:rPr>
              <w:t>頻率</w:t>
            </w:r>
          </w:p>
        </w:tc>
        <w:tc>
          <w:tcPr>
            <w:tcW w:w="709" w:type="dxa"/>
            <w:gridSpan w:val="4"/>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百份比</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ascii="Courier New" w:eastAsia="Times New Roman" w:hAnsi="Courier New" w:cs="Courier New"/>
                <w:color w:val="auto"/>
                <w:sz w:val="18"/>
                <w:szCs w:val="18"/>
              </w:rPr>
            </w:pPr>
            <w:r w:rsidRPr="00253D1D">
              <w:rPr>
                <w:rFonts w:ascii="細明體" w:eastAsia="細明體" w:hAnsi="細明體" w:cs="細明體"/>
                <w:color w:val="auto"/>
                <w:sz w:val="18"/>
                <w:szCs w:val="18"/>
              </w:rPr>
              <w:t>頻率</w:t>
            </w:r>
          </w:p>
        </w:tc>
        <w:tc>
          <w:tcPr>
            <w:tcW w:w="708" w:type="dxa"/>
            <w:gridSpan w:val="4"/>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百份比</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ascii="Courier New" w:eastAsia="Times New Roman" w:hAnsi="Courier New" w:cs="Courier New"/>
                <w:color w:val="auto"/>
                <w:sz w:val="18"/>
                <w:szCs w:val="18"/>
              </w:rPr>
            </w:pPr>
            <w:r w:rsidRPr="00253D1D">
              <w:rPr>
                <w:rFonts w:ascii="細明體" w:eastAsia="細明體" w:hAnsi="細明體" w:cs="細明體"/>
                <w:color w:val="auto"/>
                <w:sz w:val="18"/>
                <w:szCs w:val="18"/>
              </w:rPr>
              <w:t>頻率</w:t>
            </w:r>
          </w:p>
        </w:tc>
        <w:tc>
          <w:tcPr>
            <w:tcW w:w="709" w:type="dxa"/>
            <w:gridSpan w:val="6"/>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百份比</w:t>
            </w:r>
          </w:p>
        </w:tc>
        <w:tc>
          <w:tcPr>
            <w:tcW w:w="709" w:type="dxa"/>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ascii="Courier New" w:eastAsia="Times New Roman" w:hAnsi="Courier New" w:cs="Courier New"/>
                <w:color w:val="auto"/>
                <w:sz w:val="18"/>
                <w:szCs w:val="18"/>
              </w:rPr>
            </w:pPr>
            <w:r w:rsidRPr="00253D1D">
              <w:rPr>
                <w:rFonts w:ascii="細明體" w:eastAsia="細明體" w:hAnsi="細明體" w:cs="細明體"/>
                <w:color w:val="auto"/>
                <w:sz w:val="18"/>
                <w:szCs w:val="18"/>
              </w:rPr>
              <w:t>頻率</w:t>
            </w:r>
          </w:p>
        </w:tc>
        <w:tc>
          <w:tcPr>
            <w:tcW w:w="709" w:type="dxa"/>
            <w:gridSpan w:val="4"/>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百份比</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ascii="Courier New" w:eastAsia="Times New Roman" w:hAnsi="Courier New" w:cs="Courier New"/>
                <w:color w:val="auto"/>
                <w:sz w:val="18"/>
                <w:szCs w:val="18"/>
              </w:rPr>
            </w:pPr>
            <w:r w:rsidRPr="00253D1D">
              <w:rPr>
                <w:rFonts w:ascii="細明體" w:eastAsia="細明體" w:hAnsi="細明體" w:cs="細明體"/>
                <w:color w:val="auto"/>
                <w:sz w:val="18"/>
                <w:szCs w:val="18"/>
              </w:rPr>
              <w:t>頻率</w:t>
            </w:r>
          </w:p>
        </w:tc>
        <w:tc>
          <w:tcPr>
            <w:tcW w:w="709" w:type="dxa"/>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百份比</w:t>
            </w:r>
          </w:p>
        </w:tc>
        <w:tc>
          <w:tcPr>
            <w:tcW w:w="569" w:type="dxa"/>
            <w:gridSpan w:val="2"/>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ascii="Courier New" w:eastAsia="Times New Roman" w:hAnsi="Courier New" w:cs="Courier New"/>
                <w:color w:val="auto"/>
                <w:sz w:val="18"/>
                <w:szCs w:val="18"/>
              </w:rPr>
            </w:pPr>
            <w:r w:rsidRPr="00253D1D">
              <w:rPr>
                <w:rFonts w:ascii="細明體" w:eastAsia="細明體" w:hAnsi="細明體" w:cs="細明體"/>
                <w:color w:val="auto"/>
                <w:sz w:val="18"/>
                <w:szCs w:val="18"/>
              </w:rPr>
              <w:t>頻率</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53D1D" w:rsidRPr="00253D1D" w:rsidRDefault="00253D1D" w:rsidP="00253D1D">
            <w:pPr>
              <w:spacing w:line="240" w:lineRule="auto"/>
              <w:jc w:val="center"/>
              <w:rPr>
                <w:rFonts w:eastAsia="Times New Roman"/>
                <w:sz w:val="18"/>
                <w:szCs w:val="18"/>
              </w:rPr>
            </w:pPr>
            <w:r w:rsidRPr="00253D1D">
              <w:rPr>
                <w:rFonts w:ascii="細明體" w:eastAsia="細明體" w:hAnsi="細明體" w:cs="細明體"/>
                <w:sz w:val="18"/>
                <w:szCs w:val="18"/>
              </w:rPr>
              <w:t>百份比</w:t>
            </w:r>
          </w:p>
        </w:tc>
      </w:tr>
      <w:tr w:rsidR="00253D1D" w:rsidRPr="00253D1D" w:rsidTr="00253D1D">
        <w:trPr>
          <w:gridAfter w:val="10"/>
          <w:wAfter w:w="4552" w:type="dxa"/>
          <w:trHeight w:val="330"/>
        </w:trPr>
        <w:tc>
          <w:tcPr>
            <w:tcW w:w="989"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ascii="Courier New" w:eastAsia="Times New Roman" w:hAnsi="Courier New" w:cs="Courier New"/>
                <w:sz w:val="18"/>
                <w:szCs w:val="18"/>
              </w:rPr>
            </w:pPr>
            <w:r w:rsidRPr="00253D1D">
              <w:rPr>
                <w:rFonts w:ascii="細明體" w:eastAsia="細明體" w:hAnsi="細明體" w:cs="細明體"/>
                <w:sz w:val="18"/>
                <w:szCs w:val="18"/>
              </w:rPr>
              <w:t>十分不足</w:t>
            </w:r>
          </w:p>
        </w:tc>
        <w:tc>
          <w:tcPr>
            <w:tcW w:w="705"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14</w:t>
            </w:r>
          </w:p>
        </w:tc>
        <w:tc>
          <w:tcPr>
            <w:tcW w:w="708"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28</w:t>
            </w:r>
          </w:p>
        </w:tc>
        <w:tc>
          <w:tcPr>
            <w:tcW w:w="573"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12</w:t>
            </w:r>
          </w:p>
        </w:tc>
        <w:tc>
          <w:tcPr>
            <w:tcW w:w="709"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24</w:t>
            </w:r>
          </w:p>
        </w:tc>
        <w:tc>
          <w:tcPr>
            <w:tcW w:w="709"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8</w:t>
            </w:r>
          </w:p>
        </w:tc>
        <w:tc>
          <w:tcPr>
            <w:tcW w:w="708"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16</w:t>
            </w:r>
          </w:p>
        </w:tc>
        <w:tc>
          <w:tcPr>
            <w:tcW w:w="567"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19</w:t>
            </w:r>
          </w:p>
        </w:tc>
        <w:tc>
          <w:tcPr>
            <w:tcW w:w="709" w:type="dxa"/>
            <w:gridSpan w:val="6"/>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38</w:t>
            </w:r>
          </w:p>
        </w:tc>
        <w:tc>
          <w:tcPr>
            <w:tcW w:w="709"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9</w:t>
            </w:r>
          </w:p>
        </w:tc>
        <w:tc>
          <w:tcPr>
            <w:tcW w:w="709"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18</w:t>
            </w:r>
          </w:p>
        </w:tc>
        <w:tc>
          <w:tcPr>
            <w:tcW w:w="708"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4</w:t>
            </w:r>
          </w:p>
        </w:tc>
        <w:tc>
          <w:tcPr>
            <w:tcW w:w="709"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8</w:t>
            </w:r>
          </w:p>
        </w:tc>
        <w:tc>
          <w:tcPr>
            <w:tcW w:w="569"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11</w:t>
            </w:r>
          </w:p>
        </w:tc>
        <w:tc>
          <w:tcPr>
            <w:tcW w:w="709"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22</w:t>
            </w:r>
          </w:p>
        </w:tc>
      </w:tr>
      <w:tr w:rsidR="00253D1D" w:rsidRPr="00253D1D" w:rsidTr="00253D1D">
        <w:trPr>
          <w:gridAfter w:val="10"/>
          <w:wAfter w:w="4552" w:type="dxa"/>
          <w:trHeight w:val="330"/>
        </w:trPr>
        <w:tc>
          <w:tcPr>
            <w:tcW w:w="989"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ascii="Courier New" w:eastAsia="Times New Roman" w:hAnsi="Courier New" w:cs="Courier New"/>
                <w:sz w:val="18"/>
                <w:szCs w:val="18"/>
              </w:rPr>
            </w:pPr>
            <w:r w:rsidRPr="00253D1D">
              <w:rPr>
                <w:rFonts w:ascii="細明體" w:eastAsia="細明體" w:hAnsi="細明體" w:cs="細明體"/>
                <w:sz w:val="18"/>
                <w:szCs w:val="18"/>
              </w:rPr>
              <w:t>頗不足</w:t>
            </w:r>
          </w:p>
        </w:tc>
        <w:tc>
          <w:tcPr>
            <w:tcW w:w="705"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12</w:t>
            </w:r>
          </w:p>
        </w:tc>
        <w:tc>
          <w:tcPr>
            <w:tcW w:w="708"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24</w:t>
            </w:r>
          </w:p>
        </w:tc>
        <w:tc>
          <w:tcPr>
            <w:tcW w:w="573"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w:t>
            </w:r>
          </w:p>
        </w:tc>
        <w:tc>
          <w:tcPr>
            <w:tcW w:w="709"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20</w:t>
            </w:r>
          </w:p>
        </w:tc>
        <w:tc>
          <w:tcPr>
            <w:tcW w:w="709"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w:t>
            </w:r>
          </w:p>
        </w:tc>
        <w:tc>
          <w:tcPr>
            <w:tcW w:w="708"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20</w:t>
            </w:r>
          </w:p>
        </w:tc>
        <w:tc>
          <w:tcPr>
            <w:tcW w:w="567"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7</w:t>
            </w:r>
          </w:p>
        </w:tc>
        <w:tc>
          <w:tcPr>
            <w:tcW w:w="709" w:type="dxa"/>
            <w:gridSpan w:val="6"/>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14</w:t>
            </w:r>
          </w:p>
        </w:tc>
        <w:tc>
          <w:tcPr>
            <w:tcW w:w="709"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w:t>
            </w:r>
          </w:p>
        </w:tc>
        <w:tc>
          <w:tcPr>
            <w:tcW w:w="709"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20</w:t>
            </w:r>
          </w:p>
        </w:tc>
        <w:tc>
          <w:tcPr>
            <w:tcW w:w="708"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9</w:t>
            </w:r>
          </w:p>
        </w:tc>
        <w:tc>
          <w:tcPr>
            <w:tcW w:w="709"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18</w:t>
            </w:r>
          </w:p>
        </w:tc>
        <w:tc>
          <w:tcPr>
            <w:tcW w:w="569"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5</w:t>
            </w:r>
          </w:p>
        </w:tc>
        <w:tc>
          <w:tcPr>
            <w:tcW w:w="709"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w:t>
            </w:r>
          </w:p>
        </w:tc>
      </w:tr>
      <w:tr w:rsidR="00253D1D" w:rsidRPr="00253D1D" w:rsidTr="00253D1D">
        <w:trPr>
          <w:gridAfter w:val="10"/>
          <w:wAfter w:w="4552" w:type="dxa"/>
          <w:trHeight w:val="330"/>
        </w:trPr>
        <w:tc>
          <w:tcPr>
            <w:tcW w:w="989"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ascii="Courier New" w:eastAsia="Times New Roman" w:hAnsi="Courier New" w:cs="Courier New"/>
                <w:sz w:val="18"/>
                <w:szCs w:val="18"/>
              </w:rPr>
            </w:pPr>
            <w:r w:rsidRPr="00253D1D">
              <w:rPr>
                <w:rFonts w:ascii="細明體" w:eastAsia="細明體" w:hAnsi="細明體" w:cs="細明體"/>
                <w:sz w:val="18"/>
                <w:szCs w:val="18"/>
              </w:rPr>
              <w:t>頗足夠</w:t>
            </w:r>
          </w:p>
        </w:tc>
        <w:tc>
          <w:tcPr>
            <w:tcW w:w="705"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3</w:t>
            </w:r>
          </w:p>
        </w:tc>
        <w:tc>
          <w:tcPr>
            <w:tcW w:w="708"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6</w:t>
            </w:r>
          </w:p>
        </w:tc>
        <w:tc>
          <w:tcPr>
            <w:tcW w:w="573"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4</w:t>
            </w:r>
          </w:p>
        </w:tc>
        <w:tc>
          <w:tcPr>
            <w:tcW w:w="709"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8</w:t>
            </w:r>
          </w:p>
        </w:tc>
        <w:tc>
          <w:tcPr>
            <w:tcW w:w="709"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9</w:t>
            </w:r>
          </w:p>
        </w:tc>
        <w:tc>
          <w:tcPr>
            <w:tcW w:w="708"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18</w:t>
            </w:r>
          </w:p>
        </w:tc>
        <w:tc>
          <w:tcPr>
            <w:tcW w:w="567"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w:t>
            </w:r>
          </w:p>
        </w:tc>
        <w:tc>
          <w:tcPr>
            <w:tcW w:w="709" w:type="dxa"/>
            <w:gridSpan w:val="6"/>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4</w:t>
            </w:r>
          </w:p>
        </w:tc>
        <w:tc>
          <w:tcPr>
            <w:tcW w:w="709"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11</w:t>
            </w:r>
          </w:p>
        </w:tc>
        <w:tc>
          <w:tcPr>
            <w:tcW w:w="709"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22</w:t>
            </w:r>
          </w:p>
        </w:tc>
        <w:tc>
          <w:tcPr>
            <w:tcW w:w="708"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12</w:t>
            </w:r>
          </w:p>
        </w:tc>
        <w:tc>
          <w:tcPr>
            <w:tcW w:w="709"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24</w:t>
            </w:r>
          </w:p>
        </w:tc>
        <w:tc>
          <w:tcPr>
            <w:tcW w:w="569"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11</w:t>
            </w:r>
          </w:p>
        </w:tc>
        <w:tc>
          <w:tcPr>
            <w:tcW w:w="709"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22</w:t>
            </w:r>
          </w:p>
        </w:tc>
      </w:tr>
      <w:tr w:rsidR="00253D1D" w:rsidRPr="00253D1D" w:rsidTr="00253D1D">
        <w:trPr>
          <w:gridAfter w:val="10"/>
          <w:wAfter w:w="4552" w:type="dxa"/>
          <w:trHeight w:val="330"/>
        </w:trPr>
        <w:tc>
          <w:tcPr>
            <w:tcW w:w="989"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ascii="Courier New" w:eastAsia="Times New Roman" w:hAnsi="Courier New" w:cs="Courier New"/>
                <w:sz w:val="18"/>
                <w:szCs w:val="18"/>
              </w:rPr>
            </w:pPr>
            <w:r w:rsidRPr="00253D1D">
              <w:rPr>
                <w:rFonts w:ascii="細明體" w:eastAsia="細明體" w:hAnsi="細明體" w:cs="細明體"/>
                <w:sz w:val="18"/>
                <w:szCs w:val="18"/>
              </w:rPr>
              <w:t>十分足夠</w:t>
            </w:r>
          </w:p>
        </w:tc>
        <w:tc>
          <w:tcPr>
            <w:tcW w:w="705"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0</w:t>
            </w:r>
          </w:p>
        </w:tc>
        <w:tc>
          <w:tcPr>
            <w:tcW w:w="708"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0</w:t>
            </w:r>
          </w:p>
        </w:tc>
        <w:tc>
          <w:tcPr>
            <w:tcW w:w="573"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0</w:t>
            </w:r>
          </w:p>
        </w:tc>
        <w:tc>
          <w:tcPr>
            <w:tcW w:w="709"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0</w:t>
            </w:r>
          </w:p>
        </w:tc>
        <w:tc>
          <w:tcPr>
            <w:tcW w:w="709"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0</w:t>
            </w:r>
          </w:p>
        </w:tc>
        <w:tc>
          <w:tcPr>
            <w:tcW w:w="708"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0</w:t>
            </w:r>
          </w:p>
        </w:tc>
        <w:tc>
          <w:tcPr>
            <w:tcW w:w="567"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0</w:t>
            </w:r>
          </w:p>
        </w:tc>
        <w:tc>
          <w:tcPr>
            <w:tcW w:w="709" w:type="dxa"/>
            <w:gridSpan w:val="6"/>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0</w:t>
            </w:r>
          </w:p>
        </w:tc>
        <w:tc>
          <w:tcPr>
            <w:tcW w:w="709"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3</w:t>
            </w:r>
          </w:p>
        </w:tc>
        <w:tc>
          <w:tcPr>
            <w:tcW w:w="709"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6</w:t>
            </w:r>
          </w:p>
        </w:tc>
        <w:tc>
          <w:tcPr>
            <w:tcW w:w="708"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w:t>
            </w:r>
          </w:p>
        </w:tc>
        <w:tc>
          <w:tcPr>
            <w:tcW w:w="709"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w:t>
            </w:r>
          </w:p>
        </w:tc>
        <w:tc>
          <w:tcPr>
            <w:tcW w:w="569"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3</w:t>
            </w:r>
          </w:p>
        </w:tc>
        <w:tc>
          <w:tcPr>
            <w:tcW w:w="709"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6</w:t>
            </w:r>
          </w:p>
        </w:tc>
      </w:tr>
      <w:tr w:rsidR="00253D1D" w:rsidRPr="00253D1D" w:rsidTr="00253D1D">
        <w:trPr>
          <w:gridAfter w:val="10"/>
          <w:wAfter w:w="4552" w:type="dxa"/>
          <w:trHeight w:val="330"/>
        </w:trPr>
        <w:tc>
          <w:tcPr>
            <w:tcW w:w="989"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ascii="Courier New" w:eastAsia="Times New Roman" w:hAnsi="Courier New" w:cs="Courier New"/>
                <w:sz w:val="18"/>
                <w:szCs w:val="18"/>
              </w:rPr>
            </w:pPr>
            <w:r w:rsidRPr="00253D1D">
              <w:rPr>
                <w:rFonts w:ascii="細明體" w:eastAsia="細明體" w:hAnsi="細明體" w:cs="細明體"/>
                <w:sz w:val="18"/>
                <w:szCs w:val="18"/>
              </w:rPr>
              <w:t>不知道</w:t>
            </w:r>
          </w:p>
        </w:tc>
        <w:tc>
          <w:tcPr>
            <w:tcW w:w="705"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21</w:t>
            </w:r>
          </w:p>
        </w:tc>
        <w:tc>
          <w:tcPr>
            <w:tcW w:w="708"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42</w:t>
            </w:r>
          </w:p>
        </w:tc>
        <w:tc>
          <w:tcPr>
            <w:tcW w:w="573"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24</w:t>
            </w:r>
          </w:p>
        </w:tc>
        <w:tc>
          <w:tcPr>
            <w:tcW w:w="709"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48</w:t>
            </w:r>
          </w:p>
        </w:tc>
        <w:tc>
          <w:tcPr>
            <w:tcW w:w="709"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23</w:t>
            </w:r>
          </w:p>
        </w:tc>
        <w:tc>
          <w:tcPr>
            <w:tcW w:w="708"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46</w:t>
            </w:r>
          </w:p>
        </w:tc>
        <w:tc>
          <w:tcPr>
            <w:tcW w:w="567"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22</w:t>
            </w:r>
          </w:p>
        </w:tc>
        <w:tc>
          <w:tcPr>
            <w:tcW w:w="709" w:type="dxa"/>
            <w:gridSpan w:val="6"/>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44</w:t>
            </w:r>
          </w:p>
        </w:tc>
        <w:tc>
          <w:tcPr>
            <w:tcW w:w="709"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17</w:t>
            </w:r>
          </w:p>
        </w:tc>
        <w:tc>
          <w:tcPr>
            <w:tcW w:w="709"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34</w:t>
            </w:r>
          </w:p>
        </w:tc>
        <w:tc>
          <w:tcPr>
            <w:tcW w:w="708"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24</w:t>
            </w:r>
          </w:p>
        </w:tc>
        <w:tc>
          <w:tcPr>
            <w:tcW w:w="709"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48</w:t>
            </w:r>
          </w:p>
        </w:tc>
        <w:tc>
          <w:tcPr>
            <w:tcW w:w="569"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20</w:t>
            </w:r>
          </w:p>
        </w:tc>
        <w:tc>
          <w:tcPr>
            <w:tcW w:w="709"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40</w:t>
            </w:r>
          </w:p>
        </w:tc>
      </w:tr>
      <w:tr w:rsidR="00253D1D" w:rsidRPr="00253D1D" w:rsidTr="00253D1D">
        <w:trPr>
          <w:gridAfter w:val="10"/>
          <w:wAfter w:w="4552" w:type="dxa"/>
          <w:trHeight w:val="330"/>
        </w:trPr>
        <w:tc>
          <w:tcPr>
            <w:tcW w:w="989" w:type="dxa"/>
            <w:tcBorders>
              <w:top w:val="nil"/>
              <w:left w:val="single" w:sz="4" w:space="0" w:color="000000"/>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color w:val="auto"/>
                <w:sz w:val="18"/>
                <w:szCs w:val="18"/>
              </w:rPr>
            </w:pPr>
            <w:r w:rsidRPr="00253D1D">
              <w:rPr>
                <w:rFonts w:ascii="細明體" w:eastAsia="細明體" w:hAnsi="細明體" w:cs="細明體"/>
                <w:color w:val="auto"/>
                <w:sz w:val="18"/>
                <w:szCs w:val="18"/>
              </w:rPr>
              <w:t>總數</w:t>
            </w:r>
          </w:p>
        </w:tc>
        <w:tc>
          <w:tcPr>
            <w:tcW w:w="705"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50</w:t>
            </w:r>
          </w:p>
        </w:tc>
        <w:tc>
          <w:tcPr>
            <w:tcW w:w="708"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100</w:t>
            </w:r>
          </w:p>
        </w:tc>
        <w:tc>
          <w:tcPr>
            <w:tcW w:w="573"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50</w:t>
            </w:r>
          </w:p>
        </w:tc>
        <w:tc>
          <w:tcPr>
            <w:tcW w:w="709"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100</w:t>
            </w:r>
          </w:p>
        </w:tc>
        <w:tc>
          <w:tcPr>
            <w:tcW w:w="709" w:type="dxa"/>
            <w:gridSpan w:val="3"/>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50</w:t>
            </w:r>
          </w:p>
        </w:tc>
        <w:tc>
          <w:tcPr>
            <w:tcW w:w="708"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100</w:t>
            </w:r>
          </w:p>
        </w:tc>
        <w:tc>
          <w:tcPr>
            <w:tcW w:w="567"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50</w:t>
            </w:r>
          </w:p>
        </w:tc>
        <w:tc>
          <w:tcPr>
            <w:tcW w:w="709" w:type="dxa"/>
            <w:gridSpan w:val="6"/>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100</w:t>
            </w:r>
          </w:p>
        </w:tc>
        <w:tc>
          <w:tcPr>
            <w:tcW w:w="709"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50</w:t>
            </w:r>
          </w:p>
        </w:tc>
        <w:tc>
          <w:tcPr>
            <w:tcW w:w="709" w:type="dxa"/>
            <w:gridSpan w:val="4"/>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100</w:t>
            </w:r>
          </w:p>
        </w:tc>
        <w:tc>
          <w:tcPr>
            <w:tcW w:w="708"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50</w:t>
            </w:r>
          </w:p>
        </w:tc>
        <w:tc>
          <w:tcPr>
            <w:tcW w:w="709" w:type="dxa"/>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100</w:t>
            </w:r>
          </w:p>
        </w:tc>
        <w:tc>
          <w:tcPr>
            <w:tcW w:w="569"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50</w:t>
            </w:r>
          </w:p>
        </w:tc>
        <w:tc>
          <w:tcPr>
            <w:tcW w:w="709" w:type="dxa"/>
            <w:gridSpan w:val="2"/>
            <w:tcBorders>
              <w:top w:val="nil"/>
              <w:left w:val="nil"/>
              <w:bottom w:val="single" w:sz="4" w:space="0" w:color="000000"/>
              <w:right w:val="single" w:sz="4" w:space="0" w:color="000000"/>
            </w:tcBorders>
            <w:shd w:val="clear" w:color="FFFFFF" w:fill="FFFFFF"/>
            <w:noWrap/>
            <w:vAlign w:val="center"/>
            <w:hideMark/>
          </w:tcPr>
          <w:p w:rsidR="00253D1D" w:rsidRPr="00253D1D" w:rsidRDefault="00253D1D" w:rsidP="00253D1D">
            <w:pPr>
              <w:spacing w:line="240" w:lineRule="auto"/>
              <w:jc w:val="center"/>
              <w:rPr>
                <w:rFonts w:eastAsia="Times New Roman"/>
                <w:sz w:val="18"/>
                <w:szCs w:val="18"/>
              </w:rPr>
            </w:pPr>
            <w:r w:rsidRPr="00253D1D">
              <w:rPr>
                <w:rFonts w:eastAsia="Times New Roman"/>
                <w:sz w:val="18"/>
                <w:szCs w:val="18"/>
              </w:rPr>
              <w:t>100</w:t>
            </w:r>
          </w:p>
        </w:tc>
      </w:tr>
    </w:tbl>
    <w:p w:rsidR="00253D1D" w:rsidRDefault="00253D1D" w:rsidP="00253D1D">
      <w:pPr>
        <w:jc w:val="center"/>
        <w:rPr>
          <w:rFonts w:asciiTheme="minorEastAsia" w:hAnsiTheme="minorEastAsia" w:cs="SimSun"/>
          <w:sz w:val="24"/>
          <w:szCs w:val="24"/>
          <w:u w:val="single"/>
          <w:lang w:eastAsia="zh-HK"/>
        </w:rPr>
      </w:pPr>
    </w:p>
    <w:tbl>
      <w:tblPr>
        <w:tblW w:w="8701" w:type="dxa"/>
        <w:jc w:val="center"/>
        <w:tblInd w:w="13" w:type="dxa"/>
        <w:tblLayout w:type="fixed"/>
        <w:tblCellMar>
          <w:left w:w="28" w:type="dxa"/>
          <w:right w:w="28" w:type="dxa"/>
        </w:tblCellMar>
        <w:tblLook w:val="04A0" w:firstRow="1" w:lastRow="0" w:firstColumn="1" w:lastColumn="0" w:noHBand="0" w:noVBand="1"/>
      </w:tblPr>
      <w:tblGrid>
        <w:gridCol w:w="2900"/>
        <w:gridCol w:w="2900"/>
        <w:gridCol w:w="2901"/>
      </w:tblGrid>
      <w:tr w:rsidR="00A32111" w:rsidRPr="00A32111" w:rsidTr="00A32111">
        <w:trPr>
          <w:trHeight w:val="330"/>
          <w:jc w:val="center"/>
        </w:trPr>
        <w:tc>
          <w:tcPr>
            <w:tcW w:w="8701" w:type="dxa"/>
            <w:gridSpan w:val="3"/>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hint="eastAsia"/>
                <w:color w:val="auto"/>
                <w:sz w:val="20"/>
                <w:szCs w:val="20"/>
              </w:rPr>
              <w:t>表五十一：曾否遇上緊急情況需要求</w:t>
            </w:r>
            <w:r w:rsidRPr="00A32111">
              <w:rPr>
                <w:rFonts w:ascii="細明體" w:eastAsia="細明體" w:hAnsi="細明體" w:cs="細明體"/>
                <w:color w:val="auto"/>
                <w:sz w:val="20"/>
                <w:szCs w:val="20"/>
              </w:rPr>
              <w:t>助</w:t>
            </w:r>
          </w:p>
        </w:tc>
      </w:tr>
      <w:tr w:rsidR="00A32111" w:rsidRPr="00A32111" w:rsidTr="00A32111">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頻率</w:t>
            </w:r>
          </w:p>
        </w:tc>
        <w:tc>
          <w:tcPr>
            <w:tcW w:w="2901" w:type="dxa"/>
            <w:tcBorders>
              <w:top w:val="single" w:sz="4" w:space="0" w:color="000000"/>
              <w:left w:val="nil"/>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百分比</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沒有</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16</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32</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有</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33</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66</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沒有回應</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2</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總數</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50</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100</w:t>
            </w:r>
          </w:p>
        </w:tc>
      </w:tr>
      <w:tr w:rsidR="00A32111" w:rsidRPr="00A32111" w:rsidTr="00A32111">
        <w:trPr>
          <w:trHeight w:val="330"/>
          <w:jc w:val="center"/>
        </w:trPr>
        <w:tc>
          <w:tcPr>
            <w:tcW w:w="2900" w:type="dxa"/>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p>
        </w:tc>
        <w:tc>
          <w:tcPr>
            <w:tcW w:w="2901" w:type="dxa"/>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p>
        </w:tc>
      </w:tr>
      <w:tr w:rsidR="00A32111" w:rsidRPr="00A32111" w:rsidTr="00A32111">
        <w:trPr>
          <w:trHeight w:val="330"/>
          <w:jc w:val="center"/>
        </w:trPr>
        <w:tc>
          <w:tcPr>
            <w:tcW w:w="8701" w:type="dxa"/>
            <w:gridSpan w:val="3"/>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表五十二：個去一年，曾遇上多少次緊急情況</w:t>
            </w:r>
          </w:p>
        </w:tc>
      </w:tr>
      <w:tr w:rsidR="00A32111" w:rsidRPr="00A32111" w:rsidTr="00A32111">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頻率</w:t>
            </w:r>
          </w:p>
        </w:tc>
        <w:tc>
          <w:tcPr>
            <w:tcW w:w="2901" w:type="dxa"/>
            <w:tcBorders>
              <w:top w:val="single" w:sz="4" w:space="0" w:color="000000"/>
              <w:left w:val="nil"/>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百分比</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沒有</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14</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28</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一次</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15</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30</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兩次</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6</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12</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三次</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3</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6</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四次</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3</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6</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五次或以上</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3</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6</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沒有回應</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6</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12</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總數</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50</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100</w:t>
            </w:r>
          </w:p>
        </w:tc>
      </w:tr>
      <w:tr w:rsidR="00A32111" w:rsidRPr="00A32111" w:rsidTr="00A32111">
        <w:trPr>
          <w:trHeight w:val="330"/>
          <w:jc w:val="center"/>
        </w:trPr>
        <w:tc>
          <w:tcPr>
            <w:tcW w:w="2900" w:type="dxa"/>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p>
        </w:tc>
        <w:tc>
          <w:tcPr>
            <w:tcW w:w="2901" w:type="dxa"/>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p>
        </w:tc>
      </w:tr>
      <w:tr w:rsidR="00A32111" w:rsidRPr="00A32111" w:rsidTr="00A32111">
        <w:trPr>
          <w:trHeight w:val="330"/>
          <w:jc w:val="center"/>
        </w:trPr>
        <w:tc>
          <w:tcPr>
            <w:tcW w:w="8701" w:type="dxa"/>
            <w:gridSpan w:val="3"/>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表五十三：緊急情況下的求助途徑</w:t>
            </w:r>
          </w:p>
        </w:tc>
      </w:tr>
      <w:tr w:rsidR="00A32111" w:rsidRPr="00A32111" w:rsidTr="00A32111">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頻率</w:t>
            </w:r>
          </w:p>
        </w:tc>
        <w:tc>
          <w:tcPr>
            <w:tcW w:w="2901" w:type="dxa"/>
            <w:tcBorders>
              <w:top w:val="single" w:sz="4" w:space="0" w:color="000000"/>
              <w:left w:val="nil"/>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佔受訪者百分比</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致電</w:t>
            </w:r>
            <w:r w:rsidRPr="00A32111">
              <w:rPr>
                <w:rFonts w:eastAsia="Times New Roman"/>
                <w:sz w:val="20"/>
                <w:szCs w:val="20"/>
              </w:rPr>
              <w:t>999</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17</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40.50%</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致電親友或照顧者</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12</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28.60%</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致電社工</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4</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9.50%</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尋求鄰居協助</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2</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4.80%</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按平安鐘</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2.40%</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自行到急症室</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9</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21.40%</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未能自行求助</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3</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7.10%</w:t>
            </w:r>
          </w:p>
        </w:tc>
      </w:tr>
      <w:tr w:rsidR="00A32111" w:rsidRPr="00A32111" w:rsidTr="00A32111">
        <w:trPr>
          <w:trHeight w:val="330"/>
          <w:jc w:val="center"/>
        </w:trPr>
        <w:tc>
          <w:tcPr>
            <w:tcW w:w="2900" w:type="dxa"/>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p>
        </w:tc>
        <w:tc>
          <w:tcPr>
            <w:tcW w:w="2901" w:type="dxa"/>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p>
        </w:tc>
      </w:tr>
    </w:tbl>
    <w:p w:rsidR="00C83815" w:rsidRDefault="00C83815">
      <w:r>
        <w:br w:type="page"/>
      </w:r>
    </w:p>
    <w:tbl>
      <w:tblPr>
        <w:tblW w:w="8701" w:type="dxa"/>
        <w:jc w:val="center"/>
        <w:tblInd w:w="13" w:type="dxa"/>
        <w:tblLayout w:type="fixed"/>
        <w:tblCellMar>
          <w:left w:w="28" w:type="dxa"/>
          <w:right w:w="28" w:type="dxa"/>
        </w:tblCellMar>
        <w:tblLook w:val="04A0" w:firstRow="1" w:lastRow="0" w:firstColumn="1" w:lastColumn="0" w:noHBand="0" w:noVBand="1"/>
      </w:tblPr>
      <w:tblGrid>
        <w:gridCol w:w="2900"/>
        <w:gridCol w:w="2900"/>
        <w:gridCol w:w="2901"/>
      </w:tblGrid>
      <w:tr w:rsidR="00A32111" w:rsidRPr="00A32111" w:rsidTr="00A32111">
        <w:trPr>
          <w:trHeight w:val="330"/>
          <w:jc w:val="center"/>
        </w:trPr>
        <w:tc>
          <w:tcPr>
            <w:tcW w:w="8701" w:type="dxa"/>
            <w:gridSpan w:val="3"/>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表五十四：現時有沒有接受平安鐘支援服務</w:t>
            </w:r>
          </w:p>
        </w:tc>
      </w:tr>
      <w:tr w:rsidR="00A32111" w:rsidRPr="00A32111" w:rsidTr="00A32111">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頻率</w:t>
            </w:r>
          </w:p>
        </w:tc>
        <w:tc>
          <w:tcPr>
            <w:tcW w:w="2901" w:type="dxa"/>
            <w:tcBorders>
              <w:top w:val="single" w:sz="4" w:space="0" w:color="000000"/>
              <w:left w:val="nil"/>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百分比</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沒有</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43</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86</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有</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6</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12</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沒有回應</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2</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總數</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50</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100</w:t>
            </w:r>
          </w:p>
        </w:tc>
      </w:tr>
      <w:tr w:rsidR="00A32111" w:rsidRPr="00A32111" w:rsidTr="00A32111">
        <w:trPr>
          <w:trHeight w:val="330"/>
          <w:jc w:val="center"/>
        </w:trPr>
        <w:tc>
          <w:tcPr>
            <w:tcW w:w="2900" w:type="dxa"/>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p>
        </w:tc>
        <w:tc>
          <w:tcPr>
            <w:tcW w:w="2901" w:type="dxa"/>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p>
        </w:tc>
      </w:tr>
      <w:tr w:rsidR="00A32111" w:rsidRPr="00A32111" w:rsidTr="00A32111">
        <w:trPr>
          <w:trHeight w:val="330"/>
          <w:jc w:val="center"/>
        </w:trPr>
        <w:tc>
          <w:tcPr>
            <w:tcW w:w="8701" w:type="dxa"/>
            <w:gridSpan w:val="3"/>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表五十五：曾否有精神健康綜合社區中心</w:t>
            </w:r>
            <w:r w:rsidRPr="00A32111">
              <w:rPr>
                <w:rFonts w:eastAsia="Times New Roman"/>
                <w:color w:val="auto"/>
                <w:sz w:val="20"/>
                <w:szCs w:val="20"/>
              </w:rPr>
              <w:t>(ICCMW)</w:t>
            </w:r>
            <w:r w:rsidRPr="00A32111">
              <w:rPr>
                <w:rFonts w:ascii="細明體" w:eastAsia="細明體" w:hAnsi="細明體" w:cs="細明體"/>
                <w:color w:val="auto"/>
                <w:sz w:val="20"/>
                <w:szCs w:val="20"/>
              </w:rPr>
              <w:t>的職員主動聯絡與接觸你？</w:t>
            </w:r>
          </w:p>
        </w:tc>
      </w:tr>
      <w:tr w:rsidR="00A32111" w:rsidRPr="00A32111" w:rsidTr="00A32111">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頻率</w:t>
            </w:r>
          </w:p>
        </w:tc>
        <w:tc>
          <w:tcPr>
            <w:tcW w:w="2901" w:type="dxa"/>
            <w:tcBorders>
              <w:top w:val="single" w:sz="4" w:space="0" w:color="000000"/>
              <w:left w:val="nil"/>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百分比</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沒有</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21</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42</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有</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29</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58</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總數</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50</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100</w:t>
            </w:r>
          </w:p>
        </w:tc>
      </w:tr>
      <w:tr w:rsidR="00A32111" w:rsidRPr="00A32111" w:rsidTr="00A32111">
        <w:trPr>
          <w:trHeight w:val="330"/>
          <w:jc w:val="center"/>
        </w:trPr>
        <w:tc>
          <w:tcPr>
            <w:tcW w:w="2900" w:type="dxa"/>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p>
        </w:tc>
        <w:tc>
          <w:tcPr>
            <w:tcW w:w="2901" w:type="dxa"/>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p>
        </w:tc>
      </w:tr>
      <w:tr w:rsidR="00A32111" w:rsidRPr="00A32111" w:rsidTr="00A32111">
        <w:trPr>
          <w:trHeight w:val="330"/>
          <w:jc w:val="center"/>
        </w:trPr>
        <w:tc>
          <w:tcPr>
            <w:tcW w:w="8701" w:type="dxa"/>
            <w:gridSpan w:val="3"/>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表五十六：過去三個月，你有沒有參與精神健康綜合社區中心</w:t>
            </w:r>
            <w:r w:rsidRPr="00A32111">
              <w:rPr>
                <w:rFonts w:eastAsia="Times New Roman"/>
                <w:color w:val="auto"/>
                <w:sz w:val="20"/>
                <w:szCs w:val="20"/>
              </w:rPr>
              <w:t>(ICCMW)</w:t>
            </w:r>
            <w:r w:rsidRPr="00A32111">
              <w:rPr>
                <w:rFonts w:ascii="細明體" w:eastAsia="細明體" w:hAnsi="細明體" w:cs="細明體"/>
                <w:color w:val="auto"/>
                <w:sz w:val="20"/>
                <w:szCs w:val="20"/>
              </w:rPr>
              <w:t>舉辦的活動？</w:t>
            </w:r>
          </w:p>
        </w:tc>
      </w:tr>
      <w:tr w:rsidR="00A32111" w:rsidRPr="00A32111" w:rsidTr="00A32111">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頻率</w:t>
            </w:r>
          </w:p>
        </w:tc>
        <w:tc>
          <w:tcPr>
            <w:tcW w:w="2901" w:type="dxa"/>
            <w:tcBorders>
              <w:top w:val="single" w:sz="4" w:space="0" w:color="000000"/>
              <w:left w:val="nil"/>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百分比</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沒有</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36</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72</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有</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14</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28</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總數</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50</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100</w:t>
            </w:r>
          </w:p>
        </w:tc>
      </w:tr>
      <w:tr w:rsidR="00A32111" w:rsidRPr="00A32111" w:rsidTr="00A32111">
        <w:trPr>
          <w:trHeight w:val="330"/>
          <w:jc w:val="center"/>
        </w:trPr>
        <w:tc>
          <w:tcPr>
            <w:tcW w:w="2900" w:type="dxa"/>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p>
        </w:tc>
        <w:tc>
          <w:tcPr>
            <w:tcW w:w="2901" w:type="dxa"/>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p>
        </w:tc>
      </w:tr>
      <w:tr w:rsidR="00A32111" w:rsidRPr="00A32111" w:rsidTr="00A32111">
        <w:trPr>
          <w:trHeight w:val="330"/>
          <w:jc w:val="center"/>
        </w:trPr>
        <w:tc>
          <w:tcPr>
            <w:tcW w:w="8701" w:type="dxa"/>
            <w:gridSpan w:val="3"/>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表五十七：哪些原因令你不參與社區中心活動</w:t>
            </w:r>
          </w:p>
        </w:tc>
      </w:tr>
      <w:tr w:rsidR="00A32111" w:rsidRPr="00A32111" w:rsidTr="00A32111">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頻率</w:t>
            </w:r>
          </w:p>
        </w:tc>
        <w:tc>
          <w:tcPr>
            <w:tcW w:w="2901" w:type="dxa"/>
            <w:tcBorders>
              <w:top w:val="single" w:sz="4" w:space="0" w:color="000000"/>
              <w:left w:val="nil"/>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佔受訪者百分比</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時間不適合</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11</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28.2</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個人精神狀態不佳</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12</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30.8</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活動對康復沒有幫助</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6</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15.4</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活動內容不吸引</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9</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23.1</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沒有動力</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11</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28.2</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不想接觸人群</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7</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17.9</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地點不方便</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12</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30.8</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不認識服務</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5</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12.8</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ascii="細明體" w:eastAsia="細明體" w:hAnsi="細明體" w:cs="細明體"/>
                <w:sz w:val="20"/>
                <w:szCs w:val="20"/>
              </w:rPr>
              <w:t>其他</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7</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17.9</w:t>
            </w:r>
          </w:p>
        </w:tc>
      </w:tr>
      <w:tr w:rsidR="00A32111" w:rsidRPr="00A32111" w:rsidTr="00A32111">
        <w:trPr>
          <w:trHeight w:val="330"/>
          <w:jc w:val="center"/>
        </w:trPr>
        <w:tc>
          <w:tcPr>
            <w:tcW w:w="2900" w:type="dxa"/>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p>
        </w:tc>
        <w:tc>
          <w:tcPr>
            <w:tcW w:w="2900" w:type="dxa"/>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p>
        </w:tc>
        <w:tc>
          <w:tcPr>
            <w:tcW w:w="2901" w:type="dxa"/>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p>
        </w:tc>
      </w:tr>
      <w:tr w:rsidR="00A32111" w:rsidRPr="00A32111" w:rsidTr="00A32111">
        <w:trPr>
          <w:trHeight w:val="330"/>
          <w:jc w:val="center"/>
        </w:trPr>
        <w:tc>
          <w:tcPr>
            <w:tcW w:w="8701" w:type="dxa"/>
            <w:gridSpan w:val="3"/>
            <w:tcBorders>
              <w:top w:val="nil"/>
              <w:left w:val="nil"/>
              <w:bottom w:val="nil"/>
              <w:right w:val="nil"/>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表五十八：精神健康綜合社區中心的活動能不能幫助你在社區獨立生活</w:t>
            </w:r>
          </w:p>
        </w:tc>
      </w:tr>
      <w:tr w:rsidR="00A32111" w:rsidRPr="00A32111" w:rsidTr="00A32111">
        <w:trPr>
          <w:trHeight w:val="33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 xml:space="preserve">　</w:t>
            </w:r>
          </w:p>
        </w:tc>
        <w:tc>
          <w:tcPr>
            <w:tcW w:w="2900" w:type="dxa"/>
            <w:tcBorders>
              <w:top w:val="single" w:sz="4" w:space="0" w:color="000000"/>
              <w:left w:val="nil"/>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頻率</w:t>
            </w:r>
          </w:p>
        </w:tc>
        <w:tc>
          <w:tcPr>
            <w:tcW w:w="2901" w:type="dxa"/>
            <w:tcBorders>
              <w:top w:val="single" w:sz="4" w:space="0" w:color="000000"/>
              <w:left w:val="nil"/>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百分比</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沒有</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17</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56.7</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有</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13</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43.3</w:t>
            </w:r>
          </w:p>
        </w:tc>
      </w:tr>
      <w:tr w:rsidR="00A32111" w:rsidRPr="00A32111" w:rsidTr="00A32111">
        <w:trPr>
          <w:trHeight w:val="330"/>
          <w:jc w:val="center"/>
        </w:trPr>
        <w:tc>
          <w:tcPr>
            <w:tcW w:w="2900" w:type="dxa"/>
            <w:tcBorders>
              <w:top w:val="nil"/>
              <w:left w:val="single" w:sz="4" w:space="0" w:color="000000"/>
              <w:bottom w:val="single" w:sz="4" w:space="0" w:color="000000"/>
              <w:right w:val="single" w:sz="4" w:space="0" w:color="000000"/>
            </w:tcBorders>
            <w:shd w:val="clear" w:color="auto" w:fill="auto"/>
            <w:noWrap/>
            <w:vAlign w:val="center"/>
            <w:hideMark/>
          </w:tcPr>
          <w:p w:rsidR="00A32111" w:rsidRPr="00A32111" w:rsidRDefault="00A32111" w:rsidP="00A32111">
            <w:pPr>
              <w:spacing w:line="240" w:lineRule="auto"/>
              <w:jc w:val="center"/>
              <w:rPr>
                <w:rFonts w:eastAsia="Times New Roman"/>
                <w:color w:val="auto"/>
                <w:sz w:val="20"/>
                <w:szCs w:val="20"/>
              </w:rPr>
            </w:pPr>
            <w:r w:rsidRPr="00A32111">
              <w:rPr>
                <w:rFonts w:ascii="細明體" w:eastAsia="細明體" w:hAnsi="細明體" w:cs="細明體"/>
                <w:color w:val="auto"/>
                <w:sz w:val="20"/>
                <w:szCs w:val="20"/>
              </w:rPr>
              <w:t>總數</w:t>
            </w:r>
          </w:p>
        </w:tc>
        <w:tc>
          <w:tcPr>
            <w:tcW w:w="2900"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30</w:t>
            </w:r>
          </w:p>
        </w:tc>
        <w:tc>
          <w:tcPr>
            <w:tcW w:w="2901" w:type="dxa"/>
            <w:tcBorders>
              <w:top w:val="nil"/>
              <w:left w:val="nil"/>
              <w:bottom w:val="single" w:sz="4" w:space="0" w:color="000000"/>
              <w:right w:val="single" w:sz="4" w:space="0" w:color="000000"/>
            </w:tcBorders>
            <w:shd w:val="clear" w:color="FFFFFF" w:fill="FFFFFF"/>
            <w:noWrap/>
            <w:vAlign w:val="center"/>
            <w:hideMark/>
          </w:tcPr>
          <w:p w:rsidR="00A32111" w:rsidRPr="00A32111" w:rsidRDefault="00A32111" w:rsidP="00A32111">
            <w:pPr>
              <w:spacing w:line="240" w:lineRule="auto"/>
              <w:jc w:val="center"/>
              <w:rPr>
                <w:rFonts w:eastAsia="Times New Roman"/>
                <w:sz w:val="20"/>
                <w:szCs w:val="20"/>
              </w:rPr>
            </w:pPr>
            <w:r w:rsidRPr="00A32111">
              <w:rPr>
                <w:rFonts w:eastAsia="Times New Roman"/>
                <w:sz w:val="20"/>
                <w:szCs w:val="20"/>
              </w:rPr>
              <w:t>100</w:t>
            </w:r>
          </w:p>
        </w:tc>
      </w:tr>
    </w:tbl>
    <w:p w:rsidR="00A32111" w:rsidRDefault="00A32111" w:rsidP="00253D1D">
      <w:pPr>
        <w:jc w:val="center"/>
        <w:rPr>
          <w:rFonts w:asciiTheme="minorEastAsia" w:hAnsiTheme="minorEastAsia" w:cs="SimSun"/>
          <w:sz w:val="24"/>
          <w:szCs w:val="24"/>
          <w:u w:val="single"/>
          <w:lang w:eastAsia="zh-HK"/>
        </w:rPr>
      </w:pPr>
    </w:p>
    <w:p w:rsidR="00C83815" w:rsidRDefault="00C83815">
      <w:r>
        <w:br w:type="page"/>
      </w:r>
    </w:p>
    <w:tbl>
      <w:tblPr>
        <w:tblW w:w="10207" w:type="dxa"/>
        <w:tblInd w:w="-398" w:type="dxa"/>
        <w:tblCellMar>
          <w:left w:w="28" w:type="dxa"/>
          <w:right w:w="28" w:type="dxa"/>
        </w:tblCellMar>
        <w:tblLook w:val="04A0" w:firstRow="1" w:lastRow="0" w:firstColumn="1" w:lastColumn="0" w:noHBand="0" w:noVBand="1"/>
      </w:tblPr>
      <w:tblGrid>
        <w:gridCol w:w="1277"/>
        <w:gridCol w:w="1116"/>
        <w:gridCol w:w="487"/>
        <w:gridCol w:w="629"/>
        <w:gridCol w:w="782"/>
        <w:gridCol w:w="334"/>
        <w:gridCol w:w="746"/>
        <w:gridCol w:w="300"/>
        <w:gridCol w:w="780"/>
        <w:gridCol w:w="407"/>
        <w:gridCol w:w="673"/>
        <w:gridCol w:w="429"/>
        <w:gridCol w:w="651"/>
        <w:gridCol w:w="479"/>
        <w:gridCol w:w="540"/>
        <w:gridCol w:w="577"/>
      </w:tblGrid>
      <w:tr w:rsidR="00A32111" w:rsidRPr="00A32111" w:rsidTr="002C2406">
        <w:trPr>
          <w:trHeight w:val="330"/>
        </w:trPr>
        <w:tc>
          <w:tcPr>
            <w:tcW w:w="10207" w:type="dxa"/>
            <w:gridSpan w:val="16"/>
            <w:tcBorders>
              <w:top w:val="nil"/>
              <w:left w:val="nil"/>
              <w:bottom w:val="nil"/>
              <w:right w:val="nil"/>
            </w:tcBorders>
            <w:shd w:val="clear" w:color="auto" w:fill="auto"/>
            <w:vAlign w:val="center"/>
            <w:hideMark/>
          </w:tcPr>
          <w:p w:rsidR="00A32111" w:rsidRPr="00A32111" w:rsidRDefault="00A32111" w:rsidP="002C2406">
            <w:pPr>
              <w:spacing w:line="240" w:lineRule="auto"/>
              <w:jc w:val="center"/>
              <w:rPr>
                <w:rFonts w:eastAsia="Times New Roman"/>
                <w:sz w:val="18"/>
                <w:szCs w:val="18"/>
              </w:rPr>
            </w:pPr>
            <w:r w:rsidRPr="00A32111">
              <w:rPr>
                <w:rFonts w:ascii="細明體" w:eastAsia="細明體" w:hAnsi="細明體" w:cs="細明體" w:hint="eastAsia"/>
                <w:sz w:val="20"/>
                <w:szCs w:val="18"/>
              </w:rPr>
              <w:t>表五十九：比較曾接受和沒有接受生活技巧訓練的康復者的生活技</w:t>
            </w:r>
            <w:r w:rsidRPr="00A32111">
              <w:rPr>
                <w:rFonts w:ascii="細明體" w:eastAsia="細明體" w:hAnsi="細明體" w:cs="細明體"/>
                <w:sz w:val="20"/>
                <w:szCs w:val="18"/>
              </w:rPr>
              <w:t>能</w:t>
            </w:r>
          </w:p>
        </w:tc>
      </w:tr>
      <w:tr w:rsidR="002C2406" w:rsidRPr="00A32111" w:rsidTr="002C2406">
        <w:trPr>
          <w:trHeight w:val="33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 xml:space="preserve">　</w:t>
            </w:r>
          </w:p>
        </w:tc>
        <w:tc>
          <w:tcPr>
            <w:tcW w:w="223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金錢管理</w:t>
            </w:r>
          </w:p>
        </w:tc>
        <w:tc>
          <w:tcPr>
            <w:tcW w:w="216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服用藥物</w:t>
            </w:r>
          </w:p>
        </w:tc>
        <w:tc>
          <w:tcPr>
            <w:tcW w:w="22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購物</w:t>
            </w:r>
          </w:p>
        </w:tc>
        <w:tc>
          <w:tcPr>
            <w:tcW w:w="2247"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洗衣</w:t>
            </w:r>
          </w:p>
        </w:tc>
      </w:tr>
      <w:tr w:rsidR="002C2406" w:rsidRPr="00A32111" w:rsidTr="002C2406">
        <w:trPr>
          <w:trHeight w:val="12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 xml:space="preserve">　</w:t>
            </w:r>
          </w:p>
        </w:tc>
        <w:tc>
          <w:tcPr>
            <w:tcW w:w="1116" w:type="dxa"/>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有困難</w:t>
            </w:r>
            <w:r w:rsidRPr="00A32111">
              <w:rPr>
                <w:rFonts w:eastAsia="Times New Roman"/>
                <w:sz w:val="18"/>
                <w:szCs w:val="18"/>
              </w:rPr>
              <w:t xml:space="preserve">/ </w:t>
            </w:r>
            <w:r w:rsidRPr="00A32111">
              <w:rPr>
                <w:rFonts w:eastAsia="Times New Roman"/>
                <w:sz w:val="18"/>
                <w:szCs w:val="18"/>
              </w:rPr>
              <w:br/>
            </w:r>
            <w:r w:rsidRPr="00A32111">
              <w:rPr>
                <w:rFonts w:ascii="細明體" w:eastAsia="細明體" w:hAnsi="細明體" w:cs="細明體"/>
                <w:sz w:val="18"/>
                <w:szCs w:val="18"/>
              </w:rPr>
              <w:t>需要幫助</w:t>
            </w:r>
            <w:r w:rsidRPr="00A32111">
              <w:rPr>
                <w:rFonts w:eastAsia="Times New Roman"/>
                <w:sz w:val="18"/>
                <w:szCs w:val="18"/>
              </w:rPr>
              <w:t xml:space="preserve">/ </w:t>
            </w:r>
            <w:r w:rsidRPr="00A32111">
              <w:rPr>
                <w:rFonts w:eastAsia="Times New Roman"/>
                <w:sz w:val="18"/>
                <w:szCs w:val="18"/>
              </w:rPr>
              <w:br/>
            </w:r>
            <w:r w:rsidRPr="00A32111">
              <w:rPr>
                <w:rFonts w:ascii="細明體" w:eastAsia="細明體" w:hAnsi="細明體" w:cs="細明體"/>
                <w:sz w:val="18"/>
                <w:szCs w:val="18"/>
              </w:rPr>
              <w:t>不能獨立完成</w:t>
            </w:r>
            <w:r w:rsidRPr="00A32111">
              <w:rPr>
                <w:rFonts w:eastAsia="Times New Roman"/>
                <w:sz w:val="18"/>
                <w:szCs w:val="18"/>
              </w:rPr>
              <w:t xml:space="preserve"> </w:t>
            </w:r>
            <w:r w:rsidRPr="00A32111">
              <w:rPr>
                <w:rFonts w:ascii="細明體" w:eastAsia="細明體" w:hAnsi="細明體" w:cs="細明體"/>
                <w:sz w:val="18"/>
                <w:szCs w:val="18"/>
              </w:rPr>
              <w:t>（</w:t>
            </w:r>
            <w:r w:rsidRPr="00A32111">
              <w:rPr>
                <w:rFonts w:eastAsia="Times New Roman"/>
                <w:sz w:val="18"/>
                <w:szCs w:val="18"/>
              </w:rPr>
              <w:t>%</w:t>
            </w:r>
            <w:r w:rsidRPr="00A32111">
              <w:rPr>
                <w:rFonts w:ascii="細明體" w:eastAsia="細明體" w:hAnsi="細明體" w:cs="細明體"/>
                <w:sz w:val="18"/>
                <w:szCs w:val="18"/>
              </w:rPr>
              <w:t>）</w:t>
            </w:r>
          </w:p>
        </w:tc>
        <w:tc>
          <w:tcPr>
            <w:tcW w:w="1116" w:type="dxa"/>
            <w:gridSpan w:val="2"/>
            <w:tcBorders>
              <w:top w:val="nil"/>
              <w:left w:val="nil"/>
              <w:bottom w:val="single" w:sz="4" w:space="0" w:color="auto"/>
              <w:right w:val="single" w:sz="4" w:space="0" w:color="auto"/>
            </w:tcBorders>
            <w:shd w:val="clear" w:color="auto" w:fill="auto"/>
            <w:vAlign w:val="center"/>
            <w:hideMark/>
          </w:tcPr>
          <w:p w:rsidR="002C2406" w:rsidRDefault="00A32111" w:rsidP="00A32111">
            <w:pPr>
              <w:spacing w:line="240" w:lineRule="auto"/>
              <w:jc w:val="center"/>
              <w:rPr>
                <w:sz w:val="18"/>
                <w:szCs w:val="18"/>
                <w:lang w:eastAsia="zh-HK"/>
              </w:rPr>
            </w:pPr>
            <w:r w:rsidRPr="00A32111">
              <w:rPr>
                <w:rFonts w:ascii="細明體" w:eastAsia="細明體" w:hAnsi="細明體" w:cs="細明體"/>
                <w:sz w:val="18"/>
                <w:szCs w:val="18"/>
              </w:rPr>
              <w:t>能獨立完成</w:t>
            </w:r>
          </w:p>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w:t>
            </w:r>
            <w:r w:rsidRPr="00A32111">
              <w:rPr>
                <w:rFonts w:eastAsia="Times New Roman"/>
                <w:sz w:val="18"/>
                <w:szCs w:val="18"/>
              </w:rPr>
              <w:t>%</w:t>
            </w:r>
            <w:r w:rsidRPr="00A32111">
              <w:rPr>
                <w:rFonts w:ascii="細明體" w:eastAsia="細明體" w:hAnsi="細明體" w:cs="細明體"/>
                <w:sz w:val="18"/>
                <w:szCs w:val="18"/>
              </w:rPr>
              <w:t>）</w:t>
            </w:r>
          </w:p>
        </w:tc>
        <w:tc>
          <w:tcPr>
            <w:tcW w:w="1116"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有困難</w:t>
            </w:r>
            <w:r w:rsidRPr="00A32111">
              <w:rPr>
                <w:rFonts w:eastAsia="Times New Roman"/>
                <w:sz w:val="18"/>
                <w:szCs w:val="18"/>
              </w:rPr>
              <w:t xml:space="preserve">/ </w:t>
            </w:r>
            <w:r w:rsidRPr="00A32111">
              <w:rPr>
                <w:rFonts w:eastAsia="Times New Roman"/>
                <w:sz w:val="18"/>
                <w:szCs w:val="18"/>
              </w:rPr>
              <w:br/>
            </w:r>
            <w:r w:rsidRPr="00A32111">
              <w:rPr>
                <w:rFonts w:ascii="細明體" w:eastAsia="細明體" w:hAnsi="細明體" w:cs="細明體"/>
                <w:sz w:val="18"/>
                <w:szCs w:val="18"/>
              </w:rPr>
              <w:t>需要幫助</w:t>
            </w:r>
            <w:r w:rsidRPr="00A32111">
              <w:rPr>
                <w:rFonts w:eastAsia="Times New Roman"/>
                <w:sz w:val="18"/>
                <w:szCs w:val="18"/>
              </w:rPr>
              <w:t xml:space="preserve">/ </w:t>
            </w:r>
            <w:r w:rsidRPr="00A32111">
              <w:rPr>
                <w:rFonts w:eastAsia="Times New Roman"/>
                <w:sz w:val="18"/>
                <w:szCs w:val="18"/>
              </w:rPr>
              <w:br/>
            </w:r>
            <w:r w:rsidRPr="00A32111">
              <w:rPr>
                <w:rFonts w:ascii="細明體" w:eastAsia="細明體" w:hAnsi="細明體" w:cs="細明體"/>
                <w:sz w:val="18"/>
                <w:szCs w:val="18"/>
              </w:rPr>
              <w:t>不能獨立完成</w:t>
            </w:r>
            <w:r w:rsidRPr="00A32111">
              <w:rPr>
                <w:rFonts w:eastAsia="Times New Roman"/>
                <w:sz w:val="18"/>
                <w:szCs w:val="18"/>
              </w:rPr>
              <w:t xml:space="preserve"> </w:t>
            </w:r>
            <w:r w:rsidRPr="00A32111">
              <w:rPr>
                <w:rFonts w:ascii="細明體" w:eastAsia="細明體" w:hAnsi="細明體" w:cs="細明體"/>
                <w:sz w:val="18"/>
                <w:szCs w:val="18"/>
              </w:rPr>
              <w:t>（</w:t>
            </w:r>
            <w:r w:rsidRPr="00A32111">
              <w:rPr>
                <w:rFonts w:eastAsia="Times New Roman"/>
                <w:sz w:val="18"/>
                <w:szCs w:val="18"/>
              </w:rPr>
              <w:t>%</w:t>
            </w:r>
            <w:r w:rsidRPr="00A32111">
              <w:rPr>
                <w:rFonts w:ascii="細明體" w:eastAsia="細明體" w:hAnsi="細明體" w:cs="細明體"/>
                <w:sz w:val="18"/>
                <w:szCs w:val="18"/>
              </w:rPr>
              <w:t>）</w:t>
            </w:r>
          </w:p>
        </w:tc>
        <w:tc>
          <w:tcPr>
            <w:tcW w:w="1046" w:type="dxa"/>
            <w:gridSpan w:val="2"/>
            <w:tcBorders>
              <w:top w:val="nil"/>
              <w:left w:val="nil"/>
              <w:bottom w:val="single" w:sz="4" w:space="0" w:color="auto"/>
              <w:right w:val="single" w:sz="4" w:space="0" w:color="auto"/>
            </w:tcBorders>
            <w:shd w:val="clear" w:color="auto" w:fill="auto"/>
            <w:vAlign w:val="center"/>
            <w:hideMark/>
          </w:tcPr>
          <w:p w:rsidR="002C2406" w:rsidRDefault="00A32111" w:rsidP="00A32111">
            <w:pPr>
              <w:spacing w:line="240" w:lineRule="auto"/>
              <w:jc w:val="center"/>
              <w:rPr>
                <w:rFonts w:ascii="細明體" w:eastAsia="細明體" w:hAnsi="細明體" w:cs="細明體"/>
                <w:sz w:val="18"/>
                <w:szCs w:val="18"/>
                <w:lang w:eastAsia="zh-HK"/>
              </w:rPr>
            </w:pPr>
            <w:r w:rsidRPr="00A32111">
              <w:rPr>
                <w:rFonts w:ascii="細明體" w:eastAsia="細明體" w:hAnsi="細明體" w:cs="細明體"/>
                <w:sz w:val="18"/>
                <w:szCs w:val="18"/>
              </w:rPr>
              <w:t>能獨立完成</w:t>
            </w:r>
          </w:p>
          <w:p w:rsidR="00A32111" w:rsidRPr="00A32111" w:rsidRDefault="00A32111" w:rsidP="00A32111">
            <w:pPr>
              <w:spacing w:line="240" w:lineRule="auto"/>
              <w:jc w:val="center"/>
              <w:rPr>
                <w:rFonts w:eastAsia="Times New Roman"/>
                <w:sz w:val="18"/>
                <w:szCs w:val="18"/>
              </w:rPr>
            </w:pPr>
            <w:r w:rsidRPr="00A32111">
              <w:rPr>
                <w:rFonts w:eastAsia="Times New Roman"/>
                <w:sz w:val="18"/>
                <w:szCs w:val="18"/>
              </w:rPr>
              <w:t xml:space="preserve"> </w:t>
            </w:r>
            <w:r w:rsidRPr="00A32111">
              <w:rPr>
                <w:rFonts w:ascii="細明體" w:eastAsia="細明體" w:hAnsi="細明體" w:cs="細明體"/>
                <w:sz w:val="18"/>
                <w:szCs w:val="18"/>
              </w:rPr>
              <w:t>（</w:t>
            </w:r>
            <w:r w:rsidRPr="00A32111">
              <w:rPr>
                <w:rFonts w:eastAsia="Times New Roman"/>
                <w:sz w:val="18"/>
                <w:szCs w:val="18"/>
              </w:rPr>
              <w:t>%</w:t>
            </w:r>
            <w:r w:rsidRPr="00A32111">
              <w:rPr>
                <w:rFonts w:ascii="細明體" w:eastAsia="細明體" w:hAnsi="細明體" w:cs="細明體"/>
                <w:sz w:val="18"/>
                <w:szCs w:val="18"/>
              </w:rPr>
              <w:t>）</w:t>
            </w:r>
          </w:p>
        </w:tc>
        <w:tc>
          <w:tcPr>
            <w:tcW w:w="1187"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有困難</w:t>
            </w:r>
            <w:r w:rsidRPr="00A32111">
              <w:rPr>
                <w:rFonts w:eastAsia="Times New Roman"/>
                <w:sz w:val="18"/>
                <w:szCs w:val="18"/>
              </w:rPr>
              <w:t xml:space="preserve">/ </w:t>
            </w:r>
            <w:r w:rsidRPr="00A32111">
              <w:rPr>
                <w:rFonts w:eastAsia="Times New Roman"/>
                <w:sz w:val="18"/>
                <w:szCs w:val="18"/>
              </w:rPr>
              <w:br/>
            </w:r>
            <w:r w:rsidRPr="00A32111">
              <w:rPr>
                <w:rFonts w:ascii="細明體" w:eastAsia="細明體" w:hAnsi="細明體" w:cs="細明體"/>
                <w:sz w:val="18"/>
                <w:szCs w:val="18"/>
              </w:rPr>
              <w:t>需要幫助</w:t>
            </w:r>
            <w:r w:rsidRPr="00A32111">
              <w:rPr>
                <w:rFonts w:eastAsia="Times New Roman"/>
                <w:sz w:val="18"/>
                <w:szCs w:val="18"/>
              </w:rPr>
              <w:t xml:space="preserve">/ </w:t>
            </w:r>
            <w:r w:rsidRPr="00A32111">
              <w:rPr>
                <w:rFonts w:eastAsia="Times New Roman"/>
                <w:sz w:val="18"/>
                <w:szCs w:val="18"/>
              </w:rPr>
              <w:br/>
            </w:r>
            <w:r w:rsidRPr="00A32111">
              <w:rPr>
                <w:rFonts w:ascii="細明體" w:eastAsia="細明體" w:hAnsi="細明體" w:cs="細明體"/>
                <w:sz w:val="18"/>
                <w:szCs w:val="18"/>
              </w:rPr>
              <w:t>不能獨立完成</w:t>
            </w:r>
            <w:r w:rsidRPr="00A32111">
              <w:rPr>
                <w:rFonts w:eastAsia="Times New Roman"/>
                <w:sz w:val="18"/>
                <w:szCs w:val="18"/>
              </w:rPr>
              <w:t xml:space="preserve"> </w:t>
            </w:r>
            <w:r w:rsidRPr="00A32111">
              <w:rPr>
                <w:rFonts w:ascii="細明體" w:eastAsia="細明體" w:hAnsi="細明體" w:cs="細明體"/>
                <w:sz w:val="18"/>
                <w:szCs w:val="18"/>
              </w:rPr>
              <w:t>（</w:t>
            </w:r>
            <w:r w:rsidRPr="00A32111">
              <w:rPr>
                <w:rFonts w:eastAsia="Times New Roman"/>
                <w:sz w:val="18"/>
                <w:szCs w:val="18"/>
              </w:rPr>
              <w:t>%</w:t>
            </w:r>
            <w:r w:rsidRPr="00A32111">
              <w:rPr>
                <w:rFonts w:ascii="細明體" w:eastAsia="細明體" w:hAnsi="細明體" w:cs="細明體"/>
                <w:sz w:val="18"/>
                <w:szCs w:val="18"/>
              </w:rPr>
              <w:t>）</w:t>
            </w:r>
          </w:p>
        </w:tc>
        <w:tc>
          <w:tcPr>
            <w:tcW w:w="1102" w:type="dxa"/>
            <w:gridSpan w:val="2"/>
            <w:tcBorders>
              <w:top w:val="nil"/>
              <w:left w:val="nil"/>
              <w:bottom w:val="single" w:sz="4" w:space="0" w:color="auto"/>
              <w:right w:val="single" w:sz="4" w:space="0" w:color="auto"/>
            </w:tcBorders>
            <w:shd w:val="clear" w:color="auto" w:fill="auto"/>
            <w:vAlign w:val="center"/>
            <w:hideMark/>
          </w:tcPr>
          <w:p w:rsidR="002C2406" w:rsidRDefault="00A32111" w:rsidP="00A32111">
            <w:pPr>
              <w:spacing w:line="240" w:lineRule="auto"/>
              <w:jc w:val="center"/>
              <w:rPr>
                <w:sz w:val="18"/>
                <w:szCs w:val="18"/>
                <w:lang w:eastAsia="zh-HK"/>
              </w:rPr>
            </w:pPr>
            <w:r w:rsidRPr="00A32111">
              <w:rPr>
                <w:rFonts w:ascii="細明體" w:eastAsia="細明體" w:hAnsi="細明體" w:cs="細明體"/>
                <w:sz w:val="18"/>
                <w:szCs w:val="18"/>
              </w:rPr>
              <w:t>能獨立完成</w:t>
            </w:r>
            <w:r w:rsidRPr="00A32111">
              <w:rPr>
                <w:rFonts w:eastAsia="Times New Roman"/>
                <w:sz w:val="18"/>
                <w:szCs w:val="18"/>
              </w:rPr>
              <w:t xml:space="preserve"> </w:t>
            </w:r>
          </w:p>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w:t>
            </w:r>
            <w:r w:rsidRPr="00A32111">
              <w:rPr>
                <w:rFonts w:eastAsia="Times New Roman"/>
                <w:sz w:val="18"/>
                <w:szCs w:val="18"/>
              </w:rPr>
              <w:t>%</w:t>
            </w:r>
            <w:r w:rsidRPr="00A32111">
              <w:rPr>
                <w:rFonts w:ascii="細明體" w:eastAsia="細明體" w:hAnsi="細明體" w:cs="細明體"/>
                <w:sz w:val="18"/>
                <w:szCs w:val="18"/>
              </w:rPr>
              <w:t>）</w:t>
            </w:r>
          </w:p>
        </w:tc>
        <w:tc>
          <w:tcPr>
            <w:tcW w:w="1130"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有困難</w:t>
            </w:r>
            <w:r w:rsidRPr="00A32111">
              <w:rPr>
                <w:rFonts w:eastAsia="Times New Roman"/>
                <w:sz w:val="18"/>
                <w:szCs w:val="18"/>
              </w:rPr>
              <w:t xml:space="preserve">/ </w:t>
            </w:r>
            <w:r w:rsidRPr="00A32111">
              <w:rPr>
                <w:rFonts w:eastAsia="Times New Roman"/>
                <w:sz w:val="18"/>
                <w:szCs w:val="18"/>
              </w:rPr>
              <w:br/>
            </w:r>
            <w:r w:rsidRPr="00A32111">
              <w:rPr>
                <w:rFonts w:ascii="細明體" w:eastAsia="細明體" w:hAnsi="細明體" w:cs="細明體"/>
                <w:sz w:val="18"/>
                <w:szCs w:val="18"/>
              </w:rPr>
              <w:t>需要幫助</w:t>
            </w:r>
            <w:r w:rsidRPr="00A32111">
              <w:rPr>
                <w:rFonts w:eastAsia="Times New Roman"/>
                <w:sz w:val="18"/>
                <w:szCs w:val="18"/>
              </w:rPr>
              <w:t xml:space="preserve">/ </w:t>
            </w:r>
            <w:r w:rsidRPr="00A32111">
              <w:rPr>
                <w:rFonts w:eastAsia="Times New Roman"/>
                <w:sz w:val="18"/>
                <w:szCs w:val="18"/>
              </w:rPr>
              <w:br/>
            </w:r>
            <w:r w:rsidRPr="00A32111">
              <w:rPr>
                <w:rFonts w:ascii="細明體" w:eastAsia="細明體" w:hAnsi="細明體" w:cs="細明體"/>
                <w:sz w:val="18"/>
                <w:szCs w:val="18"/>
              </w:rPr>
              <w:t>不能獨立完成</w:t>
            </w:r>
            <w:r w:rsidRPr="00A32111">
              <w:rPr>
                <w:rFonts w:eastAsia="Times New Roman"/>
                <w:sz w:val="18"/>
                <w:szCs w:val="18"/>
              </w:rPr>
              <w:t xml:space="preserve"> </w:t>
            </w:r>
            <w:r w:rsidRPr="00A32111">
              <w:rPr>
                <w:rFonts w:ascii="細明體" w:eastAsia="細明體" w:hAnsi="細明體" w:cs="細明體"/>
                <w:sz w:val="18"/>
                <w:szCs w:val="18"/>
              </w:rPr>
              <w:t>（</w:t>
            </w:r>
            <w:r w:rsidRPr="00A32111">
              <w:rPr>
                <w:rFonts w:eastAsia="Times New Roman"/>
                <w:sz w:val="18"/>
                <w:szCs w:val="18"/>
              </w:rPr>
              <w:t>%</w:t>
            </w:r>
            <w:r w:rsidRPr="00A32111">
              <w:rPr>
                <w:rFonts w:ascii="細明體" w:eastAsia="細明體" w:hAnsi="細明體" w:cs="細明體"/>
                <w:sz w:val="18"/>
                <w:szCs w:val="18"/>
              </w:rPr>
              <w:t>）</w:t>
            </w:r>
          </w:p>
        </w:tc>
        <w:tc>
          <w:tcPr>
            <w:tcW w:w="1117"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2C2406">
            <w:pPr>
              <w:spacing w:line="240" w:lineRule="auto"/>
              <w:jc w:val="center"/>
              <w:rPr>
                <w:rFonts w:eastAsia="Times New Roman"/>
                <w:sz w:val="18"/>
                <w:szCs w:val="18"/>
              </w:rPr>
            </w:pPr>
            <w:r w:rsidRPr="00A32111">
              <w:rPr>
                <w:rFonts w:ascii="細明體" w:eastAsia="細明體" w:hAnsi="細明體" w:cs="細明體"/>
                <w:sz w:val="18"/>
                <w:szCs w:val="18"/>
              </w:rPr>
              <w:t>能獨立完成</w:t>
            </w:r>
            <w:r w:rsidRPr="00A32111">
              <w:rPr>
                <w:rFonts w:eastAsia="Times New Roman"/>
                <w:sz w:val="18"/>
                <w:szCs w:val="18"/>
              </w:rPr>
              <w:t xml:space="preserve"> </w:t>
            </w:r>
            <w:r w:rsidRPr="00A32111">
              <w:rPr>
                <w:rFonts w:ascii="細明體" w:eastAsia="細明體" w:hAnsi="細明體" w:cs="細明體"/>
                <w:sz w:val="18"/>
                <w:szCs w:val="18"/>
              </w:rPr>
              <w:t>（</w:t>
            </w:r>
            <w:r w:rsidRPr="00A32111">
              <w:rPr>
                <w:rFonts w:eastAsia="Times New Roman"/>
                <w:sz w:val="18"/>
                <w:szCs w:val="18"/>
              </w:rPr>
              <w:t>%</w:t>
            </w:r>
            <w:r w:rsidRPr="00A32111">
              <w:rPr>
                <w:rFonts w:ascii="細明體" w:eastAsia="細明體" w:hAnsi="細明體" w:cs="細明體"/>
                <w:sz w:val="18"/>
                <w:szCs w:val="18"/>
              </w:rPr>
              <w:t>）</w:t>
            </w:r>
          </w:p>
        </w:tc>
      </w:tr>
      <w:tr w:rsidR="002C2406" w:rsidRPr="00A32111" w:rsidTr="002C2406">
        <w:trPr>
          <w:trHeight w:val="33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未曾接受訓練</w:t>
            </w:r>
          </w:p>
        </w:tc>
        <w:tc>
          <w:tcPr>
            <w:tcW w:w="1116" w:type="dxa"/>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eastAsia="Times New Roman"/>
                <w:sz w:val="18"/>
                <w:szCs w:val="18"/>
              </w:rPr>
              <w:t>23.8</w:t>
            </w:r>
          </w:p>
        </w:tc>
        <w:tc>
          <w:tcPr>
            <w:tcW w:w="1116"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b/>
                <w:bCs/>
                <w:sz w:val="18"/>
                <w:szCs w:val="18"/>
              </w:rPr>
            </w:pPr>
            <w:r w:rsidRPr="00A32111">
              <w:rPr>
                <w:rFonts w:eastAsia="Times New Roman"/>
                <w:b/>
                <w:bCs/>
                <w:sz w:val="18"/>
                <w:szCs w:val="18"/>
              </w:rPr>
              <w:t>76.2</w:t>
            </w:r>
          </w:p>
        </w:tc>
        <w:tc>
          <w:tcPr>
            <w:tcW w:w="1116"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eastAsia="Times New Roman"/>
                <w:sz w:val="18"/>
                <w:szCs w:val="18"/>
              </w:rPr>
              <w:t>13.8</w:t>
            </w:r>
          </w:p>
        </w:tc>
        <w:tc>
          <w:tcPr>
            <w:tcW w:w="1046"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eastAsia="Times New Roman"/>
                <w:sz w:val="18"/>
                <w:szCs w:val="18"/>
              </w:rPr>
              <w:t>86.2</w:t>
            </w:r>
          </w:p>
        </w:tc>
        <w:tc>
          <w:tcPr>
            <w:tcW w:w="1187"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eastAsia="Times New Roman"/>
                <w:sz w:val="18"/>
                <w:szCs w:val="18"/>
              </w:rPr>
              <w:t>18.6</w:t>
            </w:r>
          </w:p>
        </w:tc>
        <w:tc>
          <w:tcPr>
            <w:tcW w:w="1102"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b/>
                <w:bCs/>
                <w:sz w:val="18"/>
                <w:szCs w:val="18"/>
              </w:rPr>
            </w:pPr>
            <w:r w:rsidRPr="00A32111">
              <w:rPr>
                <w:rFonts w:eastAsia="Times New Roman"/>
                <w:b/>
                <w:bCs/>
                <w:sz w:val="18"/>
                <w:szCs w:val="18"/>
              </w:rPr>
              <w:t>81.4</w:t>
            </w:r>
          </w:p>
        </w:tc>
        <w:tc>
          <w:tcPr>
            <w:tcW w:w="1130"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eastAsia="Times New Roman"/>
                <w:sz w:val="18"/>
                <w:szCs w:val="18"/>
              </w:rPr>
              <w:t>27.3</w:t>
            </w:r>
          </w:p>
        </w:tc>
        <w:tc>
          <w:tcPr>
            <w:tcW w:w="1117"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b/>
                <w:bCs/>
                <w:sz w:val="18"/>
                <w:szCs w:val="18"/>
              </w:rPr>
            </w:pPr>
            <w:r w:rsidRPr="00A32111">
              <w:rPr>
                <w:rFonts w:eastAsia="Times New Roman"/>
                <w:b/>
                <w:bCs/>
                <w:sz w:val="18"/>
                <w:szCs w:val="18"/>
              </w:rPr>
              <w:t>72.7</w:t>
            </w:r>
          </w:p>
        </w:tc>
      </w:tr>
      <w:tr w:rsidR="002C2406" w:rsidRPr="00A32111" w:rsidTr="002C2406">
        <w:trPr>
          <w:trHeight w:val="33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曾接受訓練</w:t>
            </w:r>
          </w:p>
        </w:tc>
        <w:tc>
          <w:tcPr>
            <w:tcW w:w="1116" w:type="dxa"/>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eastAsia="Times New Roman"/>
                <w:sz w:val="18"/>
                <w:szCs w:val="18"/>
              </w:rPr>
              <w:t>12.5</w:t>
            </w:r>
          </w:p>
        </w:tc>
        <w:tc>
          <w:tcPr>
            <w:tcW w:w="1116"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b/>
                <w:bCs/>
                <w:sz w:val="18"/>
                <w:szCs w:val="18"/>
              </w:rPr>
            </w:pPr>
            <w:r w:rsidRPr="00A32111">
              <w:rPr>
                <w:rFonts w:eastAsia="Times New Roman"/>
                <w:b/>
                <w:bCs/>
                <w:sz w:val="18"/>
                <w:szCs w:val="18"/>
              </w:rPr>
              <w:t>87.5</w:t>
            </w:r>
          </w:p>
        </w:tc>
        <w:tc>
          <w:tcPr>
            <w:tcW w:w="1116"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eastAsia="Times New Roman"/>
                <w:sz w:val="18"/>
                <w:szCs w:val="18"/>
              </w:rPr>
              <w:t>19</w:t>
            </w:r>
          </w:p>
        </w:tc>
        <w:tc>
          <w:tcPr>
            <w:tcW w:w="1046"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eastAsia="Times New Roman"/>
                <w:sz w:val="18"/>
                <w:szCs w:val="18"/>
              </w:rPr>
              <w:t>81</w:t>
            </w:r>
          </w:p>
        </w:tc>
        <w:tc>
          <w:tcPr>
            <w:tcW w:w="1187"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eastAsia="Times New Roman"/>
                <w:sz w:val="18"/>
                <w:szCs w:val="18"/>
              </w:rPr>
              <w:t>14.3</w:t>
            </w:r>
          </w:p>
        </w:tc>
        <w:tc>
          <w:tcPr>
            <w:tcW w:w="1102"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b/>
                <w:bCs/>
                <w:sz w:val="18"/>
                <w:szCs w:val="18"/>
              </w:rPr>
            </w:pPr>
            <w:r w:rsidRPr="00A32111">
              <w:rPr>
                <w:rFonts w:eastAsia="Times New Roman"/>
                <w:b/>
                <w:bCs/>
                <w:sz w:val="18"/>
                <w:szCs w:val="18"/>
              </w:rPr>
              <w:t>85.7</w:t>
            </w:r>
          </w:p>
        </w:tc>
        <w:tc>
          <w:tcPr>
            <w:tcW w:w="1130"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eastAsia="Times New Roman"/>
                <w:sz w:val="18"/>
                <w:szCs w:val="18"/>
              </w:rPr>
              <w:t>0</w:t>
            </w:r>
          </w:p>
        </w:tc>
        <w:tc>
          <w:tcPr>
            <w:tcW w:w="1117"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b/>
                <w:bCs/>
                <w:sz w:val="18"/>
                <w:szCs w:val="18"/>
              </w:rPr>
            </w:pPr>
            <w:r w:rsidRPr="00A32111">
              <w:rPr>
                <w:rFonts w:eastAsia="Times New Roman"/>
                <w:b/>
                <w:bCs/>
                <w:sz w:val="18"/>
                <w:szCs w:val="18"/>
              </w:rPr>
              <w:t>100</w:t>
            </w:r>
          </w:p>
        </w:tc>
      </w:tr>
      <w:tr w:rsidR="00A32111" w:rsidRPr="00A32111" w:rsidTr="002C2406">
        <w:trPr>
          <w:trHeight w:val="330"/>
        </w:trPr>
        <w:tc>
          <w:tcPr>
            <w:tcW w:w="1277" w:type="dxa"/>
            <w:tcBorders>
              <w:top w:val="nil"/>
              <w:left w:val="nil"/>
              <w:bottom w:val="nil"/>
              <w:right w:val="nil"/>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p>
        </w:tc>
        <w:tc>
          <w:tcPr>
            <w:tcW w:w="1603" w:type="dxa"/>
            <w:gridSpan w:val="2"/>
            <w:tcBorders>
              <w:top w:val="nil"/>
              <w:left w:val="nil"/>
              <w:bottom w:val="nil"/>
              <w:right w:val="nil"/>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p>
        </w:tc>
        <w:tc>
          <w:tcPr>
            <w:tcW w:w="1411" w:type="dxa"/>
            <w:gridSpan w:val="2"/>
            <w:tcBorders>
              <w:top w:val="nil"/>
              <w:left w:val="nil"/>
              <w:bottom w:val="nil"/>
              <w:right w:val="nil"/>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p>
        </w:tc>
        <w:tc>
          <w:tcPr>
            <w:tcW w:w="1080" w:type="dxa"/>
            <w:gridSpan w:val="2"/>
            <w:tcBorders>
              <w:top w:val="nil"/>
              <w:left w:val="nil"/>
              <w:bottom w:val="nil"/>
              <w:right w:val="nil"/>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p>
        </w:tc>
        <w:tc>
          <w:tcPr>
            <w:tcW w:w="1080" w:type="dxa"/>
            <w:gridSpan w:val="2"/>
            <w:tcBorders>
              <w:top w:val="nil"/>
              <w:left w:val="nil"/>
              <w:bottom w:val="nil"/>
              <w:right w:val="nil"/>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p>
        </w:tc>
        <w:tc>
          <w:tcPr>
            <w:tcW w:w="1080" w:type="dxa"/>
            <w:gridSpan w:val="2"/>
            <w:tcBorders>
              <w:top w:val="nil"/>
              <w:left w:val="nil"/>
              <w:bottom w:val="nil"/>
              <w:right w:val="nil"/>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p>
        </w:tc>
        <w:tc>
          <w:tcPr>
            <w:tcW w:w="1080" w:type="dxa"/>
            <w:gridSpan w:val="2"/>
            <w:tcBorders>
              <w:top w:val="nil"/>
              <w:left w:val="nil"/>
              <w:bottom w:val="nil"/>
              <w:right w:val="nil"/>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p>
        </w:tc>
        <w:tc>
          <w:tcPr>
            <w:tcW w:w="1019" w:type="dxa"/>
            <w:gridSpan w:val="2"/>
            <w:tcBorders>
              <w:top w:val="nil"/>
              <w:left w:val="nil"/>
              <w:bottom w:val="nil"/>
              <w:right w:val="nil"/>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p>
        </w:tc>
        <w:tc>
          <w:tcPr>
            <w:tcW w:w="577" w:type="dxa"/>
            <w:tcBorders>
              <w:top w:val="nil"/>
              <w:left w:val="nil"/>
              <w:bottom w:val="nil"/>
              <w:right w:val="nil"/>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p>
        </w:tc>
      </w:tr>
      <w:tr w:rsidR="00A32111" w:rsidRPr="00A32111" w:rsidTr="002C2406">
        <w:trPr>
          <w:trHeight w:val="330"/>
        </w:trPr>
        <w:tc>
          <w:tcPr>
            <w:tcW w:w="10207" w:type="dxa"/>
            <w:gridSpan w:val="16"/>
            <w:tcBorders>
              <w:top w:val="nil"/>
              <w:left w:val="nil"/>
              <w:bottom w:val="nil"/>
              <w:right w:val="nil"/>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20"/>
                <w:szCs w:val="18"/>
              </w:rPr>
              <w:t>表</w:t>
            </w:r>
            <w:r w:rsidR="002C2406" w:rsidRPr="002C2406">
              <w:rPr>
                <w:rFonts w:ascii="細明體" w:eastAsia="細明體" w:hAnsi="細明體" w:cs="細明體" w:hint="eastAsia"/>
                <w:sz w:val="20"/>
                <w:szCs w:val="18"/>
              </w:rPr>
              <w:t>六十</w:t>
            </w:r>
            <w:r w:rsidRPr="00A32111">
              <w:rPr>
                <w:rFonts w:ascii="細明體" w:eastAsia="細明體" w:hAnsi="細明體" w:cs="細明體"/>
                <w:sz w:val="20"/>
                <w:szCs w:val="18"/>
              </w:rPr>
              <w:t>：比較曾接受和沒有接受生活技巧訓練的康復者的生活技能</w:t>
            </w:r>
          </w:p>
        </w:tc>
      </w:tr>
      <w:tr w:rsidR="00A32111" w:rsidRPr="00A32111" w:rsidTr="002C2406">
        <w:trPr>
          <w:trHeight w:val="33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 xml:space="preserve">　</w:t>
            </w:r>
          </w:p>
        </w:tc>
        <w:tc>
          <w:tcPr>
            <w:tcW w:w="223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家居清潔</w:t>
            </w:r>
          </w:p>
        </w:tc>
        <w:tc>
          <w:tcPr>
            <w:tcW w:w="216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煮食</w:t>
            </w:r>
          </w:p>
        </w:tc>
        <w:tc>
          <w:tcPr>
            <w:tcW w:w="22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家居維修</w:t>
            </w:r>
          </w:p>
        </w:tc>
        <w:tc>
          <w:tcPr>
            <w:tcW w:w="2247"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乘搭交通</w:t>
            </w:r>
          </w:p>
        </w:tc>
      </w:tr>
      <w:tr w:rsidR="00A32111" w:rsidRPr="00A32111" w:rsidTr="002C2406">
        <w:trPr>
          <w:trHeight w:val="1148"/>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 xml:space="preserve">　</w:t>
            </w:r>
          </w:p>
        </w:tc>
        <w:tc>
          <w:tcPr>
            <w:tcW w:w="1116" w:type="dxa"/>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有困難</w:t>
            </w:r>
            <w:r w:rsidRPr="00A32111">
              <w:rPr>
                <w:rFonts w:eastAsia="Times New Roman"/>
                <w:sz w:val="18"/>
                <w:szCs w:val="18"/>
              </w:rPr>
              <w:t xml:space="preserve">/ </w:t>
            </w:r>
            <w:r w:rsidRPr="00A32111">
              <w:rPr>
                <w:rFonts w:eastAsia="Times New Roman"/>
                <w:sz w:val="18"/>
                <w:szCs w:val="18"/>
              </w:rPr>
              <w:br/>
            </w:r>
            <w:r w:rsidRPr="00A32111">
              <w:rPr>
                <w:rFonts w:ascii="細明體" w:eastAsia="細明體" w:hAnsi="細明體" w:cs="細明體"/>
                <w:sz w:val="18"/>
                <w:szCs w:val="18"/>
              </w:rPr>
              <w:t>需要幫助</w:t>
            </w:r>
            <w:r w:rsidRPr="00A32111">
              <w:rPr>
                <w:rFonts w:eastAsia="Times New Roman"/>
                <w:sz w:val="18"/>
                <w:szCs w:val="18"/>
              </w:rPr>
              <w:t xml:space="preserve">/ </w:t>
            </w:r>
            <w:r w:rsidRPr="00A32111">
              <w:rPr>
                <w:rFonts w:eastAsia="Times New Roman"/>
                <w:sz w:val="18"/>
                <w:szCs w:val="18"/>
              </w:rPr>
              <w:br/>
            </w:r>
            <w:r w:rsidRPr="00A32111">
              <w:rPr>
                <w:rFonts w:ascii="細明體" w:eastAsia="細明體" w:hAnsi="細明體" w:cs="細明體"/>
                <w:sz w:val="18"/>
                <w:szCs w:val="18"/>
              </w:rPr>
              <w:t>不能獨立完成</w:t>
            </w:r>
            <w:r w:rsidRPr="00A32111">
              <w:rPr>
                <w:rFonts w:eastAsia="Times New Roman"/>
                <w:sz w:val="18"/>
                <w:szCs w:val="18"/>
              </w:rPr>
              <w:t xml:space="preserve"> </w:t>
            </w:r>
            <w:r w:rsidRPr="00A32111">
              <w:rPr>
                <w:rFonts w:ascii="細明體" w:eastAsia="細明體" w:hAnsi="細明體" w:cs="細明體"/>
                <w:sz w:val="18"/>
                <w:szCs w:val="18"/>
              </w:rPr>
              <w:t>（</w:t>
            </w:r>
            <w:r w:rsidRPr="00A32111">
              <w:rPr>
                <w:rFonts w:eastAsia="Times New Roman"/>
                <w:sz w:val="18"/>
                <w:szCs w:val="18"/>
              </w:rPr>
              <w:t>%</w:t>
            </w:r>
            <w:r w:rsidRPr="00A32111">
              <w:rPr>
                <w:rFonts w:ascii="細明體" w:eastAsia="細明體" w:hAnsi="細明體" w:cs="細明體"/>
                <w:sz w:val="18"/>
                <w:szCs w:val="18"/>
              </w:rPr>
              <w:t>）</w:t>
            </w:r>
          </w:p>
        </w:tc>
        <w:tc>
          <w:tcPr>
            <w:tcW w:w="1116"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能獨立完成</w:t>
            </w:r>
            <w:r w:rsidRPr="00A32111">
              <w:rPr>
                <w:rFonts w:eastAsia="Times New Roman"/>
                <w:sz w:val="18"/>
                <w:szCs w:val="18"/>
              </w:rPr>
              <w:t xml:space="preserve"> </w:t>
            </w:r>
            <w:r w:rsidRPr="00A32111">
              <w:rPr>
                <w:rFonts w:ascii="細明體" w:eastAsia="細明體" w:hAnsi="細明體" w:cs="細明體"/>
                <w:sz w:val="18"/>
                <w:szCs w:val="18"/>
              </w:rPr>
              <w:t>（</w:t>
            </w:r>
            <w:r w:rsidRPr="00A32111">
              <w:rPr>
                <w:rFonts w:eastAsia="Times New Roman"/>
                <w:sz w:val="18"/>
                <w:szCs w:val="18"/>
              </w:rPr>
              <w:t>%</w:t>
            </w:r>
            <w:r w:rsidRPr="00A32111">
              <w:rPr>
                <w:rFonts w:ascii="細明體" w:eastAsia="細明體" w:hAnsi="細明體" w:cs="細明體"/>
                <w:sz w:val="18"/>
                <w:szCs w:val="18"/>
              </w:rPr>
              <w:t>）</w:t>
            </w:r>
          </w:p>
        </w:tc>
        <w:tc>
          <w:tcPr>
            <w:tcW w:w="1116"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有困難</w:t>
            </w:r>
            <w:r w:rsidRPr="00A32111">
              <w:rPr>
                <w:rFonts w:eastAsia="Times New Roman"/>
                <w:sz w:val="18"/>
                <w:szCs w:val="18"/>
              </w:rPr>
              <w:t xml:space="preserve">/ </w:t>
            </w:r>
            <w:r w:rsidRPr="00A32111">
              <w:rPr>
                <w:rFonts w:eastAsia="Times New Roman"/>
                <w:sz w:val="18"/>
                <w:szCs w:val="18"/>
              </w:rPr>
              <w:br/>
            </w:r>
            <w:r w:rsidRPr="00A32111">
              <w:rPr>
                <w:rFonts w:ascii="細明體" w:eastAsia="細明體" w:hAnsi="細明體" w:cs="細明體"/>
                <w:sz w:val="18"/>
                <w:szCs w:val="18"/>
              </w:rPr>
              <w:t>需要幫助</w:t>
            </w:r>
            <w:r w:rsidRPr="00A32111">
              <w:rPr>
                <w:rFonts w:eastAsia="Times New Roman"/>
                <w:sz w:val="18"/>
                <w:szCs w:val="18"/>
              </w:rPr>
              <w:t xml:space="preserve">/ </w:t>
            </w:r>
            <w:r w:rsidRPr="00A32111">
              <w:rPr>
                <w:rFonts w:eastAsia="Times New Roman"/>
                <w:sz w:val="18"/>
                <w:szCs w:val="18"/>
              </w:rPr>
              <w:br/>
            </w:r>
            <w:r w:rsidRPr="00A32111">
              <w:rPr>
                <w:rFonts w:ascii="細明體" w:eastAsia="細明體" w:hAnsi="細明體" w:cs="細明體"/>
                <w:sz w:val="18"/>
                <w:szCs w:val="18"/>
              </w:rPr>
              <w:t>不能獨立完成</w:t>
            </w:r>
            <w:r w:rsidRPr="00A32111">
              <w:rPr>
                <w:rFonts w:eastAsia="Times New Roman"/>
                <w:sz w:val="18"/>
                <w:szCs w:val="18"/>
              </w:rPr>
              <w:t xml:space="preserve"> </w:t>
            </w:r>
            <w:r w:rsidRPr="00A32111">
              <w:rPr>
                <w:rFonts w:ascii="細明體" w:eastAsia="細明體" w:hAnsi="細明體" w:cs="細明體"/>
                <w:sz w:val="18"/>
                <w:szCs w:val="18"/>
              </w:rPr>
              <w:t>（</w:t>
            </w:r>
            <w:r w:rsidRPr="00A32111">
              <w:rPr>
                <w:rFonts w:eastAsia="Times New Roman"/>
                <w:sz w:val="18"/>
                <w:szCs w:val="18"/>
              </w:rPr>
              <w:t>%</w:t>
            </w:r>
            <w:r w:rsidRPr="00A32111">
              <w:rPr>
                <w:rFonts w:ascii="細明體" w:eastAsia="細明體" w:hAnsi="細明體" w:cs="細明體"/>
                <w:sz w:val="18"/>
                <w:szCs w:val="18"/>
              </w:rPr>
              <w:t>）</w:t>
            </w:r>
          </w:p>
        </w:tc>
        <w:tc>
          <w:tcPr>
            <w:tcW w:w="1046"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能獨立完成</w:t>
            </w:r>
            <w:r w:rsidRPr="00A32111">
              <w:rPr>
                <w:rFonts w:eastAsia="Times New Roman"/>
                <w:sz w:val="18"/>
                <w:szCs w:val="18"/>
              </w:rPr>
              <w:t xml:space="preserve"> </w:t>
            </w:r>
            <w:r w:rsidRPr="00A32111">
              <w:rPr>
                <w:rFonts w:ascii="細明體" w:eastAsia="細明體" w:hAnsi="細明體" w:cs="細明體"/>
                <w:sz w:val="18"/>
                <w:szCs w:val="18"/>
              </w:rPr>
              <w:t>（</w:t>
            </w:r>
            <w:r w:rsidRPr="00A32111">
              <w:rPr>
                <w:rFonts w:eastAsia="Times New Roman"/>
                <w:sz w:val="18"/>
                <w:szCs w:val="18"/>
              </w:rPr>
              <w:t>%</w:t>
            </w:r>
            <w:r w:rsidRPr="00A32111">
              <w:rPr>
                <w:rFonts w:ascii="細明體" w:eastAsia="細明體" w:hAnsi="細明體" w:cs="細明體"/>
                <w:sz w:val="18"/>
                <w:szCs w:val="18"/>
              </w:rPr>
              <w:t>）</w:t>
            </w:r>
          </w:p>
        </w:tc>
        <w:tc>
          <w:tcPr>
            <w:tcW w:w="1187"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有困難</w:t>
            </w:r>
            <w:r w:rsidRPr="00A32111">
              <w:rPr>
                <w:rFonts w:eastAsia="Times New Roman"/>
                <w:sz w:val="18"/>
                <w:szCs w:val="18"/>
              </w:rPr>
              <w:t xml:space="preserve">/ </w:t>
            </w:r>
            <w:r w:rsidRPr="00A32111">
              <w:rPr>
                <w:rFonts w:eastAsia="Times New Roman"/>
                <w:sz w:val="18"/>
                <w:szCs w:val="18"/>
              </w:rPr>
              <w:br/>
            </w:r>
            <w:r w:rsidRPr="00A32111">
              <w:rPr>
                <w:rFonts w:ascii="細明體" w:eastAsia="細明體" w:hAnsi="細明體" w:cs="細明體"/>
                <w:sz w:val="18"/>
                <w:szCs w:val="18"/>
              </w:rPr>
              <w:t>需要幫助</w:t>
            </w:r>
            <w:r w:rsidRPr="00A32111">
              <w:rPr>
                <w:rFonts w:eastAsia="Times New Roman"/>
                <w:sz w:val="18"/>
                <w:szCs w:val="18"/>
              </w:rPr>
              <w:t xml:space="preserve">/ </w:t>
            </w:r>
            <w:r w:rsidRPr="00A32111">
              <w:rPr>
                <w:rFonts w:eastAsia="Times New Roman"/>
                <w:sz w:val="18"/>
                <w:szCs w:val="18"/>
              </w:rPr>
              <w:br/>
            </w:r>
            <w:r w:rsidRPr="00A32111">
              <w:rPr>
                <w:rFonts w:ascii="細明體" w:eastAsia="細明體" w:hAnsi="細明體" w:cs="細明體"/>
                <w:sz w:val="18"/>
                <w:szCs w:val="18"/>
              </w:rPr>
              <w:t>不能獨立完成</w:t>
            </w:r>
            <w:r w:rsidRPr="00A32111">
              <w:rPr>
                <w:rFonts w:eastAsia="Times New Roman"/>
                <w:sz w:val="18"/>
                <w:szCs w:val="18"/>
              </w:rPr>
              <w:t xml:space="preserve"> </w:t>
            </w:r>
            <w:r w:rsidRPr="00A32111">
              <w:rPr>
                <w:rFonts w:ascii="細明體" w:eastAsia="細明體" w:hAnsi="細明體" w:cs="細明體"/>
                <w:sz w:val="18"/>
                <w:szCs w:val="18"/>
              </w:rPr>
              <w:t>（</w:t>
            </w:r>
            <w:r w:rsidRPr="00A32111">
              <w:rPr>
                <w:rFonts w:eastAsia="Times New Roman"/>
                <w:sz w:val="18"/>
                <w:szCs w:val="18"/>
              </w:rPr>
              <w:t>%</w:t>
            </w:r>
            <w:r w:rsidRPr="00A32111">
              <w:rPr>
                <w:rFonts w:ascii="細明體" w:eastAsia="細明體" w:hAnsi="細明體" w:cs="細明體"/>
                <w:sz w:val="18"/>
                <w:szCs w:val="18"/>
              </w:rPr>
              <w:t>）</w:t>
            </w:r>
          </w:p>
        </w:tc>
        <w:tc>
          <w:tcPr>
            <w:tcW w:w="1102"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能獨立完成</w:t>
            </w:r>
            <w:r w:rsidRPr="00A32111">
              <w:rPr>
                <w:rFonts w:eastAsia="Times New Roman"/>
                <w:sz w:val="18"/>
                <w:szCs w:val="18"/>
              </w:rPr>
              <w:t xml:space="preserve"> </w:t>
            </w:r>
            <w:r w:rsidRPr="00A32111">
              <w:rPr>
                <w:rFonts w:ascii="細明體" w:eastAsia="細明體" w:hAnsi="細明體" w:cs="細明體"/>
                <w:sz w:val="18"/>
                <w:szCs w:val="18"/>
              </w:rPr>
              <w:t>（</w:t>
            </w:r>
            <w:r w:rsidRPr="00A32111">
              <w:rPr>
                <w:rFonts w:eastAsia="Times New Roman"/>
                <w:sz w:val="18"/>
                <w:szCs w:val="18"/>
              </w:rPr>
              <w:t>%</w:t>
            </w:r>
            <w:r w:rsidRPr="00A32111">
              <w:rPr>
                <w:rFonts w:ascii="細明體" w:eastAsia="細明體" w:hAnsi="細明體" w:cs="細明體"/>
                <w:sz w:val="18"/>
                <w:szCs w:val="18"/>
              </w:rPr>
              <w:t>）</w:t>
            </w:r>
          </w:p>
        </w:tc>
        <w:tc>
          <w:tcPr>
            <w:tcW w:w="1130"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有困難</w:t>
            </w:r>
            <w:r w:rsidRPr="00A32111">
              <w:rPr>
                <w:rFonts w:eastAsia="Times New Roman"/>
                <w:sz w:val="18"/>
                <w:szCs w:val="18"/>
              </w:rPr>
              <w:t xml:space="preserve">/ </w:t>
            </w:r>
            <w:r w:rsidRPr="00A32111">
              <w:rPr>
                <w:rFonts w:eastAsia="Times New Roman"/>
                <w:sz w:val="18"/>
                <w:szCs w:val="18"/>
              </w:rPr>
              <w:br/>
            </w:r>
            <w:r w:rsidRPr="00A32111">
              <w:rPr>
                <w:rFonts w:ascii="細明體" w:eastAsia="細明體" w:hAnsi="細明體" w:cs="細明體"/>
                <w:sz w:val="18"/>
                <w:szCs w:val="18"/>
              </w:rPr>
              <w:t>需要幫助</w:t>
            </w:r>
            <w:r w:rsidRPr="00A32111">
              <w:rPr>
                <w:rFonts w:eastAsia="Times New Roman"/>
                <w:sz w:val="18"/>
                <w:szCs w:val="18"/>
              </w:rPr>
              <w:t xml:space="preserve">/ </w:t>
            </w:r>
            <w:r w:rsidRPr="00A32111">
              <w:rPr>
                <w:rFonts w:eastAsia="Times New Roman"/>
                <w:sz w:val="18"/>
                <w:szCs w:val="18"/>
              </w:rPr>
              <w:br/>
            </w:r>
            <w:r w:rsidRPr="00A32111">
              <w:rPr>
                <w:rFonts w:ascii="細明體" w:eastAsia="細明體" w:hAnsi="細明體" w:cs="細明體"/>
                <w:sz w:val="18"/>
                <w:szCs w:val="18"/>
              </w:rPr>
              <w:t>不能獨立完成</w:t>
            </w:r>
            <w:r w:rsidRPr="00A32111">
              <w:rPr>
                <w:rFonts w:eastAsia="Times New Roman"/>
                <w:sz w:val="18"/>
                <w:szCs w:val="18"/>
              </w:rPr>
              <w:t xml:space="preserve"> </w:t>
            </w:r>
            <w:r w:rsidRPr="00A32111">
              <w:rPr>
                <w:rFonts w:ascii="細明體" w:eastAsia="細明體" w:hAnsi="細明體" w:cs="細明體"/>
                <w:sz w:val="18"/>
                <w:szCs w:val="18"/>
              </w:rPr>
              <w:t>（</w:t>
            </w:r>
            <w:r w:rsidRPr="00A32111">
              <w:rPr>
                <w:rFonts w:eastAsia="Times New Roman"/>
                <w:sz w:val="18"/>
                <w:szCs w:val="18"/>
              </w:rPr>
              <w:t>%</w:t>
            </w:r>
            <w:r w:rsidRPr="00A32111">
              <w:rPr>
                <w:rFonts w:ascii="細明體" w:eastAsia="細明體" w:hAnsi="細明體" w:cs="細明體"/>
                <w:sz w:val="18"/>
                <w:szCs w:val="18"/>
              </w:rPr>
              <w:t>）</w:t>
            </w:r>
          </w:p>
        </w:tc>
        <w:tc>
          <w:tcPr>
            <w:tcW w:w="1117"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能獨立完成</w:t>
            </w:r>
            <w:r w:rsidRPr="00A32111">
              <w:rPr>
                <w:rFonts w:eastAsia="Times New Roman"/>
                <w:sz w:val="18"/>
                <w:szCs w:val="18"/>
              </w:rPr>
              <w:t xml:space="preserve"> </w:t>
            </w:r>
            <w:r w:rsidRPr="00A32111">
              <w:rPr>
                <w:rFonts w:ascii="細明體" w:eastAsia="細明體" w:hAnsi="細明體" w:cs="細明體"/>
                <w:sz w:val="18"/>
                <w:szCs w:val="18"/>
              </w:rPr>
              <w:t>（</w:t>
            </w:r>
            <w:r w:rsidRPr="00A32111">
              <w:rPr>
                <w:rFonts w:eastAsia="Times New Roman"/>
                <w:sz w:val="18"/>
                <w:szCs w:val="18"/>
              </w:rPr>
              <w:t>%</w:t>
            </w:r>
            <w:r w:rsidRPr="00A32111">
              <w:rPr>
                <w:rFonts w:ascii="細明體" w:eastAsia="細明體" w:hAnsi="細明體" w:cs="細明體"/>
                <w:sz w:val="18"/>
                <w:szCs w:val="18"/>
              </w:rPr>
              <w:t>）</w:t>
            </w:r>
          </w:p>
        </w:tc>
      </w:tr>
      <w:tr w:rsidR="00A32111" w:rsidRPr="00A32111" w:rsidTr="002C2406">
        <w:trPr>
          <w:trHeight w:val="33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未曾接受訓練</w:t>
            </w:r>
          </w:p>
        </w:tc>
        <w:tc>
          <w:tcPr>
            <w:tcW w:w="1116" w:type="dxa"/>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eastAsia="Times New Roman"/>
                <w:sz w:val="18"/>
                <w:szCs w:val="18"/>
              </w:rPr>
              <w:t>46.2</w:t>
            </w:r>
          </w:p>
        </w:tc>
        <w:tc>
          <w:tcPr>
            <w:tcW w:w="1116"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b/>
                <w:bCs/>
                <w:sz w:val="18"/>
                <w:szCs w:val="18"/>
              </w:rPr>
            </w:pPr>
            <w:r w:rsidRPr="00A32111">
              <w:rPr>
                <w:rFonts w:eastAsia="Times New Roman"/>
                <w:b/>
                <w:bCs/>
                <w:sz w:val="18"/>
                <w:szCs w:val="18"/>
              </w:rPr>
              <w:t>53.8</w:t>
            </w:r>
          </w:p>
        </w:tc>
        <w:tc>
          <w:tcPr>
            <w:tcW w:w="1116"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eastAsia="Times New Roman"/>
                <w:sz w:val="18"/>
                <w:szCs w:val="18"/>
              </w:rPr>
              <w:t>50</w:t>
            </w:r>
          </w:p>
        </w:tc>
        <w:tc>
          <w:tcPr>
            <w:tcW w:w="1046"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b/>
                <w:bCs/>
                <w:sz w:val="18"/>
                <w:szCs w:val="18"/>
              </w:rPr>
            </w:pPr>
            <w:r w:rsidRPr="00A32111">
              <w:rPr>
                <w:rFonts w:eastAsia="Times New Roman"/>
                <w:b/>
                <w:bCs/>
                <w:sz w:val="18"/>
                <w:szCs w:val="18"/>
              </w:rPr>
              <w:t>50</w:t>
            </w:r>
          </w:p>
        </w:tc>
        <w:tc>
          <w:tcPr>
            <w:tcW w:w="1187"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eastAsia="Times New Roman"/>
                <w:sz w:val="18"/>
                <w:szCs w:val="18"/>
              </w:rPr>
              <w:t>22.9</w:t>
            </w:r>
          </w:p>
        </w:tc>
        <w:tc>
          <w:tcPr>
            <w:tcW w:w="1102"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eastAsia="Times New Roman"/>
                <w:sz w:val="18"/>
                <w:szCs w:val="18"/>
              </w:rPr>
              <w:t>77.1</w:t>
            </w:r>
          </w:p>
        </w:tc>
        <w:tc>
          <w:tcPr>
            <w:tcW w:w="1130"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eastAsia="Times New Roman"/>
                <w:sz w:val="18"/>
                <w:szCs w:val="18"/>
              </w:rPr>
              <w:t>28.9</w:t>
            </w:r>
          </w:p>
        </w:tc>
        <w:tc>
          <w:tcPr>
            <w:tcW w:w="1117"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b/>
                <w:bCs/>
                <w:sz w:val="18"/>
                <w:szCs w:val="18"/>
              </w:rPr>
            </w:pPr>
            <w:r w:rsidRPr="00A32111">
              <w:rPr>
                <w:rFonts w:eastAsia="Times New Roman"/>
                <w:b/>
                <w:bCs/>
                <w:sz w:val="18"/>
                <w:szCs w:val="18"/>
              </w:rPr>
              <w:t>71.1</w:t>
            </w:r>
          </w:p>
        </w:tc>
      </w:tr>
      <w:tr w:rsidR="00A32111" w:rsidRPr="00A32111" w:rsidTr="002C2406">
        <w:trPr>
          <w:trHeight w:val="33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ascii="細明體" w:eastAsia="細明體" w:hAnsi="細明體" w:cs="細明體"/>
                <w:sz w:val="18"/>
                <w:szCs w:val="18"/>
              </w:rPr>
              <w:t>曾接受訓練</w:t>
            </w:r>
          </w:p>
        </w:tc>
        <w:tc>
          <w:tcPr>
            <w:tcW w:w="1116" w:type="dxa"/>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eastAsia="Times New Roman"/>
                <w:sz w:val="18"/>
                <w:szCs w:val="18"/>
              </w:rPr>
              <w:t>27.3</w:t>
            </w:r>
          </w:p>
        </w:tc>
        <w:tc>
          <w:tcPr>
            <w:tcW w:w="1116"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b/>
                <w:bCs/>
                <w:sz w:val="18"/>
                <w:szCs w:val="18"/>
              </w:rPr>
            </w:pPr>
            <w:r w:rsidRPr="00A32111">
              <w:rPr>
                <w:rFonts w:eastAsia="Times New Roman"/>
                <w:b/>
                <w:bCs/>
                <w:sz w:val="18"/>
                <w:szCs w:val="18"/>
              </w:rPr>
              <w:t>72.7</w:t>
            </w:r>
          </w:p>
        </w:tc>
        <w:tc>
          <w:tcPr>
            <w:tcW w:w="1116"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eastAsia="Times New Roman"/>
                <w:sz w:val="18"/>
                <w:szCs w:val="18"/>
              </w:rPr>
              <w:t>30</w:t>
            </w:r>
          </w:p>
        </w:tc>
        <w:tc>
          <w:tcPr>
            <w:tcW w:w="1046"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b/>
                <w:bCs/>
                <w:sz w:val="18"/>
                <w:szCs w:val="18"/>
              </w:rPr>
            </w:pPr>
            <w:r w:rsidRPr="00A32111">
              <w:rPr>
                <w:rFonts w:eastAsia="Times New Roman"/>
                <w:b/>
                <w:bCs/>
                <w:sz w:val="18"/>
                <w:szCs w:val="18"/>
              </w:rPr>
              <w:t>70</w:t>
            </w:r>
          </w:p>
        </w:tc>
        <w:tc>
          <w:tcPr>
            <w:tcW w:w="1187"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eastAsia="Times New Roman"/>
                <w:sz w:val="18"/>
                <w:szCs w:val="18"/>
              </w:rPr>
              <w:t>50</w:t>
            </w:r>
          </w:p>
        </w:tc>
        <w:tc>
          <w:tcPr>
            <w:tcW w:w="1102"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eastAsia="Times New Roman"/>
                <w:sz w:val="18"/>
                <w:szCs w:val="18"/>
              </w:rPr>
              <w:t>50</w:t>
            </w:r>
          </w:p>
        </w:tc>
        <w:tc>
          <w:tcPr>
            <w:tcW w:w="1130"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sz w:val="18"/>
                <w:szCs w:val="18"/>
              </w:rPr>
            </w:pPr>
            <w:r w:rsidRPr="00A32111">
              <w:rPr>
                <w:rFonts w:eastAsia="Times New Roman"/>
                <w:sz w:val="18"/>
                <w:szCs w:val="18"/>
              </w:rPr>
              <w:t>20</w:t>
            </w:r>
          </w:p>
        </w:tc>
        <w:tc>
          <w:tcPr>
            <w:tcW w:w="1117" w:type="dxa"/>
            <w:gridSpan w:val="2"/>
            <w:tcBorders>
              <w:top w:val="nil"/>
              <w:left w:val="nil"/>
              <w:bottom w:val="single" w:sz="4" w:space="0" w:color="auto"/>
              <w:right w:val="single" w:sz="4" w:space="0" w:color="auto"/>
            </w:tcBorders>
            <w:shd w:val="clear" w:color="auto" w:fill="auto"/>
            <w:vAlign w:val="center"/>
            <w:hideMark/>
          </w:tcPr>
          <w:p w:rsidR="00A32111" w:rsidRPr="00A32111" w:rsidRDefault="00A32111" w:rsidP="00A32111">
            <w:pPr>
              <w:spacing w:line="240" w:lineRule="auto"/>
              <w:jc w:val="center"/>
              <w:rPr>
                <w:rFonts w:eastAsia="Times New Roman"/>
                <w:b/>
                <w:bCs/>
                <w:sz w:val="18"/>
                <w:szCs w:val="18"/>
              </w:rPr>
            </w:pPr>
            <w:r w:rsidRPr="00A32111">
              <w:rPr>
                <w:rFonts w:eastAsia="Times New Roman"/>
                <w:b/>
                <w:bCs/>
                <w:sz w:val="18"/>
                <w:szCs w:val="18"/>
              </w:rPr>
              <w:t>80</w:t>
            </w:r>
          </w:p>
        </w:tc>
      </w:tr>
    </w:tbl>
    <w:p w:rsidR="00A32111" w:rsidRDefault="00A32111" w:rsidP="00253D1D">
      <w:pPr>
        <w:jc w:val="center"/>
        <w:rPr>
          <w:rFonts w:asciiTheme="minorEastAsia" w:hAnsiTheme="minorEastAsia" w:cs="SimSun"/>
          <w:sz w:val="24"/>
          <w:szCs w:val="24"/>
          <w:u w:val="single"/>
          <w:lang w:eastAsia="zh-HK"/>
        </w:rPr>
      </w:pPr>
    </w:p>
    <w:tbl>
      <w:tblPr>
        <w:tblW w:w="8592" w:type="dxa"/>
        <w:jc w:val="center"/>
        <w:tblInd w:w="-1219" w:type="dxa"/>
        <w:tblCellMar>
          <w:left w:w="28" w:type="dxa"/>
          <w:right w:w="28" w:type="dxa"/>
        </w:tblCellMar>
        <w:tblLook w:val="04A0" w:firstRow="1" w:lastRow="0" w:firstColumn="1" w:lastColumn="0" w:noHBand="0" w:noVBand="1"/>
      </w:tblPr>
      <w:tblGrid>
        <w:gridCol w:w="2368"/>
        <w:gridCol w:w="1270"/>
        <w:gridCol w:w="1219"/>
        <w:gridCol w:w="63"/>
        <w:gridCol w:w="1134"/>
        <w:gridCol w:w="1276"/>
        <w:gridCol w:w="17"/>
        <w:gridCol w:w="1245"/>
      </w:tblGrid>
      <w:tr w:rsidR="002C2406" w:rsidRPr="002C2406" w:rsidTr="00D67121">
        <w:trPr>
          <w:trHeight w:val="330"/>
          <w:jc w:val="center"/>
        </w:trPr>
        <w:tc>
          <w:tcPr>
            <w:tcW w:w="8592" w:type="dxa"/>
            <w:gridSpan w:val="8"/>
            <w:tcBorders>
              <w:top w:val="nil"/>
              <w:left w:val="nil"/>
              <w:bottom w:val="nil"/>
              <w:right w:val="nil"/>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ascii="細明體" w:eastAsia="細明體" w:hAnsi="細明體" w:cs="細明體" w:hint="eastAsia"/>
                <w:sz w:val="20"/>
                <w:szCs w:val="20"/>
              </w:rPr>
              <w:t>表六十一：接受綜合家居照顧服務（普通個案）的個案數目</w:t>
            </w:r>
            <w:r w:rsidRPr="002C2406">
              <w:rPr>
                <w:rFonts w:eastAsia="Times New Roman"/>
                <w:sz w:val="20"/>
                <w:szCs w:val="20"/>
              </w:rPr>
              <w:t xml:space="preserve"> </w:t>
            </w:r>
            <w:r w:rsidRPr="002C2406">
              <w:rPr>
                <w:rFonts w:ascii="細明體" w:eastAsia="細明體" w:hAnsi="細明體" w:cs="細明體" w:hint="eastAsia"/>
                <w:sz w:val="20"/>
                <w:szCs w:val="20"/>
              </w:rPr>
              <w:t>（</w:t>
            </w:r>
            <w:r w:rsidRPr="002C2406">
              <w:rPr>
                <w:rFonts w:eastAsia="Times New Roman"/>
                <w:sz w:val="20"/>
                <w:szCs w:val="20"/>
              </w:rPr>
              <w:t>2010-11</w:t>
            </w:r>
            <w:r w:rsidRPr="002C2406">
              <w:rPr>
                <w:rFonts w:ascii="細明體" w:eastAsia="細明體" w:hAnsi="細明體" w:cs="細明體" w:hint="eastAsia"/>
                <w:sz w:val="20"/>
                <w:szCs w:val="20"/>
              </w:rPr>
              <w:t>至</w:t>
            </w:r>
            <w:r w:rsidRPr="002C2406">
              <w:rPr>
                <w:rFonts w:eastAsia="Times New Roman"/>
                <w:sz w:val="20"/>
                <w:szCs w:val="20"/>
              </w:rPr>
              <w:t>2014-15</w:t>
            </w:r>
            <w:r w:rsidRPr="002C2406">
              <w:rPr>
                <w:rFonts w:ascii="細明體" w:eastAsia="細明體" w:hAnsi="細明體" w:cs="細明體" w:hint="eastAsia"/>
                <w:sz w:val="20"/>
                <w:szCs w:val="20"/>
              </w:rPr>
              <w:t>年度</w:t>
            </w:r>
            <w:r w:rsidRPr="002C2406">
              <w:rPr>
                <w:rFonts w:ascii="細明體" w:eastAsia="細明體" w:hAnsi="細明體" w:cs="細明體"/>
                <w:sz w:val="20"/>
                <w:szCs w:val="20"/>
              </w:rPr>
              <w:t>）</w:t>
            </w:r>
          </w:p>
        </w:tc>
      </w:tr>
      <w:tr w:rsidR="002C2406" w:rsidRPr="002C2406" w:rsidTr="00D67121">
        <w:trPr>
          <w:trHeight w:val="330"/>
          <w:jc w:val="center"/>
        </w:trPr>
        <w:tc>
          <w:tcPr>
            <w:tcW w:w="23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ascii="細明體" w:eastAsia="細明體" w:hAnsi="細明體" w:cs="細明體"/>
                <w:sz w:val="20"/>
                <w:szCs w:val="20"/>
              </w:rPr>
              <w:t>截至該</w:t>
            </w:r>
            <w:r w:rsidRPr="002C2406">
              <w:rPr>
                <w:rFonts w:eastAsia="Times New Roman"/>
                <w:sz w:val="20"/>
                <w:szCs w:val="20"/>
              </w:rPr>
              <w:br/>
            </w:r>
            <w:r w:rsidRPr="002C2406">
              <w:rPr>
                <w:rFonts w:ascii="細明體" w:eastAsia="細明體" w:hAnsi="細明體" w:cs="細明體"/>
                <w:sz w:val="20"/>
                <w:szCs w:val="20"/>
              </w:rPr>
              <w:t>財政年度</w:t>
            </w:r>
            <w:r w:rsidRPr="002C2406">
              <w:rPr>
                <w:rFonts w:eastAsia="Times New Roman"/>
                <w:sz w:val="20"/>
                <w:szCs w:val="20"/>
              </w:rPr>
              <w:t>3</w:t>
            </w:r>
            <w:r w:rsidRPr="002C2406">
              <w:rPr>
                <w:rFonts w:ascii="細明體" w:eastAsia="細明體" w:hAnsi="細明體" w:cs="細明體"/>
                <w:sz w:val="20"/>
                <w:szCs w:val="20"/>
              </w:rPr>
              <w:t>月底</w:t>
            </w:r>
          </w:p>
        </w:tc>
        <w:tc>
          <w:tcPr>
            <w:tcW w:w="6224" w:type="dxa"/>
            <w:gridSpan w:val="7"/>
            <w:tcBorders>
              <w:top w:val="single" w:sz="4" w:space="0" w:color="auto"/>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ascii="細明體" w:eastAsia="細明體" w:hAnsi="細明體" w:cs="細明體"/>
                <w:sz w:val="20"/>
                <w:szCs w:val="20"/>
              </w:rPr>
              <w:t>個案數目</w:t>
            </w:r>
          </w:p>
        </w:tc>
      </w:tr>
      <w:tr w:rsidR="00D67121" w:rsidRPr="002C2406" w:rsidTr="00D67121">
        <w:trPr>
          <w:trHeight w:val="330"/>
          <w:jc w:val="center"/>
        </w:trPr>
        <w:tc>
          <w:tcPr>
            <w:tcW w:w="2368" w:type="dxa"/>
            <w:vMerge/>
            <w:tcBorders>
              <w:top w:val="single" w:sz="4" w:space="0" w:color="auto"/>
              <w:left w:val="single" w:sz="4" w:space="0" w:color="auto"/>
              <w:bottom w:val="single" w:sz="4" w:space="0" w:color="auto"/>
              <w:right w:val="single" w:sz="4" w:space="0" w:color="auto"/>
            </w:tcBorders>
            <w:vAlign w:val="center"/>
            <w:hideMark/>
          </w:tcPr>
          <w:p w:rsidR="002C2406" w:rsidRPr="002C2406" w:rsidRDefault="002C2406" w:rsidP="002C2406">
            <w:pPr>
              <w:spacing w:line="240" w:lineRule="auto"/>
              <w:rPr>
                <w:rFonts w:eastAsia="Times New Roman"/>
                <w:sz w:val="20"/>
                <w:szCs w:val="20"/>
              </w:rPr>
            </w:pPr>
          </w:p>
        </w:tc>
        <w:tc>
          <w:tcPr>
            <w:tcW w:w="1270"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ascii="細明體" w:eastAsia="細明體" w:hAnsi="細明體" w:cs="細明體"/>
                <w:sz w:val="20"/>
                <w:szCs w:val="20"/>
              </w:rPr>
              <w:t>全部</w:t>
            </w:r>
          </w:p>
        </w:tc>
        <w:tc>
          <w:tcPr>
            <w:tcW w:w="2416" w:type="dxa"/>
            <w:gridSpan w:val="3"/>
            <w:tcBorders>
              <w:top w:val="single" w:sz="4" w:space="0" w:color="auto"/>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ascii="細明體" w:eastAsia="細明體" w:hAnsi="細明體" w:cs="細明體"/>
                <w:sz w:val="20"/>
                <w:szCs w:val="20"/>
              </w:rPr>
              <w:t>長者</w:t>
            </w:r>
          </w:p>
        </w:tc>
        <w:tc>
          <w:tcPr>
            <w:tcW w:w="2538" w:type="dxa"/>
            <w:gridSpan w:val="3"/>
            <w:tcBorders>
              <w:top w:val="single" w:sz="4" w:space="0" w:color="auto"/>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ascii="細明體" w:eastAsia="細明體" w:hAnsi="細明體" w:cs="細明體"/>
                <w:sz w:val="20"/>
                <w:szCs w:val="20"/>
              </w:rPr>
              <w:t>殘疾人士</w:t>
            </w:r>
          </w:p>
        </w:tc>
      </w:tr>
      <w:tr w:rsidR="00D67121" w:rsidRPr="002C2406" w:rsidTr="00D67121">
        <w:trPr>
          <w:trHeight w:val="330"/>
          <w:jc w:val="center"/>
        </w:trPr>
        <w:tc>
          <w:tcPr>
            <w:tcW w:w="2368" w:type="dxa"/>
            <w:tcBorders>
              <w:top w:val="nil"/>
              <w:left w:val="single" w:sz="4" w:space="0" w:color="auto"/>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2010 - 11</w:t>
            </w:r>
          </w:p>
        </w:tc>
        <w:tc>
          <w:tcPr>
            <w:tcW w:w="1270"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20375</w:t>
            </w:r>
          </w:p>
        </w:tc>
        <w:tc>
          <w:tcPr>
            <w:tcW w:w="1219"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18616</w:t>
            </w:r>
          </w:p>
        </w:tc>
        <w:tc>
          <w:tcPr>
            <w:tcW w:w="1197" w:type="dxa"/>
            <w:gridSpan w:val="2"/>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91.40%</w:t>
            </w:r>
          </w:p>
        </w:tc>
        <w:tc>
          <w:tcPr>
            <w:tcW w:w="1293" w:type="dxa"/>
            <w:gridSpan w:val="2"/>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1759</w:t>
            </w:r>
          </w:p>
        </w:tc>
        <w:tc>
          <w:tcPr>
            <w:tcW w:w="1245"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8.60%</w:t>
            </w:r>
          </w:p>
        </w:tc>
      </w:tr>
      <w:tr w:rsidR="00D67121" w:rsidRPr="002C2406" w:rsidTr="00D67121">
        <w:trPr>
          <w:trHeight w:val="330"/>
          <w:jc w:val="center"/>
        </w:trPr>
        <w:tc>
          <w:tcPr>
            <w:tcW w:w="2368" w:type="dxa"/>
            <w:tcBorders>
              <w:top w:val="nil"/>
              <w:left w:val="single" w:sz="4" w:space="0" w:color="auto"/>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2011 - 12</w:t>
            </w:r>
          </w:p>
        </w:tc>
        <w:tc>
          <w:tcPr>
            <w:tcW w:w="1270"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19462</w:t>
            </w:r>
          </w:p>
        </w:tc>
        <w:tc>
          <w:tcPr>
            <w:tcW w:w="1219"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17840</w:t>
            </w:r>
          </w:p>
        </w:tc>
        <w:tc>
          <w:tcPr>
            <w:tcW w:w="1197" w:type="dxa"/>
            <w:gridSpan w:val="2"/>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91.70%</w:t>
            </w:r>
          </w:p>
        </w:tc>
        <w:tc>
          <w:tcPr>
            <w:tcW w:w="1293" w:type="dxa"/>
            <w:gridSpan w:val="2"/>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1622</w:t>
            </w:r>
          </w:p>
        </w:tc>
        <w:tc>
          <w:tcPr>
            <w:tcW w:w="1245"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8.30%</w:t>
            </w:r>
          </w:p>
        </w:tc>
      </w:tr>
      <w:tr w:rsidR="00D67121" w:rsidRPr="002C2406" w:rsidTr="00D67121">
        <w:trPr>
          <w:trHeight w:val="330"/>
          <w:jc w:val="center"/>
        </w:trPr>
        <w:tc>
          <w:tcPr>
            <w:tcW w:w="2368" w:type="dxa"/>
            <w:tcBorders>
              <w:top w:val="nil"/>
              <w:left w:val="single" w:sz="4" w:space="0" w:color="auto"/>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2012 - 13</w:t>
            </w:r>
          </w:p>
        </w:tc>
        <w:tc>
          <w:tcPr>
            <w:tcW w:w="1270"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18990</w:t>
            </w:r>
          </w:p>
        </w:tc>
        <w:tc>
          <w:tcPr>
            <w:tcW w:w="1219"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17447</w:t>
            </w:r>
          </w:p>
        </w:tc>
        <w:tc>
          <w:tcPr>
            <w:tcW w:w="1197" w:type="dxa"/>
            <w:gridSpan w:val="2"/>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91.90%</w:t>
            </w:r>
          </w:p>
        </w:tc>
        <w:tc>
          <w:tcPr>
            <w:tcW w:w="1293" w:type="dxa"/>
            <w:gridSpan w:val="2"/>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1543</w:t>
            </w:r>
          </w:p>
        </w:tc>
        <w:tc>
          <w:tcPr>
            <w:tcW w:w="1245"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8.10%</w:t>
            </w:r>
          </w:p>
        </w:tc>
      </w:tr>
      <w:tr w:rsidR="00D67121" w:rsidRPr="002C2406" w:rsidTr="00D67121">
        <w:trPr>
          <w:trHeight w:val="330"/>
          <w:jc w:val="center"/>
        </w:trPr>
        <w:tc>
          <w:tcPr>
            <w:tcW w:w="2368" w:type="dxa"/>
            <w:tcBorders>
              <w:top w:val="nil"/>
              <w:left w:val="single" w:sz="4" w:space="0" w:color="auto"/>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2013 - 14</w:t>
            </w:r>
          </w:p>
        </w:tc>
        <w:tc>
          <w:tcPr>
            <w:tcW w:w="1270"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19046</w:t>
            </w:r>
          </w:p>
        </w:tc>
        <w:tc>
          <w:tcPr>
            <w:tcW w:w="1219"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17555</w:t>
            </w:r>
          </w:p>
        </w:tc>
        <w:tc>
          <w:tcPr>
            <w:tcW w:w="1197" w:type="dxa"/>
            <w:gridSpan w:val="2"/>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92.20%</w:t>
            </w:r>
          </w:p>
        </w:tc>
        <w:tc>
          <w:tcPr>
            <w:tcW w:w="1293" w:type="dxa"/>
            <w:gridSpan w:val="2"/>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1491</w:t>
            </w:r>
          </w:p>
        </w:tc>
        <w:tc>
          <w:tcPr>
            <w:tcW w:w="1245"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7.80%</w:t>
            </w:r>
          </w:p>
        </w:tc>
      </w:tr>
      <w:tr w:rsidR="00D67121" w:rsidRPr="002C2406" w:rsidTr="00D67121">
        <w:trPr>
          <w:trHeight w:val="330"/>
          <w:jc w:val="center"/>
        </w:trPr>
        <w:tc>
          <w:tcPr>
            <w:tcW w:w="2368" w:type="dxa"/>
            <w:tcBorders>
              <w:top w:val="nil"/>
              <w:left w:val="single" w:sz="4" w:space="0" w:color="auto"/>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2014 - 15</w:t>
            </w:r>
          </w:p>
        </w:tc>
        <w:tc>
          <w:tcPr>
            <w:tcW w:w="1270"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18989</w:t>
            </w:r>
          </w:p>
        </w:tc>
        <w:tc>
          <w:tcPr>
            <w:tcW w:w="1219"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17625</w:t>
            </w:r>
          </w:p>
        </w:tc>
        <w:tc>
          <w:tcPr>
            <w:tcW w:w="1197" w:type="dxa"/>
            <w:gridSpan w:val="2"/>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92.80%</w:t>
            </w:r>
          </w:p>
        </w:tc>
        <w:tc>
          <w:tcPr>
            <w:tcW w:w="1293" w:type="dxa"/>
            <w:gridSpan w:val="2"/>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1364</w:t>
            </w:r>
          </w:p>
        </w:tc>
        <w:tc>
          <w:tcPr>
            <w:tcW w:w="1245"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7.20%</w:t>
            </w:r>
          </w:p>
        </w:tc>
      </w:tr>
      <w:tr w:rsidR="00D67121" w:rsidRPr="002C2406" w:rsidTr="00D67121">
        <w:trPr>
          <w:trHeight w:val="330"/>
          <w:jc w:val="center"/>
        </w:trPr>
        <w:tc>
          <w:tcPr>
            <w:tcW w:w="2368" w:type="dxa"/>
            <w:tcBorders>
              <w:top w:val="nil"/>
              <w:left w:val="nil"/>
              <w:bottom w:val="nil"/>
              <w:right w:val="nil"/>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p>
        </w:tc>
        <w:tc>
          <w:tcPr>
            <w:tcW w:w="1270" w:type="dxa"/>
            <w:tcBorders>
              <w:top w:val="nil"/>
              <w:left w:val="nil"/>
              <w:bottom w:val="nil"/>
              <w:right w:val="nil"/>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p>
        </w:tc>
        <w:tc>
          <w:tcPr>
            <w:tcW w:w="1282" w:type="dxa"/>
            <w:gridSpan w:val="2"/>
            <w:tcBorders>
              <w:top w:val="nil"/>
              <w:left w:val="nil"/>
              <w:bottom w:val="nil"/>
              <w:right w:val="nil"/>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p>
        </w:tc>
        <w:tc>
          <w:tcPr>
            <w:tcW w:w="1134" w:type="dxa"/>
            <w:tcBorders>
              <w:top w:val="nil"/>
              <w:left w:val="nil"/>
              <w:bottom w:val="nil"/>
              <w:right w:val="nil"/>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p>
        </w:tc>
        <w:tc>
          <w:tcPr>
            <w:tcW w:w="1276" w:type="dxa"/>
            <w:tcBorders>
              <w:top w:val="nil"/>
              <w:left w:val="nil"/>
              <w:bottom w:val="nil"/>
              <w:right w:val="nil"/>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p>
        </w:tc>
        <w:tc>
          <w:tcPr>
            <w:tcW w:w="1262" w:type="dxa"/>
            <w:gridSpan w:val="2"/>
            <w:tcBorders>
              <w:top w:val="nil"/>
              <w:left w:val="nil"/>
              <w:bottom w:val="nil"/>
              <w:right w:val="nil"/>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p>
        </w:tc>
      </w:tr>
      <w:tr w:rsidR="002C2406" w:rsidRPr="002C2406" w:rsidTr="00D67121">
        <w:trPr>
          <w:trHeight w:val="480"/>
          <w:jc w:val="center"/>
        </w:trPr>
        <w:tc>
          <w:tcPr>
            <w:tcW w:w="8592" w:type="dxa"/>
            <w:gridSpan w:val="8"/>
            <w:tcBorders>
              <w:top w:val="nil"/>
              <w:left w:val="nil"/>
              <w:bottom w:val="single" w:sz="4" w:space="0" w:color="auto"/>
              <w:right w:val="nil"/>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ascii="細明體" w:eastAsia="細明體" w:hAnsi="細明體" w:cs="細明體"/>
                <w:sz w:val="20"/>
                <w:szCs w:val="20"/>
              </w:rPr>
              <w:t>表六十二：接受綜合家居照顧服務（普通個案）的處理個案數目（</w:t>
            </w:r>
            <w:r w:rsidRPr="002C2406">
              <w:rPr>
                <w:rFonts w:eastAsia="Times New Roman"/>
                <w:sz w:val="20"/>
                <w:szCs w:val="20"/>
              </w:rPr>
              <w:t>2010-11</w:t>
            </w:r>
            <w:r w:rsidRPr="002C2406">
              <w:rPr>
                <w:rFonts w:ascii="細明體" w:eastAsia="細明體" w:hAnsi="細明體" w:cs="細明體"/>
                <w:sz w:val="20"/>
                <w:szCs w:val="20"/>
              </w:rPr>
              <w:t>至</w:t>
            </w:r>
            <w:r w:rsidRPr="002C2406">
              <w:rPr>
                <w:rFonts w:eastAsia="Times New Roman"/>
                <w:sz w:val="20"/>
                <w:szCs w:val="20"/>
              </w:rPr>
              <w:t>2014-15</w:t>
            </w:r>
            <w:r w:rsidRPr="002C2406">
              <w:rPr>
                <w:rFonts w:ascii="細明體" w:eastAsia="細明體" w:hAnsi="細明體" w:cs="細明體"/>
                <w:sz w:val="20"/>
                <w:szCs w:val="20"/>
              </w:rPr>
              <w:t>年度）</w:t>
            </w:r>
          </w:p>
        </w:tc>
      </w:tr>
      <w:tr w:rsidR="002C2406" w:rsidRPr="002C2406" w:rsidTr="00D67121">
        <w:trPr>
          <w:trHeight w:val="330"/>
          <w:jc w:val="center"/>
        </w:trPr>
        <w:tc>
          <w:tcPr>
            <w:tcW w:w="2368" w:type="dxa"/>
            <w:vMerge w:val="restart"/>
            <w:tcBorders>
              <w:top w:val="nil"/>
              <w:left w:val="single" w:sz="4" w:space="0" w:color="auto"/>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ascii="細明體" w:eastAsia="細明體" w:hAnsi="細明體" w:cs="細明體"/>
                <w:sz w:val="20"/>
                <w:szCs w:val="20"/>
              </w:rPr>
              <w:t>截至該</w:t>
            </w:r>
            <w:r w:rsidRPr="002C2406">
              <w:rPr>
                <w:rFonts w:eastAsia="Times New Roman"/>
                <w:sz w:val="20"/>
                <w:szCs w:val="20"/>
              </w:rPr>
              <w:br/>
            </w:r>
            <w:r w:rsidRPr="002C2406">
              <w:rPr>
                <w:rFonts w:ascii="細明體" w:eastAsia="細明體" w:hAnsi="細明體" w:cs="細明體"/>
                <w:sz w:val="20"/>
                <w:szCs w:val="20"/>
              </w:rPr>
              <w:t>財政年度</w:t>
            </w:r>
            <w:r w:rsidRPr="002C2406">
              <w:rPr>
                <w:rFonts w:eastAsia="Times New Roman"/>
                <w:sz w:val="20"/>
                <w:szCs w:val="20"/>
              </w:rPr>
              <w:t>3</w:t>
            </w:r>
            <w:r w:rsidRPr="002C2406">
              <w:rPr>
                <w:rFonts w:ascii="細明體" w:eastAsia="細明體" w:hAnsi="細明體" w:cs="細明體"/>
                <w:sz w:val="20"/>
                <w:szCs w:val="20"/>
              </w:rPr>
              <w:t>月底</w:t>
            </w:r>
          </w:p>
        </w:tc>
        <w:tc>
          <w:tcPr>
            <w:tcW w:w="6224" w:type="dxa"/>
            <w:gridSpan w:val="7"/>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ascii="細明體" w:eastAsia="細明體" w:hAnsi="細明體" w:cs="細明體"/>
                <w:sz w:val="20"/>
                <w:szCs w:val="20"/>
              </w:rPr>
              <w:t>處理個案數目</w:t>
            </w:r>
          </w:p>
        </w:tc>
      </w:tr>
      <w:tr w:rsidR="002C2406" w:rsidRPr="002C2406" w:rsidTr="00D67121">
        <w:trPr>
          <w:trHeight w:val="330"/>
          <w:jc w:val="center"/>
        </w:trPr>
        <w:tc>
          <w:tcPr>
            <w:tcW w:w="2368" w:type="dxa"/>
            <w:vMerge/>
            <w:tcBorders>
              <w:top w:val="nil"/>
              <w:left w:val="single" w:sz="4" w:space="0" w:color="auto"/>
              <w:bottom w:val="single" w:sz="4" w:space="0" w:color="auto"/>
              <w:right w:val="single" w:sz="4" w:space="0" w:color="auto"/>
            </w:tcBorders>
            <w:vAlign w:val="center"/>
            <w:hideMark/>
          </w:tcPr>
          <w:p w:rsidR="002C2406" w:rsidRPr="002C2406" w:rsidRDefault="002C2406" w:rsidP="002C2406">
            <w:pPr>
              <w:spacing w:line="240" w:lineRule="auto"/>
              <w:rPr>
                <w:rFonts w:eastAsia="Times New Roman"/>
                <w:sz w:val="20"/>
                <w:szCs w:val="20"/>
              </w:rPr>
            </w:pPr>
          </w:p>
        </w:tc>
        <w:tc>
          <w:tcPr>
            <w:tcW w:w="1270"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ascii="細明體" w:eastAsia="細明體" w:hAnsi="細明體" w:cs="細明體"/>
                <w:sz w:val="20"/>
                <w:szCs w:val="20"/>
              </w:rPr>
              <w:t>全部</w:t>
            </w:r>
          </w:p>
        </w:tc>
        <w:tc>
          <w:tcPr>
            <w:tcW w:w="2416" w:type="dxa"/>
            <w:gridSpan w:val="3"/>
            <w:tcBorders>
              <w:top w:val="single" w:sz="4" w:space="0" w:color="auto"/>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ascii="細明體" w:eastAsia="細明體" w:hAnsi="細明體" w:cs="細明體"/>
                <w:sz w:val="20"/>
                <w:szCs w:val="20"/>
              </w:rPr>
              <w:t>長者</w:t>
            </w:r>
          </w:p>
        </w:tc>
        <w:tc>
          <w:tcPr>
            <w:tcW w:w="2538" w:type="dxa"/>
            <w:gridSpan w:val="3"/>
            <w:tcBorders>
              <w:top w:val="single" w:sz="4" w:space="0" w:color="auto"/>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ascii="細明體" w:eastAsia="細明體" w:hAnsi="細明體" w:cs="細明體"/>
                <w:sz w:val="20"/>
                <w:szCs w:val="20"/>
              </w:rPr>
              <w:t>殘疾人士</w:t>
            </w:r>
          </w:p>
        </w:tc>
      </w:tr>
      <w:tr w:rsidR="00D67121" w:rsidRPr="002C2406" w:rsidTr="00D67121">
        <w:trPr>
          <w:trHeight w:val="330"/>
          <w:jc w:val="center"/>
        </w:trPr>
        <w:tc>
          <w:tcPr>
            <w:tcW w:w="2368" w:type="dxa"/>
            <w:tcBorders>
              <w:top w:val="nil"/>
              <w:left w:val="single" w:sz="4" w:space="0" w:color="auto"/>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2010 - 11</w:t>
            </w:r>
          </w:p>
        </w:tc>
        <w:tc>
          <w:tcPr>
            <w:tcW w:w="1270"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28323</w:t>
            </w:r>
          </w:p>
        </w:tc>
        <w:tc>
          <w:tcPr>
            <w:tcW w:w="1282" w:type="dxa"/>
            <w:gridSpan w:val="2"/>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25967</w:t>
            </w:r>
          </w:p>
        </w:tc>
        <w:tc>
          <w:tcPr>
            <w:tcW w:w="1134"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91.70%</w:t>
            </w:r>
          </w:p>
        </w:tc>
        <w:tc>
          <w:tcPr>
            <w:tcW w:w="1276"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2356</w:t>
            </w:r>
          </w:p>
        </w:tc>
        <w:tc>
          <w:tcPr>
            <w:tcW w:w="1262" w:type="dxa"/>
            <w:gridSpan w:val="2"/>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8.30%</w:t>
            </w:r>
          </w:p>
        </w:tc>
      </w:tr>
      <w:tr w:rsidR="00D67121" w:rsidRPr="002C2406" w:rsidTr="00D67121">
        <w:trPr>
          <w:trHeight w:val="330"/>
          <w:jc w:val="center"/>
        </w:trPr>
        <w:tc>
          <w:tcPr>
            <w:tcW w:w="2368" w:type="dxa"/>
            <w:tcBorders>
              <w:top w:val="nil"/>
              <w:left w:val="single" w:sz="4" w:space="0" w:color="auto"/>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2011 - 12</w:t>
            </w:r>
          </w:p>
        </w:tc>
        <w:tc>
          <w:tcPr>
            <w:tcW w:w="1270"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27573</w:t>
            </w:r>
          </w:p>
        </w:tc>
        <w:tc>
          <w:tcPr>
            <w:tcW w:w="1282" w:type="dxa"/>
            <w:gridSpan w:val="2"/>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25374</w:t>
            </w:r>
          </w:p>
        </w:tc>
        <w:tc>
          <w:tcPr>
            <w:tcW w:w="1134"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92.00%</w:t>
            </w:r>
          </w:p>
        </w:tc>
        <w:tc>
          <w:tcPr>
            <w:tcW w:w="1276"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2199</w:t>
            </w:r>
          </w:p>
        </w:tc>
        <w:tc>
          <w:tcPr>
            <w:tcW w:w="1262" w:type="dxa"/>
            <w:gridSpan w:val="2"/>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8.00%</w:t>
            </w:r>
          </w:p>
        </w:tc>
      </w:tr>
      <w:tr w:rsidR="00D67121" w:rsidRPr="002C2406" w:rsidTr="00D67121">
        <w:trPr>
          <w:trHeight w:val="330"/>
          <w:jc w:val="center"/>
        </w:trPr>
        <w:tc>
          <w:tcPr>
            <w:tcW w:w="2368" w:type="dxa"/>
            <w:tcBorders>
              <w:top w:val="nil"/>
              <w:left w:val="single" w:sz="4" w:space="0" w:color="auto"/>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2012 - 13</w:t>
            </w:r>
          </w:p>
        </w:tc>
        <w:tc>
          <w:tcPr>
            <w:tcW w:w="1270"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25940</w:t>
            </w:r>
          </w:p>
        </w:tc>
        <w:tc>
          <w:tcPr>
            <w:tcW w:w="1282" w:type="dxa"/>
            <w:gridSpan w:val="2"/>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23951</w:t>
            </w:r>
          </w:p>
        </w:tc>
        <w:tc>
          <w:tcPr>
            <w:tcW w:w="1134"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92.30%</w:t>
            </w:r>
          </w:p>
        </w:tc>
        <w:tc>
          <w:tcPr>
            <w:tcW w:w="1276"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1989</w:t>
            </w:r>
          </w:p>
        </w:tc>
        <w:tc>
          <w:tcPr>
            <w:tcW w:w="1262" w:type="dxa"/>
            <w:gridSpan w:val="2"/>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7.70%</w:t>
            </w:r>
          </w:p>
        </w:tc>
      </w:tr>
      <w:tr w:rsidR="00D67121" w:rsidRPr="002C2406" w:rsidTr="00D67121">
        <w:trPr>
          <w:trHeight w:val="330"/>
          <w:jc w:val="center"/>
        </w:trPr>
        <w:tc>
          <w:tcPr>
            <w:tcW w:w="2368" w:type="dxa"/>
            <w:tcBorders>
              <w:top w:val="nil"/>
              <w:left w:val="single" w:sz="4" w:space="0" w:color="auto"/>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2013 - 14</w:t>
            </w:r>
          </w:p>
        </w:tc>
        <w:tc>
          <w:tcPr>
            <w:tcW w:w="1270"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25738</w:t>
            </w:r>
          </w:p>
        </w:tc>
        <w:tc>
          <w:tcPr>
            <w:tcW w:w="1282" w:type="dxa"/>
            <w:gridSpan w:val="2"/>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23787</w:t>
            </w:r>
          </w:p>
        </w:tc>
        <w:tc>
          <w:tcPr>
            <w:tcW w:w="1134"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92.40%</w:t>
            </w:r>
          </w:p>
        </w:tc>
        <w:tc>
          <w:tcPr>
            <w:tcW w:w="1276"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1951</w:t>
            </w:r>
          </w:p>
        </w:tc>
        <w:tc>
          <w:tcPr>
            <w:tcW w:w="1262" w:type="dxa"/>
            <w:gridSpan w:val="2"/>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7.60%</w:t>
            </w:r>
          </w:p>
        </w:tc>
      </w:tr>
      <w:tr w:rsidR="00D67121" w:rsidRPr="002C2406" w:rsidTr="00D67121">
        <w:trPr>
          <w:trHeight w:val="330"/>
          <w:jc w:val="center"/>
        </w:trPr>
        <w:tc>
          <w:tcPr>
            <w:tcW w:w="2368" w:type="dxa"/>
            <w:tcBorders>
              <w:top w:val="nil"/>
              <w:left w:val="single" w:sz="4" w:space="0" w:color="auto"/>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2014 - 15</w:t>
            </w:r>
          </w:p>
        </w:tc>
        <w:tc>
          <w:tcPr>
            <w:tcW w:w="1270"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25687</w:t>
            </w:r>
          </w:p>
        </w:tc>
        <w:tc>
          <w:tcPr>
            <w:tcW w:w="1282" w:type="dxa"/>
            <w:gridSpan w:val="2"/>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23907</w:t>
            </w:r>
          </w:p>
        </w:tc>
        <w:tc>
          <w:tcPr>
            <w:tcW w:w="1134"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93.10%</w:t>
            </w:r>
          </w:p>
        </w:tc>
        <w:tc>
          <w:tcPr>
            <w:tcW w:w="1276"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1780</w:t>
            </w:r>
          </w:p>
        </w:tc>
        <w:tc>
          <w:tcPr>
            <w:tcW w:w="1262" w:type="dxa"/>
            <w:gridSpan w:val="2"/>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6.90%</w:t>
            </w:r>
          </w:p>
        </w:tc>
      </w:tr>
      <w:tr w:rsidR="00D67121" w:rsidRPr="002C2406" w:rsidTr="00D67121">
        <w:trPr>
          <w:trHeight w:val="330"/>
          <w:jc w:val="center"/>
        </w:trPr>
        <w:tc>
          <w:tcPr>
            <w:tcW w:w="2368" w:type="dxa"/>
            <w:tcBorders>
              <w:top w:val="nil"/>
              <w:left w:val="nil"/>
              <w:bottom w:val="nil"/>
              <w:right w:val="nil"/>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p>
        </w:tc>
        <w:tc>
          <w:tcPr>
            <w:tcW w:w="1270" w:type="dxa"/>
            <w:tcBorders>
              <w:top w:val="nil"/>
              <w:left w:val="nil"/>
              <w:bottom w:val="nil"/>
              <w:right w:val="nil"/>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p>
        </w:tc>
        <w:tc>
          <w:tcPr>
            <w:tcW w:w="1282" w:type="dxa"/>
            <w:gridSpan w:val="2"/>
            <w:tcBorders>
              <w:top w:val="nil"/>
              <w:left w:val="nil"/>
              <w:bottom w:val="nil"/>
              <w:right w:val="nil"/>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p>
        </w:tc>
        <w:tc>
          <w:tcPr>
            <w:tcW w:w="1134" w:type="dxa"/>
            <w:tcBorders>
              <w:top w:val="nil"/>
              <w:left w:val="nil"/>
              <w:bottom w:val="nil"/>
              <w:right w:val="nil"/>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p>
        </w:tc>
        <w:tc>
          <w:tcPr>
            <w:tcW w:w="1276" w:type="dxa"/>
            <w:tcBorders>
              <w:top w:val="nil"/>
              <w:left w:val="nil"/>
              <w:bottom w:val="nil"/>
              <w:right w:val="nil"/>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p>
        </w:tc>
        <w:tc>
          <w:tcPr>
            <w:tcW w:w="1262" w:type="dxa"/>
            <w:gridSpan w:val="2"/>
            <w:tcBorders>
              <w:top w:val="nil"/>
              <w:left w:val="nil"/>
              <w:bottom w:val="nil"/>
              <w:right w:val="nil"/>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p>
        </w:tc>
      </w:tr>
    </w:tbl>
    <w:p w:rsidR="00C83815" w:rsidRDefault="00C83815">
      <w:r>
        <w:br w:type="page"/>
      </w:r>
    </w:p>
    <w:tbl>
      <w:tblPr>
        <w:tblW w:w="8592" w:type="dxa"/>
        <w:jc w:val="center"/>
        <w:tblInd w:w="-1219" w:type="dxa"/>
        <w:tblCellMar>
          <w:left w:w="28" w:type="dxa"/>
          <w:right w:w="28" w:type="dxa"/>
        </w:tblCellMar>
        <w:tblLook w:val="04A0" w:firstRow="1" w:lastRow="0" w:firstColumn="1" w:lastColumn="0" w:noHBand="0" w:noVBand="1"/>
      </w:tblPr>
      <w:tblGrid>
        <w:gridCol w:w="2368"/>
        <w:gridCol w:w="1270"/>
        <w:gridCol w:w="1282"/>
        <w:gridCol w:w="1134"/>
        <w:gridCol w:w="1276"/>
        <w:gridCol w:w="1262"/>
      </w:tblGrid>
      <w:tr w:rsidR="002C2406" w:rsidRPr="002C2406" w:rsidTr="00D67121">
        <w:trPr>
          <w:trHeight w:val="330"/>
          <w:jc w:val="center"/>
        </w:trPr>
        <w:tc>
          <w:tcPr>
            <w:tcW w:w="8592" w:type="dxa"/>
            <w:gridSpan w:val="6"/>
            <w:tcBorders>
              <w:top w:val="nil"/>
              <w:left w:val="nil"/>
              <w:bottom w:val="single" w:sz="4" w:space="0" w:color="auto"/>
              <w:right w:val="nil"/>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ascii="細明體" w:eastAsia="細明體" w:hAnsi="細明體" w:cs="細明體"/>
                <w:sz w:val="20"/>
                <w:szCs w:val="20"/>
              </w:rPr>
              <w:t>表六十三：接受綜合家居照顧服務（普通個案）的輪候人數</w:t>
            </w:r>
            <w:r w:rsidRPr="002C2406">
              <w:rPr>
                <w:rFonts w:eastAsia="Times New Roman"/>
                <w:sz w:val="20"/>
                <w:szCs w:val="20"/>
              </w:rPr>
              <w:t xml:space="preserve"> </w:t>
            </w:r>
            <w:r w:rsidRPr="002C2406">
              <w:rPr>
                <w:rFonts w:ascii="細明體" w:eastAsia="細明體" w:hAnsi="細明體" w:cs="細明體"/>
                <w:sz w:val="20"/>
                <w:szCs w:val="20"/>
              </w:rPr>
              <w:t>（</w:t>
            </w:r>
            <w:r w:rsidRPr="002C2406">
              <w:rPr>
                <w:rFonts w:eastAsia="Times New Roman"/>
                <w:sz w:val="20"/>
                <w:szCs w:val="20"/>
              </w:rPr>
              <w:t>2010-11</w:t>
            </w:r>
            <w:r w:rsidRPr="002C2406">
              <w:rPr>
                <w:rFonts w:ascii="細明體" w:eastAsia="細明體" w:hAnsi="細明體" w:cs="細明體"/>
                <w:sz w:val="20"/>
                <w:szCs w:val="20"/>
              </w:rPr>
              <w:t>至</w:t>
            </w:r>
            <w:r w:rsidRPr="002C2406">
              <w:rPr>
                <w:rFonts w:eastAsia="Times New Roman"/>
                <w:sz w:val="20"/>
                <w:szCs w:val="20"/>
              </w:rPr>
              <w:t>2014-15</w:t>
            </w:r>
            <w:r w:rsidRPr="002C2406">
              <w:rPr>
                <w:rFonts w:ascii="細明體" w:eastAsia="細明體" w:hAnsi="細明體" w:cs="細明體"/>
                <w:sz w:val="20"/>
                <w:szCs w:val="20"/>
              </w:rPr>
              <w:t>年度）</w:t>
            </w:r>
          </w:p>
        </w:tc>
      </w:tr>
      <w:tr w:rsidR="002C2406" w:rsidRPr="002C2406" w:rsidTr="00D67121">
        <w:trPr>
          <w:trHeight w:val="330"/>
          <w:jc w:val="center"/>
        </w:trPr>
        <w:tc>
          <w:tcPr>
            <w:tcW w:w="2368" w:type="dxa"/>
            <w:vMerge w:val="restart"/>
            <w:tcBorders>
              <w:top w:val="nil"/>
              <w:left w:val="single" w:sz="4" w:space="0" w:color="auto"/>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ascii="細明體" w:eastAsia="細明體" w:hAnsi="細明體" w:cs="細明體"/>
                <w:sz w:val="20"/>
                <w:szCs w:val="20"/>
              </w:rPr>
              <w:t>截至該</w:t>
            </w:r>
            <w:r w:rsidRPr="002C2406">
              <w:rPr>
                <w:rFonts w:eastAsia="Times New Roman"/>
                <w:sz w:val="20"/>
                <w:szCs w:val="20"/>
              </w:rPr>
              <w:br/>
            </w:r>
            <w:r w:rsidRPr="002C2406">
              <w:rPr>
                <w:rFonts w:ascii="細明體" w:eastAsia="細明體" w:hAnsi="細明體" w:cs="細明體"/>
                <w:sz w:val="20"/>
                <w:szCs w:val="20"/>
              </w:rPr>
              <w:t>財政年度</w:t>
            </w:r>
            <w:r w:rsidRPr="002C2406">
              <w:rPr>
                <w:rFonts w:eastAsia="Times New Roman"/>
                <w:sz w:val="20"/>
                <w:szCs w:val="20"/>
              </w:rPr>
              <w:t>3</w:t>
            </w:r>
            <w:r w:rsidRPr="002C2406">
              <w:rPr>
                <w:rFonts w:ascii="細明體" w:eastAsia="細明體" w:hAnsi="細明體" w:cs="細明體"/>
                <w:sz w:val="20"/>
                <w:szCs w:val="20"/>
              </w:rPr>
              <w:t>月底</w:t>
            </w:r>
          </w:p>
        </w:tc>
        <w:tc>
          <w:tcPr>
            <w:tcW w:w="6224" w:type="dxa"/>
            <w:gridSpan w:val="5"/>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ascii="細明體" w:eastAsia="細明體" w:hAnsi="細明體" w:cs="細明體"/>
                <w:sz w:val="20"/>
                <w:szCs w:val="20"/>
              </w:rPr>
              <w:t>輪候人數</w:t>
            </w:r>
          </w:p>
        </w:tc>
      </w:tr>
      <w:tr w:rsidR="002C2406" w:rsidRPr="002C2406" w:rsidTr="00D67121">
        <w:trPr>
          <w:trHeight w:val="330"/>
          <w:jc w:val="center"/>
        </w:trPr>
        <w:tc>
          <w:tcPr>
            <w:tcW w:w="2368" w:type="dxa"/>
            <w:vMerge/>
            <w:tcBorders>
              <w:top w:val="nil"/>
              <w:left w:val="single" w:sz="4" w:space="0" w:color="auto"/>
              <w:bottom w:val="single" w:sz="4" w:space="0" w:color="auto"/>
              <w:right w:val="single" w:sz="4" w:space="0" w:color="auto"/>
            </w:tcBorders>
            <w:vAlign w:val="center"/>
            <w:hideMark/>
          </w:tcPr>
          <w:p w:rsidR="002C2406" w:rsidRPr="002C2406" w:rsidRDefault="002C2406" w:rsidP="002C2406">
            <w:pPr>
              <w:spacing w:line="240" w:lineRule="auto"/>
              <w:rPr>
                <w:rFonts w:eastAsia="Times New Roman"/>
                <w:sz w:val="20"/>
                <w:szCs w:val="20"/>
              </w:rPr>
            </w:pPr>
          </w:p>
        </w:tc>
        <w:tc>
          <w:tcPr>
            <w:tcW w:w="1270"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ascii="細明體" w:eastAsia="細明體" w:hAnsi="細明體" w:cs="細明體"/>
                <w:sz w:val="20"/>
                <w:szCs w:val="20"/>
              </w:rPr>
              <w:t>全部</w:t>
            </w:r>
          </w:p>
        </w:tc>
        <w:tc>
          <w:tcPr>
            <w:tcW w:w="2416" w:type="dxa"/>
            <w:gridSpan w:val="2"/>
            <w:tcBorders>
              <w:top w:val="single" w:sz="4" w:space="0" w:color="auto"/>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ascii="細明體" w:eastAsia="細明體" w:hAnsi="細明體" w:cs="細明體"/>
                <w:sz w:val="20"/>
                <w:szCs w:val="20"/>
              </w:rPr>
              <w:t>長者</w:t>
            </w:r>
          </w:p>
        </w:tc>
        <w:tc>
          <w:tcPr>
            <w:tcW w:w="2538" w:type="dxa"/>
            <w:gridSpan w:val="2"/>
            <w:tcBorders>
              <w:top w:val="single" w:sz="4" w:space="0" w:color="auto"/>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ascii="細明體" w:eastAsia="細明體" w:hAnsi="細明體" w:cs="細明體"/>
                <w:sz w:val="20"/>
                <w:szCs w:val="20"/>
              </w:rPr>
              <w:t>殘疾人士</w:t>
            </w:r>
          </w:p>
        </w:tc>
      </w:tr>
      <w:tr w:rsidR="00D67121" w:rsidRPr="002C2406" w:rsidTr="00D67121">
        <w:trPr>
          <w:trHeight w:val="330"/>
          <w:jc w:val="center"/>
        </w:trPr>
        <w:tc>
          <w:tcPr>
            <w:tcW w:w="2368" w:type="dxa"/>
            <w:tcBorders>
              <w:top w:val="nil"/>
              <w:left w:val="single" w:sz="4" w:space="0" w:color="auto"/>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2010 - 11</w:t>
            </w:r>
          </w:p>
        </w:tc>
        <w:tc>
          <w:tcPr>
            <w:tcW w:w="1270"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3779</w:t>
            </w:r>
          </w:p>
        </w:tc>
        <w:tc>
          <w:tcPr>
            <w:tcW w:w="1282"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3578</w:t>
            </w:r>
          </w:p>
        </w:tc>
        <w:tc>
          <w:tcPr>
            <w:tcW w:w="1134"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94.70%</w:t>
            </w:r>
          </w:p>
        </w:tc>
        <w:tc>
          <w:tcPr>
            <w:tcW w:w="1276"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201</w:t>
            </w:r>
          </w:p>
        </w:tc>
        <w:tc>
          <w:tcPr>
            <w:tcW w:w="1262"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5.30%</w:t>
            </w:r>
          </w:p>
        </w:tc>
      </w:tr>
      <w:tr w:rsidR="00D67121" w:rsidRPr="002C2406" w:rsidTr="00D67121">
        <w:trPr>
          <w:trHeight w:val="330"/>
          <w:jc w:val="center"/>
        </w:trPr>
        <w:tc>
          <w:tcPr>
            <w:tcW w:w="2368" w:type="dxa"/>
            <w:tcBorders>
              <w:top w:val="nil"/>
              <w:left w:val="single" w:sz="4" w:space="0" w:color="auto"/>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2011 - 12</w:t>
            </w:r>
          </w:p>
        </w:tc>
        <w:tc>
          <w:tcPr>
            <w:tcW w:w="1270"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4230</w:t>
            </w:r>
          </w:p>
        </w:tc>
        <w:tc>
          <w:tcPr>
            <w:tcW w:w="1282"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3987</w:t>
            </w:r>
          </w:p>
        </w:tc>
        <w:tc>
          <w:tcPr>
            <w:tcW w:w="1134"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94.30%</w:t>
            </w:r>
          </w:p>
        </w:tc>
        <w:tc>
          <w:tcPr>
            <w:tcW w:w="1276"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243</w:t>
            </w:r>
          </w:p>
        </w:tc>
        <w:tc>
          <w:tcPr>
            <w:tcW w:w="1262"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5.70%</w:t>
            </w:r>
          </w:p>
        </w:tc>
      </w:tr>
      <w:tr w:rsidR="00D67121" w:rsidRPr="002C2406" w:rsidTr="00D67121">
        <w:trPr>
          <w:trHeight w:val="330"/>
          <w:jc w:val="center"/>
        </w:trPr>
        <w:tc>
          <w:tcPr>
            <w:tcW w:w="2368" w:type="dxa"/>
            <w:tcBorders>
              <w:top w:val="nil"/>
              <w:left w:val="single" w:sz="4" w:space="0" w:color="auto"/>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2012 - 13</w:t>
            </w:r>
          </w:p>
        </w:tc>
        <w:tc>
          <w:tcPr>
            <w:tcW w:w="1270"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5094</w:t>
            </w:r>
          </w:p>
        </w:tc>
        <w:tc>
          <w:tcPr>
            <w:tcW w:w="1282"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4805</w:t>
            </w:r>
          </w:p>
        </w:tc>
        <w:tc>
          <w:tcPr>
            <w:tcW w:w="1134"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94.30%</w:t>
            </w:r>
          </w:p>
        </w:tc>
        <w:tc>
          <w:tcPr>
            <w:tcW w:w="1276"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289</w:t>
            </w:r>
          </w:p>
        </w:tc>
        <w:tc>
          <w:tcPr>
            <w:tcW w:w="1262"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5.70%</w:t>
            </w:r>
          </w:p>
        </w:tc>
      </w:tr>
      <w:tr w:rsidR="00D67121" w:rsidRPr="002C2406" w:rsidTr="00D67121">
        <w:trPr>
          <w:trHeight w:val="330"/>
          <w:jc w:val="center"/>
        </w:trPr>
        <w:tc>
          <w:tcPr>
            <w:tcW w:w="2368" w:type="dxa"/>
            <w:tcBorders>
              <w:top w:val="nil"/>
              <w:left w:val="single" w:sz="4" w:space="0" w:color="auto"/>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2013 - 14</w:t>
            </w:r>
          </w:p>
        </w:tc>
        <w:tc>
          <w:tcPr>
            <w:tcW w:w="1270"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5337</w:t>
            </w:r>
          </w:p>
        </w:tc>
        <w:tc>
          <w:tcPr>
            <w:tcW w:w="1282"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5066</w:t>
            </w:r>
          </w:p>
        </w:tc>
        <w:tc>
          <w:tcPr>
            <w:tcW w:w="1134"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94.90%</w:t>
            </w:r>
          </w:p>
        </w:tc>
        <w:tc>
          <w:tcPr>
            <w:tcW w:w="1276"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271</w:t>
            </w:r>
          </w:p>
        </w:tc>
        <w:tc>
          <w:tcPr>
            <w:tcW w:w="1262"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5.10%</w:t>
            </w:r>
          </w:p>
        </w:tc>
      </w:tr>
      <w:tr w:rsidR="00D67121" w:rsidRPr="002C2406" w:rsidTr="00D67121">
        <w:trPr>
          <w:trHeight w:val="330"/>
          <w:jc w:val="center"/>
        </w:trPr>
        <w:tc>
          <w:tcPr>
            <w:tcW w:w="2368" w:type="dxa"/>
            <w:tcBorders>
              <w:top w:val="nil"/>
              <w:left w:val="single" w:sz="4" w:space="0" w:color="auto"/>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2014 - 15</w:t>
            </w:r>
          </w:p>
        </w:tc>
        <w:tc>
          <w:tcPr>
            <w:tcW w:w="1270"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4710</w:t>
            </w:r>
          </w:p>
        </w:tc>
        <w:tc>
          <w:tcPr>
            <w:tcW w:w="1282"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4458</w:t>
            </w:r>
          </w:p>
        </w:tc>
        <w:tc>
          <w:tcPr>
            <w:tcW w:w="1134"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94.60%</w:t>
            </w:r>
          </w:p>
        </w:tc>
        <w:tc>
          <w:tcPr>
            <w:tcW w:w="1276"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252</w:t>
            </w:r>
          </w:p>
        </w:tc>
        <w:tc>
          <w:tcPr>
            <w:tcW w:w="1262" w:type="dxa"/>
            <w:tcBorders>
              <w:top w:val="nil"/>
              <w:left w:val="nil"/>
              <w:bottom w:val="single" w:sz="4" w:space="0" w:color="auto"/>
              <w:right w:val="single" w:sz="4" w:space="0" w:color="auto"/>
            </w:tcBorders>
            <w:shd w:val="clear" w:color="auto" w:fill="auto"/>
            <w:vAlign w:val="center"/>
            <w:hideMark/>
          </w:tcPr>
          <w:p w:rsidR="002C2406" w:rsidRPr="002C2406" w:rsidRDefault="002C2406" w:rsidP="002C2406">
            <w:pPr>
              <w:spacing w:line="240" w:lineRule="auto"/>
              <w:jc w:val="center"/>
              <w:rPr>
                <w:rFonts w:eastAsia="Times New Roman"/>
                <w:sz w:val="20"/>
                <w:szCs w:val="20"/>
              </w:rPr>
            </w:pPr>
            <w:r w:rsidRPr="002C2406">
              <w:rPr>
                <w:rFonts w:eastAsia="Times New Roman"/>
                <w:sz w:val="20"/>
                <w:szCs w:val="20"/>
              </w:rPr>
              <w:t>5.40%</w:t>
            </w:r>
          </w:p>
        </w:tc>
      </w:tr>
    </w:tbl>
    <w:p w:rsidR="00A32111" w:rsidRDefault="00A32111" w:rsidP="00253D1D">
      <w:pPr>
        <w:jc w:val="center"/>
        <w:rPr>
          <w:rFonts w:asciiTheme="minorEastAsia" w:hAnsiTheme="minorEastAsia" w:cs="SimSun"/>
          <w:sz w:val="24"/>
          <w:szCs w:val="24"/>
          <w:u w:val="single"/>
          <w:lang w:eastAsia="zh-HK"/>
        </w:rPr>
      </w:pPr>
    </w:p>
    <w:p w:rsidR="00505B7C" w:rsidRDefault="00505B7C">
      <w:pPr>
        <w:rPr>
          <w:rFonts w:asciiTheme="minorEastAsia" w:hAnsiTheme="minorEastAsia" w:cs="SimSun"/>
          <w:sz w:val="24"/>
          <w:szCs w:val="24"/>
          <w:u w:val="single"/>
          <w:lang w:eastAsia="zh-HK"/>
        </w:rPr>
      </w:pPr>
    </w:p>
    <w:p w:rsidR="00D67121" w:rsidRDefault="00D67121">
      <w:pPr>
        <w:rPr>
          <w:rFonts w:asciiTheme="minorEastAsia" w:hAnsiTheme="minorEastAsia" w:cs="SimSun"/>
          <w:sz w:val="24"/>
          <w:szCs w:val="24"/>
          <w:u w:val="single"/>
        </w:rPr>
      </w:pPr>
      <w:r>
        <w:rPr>
          <w:rFonts w:asciiTheme="minorEastAsia" w:hAnsiTheme="minorEastAsia" w:cs="SimSun"/>
          <w:sz w:val="24"/>
          <w:szCs w:val="24"/>
          <w:u w:val="single"/>
        </w:rPr>
        <w:br w:type="page"/>
      </w:r>
    </w:p>
    <w:p w:rsidR="00A52E8F" w:rsidRPr="00D67121" w:rsidRDefault="00C776E7" w:rsidP="00565C40">
      <w:pPr>
        <w:jc w:val="center"/>
        <w:rPr>
          <w:rFonts w:asciiTheme="minorEastAsia" w:hAnsiTheme="minorEastAsia" w:cs="SimSun"/>
          <w:u w:val="single"/>
          <w:lang w:eastAsia="zh-HK"/>
        </w:rPr>
      </w:pPr>
      <w:r w:rsidRPr="00D67121">
        <w:rPr>
          <w:rFonts w:asciiTheme="minorEastAsia" w:hAnsiTheme="minorEastAsia" w:cs="SimSun"/>
          <w:u w:val="single"/>
        </w:rPr>
        <w:t>附錄二：調查問卷</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4568"/>
      </w:tblGrid>
      <w:tr w:rsidR="00D67121" w:rsidRPr="00D67121" w:rsidTr="00D67121">
        <w:tc>
          <w:tcPr>
            <w:tcW w:w="5211" w:type="dxa"/>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sz w:val="22"/>
              </w:rPr>
              <w:t>所屬機構</w:t>
            </w:r>
            <w:r w:rsidRPr="00D67121">
              <w:rPr>
                <w:rFonts w:ascii="新細明體" w:eastAsia="新細明體" w:hAnsi="新細明體" w:hint="eastAsia"/>
                <w:sz w:val="22"/>
              </w:rPr>
              <w:t>: ________________</w:t>
            </w:r>
            <w:r w:rsidRPr="00D67121">
              <w:rPr>
                <w:rFonts w:ascii="新細明體" w:eastAsia="新細明體" w:hAnsi="新細明體" w:hint="eastAsia"/>
                <w:sz w:val="22"/>
                <w:lang w:eastAsia="zh-HK"/>
              </w:rPr>
              <w:t>__________</w:t>
            </w:r>
            <w:r w:rsidRPr="00D67121">
              <w:rPr>
                <w:rFonts w:ascii="新細明體" w:eastAsia="新細明體" w:hAnsi="新細明體" w:hint="eastAsia"/>
                <w:sz w:val="22"/>
              </w:rPr>
              <w:t>___</w:t>
            </w:r>
          </w:p>
        </w:tc>
        <w:tc>
          <w:tcPr>
            <w:tcW w:w="4597" w:type="dxa"/>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sz w:val="22"/>
              </w:rPr>
              <w:t>問卷編</w:t>
            </w:r>
            <w:r w:rsidRPr="00D67121">
              <w:rPr>
                <w:rFonts w:ascii="新細明體" w:eastAsia="新細明體" w:hAnsi="新細明體" w:cs="細明體" w:hint="eastAsia"/>
                <w:sz w:val="22"/>
              </w:rPr>
              <w:t>號:________________________</w:t>
            </w:r>
          </w:p>
        </w:tc>
      </w:tr>
    </w:tbl>
    <w:p w:rsidR="00D67121" w:rsidRPr="00D67121" w:rsidRDefault="00D67121" w:rsidP="00D67121">
      <w:pPr>
        <w:widowControl w:val="0"/>
        <w:spacing w:line="240" w:lineRule="auto"/>
        <w:rPr>
          <w:rFonts w:ascii="新細明體" w:eastAsia="新細明體" w:hAnsi="新細明體"/>
          <w:kern w:val="2"/>
        </w:rPr>
      </w:pPr>
    </w:p>
    <w:p w:rsidR="00D67121" w:rsidRPr="00D67121" w:rsidRDefault="00D67121" w:rsidP="00D67121">
      <w:pPr>
        <w:spacing w:line="240" w:lineRule="auto"/>
        <w:jc w:val="center"/>
        <w:rPr>
          <w:rFonts w:ascii="新細明體" w:eastAsia="新細明體" w:hAnsi="新細明體" w:cs="Times New Roman"/>
          <w:color w:val="auto"/>
        </w:rPr>
      </w:pPr>
      <w:r w:rsidRPr="00D67121">
        <w:rPr>
          <w:rFonts w:ascii="新細明體" w:eastAsia="新細明體" w:hAnsi="新細明體" w:cs="細明體" w:hint="eastAsia"/>
          <w:b/>
          <w:bCs/>
        </w:rPr>
        <w:t>香港社區組織協</w:t>
      </w:r>
      <w:r w:rsidRPr="00D67121">
        <w:rPr>
          <w:rFonts w:ascii="新細明體" w:eastAsia="新細明體" w:hAnsi="新細明體" w:cs="細明體"/>
          <w:b/>
          <w:bCs/>
        </w:rPr>
        <w:t>會</w:t>
      </w:r>
    </w:p>
    <w:p w:rsidR="00D67121" w:rsidRPr="00D67121" w:rsidRDefault="00D67121" w:rsidP="00D67121">
      <w:pPr>
        <w:spacing w:line="240" w:lineRule="auto"/>
        <w:jc w:val="center"/>
        <w:rPr>
          <w:rFonts w:ascii="新細明體" w:eastAsia="新細明體" w:hAnsi="新細明體" w:cs="Times New Roman"/>
          <w:color w:val="auto"/>
        </w:rPr>
      </w:pPr>
      <w:r w:rsidRPr="00D67121">
        <w:rPr>
          <w:rFonts w:ascii="新細明體" w:eastAsia="新細明體" w:hAnsi="新細明體" w:cs="細明體" w:hint="eastAsia"/>
          <w:b/>
          <w:bCs/>
        </w:rPr>
        <w:t>獨居精神</w:t>
      </w:r>
      <w:r w:rsidRPr="00D67121">
        <w:rPr>
          <w:rFonts w:ascii="新細明體" w:eastAsia="新細明體" w:hAnsi="新細明體" w:cs="細明體" w:hint="eastAsia"/>
          <w:b/>
        </w:rPr>
        <w:t>病</w:t>
      </w:r>
      <w:r w:rsidRPr="00D67121">
        <w:rPr>
          <w:rFonts w:ascii="新細明體" w:eastAsia="新細明體" w:hAnsi="新細明體" w:cs="細明體" w:hint="eastAsia"/>
          <w:b/>
          <w:bCs/>
        </w:rPr>
        <w:t>康復者的社區及家居生活服務需要問卷調</w:t>
      </w:r>
      <w:r w:rsidRPr="00D67121">
        <w:rPr>
          <w:rFonts w:ascii="新細明體" w:eastAsia="新細明體" w:hAnsi="新細明體" w:cs="細明體"/>
          <w:b/>
          <w:bCs/>
        </w:rPr>
        <w:t>查</w:t>
      </w:r>
    </w:p>
    <w:p w:rsidR="00D67121" w:rsidRPr="00D67121" w:rsidRDefault="00D67121" w:rsidP="00D67121">
      <w:pPr>
        <w:spacing w:line="240" w:lineRule="auto"/>
        <w:rPr>
          <w:rFonts w:ascii="新細明體" w:eastAsia="新細明體" w:hAnsi="新細明體" w:cs="細明體"/>
        </w:rPr>
      </w:pPr>
      <w:r w:rsidRPr="00D67121">
        <w:rPr>
          <w:rFonts w:ascii="新細明體" w:eastAsia="新細明體" w:hAnsi="新細明體" w:cs="細明體" w:hint="eastAsia"/>
        </w:rPr>
        <w:t>為了解現時獨居的精神病康復者的生活狀況，香港社區組織協會「關注精神病康復者權益會」現進行一項研究名為「</w:t>
      </w:r>
      <w:r w:rsidRPr="00D67121">
        <w:rPr>
          <w:rFonts w:ascii="新細明體" w:eastAsia="新細明體" w:hAnsi="新細明體" w:cs="細明體" w:hint="eastAsia"/>
          <w:b/>
          <w:bCs/>
        </w:rPr>
        <w:t>獨居精神</w:t>
      </w:r>
      <w:r w:rsidRPr="00D67121">
        <w:rPr>
          <w:rFonts w:ascii="新細明體" w:eastAsia="新細明體" w:hAnsi="新細明體" w:cs="細明體" w:hint="eastAsia"/>
          <w:b/>
        </w:rPr>
        <w:t>病</w:t>
      </w:r>
      <w:r w:rsidRPr="00D67121">
        <w:rPr>
          <w:rFonts w:ascii="新細明體" w:eastAsia="新細明體" w:hAnsi="新細明體" w:cs="細明體" w:hint="eastAsia"/>
          <w:b/>
          <w:bCs/>
        </w:rPr>
        <w:t>康復者的社區及家居生活服務需要</w:t>
      </w:r>
      <w:r w:rsidRPr="00D67121">
        <w:rPr>
          <w:rFonts w:ascii="新細明體" w:eastAsia="新細明體" w:hAnsi="新細明體" w:cs="細明體" w:hint="eastAsia"/>
        </w:rPr>
        <w:t>」。訪談對象為：</w:t>
      </w:r>
      <w:r w:rsidRPr="00D67121">
        <w:rPr>
          <w:rFonts w:ascii="新細明體" w:eastAsia="新細明體" w:hAnsi="新細明體"/>
        </w:rPr>
        <w:t>1</w:t>
      </w:r>
      <w:r w:rsidRPr="00D67121">
        <w:rPr>
          <w:rFonts w:ascii="新細明體" w:eastAsia="新細明體" w:hAnsi="新細明體" w:cs="細明體" w:hint="eastAsia"/>
          <w:lang w:eastAsia="zh-HK"/>
        </w:rPr>
        <w:t>)</w:t>
      </w:r>
      <w:r w:rsidRPr="00D67121">
        <w:rPr>
          <w:rFonts w:ascii="新細明體" w:eastAsia="新細明體" w:hAnsi="新細明體" w:cs="細明體" w:hint="eastAsia"/>
          <w:color w:val="auto"/>
          <w:lang w:eastAsia="zh-HK"/>
        </w:rPr>
        <w:t xml:space="preserve"> </w:t>
      </w:r>
      <w:r w:rsidRPr="00D67121">
        <w:rPr>
          <w:rFonts w:ascii="新細明體" w:eastAsia="新細明體" w:hAnsi="新細明體"/>
          <w:color w:val="auto"/>
        </w:rPr>
        <w:t>6</w:t>
      </w:r>
      <w:r w:rsidRPr="00D67121">
        <w:rPr>
          <w:rFonts w:ascii="新細明體" w:eastAsia="新細明體" w:hAnsi="新細明體" w:hint="eastAsia"/>
          <w:color w:val="auto"/>
          <w:lang w:eastAsia="zh-HK"/>
        </w:rPr>
        <w:t>0</w:t>
      </w:r>
      <w:r w:rsidRPr="00D67121">
        <w:rPr>
          <w:rFonts w:ascii="新細明體" w:eastAsia="新細明體" w:hAnsi="新細明體" w:cs="細明體" w:hint="eastAsia"/>
          <w:color w:val="auto"/>
        </w:rPr>
        <w:t>歲</w:t>
      </w:r>
      <w:r w:rsidRPr="00D67121">
        <w:rPr>
          <w:rFonts w:ascii="新細明體" w:eastAsia="新細明體" w:hAnsi="新細明體" w:cs="細明體" w:hint="eastAsia"/>
        </w:rPr>
        <w:t>以下精神病康復者；</w:t>
      </w:r>
      <w:r w:rsidRPr="00D67121">
        <w:rPr>
          <w:rFonts w:ascii="新細明體" w:eastAsia="新細明體" w:hAnsi="新細明體"/>
        </w:rPr>
        <w:t>2)</w:t>
      </w:r>
      <w:r w:rsidRPr="00D67121">
        <w:rPr>
          <w:rFonts w:ascii="新細明體" w:eastAsia="新細明體" w:hAnsi="新細明體" w:hint="eastAsia"/>
        </w:rPr>
        <w:t>患</w:t>
      </w:r>
      <w:r w:rsidRPr="00D67121">
        <w:rPr>
          <w:rFonts w:ascii="新細明體" w:eastAsia="新細明體" w:hAnsi="新細明體" w:cs="細明體" w:hint="eastAsia"/>
        </w:rPr>
        <w:t>有精神分裂譜系病症、妄想症、狂躁抑鬱症、嚴重抑鬱症或其他精神失調病症；</w:t>
      </w:r>
      <w:r w:rsidRPr="00D67121">
        <w:rPr>
          <w:rFonts w:ascii="新細明體" w:eastAsia="新細明體" w:hAnsi="新細明體"/>
        </w:rPr>
        <w:t>3</w:t>
      </w:r>
      <w:r w:rsidRPr="00D67121">
        <w:rPr>
          <w:rFonts w:ascii="新細明體" w:eastAsia="新細明體" w:hAnsi="新細明體" w:cs="細明體" w:hint="eastAsia"/>
          <w:lang w:eastAsia="zh-HK"/>
        </w:rPr>
        <w:t xml:space="preserve">) </w:t>
      </w:r>
      <w:r w:rsidRPr="00D67121">
        <w:rPr>
          <w:rFonts w:ascii="新細明體" w:eastAsia="新細明體" w:hAnsi="新細明體" w:cs="細明體" w:hint="eastAsia"/>
        </w:rPr>
        <w:t>獨居人士，但非住在中途宿舍、輔助宿舍及長期護理</w:t>
      </w:r>
      <w:r w:rsidRPr="00D67121">
        <w:rPr>
          <w:rFonts w:ascii="新細明體" w:eastAsia="新細明體" w:hAnsi="新細明體" w:cs="細明體"/>
        </w:rPr>
        <w:t>院</w:t>
      </w:r>
      <w:r w:rsidRPr="00D67121">
        <w:rPr>
          <w:rFonts w:ascii="新細明體" w:eastAsia="新細明體" w:hAnsi="新細明體" w:cs="細明體" w:hint="eastAsia"/>
        </w:rPr>
        <w:t>。本會誠邀</w:t>
      </w:r>
      <w:r w:rsidRPr="00D67121">
        <w:rPr>
          <w:rFonts w:ascii="新細明體" w:eastAsia="新細明體" w:hAnsi="新細明體"/>
        </w:rPr>
        <w:t xml:space="preserve"> </w:t>
      </w:r>
      <w:r w:rsidRPr="00D67121">
        <w:rPr>
          <w:rFonts w:ascii="新細明體" w:eastAsia="新細明體" w:hAnsi="新細明體" w:hint="eastAsia"/>
          <w:lang w:eastAsia="zh-HK"/>
        </w:rPr>
        <w:t xml:space="preserve"> </w:t>
      </w:r>
      <w:r w:rsidRPr="00D67121">
        <w:rPr>
          <w:rFonts w:ascii="新細明體" w:eastAsia="新細明體" w:hAnsi="新細明體"/>
        </w:rPr>
        <w:t> </w:t>
      </w:r>
      <w:r w:rsidRPr="00D67121">
        <w:rPr>
          <w:rFonts w:ascii="新細明體" w:eastAsia="新細明體" w:hAnsi="新細明體" w:cs="細明體" w:hint="eastAsia"/>
        </w:rPr>
        <w:t>閣下填寫以下問卷。如你對是次問卷調查有任何疑問，歡迎致電本會社工阮淑茵</w:t>
      </w:r>
      <w:r w:rsidRPr="00D67121">
        <w:rPr>
          <w:rFonts w:ascii="新細明體" w:eastAsia="新細明體" w:hAnsi="新細明體" w:cs="細明體" w:hint="eastAsia"/>
          <w:lang w:eastAsia="zh-HK"/>
        </w:rPr>
        <w:t>(</w:t>
      </w:r>
      <w:r w:rsidRPr="00D67121">
        <w:rPr>
          <w:rFonts w:ascii="新細明體" w:eastAsia="新細明體" w:hAnsi="新細明體"/>
        </w:rPr>
        <w:t>6546</w:t>
      </w:r>
      <w:r w:rsidRPr="00D67121">
        <w:rPr>
          <w:rFonts w:ascii="新細明體" w:eastAsia="新細明體" w:hAnsi="新細明體" w:hint="eastAsia"/>
          <w:lang w:eastAsia="zh-HK"/>
        </w:rPr>
        <w:t xml:space="preserve"> </w:t>
      </w:r>
      <w:r w:rsidRPr="00D67121">
        <w:rPr>
          <w:rFonts w:ascii="新細明體" w:eastAsia="新細明體" w:hAnsi="新細明體"/>
        </w:rPr>
        <w:t>2130</w:t>
      </w:r>
      <w:r w:rsidRPr="00D67121">
        <w:rPr>
          <w:rFonts w:ascii="新細明體" w:eastAsia="新細明體" w:hAnsi="新細明體" w:cs="細明體" w:hint="eastAsia"/>
          <w:lang w:eastAsia="zh-HK"/>
        </w:rPr>
        <w:t>)</w:t>
      </w:r>
      <w:r w:rsidRPr="00D67121">
        <w:rPr>
          <w:rFonts w:ascii="新細明體" w:eastAsia="新細明體" w:hAnsi="新細明體" w:cs="細明體" w:hint="eastAsia"/>
        </w:rPr>
        <w:t>／社工彭鴻昌</w:t>
      </w:r>
      <w:r w:rsidRPr="00D67121">
        <w:rPr>
          <w:rFonts w:ascii="新細明體" w:eastAsia="新細明體" w:hAnsi="新細明體" w:cs="細明體" w:hint="eastAsia"/>
          <w:lang w:eastAsia="zh-HK"/>
        </w:rPr>
        <w:t>(2713 9165)</w:t>
      </w:r>
      <w:r w:rsidRPr="00D67121">
        <w:rPr>
          <w:rFonts w:ascii="新細明體" w:eastAsia="新細明體" w:hAnsi="新細明體" w:cs="細明體" w:hint="eastAsia"/>
        </w:rPr>
        <w:t xml:space="preserve"> ／實習社工廖姑娘（</w:t>
      </w:r>
      <w:r w:rsidRPr="00D67121">
        <w:rPr>
          <w:rFonts w:ascii="新細明體" w:eastAsia="新細明體" w:hAnsi="新細明體"/>
        </w:rPr>
        <w:t>27253165</w:t>
      </w:r>
      <w:r w:rsidRPr="00D67121">
        <w:rPr>
          <w:rFonts w:ascii="新細明體" w:eastAsia="新細明體" w:hAnsi="新細明體" w:cs="細明體" w:hint="eastAsia"/>
        </w:rPr>
        <w:t>）／</w:t>
      </w:r>
      <w:r w:rsidRPr="00D67121">
        <w:rPr>
          <w:rFonts w:ascii="Calibri" w:eastAsia="新細明體" w:hAnsi="Calibri" w:cs="Times New Roman"/>
          <w:color w:val="000033"/>
          <w:kern w:val="2"/>
        </w:rPr>
        <w:t>本</w:t>
      </w:r>
      <w:r w:rsidRPr="00D67121">
        <w:rPr>
          <w:rFonts w:ascii="新細明體" w:eastAsia="新細明體" w:hAnsi="新細明體" w:cs="新細明體" w:hint="eastAsia"/>
          <w:color w:val="000033"/>
          <w:kern w:val="2"/>
        </w:rPr>
        <w:t>會電話</w:t>
      </w:r>
      <w:r w:rsidRPr="00D67121">
        <w:rPr>
          <w:rFonts w:ascii="新細明體" w:eastAsia="新細明體" w:hAnsi="新細明體" w:cs="新細明體" w:hint="eastAsia"/>
          <w:color w:val="000033"/>
          <w:kern w:val="2"/>
          <w:lang w:eastAsia="zh-HK"/>
        </w:rPr>
        <w:t>(</w:t>
      </w:r>
      <w:r w:rsidRPr="00D67121">
        <w:rPr>
          <w:rFonts w:ascii="新細明體" w:eastAsia="新細明體" w:hAnsi="新細明體" w:cs="新細明體"/>
          <w:color w:val="000033"/>
          <w:kern w:val="2"/>
          <w:lang w:eastAsia="zh-HK"/>
        </w:rPr>
        <w:t>2713 9165</w:t>
      </w:r>
      <w:r w:rsidRPr="00D67121">
        <w:rPr>
          <w:rFonts w:ascii="新細明體" w:eastAsia="新細明體" w:hAnsi="新細明體" w:cs="新細明體" w:hint="eastAsia"/>
          <w:color w:val="000033"/>
          <w:kern w:val="2"/>
          <w:lang w:eastAsia="zh-HK"/>
        </w:rPr>
        <w:t>)</w:t>
      </w:r>
      <w:r w:rsidRPr="00D67121">
        <w:rPr>
          <w:rFonts w:ascii="新細明體" w:eastAsia="新細明體" w:hAnsi="新細明體" w:cs="新細明體" w:hint="eastAsia"/>
          <w:color w:val="000033"/>
          <w:kern w:val="2"/>
        </w:rPr>
        <w:t xml:space="preserve"> </w:t>
      </w:r>
      <w:r w:rsidRPr="00D67121">
        <w:rPr>
          <w:rFonts w:ascii="新細明體" w:eastAsia="新細明體" w:hAnsi="新細明體" w:cs="細明體" w:hint="eastAsia"/>
        </w:rPr>
        <w:t>或電郵至</w:t>
      </w:r>
      <w:hyperlink r:id="rId9" w:history="1">
        <w:r w:rsidRPr="00D67121">
          <w:rPr>
            <w:rFonts w:ascii="新細明體" w:eastAsia="新細明體" w:hAnsi="新細明體"/>
            <w:color w:val="0000FF"/>
            <w:u w:val="single"/>
            <w:shd w:val="clear" w:color="auto" w:fill="FFFFFF"/>
          </w:rPr>
          <w:t>soco</w:t>
        </w:r>
        <w:r w:rsidRPr="00D67121">
          <w:rPr>
            <w:rFonts w:ascii="新細明體" w:eastAsia="新細明體" w:hAnsi="新細明體" w:hint="eastAsia"/>
            <w:color w:val="0000FF"/>
            <w:u w:val="single"/>
            <w:shd w:val="clear" w:color="auto" w:fill="FFFFFF"/>
          </w:rPr>
          <w:t>mentalhealth@gmail.com</w:t>
        </w:r>
      </w:hyperlink>
      <w:r w:rsidRPr="00D67121">
        <w:rPr>
          <w:rFonts w:ascii="新細明體" w:eastAsia="新細明體" w:hAnsi="新細明體" w:cs="細明體" w:hint="eastAsia"/>
          <w:color w:val="auto"/>
          <w:shd w:val="clear" w:color="auto" w:fill="FFFFFF"/>
        </w:rPr>
        <w:t>，與</w:t>
      </w:r>
      <w:r w:rsidRPr="00D67121">
        <w:rPr>
          <w:rFonts w:ascii="新細明體" w:eastAsia="新細明體" w:hAnsi="新細明體" w:cs="細明體" w:hint="eastAsia"/>
          <w:shd w:val="clear" w:color="auto" w:fill="FFFFFF"/>
        </w:rPr>
        <w:t>本會聯絡，謝謝</w:t>
      </w:r>
      <w:r w:rsidRPr="00D67121">
        <w:rPr>
          <w:rFonts w:ascii="新細明體" w:eastAsia="新細明體" w:hAnsi="新細明體" w:cs="細明體"/>
          <w:shd w:val="clear" w:color="auto" w:fill="FFFFFF"/>
        </w:rPr>
        <w:t>！</w:t>
      </w:r>
    </w:p>
    <w:p w:rsidR="00D67121" w:rsidRPr="00D67121" w:rsidRDefault="00D67121" w:rsidP="00D67121">
      <w:pPr>
        <w:widowControl w:val="0"/>
        <w:spacing w:line="240" w:lineRule="auto"/>
        <w:rPr>
          <w:rFonts w:ascii="新細明體" w:eastAsia="新細明體" w:hAnsi="新細明體"/>
          <w:kern w:val="2"/>
        </w:rPr>
      </w:pPr>
    </w:p>
    <w:tbl>
      <w:tblPr>
        <w:tblStyle w:val="a9"/>
        <w:tblW w:w="9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
        <w:gridCol w:w="379"/>
        <w:gridCol w:w="709"/>
        <w:gridCol w:w="164"/>
        <w:gridCol w:w="403"/>
        <w:gridCol w:w="141"/>
        <w:gridCol w:w="142"/>
        <w:gridCol w:w="409"/>
        <w:gridCol w:w="16"/>
        <w:gridCol w:w="142"/>
        <w:gridCol w:w="567"/>
        <w:gridCol w:w="142"/>
        <w:gridCol w:w="425"/>
        <w:gridCol w:w="142"/>
        <w:gridCol w:w="425"/>
        <w:gridCol w:w="296"/>
        <w:gridCol w:w="192"/>
        <w:gridCol w:w="79"/>
        <w:gridCol w:w="142"/>
        <w:gridCol w:w="283"/>
        <w:gridCol w:w="142"/>
        <w:gridCol w:w="284"/>
        <w:gridCol w:w="425"/>
        <w:gridCol w:w="210"/>
        <w:gridCol w:w="73"/>
        <w:gridCol w:w="567"/>
        <w:gridCol w:w="46"/>
        <w:gridCol w:w="238"/>
        <w:gridCol w:w="142"/>
        <w:gridCol w:w="992"/>
        <w:gridCol w:w="142"/>
        <w:gridCol w:w="930"/>
      </w:tblGrid>
      <w:tr w:rsidR="00D67121" w:rsidRPr="00D67121" w:rsidTr="00D67121">
        <w:trPr>
          <w:trHeight w:val="454"/>
        </w:trPr>
        <w:tc>
          <w:tcPr>
            <w:tcW w:w="9969" w:type="dxa"/>
            <w:gridSpan w:val="32"/>
          </w:tcPr>
          <w:p w:rsidR="00D67121" w:rsidRPr="00D67121" w:rsidRDefault="00D67121" w:rsidP="00D67121">
            <w:pPr>
              <w:widowControl w:val="0"/>
              <w:rPr>
                <w:rFonts w:ascii="新細明體" w:eastAsia="新細明體" w:hAnsi="新細明體"/>
                <w:b/>
                <w:bCs/>
                <w:sz w:val="22"/>
                <w:shd w:val="clear" w:color="auto" w:fill="FFFFFF"/>
              </w:rPr>
            </w:pPr>
            <w:r w:rsidRPr="00D67121">
              <w:rPr>
                <w:rFonts w:ascii="新細明體" w:eastAsia="新細明體" w:hAnsi="新細明體"/>
                <w:b/>
                <w:bCs/>
                <w:sz w:val="22"/>
                <w:shd w:val="clear" w:color="auto" w:fill="FFFFFF"/>
              </w:rPr>
              <w:t>第一部分：受訪者背景資</w:t>
            </w:r>
            <w:r w:rsidRPr="00D67121">
              <w:rPr>
                <w:rFonts w:ascii="新細明體" w:eastAsia="新細明體" w:hAnsi="新細明體" w:cs="細明體" w:hint="eastAsia"/>
                <w:b/>
                <w:bCs/>
                <w:sz w:val="22"/>
                <w:shd w:val="clear" w:color="auto" w:fill="FFFFFF"/>
              </w:rPr>
              <w:t>料</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1</w:t>
            </w:r>
          </w:p>
        </w:tc>
        <w:tc>
          <w:tcPr>
            <w:tcW w:w="1938" w:type="dxa"/>
            <w:gridSpan w:val="6"/>
          </w:tcPr>
          <w:p w:rsidR="00D67121" w:rsidRPr="00D67121" w:rsidRDefault="00D67121" w:rsidP="00D67121">
            <w:pPr>
              <w:shd w:val="clear" w:color="auto" w:fill="FFFFFF"/>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性別</w:t>
            </w:r>
            <w:r w:rsidRPr="00D67121">
              <w:rPr>
                <w:rFonts w:ascii="新細明體" w:eastAsia="新細明體" w:hAnsi="新細明體" w:cs="細明體" w:hint="eastAsia"/>
                <w:sz w:val="22"/>
                <w:shd w:val="clear" w:color="auto" w:fill="FFFFFF"/>
                <w:lang w:eastAsia="zh-HK"/>
              </w:rPr>
              <w:t>:</w:t>
            </w:r>
          </w:p>
        </w:tc>
        <w:tc>
          <w:tcPr>
            <w:tcW w:w="4321" w:type="dxa"/>
            <w:gridSpan w:val="17"/>
          </w:tcPr>
          <w:p w:rsidR="00D67121" w:rsidRPr="00D67121" w:rsidRDefault="00D67121" w:rsidP="00D67121">
            <w:pPr>
              <w:widowControl w:val="0"/>
              <w:numPr>
                <w:ilvl w:val="0"/>
                <w:numId w:val="7"/>
              </w:numPr>
              <w:rPr>
                <w:rFonts w:ascii="新細明體" w:eastAsia="新細明體" w:hAnsi="新細明體"/>
                <w:sz w:val="22"/>
              </w:rPr>
            </w:pPr>
            <w:r w:rsidRPr="00D67121">
              <w:rPr>
                <w:rFonts w:ascii="新細明體" w:eastAsia="新細明體" w:hAnsi="新細明體" w:cs="細明體" w:hint="eastAsia"/>
                <w:sz w:val="22"/>
                <w:shd w:val="clear" w:color="auto" w:fill="FFFFFF"/>
              </w:rPr>
              <w:t>男</w:t>
            </w:r>
          </w:p>
        </w:tc>
        <w:tc>
          <w:tcPr>
            <w:tcW w:w="3130" w:type="dxa"/>
            <w:gridSpan w:val="8"/>
          </w:tcPr>
          <w:p w:rsidR="00D67121" w:rsidRPr="00D67121" w:rsidRDefault="00D67121" w:rsidP="00D67121">
            <w:pPr>
              <w:widowControl w:val="0"/>
              <w:numPr>
                <w:ilvl w:val="0"/>
                <w:numId w:val="7"/>
              </w:numPr>
              <w:rPr>
                <w:rFonts w:ascii="新細明體" w:eastAsia="新細明體" w:hAnsi="新細明體"/>
                <w:sz w:val="22"/>
              </w:rPr>
            </w:pPr>
            <w:r w:rsidRPr="00D67121">
              <w:rPr>
                <w:rFonts w:ascii="新細明體" w:eastAsia="新細明體" w:hAnsi="新細明體" w:cs="細明體"/>
                <w:sz w:val="22"/>
                <w:shd w:val="clear" w:color="auto" w:fill="FFFFFF"/>
              </w:rPr>
              <w:t>女</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2</w:t>
            </w:r>
          </w:p>
        </w:tc>
        <w:tc>
          <w:tcPr>
            <w:tcW w:w="1938" w:type="dxa"/>
            <w:gridSpan w:val="6"/>
          </w:tcPr>
          <w:p w:rsidR="00D67121" w:rsidRPr="00D67121" w:rsidRDefault="00D67121" w:rsidP="00D67121">
            <w:pPr>
              <w:shd w:val="clear" w:color="auto" w:fill="FFFFFF"/>
              <w:textAlignment w:val="baseline"/>
              <w:rPr>
                <w:rFonts w:ascii="新細明體" w:eastAsia="新細明體" w:hAnsi="新細明體"/>
                <w:sz w:val="22"/>
                <w:lang w:eastAsia="zh-HK"/>
              </w:rPr>
            </w:pPr>
            <w:r w:rsidRPr="00D67121">
              <w:rPr>
                <w:rFonts w:ascii="新細明體" w:eastAsia="新細明體" w:hAnsi="新細明體" w:cs="細明體" w:hint="eastAsia"/>
                <w:sz w:val="22"/>
                <w:shd w:val="clear" w:color="auto" w:fill="FFFFFF"/>
              </w:rPr>
              <w:t>年</w:t>
            </w:r>
            <w:r w:rsidRPr="00D67121">
              <w:rPr>
                <w:rFonts w:ascii="新細明體" w:eastAsia="新細明體" w:hAnsi="新細明體" w:cs="細明體"/>
                <w:sz w:val="22"/>
                <w:shd w:val="clear" w:color="auto" w:fill="FFFFFF"/>
              </w:rPr>
              <w:t>齡</w:t>
            </w:r>
            <w:r w:rsidRPr="00D67121">
              <w:rPr>
                <w:rFonts w:ascii="新細明體" w:eastAsia="新細明體" w:hAnsi="新細明體" w:cs="細明體" w:hint="eastAsia"/>
                <w:sz w:val="22"/>
                <w:shd w:val="clear" w:color="auto" w:fill="FFFFFF"/>
                <w:lang w:eastAsia="zh-HK"/>
              </w:rPr>
              <w:t>:</w:t>
            </w:r>
          </w:p>
        </w:tc>
        <w:tc>
          <w:tcPr>
            <w:tcW w:w="7451" w:type="dxa"/>
            <w:gridSpan w:val="25"/>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____________</w:t>
            </w:r>
            <w:r w:rsidRPr="00D67121">
              <w:rPr>
                <w:rFonts w:ascii="新細明體" w:eastAsia="新細明體" w:hAnsi="新細明體" w:cs="細明體" w:hint="eastAsia"/>
                <w:sz w:val="22"/>
                <w:shd w:val="clear" w:color="auto" w:fill="FFFFFF"/>
              </w:rPr>
              <w:t>歲 (此問卷只適合</w:t>
            </w:r>
            <w:r w:rsidRPr="00D67121">
              <w:rPr>
                <w:rFonts w:ascii="新細明體" w:eastAsia="新細明體" w:hAnsi="新細明體" w:cs="細明體" w:hint="eastAsia"/>
                <w:b/>
                <w:sz w:val="22"/>
                <w:u w:val="single"/>
                <w:shd w:val="clear" w:color="auto" w:fill="FFFFFF"/>
              </w:rPr>
              <w:t>六十歲或以下人士</w:t>
            </w:r>
            <w:r w:rsidRPr="00D67121">
              <w:rPr>
                <w:rFonts w:ascii="新細明體" w:eastAsia="新細明體" w:hAnsi="新細明體" w:cs="細明體" w:hint="eastAsia"/>
                <w:sz w:val="22"/>
                <w:shd w:val="clear" w:color="auto" w:fill="FFFFFF"/>
              </w:rPr>
              <w:t>填寫)</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3</w:t>
            </w:r>
          </w:p>
        </w:tc>
        <w:tc>
          <w:tcPr>
            <w:tcW w:w="1938" w:type="dxa"/>
            <w:gridSpan w:val="6"/>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cs="細明體" w:hint="eastAsia"/>
                <w:sz w:val="22"/>
                <w:shd w:val="clear" w:color="auto" w:fill="FFFFFF"/>
              </w:rPr>
              <w:t>婚姻狀況:</w:t>
            </w:r>
            <w:r w:rsidRPr="00D67121">
              <w:rPr>
                <w:rFonts w:ascii="新細明體" w:eastAsia="新細明體" w:hAnsi="新細明體"/>
                <w:sz w:val="22"/>
                <w:shd w:val="clear" w:color="auto" w:fill="FFFFFF"/>
              </w:rPr>
              <w:t xml:space="preserve">  </w:t>
            </w:r>
          </w:p>
        </w:tc>
        <w:tc>
          <w:tcPr>
            <w:tcW w:w="1134" w:type="dxa"/>
            <w:gridSpan w:val="4"/>
          </w:tcPr>
          <w:p w:rsidR="00D67121" w:rsidRPr="00D67121" w:rsidRDefault="00D67121" w:rsidP="00D67121">
            <w:pPr>
              <w:widowControl w:val="0"/>
              <w:rPr>
                <w:rFonts w:eastAsia="新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rPr>
              <w:t xml:space="preserve"> </w:t>
            </w:r>
            <w:r w:rsidRPr="00D67121">
              <w:rPr>
                <w:rFonts w:ascii="新細明體" w:eastAsia="新細明體" w:hAnsi="新細明體" w:cs="細明體" w:hint="eastAsia"/>
                <w:sz w:val="22"/>
                <w:shd w:val="clear" w:color="auto" w:fill="FFFFFF"/>
              </w:rPr>
              <w:t>單身</w:t>
            </w:r>
          </w:p>
        </w:tc>
        <w:tc>
          <w:tcPr>
            <w:tcW w:w="1134" w:type="dxa"/>
            <w:gridSpan w:val="4"/>
          </w:tcPr>
          <w:p w:rsidR="00D67121" w:rsidRPr="00D67121" w:rsidRDefault="00D67121" w:rsidP="00D67121">
            <w:pPr>
              <w:widowControl w:val="0"/>
              <w:rPr>
                <w:rFonts w:eastAsia="新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rPr>
              <w:t xml:space="preserve"> </w:t>
            </w:r>
            <w:r w:rsidRPr="00D67121">
              <w:rPr>
                <w:rFonts w:ascii="新細明體" w:eastAsia="新細明體" w:hAnsi="新細明體" w:cs="細明體" w:hint="eastAsia"/>
                <w:sz w:val="22"/>
                <w:shd w:val="clear" w:color="auto" w:fill="FFFFFF"/>
              </w:rPr>
              <w:t>已婚</w:t>
            </w:r>
          </w:p>
        </w:tc>
        <w:tc>
          <w:tcPr>
            <w:tcW w:w="1134" w:type="dxa"/>
            <w:gridSpan w:val="6"/>
          </w:tcPr>
          <w:p w:rsidR="00D67121" w:rsidRPr="00D67121" w:rsidRDefault="00D67121" w:rsidP="00D67121">
            <w:pPr>
              <w:widowControl w:val="0"/>
              <w:rPr>
                <w:rFonts w:eastAsia="新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rPr>
              <w:t xml:space="preserve"> </w:t>
            </w:r>
            <w:r w:rsidRPr="00D67121">
              <w:rPr>
                <w:rFonts w:ascii="新細明體" w:eastAsia="新細明體" w:hAnsi="新細明體" w:cs="細明體" w:hint="eastAsia"/>
                <w:sz w:val="22"/>
                <w:shd w:val="clear" w:color="auto" w:fill="FFFFFF"/>
              </w:rPr>
              <w:t>離婚</w:t>
            </w:r>
          </w:p>
        </w:tc>
        <w:tc>
          <w:tcPr>
            <w:tcW w:w="992" w:type="dxa"/>
            <w:gridSpan w:val="4"/>
          </w:tcPr>
          <w:p w:rsidR="00D67121" w:rsidRPr="00D67121" w:rsidRDefault="00D67121" w:rsidP="00D67121">
            <w:pPr>
              <w:widowControl w:val="0"/>
              <w:rPr>
                <w:rFonts w:eastAsia="新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rPr>
              <w:t xml:space="preserve"> </w:t>
            </w:r>
            <w:r w:rsidRPr="00D67121">
              <w:rPr>
                <w:rFonts w:ascii="新細明體" w:eastAsia="新細明體" w:hAnsi="新細明體" w:cs="細明體" w:hint="eastAsia"/>
                <w:sz w:val="22"/>
                <w:shd w:val="clear" w:color="auto" w:fill="FFFFFF"/>
              </w:rPr>
              <w:t>鳏寡</w:t>
            </w:r>
          </w:p>
        </w:tc>
        <w:tc>
          <w:tcPr>
            <w:tcW w:w="993" w:type="dxa"/>
            <w:gridSpan w:val="4"/>
          </w:tcPr>
          <w:p w:rsidR="00D67121" w:rsidRPr="00D67121" w:rsidRDefault="00D67121" w:rsidP="00D67121">
            <w:pPr>
              <w:widowControl w:val="0"/>
              <w:rPr>
                <w:rFonts w:eastAsia="新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rPr>
              <w:t xml:space="preserve"> </w:t>
            </w:r>
            <w:r w:rsidRPr="00D67121">
              <w:rPr>
                <w:rFonts w:ascii="新細明體" w:eastAsia="新細明體" w:hAnsi="新細明體" w:cs="細明體" w:hint="eastAsia"/>
                <w:sz w:val="22"/>
                <w:shd w:val="clear" w:color="auto" w:fill="FFFFFF"/>
              </w:rPr>
              <w:t>分居</w:t>
            </w:r>
          </w:p>
        </w:tc>
        <w:tc>
          <w:tcPr>
            <w:tcW w:w="992" w:type="dxa"/>
          </w:tcPr>
          <w:p w:rsidR="00D67121" w:rsidRPr="00D67121" w:rsidRDefault="00D67121" w:rsidP="00D67121">
            <w:pPr>
              <w:widowControl w:val="0"/>
              <w:rPr>
                <w:rFonts w:eastAsia="新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rPr>
              <w:t xml:space="preserve"> </w:t>
            </w:r>
            <w:r w:rsidRPr="00D67121">
              <w:rPr>
                <w:rFonts w:ascii="新細明體" w:eastAsia="新細明體" w:hAnsi="新細明體" w:cs="細明體" w:hint="eastAsia"/>
                <w:sz w:val="22"/>
                <w:shd w:val="clear" w:color="auto" w:fill="FFFFFF"/>
              </w:rPr>
              <w:t>同居</w:t>
            </w:r>
          </w:p>
        </w:tc>
        <w:tc>
          <w:tcPr>
            <w:tcW w:w="1072" w:type="dxa"/>
            <w:gridSpan w:val="2"/>
          </w:tcPr>
          <w:p w:rsidR="00D67121" w:rsidRPr="00D67121" w:rsidRDefault="00D67121" w:rsidP="00D67121">
            <w:pPr>
              <w:widowControl w:val="0"/>
              <w:rPr>
                <w:rFonts w:eastAsia="新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rPr>
              <w:t xml:space="preserve"> </w:t>
            </w:r>
            <w:r w:rsidRPr="00D67121">
              <w:rPr>
                <w:rFonts w:ascii="新細明體" w:eastAsia="新細明體" w:hAnsi="新細明體" w:cs="細明體" w:hint="eastAsia"/>
                <w:sz w:val="22"/>
                <w:shd w:val="clear" w:color="auto" w:fill="FFFFFF"/>
              </w:rPr>
              <w:t>其</w:t>
            </w:r>
            <w:r w:rsidRPr="00D67121">
              <w:rPr>
                <w:rFonts w:ascii="新細明體" w:eastAsia="新細明體" w:hAnsi="新細明體" w:cs="細明體"/>
                <w:sz w:val="22"/>
                <w:shd w:val="clear" w:color="auto" w:fill="FFFFFF"/>
              </w:rPr>
              <w:t>他</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4</w:t>
            </w:r>
          </w:p>
        </w:tc>
        <w:tc>
          <w:tcPr>
            <w:tcW w:w="2347" w:type="dxa"/>
            <w:gridSpan w:val="7"/>
          </w:tcPr>
          <w:p w:rsidR="00D67121" w:rsidRPr="00D67121" w:rsidRDefault="00D67121" w:rsidP="00D67121">
            <w:pPr>
              <w:shd w:val="clear" w:color="auto" w:fill="FFFFFF"/>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患上精神病的年期：</w:t>
            </w:r>
          </w:p>
        </w:tc>
        <w:tc>
          <w:tcPr>
            <w:tcW w:w="7042" w:type="dxa"/>
            <w:gridSpan w:val="24"/>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cs="細明體" w:hint="eastAsia"/>
                <w:sz w:val="22"/>
                <w:shd w:val="clear" w:color="auto" w:fill="FFFFFF"/>
              </w:rPr>
              <w:t>___________年___________月</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5</w:t>
            </w:r>
          </w:p>
        </w:tc>
        <w:tc>
          <w:tcPr>
            <w:tcW w:w="9389" w:type="dxa"/>
            <w:gridSpan w:val="31"/>
          </w:tcPr>
          <w:p w:rsidR="00D67121" w:rsidRPr="00D67121" w:rsidRDefault="00D67121" w:rsidP="00D67121">
            <w:pPr>
              <w:widowControl w:val="0"/>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 xml:space="preserve">你所患的精神病類別: </w:t>
            </w:r>
            <w:r w:rsidRPr="00D67121">
              <w:rPr>
                <w:rFonts w:ascii="新細明體" w:eastAsia="新細明體" w:hAnsi="新細明體" w:cs="細明體" w:hint="eastAsia"/>
                <w:sz w:val="22"/>
                <w:shd w:val="clear" w:color="auto" w:fill="FFFFFF"/>
                <w:lang w:eastAsia="zh-HK"/>
              </w:rPr>
              <w:t>(可選擇多項)</w:t>
            </w:r>
            <w:r w:rsidRPr="00D67121">
              <w:rPr>
                <w:rFonts w:ascii="新細明體" w:eastAsia="新細明體" w:hAnsi="新細明體" w:cs="細明體"/>
                <w:sz w:val="22"/>
                <w:shd w:val="clear" w:color="auto" w:fill="FFFFFF"/>
              </w:rPr>
              <w:t xml:space="preserve"> </w:t>
            </w:r>
          </w:p>
        </w:tc>
      </w:tr>
      <w:tr w:rsidR="00D67121" w:rsidRPr="00D67121" w:rsidTr="00D67121">
        <w:trPr>
          <w:trHeight w:val="311"/>
        </w:trPr>
        <w:tc>
          <w:tcPr>
            <w:tcW w:w="580" w:type="dxa"/>
          </w:tcPr>
          <w:p w:rsidR="00D67121" w:rsidRPr="00D67121" w:rsidRDefault="00D67121" w:rsidP="00D67121">
            <w:pPr>
              <w:widowControl w:val="0"/>
              <w:rPr>
                <w:rFonts w:ascii="新細明體" w:eastAsia="新細明體" w:hAnsi="新細明體"/>
                <w:sz w:val="22"/>
              </w:rPr>
            </w:pPr>
          </w:p>
        </w:tc>
        <w:tc>
          <w:tcPr>
            <w:tcW w:w="4773" w:type="dxa"/>
            <w:gridSpan w:val="17"/>
            <w:tcBorders>
              <w:bottom w:val="single" w:sz="4" w:space="0" w:color="auto"/>
            </w:tcBorders>
          </w:tcPr>
          <w:p w:rsidR="00D67121" w:rsidRPr="00D67121" w:rsidRDefault="00D67121" w:rsidP="00D67121">
            <w:pPr>
              <w:shd w:val="clear" w:color="auto" w:fill="FFFFFF"/>
              <w:jc w:val="center"/>
              <w:textAlignment w:val="baseline"/>
              <w:rPr>
                <w:rFonts w:ascii="新細明體" w:eastAsia="新細明體" w:hAnsi="新細明體" w:cs="細明體"/>
                <w:b/>
                <w:sz w:val="22"/>
                <w:shd w:val="clear" w:color="auto" w:fill="FFFFFF"/>
              </w:rPr>
            </w:pPr>
            <w:r w:rsidRPr="00D67121">
              <w:rPr>
                <w:rFonts w:ascii="新細明體" w:eastAsia="新細明體" w:hAnsi="新細明體" w:cs="細明體" w:hint="eastAsia"/>
                <w:b/>
                <w:sz w:val="22"/>
                <w:shd w:val="clear" w:color="auto" w:fill="FFFFFF"/>
                <w:lang w:eastAsia="zh-HK"/>
              </w:rPr>
              <w:t>第一類別</w:t>
            </w:r>
          </w:p>
        </w:tc>
        <w:tc>
          <w:tcPr>
            <w:tcW w:w="4616" w:type="dxa"/>
            <w:gridSpan w:val="14"/>
            <w:tcBorders>
              <w:bottom w:val="single" w:sz="4" w:space="0" w:color="auto"/>
            </w:tcBorders>
          </w:tcPr>
          <w:p w:rsidR="00D67121" w:rsidRPr="00D67121" w:rsidRDefault="00D67121" w:rsidP="00D67121">
            <w:pPr>
              <w:widowControl w:val="0"/>
              <w:jc w:val="center"/>
              <w:rPr>
                <w:rFonts w:ascii="新細明體" w:eastAsia="新細明體" w:hAnsi="新細明體" w:cs="細明體"/>
                <w:b/>
                <w:sz w:val="22"/>
                <w:shd w:val="clear" w:color="auto" w:fill="FFFFFF"/>
              </w:rPr>
            </w:pPr>
            <w:r w:rsidRPr="00D67121">
              <w:rPr>
                <w:rFonts w:ascii="新細明體" w:eastAsia="新細明體" w:hAnsi="新細明體" w:cs="細明體" w:hint="eastAsia"/>
                <w:b/>
                <w:sz w:val="22"/>
                <w:shd w:val="clear" w:color="auto" w:fill="FFFFFF"/>
              </w:rPr>
              <w:t>第二類別*</w:t>
            </w:r>
            <w:r w:rsidRPr="00D67121">
              <w:rPr>
                <w:rFonts w:ascii="新細明體" w:eastAsia="新細明體" w:hAnsi="新細明體" w:cs="細明體"/>
                <w:b/>
                <w:sz w:val="22"/>
                <w:shd w:val="clear" w:color="auto" w:fill="FFFFFF"/>
              </w:rPr>
              <w:t xml:space="preserve"> </w:t>
            </w:r>
          </w:p>
        </w:tc>
      </w:tr>
      <w:tr w:rsidR="00D67121" w:rsidRPr="00D67121" w:rsidTr="00D67121">
        <w:trPr>
          <w:trHeight w:val="2045"/>
        </w:trPr>
        <w:tc>
          <w:tcPr>
            <w:tcW w:w="580" w:type="dxa"/>
          </w:tcPr>
          <w:p w:rsidR="00D67121" w:rsidRPr="00D67121" w:rsidRDefault="00D67121" w:rsidP="00D67121">
            <w:pPr>
              <w:widowControl w:val="0"/>
              <w:rPr>
                <w:rFonts w:ascii="新細明體" w:eastAsia="新細明體" w:hAnsi="新細明體"/>
                <w:sz w:val="22"/>
              </w:rPr>
            </w:pPr>
          </w:p>
        </w:tc>
        <w:tc>
          <w:tcPr>
            <w:tcW w:w="4773" w:type="dxa"/>
            <w:gridSpan w:val="17"/>
            <w:tcBorders>
              <w:top w:val="single" w:sz="4" w:space="0" w:color="auto"/>
              <w:bottom w:val="single" w:sz="4" w:space="0" w:color="auto"/>
              <w:right w:val="single" w:sz="4" w:space="0" w:color="auto"/>
            </w:tcBorders>
            <w:vAlign w:val="center"/>
          </w:tcPr>
          <w:p w:rsidR="00D67121" w:rsidRPr="00D67121" w:rsidRDefault="00D67121" w:rsidP="00D67121">
            <w:pPr>
              <w:widowControl w:val="0"/>
              <w:numPr>
                <w:ilvl w:val="0"/>
                <w:numId w:val="23"/>
              </w:numPr>
              <w:shd w:val="clear" w:color="auto" w:fill="FFFFFF"/>
              <w:jc w:val="both"/>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rPr>
              <w:t>精神分裂譜系病症</w:t>
            </w:r>
          </w:p>
          <w:p w:rsidR="00D67121" w:rsidRPr="00D67121" w:rsidRDefault="00D67121" w:rsidP="00D67121">
            <w:pPr>
              <w:widowControl w:val="0"/>
              <w:numPr>
                <w:ilvl w:val="0"/>
                <w:numId w:val="23"/>
              </w:numPr>
              <w:shd w:val="clear" w:color="auto" w:fill="FFFFFF"/>
              <w:jc w:val="both"/>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rPr>
              <w:t>妄想症</w:t>
            </w:r>
          </w:p>
          <w:p w:rsidR="00D67121" w:rsidRPr="00D67121" w:rsidRDefault="00D67121" w:rsidP="00D67121">
            <w:pPr>
              <w:widowControl w:val="0"/>
              <w:numPr>
                <w:ilvl w:val="0"/>
                <w:numId w:val="23"/>
              </w:numPr>
              <w:shd w:val="clear" w:color="auto" w:fill="FFFFFF"/>
              <w:jc w:val="both"/>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rPr>
              <w:t>狂躁抑鬱症</w:t>
            </w:r>
          </w:p>
          <w:p w:rsidR="00D67121" w:rsidRPr="00D67121" w:rsidRDefault="00D67121" w:rsidP="00D67121">
            <w:pPr>
              <w:widowControl w:val="0"/>
              <w:numPr>
                <w:ilvl w:val="0"/>
                <w:numId w:val="23"/>
              </w:numPr>
              <w:shd w:val="clear" w:color="auto" w:fill="FFFFFF"/>
              <w:jc w:val="both"/>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rPr>
              <w:t>嚴重抑鬱症</w:t>
            </w:r>
          </w:p>
          <w:p w:rsidR="00D67121" w:rsidRPr="00D67121" w:rsidRDefault="00D67121" w:rsidP="00D67121">
            <w:pPr>
              <w:widowControl w:val="0"/>
              <w:numPr>
                <w:ilvl w:val="0"/>
                <w:numId w:val="23"/>
              </w:numPr>
              <w:shd w:val="clear" w:color="auto" w:fill="FFFFFF"/>
              <w:jc w:val="both"/>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思覺失調</w:t>
            </w:r>
          </w:p>
          <w:p w:rsidR="00D67121" w:rsidRPr="00D67121" w:rsidRDefault="00D67121" w:rsidP="00D67121">
            <w:pPr>
              <w:widowControl w:val="0"/>
              <w:numPr>
                <w:ilvl w:val="0"/>
                <w:numId w:val="23"/>
              </w:numPr>
              <w:shd w:val="clear" w:color="auto" w:fill="FFFFFF"/>
              <w:jc w:val="both"/>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rPr>
              <w:t>其他精神失調病症</w:t>
            </w:r>
            <w:r w:rsidRPr="00D67121">
              <w:rPr>
                <w:rFonts w:ascii="新細明體" w:eastAsia="新細明體" w:hAnsi="新細明體" w:cs="細明體" w:hint="eastAsia"/>
                <w:sz w:val="22"/>
                <w:shd w:val="clear" w:color="auto" w:fill="FFFFFF"/>
              </w:rPr>
              <w:t>（請繼續回答下列問題）</w:t>
            </w:r>
          </w:p>
        </w:tc>
        <w:tc>
          <w:tcPr>
            <w:tcW w:w="4616" w:type="dxa"/>
            <w:gridSpan w:val="14"/>
            <w:tcBorders>
              <w:top w:val="single" w:sz="4" w:space="0" w:color="auto"/>
              <w:left w:val="single" w:sz="4" w:space="0" w:color="auto"/>
              <w:bottom w:val="single" w:sz="4" w:space="0" w:color="auto"/>
            </w:tcBorders>
            <w:vAlign w:val="center"/>
          </w:tcPr>
          <w:p w:rsidR="00D67121" w:rsidRPr="00D67121" w:rsidRDefault="00D67121" w:rsidP="00D67121">
            <w:pPr>
              <w:widowControl w:val="0"/>
              <w:numPr>
                <w:ilvl w:val="0"/>
                <w:numId w:val="23"/>
              </w:numPr>
              <w:jc w:val="both"/>
              <w:rPr>
                <w:rFonts w:ascii="新細明體" w:eastAsia="新細明體" w:hAnsi="新細明體" w:cs="細明體"/>
                <w:sz w:val="22"/>
                <w:shd w:val="clear" w:color="auto" w:fill="FFFFFF"/>
              </w:rPr>
            </w:pPr>
            <w:r w:rsidRPr="00D67121">
              <w:rPr>
                <w:rFonts w:ascii="新細明體" w:eastAsia="新細明體" w:hAnsi="新細明體" w:cs="細明體" w:hint="eastAsia"/>
                <w:sz w:val="22"/>
              </w:rPr>
              <w:t>抑鬱症</w:t>
            </w:r>
          </w:p>
          <w:p w:rsidR="00D67121" w:rsidRPr="00D67121" w:rsidRDefault="00D67121" w:rsidP="00D67121">
            <w:pPr>
              <w:widowControl w:val="0"/>
              <w:numPr>
                <w:ilvl w:val="0"/>
                <w:numId w:val="23"/>
              </w:numPr>
              <w:jc w:val="both"/>
              <w:rPr>
                <w:rFonts w:ascii="新細明體" w:eastAsia="新細明體" w:hAnsi="新細明體" w:cs="細明體"/>
                <w:sz w:val="22"/>
                <w:shd w:val="clear" w:color="auto" w:fill="FFFFFF"/>
              </w:rPr>
            </w:pPr>
            <w:r w:rsidRPr="00D67121">
              <w:rPr>
                <w:rFonts w:eastAsia="新細明體"/>
                <w:color w:val="252525"/>
                <w:sz w:val="22"/>
                <w:shd w:val="clear" w:color="auto" w:fill="FFFFFF"/>
              </w:rPr>
              <w:t>焦慮症</w:t>
            </w:r>
          </w:p>
          <w:p w:rsidR="00D67121" w:rsidRPr="00D67121" w:rsidRDefault="00D67121" w:rsidP="00D67121">
            <w:pPr>
              <w:widowControl w:val="0"/>
              <w:numPr>
                <w:ilvl w:val="0"/>
                <w:numId w:val="23"/>
              </w:numPr>
              <w:jc w:val="both"/>
              <w:rPr>
                <w:rFonts w:ascii="新細明體" w:eastAsia="新細明體" w:hAnsi="新細明體" w:cs="細明體"/>
                <w:sz w:val="22"/>
                <w:shd w:val="clear" w:color="auto" w:fill="FFFFFF"/>
              </w:rPr>
            </w:pPr>
            <w:r w:rsidRPr="00D67121">
              <w:rPr>
                <w:rFonts w:eastAsia="新細明體"/>
                <w:color w:val="252525"/>
                <w:sz w:val="22"/>
                <w:shd w:val="clear" w:color="auto" w:fill="FFFFFF"/>
              </w:rPr>
              <w:t>強迫症</w:t>
            </w:r>
          </w:p>
          <w:p w:rsidR="00D67121" w:rsidRPr="00D67121" w:rsidRDefault="00D67121" w:rsidP="00D67121">
            <w:pPr>
              <w:widowControl w:val="0"/>
              <w:jc w:val="both"/>
              <w:rPr>
                <w:rFonts w:ascii="新細明體" w:eastAsia="新細明體" w:hAnsi="新細明體" w:cs="細明體"/>
                <w:sz w:val="22"/>
                <w:shd w:val="clear" w:color="auto" w:fill="FFFFFF"/>
              </w:rPr>
            </w:pPr>
            <w:r w:rsidRPr="00D67121">
              <w:rPr>
                <w:rFonts w:ascii="新細明體" w:eastAsia="新細明體" w:hAnsi="新細明體" w:cs="細明體" w:hint="eastAsia"/>
                <w:b/>
                <w:sz w:val="22"/>
                <w:u w:val="single"/>
                <w:shd w:val="clear" w:color="auto" w:fill="FFFFFF"/>
              </w:rPr>
              <w:t>(*如你所患疾病只屬於此類別，你已完成問卷。謝謝！)</w:t>
            </w:r>
          </w:p>
        </w:tc>
      </w:tr>
      <w:tr w:rsidR="00D67121" w:rsidRPr="00D67121" w:rsidTr="00D67121">
        <w:trPr>
          <w:trHeight w:val="454"/>
        </w:trPr>
        <w:tc>
          <w:tcPr>
            <w:tcW w:w="580" w:type="dxa"/>
          </w:tcPr>
          <w:p w:rsidR="00D67121" w:rsidRPr="00D67121" w:rsidRDefault="00D67121" w:rsidP="00D67121">
            <w:pPr>
              <w:widowControl w:val="0"/>
              <w:spacing w:line="360" w:lineRule="auto"/>
              <w:rPr>
                <w:rFonts w:ascii="新細明體" w:eastAsia="新細明體" w:hAnsi="新細明體"/>
                <w:sz w:val="22"/>
              </w:rPr>
            </w:pPr>
            <w:r w:rsidRPr="00D67121">
              <w:rPr>
                <w:rFonts w:ascii="新細明體" w:eastAsia="新細明體" w:hAnsi="新細明體" w:hint="eastAsia"/>
                <w:sz w:val="22"/>
              </w:rPr>
              <w:t>6</w:t>
            </w:r>
          </w:p>
        </w:tc>
        <w:tc>
          <w:tcPr>
            <w:tcW w:w="2505" w:type="dxa"/>
            <w:gridSpan w:val="9"/>
            <w:tcBorders>
              <w:top w:val="single" w:sz="4" w:space="0" w:color="auto"/>
            </w:tcBorders>
          </w:tcPr>
          <w:p w:rsidR="00D67121" w:rsidRPr="00D67121" w:rsidRDefault="00D67121" w:rsidP="00D67121">
            <w:pPr>
              <w:shd w:val="clear" w:color="auto" w:fill="FFFFFF"/>
              <w:spacing w:line="360" w:lineRule="auto"/>
              <w:textAlignment w:val="baseline"/>
              <w:rPr>
                <w:rFonts w:ascii="新細明體" w:eastAsia="新細明體" w:hAnsi="新細明體" w:cs="細明體"/>
                <w:sz w:val="22"/>
              </w:rPr>
            </w:pPr>
            <w:r w:rsidRPr="00D67121">
              <w:rPr>
                <w:rFonts w:ascii="新細明體" w:eastAsia="新細明體" w:hAnsi="新細明體" w:cs="細明體" w:hint="eastAsia"/>
                <w:sz w:val="22"/>
              </w:rPr>
              <w:t>你是不是獨居人士？</w:t>
            </w:r>
          </w:p>
        </w:tc>
        <w:tc>
          <w:tcPr>
            <w:tcW w:w="3119" w:type="dxa"/>
            <w:gridSpan w:val="12"/>
            <w:tcBorders>
              <w:top w:val="single" w:sz="4" w:space="0" w:color="auto"/>
            </w:tcBorders>
          </w:tcPr>
          <w:p w:rsidR="00D67121" w:rsidRPr="00D67121" w:rsidRDefault="00D67121" w:rsidP="00D67121">
            <w:pPr>
              <w:widowControl w:val="0"/>
              <w:numPr>
                <w:ilvl w:val="0"/>
                <w:numId w:val="6"/>
              </w:numPr>
              <w:spacing w:line="360" w:lineRule="auto"/>
              <w:rPr>
                <w:rFonts w:ascii="新細明體" w:eastAsia="新細明體" w:hAnsi="新細明體"/>
                <w:sz w:val="22"/>
              </w:rPr>
            </w:pPr>
            <w:r w:rsidRPr="00D67121">
              <w:rPr>
                <w:rFonts w:ascii="新細明體" w:eastAsia="新細明體" w:hAnsi="新細明體" w:cs="細明體" w:hint="eastAsia"/>
                <w:sz w:val="22"/>
                <w:shd w:val="clear" w:color="auto" w:fill="FFFFFF"/>
              </w:rPr>
              <w:t>是（請繼續回答下列問題）</w:t>
            </w:r>
          </w:p>
        </w:tc>
        <w:tc>
          <w:tcPr>
            <w:tcW w:w="3765" w:type="dxa"/>
            <w:gridSpan w:val="10"/>
            <w:tcBorders>
              <w:top w:val="single" w:sz="4" w:space="0" w:color="auto"/>
            </w:tcBorders>
          </w:tcPr>
          <w:p w:rsidR="00D67121" w:rsidRPr="00D67121" w:rsidRDefault="00D67121" w:rsidP="00D67121">
            <w:pPr>
              <w:widowControl w:val="0"/>
              <w:numPr>
                <w:ilvl w:val="0"/>
                <w:numId w:val="6"/>
              </w:numPr>
              <w:spacing w:line="360" w:lineRule="auto"/>
              <w:rPr>
                <w:rFonts w:ascii="新細明體" w:eastAsia="新細明體" w:hAnsi="新細明體"/>
                <w:sz w:val="22"/>
              </w:rPr>
            </w:pPr>
            <w:r w:rsidRPr="00D67121">
              <w:rPr>
                <w:rFonts w:ascii="新細明體" w:eastAsia="新細明體" w:hAnsi="新細明體" w:cs="細明體" w:hint="eastAsia"/>
                <w:sz w:val="22"/>
                <w:shd w:val="clear" w:color="auto" w:fill="FFFFFF"/>
              </w:rPr>
              <w:t xml:space="preserve">不是 </w:t>
            </w:r>
            <w:r w:rsidRPr="00D67121">
              <w:rPr>
                <w:rFonts w:ascii="新細明體" w:eastAsia="新細明體" w:hAnsi="新細明體" w:cs="細明體" w:hint="eastAsia"/>
                <w:b/>
                <w:sz w:val="22"/>
                <w:shd w:val="clear" w:color="auto" w:fill="FFFFFF"/>
              </w:rPr>
              <w:t>(</w:t>
            </w:r>
            <w:r w:rsidRPr="00D67121">
              <w:rPr>
                <w:rFonts w:ascii="新細明體" w:eastAsia="新細明體" w:hAnsi="新細明體" w:cs="細明體" w:hint="eastAsia"/>
                <w:b/>
                <w:sz w:val="22"/>
                <w:u w:val="single"/>
                <w:shd w:val="clear" w:color="auto" w:fill="FFFFFF"/>
              </w:rPr>
              <w:t>你已完成問卷。謝謝！)</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7</w:t>
            </w:r>
          </w:p>
        </w:tc>
        <w:tc>
          <w:tcPr>
            <w:tcW w:w="3072" w:type="dxa"/>
            <w:gridSpan w:val="10"/>
          </w:tcPr>
          <w:p w:rsidR="00D67121" w:rsidRPr="00D67121" w:rsidRDefault="00D67121" w:rsidP="00D67121">
            <w:pPr>
              <w:shd w:val="clear" w:color="auto" w:fill="FFFFFF"/>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平日有沒有人照顧你？</w:t>
            </w:r>
          </w:p>
        </w:tc>
        <w:tc>
          <w:tcPr>
            <w:tcW w:w="1701" w:type="dxa"/>
            <w:gridSpan w:val="7"/>
          </w:tcPr>
          <w:p w:rsidR="00D67121" w:rsidRPr="00D67121" w:rsidRDefault="00D67121" w:rsidP="00D67121">
            <w:pPr>
              <w:widowControl w:val="0"/>
              <w:numPr>
                <w:ilvl w:val="0"/>
                <w:numId w:val="6"/>
              </w:numPr>
              <w:rPr>
                <w:rFonts w:ascii="新細明體" w:eastAsia="新細明體" w:hAnsi="新細明體"/>
                <w:sz w:val="22"/>
              </w:rPr>
            </w:pPr>
            <w:r w:rsidRPr="00D67121">
              <w:rPr>
                <w:rFonts w:ascii="新細明體" w:eastAsia="新細明體" w:hAnsi="新細明體" w:cs="細明體" w:hint="eastAsia"/>
                <w:sz w:val="22"/>
                <w:shd w:val="clear" w:color="auto" w:fill="FFFFFF"/>
              </w:rPr>
              <w:t>有</w:t>
            </w:r>
          </w:p>
        </w:tc>
        <w:tc>
          <w:tcPr>
            <w:tcW w:w="4616" w:type="dxa"/>
            <w:gridSpan w:val="14"/>
          </w:tcPr>
          <w:p w:rsidR="00D67121" w:rsidRPr="00D67121" w:rsidRDefault="00D67121" w:rsidP="00D67121">
            <w:pPr>
              <w:widowControl w:val="0"/>
              <w:numPr>
                <w:ilvl w:val="0"/>
                <w:numId w:val="6"/>
              </w:numPr>
              <w:rPr>
                <w:rFonts w:ascii="新細明體" w:eastAsia="新細明體" w:hAnsi="新細明體"/>
                <w:sz w:val="22"/>
              </w:rPr>
            </w:pPr>
            <w:r w:rsidRPr="00D67121">
              <w:rPr>
                <w:rFonts w:ascii="新細明體" w:eastAsia="新細明體" w:hAnsi="新細明體" w:cs="細明體" w:hint="eastAsia"/>
                <w:sz w:val="22"/>
                <w:shd w:val="clear" w:color="auto" w:fill="FFFFFF"/>
              </w:rPr>
              <w:t>沒</w:t>
            </w:r>
            <w:r w:rsidRPr="00D67121">
              <w:rPr>
                <w:rFonts w:ascii="新細明體" w:eastAsia="新細明體" w:hAnsi="新細明體" w:cs="細明體"/>
                <w:sz w:val="22"/>
                <w:shd w:val="clear" w:color="auto" w:fill="FFFFFF"/>
              </w:rPr>
              <w:t>有</w:t>
            </w:r>
            <w:r w:rsidRPr="00D67121">
              <w:rPr>
                <w:rFonts w:ascii="新細明體" w:eastAsia="新細明體" w:hAnsi="新細明體" w:cs="細明體" w:hint="eastAsia"/>
                <w:sz w:val="22"/>
                <w:shd w:val="clear" w:color="auto" w:fill="FFFFFF"/>
              </w:rPr>
              <w:t xml:space="preserve"> （</w:t>
            </w:r>
            <w:r w:rsidRPr="00D67121">
              <w:rPr>
                <w:rFonts w:ascii="新細明體" w:eastAsia="新細明體" w:hAnsi="新細明體" w:cs="細明體" w:hint="eastAsia"/>
                <w:sz w:val="22"/>
                <w:u w:val="single"/>
                <w:shd w:val="clear" w:color="auto" w:fill="FFFFFF"/>
              </w:rPr>
              <w:t>請跳</w:t>
            </w:r>
            <w:r w:rsidRPr="00D67121">
              <w:rPr>
                <w:rFonts w:ascii="新細明體" w:eastAsia="新細明體" w:hAnsi="新細明體" w:cs="細明體" w:hint="eastAsia"/>
                <w:sz w:val="22"/>
                <w:u w:val="single"/>
                <w:shd w:val="clear" w:color="auto" w:fill="FFFFFF"/>
                <w:lang w:eastAsia="zh-HK"/>
              </w:rPr>
              <w:t>至</w:t>
            </w:r>
            <w:r w:rsidRPr="00D67121">
              <w:rPr>
                <w:rFonts w:ascii="新細明體" w:eastAsia="新細明體" w:hAnsi="新細明體" w:cs="細明體" w:hint="eastAsia"/>
                <w:sz w:val="22"/>
                <w:u w:val="single"/>
                <w:shd w:val="clear" w:color="auto" w:fill="FFFFFF"/>
              </w:rPr>
              <w:t>第11題</w:t>
            </w:r>
            <w:r w:rsidRPr="00D67121">
              <w:rPr>
                <w:rFonts w:ascii="新細明體" w:eastAsia="新細明體" w:hAnsi="新細明體" w:cs="細明體" w:hint="eastAsia"/>
                <w:sz w:val="22"/>
                <w:shd w:val="clear" w:color="auto" w:fill="FFFFFF"/>
              </w:rPr>
              <w:t>）</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8</w:t>
            </w:r>
          </w:p>
        </w:tc>
        <w:tc>
          <w:tcPr>
            <w:tcW w:w="9389" w:type="dxa"/>
            <w:gridSpan w:val="31"/>
          </w:tcPr>
          <w:p w:rsidR="00D67121" w:rsidRPr="00D67121" w:rsidRDefault="00D67121" w:rsidP="00D67121">
            <w:pPr>
              <w:shd w:val="clear" w:color="auto" w:fill="FFFFFF"/>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你與照顧者的關</w:t>
            </w:r>
            <w:r w:rsidRPr="00D67121">
              <w:rPr>
                <w:rFonts w:ascii="新細明體" w:eastAsia="新細明體" w:hAnsi="新細明體" w:cs="細明體"/>
                <w:sz w:val="22"/>
                <w:shd w:val="clear" w:color="auto" w:fill="FFFFFF"/>
              </w:rPr>
              <w:t>係</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p>
        </w:tc>
        <w:tc>
          <w:tcPr>
            <w:tcW w:w="1252" w:type="dxa"/>
            <w:gridSpan w:val="3"/>
          </w:tcPr>
          <w:p w:rsidR="00D67121" w:rsidRPr="00D67121" w:rsidRDefault="00D67121" w:rsidP="00D67121">
            <w:pPr>
              <w:widowControl w:val="0"/>
              <w:numPr>
                <w:ilvl w:val="0"/>
                <w:numId w:val="14"/>
              </w:numPr>
              <w:shd w:val="clear" w:color="auto" w:fill="FFFFFF"/>
              <w:textAlignment w:val="baseline"/>
              <w:rPr>
                <w:rFonts w:ascii="新細明體" w:eastAsia="新細明體" w:hAnsi="新細明體" w:cs="細明體"/>
                <w:sz w:val="22"/>
                <w:shd w:val="clear" w:color="auto" w:fill="FFFFFF"/>
              </w:rPr>
            </w:pPr>
            <w:r w:rsidRPr="00D67121">
              <w:rPr>
                <w:rFonts w:ascii="新細明體" w:eastAsia="新細明體" w:hAnsi="新細明體"/>
                <w:sz w:val="22"/>
                <w:shd w:val="clear" w:color="auto" w:fill="FFFFFF"/>
              </w:rPr>
              <w:t>家人</w:t>
            </w:r>
          </w:p>
        </w:tc>
        <w:tc>
          <w:tcPr>
            <w:tcW w:w="1253" w:type="dxa"/>
            <w:gridSpan w:val="6"/>
          </w:tcPr>
          <w:p w:rsidR="00D67121" w:rsidRPr="00D67121" w:rsidRDefault="00D67121" w:rsidP="00D67121">
            <w:pPr>
              <w:widowControl w:val="0"/>
              <w:numPr>
                <w:ilvl w:val="0"/>
                <w:numId w:val="14"/>
              </w:numPr>
              <w:shd w:val="clear" w:color="auto" w:fill="FFFFFF"/>
              <w:textAlignment w:val="baseline"/>
              <w:rPr>
                <w:rFonts w:ascii="新細明體" w:eastAsia="新細明體" w:hAnsi="新細明體" w:cs="細明體"/>
                <w:sz w:val="22"/>
                <w:shd w:val="clear" w:color="auto" w:fill="FFFFFF"/>
              </w:rPr>
            </w:pPr>
            <w:r w:rsidRPr="00D67121">
              <w:rPr>
                <w:rFonts w:ascii="新細明體" w:eastAsia="新細明體" w:hAnsi="新細明體"/>
                <w:sz w:val="22"/>
                <w:shd w:val="clear" w:color="auto" w:fill="FFFFFF"/>
              </w:rPr>
              <w:t>外傭</w:t>
            </w:r>
          </w:p>
        </w:tc>
        <w:tc>
          <w:tcPr>
            <w:tcW w:w="2268" w:type="dxa"/>
            <w:gridSpan w:val="8"/>
          </w:tcPr>
          <w:p w:rsidR="00D67121" w:rsidRPr="00D67121" w:rsidRDefault="00D67121" w:rsidP="00D67121">
            <w:pPr>
              <w:widowControl w:val="0"/>
              <w:numPr>
                <w:ilvl w:val="0"/>
                <w:numId w:val="14"/>
              </w:numPr>
              <w:rPr>
                <w:rFonts w:ascii="新細明體" w:eastAsia="新細明體" w:hAnsi="新細明體"/>
                <w:sz w:val="22"/>
              </w:rPr>
            </w:pPr>
            <w:r w:rsidRPr="00D67121">
              <w:rPr>
                <w:rFonts w:ascii="新細明體" w:eastAsia="新細明體" w:hAnsi="新細明體"/>
                <w:sz w:val="22"/>
                <w:shd w:val="clear" w:color="auto" w:fill="FFFFFF"/>
              </w:rPr>
              <w:t>本地家務助理</w:t>
            </w:r>
          </w:p>
        </w:tc>
        <w:tc>
          <w:tcPr>
            <w:tcW w:w="1276" w:type="dxa"/>
            <w:gridSpan w:val="5"/>
          </w:tcPr>
          <w:p w:rsidR="00D67121" w:rsidRPr="00D67121" w:rsidRDefault="00D67121" w:rsidP="00D67121">
            <w:pPr>
              <w:widowControl w:val="0"/>
              <w:numPr>
                <w:ilvl w:val="0"/>
                <w:numId w:val="14"/>
              </w:numPr>
              <w:rPr>
                <w:rFonts w:ascii="新細明體" w:eastAsia="新細明體" w:hAnsi="新細明體"/>
                <w:sz w:val="22"/>
              </w:rPr>
            </w:pPr>
            <w:r w:rsidRPr="00D67121">
              <w:rPr>
                <w:rFonts w:ascii="新細明體" w:eastAsia="新細明體" w:hAnsi="新細明體" w:hint="eastAsia"/>
                <w:sz w:val="22"/>
              </w:rPr>
              <w:t>朋友</w:t>
            </w:r>
          </w:p>
        </w:tc>
        <w:tc>
          <w:tcPr>
            <w:tcW w:w="1134" w:type="dxa"/>
            <w:gridSpan w:val="5"/>
          </w:tcPr>
          <w:p w:rsidR="00D67121" w:rsidRPr="00D67121" w:rsidRDefault="00D67121" w:rsidP="00D67121">
            <w:pPr>
              <w:widowControl w:val="0"/>
              <w:numPr>
                <w:ilvl w:val="0"/>
                <w:numId w:val="14"/>
              </w:numPr>
              <w:rPr>
                <w:rFonts w:ascii="新細明體" w:eastAsia="新細明體" w:hAnsi="新細明體"/>
                <w:sz w:val="22"/>
              </w:rPr>
            </w:pPr>
            <w:r w:rsidRPr="00D67121">
              <w:rPr>
                <w:rFonts w:ascii="新細明體" w:eastAsia="新細明體" w:hAnsi="新細明體" w:hint="eastAsia"/>
                <w:sz w:val="22"/>
              </w:rPr>
              <w:t>鄰居</w:t>
            </w:r>
          </w:p>
        </w:tc>
        <w:tc>
          <w:tcPr>
            <w:tcW w:w="2206" w:type="dxa"/>
            <w:gridSpan w:val="4"/>
          </w:tcPr>
          <w:p w:rsidR="00D67121" w:rsidRPr="00D67121" w:rsidRDefault="00D67121" w:rsidP="00D67121">
            <w:pPr>
              <w:widowControl w:val="0"/>
              <w:numPr>
                <w:ilvl w:val="0"/>
                <w:numId w:val="14"/>
              </w:numPr>
              <w:rPr>
                <w:rFonts w:ascii="新細明體" w:eastAsia="新細明體" w:hAnsi="新細明體"/>
                <w:sz w:val="22"/>
              </w:rPr>
            </w:pPr>
            <w:r w:rsidRPr="00D67121">
              <w:rPr>
                <w:rFonts w:ascii="新細明體" w:eastAsia="新細明體" w:hAnsi="新細明體"/>
                <w:sz w:val="22"/>
                <w:shd w:val="clear" w:color="auto" w:fill="FFFFFF"/>
              </w:rPr>
              <w:t>其</w:t>
            </w:r>
            <w:r w:rsidRPr="00D67121">
              <w:rPr>
                <w:rFonts w:ascii="新細明體" w:eastAsia="新細明體" w:hAnsi="新細明體" w:cs="細明體" w:hint="eastAsia"/>
                <w:sz w:val="22"/>
                <w:shd w:val="clear" w:color="auto" w:fill="FFFFFF"/>
              </w:rPr>
              <w:t xml:space="preserve">他: </w:t>
            </w:r>
            <w:r w:rsidRPr="00D67121">
              <w:rPr>
                <w:rFonts w:ascii="新細明體" w:eastAsia="新細明體" w:hAnsi="新細明體" w:cs="細明體"/>
                <w:sz w:val="22"/>
                <w:shd w:val="clear" w:color="auto" w:fill="FFFFFF"/>
              </w:rPr>
              <w:softHyphen/>
            </w:r>
            <w:r w:rsidRPr="00D67121">
              <w:rPr>
                <w:rFonts w:ascii="新細明體" w:eastAsia="新細明體" w:hAnsi="新細明體" w:cs="細明體" w:hint="eastAsia"/>
                <w:sz w:val="22"/>
                <w:shd w:val="clear" w:color="auto" w:fill="FFFFFF"/>
              </w:rPr>
              <w:t>_________</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9</w:t>
            </w:r>
          </w:p>
        </w:tc>
        <w:tc>
          <w:tcPr>
            <w:tcW w:w="4773" w:type="dxa"/>
            <w:gridSpan w:val="17"/>
          </w:tcPr>
          <w:p w:rsidR="00D67121" w:rsidRPr="00D67121" w:rsidRDefault="00D67121" w:rsidP="00D67121">
            <w:pPr>
              <w:shd w:val="clear" w:color="auto" w:fill="FFFFFF"/>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照顧者每星期有多少時間逗留在你的居所？</w:t>
            </w:r>
          </w:p>
        </w:tc>
        <w:tc>
          <w:tcPr>
            <w:tcW w:w="4616" w:type="dxa"/>
            <w:gridSpan w:val="14"/>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cs="細明體" w:hint="eastAsia"/>
                <w:sz w:val="22"/>
                <w:shd w:val="clear" w:color="auto" w:fill="FFFFFF"/>
              </w:rPr>
              <w:t>_____________小</w:t>
            </w:r>
            <w:r w:rsidRPr="00D67121">
              <w:rPr>
                <w:rFonts w:ascii="新細明體" w:eastAsia="新細明體" w:hAnsi="新細明體" w:cs="細明體"/>
                <w:sz w:val="22"/>
                <w:shd w:val="clear" w:color="auto" w:fill="FFFFFF"/>
              </w:rPr>
              <w:t>時</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10</w:t>
            </w:r>
          </w:p>
        </w:tc>
        <w:tc>
          <w:tcPr>
            <w:tcW w:w="9389" w:type="dxa"/>
            <w:gridSpan w:val="31"/>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cs="細明體" w:hint="eastAsia"/>
                <w:sz w:val="22"/>
                <w:shd w:val="clear" w:color="auto" w:fill="FFFFFF"/>
              </w:rPr>
              <w:t>照顧者為你提供</w:t>
            </w:r>
            <w:r w:rsidRPr="00D67121">
              <w:rPr>
                <w:rFonts w:ascii="新細明體" w:eastAsia="新細明體" w:hAnsi="新細明體"/>
                <w:sz w:val="22"/>
                <w:shd w:val="clear" w:color="auto" w:fill="FFFFFF"/>
              </w:rPr>
              <w:t>以</w:t>
            </w:r>
            <w:r w:rsidRPr="00D67121">
              <w:rPr>
                <w:rFonts w:ascii="新細明體" w:eastAsia="新細明體" w:hAnsi="新細明體" w:cs="細明體" w:hint="eastAsia"/>
                <w:sz w:val="22"/>
                <w:shd w:val="clear" w:color="auto" w:fill="FFFFFF"/>
              </w:rPr>
              <w:t>下生活上哪些幫助？</w:t>
            </w:r>
            <w:r w:rsidRPr="00D67121">
              <w:rPr>
                <w:rFonts w:ascii="新細明體" w:eastAsia="新細明體" w:hAnsi="新細明體" w:cs="細明體" w:hint="eastAsia"/>
                <w:sz w:val="22"/>
                <w:shd w:val="clear" w:color="auto" w:fill="FFFFFF"/>
                <w:lang w:eastAsia="zh-HK"/>
              </w:rPr>
              <w:t>(可選擇多項)</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p>
        </w:tc>
        <w:tc>
          <w:tcPr>
            <w:tcW w:w="1088" w:type="dxa"/>
            <w:gridSpan w:val="2"/>
          </w:tcPr>
          <w:p w:rsidR="00D67121" w:rsidRPr="00D67121" w:rsidRDefault="00D67121" w:rsidP="00D67121">
            <w:pPr>
              <w:widowControl w:val="0"/>
              <w:numPr>
                <w:ilvl w:val="0"/>
                <w:numId w:val="15"/>
              </w:numPr>
              <w:shd w:val="clear" w:color="auto" w:fill="FFFFFF"/>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購物</w:t>
            </w:r>
          </w:p>
        </w:tc>
        <w:tc>
          <w:tcPr>
            <w:tcW w:w="1275" w:type="dxa"/>
            <w:gridSpan w:val="6"/>
          </w:tcPr>
          <w:p w:rsidR="00D67121" w:rsidRPr="00D67121" w:rsidRDefault="00D67121" w:rsidP="00D67121">
            <w:pPr>
              <w:widowControl w:val="0"/>
              <w:numPr>
                <w:ilvl w:val="0"/>
                <w:numId w:val="15"/>
              </w:numPr>
              <w:shd w:val="clear" w:color="auto" w:fill="FFFFFF"/>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洗衣</w:t>
            </w:r>
          </w:p>
        </w:tc>
        <w:tc>
          <w:tcPr>
            <w:tcW w:w="1276" w:type="dxa"/>
            <w:gridSpan w:val="4"/>
          </w:tcPr>
          <w:p w:rsidR="00D67121" w:rsidRPr="00D67121" w:rsidRDefault="00D67121" w:rsidP="00D67121">
            <w:pPr>
              <w:widowControl w:val="0"/>
              <w:numPr>
                <w:ilvl w:val="0"/>
                <w:numId w:val="15"/>
              </w:numPr>
              <w:shd w:val="clear" w:color="auto" w:fill="FFFFFF"/>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陪診</w:t>
            </w:r>
          </w:p>
        </w:tc>
        <w:tc>
          <w:tcPr>
            <w:tcW w:w="1559" w:type="dxa"/>
            <w:gridSpan w:val="7"/>
          </w:tcPr>
          <w:p w:rsidR="00D67121" w:rsidRPr="00D67121" w:rsidRDefault="00D67121" w:rsidP="00D67121">
            <w:pPr>
              <w:widowControl w:val="0"/>
              <w:numPr>
                <w:ilvl w:val="0"/>
                <w:numId w:val="15"/>
              </w:numPr>
              <w:shd w:val="clear" w:color="auto" w:fill="FFFFFF"/>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家居清潔</w:t>
            </w:r>
          </w:p>
        </w:tc>
        <w:tc>
          <w:tcPr>
            <w:tcW w:w="1134" w:type="dxa"/>
            <w:gridSpan w:val="5"/>
          </w:tcPr>
          <w:p w:rsidR="00D67121" w:rsidRPr="00D67121" w:rsidRDefault="00D67121" w:rsidP="00D67121">
            <w:pPr>
              <w:widowControl w:val="0"/>
              <w:numPr>
                <w:ilvl w:val="0"/>
                <w:numId w:val="15"/>
              </w:numPr>
              <w:rPr>
                <w:rFonts w:ascii="新細明體" w:eastAsia="新細明體" w:hAnsi="新細明體"/>
                <w:sz w:val="22"/>
              </w:rPr>
            </w:pPr>
            <w:r w:rsidRPr="00D67121">
              <w:rPr>
                <w:rFonts w:ascii="新細明體" w:eastAsia="新細明體" w:hAnsi="新細明體" w:cs="細明體" w:hint="eastAsia"/>
                <w:sz w:val="22"/>
                <w:shd w:val="clear" w:color="auto" w:fill="FFFFFF"/>
              </w:rPr>
              <w:t>煮食</w:t>
            </w:r>
          </w:p>
        </w:tc>
        <w:tc>
          <w:tcPr>
            <w:tcW w:w="3057" w:type="dxa"/>
            <w:gridSpan w:val="7"/>
          </w:tcPr>
          <w:p w:rsidR="00D67121" w:rsidRPr="00D67121" w:rsidRDefault="00D67121" w:rsidP="00D67121">
            <w:pPr>
              <w:widowControl w:val="0"/>
              <w:numPr>
                <w:ilvl w:val="0"/>
                <w:numId w:val="15"/>
              </w:numPr>
              <w:rPr>
                <w:rFonts w:ascii="新細明體" w:eastAsia="新細明體" w:hAnsi="新細明體"/>
                <w:sz w:val="22"/>
              </w:rPr>
            </w:pPr>
            <w:r w:rsidRPr="00D67121">
              <w:rPr>
                <w:rFonts w:ascii="新細明體" w:eastAsia="新細明體" w:hAnsi="新細明體" w:cs="細明體" w:hint="eastAsia"/>
                <w:sz w:val="22"/>
                <w:shd w:val="clear" w:color="auto" w:fill="FFFFFF"/>
              </w:rPr>
              <w:t>緊急援助（如身體不適</w:t>
            </w:r>
            <w:r w:rsidRPr="00D67121">
              <w:rPr>
                <w:rFonts w:ascii="新細明體" w:eastAsia="新細明體" w:hAnsi="新細明體" w:cs="細明體"/>
                <w:sz w:val="22"/>
                <w:shd w:val="clear" w:color="auto" w:fill="FFFFFF"/>
              </w:rPr>
              <w:t>）</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11</w:t>
            </w:r>
          </w:p>
        </w:tc>
        <w:tc>
          <w:tcPr>
            <w:tcW w:w="1655" w:type="dxa"/>
            <w:gridSpan w:val="4"/>
          </w:tcPr>
          <w:p w:rsidR="00D67121" w:rsidRPr="00D67121" w:rsidRDefault="00D67121" w:rsidP="00D67121">
            <w:pPr>
              <w:widowControl w:val="0"/>
              <w:rPr>
                <w:rFonts w:ascii="新細明體" w:eastAsia="新細明體" w:hAnsi="新細明體"/>
                <w:sz w:val="22"/>
                <w:lang w:eastAsia="zh-HK"/>
              </w:rPr>
            </w:pPr>
            <w:r w:rsidRPr="00D67121">
              <w:rPr>
                <w:rFonts w:ascii="新細明體" w:eastAsia="新細明體" w:hAnsi="新細明體" w:cs="細明體" w:hint="eastAsia"/>
                <w:sz w:val="22"/>
                <w:shd w:val="clear" w:color="auto" w:fill="FFFFFF"/>
              </w:rPr>
              <w:t>就業狀況</w:t>
            </w:r>
            <w:r w:rsidRPr="00D67121">
              <w:rPr>
                <w:rFonts w:ascii="新細明體" w:eastAsia="新細明體" w:hAnsi="新細明體" w:cs="細明體"/>
                <w:sz w:val="22"/>
                <w:shd w:val="clear" w:color="auto" w:fill="FFFFFF"/>
              </w:rPr>
              <w:t xml:space="preserve">: </w:t>
            </w:r>
          </w:p>
        </w:tc>
        <w:tc>
          <w:tcPr>
            <w:tcW w:w="1559" w:type="dxa"/>
            <w:gridSpan w:val="7"/>
          </w:tcPr>
          <w:p w:rsidR="00D67121" w:rsidRPr="00D67121" w:rsidRDefault="00D67121" w:rsidP="00D67121">
            <w:pPr>
              <w:widowControl w:val="0"/>
              <w:rPr>
                <w:rFonts w:eastAsia="新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rPr>
              <w:t xml:space="preserve"> </w:t>
            </w:r>
            <w:r w:rsidRPr="00D67121">
              <w:rPr>
                <w:rFonts w:ascii="新細明體" w:eastAsia="新細明體" w:hAnsi="新細明體" w:cs="細明體" w:hint="eastAsia"/>
                <w:sz w:val="22"/>
                <w:shd w:val="clear" w:color="auto" w:fill="FFFFFF"/>
              </w:rPr>
              <w:t>全職</w:t>
            </w:r>
          </w:p>
        </w:tc>
        <w:tc>
          <w:tcPr>
            <w:tcW w:w="1559" w:type="dxa"/>
            <w:gridSpan w:val="6"/>
          </w:tcPr>
          <w:p w:rsidR="00D67121" w:rsidRPr="00D67121" w:rsidRDefault="00D67121" w:rsidP="00D67121">
            <w:pPr>
              <w:widowControl w:val="0"/>
              <w:rPr>
                <w:rFonts w:eastAsia="新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rPr>
              <w:t xml:space="preserve"> </w:t>
            </w:r>
            <w:r w:rsidRPr="00D67121">
              <w:rPr>
                <w:rFonts w:ascii="新細明體" w:eastAsia="新細明體" w:hAnsi="新細明體" w:cs="細明體" w:hint="eastAsia"/>
                <w:sz w:val="22"/>
                <w:shd w:val="clear" w:color="auto" w:fill="FFFFFF"/>
              </w:rPr>
              <w:t>兼職</w:t>
            </w:r>
          </w:p>
        </w:tc>
        <w:tc>
          <w:tcPr>
            <w:tcW w:w="1276" w:type="dxa"/>
            <w:gridSpan w:val="5"/>
          </w:tcPr>
          <w:p w:rsidR="00D67121" w:rsidRPr="00D67121" w:rsidRDefault="00D67121" w:rsidP="00D67121">
            <w:pPr>
              <w:widowControl w:val="0"/>
              <w:rPr>
                <w:rFonts w:eastAsia="新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rPr>
              <w:t xml:space="preserve"> </w:t>
            </w:r>
            <w:r w:rsidRPr="00D67121">
              <w:rPr>
                <w:rFonts w:ascii="新細明體" w:eastAsia="新細明體" w:hAnsi="新細明體" w:cs="細明體" w:hint="eastAsia"/>
                <w:sz w:val="22"/>
                <w:shd w:val="clear" w:color="auto" w:fill="FFFFFF"/>
              </w:rPr>
              <w:t>失業</w:t>
            </w:r>
          </w:p>
        </w:tc>
        <w:tc>
          <w:tcPr>
            <w:tcW w:w="3340" w:type="dxa"/>
            <w:gridSpan w:val="9"/>
          </w:tcPr>
          <w:p w:rsidR="00D67121" w:rsidRPr="00D67121" w:rsidRDefault="00D67121" w:rsidP="00D67121">
            <w:pPr>
              <w:widowControl w:val="0"/>
              <w:rPr>
                <w:rFonts w:ascii="新細明體" w:eastAsia="新細明體" w:hAnsi="新細明體"/>
                <w:sz w:val="22"/>
                <w:lang w:eastAsia="zh-HK"/>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rPr>
              <w:t xml:space="preserve"> </w:t>
            </w:r>
            <w:r w:rsidRPr="00D67121">
              <w:rPr>
                <w:rFonts w:ascii="新細明體" w:eastAsia="新細明體" w:hAnsi="新細明體" w:cs="細明體" w:hint="eastAsia"/>
                <w:sz w:val="22"/>
                <w:shd w:val="clear" w:color="auto" w:fill="FFFFFF"/>
              </w:rPr>
              <w:t>在庇護工場</w:t>
            </w:r>
            <w:r w:rsidRPr="00D67121">
              <w:rPr>
                <w:rFonts w:ascii="新細明體" w:eastAsia="新細明體" w:hAnsi="新細明體"/>
                <w:sz w:val="22"/>
                <w:shd w:val="clear" w:color="auto" w:fill="FFFFFF"/>
              </w:rPr>
              <w:t xml:space="preserve">/ </w:t>
            </w:r>
            <w:r w:rsidRPr="00D67121">
              <w:rPr>
                <w:rFonts w:ascii="新細明體" w:eastAsia="新細明體" w:hAnsi="新細明體" w:cs="細明體" w:hint="eastAsia"/>
                <w:sz w:val="22"/>
                <w:shd w:val="clear" w:color="auto" w:fill="FFFFFF"/>
              </w:rPr>
              <w:t>輔助就業受訓</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12</w:t>
            </w:r>
          </w:p>
        </w:tc>
        <w:tc>
          <w:tcPr>
            <w:tcW w:w="9389" w:type="dxa"/>
            <w:gridSpan w:val="31"/>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shd w:val="clear" w:color="auto" w:fill="FFFFFF"/>
              </w:rPr>
              <w:t xml:space="preserve">教育程度: </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p>
        </w:tc>
        <w:tc>
          <w:tcPr>
            <w:tcW w:w="1655" w:type="dxa"/>
            <w:gridSpan w:val="4"/>
          </w:tcPr>
          <w:p w:rsidR="00D67121" w:rsidRPr="00D67121" w:rsidRDefault="00D67121" w:rsidP="00D67121">
            <w:pPr>
              <w:widowControl w:val="0"/>
              <w:rPr>
                <w:rFonts w:eastAsia="新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shd w:val="clear" w:color="auto" w:fill="FFFFFF"/>
              </w:rPr>
              <w:t>小學或以下</w:t>
            </w:r>
          </w:p>
        </w:tc>
        <w:tc>
          <w:tcPr>
            <w:tcW w:w="1559" w:type="dxa"/>
            <w:gridSpan w:val="7"/>
          </w:tcPr>
          <w:p w:rsidR="00D67121" w:rsidRPr="00D67121" w:rsidRDefault="00D67121" w:rsidP="00D67121">
            <w:pPr>
              <w:widowControl w:val="0"/>
              <w:rPr>
                <w:rFonts w:eastAsia="新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shd w:val="clear" w:color="auto" w:fill="FFFFFF"/>
              </w:rPr>
              <w:t>初中</w:t>
            </w:r>
          </w:p>
        </w:tc>
        <w:tc>
          <w:tcPr>
            <w:tcW w:w="1559" w:type="dxa"/>
            <w:gridSpan w:val="6"/>
          </w:tcPr>
          <w:p w:rsidR="00D67121" w:rsidRPr="00D67121" w:rsidRDefault="00D67121" w:rsidP="00D67121">
            <w:pPr>
              <w:widowControl w:val="0"/>
              <w:rPr>
                <w:rFonts w:eastAsia="新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shd w:val="clear" w:color="auto" w:fill="FFFFFF"/>
              </w:rPr>
              <w:t>高中</w:t>
            </w:r>
          </w:p>
        </w:tc>
        <w:tc>
          <w:tcPr>
            <w:tcW w:w="2410" w:type="dxa"/>
            <w:gridSpan w:val="10"/>
          </w:tcPr>
          <w:p w:rsidR="00D67121" w:rsidRPr="00D67121" w:rsidRDefault="00D67121" w:rsidP="00D67121">
            <w:pPr>
              <w:widowControl w:val="0"/>
              <w:rPr>
                <w:rFonts w:eastAsia="新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shd w:val="clear" w:color="auto" w:fill="FFFFFF"/>
              </w:rPr>
              <w:t>專上教育（非學位）</w:t>
            </w:r>
          </w:p>
        </w:tc>
        <w:tc>
          <w:tcPr>
            <w:tcW w:w="2206" w:type="dxa"/>
            <w:gridSpan w:val="4"/>
          </w:tcPr>
          <w:p w:rsidR="00D67121" w:rsidRPr="00D67121" w:rsidRDefault="00D67121" w:rsidP="00D67121">
            <w:pPr>
              <w:widowControl w:val="0"/>
              <w:rPr>
                <w:rFonts w:eastAsia="新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shd w:val="clear" w:color="auto" w:fill="FFFFFF"/>
              </w:rPr>
              <w:t>大學學位或以上</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13</w:t>
            </w:r>
          </w:p>
        </w:tc>
        <w:tc>
          <w:tcPr>
            <w:tcW w:w="9389" w:type="dxa"/>
            <w:gridSpan w:val="31"/>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cs="細明體" w:hint="eastAsia"/>
                <w:sz w:val="22"/>
                <w:shd w:val="clear" w:color="auto" w:fill="FFFFFF"/>
              </w:rPr>
              <w:t>住屋類型</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p>
        </w:tc>
        <w:tc>
          <w:tcPr>
            <w:tcW w:w="4694" w:type="dxa"/>
            <w:gridSpan w:val="16"/>
          </w:tcPr>
          <w:p w:rsidR="00D67121" w:rsidRPr="00D67121" w:rsidRDefault="00D67121" w:rsidP="00D67121">
            <w:pPr>
              <w:widowControl w:val="0"/>
              <w:numPr>
                <w:ilvl w:val="0"/>
                <w:numId w:val="8"/>
              </w:numPr>
              <w:shd w:val="clear" w:color="auto" w:fill="FFFFFF"/>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公營租住房屋（公屋）</w:t>
            </w:r>
          </w:p>
          <w:p w:rsidR="00D67121" w:rsidRPr="00D67121" w:rsidRDefault="00D67121" w:rsidP="00D67121">
            <w:pPr>
              <w:widowControl w:val="0"/>
              <w:numPr>
                <w:ilvl w:val="0"/>
                <w:numId w:val="8"/>
              </w:numPr>
              <w:shd w:val="clear" w:color="auto" w:fill="FFFFFF"/>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自置私樓</w:t>
            </w:r>
          </w:p>
          <w:p w:rsidR="00D67121" w:rsidRPr="00D67121" w:rsidRDefault="00D67121" w:rsidP="00D67121">
            <w:pPr>
              <w:widowControl w:val="0"/>
              <w:numPr>
                <w:ilvl w:val="0"/>
                <w:numId w:val="8"/>
              </w:numPr>
              <w:shd w:val="clear" w:color="auto" w:fill="FFFFFF"/>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劏房／套房</w:t>
            </w:r>
          </w:p>
          <w:p w:rsidR="00D67121" w:rsidRPr="00D67121" w:rsidRDefault="00D67121" w:rsidP="00D67121">
            <w:pPr>
              <w:widowControl w:val="0"/>
              <w:numPr>
                <w:ilvl w:val="0"/>
                <w:numId w:val="8"/>
              </w:numPr>
              <w:shd w:val="clear" w:color="auto" w:fill="FFFFFF"/>
              <w:textAlignment w:val="baseline"/>
              <w:rPr>
                <w:rFonts w:ascii="新細明體" w:eastAsia="新細明體" w:hAnsi="新細明體"/>
                <w:sz w:val="22"/>
              </w:rPr>
            </w:pPr>
            <w:r w:rsidRPr="00D67121">
              <w:rPr>
                <w:rFonts w:ascii="新細明體" w:eastAsia="新細明體" w:hAnsi="新細明體" w:cs="新細明體" w:hint="eastAsia"/>
                <w:sz w:val="22"/>
                <w:shd w:val="clear" w:color="auto" w:fill="FFFFFF"/>
              </w:rPr>
              <w:t>床位</w:t>
            </w:r>
          </w:p>
          <w:p w:rsidR="00D67121" w:rsidRPr="00D67121" w:rsidRDefault="00D67121" w:rsidP="00D67121">
            <w:pPr>
              <w:widowControl w:val="0"/>
              <w:numPr>
                <w:ilvl w:val="0"/>
                <w:numId w:val="8"/>
              </w:numPr>
              <w:shd w:val="clear" w:color="auto" w:fill="FFFFFF"/>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單身人士宿舍</w:t>
            </w:r>
          </w:p>
        </w:tc>
        <w:tc>
          <w:tcPr>
            <w:tcW w:w="4695" w:type="dxa"/>
            <w:gridSpan w:val="15"/>
          </w:tcPr>
          <w:p w:rsidR="00D67121" w:rsidRPr="00D67121" w:rsidRDefault="00D67121" w:rsidP="00D67121">
            <w:pPr>
              <w:widowControl w:val="0"/>
              <w:numPr>
                <w:ilvl w:val="0"/>
                <w:numId w:val="8"/>
              </w:numPr>
              <w:shd w:val="clear" w:color="auto" w:fill="FFFFFF"/>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資助自置居所房屋（居屋）</w:t>
            </w:r>
          </w:p>
          <w:p w:rsidR="00D67121" w:rsidRPr="00D67121" w:rsidRDefault="00D67121" w:rsidP="00D67121">
            <w:pPr>
              <w:widowControl w:val="0"/>
              <w:numPr>
                <w:ilvl w:val="0"/>
                <w:numId w:val="8"/>
              </w:numPr>
              <w:shd w:val="clear" w:color="auto" w:fill="FFFFFF"/>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租用私樓單位</w:t>
            </w:r>
          </w:p>
          <w:p w:rsidR="00D67121" w:rsidRPr="00D67121" w:rsidRDefault="00D67121" w:rsidP="00D67121">
            <w:pPr>
              <w:widowControl w:val="0"/>
              <w:numPr>
                <w:ilvl w:val="0"/>
                <w:numId w:val="8"/>
              </w:numPr>
              <w:shd w:val="clear" w:color="auto" w:fill="FFFFFF"/>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板間房</w:t>
            </w:r>
          </w:p>
          <w:p w:rsidR="00D67121" w:rsidRPr="00D67121" w:rsidRDefault="00D67121" w:rsidP="00D67121">
            <w:pPr>
              <w:widowControl w:val="0"/>
              <w:numPr>
                <w:ilvl w:val="0"/>
                <w:numId w:val="8"/>
              </w:numPr>
              <w:shd w:val="clear" w:color="auto" w:fill="FFFFFF"/>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私營殘疾院舍</w:t>
            </w:r>
          </w:p>
          <w:p w:rsidR="00D67121" w:rsidRPr="00D67121" w:rsidRDefault="00D67121" w:rsidP="00D67121">
            <w:pPr>
              <w:widowControl w:val="0"/>
              <w:numPr>
                <w:ilvl w:val="0"/>
                <w:numId w:val="8"/>
              </w:numPr>
              <w:shd w:val="clear" w:color="auto" w:fill="FFFFFF"/>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其他________________</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14</w:t>
            </w:r>
          </w:p>
        </w:tc>
        <w:tc>
          <w:tcPr>
            <w:tcW w:w="4502" w:type="dxa"/>
            <w:gridSpan w:val="15"/>
          </w:tcPr>
          <w:p w:rsidR="00D67121" w:rsidRPr="00D67121" w:rsidRDefault="00D67121" w:rsidP="00D67121">
            <w:pPr>
              <w:shd w:val="clear" w:color="auto" w:fill="FFFFFF"/>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平均每月總收入</w:t>
            </w:r>
          </w:p>
        </w:tc>
        <w:tc>
          <w:tcPr>
            <w:tcW w:w="2443" w:type="dxa"/>
            <w:gridSpan w:val="11"/>
          </w:tcPr>
          <w:p w:rsidR="00D67121" w:rsidRPr="00D67121" w:rsidRDefault="00D67121" w:rsidP="00D67121">
            <w:pPr>
              <w:widowControl w:val="0"/>
              <w:rPr>
                <w:rFonts w:ascii="新細明體" w:eastAsia="新細明體" w:hAnsi="新細明體"/>
                <w:sz w:val="22"/>
              </w:rPr>
            </w:pPr>
          </w:p>
        </w:tc>
        <w:tc>
          <w:tcPr>
            <w:tcW w:w="2444" w:type="dxa"/>
            <w:gridSpan w:val="5"/>
          </w:tcPr>
          <w:p w:rsidR="00D67121" w:rsidRPr="00D67121" w:rsidRDefault="00D67121" w:rsidP="00D67121">
            <w:pPr>
              <w:widowControl w:val="0"/>
              <w:rPr>
                <w:rFonts w:ascii="新細明體" w:eastAsia="新細明體" w:hAnsi="新細明體"/>
                <w:sz w:val="22"/>
              </w:rPr>
            </w:pP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p>
        </w:tc>
        <w:tc>
          <w:tcPr>
            <w:tcW w:w="379" w:type="dxa"/>
          </w:tcPr>
          <w:p w:rsidR="00D67121" w:rsidRPr="00D67121" w:rsidRDefault="00D67121" w:rsidP="00D67121">
            <w:pPr>
              <w:shd w:val="clear" w:color="auto" w:fill="FFFFFF"/>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1</w:t>
            </w:r>
          </w:p>
        </w:tc>
        <w:tc>
          <w:tcPr>
            <w:tcW w:w="5670" w:type="dxa"/>
            <w:gridSpan w:val="21"/>
          </w:tcPr>
          <w:p w:rsidR="00D67121" w:rsidRPr="00D67121" w:rsidRDefault="00D67121" w:rsidP="00D67121">
            <w:pPr>
              <w:shd w:val="clear" w:color="auto" w:fill="FFFFFF"/>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平均每月工資（包括庇護工場的訓練津貼）</w:t>
            </w:r>
          </w:p>
        </w:tc>
        <w:tc>
          <w:tcPr>
            <w:tcW w:w="3340" w:type="dxa"/>
            <w:gridSpan w:val="9"/>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sz w:val="22"/>
                <w:shd w:val="clear" w:color="auto" w:fill="FFFFFF"/>
              </w:rPr>
              <w:t>每個月約</w:t>
            </w:r>
            <w:r w:rsidRPr="00D67121">
              <w:rPr>
                <w:rFonts w:ascii="新細明體" w:eastAsia="新細明體" w:hAnsi="新細明體" w:hint="eastAsia"/>
                <w:sz w:val="22"/>
                <w:shd w:val="clear" w:color="auto" w:fill="FFFFFF"/>
              </w:rPr>
              <w:t>__________</w:t>
            </w:r>
            <w:r w:rsidRPr="00D67121">
              <w:rPr>
                <w:rFonts w:ascii="新細明體" w:eastAsia="新細明體" w:hAnsi="新細明體"/>
                <w:sz w:val="22"/>
                <w:shd w:val="clear" w:color="auto" w:fill="FFFFFF"/>
              </w:rPr>
              <w:t>港</w:t>
            </w:r>
            <w:r w:rsidRPr="00D67121">
              <w:rPr>
                <w:rFonts w:ascii="新細明體" w:eastAsia="新細明體" w:hAnsi="新細明體" w:cs="細明體" w:hint="eastAsia"/>
                <w:sz w:val="22"/>
                <w:shd w:val="clear" w:color="auto" w:fill="FFFFFF"/>
              </w:rPr>
              <w:t>元</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p>
        </w:tc>
        <w:tc>
          <w:tcPr>
            <w:tcW w:w="379" w:type="dxa"/>
          </w:tcPr>
          <w:p w:rsidR="00D67121" w:rsidRPr="00D67121" w:rsidRDefault="00D67121" w:rsidP="00D67121">
            <w:pPr>
              <w:shd w:val="clear" w:color="auto" w:fill="FFFFFF"/>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2</w:t>
            </w:r>
          </w:p>
        </w:tc>
        <w:tc>
          <w:tcPr>
            <w:tcW w:w="5670" w:type="dxa"/>
            <w:gridSpan w:val="21"/>
          </w:tcPr>
          <w:p w:rsidR="00D67121" w:rsidRPr="00D67121" w:rsidRDefault="00D67121" w:rsidP="00D67121">
            <w:pPr>
              <w:shd w:val="clear" w:color="auto" w:fill="FFFFFF"/>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社會福利（包括綜援、傷殘津貼、關愛基金的恆常津貼等）</w:t>
            </w:r>
          </w:p>
        </w:tc>
        <w:tc>
          <w:tcPr>
            <w:tcW w:w="3340" w:type="dxa"/>
            <w:gridSpan w:val="9"/>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sz w:val="22"/>
                <w:shd w:val="clear" w:color="auto" w:fill="FFFFFF"/>
              </w:rPr>
              <w:t>每個月約</w:t>
            </w:r>
            <w:r w:rsidRPr="00D67121">
              <w:rPr>
                <w:rFonts w:ascii="新細明體" w:eastAsia="新細明體" w:hAnsi="新細明體" w:hint="eastAsia"/>
                <w:sz w:val="22"/>
                <w:shd w:val="clear" w:color="auto" w:fill="FFFFFF"/>
              </w:rPr>
              <w:t>__________</w:t>
            </w:r>
            <w:r w:rsidRPr="00D67121">
              <w:rPr>
                <w:rFonts w:ascii="新細明體" w:eastAsia="新細明體" w:hAnsi="新細明體"/>
                <w:sz w:val="22"/>
                <w:shd w:val="clear" w:color="auto" w:fill="FFFFFF"/>
              </w:rPr>
              <w:t>港</w:t>
            </w:r>
            <w:r w:rsidRPr="00D67121">
              <w:rPr>
                <w:rFonts w:ascii="新細明體" w:eastAsia="新細明體" w:hAnsi="新細明體" w:cs="細明體" w:hint="eastAsia"/>
                <w:sz w:val="22"/>
                <w:shd w:val="clear" w:color="auto" w:fill="FFFFFF"/>
              </w:rPr>
              <w:t>元</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p>
        </w:tc>
        <w:tc>
          <w:tcPr>
            <w:tcW w:w="379" w:type="dxa"/>
          </w:tcPr>
          <w:p w:rsidR="00D67121" w:rsidRPr="00D67121" w:rsidRDefault="00D67121" w:rsidP="00D67121">
            <w:pPr>
              <w:shd w:val="clear" w:color="auto" w:fill="FFFFFF"/>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3</w:t>
            </w:r>
          </w:p>
        </w:tc>
        <w:tc>
          <w:tcPr>
            <w:tcW w:w="5670" w:type="dxa"/>
            <w:gridSpan w:val="21"/>
          </w:tcPr>
          <w:p w:rsidR="00D67121" w:rsidRPr="00D67121" w:rsidRDefault="00D67121" w:rsidP="00D67121">
            <w:pPr>
              <w:shd w:val="clear" w:color="auto" w:fill="FFFFFF"/>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其他收入（如租金收入、非同住成員的供養）</w:t>
            </w:r>
          </w:p>
        </w:tc>
        <w:tc>
          <w:tcPr>
            <w:tcW w:w="3340" w:type="dxa"/>
            <w:gridSpan w:val="9"/>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sz w:val="22"/>
                <w:shd w:val="clear" w:color="auto" w:fill="FFFFFF"/>
              </w:rPr>
              <w:t>每個月約</w:t>
            </w:r>
            <w:r w:rsidRPr="00D67121">
              <w:rPr>
                <w:rFonts w:ascii="新細明體" w:eastAsia="新細明體" w:hAnsi="新細明體" w:hint="eastAsia"/>
                <w:sz w:val="22"/>
                <w:shd w:val="clear" w:color="auto" w:fill="FFFFFF"/>
              </w:rPr>
              <w:t>__________</w:t>
            </w:r>
            <w:r w:rsidRPr="00D67121">
              <w:rPr>
                <w:rFonts w:ascii="新細明體" w:eastAsia="新細明體" w:hAnsi="新細明體"/>
                <w:sz w:val="22"/>
                <w:shd w:val="clear" w:color="auto" w:fill="FFFFFF"/>
              </w:rPr>
              <w:t>港</w:t>
            </w:r>
            <w:r w:rsidRPr="00D67121">
              <w:rPr>
                <w:rFonts w:ascii="新細明體" w:eastAsia="新細明體" w:hAnsi="新細明體" w:cs="細明體" w:hint="eastAsia"/>
                <w:sz w:val="22"/>
                <w:shd w:val="clear" w:color="auto" w:fill="FFFFFF"/>
              </w:rPr>
              <w:t>元</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15</w:t>
            </w:r>
          </w:p>
        </w:tc>
        <w:tc>
          <w:tcPr>
            <w:tcW w:w="6049" w:type="dxa"/>
            <w:gridSpan w:val="22"/>
          </w:tcPr>
          <w:p w:rsidR="00D67121" w:rsidRPr="00D67121" w:rsidRDefault="00D67121" w:rsidP="00D67121">
            <w:pPr>
              <w:shd w:val="clear" w:color="auto" w:fill="FFFFFF"/>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你現時是否正輪候入住中途宿舍</w:t>
            </w:r>
            <w:r w:rsidRPr="00D67121">
              <w:rPr>
                <w:rFonts w:ascii="新細明體" w:eastAsia="新細明體" w:hAnsi="新細明體" w:cs="細明體" w:hint="eastAsia"/>
                <w:sz w:val="22"/>
              </w:rPr>
              <w:t>、輔助宿舍及長期護理</w:t>
            </w:r>
            <w:r w:rsidRPr="00D67121">
              <w:rPr>
                <w:rFonts w:ascii="新細明體" w:eastAsia="新細明體" w:hAnsi="新細明體" w:cs="細明體"/>
                <w:sz w:val="22"/>
              </w:rPr>
              <w:t>院</w:t>
            </w:r>
            <w:r w:rsidRPr="00D67121">
              <w:rPr>
                <w:rFonts w:ascii="新細明體" w:eastAsia="新細明體" w:hAnsi="新細明體" w:cs="細明體" w:hint="eastAsia"/>
                <w:sz w:val="22"/>
                <w:shd w:val="clear" w:color="auto" w:fill="FFFFFF"/>
              </w:rPr>
              <w:t>？</w:t>
            </w:r>
          </w:p>
        </w:tc>
        <w:tc>
          <w:tcPr>
            <w:tcW w:w="2410" w:type="dxa"/>
            <w:gridSpan w:val="8"/>
          </w:tcPr>
          <w:p w:rsidR="00D67121" w:rsidRPr="00D67121" w:rsidRDefault="00D67121" w:rsidP="00D67121">
            <w:pPr>
              <w:widowControl w:val="0"/>
              <w:numPr>
                <w:ilvl w:val="0"/>
                <w:numId w:val="10"/>
              </w:numPr>
              <w:rPr>
                <w:rFonts w:ascii="新細明體" w:eastAsia="新細明體" w:hAnsi="新細明體"/>
                <w:sz w:val="22"/>
              </w:rPr>
            </w:pPr>
            <w:r w:rsidRPr="00D67121">
              <w:rPr>
                <w:rFonts w:ascii="新細明體" w:eastAsia="新細明體" w:hAnsi="新細明體" w:cs="細明體" w:hint="eastAsia"/>
                <w:sz w:val="22"/>
                <w:shd w:val="clear" w:color="auto" w:fill="FFFFFF"/>
              </w:rPr>
              <w:t>是，而輪候_____月</w:t>
            </w:r>
          </w:p>
        </w:tc>
        <w:tc>
          <w:tcPr>
            <w:tcW w:w="930" w:type="dxa"/>
          </w:tcPr>
          <w:p w:rsidR="00D67121" w:rsidRPr="00D67121" w:rsidRDefault="00D67121" w:rsidP="00D67121">
            <w:pPr>
              <w:widowControl w:val="0"/>
              <w:numPr>
                <w:ilvl w:val="0"/>
                <w:numId w:val="10"/>
              </w:numPr>
              <w:rPr>
                <w:rFonts w:ascii="新細明體" w:eastAsia="新細明體" w:hAnsi="新細明體"/>
                <w:sz w:val="22"/>
              </w:rPr>
            </w:pPr>
            <w:r w:rsidRPr="00D67121">
              <w:rPr>
                <w:rFonts w:ascii="新細明體" w:eastAsia="新細明體" w:hAnsi="新細明體" w:cs="細明體" w:hint="eastAsia"/>
                <w:sz w:val="22"/>
                <w:shd w:val="clear" w:color="auto" w:fill="FFFFFF"/>
              </w:rPr>
              <w:t>否</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16</w:t>
            </w:r>
          </w:p>
        </w:tc>
        <w:tc>
          <w:tcPr>
            <w:tcW w:w="6049" w:type="dxa"/>
            <w:gridSpan w:val="22"/>
          </w:tcPr>
          <w:p w:rsidR="00D67121" w:rsidRPr="00D67121" w:rsidRDefault="00D67121" w:rsidP="00D67121">
            <w:pPr>
              <w:shd w:val="clear" w:color="auto" w:fill="FFFFFF"/>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你曾否申請社會服務機構提供的家居照顧服務？</w:t>
            </w:r>
          </w:p>
        </w:tc>
        <w:tc>
          <w:tcPr>
            <w:tcW w:w="850" w:type="dxa"/>
            <w:gridSpan w:val="3"/>
          </w:tcPr>
          <w:p w:rsidR="00D67121" w:rsidRPr="00D67121" w:rsidRDefault="00D67121" w:rsidP="00D67121">
            <w:pPr>
              <w:widowControl w:val="0"/>
              <w:numPr>
                <w:ilvl w:val="0"/>
                <w:numId w:val="10"/>
              </w:numPr>
              <w:rPr>
                <w:rFonts w:ascii="新細明體" w:eastAsia="新細明體" w:hAnsi="新細明體"/>
                <w:sz w:val="22"/>
              </w:rPr>
            </w:pPr>
            <w:r w:rsidRPr="00D67121">
              <w:rPr>
                <w:rFonts w:ascii="新細明體" w:eastAsia="新細明體" w:hAnsi="新細明體" w:cs="細明體" w:hint="eastAsia"/>
                <w:sz w:val="22"/>
                <w:shd w:val="clear" w:color="auto" w:fill="FFFFFF"/>
              </w:rPr>
              <w:t>是</w:t>
            </w:r>
          </w:p>
        </w:tc>
        <w:tc>
          <w:tcPr>
            <w:tcW w:w="2490" w:type="dxa"/>
            <w:gridSpan w:val="6"/>
          </w:tcPr>
          <w:p w:rsidR="00D67121" w:rsidRPr="00D67121" w:rsidRDefault="00D67121" w:rsidP="00D67121">
            <w:pPr>
              <w:widowControl w:val="0"/>
              <w:numPr>
                <w:ilvl w:val="0"/>
                <w:numId w:val="10"/>
              </w:numPr>
              <w:rPr>
                <w:rFonts w:ascii="新細明體" w:eastAsia="新細明體" w:hAnsi="新細明體"/>
                <w:sz w:val="22"/>
              </w:rPr>
            </w:pPr>
            <w:r w:rsidRPr="00D67121">
              <w:rPr>
                <w:rFonts w:ascii="新細明體" w:eastAsia="新細明體" w:hAnsi="新細明體" w:cs="細明體" w:hint="eastAsia"/>
                <w:sz w:val="22"/>
                <w:shd w:val="clear" w:color="auto" w:fill="FFFFFF"/>
              </w:rPr>
              <w:t>否</w:t>
            </w:r>
            <w:r w:rsidRPr="00D67121">
              <w:rPr>
                <w:rFonts w:ascii="新細明體" w:eastAsia="新細明體" w:hAnsi="新細明體" w:cs="細明體" w:hint="eastAsia"/>
                <w:sz w:val="22"/>
                <w:shd w:val="clear" w:color="auto" w:fill="FFFFFF"/>
                <w:lang w:eastAsia="zh-HK"/>
              </w:rPr>
              <w:t>(</w:t>
            </w:r>
            <w:r w:rsidRPr="00D67121">
              <w:rPr>
                <w:rFonts w:ascii="新細明體" w:eastAsia="新細明體" w:hAnsi="新細明體" w:cs="細明體" w:hint="eastAsia"/>
                <w:sz w:val="22"/>
                <w:u w:val="single"/>
                <w:shd w:val="clear" w:color="auto" w:fill="FFFFFF"/>
                <w:lang w:eastAsia="zh-HK"/>
              </w:rPr>
              <w:t>請跳至第</w:t>
            </w:r>
            <w:r w:rsidRPr="00D67121">
              <w:rPr>
                <w:rFonts w:ascii="新細明體" w:eastAsia="新細明體" w:hAnsi="新細明體" w:cs="細明體" w:hint="eastAsia"/>
                <w:b/>
                <w:bCs/>
                <w:sz w:val="22"/>
                <w:u w:val="single"/>
                <w:shd w:val="clear" w:color="auto" w:fill="FFFFFF"/>
              </w:rPr>
              <w:t>二</w:t>
            </w:r>
            <w:r w:rsidRPr="00D67121">
              <w:rPr>
                <w:rFonts w:ascii="新細明體" w:eastAsia="新細明體" w:hAnsi="新細明體" w:cs="細明體" w:hint="eastAsia"/>
                <w:sz w:val="22"/>
                <w:u w:val="single"/>
                <w:shd w:val="clear" w:color="auto" w:fill="FFFFFF"/>
                <w:lang w:eastAsia="zh-HK"/>
              </w:rPr>
              <w:t>部分</w:t>
            </w:r>
            <w:r w:rsidRPr="00D67121">
              <w:rPr>
                <w:rFonts w:ascii="新細明體" w:eastAsia="新細明體" w:hAnsi="新細明體" w:cs="細明體" w:hint="eastAsia"/>
                <w:sz w:val="22"/>
                <w:shd w:val="clear" w:color="auto" w:fill="FFFFFF"/>
                <w:lang w:eastAsia="zh-HK"/>
              </w:rPr>
              <w:t>)</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17</w:t>
            </w:r>
          </w:p>
        </w:tc>
        <w:tc>
          <w:tcPr>
            <w:tcW w:w="9389" w:type="dxa"/>
            <w:gridSpan w:val="31"/>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cs="細明體" w:hint="eastAsia"/>
                <w:sz w:val="22"/>
                <w:shd w:val="clear" w:color="auto" w:fill="FFFFFF"/>
              </w:rPr>
              <w:t>你曾接受以下哪一項家居照顧服務？</w:t>
            </w:r>
            <w:r w:rsidRPr="00D67121">
              <w:rPr>
                <w:rFonts w:ascii="新細明體" w:eastAsia="新細明體" w:hAnsi="新細明體" w:cs="細明體" w:hint="eastAsia"/>
                <w:sz w:val="22"/>
                <w:shd w:val="clear" w:color="auto" w:fill="FFFFFF"/>
                <w:lang w:eastAsia="zh-HK"/>
              </w:rPr>
              <w:t>(可選擇多項)</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p>
        </w:tc>
        <w:tc>
          <w:tcPr>
            <w:tcW w:w="1796" w:type="dxa"/>
            <w:gridSpan w:val="5"/>
          </w:tcPr>
          <w:p w:rsidR="00D67121" w:rsidRPr="00D67121" w:rsidRDefault="00D67121" w:rsidP="00D67121">
            <w:pPr>
              <w:widowControl w:val="0"/>
              <w:numPr>
                <w:ilvl w:val="0"/>
                <w:numId w:val="9"/>
              </w:numPr>
              <w:shd w:val="clear" w:color="auto" w:fill="FFFFFF"/>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家居清潔</w:t>
            </w:r>
          </w:p>
        </w:tc>
        <w:tc>
          <w:tcPr>
            <w:tcW w:w="1418" w:type="dxa"/>
            <w:gridSpan w:val="6"/>
          </w:tcPr>
          <w:p w:rsidR="00D67121" w:rsidRPr="00D67121" w:rsidRDefault="00D67121" w:rsidP="00D67121">
            <w:pPr>
              <w:widowControl w:val="0"/>
              <w:numPr>
                <w:ilvl w:val="0"/>
                <w:numId w:val="9"/>
              </w:numPr>
              <w:rPr>
                <w:rFonts w:ascii="新細明體" w:eastAsia="新細明體" w:hAnsi="新細明體"/>
                <w:sz w:val="22"/>
              </w:rPr>
            </w:pPr>
            <w:r w:rsidRPr="00D67121">
              <w:rPr>
                <w:rFonts w:ascii="新細明體" w:eastAsia="新細明體" w:hAnsi="新細明體" w:cs="細明體" w:hint="eastAsia"/>
                <w:sz w:val="22"/>
                <w:shd w:val="clear" w:color="auto" w:fill="FFFFFF"/>
              </w:rPr>
              <w:t>購物</w:t>
            </w:r>
          </w:p>
        </w:tc>
        <w:tc>
          <w:tcPr>
            <w:tcW w:w="1701" w:type="dxa"/>
            <w:gridSpan w:val="7"/>
          </w:tcPr>
          <w:p w:rsidR="00D67121" w:rsidRPr="00D67121" w:rsidRDefault="00D67121" w:rsidP="00D67121">
            <w:pPr>
              <w:widowControl w:val="0"/>
              <w:numPr>
                <w:ilvl w:val="0"/>
                <w:numId w:val="9"/>
              </w:numPr>
              <w:rPr>
                <w:rFonts w:ascii="新細明體" w:eastAsia="新細明體" w:hAnsi="新細明體"/>
                <w:sz w:val="22"/>
              </w:rPr>
            </w:pPr>
            <w:r w:rsidRPr="00D67121">
              <w:rPr>
                <w:rFonts w:ascii="新細明體" w:eastAsia="新細明體" w:hAnsi="新細明體" w:cs="細明體" w:hint="eastAsia"/>
                <w:sz w:val="22"/>
                <w:shd w:val="clear" w:color="auto" w:fill="FFFFFF"/>
              </w:rPr>
              <w:t>上門送飯</w:t>
            </w:r>
          </w:p>
        </w:tc>
        <w:tc>
          <w:tcPr>
            <w:tcW w:w="1417" w:type="dxa"/>
            <w:gridSpan w:val="6"/>
          </w:tcPr>
          <w:p w:rsidR="00D67121" w:rsidRPr="00D67121" w:rsidRDefault="00D67121" w:rsidP="00D67121">
            <w:pPr>
              <w:widowControl w:val="0"/>
              <w:numPr>
                <w:ilvl w:val="0"/>
                <w:numId w:val="9"/>
              </w:numPr>
              <w:rPr>
                <w:rFonts w:ascii="新細明體" w:eastAsia="新細明體" w:hAnsi="新細明體"/>
                <w:sz w:val="22"/>
              </w:rPr>
            </w:pPr>
            <w:r w:rsidRPr="00D67121">
              <w:rPr>
                <w:rFonts w:ascii="新細明體" w:eastAsia="新細明體" w:hAnsi="新細明體" w:cs="細明體" w:hint="eastAsia"/>
                <w:sz w:val="22"/>
                <w:shd w:val="clear" w:color="auto" w:fill="FFFFFF"/>
              </w:rPr>
              <w:t>陪診</w:t>
            </w:r>
          </w:p>
        </w:tc>
        <w:tc>
          <w:tcPr>
            <w:tcW w:w="3057" w:type="dxa"/>
            <w:gridSpan w:val="7"/>
          </w:tcPr>
          <w:p w:rsidR="00D67121" w:rsidRPr="00D67121" w:rsidRDefault="00D67121" w:rsidP="00D67121">
            <w:pPr>
              <w:widowControl w:val="0"/>
              <w:numPr>
                <w:ilvl w:val="0"/>
                <w:numId w:val="9"/>
              </w:numPr>
              <w:rPr>
                <w:rFonts w:ascii="新細明體" w:eastAsia="新細明體" w:hAnsi="新細明體"/>
                <w:sz w:val="22"/>
              </w:rPr>
            </w:pPr>
            <w:r w:rsidRPr="00D67121">
              <w:rPr>
                <w:rFonts w:ascii="新細明體" w:eastAsia="新細明體" w:hAnsi="新細明體" w:cs="細明體" w:hint="eastAsia"/>
                <w:sz w:val="22"/>
                <w:shd w:val="clear" w:color="auto" w:fill="FFFFFF"/>
              </w:rPr>
              <w:t>其他</w:t>
            </w:r>
            <w:r w:rsidRPr="00D67121">
              <w:rPr>
                <w:rFonts w:ascii="新細明體" w:eastAsia="新細明體" w:hAnsi="新細明體" w:cs="細明體" w:hint="eastAsia"/>
                <w:sz w:val="22"/>
                <w:shd w:val="clear" w:color="auto" w:fill="FFFFFF"/>
                <w:lang w:eastAsia="zh-HK"/>
              </w:rPr>
              <w:t>: __</w:t>
            </w:r>
            <w:r w:rsidRPr="00D67121">
              <w:rPr>
                <w:rFonts w:ascii="新細明體" w:eastAsia="新細明體" w:hAnsi="新細明體" w:cs="細明體" w:hint="eastAsia"/>
                <w:sz w:val="22"/>
                <w:shd w:val="clear" w:color="auto" w:fill="FFFFFF"/>
              </w:rPr>
              <w:t>____</w:t>
            </w:r>
            <w:r w:rsidRPr="00D67121">
              <w:rPr>
                <w:rFonts w:ascii="新細明體" w:eastAsia="新細明體" w:hAnsi="新細明體" w:cs="細明體" w:hint="eastAsia"/>
                <w:sz w:val="22"/>
                <w:shd w:val="clear" w:color="auto" w:fill="FFFFFF"/>
                <w:lang w:eastAsia="zh-HK"/>
              </w:rPr>
              <w:t>_________</w:t>
            </w:r>
          </w:p>
        </w:tc>
      </w:tr>
      <w:tr w:rsidR="00D67121" w:rsidRPr="00D67121" w:rsidTr="00D67121">
        <w:trPr>
          <w:trHeight w:val="454"/>
        </w:trPr>
        <w:tc>
          <w:tcPr>
            <w:tcW w:w="580" w:type="dxa"/>
          </w:tcPr>
          <w:p w:rsidR="00D67121" w:rsidRPr="00D67121" w:rsidRDefault="00D67121" w:rsidP="00D67121">
            <w:pPr>
              <w:widowControl w:val="0"/>
              <w:rPr>
                <w:rFonts w:ascii="新細明體" w:eastAsia="新細明體" w:hAnsi="新細明體"/>
                <w:sz w:val="22"/>
              </w:rPr>
            </w:pPr>
          </w:p>
        </w:tc>
        <w:tc>
          <w:tcPr>
            <w:tcW w:w="3781" w:type="dxa"/>
            <w:gridSpan w:val="13"/>
          </w:tcPr>
          <w:p w:rsidR="00D67121" w:rsidRPr="00D67121" w:rsidRDefault="00D67121" w:rsidP="00D67121">
            <w:pPr>
              <w:widowControl w:val="0"/>
              <w:numPr>
                <w:ilvl w:val="0"/>
                <w:numId w:val="9"/>
              </w:numPr>
              <w:rPr>
                <w:rFonts w:ascii="新細明體" w:eastAsia="新細明體" w:hAnsi="新細明體"/>
                <w:sz w:val="22"/>
              </w:rPr>
            </w:pPr>
            <w:r w:rsidRPr="00D67121">
              <w:rPr>
                <w:rFonts w:ascii="新細明體" w:eastAsia="新細明體" w:hAnsi="新細明體"/>
                <w:sz w:val="22"/>
                <w:shd w:val="clear" w:color="auto" w:fill="FFFFFF"/>
              </w:rPr>
              <w:t>申請</w:t>
            </w:r>
            <w:r w:rsidRPr="00D67121">
              <w:rPr>
                <w:rFonts w:ascii="新細明體" w:eastAsia="新細明體" w:hAnsi="新細明體" w:hint="eastAsia"/>
                <w:sz w:val="22"/>
                <w:shd w:val="clear" w:color="auto" w:fill="FFFFFF"/>
              </w:rPr>
              <w:t>中</w:t>
            </w:r>
            <w:r w:rsidRPr="00D67121">
              <w:rPr>
                <w:rFonts w:ascii="新細明體" w:eastAsia="新細明體" w:hAnsi="新細明體"/>
                <w:sz w:val="22"/>
                <w:shd w:val="clear" w:color="auto" w:fill="FFFFFF"/>
              </w:rPr>
              <w:t>，</w:t>
            </w:r>
            <w:r w:rsidRPr="00D67121">
              <w:rPr>
                <w:rFonts w:ascii="新細明體" w:eastAsia="新細明體" w:hAnsi="新細明體" w:hint="eastAsia"/>
                <w:sz w:val="22"/>
                <w:shd w:val="clear" w:color="auto" w:fill="FFFFFF"/>
              </w:rPr>
              <w:t>已</w:t>
            </w:r>
            <w:r w:rsidRPr="00D67121">
              <w:rPr>
                <w:rFonts w:ascii="新細明體" w:eastAsia="新細明體" w:hAnsi="新細明體"/>
                <w:sz w:val="22"/>
                <w:shd w:val="clear" w:color="auto" w:fill="FFFFFF"/>
              </w:rPr>
              <w:t>輪候</w:t>
            </w:r>
            <w:r w:rsidRPr="00D67121">
              <w:rPr>
                <w:rFonts w:ascii="新細明體" w:eastAsia="新細明體" w:hAnsi="新細明體" w:hint="eastAsia"/>
                <w:sz w:val="22"/>
                <w:shd w:val="clear" w:color="auto" w:fill="FFFFFF"/>
              </w:rPr>
              <w:t>______</w:t>
            </w:r>
            <w:r w:rsidRPr="00D67121">
              <w:rPr>
                <w:rFonts w:ascii="新細明體" w:eastAsia="新細明體" w:hAnsi="新細明體"/>
                <w:sz w:val="22"/>
                <w:shd w:val="clear" w:color="auto" w:fill="FFFFFF"/>
              </w:rPr>
              <w:t>個</w:t>
            </w:r>
            <w:r w:rsidRPr="00D67121">
              <w:rPr>
                <w:rFonts w:ascii="新細明體" w:eastAsia="新細明體" w:hAnsi="新細明體" w:cs="細明體" w:hint="eastAsia"/>
                <w:sz w:val="22"/>
                <w:shd w:val="clear" w:color="auto" w:fill="FFFFFF"/>
              </w:rPr>
              <w:t>月</w:t>
            </w:r>
          </w:p>
        </w:tc>
        <w:tc>
          <w:tcPr>
            <w:tcW w:w="5608" w:type="dxa"/>
            <w:gridSpan w:val="18"/>
          </w:tcPr>
          <w:p w:rsidR="00D67121" w:rsidRPr="00D67121" w:rsidRDefault="00D67121" w:rsidP="00D67121">
            <w:pPr>
              <w:widowControl w:val="0"/>
              <w:numPr>
                <w:ilvl w:val="0"/>
                <w:numId w:val="9"/>
              </w:numPr>
              <w:rPr>
                <w:rFonts w:ascii="新細明體" w:eastAsia="新細明體" w:hAnsi="新細明體"/>
                <w:sz w:val="22"/>
                <w:lang w:eastAsia="zh-HK"/>
              </w:rPr>
            </w:pPr>
            <w:r w:rsidRPr="00D67121">
              <w:rPr>
                <w:rFonts w:ascii="新細明體" w:eastAsia="新細明體" w:hAnsi="新細明體" w:hint="eastAsia"/>
                <w:sz w:val="22"/>
                <w:shd w:val="clear" w:color="auto" w:fill="FFFFFF"/>
              </w:rPr>
              <w:t>曾</w:t>
            </w:r>
            <w:r w:rsidRPr="00D67121">
              <w:rPr>
                <w:rFonts w:ascii="新細明體" w:eastAsia="新細明體" w:hAnsi="新細明體"/>
                <w:sz w:val="22"/>
                <w:shd w:val="clear" w:color="auto" w:fill="FFFFFF"/>
              </w:rPr>
              <w:t>申請，</w:t>
            </w:r>
            <w:r w:rsidRPr="00D67121">
              <w:rPr>
                <w:rFonts w:ascii="新細明體" w:eastAsia="新細明體" w:hAnsi="新細明體" w:hint="eastAsia"/>
                <w:sz w:val="22"/>
                <w:shd w:val="clear" w:color="auto" w:fill="FFFFFF"/>
              </w:rPr>
              <w:t>但</w:t>
            </w:r>
            <w:r w:rsidRPr="00D67121">
              <w:rPr>
                <w:rFonts w:ascii="新細明體" w:eastAsia="新細明體" w:hAnsi="新細明體" w:cs="細明體" w:hint="eastAsia"/>
                <w:sz w:val="22"/>
                <w:shd w:val="clear" w:color="auto" w:fill="FFFFFF"/>
              </w:rPr>
              <w:t>不成功</w:t>
            </w:r>
            <w:r w:rsidRPr="00D67121">
              <w:rPr>
                <w:rFonts w:ascii="新細明體" w:eastAsia="新細明體" w:hAnsi="新細明體"/>
                <w:sz w:val="22"/>
                <w:shd w:val="clear" w:color="auto" w:fill="FFFFFF"/>
              </w:rPr>
              <w:t>，</w:t>
            </w:r>
            <w:r w:rsidRPr="00D67121">
              <w:rPr>
                <w:rFonts w:ascii="新細明體" w:eastAsia="新細明體" w:hAnsi="新細明體" w:hint="eastAsia"/>
                <w:sz w:val="22"/>
              </w:rPr>
              <w:t>原因</w:t>
            </w:r>
            <w:r w:rsidRPr="00D67121">
              <w:rPr>
                <w:rFonts w:ascii="新細明體" w:eastAsia="新細明體" w:hAnsi="新細明體" w:hint="eastAsia"/>
                <w:sz w:val="22"/>
                <w:lang w:eastAsia="zh-HK"/>
              </w:rPr>
              <w:t>: _____________________</w:t>
            </w:r>
          </w:p>
        </w:tc>
      </w:tr>
    </w:tbl>
    <w:p w:rsidR="00D67121" w:rsidRPr="00D67121" w:rsidRDefault="00D67121" w:rsidP="00D67121">
      <w:pPr>
        <w:widowControl w:val="0"/>
        <w:spacing w:line="240" w:lineRule="auto"/>
        <w:rPr>
          <w:rFonts w:ascii="新細明體" w:eastAsia="新細明體" w:hAnsi="新細明體" w:cs="細明體"/>
          <w:kern w:val="2"/>
        </w:rPr>
      </w:pP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1558"/>
        <w:gridCol w:w="144"/>
        <w:gridCol w:w="151"/>
        <w:gridCol w:w="1263"/>
        <w:gridCol w:w="428"/>
        <w:gridCol w:w="161"/>
        <w:gridCol w:w="832"/>
        <w:gridCol w:w="277"/>
        <w:gridCol w:w="283"/>
        <w:gridCol w:w="141"/>
        <w:gridCol w:w="291"/>
        <w:gridCol w:w="283"/>
        <w:gridCol w:w="142"/>
        <w:gridCol w:w="420"/>
        <w:gridCol w:w="147"/>
        <w:gridCol w:w="428"/>
        <w:gridCol w:w="139"/>
        <w:gridCol w:w="425"/>
        <w:gridCol w:w="285"/>
        <w:gridCol w:w="283"/>
        <w:gridCol w:w="314"/>
        <w:gridCol w:w="111"/>
        <w:gridCol w:w="992"/>
      </w:tblGrid>
      <w:tr w:rsidR="00D67121" w:rsidRPr="00D67121" w:rsidTr="00D67121">
        <w:tc>
          <w:tcPr>
            <w:tcW w:w="10031" w:type="dxa"/>
            <w:gridSpan w:val="24"/>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b/>
                <w:bCs/>
                <w:sz w:val="22"/>
                <w:shd w:val="clear" w:color="auto" w:fill="FFFFFF"/>
              </w:rPr>
              <w:t>第</w:t>
            </w:r>
            <w:r w:rsidRPr="00D67121">
              <w:rPr>
                <w:rFonts w:ascii="新細明體" w:eastAsia="新細明體" w:hAnsi="新細明體" w:hint="eastAsia"/>
                <w:b/>
                <w:bCs/>
                <w:sz w:val="22"/>
                <w:shd w:val="clear" w:color="auto" w:fill="FFFFFF"/>
              </w:rPr>
              <w:t>二</w:t>
            </w:r>
            <w:r w:rsidRPr="00D67121">
              <w:rPr>
                <w:rFonts w:ascii="新細明體" w:eastAsia="新細明體" w:hAnsi="新細明體"/>
                <w:b/>
                <w:bCs/>
                <w:sz w:val="22"/>
                <w:shd w:val="clear" w:color="auto" w:fill="FFFFFF"/>
              </w:rPr>
              <w:t>部分：受訪者的生活質</w:t>
            </w:r>
            <w:r w:rsidRPr="00D67121">
              <w:rPr>
                <w:rFonts w:ascii="新細明體" w:eastAsia="新細明體" w:hAnsi="新細明體" w:cs="細明體" w:hint="eastAsia"/>
                <w:b/>
                <w:bCs/>
                <w:sz w:val="22"/>
                <w:shd w:val="clear" w:color="auto" w:fill="FFFFFF"/>
              </w:rPr>
              <w:t>素</w:t>
            </w:r>
          </w:p>
        </w:tc>
      </w:tr>
      <w:tr w:rsidR="00D67121" w:rsidRPr="00D67121" w:rsidTr="00D67121">
        <w:tc>
          <w:tcPr>
            <w:tcW w:w="533" w:type="dxa"/>
          </w:tcPr>
          <w:p w:rsidR="00D67121" w:rsidRPr="00D67121" w:rsidRDefault="00D67121" w:rsidP="00D67121">
            <w:pPr>
              <w:widowControl w:val="0"/>
              <w:rPr>
                <w:rFonts w:ascii="新細明體" w:eastAsia="新細明體" w:hAnsi="新細明體"/>
                <w:bCs/>
                <w:sz w:val="22"/>
                <w:shd w:val="clear" w:color="auto" w:fill="FFFFFF"/>
              </w:rPr>
            </w:pPr>
            <w:r w:rsidRPr="00D67121">
              <w:rPr>
                <w:rFonts w:ascii="新細明體" w:eastAsia="新細明體" w:hAnsi="新細明體" w:hint="eastAsia"/>
                <w:bCs/>
                <w:sz w:val="22"/>
                <w:shd w:val="clear" w:color="auto" w:fill="FFFFFF"/>
              </w:rPr>
              <w:t>1</w:t>
            </w:r>
          </w:p>
        </w:tc>
        <w:tc>
          <w:tcPr>
            <w:tcW w:w="9498" w:type="dxa"/>
            <w:gridSpan w:val="23"/>
          </w:tcPr>
          <w:p w:rsidR="00D67121" w:rsidRPr="00D67121" w:rsidRDefault="00D67121" w:rsidP="00D67121">
            <w:pPr>
              <w:widowControl w:val="0"/>
              <w:rPr>
                <w:rFonts w:ascii="新細明體" w:eastAsia="新細明體" w:hAnsi="新細明體"/>
                <w:b/>
                <w:bCs/>
                <w:sz w:val="22"/>
                <w:shd w:val="clear" w:color="auto" w:fill="FFFFFF"/>
              </w:rPr>
            </w:pPr>
            <w:r w:rsidRPr="00D67121">
              <w:rPr>
                <w:rFonts w:ascii="新細明體" w:eastAsia="新細明體" w:hAnsi="新細明體"/>
                <w:sz w:val="22"/>
                <w:shd w:val="clear" w:color="auto" w:fill="FFFFFF"/>
              </w:rPr>
              <w:t>總括來說，你認為你現時的健康狀況是：</w:t>
            </w:r>
          </w:p>
        </w:tc>
      </w:tr>
      <w:tr w:rsidR="00D67121" w:rsidRPr="00D67121" w:rsidTr="00D67121">
        <w:tc>
          <w:tcPr>
            <w:tcW w:w="533" w:type="dxa"/>
          </w:tcPr>
          <w:p w:rsidR="00D67121" w:rsidRPr="00D67121" w:rsidRDefault="00D67121" w:rsidP="00D67121">
            <w:pPr>
              <w:widowControl w:val="0"/>
              <w:rPr>
                <w:rFonts w:ascii="新細明體" w:eastAsia="新細明體" w:hAnsi="新細明體"/>
                <w:b/>
                <w:bCs/>
                <w:sz w:val="22"/>
                <w:shd w:val="clear" w:color="auto" w:fill="FFFFFF"/>
              </w:rPr>
            </w:pPr>
          </w:p>
        </w:tc>
        <w:tc>
          <w:tcPr>
            <w:tcW w:w="1853" w:type="dxa"/>
            <w:gridSpan w:val="3"/>
          </w:tcPr>
          <w:p w:rsidR="00D67121" w:rsidRPr="00D67121" w:rsidRDefault="00D67121" w:rsidP="00D67121">
            <w:pPr>
              <w:widowControl w:val="0"/>
              <w:numPr>
                <w:ilvl w:val="0"/>
                <w:numId w:val="24"/>
              </w:numPr>
              <w:ind w:left="317" w:hanging="317"/>
              <w:rPr>
                <w:rFonts w:ascii="新細明體" w:eastAsia="新細明體" w:hAnsi="新細明體"/>
                <w:sz w:val="22"/>
                <w:shd w:val="clear" w:color="auto" w:fill="FFFFFF"/>
              </w:rPr>
            </w:pPr>
            <w:r w:rsidRPr="00D67121">
              <w:rPr>
                <w:rFonts w:ascii="新細明體" w:eastAsia="新細明體" w:hAnsi="新細明體"/>
                <w:sz w:val="22"/>
                <w:shd w:val="clear" w:color="auto" w:fill="FFFFFF"/>
              </w:rPr>
              <w:t>非常好</w:t>
            </w:r>
          </w:p>
        </w:tc>
        <w:tc>
          <w:tcPr>
            <w:tcW w:w="1852" w:type="dxa"/>
            <w:gridSpan w:val="3"/>
          </w:tcPr>
          <w:p w:rsidR="00D67121" w:rsidRPr="00D67121" w:rsidRDefault="00D67121" w:rsidP="00D67121">
            <w:pPr>
              <w:widowControl w:val="0"/>
              <w:numPr>
                <w:ilvl w:val="0"/>
                <w:numId w:val="24"/>
              </w:numPr>
              <w:ind w:left="306" w:hanging="306"/>
              <w:rPr>
                <w:rFonts w:ascii="新細明體" w:eastAsia="新細明體" w:hAnsi="新細明體"/>
                <w:sz w:val="22"/>
                <w:shd w:val="clear" w:color="auto" w:fill="FFFFFF"/>
              </w:rPr>
            </w:pPr>
            <w:r w:rsidRPr="00D67121">
              <w:rPr>
                <w:rFonts w:ascii="新細明體" w:eastAsia="新細明體" w:hAnsi="新細明體"/>
                <w:sz w:val="22"/>
                <w:shd w:val="clear" w:color="auto" w:fill="FFFFFF"/>
              </w:rPr>
              <w:t>很好</w:t>
            </w:r>
          </w:p>
        </w:tc>
        <w:tc>
          <w:tcPr>
            <w:tcW w:w="1392" w:type="dxa"/>
            <w:gridSpan w:val="3"/>
          </w:tcPr>
          <w:p w:rsidR="00D67121" w:rsidRPr="00D67121" w:rsidRDefault="00D67121" w:rsidP="00D67121">
            <w:pPr>
              <w:widowControl w:val="0"/>
              <w:numPr>
                <w:ilvl w:val="0"/>
                <w:numId w:val="24"/>
              </w:numPr>
              <w:ind w:left="293" w:hanging="293"/>
              <w:rPr>
                <w:rFonts w:ascii="新細明體" w:eastAsia="新細明體" w:hAnsi="新細明體"/>
                <w:sz w:val="22"/>
                <w:shd w:val="clear" w:color="auto" w:fill="FFFFFF"/>
              </w:rPr>
            </w:pPr>
            <w:r w:rsidRPr="00D67121">
              <w:rPr>
                <w:rFonts w:ascii="新細明體" w:eastAsia="新細明體" w:hAnsi="新細明體"/>
                <w:sz w:val="22"/>
                <w:shd w:val="clear" w:color="auto" w:fill="FFFFFF"/>
              </w:rPr>
              <w:t>好</w:t>
            </w:r>
          </w:p>
        </w:tc>
        <w:tc>
          <w:tcPr>
            <w:tcW w:w="2701" w:type="dxa"/>
            <w:gridSpan w:val="10"/>
          </w:tcPr>
          <w:p w:rsidR="00D67121" w:rsidRPr="00D67121" w:rsidRDefault="00D67121" w:rsidP="00D67121">
            <w:pPr>
              <w:widowControl w:val="0"/>
              <w:numPr>
                <w:ilvl w:val="0"/>
                <w:numId w:val="24"/>
              </w:numPr>
              <w:ind w:left="317" w:hanging="317"/>
              <w:rPr>
                <w:rFonts w:ascii="新細明體" w:eastAsia="新細明體" w:hAnsi="新細明體"/>
                <w:sz w:val="22"/>
                <w:shd w:val="clear" w:color="auto" w:fill="FFFFFF"/>
              </w:rPr>
            </w:pPr>
            <w:r w:rsidRPr="00D67121">
              <w:rPr>
                <w:rFonts w:ascii="新細明體" w:eastAsia="新細明體" w:hAnsi="新細明體"/>
                <w:sz w:val="22"/>
                <w:shd w:val="clear" w:color="auto" w:fill="FFFFFF"/>
              </w:rPr>
              <w:t>一般（不過不失</w:t>
            </w:r>
            <w:r w:rsidRPr="00D67121">
              <w:rPr>
                <w:rFonts w:ascii="新細明體" w:eastAsia="新細明體" w:hAnsi="新細明體" w:hint="eastAsia"/>
                <w:sz w:val="22"/>
                <w:shd w:val="clear" w:color="auto" w:fill="FFFFFF"/>
              </w:rPr>
              <w:t>）</w:t>
            </w:r>
          </w:p>
        </w:tc>
        <w:tc>
          <w:tcPr>
            <w:tcW w:w="1700" w:type="dxa"/>
            <w:gridSpan w:val="4"/>
          </w:tcPr>
          <w:p w:rsidR="00D67121" w:rsidRPr="00D67121" w:rsidRDefault="00D67121" w:rsidP="00D67121">
            <w:pPr>
              <w:widowControl w:val="0"/>
              <w:numPr>
                <w:ilvl w:val="0"/>
                <w:numId w:val="24"/>
              </w:numPr>
              <w:tabs>
                <w:tab w:val="left" w:pos="175"/>
              </w:tabs>
              <w:ind w:leftChars="27" w:left="169" w:hanging="110"/>
              <w:rPr>
                <w:rFonts w:ascii="新細明體" w:eastAsia="新細明體" w:hAnsi="新細明體"/>
                <w:sz w:val="22"/>
                <w:shd w:val="clear" w:color="auto" w:fill="FFFFFF"/>
              </w:rPr>
            </w:pPr>
            <w:r w:rsidRPr="00D67121">
              <w:rPr>
                <w:rFonts w:ascii="新細明體" w:eastAsia="新細明體" w:hAnsi="新細明體" w:cs="細明體" w:hint="eastAsia"/>
                <w:sz w:val="22"/>
                <w:shd w:val="clear" w:color="auto" w:fill="FFFFFF"/>
              </w:rPr>
              <w:t>差</w:t>
            </w:r>
          </w:p>
        </w:tc>
      </w:tr>
      <w:tr w:rsidR="00D67121" w:rsidRPr="00D67121" w:rsidTr="00D67121">
        <w:tc>
          <w:tcPr>
            <w:tcW w:w="533" w:type="dxa"/>
          </w:tcPr>
          <w:p w:rsidR="00D67121" w:rsidRPr="00D67121" w:rsidRDefault="00D67121" w:rsidP="00D67121">
            <w:pPr>
              <w:widowControl w:val="0"/>
              <w:rPr>
                <w:rFonts w:ascii="新細明體" w:eastAsia="新細明體" w:hAnsi="新細明體"/>
                <w:bCs/>
                <w:sz w:val="22"/>
                <w:shd w:val="clear" w:color="auto" w:fill="FFFFFF"/>
              </w:rPr>
            </w:pPr>
            <w:r w:rsidRPr="00D67121">
              <w:rPr>
                <w:rFonts w:ascii="新細明體" w:eastAsia="新細明體" w:hAnsi="新細明體" w:hint="eastAsia"/>
                <w:bCs/>
                <w:sz w:val="22"/>
                <w:shd w:val="clear" w:color="auto" w:fill="FFFFFF"/>
              </w:rPr>
              <w:t>2</w:t>
            </w:r>
          </w:p>
        </w:tc>
        <w:tc>
          <w:tcPr>
            <w:tcW w:w="5954" w:type="dxa"/>
            <w:gridSpan w:val="13"/>
          </w:tcPr>
          <w:p w:rsidR="00D67121" w:rsidRPr="00D67121" w:rsidRDefault="00D67121" w:rsidP="00D67121">
            <w:pPr>
              <w:widowControl w:val="0"/>
              <w:rPr>
                <w:rFonts w:ascii="新細明體" w:eastAsia="新細明體" w:hAnsi="新細明體"/>
                <w:sz w:val="22"/>
                <w:shd w:val="clear" w:color="auto" w:fill="FFFFFF"/>
              </w:rPr>
            </w:pPr>
            <w:r w:rsidRPr="00D67121">
              <w:rPr>
                <w:rFonts w:ascii="新細明體" w:eastAsia="新細明體" w:hAnsi="新細明體"/>
                <w:sz w:val="22"/>
                <w:shd w:val="clear" w:color="auto" w:fill="FFFFFF"/>
              </w:rPr>
              <w:t>在過去一年，你有否患上一些長期疾病？（</w:t>
            </w:r>
            <w:r w:rsidRPr="00D67121">
              <w:rPr>
                <w:rFonts w:ascii="新細明體" w:eastAsia="新細明體" w:hAnsi="新細明體" w:hint="eastAsia"/>
                <w:sz w:val="22"/>
                <w:shd w:val="clear" w:color="auto" w:fill="FFFFFF"/>
              </w:rPr>
              <w:t>包括精神病</w:t>
            </w:r>
            <w:r w:rsidRPr="00D67121">
              <w:rPr>
                <w:rFonts w:ascii="新細明體" w:eastAsia="新細明體" w:hAnsi="新細明體"/>
                <w:sz w:val="22"/>
                <w:shd w:val="clear" w:color="auto" w:fill="FFFFFF"/>
              </w:rPr>
              <w:t>）</w:t>
            </w:r>
          </w:p>
        </w:tc>
        <w:tc>
          <w:tcPr>
            <w:tcW w:w="995" w:type="dxa"/>
            <w:gridSpan w:val="3"/>
          </w:tcPr>
          <w:p w:rsidR="00D67121" w:rsidRPr="00D67121" w:rsidRDefault="00D67121" w:rsidP="00D67121">
            <w:pPr>
              <w:widowControl w:val="0"/>
              <w:numPr>
                <w:ilvl w:val="0"/>
                <w:numId w:val="24"/>
              </w:numPr>
              <w:ind w:left="317" w:hanging="317"/>
              <w:rPr>
                <w:rFonts w:ascii="新細明體" w:eastAsia="新細明體" w:hAnsi="新細明體"/>
                <w:sz w:val="22"/>
                <w:shd w:val="clear" w:color="auto" w:fill="FFFFFF"/>
              </w:rPr>
            </w:pPr>
            <w:r w:rsidRPr="00D67121">
              <w:rPr>
                <w:rFonts w:ascii="新細明體" w:eastAsia="新細明體" w:hAnsi="新細明體"/>
                <w:sz w:val="22"/>
                <w:shd w:val="clear" w:color="auto" w:fill="FFFFFF"/>
              </w:rPr>
              <w:t>有</w:t>
            </w:r>
          </w:p>
        </w:tc>
        <w:tc>
          <w:tcPr>
            <w:tcW w:w="2549" w:type="dxa"/>
            <w:gridSpan w:val="7"/>
          </w:tcPr>
          <w:p w:rsidR="00D67121" w:rsidRPr="00D67121" w:rsidRDefault="00D67121" w:rsidP="00D67121">
            <w:pPr>
              <w:widowControl w:val="0"/>
              <w:numPr>
                <w:ilvl w:val="0"/>
                <w:numId w:val="24"/>
              </w:numPr>
              <w:ind w:left="442" w:hanging="408"/>
              <w:rPr>
                <w:rFonts w:ascii="新細明體" w:eastAsia="新細明體" w:hAnsi="新細明體" w:cs="細明體"/>
                <w:sz w:val="22"/>
                <w:shd w:val="clear" w:color="auto" w:fill="FFFFFF"/>
              </w:rPr>
            </w:pPr>
            <w:r w:rsidRPr="00D67121">
              <w:rPr>
                <w:rFonts w:ascii="新細明體" w:eastAsia="新細明體" w:hAnsi="新細明體"/>
                <w:sz w:val="22"/>
                <w:shd w:val="clear" w:color="auto" w:fill="FFFFFF"/>
              </w:rPr>
              <w:t>沒</w:t>
            </w:r>
            <w:r w:rsidRPr="00D67121">
              <w:rPr>
                <w:rFonts w:ascii="新細明體" w:eastAsia="新細明體" w:hAnsi="新細明體" w:cs="細明體" w:hint="eastAsia"/>
                <w:sz w:val="22"/>
                <w:shd w:val="clear" w:color="auto" w:fill="FFFFFF"/>
              </w:rPr>
              <w:t xml:space="preserve">有 </w:t>
            </w:r>
            <w:r w:rsidRPr="00D67121">
              <w:rPr>
                <w:rFonts w:ascii="新細明體" w:eastAsia="新細明體" w:hAnsi="新細明體" w:cs="細明體" w:hint="eastAsia"/>
                <w:sz w:val="22"/>
                <w:shd w:val="clear" w:color="auto" w:fill="FFFFFF"/>
                <w:lang w:eastAsia="zh-HK"/>
              </w:rPr>
              <w:t>(</w:t>
            </w:r>
            <w:r w:rsidRPr="00D67121">
              <w:rPr>
                <w:rFonts w:ascii="新細明體" w:eastAsia="新細明體" w:hAnsi="新細明體" w:cs="細明體" w:hint="eastAsia"/>
                <w:sz w:val="22"/>
                <w:u w:val="single"/>
                <w:shd w:val="clear" w:color="auto" w:fill="FFFFFF"/>
                <w:lang w:eastAsia="zh-HK"/>
              </w:rPr>
              <w:t>請跳至第</w:t>
            </w:r>
            <w:r w:rsidRPr="00D67121">
              <w:rPr>
                <w:rFonts w:ascii="新細明體" w:eastAsia="新細明體" w:hAnsi="新細明體" w:cs="細明體" w:hint="eastAsia"/>
                <w:sz w:val="22"/>
                <w:u w:val="single"/>
                <w:shd w:val="clear" w:color="auto" w:fill="FFFFFF"/>
              </w:rPr>
              <w:t>4</w:t>
            </w:r>
            <w:r w:rsidRPr="00D67121">
              <w:rPr>
                <w:rFonts w:ascii="新細明體" w:eastAsia="新細明體" w:hAnsi="新細明體" w:cs="細明體" w:hint="eastAsia"/>
                <w:sz w:val="22"/>
                <w:u w:val="single"/>
              </w:rPr>
              <w:t>題</w:t>
            </w:r>
            <w:r w:rsidRPr="00D67121">
              <w:rPr>
                <w:rFonts w:ascii="新細明體" w:eastAsia="新細明體" w:hAnsi="新細明體" w:cs="細明體" w:hint="eastAsia"/>
                <w:sz w:val="22"/>
                <w:shd w:val="clear" w:color="auto" w:fill="FFFFFF"/>
                <w:lang w:eastAsia="zh-HK"/>
              </w:rPr>
              <w:t>)</w:t>
            </w:r>
          </w:p>
        </w:tc>
      </w:tr>
      <w:tr w:rsidR="00D67121" w:rsidRPr="00D67121" w:rsidTr="00D67121">
        <w:tc>
          <w:tcPr>
            <w:tcW w:w="533" w:type="dxa"/>
          </w:tcPr>
          <w:p w:rsidR="00D67121" w:rsidRPr="00D67121" w:rsidRDefault="00D67121" w:rsidP="00D67121">
            <w:pPr>
              <w:widowControl w:val="0"/>
              <w:rPr>
                <w:rFonts w:ascii="新細明體" w:eastAsia="新細明體" w:hAnsi="新細明體"/>
                <w:bCs/>
                <w:sz w:val="22"/>
                <w:shd w:val="clear" w:color="auto" w:fill="FFFFFF"/>
              </w:rPr>
            </w:pPr>
            <w:r w:rsidRPr="00D67121">
              <w:rPr>
                <w:rFonts w:ascii="新細明體" w:eastAsia="新細明體" w:hAnsi="新細明體" w:hint="eastAsia"/>
                <w:bCs/>
                <w:sz w:val="22"/>
                <w:shd w:val="clear" w:color="auto" w:fill="FFFFFF"/>
              </w:rPr>
              <w:t>3</w:t>
            </w:r>
          </w:p>
        </w:tc>
        <w:tc>
          <w:tcPr>
            <w:tcW w:w="5954" w:type="dxa"/>
            <w:gridSpan w:val="13"/>
          </w:tcPr>
          <w:p w:rsidR="00D67121" w:rsidRPr="00D67121" w:rsidRDefault="00D67121" w:rsidP="00D67121">
            <w:pPr>
              <w:widowControl w:val="0"/>
              <w:rPr>
                <w:rFonts w:ascii="新細明體" w:eastAsia="新細明體" w:hAnsi="新細明體"/>
                <w:sz w:val="22"/>
                <w:shd w:val="clear" w:color="auto" w:fill="FFFFFF"/>
              </w:rPr>
            </w:pPr>
            <w:r w:rsidRPr="00D67121">
              <w:rPr>
                <w:rFonts w:ascii="新細明體" w:eastAsia="新細明體" w:hAnsi="新細明體"/>
                <w:sz w:val="22"/>
                <w:shd w:val="clear" w:color="auto" w:fill="FFFFFF"/>
              </w:rPr>
              <w:t>如有，你有沒有因這些疾病而限制了你的日常活動？</w:t>
            </w:r>
          </w:p>
        </w:tc>
        <w:tc>
          <w:tcPr>
            <w:tcW w:w="995" w:type="dxa"/>
            <w:gridSpan w:val="3"/>
          </w:tcPr>
          <w:p w:rsidR="00D67121" w:rsidRPr="00D67121" w:rsidRDefault="00D67121" w:rsidP="00D67121">
            <w:pPr>
              <w:widowControl w:val="0"/>
              <w:numPr>
                <w:ilvl w:val="0"/>
                <w:numId w:val="24"/>
              </w:numPr>
              <w:ind w:left="317" w:hanging="317"/>
              <w:rPr>
                <w:rFonts w:ascii="新細明體" w:eastAsia="新細明體" w:hAnsi="新細明體"/>
                <w:sz w:val="22"/>
                <w:shd w:val="clear" w:color="auto" w:fill="FFFFFF"/>
              </w:rPr>
            </w:pPr>
            <w:r w:rsidRPr="00D67121">
              <w:rPr>
                <w:rFonts w:ascii="新細明體" w:eastAsia="新細明體" w:hAnsi="新細明體"/>
                <w:sz w:val="22"/>
                <w:shd w:val="clear" w:color="auto" w:fill="FFFFFF"/>
              </w:rPr>
              <w:t>有</w:t>
            </w:r>
          </w:p>
        </w:tc>
        <w:tc>
          <w:tcPr>
            <w:tcW w:w="2549" w:type="dxa"/>
            <w:gridSpan w:val="7"/>
          </w:tcPr>
          <w:p w:rsidR="00D67121" w:rsidRPr="00D67121" w:rsidRDefault="00D67121" w:rsidP="00D67121">
            <w:pPr>
              <w:widowControl w:val="0"/>
              <w:numPr>
                <w:ilvl w:val="0"/>
                <w:numId w:val="24"/>
              </w:numPr>
              <w:ind w:left="442" w:hanging="408"/>
              <w:rPr>
                <w:rFonts w:ascii="新細明體" w:eastAsia="新細明體" w:hAnsi="新細明體"/>
                <w:sz w:val="22"/>
                <w:shd w:val="clear" w:color="auto" w:fill="FFFFFF"/>
              </w:rPr>
            </w:pPr>
            <w:r w:rsidRPr="00D67121">
              <w:rPr>
                <w:rFonts w:ascii="新細明體" w:eastAsia="新細明體" w:hAnsi="新細明體"/>
                <w:sz w:val="22"/>
                <w:shd w:val="clear" w:color="auto" w:fill="FFFFFF"/>
              </w:rPr>
              <w:t>沒</w:t>
            </w:r>
            <w:r w:rsidRPr="00D67121">
              <w:rPr>
                <w:rFonts w:ascii="新細明體" w:eastAsia="新細明體" w:hAnsi="新細明體" w:cs="細明體" w:hint="eastAsia"/>
                <w:sz w:val="22"/>
                <w:shd w:val="clear" w:color="auto" w:fill="FFFFFF"/>
              </w:rPr>
              <w:t>有</w:t>
            </w:r>
          </w:p>
        </w:tc>
      </w:tr>
      <w:tr w:rsidR="00D67121" w:rsidRPr="00D67121" w:rsidTr="00D67121">
        <w:tc>
          <w:tcPr>
            <w:tcW w:w="10031" w:type="dxa"/>
            <w:gridSpan w:val="24"/>
          </w:tcPr>
          <w:p w:rsidR="00D67121" w:rsidRPr="00D67121" w:rsidRDefault="00D67121" w:rsidP="00D67121">
            <w:pPr>
              <w:widowControl w:val="0"/>
              <w:rPr>
                <w:rFonts w:ascii="新細明體" w:eastAsia="新細明體" w:hAnsi="新細明體"/>
                <w:sz w:val="22"/>
                <w:shd w:val="clear" w:color="auto" w:fill="FFFFFF"/>
              </w:rPr>
            </w:pPr>
          </w:p>
        </w:tc>
      </w:tr>
      <w:tr w:rsidR="00D67121" w:rsidRPr="00D67121" w:rsidTr="00D67121">
        <w:tc>
          <w:tcPr>
            <w:tcW w:w="6345" w:type="dxa"/>
            <w:gridSpan w:val="13"/>
          </w:tcPr>
          <w:p w:rsidR="00D67121" w:rsidRPr="00D67121" w:rsidRDefault="00D67121" w:rsidP="00D67121">
            <w:pPr>
              <w:widowControl w:val="0"/>
              <w:rPr>
                <w:rFonts w:ascii="新細明體" w:eastAsia="新細明體" w:hAnsi="新細明體"/>
                <w:b/>
                <w:sz w:val="22"/>
                <w:shd w:val="clear" w:color="auto" w:fill="FFFFFF"/>
              </w:rPr>
            </w:pPr>
            <w:r w:rsidRPr="00D67121">
              <w:rPr>
                <w:rFonts w:ascii="新細明體" w:eastAsia="新細明體" w:hAnsi="新細明體"/>
                <w:b/>
                <w:sz w:val="22"/>
                <w:shd w:val="clear" w:color="auto" w:fill="FFFFFF"/>
              </w:rPr>
              <w:t>問題:</w:t>
            </w:r>
            <w:r w:rsidRPr="00D67121">
              <w:rPr>
                <w:rFonts w:ascii="新細明體" w:eastAsia="新細明體" w:hAnsi="新細明體" w:hint="eastAsia"/>
                <w:b/>
                <w:sz w:val="22"/>
                <w:shd w:val="clear" w:color="auto" w:fill="FFFFFF"/>
              </w:rPr>
              <w:t xml:space="preserve"> </w:t>
            </w:r>
            <w:r w:rsidRPr="00D67121">
              <w:rPr>
                <w:rFonts w:ascii="新細明體" w:eastAsia="新細明體" w:hAnsi="新細明體"/>
                <w:sz w:val="22"/>
                <w:shd w:val="clear" w:color="auto" w:fill="FFFFFF"/>
              </w:rPr>
              <w:t>以你目前的健康狀況，進行</w:t>
            </w:r>
            <w:r w:rsidRPr="00D67121">
              <w:rPr>
                <w:rFonts w:ascii="新細明體" w:eastAsia="新細明體" w:hAnsi="新細明體" w:hint="eastAsia"/>
                <w:sz w:val="22"/>
                <w:shd w:val="clear" w:color="auto" w:fill="FFFFFF"/>
              </w:rPr>
              <w:t>以下</w:t>
            </w:r>
            <w:r w:rsidRPr="00D67121">
              <w:rPr>
                <w:rFonts w:ascii="新細明體" w:eastAsia="新細明體" w:hAnsi="新細明體"/>
                <w:sz w:val="22"/>
                <w:shd w:val="clear" w:color="auto" w:fill="FFFFFF"/>
              </w:rPr>
              <w:t>活動時，有沒有受到限制？</w:t>
            </w:r>
          </w:p>
        </w:tc>
        <w:tc>
          <w:tcPr>
            <w:tcW w:w="1276" w:type="dxa"/>
            <w:gridSpan w:val="5"/>
          </w:tcPr>
          <w:p w:rsidR="00D67121" w:rsidRPr="00D67121" w:rsidRDefault="00D67121" w:rsidP="00D67121">
            <w:pPr>
              <w:shd w:val="clear" w:color="auto" w:fill="FFFFFF"/>
              <w:jc w:val="center"/>
              <w:textAlignment w:val="baseline"/>
              <w:rPr>
                <w:rFonts w:ascii="新細明體" w:eastAsia="新細明體" w:hAnsi="新細明體"/>
                <w:b/>
                <w:sz w:val="22"/>
              </w:rPr>
            </w:pPr>
            <w:r w:rsidRPr="00D67121">
              <w:rPr>
                <w:rFonts w:ascii="新細明體" w:eastAsia="新細明體" w:hAnsi="新細明體" w:cs="細明體" w:hint="eastAsia"/>
                <w:b/>
                <w:sz w:val="22"/>
                <w:shd w:val="clear" w:color="auto" w:fill="FFFFFF"/>
              </w:rPr>
              <w:t>有好大限制</w:t>
            </w:r>
          </w:p>
        </w:tc>
        <w:tc>
          <w:tcPr>
            <w:tcW w:w="1307" w:type="dxa"/>
            <w:gridSpan w:val="4"/>
          </w:tcPr>
          <w:p w:rsidR="00D67121" w:rsidRPr="00D67121" w:rsidRDefault="00D67121" w:rsidP="00D67121">
            <w:pPr>
              <w:widowControl w:val="0"/>
              <w:jc w:val="center"/>
              <w:rPr>
                <w:rFonts w:ascii="新細明體" w:eastAsia="新細明體" w:hAnsi="新細明體"/>
                <w:b/>
                <w:sz w:val="22"/>
                <w:shd w:val="clear" w:color="auto" w:fill="FFFFFF"/>
              </w:rPr>
            </w:pPr>
            <w:r w:rsidRPr="00D67121">
              <w:rPr>
                <w:rFonts w:ascii="新細明體" w:eastAsia="新細明體" w:hAnsi="新細明體" w:cs="細明體" w:hint="eastAsia"/>
                <w:b/>
                <w:sz w:val="22"/>
                <w:shd w:val="clear" w:color="auto" w:fill="FFFFFF"/>
              </w:rPr>
              <w:t>有一點限制</w:t>
            </w:r>
          </w:p>
        </w:tc>
        <w:tc>
          <w:tcPr>
            <w:tcW w:w="1103" w:type="dxa"/>
            <w:gridSpan w:val="2"/>
          </w:tcPr>
          <w:p w:rsidR="00D67121" w:rsidRPr="00D67121" w:rsidRDefault="00D67121" w:rsidP="00D67121">
            <w:pPr>
              <w:widowControl w:val="0"/>
              <w:jc w:val="center"/>
              <w:rPr>
                <w:rFonts w:ascii="新細明體" w:eastAsia="新細明體" w:hAnsi="新細明體"/>
                <w:b/>
                <w:sz w:val="22"/>
                <w:shd w:val="clear" w:color="auto" w:fill="FFFFFF"/>
              </w:rPr>
            </w:pPr>
            <w:r w:rsidRPr="00D67121">
              <w:rPr>
                <w:rFonts w:ascii="新細明體" w:eastAsia="新細明體" w:hAnsi="新細明體" w:cs="細明體" w:hint="eastAsia"/>
                <w:b/>
                <w:sz w:val="22"/>
                <w:shd w:val="clear" w:color="auto" w:fill="FFFFFF"/>
              </w:rPr>
              <w:t>沒有限制</w:t>
            </w:r>
          </w:p>
        </w:tc>
      </w:tr>
      <w:tr w:rsidR="00D67121" w:rsidRPr="00D67121" w:rsidTr="00D67121">
        <w:tc>
          <w:tcPr>
            <w:tcW w:w="533" w:type="dxa"/>
          </w:tcPr>
          <w:p w:rsidR="00D67121" w:rsidRPr="00D67121" w:rsidRDefault="00D67121" w:rsidP="00D67121">
            <w:pPr>
              <w:widowControl w:val="0"/>
              <w:rPr>
                <w:rFonts w:ascii="新細明體" w:eastAsia="新細明體" w:hAnsi="新細明體"/>
                <w:bCs/>
                <w:sz w:val="22"/>
                <w:shd w:val="clear" w:color="auto" w:fill="FFFFFF"/>
              </w:rPr>
            </w:pPr>
            <w:r w:rsidRPr="00D67121">
              <w:rPr>
                <w:rFonts w:ascii="新細明體" w:eastAsia="新細明體" w:hAnsi="新細明體" w:hint="eastAsia"/>
                <w:bCs/>
                <w:sz w:val="22"/>
                <w:shd w:val="clear" w:color="auto" w:fill="FFFFFF"/>
              </w:rPr>
              <w:t>4</w:t>
            </w:r>
          </w:p>
        </w:tc>
        <w:tc>
          <w:tcPr>
            <w:tcW w:w="5812" w:type="dxa"/>
            <w:gridSpan w:val="12"/>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中等強度的活動，於搬桌子、清潔地板、手洗衣服等</w:t>
            </w:r>
          </w:p>
        </w:tc>
        <w:tc>
          <w:tcPr>
            <w:tcW w:w="1276" w:type="dxa"/>
            <w:gridSpan w:val="5"/>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1307" w:type="dxa"/>
            <w:gridSpan w:val="4"/>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1103" w:type="dxa"/>
            <w:gridSpan w:val="2"/>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r>
      <w:tr w:rsidR="00D67121" w:rsidRPr="00D67121" w:rsidTr="00D67121">
        <w:tc>
          <w:tcPr>
            <w:tcW w:w="533" w:type="dxa"/>
          </w:tcPr>
          <w:p w:rsidR="00D67121" w:rsidRPr="00D67121" w:rsidRDefault="00D67121" w:rsidP="00D67121">
            <w:pPr>
              <w:widowControl w:val="0"/>
              <w:rPr>
                <w:rFonts w:ascii="新細明體" w:eastAsia="新細明體" w:hAnsi="新細明體"/>
                <w:bCs/>
                <w:sz w:val="22"/>
                <w:shd w:val="clear" w:color="auto" w:fill="FFFFFF"/>
              </w:rPr>
            </w:pPr>
            <w:r w:rsidRPr="00D67121">
              <w:rPr>
                <w:rFonts w:ascii="新細明體" w:eastAsia="新細明體" w:hAnsi="新細明體" w:hint="eastAsia"/>
                <w:bCs/>
                <w:sz w:val="22"/>
                <w:shd w:val="clear" w:color="auto" w:fill="FFFFFF"/>
              </w:rPr>
              <w:t>5</w:t>
            </w:r>
          </w:p>
        </w:tc>
        <w:tc>
          <w:tcPr>
            <w:tcW w:w="5812" w:type="dxa"/>
            <w:gridSpan w:val="12"/>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上三層樓梯</w:t>
            </w:r>
          </w:p>
        </w:tc>
        <w:tc>
          <w:tcPr>
            <w:tcW w:w="1276" w:type="dxa"/>
            <w:gridSpan w:val="5"/>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1307" w:type="dxa"/>
            <w:gridSpan w:val="4"/>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1103" w:type="dxa"/>
            <w:gridSpan w:val="2"/>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r>
      <w:tr w:rsidR="00D67121" w:rsidRPr="00D67121" w:rsidTr="00D67121">
        <w:tc>
          <w:tcPr>
            <w:tcW w:w="533" w:type="dxa"/>
          </w:tcPr>
          <w:p w:rsidR="00D67121" w:rsidRPr="00D67121" w:rsidRDefault="00D67121" w:rsidP="00D67121">
            <w:pPr>
              <w:widowControl w:val="0"/>
              <w:rPr>
                <w:rFonts w:ascii="新細明體" w:eastAsia="新細明體" w:hAnsi="新細明體"/>
                <w:bCs/>
                <w:sz w:val="22"/>
                <w:shd w:val="clear" w:color="auto" w:fill="FFFFFF"/>
              </w:rPr>
            </w:pPr>
          </w:p>
        </w:tc>
        <w:tc>
          <w:tcPr>
            <w:tcW w:w="5812" w:type="dxa"/>
            <w:gridSpan w:val="12"/>
          </w:tcPr>
          <w:p w:rsidR="00D67121" w:rsidRPr="00D67121" w:rsidRDefault="00D67121" w:rsidP="00D67121">
            <w:pPr>
              <w:widowControl w:val="0"/>
              <w:rPr>
                <w:rFonts w:ascii="新細明體" w:eastAsia="新細明體" w:hAnsi="新細明體"/>
                <w:sz w:val="22"/>
              </w:rPr>
            </w:pPr>
          </w:p>
        </w:tc>
        <w:tc>
          <w:tcPr>
            <w:tcW w:w="1276" w:type="dxa"/>
            <w:gridSpan w:val="5"/>
          </w:tcPr>
          <w:p w:rsidR="00D67121" w:rsidRPr="00D67121" w:rsidRDefault="00D67121" w:rsidP="00D67121">
            <w:pPr>
              <w:widowControl w:val="0"/>
              <w:jc w:val="center"/>
              <w:rPr>
                <w:rFonts w:ascii="新細明體" w:eastAsia="新細明體" w:hAnsi="新細明體" w:cs="細明體"/>
                <w:sz w:val="22"/>
                <w:lang w:eastAsia="zh-HK"/>
              </w:rPr>
            </w:pPr>
          </w:p>
        </w:tc>
        <w:tc>
          <w:tcPr>
            <w:tcW w:w="1307" w:type="dxa"/>
            <w:gridSpan w:val="4"/>
          </w:tcPr>
          <w:p w:rsidR="00D67121" w:rsidRPr="00D67121" w:rsidRDefault="00D67121" w:rsidP="00D67121">
            <w:pPr>
              <w:widowControl w:val="0"/>
              <w:jc w:val="center"/>
              <w:rPr>
                <w:rFonts w:ascii="新細明體" w:eastAsia="新細明體" w:hAnsi="新細明體" w:cs="細明體"/>
                <w:sz w:val="22"/>
                <w:lang w:eastAsia="zh-HK"/>
              </w:rPr>
            </w:pPr>
          </w:p>
        </w:tc>
        <w:tc>
          <w:tcPr>
            <w:tcW w:w="1103" w:type="dxa"/>
            <w:gridSpan w:val="2"/>
          </w:tcPr>
          <w:p w:rsidR="00D67121" w:rsidRPr="00D67121" w:rsidRDefault="00D67121" w:rsidP="00D67121">
            <w:pPr>
              <w:widowControl w:val="0"/>
              <w:jc w:val="center"/>
              <w:rPr>
                <w:rFonts w:ascii="新細明體" w:eastAsia="新細明體" w:hAnsi="新細明體" w:cs="細明體"/>
                <w:sz w:val="22"/>
                <w:lang w:eastAsia="zh-HK"/>
              </w:rPr>
            </w:pPr>
          </w:p>
        </w:tc>
      </w:tr>
      <w:tr w:rsidR="00D67121" w:rsidRPr="00D67121" w:rsidTr="00D67121">
        <w:tc>
          <w:tcPr>
            <w:tcW w:w="8046" w:type="dxa"/>
            <w:gridSpan w:val="19"/>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b/>
                <w:sz w:val="22"/>
                <w:shd w:val="clear" w:color="auto" w:fill="FFFFFF"/>
              </w:rPr>
              <w:t>問題:</w:t>
            </w:r>
            <w:r w:rsidRPr="00D67121">
              <w:rPr>
                <w:rFonts w:ascii="新細明體" w:eastAsia="新細明體" w:hAnsi="新細明體" w:hint="eastAsia"/>
                <w:b/>
                <w:sz w:val="22"/>
                <w:shd w:val="clear" w:color="auto" w:fill="FFFFFF"/>
              </w:rPr>
              <w:t xml:space="preserve"> </w:t>
            </w:r>
            <w:r w:rsidRPr="00D67121">
              <w:rPr>
                <w:rFonts w:ascii="新細明體" w:eastAsia="新細明體" w:hAnsi="新細明體"/>
                <w:sz w:val="22"/>
                <w:shd w:val="clear" w:color="auto" w:fill="FFFFFF"/>
              </w:rPr>
              <w:t>在</w:t>
            </w:r>
            <w:r w:rsidRPr="00D67121">
              <w:rPr>
                <w:rFonts w:ascii="新細明體" w:eastAsia="新細明體" w:hAnsi="新細明體"/>
                <w:sz w:val="22"/>
                <w:u w:val="single"/>
                <w:shd w:val="clear" w:color="auto" w:fill="FFFFFF"/>
              </w:rPr>
              <w:t>過去四星期</w:t>
            </w:r>
            <w:r w:rsidRPr="00D67121">
              <w:rPr>
                <w:rFonts w:ascii="新細明體" w:eastAsia="新細明體" w:hAnsi="新細明體"/>
                <w:sz w:val="22"/>
                <w:shd w:val="clear" w:color="auto" w:fill="FFFFFF"/>
              </w:rPr>
              <w:t>，你有沒有面對以下情況</w:t>
            </w:r>
            <w:r w:rsidRPr="00D67121">
              <w:rPr>
                <w:rFonts w:ascii="新細明體" w:eastAsia="新細明體" w:hAnsi="新細明體" w:cs="細明體" w:hint="eastAsia"/>
                <w:sz w:val="22"/>
                <w:shd w:val="clear" w:color="auto" w:fill="FFFFFF"/>
              </w:rPr>
              <w:t>？</w:t>
            </w:r>
          </w:p>
        </w:tc>
        <w:tc>
          <w:tcPr>
            <w:tcW w:w="993" w:type="dxa"/>
            <w:gridSpan w:val="4"/>
          </w:tcPr>
          <w:p w:rsidR="00D67121" w:rsidRPr="00D67121" w:rsidRDefault="00D67121" w:rsidP="00D67121">
            <w:pPr>
              <w:widowControl w:val="0"/>
              <w:jc w:val="center"/>
              <w:rPr>
                <w:rFonts w:ascii="新細明體" w:eastAsia="新細明體" w:hAnsi="新細明體" w:cs="細明體"/>
                <w:b/>
                <w:sz w:val="22"/>
                <w:lang w:eastAsia="zh-HK"/>
              </w:rPr>
            </w:pPr>
            <w:r w:rsidRPr="00D67121">
              <w:rPr>
                <w:rFonts w:ascii="新細明體" w:eastAsia="新細明體" w:hAnsi="新細明體"/>
                <w:b/>
                <w:sz w:val="22"/>
                <w:shd w:val="clear" w:color="auto" w:fill="FFFFFF"/>
              </w:rPr>
              <w:t>有</w:t>
            </w:r>
          </w:p>
        </w:tc>
        <w:tc>
          <w:tcPr>
            <w:tcW w:w="992" w:type="dxa"/>
          </w:tcPr>
          <w:p w:rsidR="00D67121" w:rsidRPr="00D67121" w:rsidRDefault="00D67121" w:rsidP="00D67121">
            <w:pPr>
              <w:widowControl w:val="0"/>
              <w:jc w:val="center"/>
              <w:rPr>
                <w:rFonts w:ascii="新細明體" w:eastAsia="新細明體" w:hAnsi="新細明體" w:cs="細明體"/>
                <w:b/>
                <w:sz w:val="22"/>
                <w:lang w:eastAsia="zh-HK"/>
              </w:rPr>
            </w:pPr>
            <w:r w:rsidRPr="00D67121">
              <w:rPr>
                <w:rFonts w:ascii="新細明體" w:eastAsia="新細明體" w:hAnsi="新細明體"/>
                <w:b/>
                <w:sz w:val="22"/>
                <w:shd w:val="clear" w:color="auto" w:fill="FFFFFF"/>
              </w:rPr>
              <w:t>沒</w:t>
            </w:r>
            <w:r w:rsidRPr="00D67121">
              <w:rPr>
                <w:rFonts w:ascii="新細明體" w:eastAsia="新細明體" w:hAnsi="新細明體" w:cs="細明體" w:hint="eastAsia"/>
                <w:b/>
                <w:sz w:val="22"/>
                <w:shd w:val="clear" w:color="auto" w:fill="FFFFFF"/>
              </w:rPr>
              <w:t>有</w:t>
            </w:r>
          </w:p>
        </w:tc>
      </w:tr>
      <w:tr w:rsidR="00D67121" w:rsidRPr="00D67121" w:rsidTr="00D67121">
        <w:trPr>
          <w:trHeight w:val="113"/>
        </w:trPr>
        <w:tc>
          <w:tcPr>
            <w:tcW w:w="533" w:type="dxa"/>
          </w:tcPr>
          <w:p w:rsidR="00D67121" w:rsidRPr="00D67121" w:rsidRDefault="00D67121" w:rsidP="00D67121">
            <w:pPr>
              <w:widowControl w:val="0"/>
              <w:rPr>
                <w:rFonts w:ascii="新細明體" w:eastAsia="新細明體" w:hAnsi="新細明體"/>
                <w:bCs/>
                <w:sz w:val="22"/>
                <w:shd w:val="clear" w:color="auto" w:fill="FFFFFF"/>
              </w:rPr>
            </w:pPr>
            <w:r w:rsidRPr="00D67121">
              <w:rPr>
                <w:rFonts w:ascii="新細明體" w:eastAsia="新細明體" w:hAnsi="新細明體" w:hint="eastAsia"/>
                <w:bCs/>
                <w:sz w:val="22"/>
                <w:shd w:val="clear" w:color="auto" w:fill="FFFFFF"/>
              </w:rPr>
              <w:t>6</w:t>
            </w:r>
          </w:p>
        </w:tc>
        <w:tc>
          <w:tcPr>
            <w:tcW w:w="7513" w:type="dxa"/>
            <w:gridSpan w:val="18"/>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因</w:t>
            </w:r>
            <w:r w:rsidRPr="00D67121">
              <w:rPr>
                <w:rFonts w:ascii="新細明體" w:eastAsia="新細明體" w:hAnsi="新細明體" w:hint="eastAsia"/>
                <w:b/>
                <w:sz w:val="22"/>
              </w:rPr>
              <w:t>身體健康</w:t>
            </w:r>
            <w:r w:rsidRPr="00D67121">
              <w:rPr>
                <w:rFonts w:ascii="新細明體" w:eastAsia="新細明體" w:hAnsi="新細明體" w:hint="eastAsia"/>
                <w:sz w:val="22"/>
              </w:rPr>
              <w:t>的原因（如手震、頭暈、肌肉僵硬等），而令你日常生活中能完成的比想做的少（如做家務、煮食、外出買東西）？</w:t>
            </w:r>
          </w:p>
        </w:tc>
        <w:tc>
          <w:tcPr>
            <w:tcW w:w="993" w:type="dxa"/>
            <w:gridSpan w:val="4"/>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992"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r>
      <w:tr w:rsidR="00D67121" w:rsidRPr="00D67121" w:rsidTr="00D67121">
        <w:trPr>
          <w:trHeight w:val="113"/>
        </w:trPr>
        <w:tc>
          <w:tcPr>
            <w:tcW w:w="533" w:type="dxa"/>
          </w:tcPr>
          <w:p w:rsidR="00D67121" w:rsidRPr="00D67121" w:rsidRDefault="00D67121" w:rsidP="00D67121">
            <w:pPr>
              <w:widowControl w:val="0"/>
              <w:rPr>
                <w:rFonts w:ascii="新細明體" w:eastAsia="新細明體" w:hAnsi="新細明體"/>
                <w:bCs/>
                <w:sz w:val="22"/>
                <w:shd w:val="clear" w:color="auto" w:fill="FFFFFF"/>
              </w:rPr>
            </w:pPr>
            <w:r w:rsidRPr="00D67121">
              <w:rPr>
                <w:rFonts w:ascii="新細明體" w:eastAsia="新細明體" w:hAnsi="新細明體" w:hint="eastAsia"/>
                <w:bCs/>
                <w:sz w:val="22"/>
                <w:shd w:val="clear" w:color="auto" w:fill="FFFFFF"/>
              </w:rPr>
              <w:t>7</w:t>
            </w:r>
          </w:p>
        </w:tc>
        <w:tc>
          <w:tcPr>
            <w:tcW w:w="7513" w:type="dxa"/>
            <w:gridSpan w:val="18"/>
            <w:shd w:val="clear" w:color="auto" w:fill="D9D9D9" w:themeFill="background1" w:themeFillShade="D9"/>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因</w:t>
            </w:r>
            <w:r w:rsidRPr="00D67121">
              <w:rPr>
                <w:rFonts w:ascii="新細明體" w:eastAsia="新細明體" w:hAnsi="新細明體" w:hint="eastAsia"/>
                <w:b/>
                <w:sz w:val="22"/>
              </w:rPr>
              <w:t>身體健康</w:t>
            </w:r>
            <w:r w:rsidRPr="00D67121">
              <w:rPr>
                <w:rFonts w:ascii="新細明體" w:eastAsia="新細明體" w:hAnsi="新細明體" w:hint="eastAsia"/>
                <w:sz w:val="22"/>
              </w:rPr>
              <w:t>的原因（如手震、頭暈、肌肉僵硬等），而令你活動受到限制？</w:t>
            </w:r>
          </w:p>
        </w:tc>
        <w:tc>
          <w:tcPr>
            <w:tcW w:w="993" w:type="dxa"/>
            <w:gridSpan w:val="4"/>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992"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r>
      <w:tr w:rsidR="00D67121" w:rsidRPr="00D67121" w:rsidTr="00D67121">
        <w:trPr>
          <w:trHeight w:val="113"/>
        </w:trPr>
        <w:tc>
          <w:tcPr>
            <w:tcW w:w="533" w:type="dxa"/>
          </w:tcPr>
          <w:p w:rsidR="00D67121" w:rsidRPr="00D67121" w:rsidRDefault="00D67121" w:rsidP="00D67121">
            <w:pPr>
              <w:widowControl w:val="0"/>
              <w:rPr>
                <w:rFonts w:ascii="新細明體" w:eastAsia="新細明體" w:hAnsi="新細明體"/>
                <w:bCs/>
                <w:sz w:val="22"/>
                <w:highlight w:val="yellow"/>
                <w:shd w:val="clear" w:color="auto" w:fill="FFFFFF"/>
              </w:rPr>
            </w:pPr>
            <w:r w:rsidRPr="00D67121">
              <w:rPr>
                <w:rFonts w:ascii="新細明體" w:eastAsia="新細明體" w:hAnsi="新細明體" w:hint="eastAsia"/>
                <w:bCs/>
                <w:sz w:val="22"/>
                <w:shd w:val="clear" w:color="auto" w:fill="FFFFFF"/>
              </w:rPr>
              <w:t>8</w:t>
            </w:r>
          </w:p>
        </w:tc>
        <w:tc>
          <w:tcPr>
            <w:tcW w:w="7513" w:type="dxa"/>
            <w:gridSpan w:val="18"/>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因</w:t>
            </w:r>
            <w:r w:rsidRPr="00D67121">
              <w:rPr>
                <w:rFonts w:ascii="新細明體" w:eastAsia="新細明體" w:hAnsi="新細明體" w:hint="eastAsia"/>
                <w:b/>
                <w:sz w:val="22"/>
              </w:rPr>
              <w:t>情緒方面</w:t>
            </w:r>
            <w:r w:rsidRPr="00D67121">
              <w:rPr>
                <w:rFonts w:ascii="新細明體" w:eastAsia="新細明體" w:hAnsi="新細明體" w:hint="eastAsia"/>
                <w:sz w:val="22"/>
              </w:rPr>
              <w:t>的原因（如感到精神緊張、沮喪或焦慮），而令你日常生活中完成的比想做的少（如做家務、煮食、外出買東西）？</w:t>
            </w:r>
          </w:p>
        </w:tc>
        <w:tc>
          <w:tcPr>
            <w:tcW w:w="993" w:type="dxa"/>
            <w:gridSpan w:val="4"/>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992"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r>
      <w:tr w:rsidR="00D67121" w:rsidRPr="00D67121" w:rsidTr="00D67121">
        <w:trPr>
          <w:trHeight w:val="113"/>
        </w:trPr>
        <w:tc>
          <w:tcPr>
            <w:tcW w:w="533" w:type="dxa"/>
          </w:tcPr>
          <w:p w:rsidR="00D67121" w:rsidRPr="00D67121" w:rsidRDefault="00D67121" w:rsidP="00D67121">
            <w:pPr>
              <w:widowControl w:val="0"/>
              <w:rPr>
                <w:rFonts w:ascii="新細明體" w:eastAsia="新細明體" w:hAnsi="新細明體"/>
                <w:bCs/>
                <w:sz w:val="22"/>
                <w:shd w:val="clear" w:color="auto" w:fill="FFFFFF"/>
              </w:rPr>
            </w:pPr>
            <w:r w:rsidRPr="00D67121">
              <w:rPr>
                <w:rFonts w:ascii="新細明體" w:eastAsia="新細明體" w:hAnsi="新細明體" w:hint="eastAsia"/>
                <w:bCs/>
                <w:sz w:val="22"/>
                <w:shd w:val="clear" w:color="auto" w:fill="FFFFFF"/>
              </w:rPr>
              <w:t>9</w:t>
            </w:r>
          </w:p>
        </w:tc>
        <w:tc>
          <w:tcPr>
            <w:tcW w:w="7513" w:type="dxa"/>
            <w:gridSpan w:val="18"/>
            <w:shd w:val="clear" w:color="auto" w:fill="D9D9D9" w:themeFill="background1" w:themeFillShade="D9"/>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因</w:t>
            </w:r>
            <w:r w:rsidRPr="00D67121">
              <w:rPr>
                <w:rFonts w:ascii="新細明體" w:eastAsia="新細明體" w:hAnsi="新細明體" w:hint="eastAsia"/>
                <w:b/>
                <w:sz w:val="22"/>
              </w:rPr>
              <w:t>情緒方面</w:t>
            </w:r>
            <w:r w:rsidRPr="00D67121">
              <w:rPr>
                <w:rFonts w:ascii="新細明體" w:eastAsia="新細明體" w:hAnsi="新細明體" w:hint="eastAsia"/>
                <w:sz w:val="22"/>
              </w:rPr>
              <w:t>的原因（如感到精神緊張、沮喪或焦慮），而令你活動受到限制？</w:t>
            </w:r>
          </w:p>
        </w:tc>
        <w:tc>
          <w:tcPr>
            <w:tcW w:w="993" w:type="dxa"/>
            <w:gridSpan w:val="4"/>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992"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r>
      <w:tr w:rsidR="00D67121" w:rsidRPr="00D67121" w:rsidTr="00D67121">
        <w:trPr>
          <w:trHeight w:val="113"/>
        </w:trPr>
        <w:tc>
          <w:tcPr>
            <w:tcW w:w="533" w:type="dxa"/>
            <w:shd w:val="clear" w:color="auto" w:fill="auto"/>
          </w:tcPr>
          <w:p w:rsidR="00D67121" w:rsidRPr="00D67121" w:rsidRDefault="00D67121" w:rsidP="00D67121">
            <w:pPr>
              <w:widowControl w:val="0"/>
              <w:rPr>
                <w:rFonts w:ascii="新細明體" w:eastAsia="新細明體" w:hAnsi="新細明體"/>
                <w:bCs/>
                <w:sz w:val="22"/>
                <w:shd w:val="clear" w:color="auto" w:fill="FFFFFF"/>
              </w:rPr>
            </w:pPr>
            <w:r w:rsidRPr="00D67121">
              <w:rPr>
                <w:rFonts w:ascii="新細明體" w:eastAsia="新細明體" w:hAnsi="新細明體" w:hint="eastAsia"/>
                <w:bCs/>
                <w:sz w:val="22"/>
                <w:shd w:val="clear" w:color="auto" w:fill="FFFFFF"/>
              </w:rPr>
              <w:t>10</w:t>
            </w:r>
          </w:p>
        </w:tc>
        <w:tc>
          <w:tcPr>
            <w:tcW w:w="7513" w:type="dxa"/>
            <w:gridSpan w:val="18"/>
            <w:shd w:val="clear" w:color="auto" w:fill="auto"/>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因</w:t>
            </w:r>
            <w:r w:rsidRPr="00D67121">
              <w:rPr>
                <w:rFonts w:ascii="新細明體" w:eastAsia="新細明體" w:hAnsi="新細明體" w:hint="eastAsia"/>
                <w:b/>
                <w:sz w:val="22"/>
              </w:rPr>
              <w:t>欠缺動力</w:t>
            </w:r>
            <w:r w:rsidRPr="00D67121">
              <w:rPr>
                <w:rFonts w:ascii="新細明體" w:eastAsia="新細明體" w:hAnsi="新細明體" w:hint="eastAsia"/>
                <w:sz w:val="22"/>
              </w:rPr>
              <w:t>，而令你日常生活中完成的比想做的少（如做家務、煮食、外出買東西）</w:t>
            </w:r>
          </w:p>
        </w:tc>
        <w:tc>
          <w:tcPr>
            <w:tcW w:w="993" w:type="dxa"/>
            <w:gridSpan w:val="4"/>
            <w:shd w:val="clear" w:color="auto" w:fill="auto"/>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992" w:type="dxa"/>
            <w:shd w:val="clear" w:color="auto" w:fill="auto"/>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r>
      <w:tr w:rsidR="00D67121" w:rsidRPr="00D67121" w:rsidTr="00D67121">
        <w:trPr>
          <w:trHeight w:val="113"/>
        </w:trPr>
        <w:tc>
          <w:tcPr>
            <w:tcW w:w="533" w:type="dxa"/>
          </w:tcPr>
          <w:p w:rsidR="00D67121" w:rsidRPr="00D67121" w:rsidRDefault="00D67121" w:rsidP="00D67121">
            <w:pPr>
              <w:widowControl w:val="0"/>
              <w:rPr>
                <w:rFonts w:ascii="新細明體" w:eastAsia="新細明體" w:hAnsi="新細明體"/>
                <w:bCs/>
                <w:sz w:val="22"/>
                <w:shd w:val="clear" w:color="auto" w:fill="FFFFFF"/>
              </w:rPr>
            </w:pPr>
            <w:r w:rsidRPr="00D67121">
              <w:rPr>
                <w:rFonts w:ascii="新細明體" w:eastAsia="新細明體" w:hAnsi="新細明體" w:hint="eastAsia"/>
                <w:bCs/>
                <w:sz w:val="22"/>
                <w:shd w:val="clear" w:color="auto" w:fill="FFFFFF"/>
              </w:rPr>
              <w:t>11</w:t>
            </w:r>
          </w:p>
        </w:tc>
        <w:tc>
          <w:tcPr>
            <w:tcW w:w="9498" w:type="dxa"/>
            <w:gridSpan w:val="23"/>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sz w:val="22"/>
                <w:shd w:val="clear" w:color="auto" w:fill="FFFFFF"/>
              </w:rPr>
              <w:t>在過去四星期，你身體的疼痛對你的工作（包括上班和做家務）有多大影響？</w:t>
            </w:r>
          </w:p>
        </w:tc>
      </w:tr>
      <w:tr w:rsidR="00D67121" w:rsidRPr="00D67121" w:rsidTr="00D67121">
        <w:trPr>
          <w:trHeight w:val="113"/>
        </w:trPr>
        <w:tc>
          <w:tcPr>
            <w:tcW w:w="533" w:type="dxa"/>
          </w:tcPr>
          <w:p w:rsidR="00D67121" w:rsidRPr="00D67121" w:rsidRDefault="00D67121" w:rsidP="00D67121">
            <w:pPr>
              <w:widowControl w:val="0"/>
              <w:rPr>
                <w:rFonts w:ascii="新細明體" w:eastAsia="新細明體" w:hAnsi="新細明體"/>
                <w:bCs/>
                <w:sz w:val="22"/>
                <w:shd w:val="clear" w:color="auto" w:fill="FFFFFF"/>
              </w:rPr>
            </w:pPr>
          </w:p>
        </w:tc>
        <w:tc>
          <w:tcPr>
            <w:tcW w:w="1558" w:type="dxa"/>
          </w:tcPr>
          <w:p w:rsidR="00D67121" w:rsidRPr="00D67121" w:rsidRDefault="00D67121" w:rsidP="00D67121">
            <w:pPr>
              <w:widowControl w:val="0"/>
              <w:numPr>
                <w:ilvl w:val="0"/>
                <w:numId w:val="25"/>
              </w:numPr>
              <w:shd w:val="clear" w:color="auto" w:fill="FFFFFF"/>
              <w:spacing w:before="100" w:beforeAutospacing="1" w:after="100" w:afterAutospacing="1"/>
              <w:ind w:left="284" w:hanging="284"/>
              <w:textAlignment w:val="baseline"/>
              <w:rPr>
                <w:rFonts w:ascii="新細明體" w:eastAsia="新細明體" w:hAnsi="新細明體"/>
                <w:sz w:val="22"/>
                <w:shd w:val="clear" w:color="auto" w:fill="FFFFFF"/>
              </w:rPr>
            </w:pPr>
            <w:r w:rsidRPr="00D67121">
              <w:rPr>
                <w:rFonts w:ascii="新細明體" w:eastAsia="新細明體" w:hAnsi="新細明體"/>
                <w:sz w:val="22"/>
                <w:shd w:val="clear" w:color="auto" w:fill="FFFFFF"/>
              </w:rPr>
              <w:t>沒有影響</w:t>
            </w:r>
          </w:p>
        </w:tc>
        <w:tc>
          <w:tcPr>
            <w:tcW w:w="1558" w:type="dxa"/>
            <w:gridSpan w:val="3"/>
          </w:tcPr>
          <w:p w:rsidR="00D67121" w:rsidRPr="00D67121" w:rsidRDefault="00D67121" w:rsidP="00D67121">
            <w:pPr>
              <w:widowControl w:val="0"/>
              <w:numPr>
                <w:ilvl w:val="0"/>
                <w:numId w:val="25"/>
              </w:numPr>
              <w:shd w:val="clear" w:color="auto" w:fill="FFFFFF"/>
              <w:spacing w:before="100" w:beforeAutospacing="1" w:after="100" w:afterAutospacing="1"/>
              <w:ind w:left="284" w:hanging="284"/>
              <w:textAlignment w:val="baseline"/>
              <w:rPr>
                <w:rFonts w:ascii="新細明體" w:eastAsia="新細明體" w:hAnsi="新細明體"/>
                <w:sz w:val="22"/>
                <w:shd w:val="clear" w:color="auto" w:fill="FFFFFF"/>
              </w:rPr>
            </w:pPr>
            <w:r w:rsidRPr="00D67121">
              <w:rPr>
                <w:rFonts w:ascii="新細明體" w:eastAsia="新細明體" w:hAnsi="新細明體"/>
                <w:sz w:val="22"/>
                <w:shd w:val="clear" w:color="auto" w:fill="FFFFFF"/>
              </w:rPr>
              <w:t>很少影響</w:t>
            </w:r>
          </w:p>
        </w:tc>
        <w:tc>
          <w:tcPr>
            <w:tcW w:w="1698" w:type="dxa"/>
            <w:gridSpan w:val="4"/>
          </w:tcPr>
          <w:p w:rsidR="00D67121" w:rsidRPr="00D67121" w:rsidRDefault="00D67121" w:rsidP="00D67121">
            <w:pPr>
              <w:widowControl w:val="0"/>
              <w:numPr>
                <w:ilvl w:val="0"/>
                <w:numId w:val="25"/>
              </w:numPr>
              <w:shd w:val="clear" w:color="auto" w:fill="FFFFFF"/>
              <w:spacing w:before="100" w:beforeAutospacing="1" w:after="100" w:afterAutospacing="1"/>
              <w:ind w:left="284" w:hanging="284"/>
              <w:textAlignment w:val="baseline"/>
              <w:rPr>
                <w:rFonts w:ascii="新細明體" w:eastAsia="新細明體" w:hAnsi="新細明體"/>
                <w:sz w:val="22"/>
                <w:shd w:val="clear" w:color="auto" w:fill="FFFFFF"/>
              </w:rPr>
            </w:pPr>
            <w:r w:rsidRPr="00D67121">
              <w:rPr>
                <w:rFonts w:ascii="新細明體" w:eastAsia="新細明體" w:hAnsi="新細明體"/>
                <w:sz w:val="22"/>
                <w:shd w:val="clear" w:color="auto" w:fill="FFFFFF"/>
              </w:rPr>
              <w:t>一些影響</w:t>
            </w:r>
          </w:p>
        </w:tc>
        <w:tc>
          <w:tcPr>
            <w:tcW w:w="1560" w:type="dxa"/>
            <w:gridSpan w:val="6"/>
          </w:tcPr>
          <w:p w:rsidR="00D67121" w:rsidRPr="00D67121" w:rsidRDefault="00D67121" w:rsidP="00D67121">
            <w:pPr>
              <w:widowControl w:val="0"/>
              <w:numPr>
                <w:ilvl w:val="0"/>
                <w:numId w:val="25"/>
              </w:numPr>
              <w:shd w:val="clear" w:color="auto" w:fill="FFFFFF"/>
              <w:spacing w:before="100" w:beforeAutospacing="1" w:after="100" w:afterAutospacing="1"/>
              <w:ind w:left="284" w:hanging="284"/>
              <w:textAlignment w:val="baseline"/>
              <w:rPr>
                <w:rFonts w:ascii="新細明體" w:eastAsia="新細明體" w:hAnsi="新細明體"/>
                <w:sz w:val="22"/>
                <w:shd w:val="clear" w:color="auto" w:fill="FFFFFF"/>
              </w:rPr>
            </w:pPr>
            <w:r w:rsidRPr="00D67121">
              <w:rPr>
                <w:rFonts w:ascii="新細明體" w:eastAsia="新細明體" w:hAnsi="新細明體"/>
                <w:sz w:val="22"/>
                <w:shd w:val="clear" w:color="auto" w:fill="FFFFFF"/>
              </w:rPr>
              <w:t>很大影響</w:t>
            </w:r>
          </w:p>
        </w:tc>
        <w:tc>
          <w:tcPr>
            <w:tcW w:w="1707" w:type="dxa"/>
            <w:gridSpan w:val="6"/>
          </w:tcPr>
          <w:p w:rsidR="00D67121" w:rsidRPr="00D67121" w:rsidRDefault="00D67121" w:rsidP="00D67121">
            <w:pPr>
              <w:widowControl w:val="0"/>
              <w:numPr>
                <w:ilvl w:val="0"/>
                <w:numId w:val="25"/>
              </w:numPr>
              <w:ind w:left="284" w:hanging="284"/>
              <w:rPr>
                <w:rFonts w:ascii="新細明體" w:eastAsia="新細明體" w:hAnsi="新細明體" w:cs="細明體"/>
                <w:sz w:val="22"/>
                <w:lang w:eastAsia="zh-HK"/>
              </w:rPr>
            </w:pPr>
            <w:r w:rsidRPr="00D67121">
              <w:rPr>
                <w:rFonts w:ascii="新細明體" w:eastAsia="新細明體" w:hAnsi="新細明體"/>
                <w:sz w:val="22"/>
                <w:shd w:val="clear" w:color="auto" w:fill="FFFFFF"/>
              </w:rPr>
              <w:t>非常大影響</w:t>
            </w:r>
          </w:p>
        </w:tc>
        <w:tc>
          <w:tcPr>
            <w:tcW w:w="1417" w:type="dxa"/>
            <w:gridSpan w:val="3"/>
          </w:tcPr>
          <w:p w:rsidR="00D67121" w:rsidRPr="00D67121" w:rsidRDefault="00D67121" w:rsidP="00D67121">
            <w:pPr>
              <w:widowControl w:val="0"/>
              <w:numPr>
                <w:ilvl w:val="0"/>
                <w:numId w:val="25"/>
              </w:numPr>
              <w:ind w:left="284" w:hanging="284"/>
              <w:rPr>
                <w:rFonts w:ascii="新細明體" w:eastAsia="新細明體" w:hAnsi="新細明體" w:cs="細明體"/>
                <w:sz w:val="22"/>
                <w:lang w:eastAsia="zh-HK"/>
              </w:rPr>
            </w:pPr>
            <w:r w:rsidRPr="00D67121">
              <w:rPr>
                <w:rFonts w:ascii="新細明體" w:eastAsia="新細明體" w:hAnsi="新細明體"/>
                <w:sz w:val="22"/>
                <w:shd w:val="clear" w:color="auto" w:fill="FFFFFF"/>
              </w:rPr>
              <w:t>不適</w:t>
            </w:r>
            <w:r w:rsidRPr="00D67121">
              <w:rPr>
                <w:rFonts w:ascii="新細明體" w:eastAsia="新細明體" w:hAnsi="新細明體" w:cs="細明體" w:hint="eastAsia"/>
                <w:sz w:val="22"/>
                <w:shd w:val="clear" w:color="auto" w:fill="FFFFFF"/>
              </w:rPr>
              <w:t>用</w:t>
            </w:r>
          </w:p>
          <w:p w:rsidR="00D67121" w:rsidRPr="00D67121" w:rsidRDefault="00D67121" w:rsidP="00D67121">
            <w:pPr>
              <w:widowControl w:val="0"/>
              <w:rPr>
                <w:rFonts w:ascii="新細明體" w:eastAsia="新細明體" w:hAnsi="新細明體" w:cs="細明體"/>
                <w:sz w:val="22"/>
              </w:rPr>
            </w:pPr>
          </w:p>
        </w:tc>
      </w:tr>
      <w:tr w:rsidR="00D67121" w:rsidRPr="00D67121" w:rsidTr="00D67121">
        <w:trPr>
          <w:trHeight w:val="113"/>
        </w:trPr>
        <w:tc>
          <w:tcPr>
            <w:tcW w:w="533" w:type="dxa"/>
          </w:tcPr>
          <w:p w:rsidR="00D67121" w:rsidRPr="00D67121" w:rsidRDefault="00D67121" w:rsidP="00D67121">
            <w:pPr>
              <w:widowControl w:val="0"/>
              <w:rPr>
                <w:rFonts w:ascii="新細明體" w:eastAsia="新細明體" w:hAnsi="新細明體"/>
                <w:bCs/>
                <w:sz w:val="22"/>
                <w:shd w:val="clear" w:color="auto" w:fill="FFFFFF"/>
              </w:rPr>
            </w:pPr>
            <w:r w:rsidRPr="00D67121">
              <w:rPr>
                <w:rFonts w:ascii="新細明體" w:eastAsia="新細明體" w:hAnsi="新細明體"/>
                <w:bCs/>
                <w:sz w:val="22"/>
                <w:shd w:val="clear" w:color="auto" w:fill="FFFFFF"/>
              </w:rPr>
              <w:t>12</w:t>
            </w:r>
          </w:p>
        </w:tc>
        <w:tc>
          <w:tcPr>
            <w:tcW w:w="9498" w:type="dxa"/>
            <w:gridSpan w:val="23"/>
          </w:tcPr>
          <w:p w:rsidR="00D67121" w:rsidRPr="00D67121" w:rsidRDefault="00D67121" w:rsidP="00D67121">
            <w:pPr>
              <w:widowControl w:val="0"/>
              <w:rPr>
                <w:rFonts w:ascii="新細明體" w:eastAsia="新細明體" w:hAnsi="新細明體"/>
                <w:sz w:val="22"/>
                <w:shd w:val="clear" w:color="auto" w:fill="FFFFFF"/>
              </w:rPr>
            </w:pPr>
            <w:r w:rsidRPr="00D67121">
              <w:rPr>
                <w:rFonts w:ascii="新細明體" w:eastAsia="新細明體" w:hAnsi="新細明體"/>
                <w:sz w:val="22"/>
                <w:shd w:val="clear" w:color="auto" w:fill="FFFFFF"/>
              </w:rPr>
              <w:t>在過去四星期，</w:t>
            </w:r>
            <w:r w:rsidRPr="00D67121">
              <w:rPr>
                <w:rFonts w:ascii="新細明體" w:eastAsia="新細明體" w:hAnsi="新細明體" w:hint="eastAsia"/>
                <w:sz w:val="22"/>
                <w:shd w:val="clear" w:color="auto" w:fill="FFFFFF"/>
              </w:rPr>
              <w:t>你有多少</w:t>
            </w:r>
            <w:r w:rsidRPr="00D67121">
              <w:rPr>
                <w:rFonts w:ascii="新細明體" w:eastAsia="新細明體" w:hAnsi="新細明體" w:cs="細明體" w:hint="eastAsia"/>
                <w:sz w:val="22"/>
              </w:rPr>
              <w:t>時間</w:t>
            </w:r>
            <w:r w:rsidRPr="00D67121">
              <w:rPr>
                <w:rFonts w:ascii="新細明體" w:eastAsia="新細明體" w:hAnsi="新細明體" w:hint="eastAsia"/>
                <w:sz w:val="22"/>
                <w:shd w:val="clear" w:color="auto" w:fill="FFFFFF"/>
              </w:rPr>
              <w:t>因身體健康或情緒問題而妨礙你的社交活動（如探親、訪友等）？</w:t>
            </w:r>
          </w:p>
        </w:tc>
      </w:tr>
      <w:tr w:rsidR="00D67121" w:rsidRPr="00D67121" w:rsidTr="00D67121">
        <w:trPr>
          <w:trHeight w:val="113"/>
        </w:trPr>
        <w:tc>
          <w:tcPr>
            <w:tcW w:w="533" w:type="dxa"/>
          </w:tcPr>
          <w:p w:rsidR="00D67121" w:rsidRPr="00D67121" w:rsidRDefault="00D67121" w:rsidP="00D67121">
            <w:pPr>
              <w:widowControl w:val="0"/>
              <w:rPr>
                <w:rFonts w:ascii="新細明體" w:eastAsia="新細明體" w:hAnsi="新細明體"/>
                <w:bCs/>
                <w:sz w:val="22"/>
                <w:shd w:val="clear" w:color="auto" w:fill="FFFFFF"/>
              </w:rPr>
            </w:pPr>
          </w:p>
        </w:tc>
        <w:tc>
          <w:tcPr>
            <w:tcW w:w="1702" w:type="dxa"/>
            <w:gridSpan w:val="2"/>
          </w:tcPr>
          <w:p w:rsidR="00D67121" w:rsidRPr="00D67121" w:rsidRDefault="00D67121" w:rsidP="00D67121">
            <w:pPr>
              <w:widowControl w:val="0"/>
              <w:rPr>
                <w:rFonts w:eastAsia="新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rPr>
              <w:t xml:space="preserve"> 常常有</w:t>
            </w:r>
          </w:p>
        </w:tc>
        <w:tc>
          <w:tcPr>
            <w:tcW w:w="1842" w:type="dxa"/>
            <w:gridSpan w:val="3"/>
          </w:tcPr>
          <w:p w:rsidR="00D67121" w:rsidRPr="00D67121" w:rsidRDefault="00D67121" w:rsidP="00D67121">
            <w:pPr>
              <w:widowControl w:val="0"/>
              <w:rPr>
                <w:rFonts w:eastAsia="新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rPr>
              <w:t xml:space="preserve"> 大部分時間</w:t>
            </w:r>
          </w:p>
        </w:tc>
        <w:tc>
          <w:tcPr>
            <w:tcW w:w="1694" w:type="dxa"/>
            <w:gridSpan w:val="5"/>
          </w:tcPr>
          <w:p w:rsidR="00D67121" w:rsidRPr="00D67121" w:rsidRDefault="00D67121" w:rsidP="00D67121">
            <w:pPr>
              <w:widowControl w:val="0"/>
              <w:rPr>
                <w:rFonts w:eastAsia="新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rPr>
              <w:t xml:space="preserve"> </w:t>
            </w:r>
            <w:r w:rsidRPr="00D67121">
              <w:rPr>
                <w:rFonts w:ascii="新細明體" w:eastAsia="新細明體" w:hAnsi="新細明體" w:cs="細明體" w:hint="eastAsia"/>
                <w:sz w:val="22"/>
                <w:lang w:eastAsia="zh-HK"/>
              </w:rPr>
              <w:t>有時有</w:t>
            </w:r>
          </w:p>
        </w:tc>
        <w:tc>
          <w:tcPr>
            <w:tcW w:w="2275" w:type="dxa"/>
            <w:gridSpan w:val="8"/>
          </w:tcPr>
          <w:p w:rsidR="00D67121" w:rsidRPr="00D67121" w:rsidRDefault="00D67121" w:rsidP="00D67121">
            <w:pPr>
              <w:widowControl w:val="0"/>
              <w:rPr>
                <w:rFonts w:eastAsia="新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rPr>
              <w:t xml:space="preserve"> 偶然一次半次</w:t>
            </w:r>
          </w:p>
        </w:tc>
        <w:tc>
          <w:tcPr>
            <w:tcW w:w="1985" w:type="dxa"/>
            <w:gridSpan w:val="5"/>
          </w:tcPr>
          <w:p w:rsidR="00D67121" w:rsidRPr="00D67121" w:rsidRDefault="00D67121" w:rsidP="00D67121">
            <w:pPr>
              <w:widowControl w:val="0"/>
              <w:rPr>
                <w:rFonts w:eastAsia="新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rPr>
              <w:t xml:space="preserve"> 完全沒有</w:t>
            </w:r>
          </w:p>
        </w:tc>
      </w:tr>
      <w:tr w:rsidR="00D67121" w:rsidRPr="00D67121" w:rsidTr="00D67121">
        <w:trPr>
          <w:trHeight w:val="113"/>
        </w:trPr>
        <w:tc>
          <w:tcPr>
            <w:tcW w:w="533" w:type="dxa"/>
          </w:tcPr>
          <w:p w:rsidR="00D67121" w:rsidRPr="00D67121" w:rsidRDefault="00D67121" w:rsidP="00D67121">
            <w:pPr>
              <w:widowControl w:val="0"/>
              <w:rPr>
                <w:rFonts w:ascii="新細明體" w:eastAsia="新細明體" w:hAnsi="新細明體"/>
                <w:bCs/>
                <w:sz w:val="22"/>
                <w:shd w:val="clear" w:color="auto" w:fill="FFFFFF"/>
              </w:rPr>
            </w:pPr>
          </w:p>
        </w:tc>
        <w:tc>
          <w:tcPr>
            <w:tcW w:w="1702" w:type="dxa"/>
            <w:gridSpan w:val="2"/>
          </w:tcPr>
          <w:p w:rsidR="00D67121" w:rsidRPr="00D67121" w:rsidRDefault="00D67121" w:rsidP="00D67121">
            <w:pPr>
              <w:widowControl w:val="0"/>
              <w:rPr>
                <w:rFonts w:ascii="新細明體" w:eastAsia="新細明體" w:hAnsi="新細明體" w:cs="細明體"/>
                <w:sz w:val="22"/>
                <w:lang w:eastAsia="zh-HK"/>
              </w:rPr>
            </w:pPr>
          </w:p>
        </w:tc>
        <w:tc>
          <w:tcPr>
            <w:tcW w:w="1842" w:type="dxa"/>
            <w:gridSpan w:val="3"/>
          </w:tcPr>
          <w:p w:rsidR="00D67121" w:rsidRPr="00D67121" w:rsidRDefault="00D67121" w:rsidP="00D67121">
            <w:pPr>
              <w:widowControl w:val="0"/>
              <w:rPr>
                <w:rFonts w:ascii="新細明體" w:eastAsia="新細明體" w:hAnsi="新細明體" w:cs="細明體"/>
                <w:sz w:val="22"/>
                <w:lang w:eastAsia="zh-HK"/>
              </w:rPr>
            </w:pPr>
          </w:p>
        </w:tc>
        <w:tc>
          <w:tcPr>
            <w:tcW w:w="1694" w:type="dxa"/>
            <w:gridSpan w:val="5"/>
          </w:tcPr>
          <w:p w:rsidR="00D67121" w:rsidRPr="00D67121" w:rsidRDefault="00D67121" w:rsidP="00D67121">
            <w:pPr>
              <w:widowControl w:val="0"/>
              <w:rPr>
                <w:rFonts w:ascii="新細明體" w:eastAsia="新細明體" w:hAnsi="新細明體" w:cs="細明體"/>
                <w:sz w:val="22"/>
                <w:lang w:eastAsia="zh-HK"/>
              </w:rPr>
            </w:pPr>
          </w:p>
        </w:tc>
        <w:tc>
          <w:tcPr>
            <w:tcW w:w="2275" w:type="dxa"/>
            <w:gridSpan w:val="8"/>
          </w:tcPr>
          <w:p w:rsidR="00D67121" w:rsidRPr="00D67121" w:rsidRDefault="00D67121" w:rsidP="00D67121">
            <w:pPr>
              <w:widowControl w:val="0"/>
              <w:rPr>
                <w:rFonts w:ascii="新細明體" w:eastAsia="新細明體" w:hAnsi="新細明體" w:cs="細明體"/>
                <w:sz w:val="22"/>
                <w:lang w:eastAsia="zh-HK"/>
              </w:rPr>
            </w:pPr>
          </w:p>
        </w:tc>
        <w:tc>
          <w:tcPr>
            <w:tcW w:w="1985" w:type="dxa"/>
            <w:gridSpan w:val="5"/>
          </w:tcPr>
          <w:p w:rsidR="00D67121" w:rsidRPr="00D67121" w:rsidRDefault="00D67121" w:rsidP="00D67121">
            <w:pPr>
              <w:widowControl w:val="0"/>
              <w:rPr>
                <w:rFonts w:ascii="新細明體" w:eastAsia="新細明體" w:hAnsi="新細明體" w:cs="細明體"/>
                <w:sz w:val="22"/>
                <w:lang w:eastAsia="zh-HK"/>
              </w:rPr>
            </w:pPr>
          </w:p>
        </w:tc>
      </w:tr>
      <w:tr w:rsidR="00D67121" w:rsidRPr="00D67121" w:rsidTr="00D67121">
        <w:tc>
          <w:tcPr>
            <w:tcW w:w="4077" w:type="dxa"/>
            <w:gridSpan w:val="6"/>
          </w:tcPr>
          <w:p w:rsidR="00D67121" w:rsidRPr="00D67121" w:rsidRDefault="00D67121" w:rsidP="00D67121">
            <w:pPr>
              <w:widowControl w:val="0"/>
              <w:rPr>
                <w:rFonts w:ascii="新細明體" w:eastAsia="新細明體" w:hAnsi="新細明體" w:cs="細明體"/>
                <w:b/>
                <w:sz w:val="22"/>
              </w:rPr>
            </w:pPr>
            <w:r w:rsidRPr="00D67121">
              <w:rPr>
                <w:rFonts w:ascii="新細明體" w:eastAsia="新細明體" w:hAnsi="新細明體"/>
                <w:b/>
                <w:sz w:val="22"/>
                <w:shd w:val="clear" w:color="auto" w:fill="FFFFFF"/>
              </w:rPr>
              <w:t>問題:</w:t>
            </w:r>
            <w:r w:rsidRPr="00D67121">
              <w:rPr>
                <w:rFonts w:ascii="新細明體" w:eastAsia="新細明體" w:hAnsi="新細明體" w:hint="eastAsia"/>
                <w:b/>
                <w:sz w:val="22"/>
                <w:shd w:val="clear" w:color="auto" w:fill="FFFFFF"/>
              </w:rPr>
              <w:t xml:space="preserve"> </w:t>
            </w:r>
            <w:r w:rsidRPr="00D67121">
              <w:rPr>
                <w:rFonts w:ascii="新細明體" w:eastAsia="新細明體" w:hAnsi="新細明體"/>
                <w:sz w:val="22"/>
                <w:shd w:val="clear" w:color="auto" w:fill="FFFFFF"/>
              </w:rPr>
              <w:t>過去一個月，你有沒有面對以下情況？</w:t>
            </w:r>
          </w:p>
        </w:tc>
        <w:tc>
          <w:tcPr>
            <w:tcW w:w="993" w:type="dxa"/>
            <w:gridSpan w:val="2"/>
          </w:tcPr>
          <w:p w:rsidR="00D67121" w:rsidRPr="00D67121" w:rsidRDefault="00D67121" w:rsidP="00D67121">
            <w:pPr>
              <w:widowControl w:val="0"/>
              <w:jc w:val="center"/>
              <w:rPr>
                <w:rFonts w:ascii="新細明體" w:eastAsia="新細明體" w:hAnsi="新細明體"/>
                <w:b/>
                <w:iCs/>
                <w:sz w:val="22"/>
                <w:shd w:val="clear" w:color="auto" w:fill="FFFFFF"/>
              </w:rPr>
            </w:pPr>
            <w:r w:rsidRPr="00D67121">
              <w:rPr>
                <w:rFonts w:ascii="新細明體" w:eastAsia="新細明體" w:hAnsi="新細明體"/>
                <w:b/>
                <w:iCs/>
                <w:sz w:val="22"/>
                <w:shd w:val="clear" w:color="auto" w:fill="FFFFFF"/>
              </w:rPr>
              <w:t>從來</w:t>
            </w:r>
          </w:p>
          <w:p w:rsidR="00D67121" w:rsidRPr="00D67121" w:rsidRDefault="00D67121" w:rsidP="00D67121">
            <w:pPr>
              <w:widowControl w:val="0"/>
              <w:jc w:val="center"/>
              <w:rPr>
                <w:rFonts w:ascii="新細明體" w:eastAsia="新細明體" w:hAnsi="新細明體" w:cs="細明體"/>
                <w:b/>
                <w:sz w:val="22"/>
                <w:lang w:eastAsia="zh-HK"/>
              </w:rPr>
            </w:pPr>
            <w:r w:rsidRPr="00D67121">
              <w:rPr>
                <w:rFonts w:ascii="新細明體" w:eastAsia="新細明體" w:hAnsi="新細明體"/>
                <w:b/>
                <w:iCs/>
                <w:sz w:val="22"/>
                <w:shd w:val="clear" w:color="auto" w:fill="FFFFFF"/>
              </w:rPr>
              <w:t>沒有</w:t>
            </w:r>
          </w:p>
        </w:tc>
        <w:tc>
          <w:tcPr>
            <w:tcW w:w="992" w:type="dxa"/>
            <w:gridSpan w:val="4"/>
          </w:tcPr>
          <w:p w:rsidR="00D67121" w:rsidRPr="00D67121" w:rsidRDefault="00D67121" w:rsidP="00D67121">
            <w:pPr>
              <w:widowControl w:val="0"/>
              <w:jc w:val="center"/>
              <w:rPr>
                <w:rFonts w:ascii="新細明體" w:eastAsia="新細明體" w:hAnsi="新細明體"/>
                <w:b/>
                <w:iCs/>
                <w:sz w:val="22"/>
                <w:shd w:val="clear" w:color="auto" w:fill="FFFFFF"/>
              </w:rPr>
            </w:pPr>
            <w:r w:rsidRPr="00D67121">
              <w:rPr>
                <w:rFonts w:ascii="新細明體" w:eastAsia="新細明體" w:hAnsi="新細明體" w:hint="eastAsia"/>
                <w:b/>
                <w:iCs/>
                <w:sz w:val="22"/>
                <w:shd w:val="clear" w:color="auto" w:fill="FFFFFF"/>
              </w:rPr>
              <w:t>好少</w:t>
            </w:r>
          </w:p>
          <w:p w:rsidR="00D67121" w:rsidRPr="00D67121" w:rsidRDefault="00D67121" w:rsidP="00D67121">
            <w:pPr>
              <w:widowControl w:val="0"/>
              <w:jc w:val="center"/>
              <w:rPr>
                <w:rFonts w:ascii="新細明體" w:eastAsia="新細明體" w:hAnsi="新細明體"/>
                <w:b/>
                <w:iCs/>
                <w:sz w:val="22"/>
                <w:shd w:val="clear" w:color="auto" w:fill="FFFFFF"/>
              </w:rPr>
            </w:pPr>
            <w:r w:rsidRPr="00D67121">
              <w:rPr>
                <w:rFonts w:ascii="新細明體" w:eastAsia="新細明體" w:hAnsi="新細明體" w:hint="eastAsia"/>
                <w:b/>
                <w:iCs/>
                <w:sz w:val="22"/>
                <w:shd w:val="clear" w:color="auto" w:fill="FFFFFF"/>
              </w:rPr>
              <w:t>時間</w:t>
            </w:r>
          </w:p>
        </w:tc>
        <w:tc>
          <w:tcPr>
            <w:tcW w:w="992" w:type="dxa"/>
            <w:gridSpan w:val="4"/>
          </w:tcPr>
          <w:p w:rsidR="00D67121" w:rsidRPr="00D67121" w:rsidRDefault="00D67121" w:rsidP="00D67121">
            <w:pPr>
              <w:widowControl w:val="0"/>
              <w:jc w:val="center"/>
              <w:rPr>
                <w:rFonts w:ascii="新細明體" w:eastAsia="新細明體" w:hAnsi="新細明體"/>
                <w:b/>
                <w:iCs/>
                <w:sz w:val="22"/>
                <w:shd w:val="clear" w:color="auto" w:fill="FFFFFF"/>
              </w:rPr>
            </w:pPr>
            <w:r w:rsidRPr="00D67121">
              <w:rPr>
                <w:rFonts w:ascii="新細明體" w:eastAsia="新細明體" w:hAnsi="新細明體" w:hint="eastAsia"/>
                <w:b/>
                <w:iCs/>
                <w:sz w:val="22"/>
                <w:shd w:val="clear" w:color="auto" w:fill="FFFFFF"/>
              </w:rPr>
              <w:t>間中</w:t>
            </w:r>
          </w:p>
        </w:tc>
        <w:tc>
          <w:tcPr>
            <w:tcW w:w="992" w:type="dxa"/>
            <w:gridSpan w:val="3"/>
          </w:tcPr>
          <w:p w:rsidR="00D67121" w:rsidRPr="00D67121" w:rsidRDefault="00D67121" w:rsidP="00D67121">
            <w:pPr>
              <w:widowControl w:val="0"/>
              <w:jc w:val="center"/>
              <w:rPr>
                <w:rFonts w:ascii="新細明體" w:eastAsia="新細明體" w:hAnsi="新細明體"/>
                <w:b/>
                <w:iCs/>
                <w:sz w:val="22"/>
                <w:shd w:val="clear" w:color="auto" w:fill="FFFFFF"/>
              </w:rPr>
            </w:pPr>
            <w:r w:rsidRPr="00D67121">
              <w:rPr>
                <w:rFonts w:ascii="新細明體" w:eastAsia="新細明體" w:hAnsi="新細明體" w:hint="eastAsia"/>
                <w:b/>
                <w:iCs/>
                <w:sz w:val="22"/>
                <w:shd w:val="clear" w:color="auto" w:fill="FFFFFF"/>
              </w:rPr>
              <w:t>很多</w:t>
            </w:r>
          </w:p>
          <w:p w:rsidR="00D67121" w:rsidRPr="00D67121" w:rsidRDefault="00D67121" w:rsidP="00D67121">
            <w:pPr>
              <w:widowControl w:val="0"/>
              <w:jc w:val="center"/>
              <w:rPr>
                <w:rFonts w:ascii="新細明體" w:eastAsia="新細明體" w:hAnsi="新細明體"/>
                <w:b/>
                <w:iCs/>
                <w:sz w:val="22"/>
                <w:shd w:val="clear" w:color="auto" w:fill="FFFFFF"/>
              </w:rPr>
            </w:pPr>
            <w:r w:rsidRPr="00D67121">
              <w:rPr>
                <w:rFonts w:ascii="新細明體" w:eastAsia="新細明體" w:hAnsi="新細明體" w:hint="eastAsia"/>
                <w:b/>
                <w:iCs/>
                <w:sz w:val="22"/>
                <w:shd w:val="clear" w:color="auto" w:fill="FFFFFF"/>
              </w:rPr>
              <w:t>時間</w:t>
            </w:r>
          </w:p>
        </w:tc>
        <w:tc>
          <w:tcPr>
            <w:tcW w:w="993" w:type="dxa"/>
            <w:gridSpan w:val="4"/>
          </w:tcPr>
          <w:p w:rsidR="00D67121" w:rsidRPr="00D67121" w:rsidRDefault="00D67121" w:rsidP="00D67121">
            <w:pPr>
              <w:widowControl w:val="0"/>
              <w:jc w:val="center"/>
              <w:rPr>
                <w:rFonts w:ascii="新細明體" w:eastAsia="新細明體" w:hAnsi="新細明體"/>
                <w:b/>
                <w:iCs/>
                <w:sz w:val="22"/>
                <w:shd w:val="clear" w:color="auto" w:fill="FFFFFF"/>
              </w:rPr>
            </w:pPr>
            <w:r w:rsidRPr="00D67121">
              <w:rPr>
                <w:rFonts w:ascii="新細明體" w:eastAsia="新細明體" w:hAnsi="新細明體" w:hint="eastAsia"/>
                <w:b/>
                <w:iCs/>
                <w:sz w:val="22"/>
                <w:shd w:val="clear" w:color="auto" w:fill="FFFFFF"/>
              </w:rPr>
              <w:t>大部分</w:t>
            </w:r>
          </w:p>
          <w:p w:rsidR="00D67121" w:rsidRPr="00D67121" w:rsidRDefault="00D67121" w:rsidP="00D67121">
            <w:pPr>
              <w:widowControl w:val="0"/>
              <w:jc w:val="center"/>
              <w:rPr>
                <w:rFonts w:ascii="新細明體" w:eastAsia="新細明體" w:hAnsi="新細明體"/>
                <w:b/>
                <w:iCs/>
                <w:sz w:val="22"/>
                <w:shd w:val="clear" w:color="auto" w:fill="FFFFFF"/>
              </w:rPr>
            </w:pPr>
            <w:r w:rsidRPr="00D67121">
              <w:rPr>
                <w:rFonts w:ascii="新細明體" w:eastAsia="新細明體" w:hAnsi="新細明體" w:hint="eastAsia"/>
                <w:b/>
                <w:iCs/>
                <w:sz w:val="22"/>
                <w:shd w:val="clear" w:color="auto" w:fill="FFFFFF"/>
              </w:rPr>
              <w:t>時間</w:t>
            </w:r>
          </w:p>
        </w:tc>
        <w:tc>
          <w:tcPr>
            <w:tcW w:w="992" w:type="dxa"/>
          </w:tcPr>
          <w:p w:rsidR="00D67121" w:rsidRPr="00D67121" w:rsidRDefault="00D67121" w:rsidP="00D67121">
            <w:pPr>
              <w:widowControl w:val="0"/>
              <w:jc w:val="center"/>
              <w:rPr>
                <w:rFonts w:ascii="新細明體" w:eastAsia="新細明體" w:hAnsi="新細明體"/>
                <w:b/>
                <w:iCs/>
                <w:sz w:val="22"/>
                <w:shd w:val="clear" w:color="auto" w:fill="FFFFFF"/>
              </w:rPr>
            </w:pPr>
            <w:r w:rsidRPr="00D67121">
              <w:rPr>
                <w:rFonts w:ascii="新細明體" w:eastAsia="新細明體" w:hAnsi="新細明體" w:hint="eastAsia"/>
                <w:b/>
                <w:iCs/>
                <w:sz w:val="22"/>
                <w:shd w:val="clear" w:color="auto" w:fill="FFFFFF"/>
              </w:rPr>
              <w:t>常常</w:t>
            </w:r>
          </w:p>
        </w:tc>
      </w:tr>
      <w:tr w:rsidR="00D67121" w:rsidRPr="00D67121" w:rsidTr="00D67121">
        <w:tc>
          <w:tcPr>
            <w:tcW w:w="533" w:type="dxa"/>
          </w:tcPr>
          <w:p w:rsidR="00D67121" w:rsidRPr="00D67121" w:rsidRDefault="00D67121" w:rsidP="00D67121">
            <w:pPr>
              <w:widowControl w:val="0"/>
              <w:rPr>
                <w:rFonts w:ascii="新細明體" w:eastAsia="新細明體" w:hAnsi="新細明體" w:cs="細明體"/>
                <w:sz w:val="22"/>
              </w:rPr>
            </w:pPr>
            <w:r w:rsidRPr="00D67121">
              <w:rPr>
                <w:rFonts w:ascii="新細明體" w:eastAsia="新細明體" w:hAnsi="新細明體" w:cs="細明體" w:hint="eastAsia"/>
                <w:sz w:val="22"/>
              </w:rPr>
              <w:t>13</w:t>
            </w:r>
          </w:p>
        </w:tc>
        <w:tc>
          <w:tcPr>
            <w:tcW w:w="3544" w:type="dxa"/>
            <w:gridSpan w:val="5"/>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心平氣和</w:t>
            </w:r>
          </w:p>
        </w:tc>
        <w:tc>
          <w:tcPr>
            <w:tcW w:w="993" w:type="dxa"/>
            <w:gridSpan w:val="2"/>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992" w:type="dxa"/>
            <w:gridSpan w:val="4"/>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992" w:type="dxa"/>
            <w:gridSpan w:val="4"/>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992" w:type="dxa"/>
            <w:gridSpan w:val="3"/>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993" w:type="dxa"/>
            <w:gridSpan w:val="4"/>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992"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r>
      <w:tr w:rsidR="00D67121" w:rsidRPr="00D67121" w:rsidTr="00D67121">
        <w:tc>
          <w:tcPr>
            <w:tcW w:w="533" w:type="dxa"/>
            <w:shd w:val="clear" w:color="auto" w:fill="D9D9D9" w:themeFill="background1" w:themeFillShade="D9"/>
          </w:tcPr>
          <w:p w:rsidR="00D67121" w:rsidRPr="00D67121" w:rsidRDefault="00D67121" w:rsidP="00D67121">
            <w:pPr>
              <w:widowControl w:val="0"/>
              <w:rPr>
                <w:rFonts w:ascii="新細明體" w:eastAsia="新細明體" w:hAnsi="新細明體" w:cs="細明體"/>
                <w:sz w:val="22"/>
              </w:rPr>
            </w:pPr>
            <w:r w:rsidRPr="00D67121">
              <w:rPr>
                <w:rFonts w:ascii="新細明體" w:eastAsia="新細明體" w:hAnsi="新細明體" w:cs="細明體" w:hint="eastAsia"/>
                <w:sz w:val="22"/>
              </w:rPr>
              <w:t>14</w:t>
            </w:r>
          </w:p>
        </w:tc>
        <w:tc>
          <w:tcPr>
            <w:tcW w:w="3544" w:type="dxa"/>
            <w:gridSpan w:val="5"/>
            <w:shd w:val="clear" w:color="auto" w:fill="D9D9D9" w:themeFill="background1" w:themeFillShade="D9"/>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精力充足</w:t>
            </w:r>
          </w:p>
        </w:tc>
        <w:tc>
          <w:tcPr>
            <w:tcW w:w="993" w:type="dxa"/>
            <w:gridSpan w:val="2"/>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992" w:type="dxa"/>
            <w:gridSpan w:val="4"/>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992" w:type="dxa"/>
            <w:gridSpan w:val="4"/>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992" w:type="dxa"/>
            <w:gridSpan w:val="3"/>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993" w:type="dxa"/>
            <w:gridSpan w:val="4"/>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992"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r>
      <w:tr w:rsidR="00D67121" w:rsidRPr="00D67121" w:rsidTr="00D67121">
        <w:tc>
          <w:tcPr>
            <w:tcW w:w="533" w:type="dxa"/>
          </w:tcPr>
          <w:p w:rsidR="00D67121" w:rsidRPr="00D67121" w:rsidRDefault="00D67121" w:rsidP="00D67121">
            <w:pPr>
              <w:widowControl w:val="0"/>
              <w:rPr>
                <w:rFonts w:ascii="新細明體" w:eastAsia="新細明體" w:hAnsi="新細明體" w:cs="細明體"/>
                <w:sz w:val="22"/>
              </w:rPr>
            </w:pPr>
            <w:r w:rsidRPr="00D67121">
              <w:rPr>
                <w:rFonts w:ascii="新細明體" w:eastAsia="新細明體" w:hAnsi="新細明體" w:cs="細明體" w:hint="eastAsia"/>
                <w:sz w:val="22"/>
              </w:rPr>
              <w:t>15</w:t>
            </w:r>
          </w:p>
        </w:tc>
        <w:tc>
          <w:tcPr>
            <w:tcW w:w="3544" w:type="dxa"/>
            <w:gridSpan w:val="5"/>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心情不好、悶悶不樂或沮喪</w:t>
            </w:r>
          </w:p>
        </w:tc>
        <w:tc>
          <w:tcPr>
            <w:tcW w:w="993" w:type="dxa"/>
            <w:gridSpan w:val="2"/>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992" w:type="dxa"/>
            <w:gridSpan w:val="4"/>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992" w:type="dxa"/>
            <w:gridSpan w:val="4"/>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992" w:type="dxa"/>
            <w:gridSpan w:val="3"/>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993" w:type="dxa"/>
            <w:gridSpan w:val="4"/>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992"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r>
    </w:tbl>
    <w:p w:rsidR="00D67121" w:rsidRPr="00D67121" w:rsidRDefault="00D67121" w:rsidP="00D67121">
      <w:pPr>
        <w:widowControl w:val="0"/>
        <w:spacing w:line="240" w:lineRule="auto"/>
        <w:rPr>
          <w:rFonts w:ascii="Calibri" w:eastAsia="新細明體" w:hAnsi="Calibri" w:cs="Times New Roman"/>
          <w:color w:val="auto"/>
          <w:kern w:val="2"/>
        </w:rPr>
      </w:pP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528"/>
        <w:gridCol w:w="992"/>
        <w:gridCol w:w="1276"/>
        <w:gridCol w:w="850"/>
        <w:gridCol w:w="851"/>
      </w:tblGrid>
      <w:tr w:rsidR="00D67121" w:rsidRPr="00D67121" w:rsidTr="00D67121">
        <w:tc>
          <w:tcPr>
            <w:tcW w:w="10031" w:type="dxa"/>
            <w:gridSpan w:val="6"/>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b/>
                <w:bCs/>
                <w:sz w:val="22"/>
                <w:shd w:val="clear" w:color="auto" w:fill="FFFFFF"/>
              </w:rPr>
              <w:t>第</w:t>
            </w:r>
            <w:r w:rsidRPr="00D67121">
              <w:rPr>
                <w:rFonts w:ascii="新細明體" w:eastAsia="新細明體" w:hAnsi="新細明體" w:hint="eastAsia"/>
                <w:b/>
                <w:bCs/>
                <w:sz w:val="22"/>
                <w:shd w:val="clear" w:color="auto" w:fill="FFFFFF"/>
              </w:rPr>
              <w:t>三</w:t>
            </w:r>
            <w:r w:rsidRPr="00D67121">
              <w:rPr>
                <w:rFonts w:ascii="新細明體" w:eastAsia="新細明體" w:hAnsi="新細明體"/>
                <w:b/>
                <w:bCs/>
                <w:sz w:val="22"/>
                <w:shd w:val="clear" w:color="auto" w:fill="FFFFFF"/>
              </w:rPr>
              <w:t>部分：受訪者的家居生活能</w:t>
            </w:r>
            <w:r w:rsidRPr="00D67121">
              <w:rPr>
                <w:rFonts w:ascii="新細明體" w:eastAsia="新細明體" w:hAnsi="新細明體" w:cs="細明體" w:hint="eastAsia"/>
                <w:b/>
                <w:bCs/>
                <w:sz w:val="22"/>
                <w:shd w:val="clear" w:color="auto" w:fill="FFFFFF"/>
              </w:rPr>
              <w:t>力</w:t>
            </w:r>
          </w:p>
        </w:tc>
      </w:tr>
      <w:tr w:rsidR="00D67121" w:rsidRPr="00D67121" w:rsidTr="00D67121">
        <w:tc>
          <w:tcPr>
            <w:tcW w:w="6062" w:type="dxa"/>
            <w:gridSpan w:val="2"/>
          </w:tcPr>
          <w:p w:rsidR="00D67121" w:rsidRPr="00D67121" w:rsidRDefault="00D67121" w:rsidP="00D67121">
            <w:pPr>
              <w:widowControl w:val="0"/>
              <w:rPr>
                <w:rFonts w:ascii="新細明體" w:eastAsia="新細明體" w:hAnsi="新細明體" w:cs="細明體"/>
                <w:b/>
                <w:sz w:val="22"/>
                <w:lang w:eastAsia="zh-HK"/>
              </w:rPr>
            </w:pPr>
            <w:r w:rsidRPr="00D67121">
              <w:rPr>
                <w:rFonts w:ascii="新細明體" w:eastAsia="新細明體" w:hAnsi="新細明體"/>
                <w:b/>
                <w:sz w:val="22"/>
                <w:shd w:val="clear" w:color="auto" w:fill="FFFFFF"/>
              </w:rPr>
              <w:t>問題:</w:t>
            </w:r>
            <w:r w:rsidRPr="00D67121">
              <w:rPr>
                <w:rFonts w:ascii="新細明體" w:eastAsia="新細明體" w:hAnsi="新細明體" w:hint="eastAsia"/>
                <w:b/>
                <w:sz w:val="22"/>
                <w:shd w:val="clear" w:color="auto" w:fill="FFFFFF"/>
                <w:lang w:eastAsia="zh-HK"/>
              </w:rPr>
              <w:t xml:space="preserve"> </w:t>
            </w:r>
            <w:r w:rsidRPr="00D67121">
              <w:rPr>
                <w:rFonts w:ascii="新細明體" w:eastAsia="新細明體" w:hAnsi="新細明體" w:hint="eastAsia"/>
                <w:sz w:val="22"/>
              </w:rPr>
              <w:t>你</w:t>
            </w:r>
            <w:r w:rsidRPr="00D67121">
              <w:rPr>
                <w:rFonts w:ascii="新細明體" w:eastAsia="新細明體" w:hAnsi="新細明體"/>
                <w:bCs/>
                <w:sz w:val="22"/>
                <w:shd w:val="clear" w:color="auto" w:fill="FFFFFF"/>
              </w:rPr>
              <w:t>能否獨立完成以下的工作</w:t>
            </w:r>
            <w:r w:rsidRPr="00D67121">
              <w:rPr>
                <w:rFonts w:ascii="新細明體" w:eastAsia="新細明體" w:hAnsi="新細明體" w:cs="細明體" w:hint="eastAsia"/>
                <w:bCs/>
                <w:sz w:val="22"/>
                <w:shd w:val="clear" w:color="auto" w:fill="FFFFFF"/>
              </w:rPr>
              <w:t>？</w:t>
            </w:r>
          </w:p>
        </w:tc>
        <w:tc>
          <w:tcPr>
            <w:tcW w:w="992" w:type="dxa"/>
          </w:tcPr>
          <w:p w:rsidR="00D67121" w:rsidRPr="00D67121" w:rsidRDefault="00D67121" w:rsidP="00D67121">
            <w:pPr>
              <w:widowControl w:val="0"/>
              <w:jc w:val="center"/>
              <w:rPr>
                <w:rFonts w:ascii="新細明體" w:eastAsia="新細明體" w:hAnsi="新細明體"/>
                <w:iCs/>
                <w:sz w:val="22"/>
                <w:shd w:val="clear" w:color="auto" w:fill="FFFFFF"/>
              </w:rPr>
            </w:pPr>
            <w:r w:rsidRPr="00D67121">
              <w:rPr>
                <w:rFonts w:ascii="新細明體" w:eastAsia="新細明體" w:hAnsi="新細明體"/>
                <w:iCs/>
                <w:sz w:val="22"/>
                <w:shd w:val="clear" w:color="auto" w:fill="FFFFFF"/>
              </w:rPr>
              <w:t>能獨立</w:t>
            </w:r>
          </w:p>
          <w:p w:rsidR="00D67121" w:rsidRPr="00D67121" w:rsidRDefault="00D67121" w:rsidP="00D67121">
            <w:pPr>
              <w:widowControl w:val="0"/>
              <w:jc w:val="center"/>
              <w:rPr>
                <w:rFonts w:ascii="新細明體" w:eastAsia="新細明體" w:hAnsi="新細明體" w:cs="細明體"/>
                <w:sz w:val="22"/>
                <w:lang w:eastAsia="zh-HK"/>
              </w:rPr>
            </w:pPr>
            <w:r w:rsidRPr="00D67121">
              <w:rPr>
                <w:rFonts w:ascii="新細明體" w:eastAsia="新細明體" w:hAnsi="新細明體"/>
                <w:iCs/>
                <w:sz w:val="22"/>
                <w:shd w:val="clear" w:color="auto" w:fill="FFFFFF"/>
              </w:rPr>
              <w:t>完成</w:t>
            </w:r>
          </w:p>
        </w:tc>
        <w:tc>
          <w:tcPr>
            <w:tcW w:w="1276" w:type="dxa"/>
          </w:tcPr>
          <w:p w:rsidR="00D67121" w:rsidRPr="00D67121" w:rsidRDefault="00D67121" w:rsidP="00D67121">
            <w:pPr>
              <w:widowControl w:val="0"/>
              <w:jc w:val="center"/>
              <w:rPr>
                <w:rFonts w:ascii="新細明體" w:eastAsia="新細明體" w:hAnsi="新細明體"/>
                <w:iCs/>
                <w:sz w:val="22"/>
                <w:shd w:val="clear" w:color="auto" w:fill="FFFFFF"/>
              </w:rPr>
            </w:pPr>
            <w:r w:rsidRPr="00D67121">
              <w:rPr>
                <w:rFonts w:ascii="新細明體" w:eastAsia="新細明體" w:hAnsi="新細明體"/>
                <w:iCs/>
                <w:sz w:val="22"/>
                <w:shd w:val="clear" w:color="auto" w:fill="FFFFFF"/>
              </w:rPr>
              <w:t>能獨立完成</w:t>
            </w:r>
          </w:p>
          <w:p w:rsidR="00D67121" w:rsidRPr="00D67121" w:rsidRDefault="00D67121" w:rsidP="00D67121">
            <w:pPr>
              <w:widowControl w:val="0"/>
              <w:jc w:val="center"/>
              <w:rPr>
                <w:rFonts w:ascii="新細明體" w:eastAsia="新細明體" w:hAnsi="新細明體" w:cs="細明體"/>
                <w:sz w:val="22"/>
                <w:lang w:eastAsia="zh-HK"/>
              </w:rPr>
            </w:pPr>
            <w:r w:rsidRPr="00D67121">
              <w:rPr>
                <w:rFonts w:ascii="新細明體" w:eastAsia="新細明體" w:hAnsi="新細明體"/>
                <w:iCs/>
                <w:sz w:val="22"/>
                <w:shd w:val="clear" w:color="auto" w:fill="FFFFFF"/>
              </w:rPr>
              <w:t>但有困難</w:t>
            </w:r>
          </w:p>
        </w:tc>
        <w:tc>
          <w:tcPr>
            <w:tcW w:w="850" w:type="dxa"/>
          </w:tcPr>
          <w:p w:rsidR="00D67121" w:rsidRPr="00D67121" w:rsidRDefault="00D67121" w:rsidP="00D67121">
            <w:pPr>
              <w:widowControl w:val="0"/>
              <w:jc w:val="center"/>
              <w:rPr>
                <w:rFonts w:ascii="新細明體" w:eastAsia="新細明體" w:hAnsi="新細明體"/>
                <w:iCs/>
                <w:sz w:val="22"/>
                <w:shd w:val="clear" w:color="auto" w:fill="FFFFFF"/>
              </w:rPr>
            </w:pPr>
            <w:r w:rsidRPr="00D67121">
              <w:rPr>
                <w:rFonts w:ascii="新細明體" w:eastAsia="新細明體" w:hAnsi="新細明體"/>
                <w:iCs/>
                <w:sz w:val="22"/>
                <w:shd w:val="clear" w:color="auto" w:fill="FFFFFF"/>
              </w:rPr>
              <w:t>需要</w:t>
            </w:r>
          </w:p>
          <w:p w:rsidR="00D67121" w:rsidRPr="00D67121" w:rsidRDefault="00D67121" w:rsidP="00D67121">
            <w:pPr>
              <w:widowControl w:val="0"/>
              <w:jc w:val="center"/>
              <w:rPr>
                <w:rFonts w:ascii="新細明體" w:eastAsia="新細明體" w:hAnsi="新細明體" w:cs="細明體"/>
                <w:sz w:val="22"/>
                <w:lang w:eastAsia="zh-HK"/>
              </w:rPr>
            </w:pPr>
            <w:r w:rsidRPr="00D67121">
              <w:rPr>
                <w:rFonts w:ascii="新細明體" w:eastAsia="新細明體" w:hAnsi="新細明體"/>
                <w:iCs/>
                <w:sz w:val="22"/>
                <w:shd w:val="clear" w:color="auto" w:fill="FFFFFF"/>
              </w:rPr>
              <w:t>幫助</w:t>
            </w:r>
          </w:p>
        </w:tc>
        <w:tc>
          <w:tcPr>
            <w:tcW w:w="851" w:type="dxa"/>
          </w:tcPr>
          <w:p w:rsidR="00D67121" w:rsidRPr="00D67121" w:rsidRDefault="00D67121" w:rsidP="00D67121">
            <w:pPr>
              <w:widowControl w:val="0"/>
              <w:jc w:val="center"/>
              <w:rPr>
                <w:rFonts w:ascii="新細明體" w:eastAsia="新細明體" w:hAnsi="新細明體"/>
                <w:iCs/>
                <w:sz w:val="22"/>
                <w:shd w:val="clear" w:color="auto" w:fill="FFFFFF"/>
              </w:rPr>
            </w:pPr>
            <w:r w:rsidRPr="00D67121">
              <w:rPr>
                <w:rFonts w:ascii="新細明體" w:eastAsia="新細明體" w:hAnsi="新細明體"/>
                <w:iCs/>
                <w:sz w:val="22"/>
                <w:shd w:val="clear" w:color="auto" w:fill="FFFFFF"/>
              </w:rPr>
              <w:t>不能</w:t>
            </w:r>
          </w:p>
          <w:p w:rsidR="00D67121" w:rsidRPr="00D67121" w:rsidRDefault="00D67121" w:rsidP="00D67121">
            <w:pPr>
              <w:widowControl w:val="0"/>
              <w:jc w:val="center"/>
              <w:rPr>
                <w:rFonts w:ascii="新細明體" w:eastAsia="新細明體" w:hAnsi="新細明體" w:cs="細明體"/>
                <w:sz w:val="22"/>
                <w:lang w:eastAsia="zh-HK"/>
              </w:rPr>
            </w:pPr>
            <w:r w:rsidRPr="00D67121">
              <w:rPr>
                <w:rFonts w:ascii="新細明體" w:eastAsia="新細明體" w:hAnsi="新細明體"/>
                <w:iCs/>
                <w:sz w:val="22"/>
                <w:shd w:val="clear" w:color="auto" w:fill="FFFFFF"/>
              </w:rPr>
              <w:t>完</w:t>
            </w:r>
            <w:r w:rsidRPr="00D67121">
              <w:rPr>
                <w:rFonts w:ascii="新細明體" w:eastAsia="新細明體" w:hAnsi="新細明體" w:cs="細明體" w:hint="eastAsia"/>
                <w:iCs/>
                <w:sz w:val="22"/>
                <w:shd w:val="clear" w:color="auto" w:fill="FFFFFF"/>
              </w:rPr>
              <w:t>成</w:t>
            </w:r>
          </w:p>
        </w:tc>
      </w:tr>
      <w:tr w:rsidR="00D67121" w:rsidRPr="00D67121" w:rsidTr="00D67121">
        <w:tc>
          <w:tcPr>
            <w:tcW w:w="534" w:type="dxa"/>
            <w:shd w:val="clear" w:color="auto" w:fill="D9D9D9" w:themeFill="background1" w:themeFillShade="D9"/>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1</w:t>
            </w:r>
          </w:p>
        </w:tc>
        <w:tc>
          <w:tcPr>
            <w:tcW w:w="5528" w:type="dxa"/>
            <w:shd w:val="clear" w:color="auto" w:fill="D9D9D9" w:themeFill="background1" w:themeFillShade="D9"/>
          </w:tcPr>
          <w:p w:rsidR="00D67121" w:rsidRPr="00D67121" w:rsidRDefault="00D67121" w:rsidP="00D67121">
            <w:pPr>
              <w:widowControl w:val="0"/>
              <w:rPr>
                <w:rFonts w:ascii="新細明體" w:eastAsia="新細明體" w:hAnsi="新細明體"/>
                <w:b/>
                <w:sz w:val="22"/>
              </w:rPr>
            </w:pPr>
            <w:r w:rsidRPr="00D67121">
              <w:rPr>
                <w:rFonts w:ascii="新細明體" w:eastAsia="新細明體" w:hAnsi="新細明體" w:hint="eastAsia"/>
                <w:b/>
                <w:sz w:val="22"/>
              </w:rPr>
              <w:t>你能夠自己用電話嗎？</w:t>
            </w:r>
          </w:p>
          <w:p w:rsidR="00D67121" w:rsidRPr="00D67121" w:rsidRDefault="00D67121" w:rsidP="00D67121">
            <w:pPr>
              <w:widowControl w:val="0"/>
              <w:rPr>
                <w:rFonts w:ascii="新細明體" w:eastAsia="新細明體" w:hAnsi="新細明體"/>
                <w:sz w:val="22"/>
                <w:lang w:eastAsia="zh-HK"/>
              </w:rPr>
            </w:pPr>
            <w:r w:rsidRPr="00D67121">
              <w:rPr>
                <w:rFonts w:ascii="新細明體" w:eastAsia="新細明體" w:hAnsi="新細明體" w:hint="eastAsia"/>
                <w:sz w:val="22"/>
                <w:lang w:eastAsia="zh-HK"/>
              </w:rPr>
              <w:t>(</w:t>
            </w:r>
            <w:r w:rsidRPr="00D67121">
              <w:rPr>
                <w:rFonts w:ascii="新細明體" w:eastAsia="新細明體" w:hAnsi="新細明體" w:hint="eastAsia"/>
                <w:sz w:val="22"/>
              </w:rPr>
              <w:t>包括找電話號碼，打出及接聽電話</w:t>
            </w:r>
            <w:r w:rsidRPr="00D67121">
              <w:rPr>
                <w:rFonts w:ascii="新細明體" w:eastAsia="新細明體" w:hAnsi="新細明體" w:hint="eastAsia"/>
                <w:sz w:val="22"/>
                <w:lang w:eastAsia="zh-HK"/>
              </w:rPr>
              <w:t>)</w:t>
            </w:r>
          </w:p>
        </w:tc>
        <w:tc>
          <w:tcPr>
            <w:tcW w:w="992"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1276"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850"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851"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r>
      <w:tr w:rsidR="00D67121" w:rsidRPr="00D67121" w:rsidTr="00D67121">
        <w:tc>
          <w:tcPr>
            <w:tcW w:w="534" w:type="dxa"/>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2</w:t>
            </w:r>
          </w:p>
        </w:tc>
        <w:tc>
          <w:tcPr>
            <w:tcW w:w="5528" w:type="dxa"/>
          </w:tcPr>
          <w:p w:rsidR="00D67121" w:rsidRPr="00D67121" w:rsidRDefault="00D67121" w:rsidP="00D67121">
            <w:pPr>
              <w:widowControl w:val="0"/>
              <w:rPr>
                <w:rFonts w:ascii="新細明體" w:eastAsia="新細明體" w:hAnsi="新細明體"/>
                <w:b/>
                <w:sz w:val="22"/>
              </w:rPr>
            </w:pPr>
            <w:r w:rsidRPr="00D67121">
              <w:rPr>
                <w:rFonts w:ascii="新細明體" w:eastAsia="新細明體" w:hAnsi="新細明體" w:hint="eastAsia"/>
                <w:b/>
                <w:sz w:val="22"/>
              </w:rPr>
              <w:t>你能夠自己搭車嗎？</w:t>
            </w:r>
          </w:p>
          <w:p w:rsidR="00D67121" w:rsidRPr="00D67121" w:rsidRDefault="00D67121" w:rsidP="00D67121">
            <w:pPr>
              <w:widowControl w:val="0"/>
              <w:rPr>
                <w:rFonts w:ascii="新細明體" w:eastAsia="新細明體" w:hAnsi="新細明體"/>
                <w:sz w:val="22"/>
                <w:lang w:eastAsia="zh-HK"/>
              </w:rPr>
            </w:pPr>
            <w:r w:rsidRPr="00D67121">
              <w:rPr>
                <w:rFonts w:ascii="新細明體" w:eastAsia="新細明體" w:hAnsi="新細明體" w:hint="eastAsia"/>
                <w:sz w:val="22"/>
                <w:lang w:eastAsia="zh-HK"/>
              </w:rPr>
              <w:t>(</w:t>
            </w:r>
            <w:r w:rsidRPr="00D67121">
              <w:rPr>
                <w:rFonts w:ascii="新細明體" w:eastAsia="新細明體" w:hAnsi="新細明體" w:hint="eastAsia"/>
                <w:sz w:val="22"/>
              </w:rPr>
              <w:t>假設你必須要去一個較遠的地方探朋友</w:t>
            </w:r>
            <w:r w:rsidRPr="00D67121">
              <w:rPr>
                <w:rFonts w:ascii="新細明體" w:eastAsia="新細明體" w:hAnsi="新細明體" w:hint="eastAsia"/>
                <w:sz w:val="22"/>
                <w:lang w:eastAsia="zh-HK"/>
              </w:rPr>
              <w:t>)</w:t>
            </w:r>
          </w:p>
        </w:tc>
        <w:tc>
          <w:tcPr>
            <w:tcW w:w="992"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1276"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850"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851"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r>
      <w:tr w:rsidR="00D67121" w:rsidRPr="00D67121" w:rsidTr="00D67121">
        <w:tc>
          <w:tcPr>
            <w:tcW w:w="534" w:type="dxa"/>
            <w:shd w:val="clear" w:color="auto" w:fill="D9D9D9" w:themeFill="background1" w:themeFillShade="D9"/>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3</w:t>
            </w:r>
          </w:p>
        </w:tc>
        <w:tc>
          <w:tcPr>
            <w:tcW w:w="5528" w:type="dxa"/>
            <w:shd w:val="clear" w:color="auto" w:fill="D9D9D9" w:themeFill="background1" w:themeFillShade="D9"/>
          </w:tcPr>
          <w:p w:rsidR="00D67121" w:rsidRPr="00D67121" w:rsidRDefault="00D67121" w:rsidP="00D67121">
            <w:pPr>
              <w:widowControl w:val="0"/>
              <w:rPr>
                <w:rFonts w:ascii="新細明體" w:eastAsia="新細明體" w:hAnsi="新細明體"/>
                <w:sz w:val="22"/>
                <w:lang w:eastAsia="zh-HK"/>
              </w:rPr>
            </w:pPr>
            <w:r w:rsidRPr="00D67121">
              <w:rPr>
                <w:rFonts w:ascii="新細明體" w:eastAsia="新細明體" w:hAnsi="新細明體" w:hint="eastAsia"/>
                <w:b/>
                <w:sz w:val="22"/>
              </w:rPr>
              <w:t xml:space="preserve">你能夠自己買東西嗎？ </w:t>
            </w:r>
            <w:r w:rsidRPr="00D67121">
              <w:rPr>
                <w:rFonts w:ascii="新細明體" w:eastAsia="新細明體" w:hAnsi="新細明體" w:hint="eastAsia"/>
                <w:sz w:val="22"/>
                <w:lang w:eastAsia="zh-HK"/>
              </w:rPr>
              <w:t>(</w:t>
            </w:r>
            <w:r w:rsidRPr="00D67121">
              <w:rPr>
                <w:rFonts w:ascii="新細明體" w:eastAsia="新細明體" w:hAnsi="新細明體" w:hint="eastAsia"/>
                <w:sz w:val="22"/>
              </w:rPr>
              <w:t>包括自行揀貨品、付款及取貨</w:t>
            </w:r>
            <w:r w:rsidRPr="00D67121">
              <w:rPr>
                <w:rFonts w:ascii="新細明體" w:eastAsia="新細明體" w:hAnsi="新細明體" w:hint="eastAsia"/>
                <w:sz w:val="22"/>
                <w:lang w:eastAsia="zh-HK"/>
              </w:rPr>
              <w:t>)</w:t>
            </w:r>
          </w:p>
        </w:tc>
        <w:tc>
          <w:tcPr>
            <w:tcW w:w="992"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1276"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850"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851"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r>
      <w:tr w:rsidR="00D67121" w:rsidRPr="00D67121" w:rsidTr="00D67121">
        <w:tc>
          <w:tcPr>
            <w:tcW w:w="534" w:type="dxa"/>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4</w:t>
            </w:r>
          </w:p>
        </w:tc>
        <w:tc>
          <w:tcPr>
            <w:tcW w:w="5528" w:type="dxa"/>
          </w:tcPr>
          <w:p w:rsidR="00D67121" w:rsidRPr="00D67121" w:rsidRDefault="00D67121" w:rsidP="00D67121">
            <w:pPr>
              <w:widowControl w:val="0"/>
              <w:rPr>
                <w:rFonts w:ascii="新細明體" w:eastAsia="新細明體" w:hAnsi="新細明體"/>
                <w:b/>
                <w:sz w:val="22"/>
              </w:rPr>
            </w:pPr>
            <w:r w:rsidRPr="00D67121">
              <w:rPr>
                <w:rFonts w:ascii="新細明體" w:eastAsia="新細明體" w:hAnsi="新細明體" w:hint="eastAsia"/>
                <w:b/>
                <w:sz w:val="22"/>
              </w:rPr>
              <w:t>你能夠應付簡單的家居維修嗎？</w:t>
            </w:r>
          </w:p>
          <w:p w:rsidR="00D67121" w:rsidRPr="00D67121" w:rsidRDefault="00D67121" w:rsidP="00D67121">
            <w:pPr>
              <w:widowControl w:val="0"/>
              <w:rPr>
                <w:rFonts w:ascii="新細明體" w:eastAsia="新細明體" w:hAnsi="新細明體"/>
                <w:sz w:val="22"/>
                <w:lang w:eastAsia="zh-HK"/>
              </w:rPr>
            </w:pPr>
            <w:r w:rsidRPr="00D67121">
              <w:rPr>
                <w:rFonts w:ascii="新細明體" w:eastAsia="新細明體" w:hAnsi="新細明體" w:hint="eastAsia"/>
                <w:sz w:val="22"/>
                <w:lang w:eastAsia="zh-HK"/>
              </w:rPr>
              <w:t>(</w:t>
            </w:r>
            <w:r w:rsidRPr="00D67121">
              <w:rPr>
                <w:rFonts w:ascii="新細明體" w:eastAsia="新細明體" w:hAnsi="新細明體" w:hint="eastAsia"/>
                <w:sz w:val="22"/>
              </w:rPr>
              <w:t>例如換燈泡及上緊螺絲</w:t>
            </w:r>
            <w:r w:rsidRPr="00D67121">
              <w:rPr>
                <w:rFonts w:ascii="新細明體" w:eastAsia="新細明體" w:hAnsi="新細明體" w:hint="eastAsia"/>
                <w:sz w:val="22"/>
                <w:lang w:eastAsia="zh-HK"/>
              </w:rPr>
              <w:t>)</w:t>
            </w:r>
          </w:p>
        </w:tc>
        <w:tc>
          <w:tcPr>
            <w:tcW w:w="992"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1276"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850"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851"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r>
      <w:tr w:rsidR="00D67121" w:rsidRPr="00D67121" w:rsidTr="00D67121">
        <w:trPr>
          <w:trHeight w:val="739"/>
        </w:trPr>
        <w:tc>
          <w:tcPr>
            <w:tcW w:w="534" w:type="dxa"/>
            <w:shd w:val="clear" w:color="auto" w:fill="D9D9D9" w:themeFill="background1" w:themeFillShade="D9"/>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5</w:t>
            </w:r>
          </w:p>
        </w:tc>
        <w:tc>
          <w:tcPr>
            <w:tcW w:w="5528" w:type="dxa"/>
            <w:shd w:val="clear" w:color="auto" w:fill="D9D9D9" w:themeFill="background1" w:themeFillShade="D9"/>
          </w:tcPr>
          <w:p w:rsidR="00D67121" w:rsidRPr="00D67121" w:rsidRDefault="00D67121" w:rsidP="00D67121">
            <w:pPr>
              <w:widowControl w:val="0"/>
              <w:rPr>
                <w:rFonts w:ascii="新細明體" w:eastAsia="新細明體" w:hAnsi="新細明體"/>
                <w:b/>
                <w:sz w:val="22"/>
              </w:rPr>
            </w:pPr>
            <w:r w:rsidRPr="00D67121">
              <w:rPr>
                <w:rFonts w:ascii="新細明體" w:eastAsia="新細明體" w:hAnsi="新細明體" w:hint="eastAsia"/>
                <w:b/>
                <w:sz w:val="22"/>
              </w:rPr>
              <w:t>你能夠定時自己服用藥物嗎？</w:t>
            </w:r>
          </w:p>
          <w:p w:rsidR="00D67121" w:rsidRPr="00D67121" w:rsidRDefault="00D67121" w:rsidP="00D67121">
            <w:pPr>
              <w:widowControl w:val="0"/>
              <w:rPr>
                <w:rFonts w:ascii="新細明體" w:eastAsia="新細明體" w:hAnsi="新細明體"/>
                <w:sz w:val="22"/>
                <w:lang w:eastAsia="zh-HK"/>
              </w:rPr>
            </w:pPr>
            <w:r w:rsidRPr="00D67121">
              <w:rPr>
                <w:rFonts w:ascii="新細明體" w:eastAsia="新細明體" w:hAnsi="新細明體" w:hint="eastAsia"/>
                <w:sz w:val="22"/>
                <w:lang w:eastAsia="zh-HK"/>
              </w:rPr>
              <w:t>(</w:t>
            </w:r>
            <w:r w:rsidRPr="00D67121">
              <w:rPr>
                <w:rFonts w:ascii="新細明體" w:eastAsia="新細明體" w:hAnsi="新細明體" w:hint="eastAsia"/>
                <w:sz w:val="22"/>
              </w:rPr>
              <w:t>包括在正確時間內自行服用正確份量食藥</w:t>
            </w:r>
            <w:r w:rsidRPr="00D67121">
              <w:rPr>
                <w:rFonts w:ascii="新細明體" w:eastAsia="新細明體" w:hAnsi="新細明體" w:hint="eastAsia"/>
                <w:sz w:val="22"/>
                <w:lang w:eastAsia="zh-HK"/>
              </w:rPr>
              <w:t>)</w:t>
            </w:r>
          </w:p>
        </w:tc>
        <w:tc>
          <w:tcPr>
            <w:tcW w:w="992"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1276"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850"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851"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r>
      <w:tr w:rsidR="00D67121" w:rsidRPr="00D67121" w:rsidTr="00D67121">
        <w:tc>
          <w:tcPr>
            <w:tcW w:w="534" w:type="dxa"/>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6</w:t>
            </w:r>
          </w:p>
        </w:tc>
        <w:tc>
          <w:tcPr>
            <w:tcW w:w="5528" w:type="dxa"/>
          </w:tcPr>
          <w:p w:rsidR="00D67121" w:rsidRPr="00D67121" w:rsidRDefault="00D67121" w:rsidP="00D67121">
            <w:pPr>
              <w:widowControl w:val="0"/>
              <w:rPr>
                <w:rFonts w:ascii="新細明體" w:eastAsia="新細明體" w:hAnsi="新細明體"/>
                <w:b/>
                <w:sz w:val="22"/>
              </w:rPr>
            </w:pPr>
            <w:r w:rsidRPr="00D67121">
              <w:rPr>
                <w:rFonts w:ascii="新細明體" w:eastAsia="新細明體" w:hAnsi="新細明體" w:hint="eastAsia"/>
                <w:b/>
                <w:sz w:val="22"/>
              </w:rPr>
              <w:t>你能夠處理自己的財務嗎？</w:t>
            </w:r>
          </w:p>
          <w:p w:rsidR="00D67121" w:rsidRPr="00D67121" w:rsidRDefault="00D67121" w:rsidP="00D67121">
            <w:pPr>
              <w:widowControl w:val="0"/>
              <w:rPr>
                <w:rFonts w:ascii="新細明體" w:eastAsia="新細明體" w:hAnsi="新細明體"/>
                <w:sz w:val="22"/>
                <w:lang w:eastAsia="zh-HK"/>
              </w:rPr>
            </w:pPr>
            <w:r w:rsidRPr="00D67121">
              <w:rPr>
                <w:rFonts w:ascii="新細明體" w:eastAsia="新細明體" w:hAnsi="新細明體" w:hint="eastAsia"/>
                <w:sz w:val="22"/>
                <w:lang w:eastAsia="zh-HK"/>
              </w:rPr>
              <w:t>(</w:t>
            </w:r>
            <w:r w:rsidRPr="00D67121">
              <w:rPr>
                <w:rFonts w:ascii="新細明體" w:eastAsia="新細明體" w:hAnsi="新細明體" w:hint="eastAsia"/>
                <w:sz w:val="22"/>
              </w:rPr>
              <w:t>包括買東西、交租／水電費，你能否應付日常錢銀找續、交費及到銀行存款提款</w:t>
            </w:r>
            <w:r w:rsidRPr="00D67121">
              <w:rPr>
                <w:rFonts w:ascii="新細明體" w:eastAsia="新細明體" w:hAnsi="新細明體" w:hint="eastAsia"/>
                <w:sz w:val="22"/>
                <w:lang w:eastAsia="zh-HK"/>
              </w:rPr>
              <w:t>)</w:t>
            </w:r>
          </w:p>
        </w:tc>
        <w:tc>
          <w:tcPr>
            <w:tcW w:w="992"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1276"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850"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851"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r>
      <w:tr w:rsidR="00D67121" w:rsidRPr="00D67121" w:rsidTr="00D67121">
        <w:tc>
          <w:tcPr>
            <w:tcW w:w="534" w:type="dxa"/>
            <w:shd w:val="clear" w:color="auto" w:fill="D9D9D9" w:themeFill="background1" w:themeFillShade="D9"/>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7</w:t>
            </w:r>
          </w:p>
        </w:tc>
        <w:tc>
          <w:tcPr>
            <w:tcW w:w="5528" w:type="dxa"/>
            <w:shd w:val="clear" w:color="auto" w:fill="D9D9D9" w:themeFill="background1" w:themeFillShade="D9"/>
          </w:tcPr>
          <w:p w:rsidR="00D67121" w:rsidRPr="00D67121" w:rsidRDefault="00D67121" w:rsidP="00D67121">
            <w:pPr>
              <w:widowControl w:val="0"/>
              <w:rPr>
                <w:rFonts w:ascii="新細明體" w:eastAsia="新細明體" w:hAnsi="新細明體"/>
                <w:b/>
                <w:sz w:val="22"/>
              </w:rPr>
            </w:pPr>
            <w:r w:rsidRPr="00D67121">
              <w:rPr>
                <w:rFonts w:ascii="新細明體" w:eastAsia="新細明體" w:hAnsi="新細明體" w:hint="eastAsia"/>
                <w:b/>
                <w:sz w:val="22"/>
              </w:rPr>
              <w:t>你能自己煮食嗎？</w:t>
            </w:r>
          </w:p>
          <w:p w:rsidR="00D67121" w:rsidRPr="00D67121" w:rsidRDefault="00D67121" w:rsidP="00D67121">
            <w:pPr>
              <w:widowControl w:val="0"/>
              <w:rPr>
                <w:rFonts w:ascii="新細明體" w:eastAsia="新細明體" w:hAnsi="新細明體"/>
                <w:sz w:val="22"/>
                <w:lang w:eastAsia="zh-HK"/>
              </w:rPr>
            </w:pPr>
            <w:r w:rsidRPr="00D67121">
              <w:rPr>
                <w:rFonts w:ascii="新細明體" w:eastAsia="新細明體" w:hAnsi="新細明體" w:hint="eastAsia"/>
                <w:sz w:val="22"/>
                <w:lang w:eastAsia="zh-HK"/>
              </w:rPr>
              <w:t>(</w:t>
            </w:r>
            <w:r w:rsidRPr="00D67121">
              <w:rPr>
                <w:rFonts w:ascii="新細明體" w:eastAsia="新細明體" w:hAnsi="新細明體" w:hint="eastAsia"/>
                <w:sz w:val="22"/>
              </w:rPr>
              <w:t>假設你必須準備兩餸一飯，你能否自己拿主意、準備材料、煮熟食物及放入碗碟</w:t>
            </w:r>
            <w:r w:rsidRPr="00D67121">
              <w:rPr>
                <w:rFonts w:ascii="新細明體" w:eastAsia="新細明體" w:hAnsi="新細明體" w:hint="eastAsia"/>
                <w:sz w:val="22"/>
                <w:lang w:eastAsia="zh-HK"/>
              </w:rPr>
              <w:t>)</w:t>
            </w:r>
          </w:p>
        </w:tc>
        <w:tc>
          <w:tcPr>
            <w:tcW w:w="992"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1276"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850"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851"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r>
      <w:tr w:rsidR="00D67121" w:rsidRPr="00D67121" w:rsidTr="00D67121">
        <w:tc>
          <w:tcPr>
            <w:tcW w:w="534" w:type="dxa"/>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8</w:t>
            </w:r>
          </w:p>
        </w:tc>
        <w:tc>
          <w:tcPr>
            <w:tcW w:w="5528" w:type="dxa"/>
          </w:tcPr>
          <w:p w:rsidR="00D67121" w:rsidRPr="00D67121" w:rsidRDefault="00D67121" w:rsidP="00D67121">
            <w:pPr>
              <w:widowControl w:val="0"/>
              <w:rPr>
                <w:rFonts w:ascii="新細明體" w:eastAsia="新細明體" w:hAnsi="新細明體"/>
                <w:b/>
                <w:sz w:val="22"/>
              </w:rPr>
            </w:pPr>
            <w:r w:rsidRPr="00D67121">
              <w:rPr>
                <w:rFonts w:ascii="新細明體" w:eastAsia="新細明體" w:hAnsi="新細明體" w:hint="eastAsia"/>
                <w:b/>
                <w:sz w:val="22"/>
              </w:rPr>
              <w:t xml:space="preserve">你能自己做家務嗎？ </w:t>
            </w:r>
          </w:p>
          <w:p w:rsidR="00D67121" w:rsidRPr="00D67121" w:rsidRDefault="00D67121" w:rsidP="00D67121">
            <w:pPr>
              <w:widowControl w:val="0"/>
              <w:rPr>
                <w:rFonts w:ascii="新細明體" w:eastAsia="新細明體" w:hAnsi="新細明體"/>
                <w:sz w:val="22"/>
                <w:lang w:eastAsia="zh-HK"/>
              </w:rPr>
            </w:pPr>
            <w:r w:rsidRPr="00D67121">
              <w:rPr>
                <w:rFonts w:ascii="新細明體" w:eastAsia="新細明體" w:hAnsi="新細明體" w:hint="eastAsia"/>
                <w:sz w:val="22"/>
                <w:lang w:eastAsia="zh-HK"/>
              </w:rPr>
              <w:t>(</w:t>
            </w:r>
            <w:r w:rsidRPr="00D67121">
              <w:rPr>
                <w:rFonts w:ascii="新細明體" w:eastAsia="新細明體" w:hAnsi="新細明體" w:hint="eastAsia"/>
                <w:sz w:val="22"/>
              </w:rPr>
              <w:t>例如掃地、洗碗、洗廁所、執拾家居物件</w:t>
            </w:r>
            <w:r w:rsidRPr="00D67121">
              <w:rPr>
                <w:rFonts w:ascii="新細明體" w:eastAsia="新細明體" w:hAnsi="新細明體" w:hint="eastAsia"/>
                <w:sz w:val="22"/>
                <w:lang w:eastAsia="zh-HK"/>
              </w:rPr>
              <w:t>)</w:t>
            </w:r>
          </w:p>
        </w:tc>
        <w:tc>
          <w:tcPr>
            <w:tcW w:w="992"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1276"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850"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851"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r>
      <w:tr w:rsidR="00D67121" w:rsidRPr="00D67121" w:rsidTr="00D67121">
        <w:tc>
          <w:tcPr>
            <w:tcW w:w="534" w:type="dxa"/>
            <w:shd w:val="clear" w:color="auto" w:fill="D9D9D9" w:themeFill="background1" w:themeFillShade="D9"/>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9</w:t>
            </w:r>
          </w:p>
        </w:tc>
        <w:tc>
          <w:tcPr>
            <w:tcW w:w="5528" w:type="dxa"/>
            <w:shd w:val="clear" w:color="auto" w:fill="D9D9D9" w:themeFill="background1" w:themeFillShade="D9"/>
          </w:tcPr>
          <w:p w:rsidR="00D67121" w:rsidRPr="00D67121" w:rsidRDefault="00D67121" w:rsidP="00D67121">
            <w:pPr>
              <w:widowControl w:val="0"/>
              <w:rPr>
                <w:rFonts w:ascii="新細明體" w:eastAsia="新細明體" w:hAnsi="新細明體"/>
                <w:sz w:val="22"/>
                <w:lang w:eastAsia="zh-HK"/>
              </w:rPr>
            </w:pPr>
            <w:r w:rsidRPr="00D67121">
              <w:rPr>
                <w:rFonts w:ascii="新細明體" w:eastAsia="新細明體" w:hAnsi="新細明體" w:hint="eastAsia"/>
                <w:b/>
                <w:sz w:val="22"/>
              </w:rPr>
              <w:t>你能自己洗衫嗎？</w:t>
            </w:r>
            <w:r w:rsidRPr="00D67121">
              <w:rPr>
                <w:rFonts w:ascii="新細明體" w:eastAsia="新細明體" w:hAnsi="新細明體" w:hint="eastAsia"/>
                <w:sz w:val="22"/>
              </w:rPr>
              <w:t xml:space="preserve"> (例如用手或洗衣機洗</w:t>
            </w:r>
            <w:r w:rsidRPr="00D67121">
              <w:rPr>
                <w:rFonts w:ascii="新細明體" w:eastAsia="新細明體" w:hAnsi="新細明體" w:hint="eastAsia"/>
                <w:sz w:val="22"/>
                <w:lang w:eastAsia="zh-HK"/>
              </w:rPr>
              <w:t>)</w:t>
            </w:r>
          </w:p>
        </w:tc>
        <w:tc>
          <w:tcPr>
            <w:tcW w:w="992"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1276"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850"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851"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r>
    </w:tbl>
    <w:p w:rsidR="00D67121" w:rsidRPr="00D67121" w:rsidRDefault="00D67121" w:rsidP="00D67121">
      <w:pPr>
        <w:widowControl w:val="0"/>
        <w:spacing w:line="240" w:lineRule="auto"/>
        <w:rPr>
          <w:rFonts w:ascii="Calibri" w:eastAsia="新細明體" w:hAnsi="Calibri" w:cs="Times New Roman"/>
          <w:color w:val="auto"/>
          <w:kern w:val="2"/>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474"/>
        <w:gridCol w:w="652"/>
        <w:gridCol w:w="822"/>
        <w:gridCol w:w="1474"/>
        <w:gridCol w:w="255"/>
        <w:gridCol w:w="851"/>
        <w:gridCol w:w="142"/>
        <w:gridCol w:w="226"/>
        <w:gridCol w:w="766"/>
        <w:gridCol w:w="354"/>
        <w:gridCol w:w="71"/>
        <w:gridCol w:w="284"/>
        <w:gridCol w:w="141"/>
        <w:gridCol w:w="1843"/>
      </w:tblGrid>
      <w:tr w:rsidR="00D67121" w:rsidRPr="00D67121" w:rsidTr="00D67121">
        <w:trPr>
          <w:trHeight w:val="397"/>
        </w:trPr>
        <w:tc>
          <w:tcPr>
            <w:tcW w:w="9889" w:type="dxa"/>
            <w:gridSpan w:val="15"/>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b/>
                <w:bCs/>
                <w:sz w:val="22"/>
                <w:shd w:val="clear" w:color="auto" w:fill="FFFFFF"/>
              </w:rPr>
              <w:t>第</w:t>
            </w:r>
            <w:r w:rsidRPr="00D67121">
              <w:rPr>
                <w:rFonts w:ascii="新細明體" w:eastAsia="新細明體" w:hAnsi="新細明體" w:hint="eastAsia"/>
                <w:b/>
                <w:bCs/>
                <w:sz w:val="22"/>
                <w:shd w:val="clear" w:color="auto" w:fill="FFFFFF"/>
              </w:rPr>
              <w:t>四</w:t>
            </w:r>
            <w:r w:rsidRPr="00D67121">
              <w:rPr>
                <w:rFonts w:ascii="新細明體" w:eastAsia="新細明體" w:hAnsi="新細明體"/>
                <w:b/>
                <w:bCs/>
                <w:sz w:val="22"/>
                <w:shd w:val="clear" w:color="auto" w:fill="FFFFFF"/>
              </w:rPr>
              <w:t>部分：受訪者的緊急支援途</w:t>
            </w:r>
            <w:r w:rsidRPr="00D67121">
              <w:rPr>
                <w:rFonts w:ascii="新細明體" w:eastAsia="新細明體" w:hAnsi="新細明體" w:cs="細明體" w:hint="eastAsia"/>
                <w:b/>
                <w:bCs/>
                <w:sz w:val="22"/>
                <w:shd w:val="clear" w:color="auto" w:fill="FFFFFF"/>
              </w:rPr>
              <w:t>徑</w:t>
            </w:r>
          </w:p>
        </w:tc>
      </w:tr>
      <w:tr w:rsidR="00D67121" w:rsidRPr="00D67121" w:rsidTr="00D67121">
        <w:trPr>
          <w:trHeight w:val="397"/>
        </w:trPr>
        <w:tc>
          <w:tcPr>
            <w:tcW w:w="534" w:type="dxa"/>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1</w:t>
            </w:r>
          </w:p>
        </w:tc>
        <w:tc>
          <w:tcPr>
            <w:tcW w:w="5670" w:type="dxa"/>
            <w:gridSpan w:val="7"/>
          </w:tcPr>
          <w:p w:rsidR="00D67121" w:rsidRPr="00D67121" w:rsidRDefault="00D67121" w:rsidP="00D67121">
            <w:pPr>
              <w:spacing w:before="100" w:beforeAutospacing="1" w:after="100" w:afterAutospacing="1"/>
              <w:rPr>
                <w:rFonts w:ascii="新細明體" w:eastAsia="新細明體" w:hAnsi="新細明體"/>
                <w:sz w:val="22"/>
              </w:rPr>
            </w:pPr>
            <w:r w:rsidRPr="00D67121">
              <w:rPr>
                <w:rFonts w:ascii="新細明體" w:eastAsia="新細明體" w:hAnsi="新細明體" w:cs="細明體" w:hint="eastAsia"/>
                <w:sz w:val="22"/>
                <w:shd w:val="clear" w:color="auto" w:fill="FFFFFF"/>
              </w:rPr>
              <w:t>你曾否遇上緊急情況需要求助（如身體不適、情緒病復發、家居意外等）？</w:t>
            </w:r>
            <w:r w:rsidRPr="00D67121">
              <w:rPr>
                <w:rFonts w:ascii="新細明體" w:eastAsia="新細明體" w:hAnsi="新細明體"/>
                <w:sz w:val="22"/>
              </w:rPr>
              <w:t xml:space="preserve"> </w:t>
            </w:r>
          </w:p>
        </w:tc>
        <w:tc>
          <w:tcPr>
            <w:tcW w:w="992" w:type="dxa"/>
            <w:gridSpan w:val="2"/>
          </w:tcPr>
          <w:p w:rsidR="00D67121" w:rsidRPr="00D67121" w:rsidRDefault="00D67121" w:rsidP="00D67121">
            <w:pPr>
              <w:widowControl w:val="0"/>
              <w:numPr>
                <w:ilvl w:val="0"/>
                <w:numId w:val="21"/>
              </w:numPr>
              <w:rPr>
                <w:rFonts w:ascii="新細明體" w:eastAsia="新細明體" w:hAnsi="新細明體" w:cs="細明體"/>
                <w:sz w:val="22"/>
                <w:lang w:eastAsia="zh-HK"/>
              </w:rPr>
            </w:pPr>
            <w:r w:rsidRPr="00D67121">
              <w:rPr>
                <w:rFonts w:ascii="新細明體" w:eastAsia="新細明體" w:hAnsi="新細明體" w:cs="細明體" w:hint="eastAsia"/>
                <w:sz w:val="22"/>
                <w:shd w:val="clear" w:color="auto" w:fill="FFFFFF"/>
              </w:rPr>
              <w:t>有</w:t>
            </w:r>
          </w:p>
        </w:tc>
        <w:tc>
          <w:tcPr>
            <w:tcW w:w="2693" w:type="dxa"/>
            <w:gridSpan w:val="5"/>
          </w:tcPr>
          <w:p w:rsidR="00D67121" w:rsidRPr="00D67121" w:rsidRDefault="00D67121" w:rsidP="00D67121">
            <w:pPr>
              <w:widowControl w:val="0"/>
              <w:numPr>
                <w:ilvl w:val="0"/>
                <w:numId w:val="21"/>
              </w:numPr>
              <w:rPr>
                <w:rFonts w:ascii="新細明體" w:eastAsia="新細明體" w:hAnsi="新細明體" w:cs="細明體"/>
                <w:sz w:val="22"/>
                <w:lang w:eastAsia="zh-HK"/>
              </w:rPr>
            </w:pPr>
            <w:r w:rsidRPr="00D67121">
              <w:rPr>
                <w:rFonts w:ascii="新細明體" w:eastAsia="新細明體" w:hAnsi="新細明體" w:cs="細明體" w:hint="eastAsia"/>
                <w:sz w:val="22"/>
                <w:shd w:val="clear" w:color="auto" w:fill="FFFFFF"/>
              </w:rPr>
              <w:t>沒有</w:t>
            </w:r>
            <w:r w:rsidRPr="00D67121">
              <w:rPr>
                <w:rFonts w:ascii="新細明體" w:eastAsia="新細明體" w:hAnsi="新細明體" w:cs="細明體" w:hint="eastAsia"/>
                <w:sz w:val="22"/>
                <w:shd w:val="clear" w:color="auto" w:fill="FFFFFF"/>
                <w:lang w:eastAsia="zh-HK"/>
              </w:rPr>
              <w:t xml:space="preserve"> (</w:t>
            </w:r>
            <w:r w:rsidRPr="00D67121">
              <w:rPr>
                <w:rFonts w:ascii="新細明體" w:eastAsia="新細明體" w:hAnsi="新細明體" w:cs="細明體" w:hint="eastAsia"/>
                <w:sz w:val="22"/>
                <w:u w:val="single"/>
                <w:shd w:val="clear" w:color="auto" w:fill="FFFFFF"/>
                <w:lang w:eastAsia="zh-HK"/>
              </w:rPr>
              <w:t>請跳至第4題</w:t>
            </w:r>
            <w:r w:rsidRPr="00D67121">
              <w:rPr>
                <w:rFonts w:ascii="新細明體" w:eastAsia="新細明體" w:hAnsi="新細明體" w:cs="細明體" w:hint="eastAsia"/>
                <w:sz w:val="22"/>
                <w:shd w:val="clear" w:color="auto" w:fill="FFFFFF"/>
                <w:lang w:eastAsia="zh-HK"/>
              </w:rPr>
              <w:t>)</w:t>
            </w:r>
          </w:p>
        </w:tc>
      </w:tr>
      <w:tr w:rsidR="00D67121" w:rsidRPr="00D67121" w:rsidTr="00D67121">
        <w:trPr>
          <w:trHeight w:val="397"/>
        </w:trPr>
        <w:tc>
          <w:tcPr>
            <w:tcW w:w="534" w:type="dxa"/>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2</w:t>
            </w:r>
          </w:p>
        </w:tc>
        <w:tc>
          <w:tcPr>
            <w:tcW w:w="9355" w:type="dxa"/>
            <w:gridSpan w:val="14"/>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shd w:val="clear" w:color="auto" w:fill="FFFFFF"/>
              </w:rPr>
              <w:t>過往一年，你曾在家裡遇上多少次緊急情況？</w:t>
            </w:r>
            <w:r w:rsidRPr="00D67121">
              <w:rPr>
                <w:rFonts w:ascii="新細明體" w:eastAsia="新細明體" w:hAnsi="新細明體"/>
                <w:sz w:val="22"/>
                <w:shd w:val="clear" w:color="auto" w:fill="FFFFFF"/>
              </w:rPr>
              <w:t xml:space="preserve"> </w:t>
            </w:r>
          </w:p>
        </w:tc>
      </w:tr>
      <w:tr w:rsidR="00D67121" w:rsidRPr="00D67121" w:rsidTr="00D67121">
        <w:trPr>
          <w:trHeight w:val="397"/>
        </w:trPr>
        <w:tc>
          <w:tcPr>
            <w:tcW w:w="534" w:type="dxa"/>
          </w:tcPr>
          <w:p w:rsidR="00D67121" w:rsidRPr="00D67121" w:rsidRDefault="00D67121" w:rsidP="00D67121">
            <w:pPr>
              <w:widowControl w:val="0"/>
              <w:rPr>
                <w:rFonts w:ascii="新細明體" w:eastAsia="新細明體" w:hAnsi="新細明體" w:cs="細明體"/>
                <w:sz w:val="22"/>
                <w:lang w:eastAsia="zh-HK"/>
              </w:rPr>
            </w:pPr>
          </w:p>
        </w:tc>
        <w:tc>
          <w:tcPr>
            <w:tcW w:w="1474" w:type="dxa"/>
          </w:tcPr>
          <w:p w:rsidR="00D67121" w:rsidRPr="00D67121" w:rsidRDefault="00D67121" w:rsidP="00D67121">
            <w:pPr>
              <w:spacing w:before="100" w:beforeAutospacing="1" w:after="100" w:afterAutospacing="1"/>
              <w:rPr>
                <w:rFonts w:ascii="新細明體" w:eastAsia="新細明體" w:hAnsi="新細明體" w:cs="細明體"/>
                <w:sz w:val="22"/>
                <w:shd w:val="clear" w:color="auto" w:fill="FFFFFF"/>
              </w:rPr>
            </w:pPr>
            <w:r w:rsidRPr="00D67121">
              <w:rPr>
                <w:rFonts w:ascii="新細明體" w:eastAsia="Times New Roman" w:hAnsi="新細明體" w:cs="細明體" w:hint="eastAsia"/>
                <w:sz w:val="22"/>
                <w:lang w:eastAsia="zh-HK"/>
              </w:rPr>
              <w:t>□</w:t>
            </w:r>
            <w:r w:rsidRPr="00D67121">
              <w:rPr>
                <w:rFonts w:ascii="新細明體" w:eastAsia="新細明體" w:hAnsi="新細明體" w:cs="細明體" w:hint="eastAsia"/>
                <w:sz w:val="22"/>
              </w:rPr>
              <w:t xml:space="preserve"> </w:t>
            </w:r>
            <w:r w:rsidRPr="00D67121">
              <w:rPr>
                <w:rFonts w:ascii="新細明體" w:eastAsia="新細明體" w:hAnsi="新細明體" w:cs="細明體" w:hint="eastAsia"/>
                <w:sz w:val="22"/>
                <w:shd w:val="clear" w:color="auto" w:fill="FFFFFF"/>
              </w:rPr>
              <w:t>沒有</w:t>
            </w:r>
          </w:p>
        </w:tc>
        <w:tc>
          <w:tcPr>
            <w:tcW w:w="1474" w:type="dxa"/>
            <w:gridSpan w:val="2"/>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rPr>
              <w:t xml:space="preserve"> </w:t>
            </w:r>
            <w:r w:rsidRPr="00D67121">
              <w:rPr>
                <w:rFonts w:ascii="新細明體" w:eastAsia="新細明體" w:hAnsi="新細明體" w:cs="細明體" w:hint="eastAsia"/>
                <w:sz w:val="22"/>
                <w:shd w:val="clear" w:color="auto" w:fill="FFFFFF"/>
              </w:rPr>
              <w:t>一次</w:t>
            </w:r>
          </w:p>
        </w:tc>
        <w:tc>
          <w:tcPr>
            <w:tcW w:w="1474" w:type="dxa"/>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rPr>
              <w:t xml:space="preserve"> </w:t>
            </w:r>
            <w:r w:rsidRPr="00D67121">
              <w:rPr>
                <w:rFonts w:ascii="新細明體" w:eastAsia="新細明體" w:hAnsi="新細明體" w:cs="細明體" w:hint="eastAsia"/>
                <w:sz w:val="22"/>
                <w:shd w:val="clear" w:color="auto" w:fill="FFFFFF"/>
              </w:rPr>
              <w:t>兩次</w:t>
            </w:r>
          </w:p>
        </w:tc>
        <w:tc>
          <w:tcPr>
            <w:tcW w:w="1474" w:type="dxa"/>
            <w:gridSpan w:val="4"/>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rPr>
              <w:t xml:space="preserve"> </w:t>
            </w:r>
            <w:r w:rsidRPr="00D67121">
              <w:rPr>
                <w:rFonts w:ascii="新細明體" w:eastAsia="新細明體" w:hAnsi="新細明體" w:cs="細明體" w:hint="eastAsia"/>
                <w:sz w:val="22"/>
                <w:shd w:val="clear" w:color="auto" w:fill="FFFFFF"/>
              </w:rPr>
              <w:t>三次</w:t>
            </w:r>
          </w:p>
        </w:tc>
        <w:tc>
          <w:tcPr>
            <w:tcW w:w="1475" w:type="dxa"/>
            <w:gridSpan w:val="4"/>
          </w:tcPr>
          <w:p w:rsidR="00D67121" w:rsidRPr="00D67121" w:rsidRDefault="00D67121" w:rsidP="00D67121">
            <w:pPr>
              <w:widowControl w:val="0"/>
              <w:rPr>
                <w:rFonts w:ascii="新細明體" w:eastAsia="新細明體" w:hAnsi="新細明體" w:cs="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rPr>
              <w:t xml:space="preserve"> </w:t>
            </w:r>
            <w:r w:rsidRPr="00D67121">
              <w:rPr>
                <w:rFonts w:ascii="新細明體" w:eastAsia="新細明體" w:hAnsi="新細明體" w:cs="細明體" w:hint="eastAsia"/>
                <w:sz w:val="22"/>
                <w:shd w:val="clear" w:color="auto" w:fill="FFFFFF"/>
              </w:rPr>
              <w:t>四次</w:t>
            </w:r>
          </w:p>
        </w:tc>
        <w:tc>
          <w:tcPr>
            <w:tcW w:w="1984" w:type="dxa"/>
            <w:gridSpan w:val="2"/>
          </w:tcPr>
          <w:p w:rsidR="00D67121" w:rsidRPr="00D67121" w:rsidRDefault="00D67121" w:rsidP="00D67121">
            <w:pPr>
              <w:widowControl w:val="0"/>
              <w:rPr>
                <w:rFonts w:ascii="新細明體" w:eastAsia="新細明體" w:hAnsi="新細明體" w:cs="細明體"/>
                <w:sz w:val="22"/>
              </w:rPr>
            </w:pPr>
            <w:r w:rsidRPr="00D67121">
              <w:rPr>
                <w:rFonts w:ascii="新細明體" w:eastAsia="新細明體" w:hAnsi="新細明體" w:cs="細明體" w:hint="eastAsia"/>
                <w:sz w:val="22"/>
                <w:lang w:eastAsia="zh-HK"/>
              </w:rPr>
              <w:t>□</w:t>
            </w:r>
            <w:r w:rsidRPr="00D67121">
              <w:rPr>
                <w:rFonts w:ascii="新細明體" w:eastAsia="新細明體" w:hAnsi="新細明體" w:cs="細明體" w:hint="eastAsia"/>
                <w:sz w:val="22"/>
              </w:rPr>
              <w:t xml:space="preserve"> </w:t>
            </w:r>
            <w:r w:rsidRPr="00D67121">
              <w:rPr>
                <w:rFonts w:ascii="新細明體" w:eastAsia="新細明體" w:hAnsi="新細明體" w:cs="細明體" w:hint="eastAsia"/>
                <w:sz w:val="22"/>
                <w:shd w:val="clear" w:color="auto" w:fill="FFFFFF"/>
              </w:rPr>
              <w:t>五次或以上</w:t>
            </w:r>
          </w:p>
        </w:tc>
      </w:tr>
      <w:tr w:rsidR="00D67121" w:rsidRPr="00D67121" w:rsidTr="00D67121">
        <w:trPr>
          <w:trHeight w:val="397"/>
        </w:trPr>
        <w:tc>
          <w:tcPr>
            <w:tcW w:w="534" w:type="dxa"/>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3</w:t>
            </w:r>
          </w:p>
        </w:tc>
        <w:tc>
          <w:tcPr>
            <w:tcW w:w="5528" w:type="dxa"/>
            <w:gridSpan w:val="6"/>
          </w:tcPr>
          <w:p w:rsidR="00D67121" w:rsidRPr="00D67121" w:rsidRDefault="00D67121" w:rsidP="00D67121">
            <w:pPr>
              <w:spacing w:before="100" w:beforeAutospacing="1" w:after="100" w:afterAutospacing="1"/>
              <w:rPr>
                <w:rFonts w:ascii="新細明體" w:eastAsia="新細明體" w:hAnsi="新細明體"/>
                <w:sz w:val="22"/>
              </w:rPr>
            </w:pPr>
            <w:r w:rsidRPr="00D67121">
              <w:rPr>
                <w:rFonts w:ascii="新細明體" w:eastAsia="新細明體" w:hAnsi="新細明體" w:cs="細明體" w:hint="eastAsia"/>
                <w:sz w:val="22"/>
                <w:shd w:val="clear" w:color="auto" w:fill="FFFFFF"/>
              </w:rPr>
              <w:t>緊急情況下，你曾使用以下哪途徑求助：</w:t>
            </w:r>
          </w:p>
        </w:tc>
        <w:tc>
          <w:tcPr>
            <w:tcW w:w="1559" w:type="dxa"/>
            <w:gridSpan w:val="5"/>
          </w:tcPr>
          <w:p w:rsidR="00D67121" w:rsidRPr="00D67121" w:rsidRDefault="00D67121" w:rsidP="00D67121">
            <w:pPr>
              <w:widowControl w:val="0"/>
              <w:rPr>
                <w:rFonts w:ascii="新細明體" w:eastAsia="新細明體" w:hAnsi="新細明體" w:cs="細明體"/>
                <w:sz w:val="22"/>
                <w:lang w:eastAsia="zh-HK"/>
              </w:rPr>
            </w:pPr>
          </w:p>
        </w:tc>
        <w:tc>
          <w:tcPr>
            <w:tcW w:w="2268" w:type="dxa"/>
            <w:gridSpan w:val="3"/>
          </w:tcPr>
          <w:p w:rsidR="00D67121" w:rsidRPr="00D67121" w:rsidRDefault="00D67121" w:rsidP="00D67121">
            <w:pPr>
              <w:widowControl w:val="0"/>
              <w:rPr>
                <w:rFonts w:ascii="新細明體" w:eastAsia="新細明體" w:hAnsi="新細明體" w:cs="細明體"/>
                <w:sz w:val="22"/>
                <w:lang w:eastAsia="zh-HK"/>
              </w:rPr>
            </w:pPr>
          </w:p>
        </w:tc>
      </w:tr>
      <w:tr w:rsidR="00D67121" w:rsidRPr="00D67121" w:rsidTr="00D67121">
        <w:trPr>
          <w:trHeight w:val="397"/>
        </w:trPr>
        <w:tc>
          <w:tcPr>
            <w:tcW w:w="534" w:type="dxa"/>
          </w:tcPr>
          <w:p w:rsidR="00D67121" w:rsidRPr="00D67121" w:rsidRDefault="00D67121" w:rsidP="00D67121">
            <w:pPr>
              <w:widowControl w:val="0"/>
              <w:rPr>
                <w:rFonts w:ascii="新細明體" w:eastAsia="新細明體" w:hAnsi="新細明體" w:cs="細明體"/>
                <w:sz w:val="22"/>
                <w:lang w:eastAsia="zh-HK"/>
              </w:rPr>
            </w:pPr>
          </w:p>
        </w:tc>
        <w:tc>
          <w:tcPr>
            <w:tcW w:w="2126" w:type="dxa"/>
            <w:gridSpan w:val="2"/>
          </w:tcPr>
          <w:p w:rsidR="00D67121" w:rsidRPr="00D67121" w:rsidRDefault="00D67121" w:rsidP="00D67121">
            <w:pPr>
              <w:widowControl w:val="0"/>
              <w:numPr>
                <w:ilvl w:val="0"/>
                <w:numId w:val="22"/>
              </w:numPr>
              <w:spacing w:before="100" w:beforeAutospacing="1" w:after="100" w:afterAutospacing="1"/>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致電</w:t>
            </w:r>
            <w:r w:rsidRPr="00D67121">
              <w:rPr>
                <w:rFonts w:ascii="新細明體" w:eastAsia="新細明體" w:hAnsi="新細明體"/>
                <w:sz w:val="22"/>
                <w:shd w:val="clear" w:color="auto" w:fill="FFFFFF"/>
              </w:rPr>
              <w:t>999</w:t>
            </w:r>
          </w:p>
        </w:tc>
        <w:tc>
          <w:tcPr>
            <w:tcW w:w="2551" w:type="dxa"/>
            <w:gridSpan w:val="3"/>
          </w:tcPr>
          <w:p w:rsidR="00D67121" w:rsidRPr="00D67121" w:rsidRDefault="00D67121" w:rsidP="00D67121">
            <w:pPr>
              <w:widowControl w:val="0"/>
              <w:numPr>
                <w:ilvl w:val="0"/>
                <w:numId w:val="22"/>
              </w:numPr>
              <w:rPr>
                <w:rFonts w:ascii="新細明體" w:eastAsia="新細明體" w:hAnsi="新細明體" w:cs="細明體"/>
                <w:sz w:val="22"/>
                <w:lang w:eastAsia="zh-HK"/>
              </w:rPr>
            </w:pPr>
            <w:r w:rsidRPr="00D67121">
              <w:rPr>
                <w:rFonts w:ascii="新細明體" w:eastAsia="新細明體" w:hAnsi="新細明體" w:cs="細明體" w:hint="eastAsia"/>
                <w:sz w:val="22"/>
                <w:shd w:val="clear" w:color="auto" w:fill="FFFFFF"/>
              </w:rPr>
              <w:t>致電親友或照顧者</w:t>
            </w:r>
          </w:p>
        </w:tc>
        <w:tc>
          <w:tcPr>
            <w:tcW w:w="2339" w:type="dxa"/>
            <w:gridSpan w:val="5"/>
          </w:tcPr>
          <w:p w:rsidR="00D67121" w:rsidRPr="00D67121" w:rsidRDefault="00D67121" w:rsidP="00D67121">
            <w:pPr>
              <w:widowControl w:val="0"/>
              <w:numPr>
                <w:ilvl w:val="0"/>
                <w:numId w:val="22"/>
              </w:numPr>
              <w:rPr>
                <w:rFonts w:ascii="新細明體" w:eastAsia="新細明體" w:hAnsi="新細明體" w:cs="細明體"/>
                <w:sz w:val="22"/>
                <w:lang w:eastAsia="zh-HK"/>
              </w:rPr>
            </w:pPr>
            <w:r w:rsidRPr="00D67121">
              <w:rPr>
                <w:rFonts w:ascii="新細明體" w:eastAsia="新細明體" w:hAnsi="新細明體" w:cs="細明體" w:hint="eastAsia"/>
                <w:sz w:val="22"/>
                <w:shd w:val="clear" w:color="auto" w:fill="FFFFFF"/>
              </w:rPr>
              <w:t>致電社工</w:t>
            </w:r>
          </w:p>
        </w:tc>
        <w:tc>
          <w:tcPr>
            <w:tcW w:w="2339" w:type="dxa"/>
            <w:gridSpan w:val="4"/>
          </w:tcPr>
          <w:p w:rsidR="00D67121" w:rsidRPr="00D67121" w:rsidRDefault="00D67121" w:rsidP="00D67121">
            <w:pPr>
              <w:widowControl w:val="0"/>
              <w:numPr>
                <w:ilvl w:val="0"/>
                <w:numId w:val="22"/>
              </w:numPr>
              <w:rPr>
                <w:rFonts w:ascii="新細明體" w:eastAsia="新細明體" w:hAnsi="新細明體" w:cs="細明體"/>
                <w:sz w:val="22"/>
                <w:lang w:eastAsia="zh-HK"/>
              </w:rPr>
            </w:pPr>
            <w:r w:rsidRPr="00D67121">
              <w:rPr>
                <w:rFonts w:ascii="新細明體" w:eastAsia="新細明體" w:hAnsi="新細明體" w:cs="細明體" w:hint="eastAsia"/>
                <w:sz w:val="22"/>
                <w:shd w:val="clear" w:color="auto" w:fill="FFFFFF"/>
              </w:rPr>
              <w:t>尋求鄰居協助</w:t>
            </w:r>
          </w:p>
        </w:tc>
      </w:tr>
      <w:tr w:rsidR="00D67121" w:rsidRPr="00D67121" w:rsidTr="00D67121">
        <w:trPr>
          <w:trHeight w:val="397"/>
        </w:trPr>
        <w:tc>
          <w:tcPr>
            <w:tcW w:w="534" w:type="dxa"/>
          </w:tcPr>
          <w:p w:rsidR="00D67121" w:rsidRPr="00D67121" w:rsidRDefault="00D67121" w:rsidP="00D67121">
            <w:pPr>
              <w:widowControl w:val="0"/>
              <w:rPr>
                <w:rFonts w:ascii="新細明體" w:eastAsia="新細明體" w:hAnsi="新細明體" w:cs="細明體"/>
                <w:sz w:val="22"/>
                <w:lang w:eastAsia="zh-HK"/>
              </w:rPr>
            </w:pPr>
          </w:p>
        </w:tc>
        <w:tc>
          <w:tcPr>
            <w:tcW w:w="2126" w:type="dxa"/>
            <w:gridSpan w:val="2"/>
          </w:tcPr>
          <w:p w:rsidR="00D67121" w:rsidRPr="00D67121" w:rsidRDefault="00D67121" w:rsidP="00D67121">
            <w:pPr>
              <w:widowControl w:val="0"/>
              <w:numPr>
                <w:ilvl w:val="0"/>
                <w:numId w:val="22"/>
              </w:numPr>
              <w:spacing w:before="100" w:beforeAutospacing="1" w:after="100" w:afterAutospacing="1"/>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按平安鐘</w:t>
            </w:r>
          </w:p>
        </w:tc>
        <w:tc>
          <w:tcPr>
            <w:tcW w:w="2551" w:type="dxa"/>
            <w:gridSpan w:val="3"/>
          </w:tcPr>
          <w:p w:rsidR="00D67121" w:rsidRPr="00D67121" w:rsidRDefault="00D67121" w:rsidP="00D67121">
            <w:pPr>
              <w:widowControl w:val="0"/>
              <w:numPr>
                <w:ilvl w:val="0"/>
                <w:numId w:val="22"/>
              </w:numPr>
              <w:rPr>
                <w:rFonts w:ascii="新細明體" w:eastAsia="新細明體" w:hAnsi="新細明體" w:cs="細明體"/>
                <w:sz w:val="22"/>
                <w:lang w:eastAsia="zh-HK"/>
              </w:rPr>
            </w:pPr>
            <w:r w:rsidRPr="00D67121">
              <w:rPr>
                <w:rFonts w:ascii="新細明體" w:eastAsia="新細明體" w:hAnsi="新細明體" w:cs="細明體" w:hint="eastAsia"/>
                <w:sz w:val="22"/>
                <w:shd w:val="clear" w:color="auto" w:fill="FFFFFF"/>
              </w:rPr>
              <w:t>未能自行求助</w:t>
            </w:r>
          </w:p>
        </w:tc>
        <w:tc>
          <w:tcPr>
            <w:tcW w:w="4678" w:type="dxa"/>
            <w:gridSpan w:val="9"/>
          </w:tcPr>
          <w:p w:rsidR="00D67121" w:rsidRPr="00D67121" w:rsidRDefault="00D67121" w:rsidP="00D67121">
            <w:pPr>
              <w:widowControl w:val="0"/>
              <w:numPr>
                <w:ilvl w:val="0"/>
                <w:numId w:val="22"/>
              </w:numPr>
              <w:rPr>
                <w:rFonts w:ascii="新細明體" w:eastAsia="新細明體" w:hAnsi="新細明體" w:cs="細明體"/>
                <w:sz w:val="22"/>
                <w:lang w:eastAsia="zh-HK"/>
              </w:rPr>
            </w:pPr>
            <w:r w:rsidRPr="00D67121">
              <w:rPr>
                <w:rFonts w:ascii="新細明體" w:eastAsia="新細明體" w:hAnsi="新細明體" w:cs="細明體" w:hint="eastAsia"/>
                <w:sz w:val="22"/>
                <w:shd w:val="clear" w:color="auto" w:fill="FFFFFF"/>
              </w:rPr>
              <w:t>其他</w:t>
            </w:r>
            <w:r w:rsidRPr="00D67121">
              <w:rPr>
                <w:rFonts w:ascii="新細明體" w:eastAsia="新細明體" w:hAnsi="新細明體" w:cs="細明體" w:hint="eastAsia"/>
                <w:sz w:val="22"/>
                <w:shd w:val="clear" w:color="auto" w:fill="FFFFFF"/>
                <w:lang w:eastAsia="zh-HK"/>
              </w:rPr>
              <w:t>:</w:t>
            </w:r>
            <w:r w:rsidRPr="00D67121">
              <w:rPr>
                <w:rFonts w:ascii="新細明體" w:eastAsia="新細明體" w:hAnsi="新細明體" w:cs="細明體" w:hint="eastAsia"/>
                <w:sz w:val="22"/>
                <w:shd w:val="clear" w:color="auto" w:fill="FFFFFF"/>
              </w:rPr>
              <w:t>_______</w:t>
            </w:r>
            <w:r w:rsidRPr="00D67121">
              <w:rPr>
                <w:rFonts w:ascii="新細明體" w:eastAsia="新細明體" w:hAnsi="新細明體" w:cs="細明體" w:hint="eastAsia"/>
                <w:sz w:val="22"/>
                <w:shd w:val="clear" w:color="auto" w:fill="FFFFFF"/>
                <w:lang w:eastAsia="zh-HK"/>
              </w:rPr>
              <w:t>________________________</w:t>
            </w:r>
          </w:p>
        </w:tc>
      </w:tr>
      <w:tr w:rsidR="00D67121" w:rsidRPr="00D67121" w:rsidTr="00D67121">
        <w:trPr>
          <w:trHeight w:val="397"/>
        </w:trPr>
        <w:tc>
          <w:tcPr>
            <w:tcW w:w="534" w:type="dxa"/>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4</w:t>
            </w:r>
          </w:p>
        </w:tc>
        <w:tc>
          <w:tcPr>
            <w:tcW w:w="5528" w:type="dxa"/>
            <w:gridSpan w:val="6"/>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sz w:val="22"/>
                <w:shd w:val="clear" w:color="auto" w:fill="FFFFFF"/>
              </w:rPr>
              <w:t>你現時有沒有接受平安鐘支援服務？</w:t>
            </w:r>
            <w:r w:rsidRPr="00D67121">
              <w:rPr>
                <w:rFonts w:ascii="新細明體" w:eastAsia="新細明體" w:hAnsi="新細明體"/>
                <w:sz w:val="22"/>
              </w:rPr>
              <w:t xml:space="preserve"> </w:t>
            </w:r>
          </w:p>
        </w:tc>
        <w:tc>
          <w:tcPr>
            <w:tcW w:w="1984" w:type="dxa"/>
            <w:gridSpan w:val="7"/>
          </w:tcPr>
          <w:p w:rsidR="00D67121" w:rsidRPr="00D67121" w:rsidRDefault="00D67121" w:rsidP="00D67121">
            <w:pPr>
              <w:widowControl w:val="0"/>
              <w:numPr>
                <w:ilvl w:val="0"/>
                <w:numId w:val="22"/>
              </w:numPr>
              <w:rPr>
                <w:rFonts w:ascii="新細明體" w:eastAsia="新細明體" w:hAnsi="新細明體" w:cs="細明體"/>
                <w:sz w:val="22"/>
                <w:lang w:eastAsia="zh-HK"/>
              </w:rPr>
            </w:pPr>
            <w:r w:rsidRPr="00D67121">
              <w:rPr>
                <w:rFonts w:ascii="新細明體" w:eastAsia="新細明體" w:hAnsi="新細明體"/>
                <w:sz w:val="22"/>
                <w:shd w:val="clear" w:color="auto" w:fill="FFFFFF"/>
              </w:rPr>
              <w:t>有</w:t>
            </w:r>
          </w:p>
        </w:tc>
        <w:tc>
          <w:tcPr>
            <w:tcW w:w="1843" w:type="dxa"/>
          </w:tcPr>
          <w:p w:rsidR="00D67121" w:rsidRPr="00D67121" w:rsidRDefault="00D67121" w:rsidP="00D67121">
            <w:pPr>
              <w:widowControl w:val="0"/>
              <w:numPr>
                <w:ilvl w:val="0"/>
                <w:numId w:val="22"/>
              </w:numPr>
              <w:rPr>
                <w:rFonts w:ascii="新細明體" w:eastAsia="新細明體" w:hAnsi="新細明體" w:cs="細明體"/>
                <w:sz w:val="22"/>
                <w:lang w:eastAsia="zh-HK"/>
              </w:rPr>
            </w:pPr>
            <w:r w:rsidRPr="00D67121">
              <w:rPr>
                <w:rFonts w:ascii="新細明體" w:eastAsia="新細明體" w:hAnsi="新細明體"/>
                <w:sz w:val="22"/>
                <w:shd w:val="clear" w:color="auto" w:fill="FFFFFF"/>
              </w:rPr>
              <w:t>沒</w:t>
            </w:r>
            <w:r w:rsidRPr="00D67121">
              <w:rPr>
                <w:rFonts w:ascii="新細明體" w:eastAsia="新細明體" w:hAnsi="新細明體" w:cs="細明體" w:hint="eastAsia"/>
                <w:sz w:val="22"/>
                <w:shd w:val="clear" w:color="auto" w:fill="FFFFFF"/>
              </w:rPr>
              <w:t>有</w:t>
            </w:r>
          </w:p>
        </w:tc>
      </w:tr>
    </w:tbl>
    <w:p w:rsidR="00D67121" w:rsidRPr="00D67121" w:rsidRDefault="00D67121" w:rsidP="00D67121">
      <w:pPr>
        <w:widowControl w:val="0"/>
        <w:spacing w:line="240" w:lineRule="auto"/>
        <w:rPr>
          <w:rFonts w:ascii="Calibri" w:eastAsia="新細明體" w:hAnsi="Calibri" w:cs="Times New Roman"/>
          <w:color w:val="auto"/>
          <w:kern w:val="2"/>
        </w:rPr>
      </w:pP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1700"/>
        <w:gridCol w:w="850"/>
        <w:gridCol w:w="142"/>
        <w:gridCol w:w="1131"/>
        <w:gridCol w:w="142"/>
        <w:gridCol w:w="283"/>
        <w:gridCol w:w="990"/>
        <w:gridCol w:w="71"/>
        <w:gridCol w:w="213"/>
        <w:gridCol w:w="424"/>
        <w:gridCol w:w="242"/>
        <w:gridCol w:w="470"/>
        <w:gridCol w:w="146"/>
        <w:gridCol w:w="1317"/>
        <w:gridCol w:w="102"/>
        <w:gridCol w:w="1275"/>
      </w:tblGrid>
      <w:tr w:rsidR="00D67121" w:rsidRPr="00D67121" w:rsidTr="00D67121">
        <w:trPr>
          <w:trHeight w:val="454"/>
        </w:trPr>
        <w:tc>
          <w:tcPr>
            <w:tcW w:w="10031" w:type="dxa"/>
            <w:gridSpan w:val="17"/>
          </w:tcPr>
          <w:p w:rsidR="00D67121" w:rsidRPr="00D67121" w:rsidRDefault="00D67121" w:rsidP="00D67121">
            <w:pPr>
              <w:widowControl w:val="0"/>
              <w:rPr>
                <w:rFonts w:ascii="新細明體" w:eastAsia="新細明體" w:hAnsi="新細明體" w:cs="細明體"/>
                <w:sz w:val="22"/>
              </w:rPr>
            </w:pPr>
            <w:r w:rsidRPr="00D67121">
              <w:rPr>
                <w:rFonts w:ascii="新細明體" w:eastAsia="新細明體" w:hAnsi="新細明體" w:cs="細明體" w:hint="eastAsia"/>
                <w:b/>
                <w:bCs/>
                <w:sz w:val="22"/>
                <w:shd w:val="clear" w:color="auto" w:fill="FFFFFF"/>
              </w:rPr>
              <w:t>第</w:t>
            </w:r>
            <w:r w:rsidRPr="00D67121">
              <w:rPr>
                <w:rFonts w:ascii="新細明體" w:eastAsia="新細明體" w:hAnsi="新細明體" w:hint="eastAsia"/>
                <w:b/>
                <w:bCs/>
                <w:sz w:val="22"/>
                <w:shd w:val="clear" w:color="auto" w:fill="FFFFFF"/>
              </w:rPr>
              <w:t>五</w:t>
            </w:r>
            <w:r w:rsidRPr="00D67121">
              <w:rPr>
                <w:rFonts w:ascii="新細明體" w:eastAsia="新細明體" w:hAnsi="新細明體" w:cs="細明體" w:hint="eastAsia"/>
                <w:b/>
                <w:bCs/>
                <w:sz w:val="22"/>
                <w:shd w:val="clear" w:color="auto" w:fill="FFFFFF"/>
              </w:rPr>
              <w:t>部分：受訪者對醫院提供生活技巧訓練的滿意程度</w:t>
            </w:r>
          </w:p>
        </w:tc>
      </w:tr>
      <w:tr w:rsidR="00D67121" w:rsidRPr="00D67121" w:rsidTr="00D67121">
        <w:trPr>
          <w:trHeight w:val="454"/>
        </w:trPr>
        <w:tc>
          <w:tcPr>
            <w:tcW w:w="10031" w:type="dxa"/>
            <w:gridSpan w:val="17"/>
          </w:tcPr>
          <w:p w:rsidR="00D67121" w:rsidRPr="00D67121" w:rsidRDefault="00D67121" w:rsidP="00D67121">
            <w:pPr>
              <w:widowControl w:val="0"/>
              <w:rPr>
                <w:rFonts w:ascii="新細明體" w:eastAsia="新細明體" w:hAnsi="新細明體" w:cs="細明體"/>
                <w:b/>
                <w:bCs/>
                <w:sz w:val="22"/>
                <w:u w:val="single"/>
                <w:shd w:val="clear" w:color="auto" w:fill="FFFFFF"/>
              </w:rPr>
            </w:pPr>
            <w:r w:rsidRPr="00D67121">
              <w:rPr>
                <w:rFonts w:ascii="新細明體" w:eastAsia="新細明體" w:hAnsi="新細明體" w:cs="細明體" w:hint="eastAsia"/>
                <w:b/>
                <w:bCs/>
                <w:sz w:val="22"/>
                <w:u w:val="single"/>
                <w:shd w:val="clear" w:color="auto" w:fill="FFFFFF"/>
              </w:rPr>
              <w:t>住院經歷</w:t>
            </w:r>
          </w:p>
        </w:tc>
      </w:tr>
      <w:tr w:rsidR="00D67121" w:rsidRPr="00D67121" w:rsidTr="00D67121">
        <w:trPr>
          <w:trHeight w:val="454"/>
        </w:trPr>
        <w:tc>
          <w:tcPr>
            <w:tcW w:w="533" w:type="dxa"/>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cs="細明體"/>
                <w:sz w:val="22"/>
                <w:shd w:val="clear" w:color="auto" w:fill="FFFFFF"/>
                <w:lang w:eastAsia="zh-HK"/>
              </w:rPr>
            </w:pPr>
            <w:r w:rsidRPr="00D67121">
              <w:rPr>
                <w:rFonts w:ascii="新細明體" w:eastAsia="新細明體" w:hAnsi="新細明體" w:cs="細明體" w:hint="eastAsia"/>
                <w:sz w:val="22"/>
                <w:shd w:val="clear" w:color="auto" w:fill="FFFFFF"/>
                <w:lang w:eastAsia="zh-HK"/>
              </w:rPr>
              <w:t>1</w:t>
            </w:r>
          </w:p>
        </w:tc>
        <w:tc>
          <w:tcPr>
            <w:tcW w:w="4248" w:type="dxa"/>
            <w:gridSpan w:val="6"/>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你是否曾因精神病入住醫院病房？</w:t>
            </w:r>
          </w:p>
        </w:tc>
        <w:tc>
          <w:tcPr>
            <w:tcW w:w="2556" w:type="dxa"/>
            <w:gridSpan w:val="7"/>
          </w:tcPr>
          <w:p w:rsidR="00D67121" w:rsidRPr="00D67121" w:rsidRDefault="00D67121" w:rsidP="00D67121">
            <w:pPr>
              <w:widowControl w:val="0"/>
              <w:numPr>
                <w:ilvl w:val="0"/>
                <w:numId w:val="16"/>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是</w:t>
            </w:r>
          </w:p>
        </w:tc>
        <w:tc>
          <w:tcPr>
            <w:tcW w:w="2694" w:type="dxa"/>
            <w:gridSpan w:val="3"/>
          </w:tcPr>
          <w:p w:rsidR="00D67121" w:rsidRPr="00D67121" w:rsidRDefault="00D67121" w:rsidP="00D67121">
            <w:pPr>
              <w:widowControl w:val="0"/>
              <w:numPr>
                <w:ilvl w:val="0"/>
                <w:numId w:val="16"/>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否</w:t>
            </w:r>
            <w:r w:rsidRPr="00D67121">
              <w:rPr>
                <w:rFonts w:ascii="新細明體" w:eastAsia="新細明體" w:hAnsi="新細明體" w:cs="細明體" w:hint="eastAsia"/>
                <w:sz w:val="22"/>
                <w:shd w:val="clear" w:color="auto" w:fill="FFFFFF"/>
                <w:lang w:eastAsia="zh-HK"/>
              </w:rPr>
              <w:t xml:space="preserve"> (</w:t>
            </w:r>
            <w:r w:rsidRPr="00D67121">
              <w:rPr>
                <w:rFonts w:ascii="新細明體" w:eastAsia="新細明體" w:hAnsi="新細明體" w:cs="細明體" w:hint="eastAsia"/>
                <w:sz w:val="22"/>
                <w:u w:val="single"/>
                <w:shd w:val="clear" w:color="auto" w:fill="FFFFFF"/>
                <w:lang w:eastAsia="zh-HK"/>
              </w:rPr>
              <w:t>請跳至第6題</w:t>
            </w:r>
            <w:r w:rsidRPr="00D67121">
              <w:rPr>
                <w:rFonts w:ascii="新細明體" w:eastAsia="新細明體" w:hAnsi="新細明體" w:cs="細明體" w:hint="eastAsia"/>
                <w:sz w:val="22"/>
                <w:shd w:val="clear" w:color="auto" w:fill="FFFFFF"/>
                <w:lang w:eastAsia="zh-HK"/>
              </w:rPr>
              <w:t>)</w:t>
            </w:r>
          </w:p>
        </w:tc>
      </w:tr>
      <w:tr w:rsidR="00D67121" w:rsidRPr="00D67121" w:rsidTr="00D67121">
        <w:trPr>
          <w:trHeight w:val="454"/>
        </w:trPr>
        <w:tc>
          <w:tcPr>
            <w:tcW w:w="533" w:type="dxa"/>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cs="細明體"/>
                <w:sz w:val="22"/>
                <w:shd w:val="clear" w:color="auto" w:fill="FFFFFF"/>
                <w:lang w:eastAsia="zh-HK"/>
              </w:rPr>
            </w:pPr>
          </w:p>
        </w:tc>
        <w:tc>
          <w:tcPr>
            <w:tcW w:w="4248" w:type="dxa"/>
            <w:gridSpan w:val="6"/>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u w:val="single"/>
                <w:shd w:val="clear" w:color="auto" w:fill="FFFFFF"/>
              </w:rPr>
              <w:t>最近</w:t>
            </w:r>
            <w:r w:rsidRPr="00D67121">
              <w:rPr>
                <w:rFonts w:ascii="新細明體" w:eastAsia="新細明體" w:hAnsi="新細明體" w:cs="細明體" w:hint="eastAsia"/>
                <w:sz w:val="22"/>
                <w:shd w:val="clear" w:color="auto" w:fill="FFFFFF"/>
              </w:rPr>
              <w:t xml:space="preserve">一次入院日期: </w:t>
            </w:r>
          </w:p>
        </w:tc>
        <w:tc>
          <w:tcPr>
            <w:tcW w:w="5250" w:type="dxa"/>
            <w:gridSpan w:val="10"/>
          </w:tcPr>
          <w:p w:rsidR="00D67121" w:rsidRPr="00D67121" w:rsidRDefault="00D67121" w:rsidP="00D67121">
            <w:pPr>
              <w:widowControl w:val="0"/>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_________年_______月，共________個月</w:t>
            </w:r>
          </w:p>
        </w:tc>
      </w:tr>
      <w:tr w:rsidR="00D67121" w:rsidRPr="00D67121" w:rsidTr="00D67121">
        <w:trPr>
          <w:trHeight w:val="454"/>
        </w:trPr>
        <w:tc>
          <w:tcPr>
            <w:tcW w:w="533" w:type="dxa"/>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cs="細明體"/>
                <w:sz w:val="22"/>
                <w:shd w:val="clear" w:color="auto" w:fill="FFFFFF"/>
                <w:lang w:eastAsia="zh-HK"/>
              </w:rPr>
            </w:pPr>
            <w:r w:rsidRPr="00D67121">
              <w:rPr>
                <w:rFonts w:ascii="新細明體" w:eastAsia="新細明體" w:hAnsi="新細明體" w:cs="細明體" w:hint="eastAsia"/>
                <w:sz w:val="22"/>
                <w:shd w:val="clear" w:color="auto" w:fill="FFFFFF"/>
                <w:lang w:eastAsia="zh-HK"/>
              </w:rPr>
              <w:t>2</w:t>
            </w:r>
          </w:p>
        </w:tc>
        <w:tc>
          <w:tcPr>
            <w:tcW w:w="4248" w:type="dxa"/>
            <w:gridSpan w:val="6"/>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你住院期間有沒有接受生活技巧訓練？</w:t>
            </w:r>
          </w:p>
        </w:tc>
        <w:tc>
          <w:tcPr>
            <w:tcW w:w="2556" w:type="dxa"/>
            <w:gridSpan w:val="7"/>
          </w:tcPr>
          <w:p w:rsidR="00D67121" w:rsidRPr="00D67121" w:rsidRDefault="00D67121" w:rsidP="00D67121">
            <w:pPr>
              <w:widowControl w:val="0"/>
              <w:numPr>
                <w:ilvl w:val="0"/>
                <w:numId w:val="16"/>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有</w:t>
            </w:r>
          </w:p>
        </w:tc>
        <w:tc>
          <w:tcPr>
            <w:tcW w:w="2694" w:type="dxa"/>
            <w:gridSpan w:val="3"/>
          </w:tcPr>
          <w:p w:rsidR="00D67121" w:rsidRPr="00D67121" w:rsidRDefault="00D67121" w:rsidP="00D67121">
            <w:pPr>
              <w:widowControl w:val="0"/>
              <w:numPr>
                <w:ilvl w:val="0"/>
                <w:numId w:val="16"/>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沒有</w:t>
            </w:r>
            <w:r w:rsidRPr="00D67121">
              <w:rPr>
                <w:rFonts w:ascii="新細明體" w:eastAsia="新細明體" w:hAnsi="新細明體" w:cs="細明體" w:hint="eastAsia"/>
                <w:sz w:val="22"/>
                <w:shd w:val="clear" w:color="auto" w:fill="FFFFFF"/>
                <w:lang w:eastAsia="zh-HK"/>
              </w:rPr>
              <w:t xml:space="preserve"> (</w:t>
            </w:r>
            <w:r w:rsidRPr="00D67121">
              <w:rPr>
                <w:rFonts w:ascii="新細明體" w:eastAsia="新細明體" w:hAnsi="新細明體" w:cs="細明體" w:hint="eastAsia"/>
                <w:sz w:val="22"/>
                <w:u w:val="single"/>
                <w:shd w:val="clear" w:color="auto" w:fill="FFFFFF"/>
                <w:lang w:eastAsia="zh-HK"/>
              </w:rPr>
              <w:t>請跳至第6題</w:t>
            </w:r>
            <w:r w:rsidRPr="00D67121">
              <w:rPr>
                <w:rFonts w:ascii="新細明體" w:eastAsia="新細明體" w:hAnsi="新細明體" w:cs="細明體" w:hint="eastAsia"/>
                <w:sz w:val="22"/>
                <w:shd w:val="clear" w:color="auto" w:fill="FFFFFF"/>
                <w:lang w:eastAsia="zh-HK"/>
              </w:rPr>
              <w:t>)</w:t>
            </w:r>
          </w:p>
        </w:tc>
      </w:tr>
      <w:tr w:rsidR="00D67121" w:rsidRPr="00D67121" w:rsidTr="00D67121">
        <w:trPr>
          <w:trHeight w:val="454"/>
        </w:trPr>
        <w:tc>
          <w:tcPr>
            <w:tcW w:w="533" w:type="dxa"/>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cs="細明體"/>
                <w:sz w:val="22"/>
                <w:shd w:val="clear" w:color="auto" w:fill="FFFFFF"/>
                <w:lang w:eastAsia="zh-HK"/>
              </w:rPr>
            </w:pPr>
            <w:r w:rsidRPr="00D67121">
              <w:rPr>
                <w:rFonts w:ascii="新細明體" w:eastAsia="新細明體" w:hAnsi="新細明體" w:cs="細明體" w:hint="eastAsia"/>
                <w:sz w:val="22"/>
                <w:shd w:val="clear" w:color="auto" w:fill="FFFFFF"/>
                <w:lang w:eastAsia="zh-HK"/>
              </w:rPr>
              <w:t>3</w:t>
            </w:r>
          </w:p>
        </w:tc>
        <w:tc>
          <w:tcPr>
            <w:tcW w:w="9498" w:type="dxa"/>
            <w:gridSpan w:val="16"/>
          </w:tcPr>
          <w:p w:rsidR="00D67121" w:rsidRPr="00D67121" w:rsidRDefault="00D67121" w:rsidP="00D67121">
            <w:pPr>
              <w:widowControl w:val="0"/>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你曾接受下列哪些生活技巧訓練？</w:t>
            </w:r>
            <w:r w:rsidRPr="00D67121">
              <w:rPr>
                <w:rFonts w:ascii="新細明體" w:eastAsia="新細明體" w:hAnsi="新細明體" w:cs="細明體" w:hint="eastAsia"/>
                <w:sz w:val="22"/>
                <w:shd w:val="clear" w:color="auto" w:fill="FFFFFF"/>
                <w:lang w:eastAsia="zh-HK"/>
              </w:rPr>
              <w:t>(可選擇多項)</w:t>
            </w:r>
          </w:p>
        </w:tc>
      </w:tr>
      <w:tr w:rsidR="00D67121" w:rsidRPr="00D67121" w:rsidTr="00D67121">
        <w:trPr>
          <w:trHeight w:val="454"/>
        </w:trPr>
        <w:tc>
          <w:tcPr>
            <w:tcW w:w="533" w:type="dxa"/>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cs="細明體"/>
                <w:sz w:val="22"/>
                <w:shd w:val="clear" w:color="auto" w:fill="FFFFFF"/>
              </w:rPr>
            </w:pPr>
          </w:p>
        </w:tc>
        <w:tc>
          <w:tcPr>
            <w:tcW w:w="1700" w:type="dxa"/>
          </w:tcPr>
          <w:p w:rsidR="00D67121" w:rsidRPr="00D67121" w:rsidRDefault="00D67121" w:rsidP="00D67121">
            <w:pPr>
              <w:widowControl w:val="0"/>
              <w:numPr>
                <w:ilvl w:val="0"/>
                <w:numId w:val="17"/>
              </w:numPr>
              <w:shd w:val="clear" w:color="auto" w:fill="FFFFFF"/>
              <w:spacing w:before="100" w:beforeAutospacing="1" w:after="100" w:afterAutospacing="1"/>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金錢管理</w:t>
            </w:r>
          </w:p>
        </w:tc>
        <w:tc>
          <w:tcPr>
            <w:tcW w:w="2123" w:type="dxa"/>
            <w:gridSpan w:val="3"/>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服用藥物</w:t>
            </w:r>
          </w:p>
        </w:tc>
        <w:tc>
          <w:tcPr>
            <w:tcW w:w="1486" w:type="dxa"/>
            <w:gridSpan w:val="4"/>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購物</w:t>
            </w:r>
          </w:p>
        </w:tc>
        <w:tc>
          <w:tcPr>
            <w:tcW w:w="1495" w:type="dxa"/>
            <w:gridSpan w:val="5"/>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洗衣</w:t>
            </w:r>
          </w:p>
        </w:tc>
        <w:tc>
          <w:tcPr>
            <w:tcW w:w="2694" w:type="dxa"/>
            <w:gridSpan w:val="3"/>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家居清潔</w:t>
            </w:r>
          </w:p>
        </w:tc>
      </w:tr>
      <w:tr w:rsidR="00D67121" w:rsidRPr="00D67121" w:rsidTr="00D67121">
        <w:trPr>
          <w:trHeight w:val="454"/>
        </w:trPr>
        <w:tc>
          <w:tcPr>
            <w:tcW w:w="533" w:type="dxa"/>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cs="細明體"/>
                <w:sz w:val="22"/>
                <w:shd w:val="clear" w:color="auto" w:fill="FFFFFF"/>
              </w:rPr>
            </w:pPr>
          </w:p>
        </w:tc>
        <w:tc>
          <w:tcPr>
            <w:tcW w:w="1700" w:type="dxa"/>
          </w:tcPr>
          <w:p w:rsidR="00D67121" w:rsidRPr="00D67121" w:rsidRDefault="00D67121" w:rsidP="00D67121">
            <w:pPr>
              <w:widowControl w:val="0"/>
              <w:numPr>
                <w:ilvl w:val="0"/>
                <w:numId w:val="17"/>
              </w:numPr>
              <w:shd w:val="clear" w:color="auto" w:fill="FFFFFF"/>
              <w:spacing w:before="100" w:beforeAutospacing="1" w:after="100" w:afterAutospacing="1"/>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煮食</w:t>
            </w:r>
          </w:p>
        </w:tc>
        <w:tc>
          <w:tcPr>
            <w:tcW w:w="2123" w:type="dxa"/>
            <w:gridSpan w:val="3"/>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rPr>
              <w:t>簡單家居維修</w:t>
            </w:r>
          </w:p>
        </w:tc>
        <w:tc>
          <w:tcPr>
            <w:tcW w:w="2981" w:type="dxa"/>
            <w:gridSpan w:val="9"/>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乘搭交通</w:t>
            </w:r>
            <w:r w:rsidRPr="00D67121">
              <w:rPr>
                <w:rFonts w:ascii="新細明體" w:eastAsia="新細明體" w:hAnsi="新細明體" w:hint="eastAsia"/>
                <w:sz w:val="22"/>
              </w:rPr>
              <w:t>工</w:t>
            </w:r>
            <w:r w:rsidRPr="00D67121">
              <w:rPr>
                <w:rFonts w:ascii="新細明體" w:eastAsia="新細明體" w:hAnsi="新細明體" w:cs="細明體" w:hint="eastAsia"/>
                <w:sz w:val="22"/>
                <w:shd w:val="clear" w:color="auto" w:fill="FFFFFF"/>
              </w:rPr>
              <w:t>具</w:t>
            </w:r>
          </w:p>
        </w:tc>
        <w:tc>
          <w:tcPr>
            <w:tcW w:w="2694" w:type="dxa"/>
            <w:gridSpan w:val="3"/>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rPr>
              <w:t>應對突發家居意外</w:t>
            </w:r>
          </w:p>
        </w:tc>
      </w:tr>
      <w:tr w:rsidR="00D67121" w:rsidRPr="00D67121" w:rsidTr="00D67121">
        <w:trPr>
          <w:trHeight w:val="454"/>
        </w:trPr>
        <w:tc>
          <w:tcPr>
            <w:tcW w:w="533" w:type="dxa"/>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cs="細明體"/>
                <w:sz w:val="22"/>
                <w:shd w:val="clear" w:color="auto" w:fill="FFFFFF"/>
                <w:lang w:eastAsia="zh-HK"/>
              </w:rPr>
            </w:pPr>
            <w:r w:rsidRPr="00D67121">
              <w:rPr>
                <w:rFonts w:ascii="新細明體" w:eastAsia="新細明體" w:hAnsi="新細明體" w:cs="細明體" w:hint="eastAsia"/>
                <w:sz w:val="22"/>
                <w:shd w:val="clear" w:color="auto" w:fill="FFFFFF"/>
                <w:lang w:eastAsia="zh-HK"/>
              </w:rPr>
              <w:t>4</w:t>
            </w:r>
          </w:p>
        </w:tc>
        <w:tc>
          <w:tcPr>
            <w:tcW w:w="5238" w:type="dxa"/>
            <w:gridSpan w:val="7"/>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你認為上述訓練是否足夠令你在社區</w:t>
            </w:r>
            <w:r w:rsidRPr="00D67121">
              <w:rPr>
                <w:rFonts w:ascii="新細明體" w:eastAsia="新細明體" w:hAnsi="新細明體" w:cs="細明體" w:hint="eastAsia"/>
                <w:b/>
                <w:bCs/>
                <w:sz w:val="22"/>
                <w:shd w:val="clear" w:color="auto" w:fill="FFFFFF"/>
              </w:rPr>
              <w:t>獨立</w:t>
            </w:r>
            <w:r w:rsidRPr="00D67121">
              <w:rPr>
                <w:rFonts w:ascii="新細明體" w:eastAsia="新細明體" w:hAnsi="新細明體" w:cs="細明體" w:hint="eastAsia"/>
                <w:sz w:val="22"/>
                <w:shd w:val="clear" w:color="auto" w:fill="FFFFFF"/>
              </w:rPr>
              <w:t>生活？</w:t>
            </w:r>
          </w:p>
        </w:tc>
        <w:tc>
          <w:tcPr>
            <w:tcW w:w="2883" w:type="dxa"/>
            <w:gridSpan w:val="7"/>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是</w:t>
            </w:r>
            <w:r w:rsidRPr="00D67121">
              <w:rPr>
                <w:rFonts w:ascii="新細明體" w:eastAsia="新細明體" w:hAnsi="新細明體" w:cs="細明體" w:hint="eastAsia"/>
                <w:sz w:val="22"/>
                <w:shd w:val="clear" w:color="auto" w:fill="FFFFFF"/>
                <w:lang w:eastAsia="zh-HK"/>
              </w:rPr>
              <w:t>(</w:t>
            </w:r>
            <w:r w:rsidRPr="00D67121">
              <w:rPr>
                <w:rFonts w:ascii="新細明體" w:eastAsia="新細明體" w:hAnsi="新細明體" w:cs="細明體" w:hint="eastAsia"/>
                <w:sz w:val="22"/>
                <w:u w:val="single"/>
                <w:shd w:val="clear" w:color="auto" w:fill="FFFFFF"/>
                <w:lang w:eastAsia="zh-HK"/>
              </w:rPr>
              <w:t>請跳至第6題</w:t>
            </w:r>
            <w:r w:rsidRPr="00D67121">
              <w:rPr>
                <w:rFonts w:ascii="新細明體" w:eastAsia="新細明體" w:hAnsi="新細明體" w:cs="細明體" w:hint="eastAsia"/>
                <w:sz w:val="22"/>
                <w:shd w:val="clear" w:color="auto" w:fill="FFFFFF"/>
                <w:lang w:eastAsia="zh-HK"/>
              </w:rPr>
              <w:t>)</w:t>
            </w:r>
          </w:p>
        </w:tc>
        <w:tc>
          <w:tcPr>
            <w:tcW w:w="1377" w:type="dxa"/>
            <w:gridSpan w:val="2"/>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否</w:t>
            </w:r>
          </w:p>
        </w:tc>
      </w:tr>
      <w:tr w:rsidR="00D67121" w:rsidRPr="00D67121" w:rsidTr="00D67121">
        <w:trPr>
          <w:trHeight w:val="454"/>
        </w:trPr>
        <w:tc>
          <w:tcPr>
            <w:tcW w:w="533" w:type="dxa"/>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cs="細明體"/>
                <w:sz w:val="22"/>
                <w:shd w:val="clear" w:color="auto" w:fill="FFFFFF"/>
                <w:lang w:eastAsia="zh-HK"/>
              </w:rPr>
            </w:pPr>
            <w:r w:rsidRPr="00D67121">
              <w:rPr>
                <w:rFonts w:ascii="新細明體" w:eastAsia="新細明體" w:hAnsi="新細明體" w:cs="細明體" w:hint="eastAsia"/>
                <w:sz w:val="22"/>
                <w:shd w:val="clear" w:color="auto" w:fill="FFFFFF"/>
                <w:lang w:eastAsia="zh-HK"/>
              </w:rPr>
              <w:t>5</w:t>
            </w:r>
          </w:p>
        </w:tc>
        <w:tc>
          <w:tcPr>
            <w:tcW w:w="9498" w:type="dxa"/>
            <w:gridSpan w:val="16"/>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shd w:val="clear" w:color="auto" w:fill="FFFFFF"/>
              </w:rPr>
              <w:t>下列哪些因素影響訓練結果</w:t>
            </w:r>
            <w:r w:rsidRPr="00D67121">
              <w:rPr>
                <w:rFonts w:ascii="新細明體" w:eastAsia="新細明體" w:hAnsi="新細明體" w:cs="細明體" w:hint="eastAsia"/>
                <w:sz w:val="22"/>
                <w:shd w:val="clear" w:color="auto" w:fill="FFFFFF"/>
                <w:lang w:eastAsia="zh-HK"/>
              </w:rPr>
              <w:t xml:space="preserve"> (可選擇多項)</w:t>
            </w:r>
          </w:p>
        </w:tc>
      </w:tr>
      <w:tr w:rsidR="00D67121" w:rsidRPr="00D67121" w:rsidTr="00D67121">
        <w:trPr>
          <w:trHeight w:val="454"/>
        </w:trPr>
        <w:tc>
          <w:tcPr>
            <w:tcW w:w="533" w:type="dxa"/>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cs="細明體"/>
                <w:sz w:val="22"/>
                <w:shd w:val="clear" w:color="auto" w:fill="FFFFFF"/>
              </w:rPr>
            </w:pPr>
          </w:p>
        </w:tc>
        <w:tc>
          <w:tcPr>
            <w:tcW w:w="2692" w:type="dxa"/>
            <w:gridSpan w:val="3"/>
          </w:tcPr>
          <w:p w:rsidR="00D67121" w:rsidRPr="00D67121" w:rsidRDefault="00D67121" w:rsidP="00D67121">
            <w:pPr>
              <w:widowControl w:val="0"/>
              <w:numPr>
                <w:ilvl w:val="0"/>
                <w:numId w:val="19"/>
              </w:numPr>
              <w:shd w:val="clear" w:color="auto" w:fill="FFFFFF"/>
              <w:spacing w:before="100" w:beforeAutospacing="1" w:after="100" w:afterAutospacing="1"/>
              <w:textAlignment w:val="baseline"/>
              <w:rPr>
                <w:rFonts w:ascii="新細明體" w:eastAsia="新細明體" w:hAnsi="新細明體" w:cs="細明體"/>
                <w:sz w:val="22"/>
                <w:shd w:val="clear" w:color="auto" w:fill="FFFFFF"/>
              </w:rPr>
            </w:pPr>
            <w:r w:rsidRPr="00D67121">
              <w:rPr>
                <w:rFonts w:ascii="新細明體" w:eastAsia="Times New Roman" w:hAnsi="新細明體" w:cs="細明體" w:hint="eastAsia"/>
                <w:sz w:val="22"/>
                <w:shd w:val="clear" w:color="auto" w:fill="FFFFFF"/>
              </w:rPr>
              <w:t>訓練</w:t>
            </w:r>
            <w:r w:rsidRPr="00D67121">
              <w:rPr>
                <w:rFonts w:ascii="新細明體" w:eastAsia="新細明體" w:hAnsi="新細明體" w:cs="細明體" w:hint="eastAsia"/>
                <w:sz w:val="22"/>
                <w:shd w:val="clear" w:color="auto" w:fill="FFFFFF"/>
              </w:rPr>
              <w:t>時間太短</w:t>
            </w:r>
          </w:p>
        </w:tc>
        <w:tc>
          <w:tcPr>
            <w:tcW w:w="3496" w:type="dxa"/>
            <w:gridSpan w:val="8"/>
          </w:tcPr>
          <w:p w:rsidR="00D67121" w:rsidRPr="00D67121" w:rsidRDefault="00D67121" w:rsidP="00D67121">
            <w:pPr>
              <w:widowControl w:val="0"/>
              <w:numPr>
                <w:ilvl w:val="0"/>
                <w:numId w:val="19"/>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訓練內容與日常生活不相似</w:t>
            </w:r>
          </w:p>
        </w:tc>
        <w:tc>
          <w:tcPr>
            <w:tcW w:w="3310" w:type="dxa"/>
            <w:gridSpan w:val="5"/>
          </w:tcPr>
          <w:p w:rsidR="00D67121" w:rsidRPr="00D67121" w:rsidRDefault="00D67121" w:rsidP="00D67121">
            <w:pPr>
              <w:widowControl w:val="0"/>
              <w:numPr>
                <w:ilvl w:val="0"/>
                <w:numId w:val="19"/>
              </w:numPr>
              <w:rPr>
                <w:rFonts w:ascii="新細明體" w:eastAsia="新細明體" w:hAnsi="新細明體" w:cs="細明體"/>
                <w:sz w:val="22"/>
              </w:rPr>
            </w:pPr>
            <w:r w:rsidRPr="00D67121">
              <w:rPr>
                <w:rFonts w:ascii="新細明體" w:eastAsia="新細明體" w:hAnsi="新細明體" w:cs="細明體" w:hint="eastAsia"/>
                <w:sz w:val="22"/>
              </w:rPr>
              <w:t>內容難以掌握</w:t>
            </w:r>
          </w:p>
        </w:tc>
      </w:tr>
      <w:tr w:rsidR="00D67121" w:rsidRPr="00D67121" w:rsidTr="00D67121">
        <w:trPr>
          <w:trHeight w:val="454"/>
        </w:trPr>
        <w:tc>
          <w:tcPr>
            <w:tcW w:w="533" w:type="dxa"/>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cs="細明體"/>
                <w:sz w:val="22"/>
                <w:shd w:val="clear" w:color="auto" w:fill="FFFFFF"/>
              </w:rPr>
            </w:pPr>
          </w:p>
        </w:tc>
        <w:tc>
          <w:tcPr>
            <w:tcW w:w="2692" w:type="dxa"/>
            <w:gridSpan w:val="3"/>
          </w:tcPr>
          <w:p w:rsidR="00D67121" w:rsidRPr="00D67121" w:rsidRDefault="00D67121" w:rsidP="00D67121">
            <w:pPr>
              <w:widowControl w:val="0"/>
              <w:numPr>
                <w:ilvl w:val="0"/>
                <w:numId w:val="19"/>
              </w:numPr>
              <w:shd w:val="clear" w:color="auto" w:fill="FFFFFF"/>
              <w:spacing w:before="100" w:beforeAutospacing="1" w:after="100" w:afterAutospacing="1"/>
              <w:textAlignment w:val="baseline"/>
              <w:rPr>
                <w:rFonts w:ascii="新細明體" w:eastAsia="Times New Roman" w:hAnsi="新細明體" w:cs="細明體"/>
                <w:sz w:val="22"/>
                <w:shd w:val="clear" w:color="auto" w:fill="FFFFFF"/>
              </w:rPr>
            </w:pPr>
            <w:r w:rsidRPr="00D67121">
              <w:rPr>
                <w:rFonts w:ascii="新細明體" w:eastAsia="Times New Roman" w:hAnsi="新細明體" w:cs="細明體" w:hint="eastAsia"/>
                <w:sz w:val="22"/>
                <w:shd w:val="clear" w:color="auto" w:fill="FFFFFF"/>
              </w:rPr>
              <w:t>個人精神狀態不佳</w:t>
            </w:r>
          </w:p>
        </w:tc>
        <w:tc>
          <w:tcPr>
            <w:tcW w:w="3496" w:type="dxa"/>
            <w:gridSpan w:val="8"/>
          </w:tcPr>
          <w:p w:rsidR="00D67121" w:rsidRPr="00D67121" w:rsidRDefault="00D67121" w:rsidP="00D67121">
            <w:pPr>
              <w:widowControl w:val="0"/>
              <w:numPr>
                <w:ilvl w:val="0"/>
                <w:numId w:val="19"/>
              </w:numPr>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病患及藥物副作用</w:t>
            </w:r>
          </w:p>
        </w:tc>
        <w:tc>
          <w:tcPr>
            <w:tcW w:w="3310" w:type="dxa"/>
            <w:gridSpan w:val="5"/>
          </w:tcPr>
          <w:p w:rsidR="00D67121" w:rsidRPr="00D67121" w:rsidRDefault="00D67121" w:rsidP="00D67121">
            <w:pPr>
              <w:widowControl w:val="0"/>
              <w:numPr>
                <w:ilvl w:val="0"/>
                <w:numId w:val="19"/>
              </w:numPr>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其他_____________</w:t>
            </w:r>
          </w:p>
        </w:tc>
      </w:tr>
      <w:tr w:rsidR="00D67121" w:rsidRPr="00D67121" w:rsidTr="00D67121">
        <w:trPr>
          <w:trHeight w:val="454"/>
        </w:trPr>
        <w:tc>
          <w:tcPr>
            <w:tcW w:w="10031" w:type="dxa"/>
            <w:gridSpan w:val="17"/>
          </w:tcPr>
          <w:p w:rsidR="00D67121" w:rsidRPr="00D67121" w:rsidRDefault="00D67121" w:rsidP="00D67121">
            <w:pPr>
              <w:widowControl w:val="0"/>
              <w:rPr>
                <w:rFonts w:ascii="新細明體" w:eastAsia="新細明體" w:hAnsi="新細明體" w:cs="細明體"/>
                <w:b/>
                <w:sz w:val="22"/>
                <w:u w:val="single"/>
                <w:shd w:val="clear" w:color="auto" w:fill="FFFFFF"/>
              </w:rPr>
            </w:pPr>
            <w:r w:rsidRPr="00D67121">
              <w:rPr>
                <w:rFonts w:ascii="新細明體" w:eastAsia="新細明體" w:hAnsi="新細明體" w:cs="細明體" w:hint="eastAsia"/>
                <w:b/>
                <w:sz w:val="22"/>
                <w:u w:val="single"/>
                <w:shd w:val="clear" w:color="auto" w:fill="FFFFFF"/>
              </w:rPr>
              <w:t>日間醫院服務經歷</w:t>
            </w:r>
          </w:p>
        </w:tc>
      </w:tr>
      <w:tr w:rsidR="00D67121" w:rsidRPr="00D67121" w:rsidTr="00D67121">
        <w:trPr>
          <w:trHeight w:val="454"/>
        </w:trPr>
        <w:tc>
          <w:tcPr>
            <w:tcW w:w="533" w:type="dxa"/>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cs="細明體"/>
                <w:sz w:val="22"/>
                <w:shd w:val="clear" w:color="auto" w:fill="FFFFFF"/>
                <w:lang w:eastAsia="zh-HK"/>
              </w:rPr>
            </w:pPr>
            <w:r w:rsidRPr="00D67121">
              <w:rPr>
                <w:rFonts w:ascii="新細明體" w:eastAsia="新細明體" w:hAnsi="新細明體" w:cs="細明體" w:hint="eastAsia"/>
                <w:sz w:val="22"/>
                <w:shd w:val="clear" w:color="auto" w:fill="FFFFFF"/>
                <w:lang w:eastAsia="zh-HK"/>
              </w:rPr>
              <w:t>6</w:t>
            </w:r>
          </w:p>
        </w:tc>
        <w:tc>
          <w:tcPr>
            <w:tcW w:w="5522" w:type="dxa"/>
            <w:gridSpan w:val="9"/>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過去一年，醫管局有沒有為您提供外展服務（如安排個案經理 或社康護士探訪）?</w:t>
            </w:r>
          </w:p>
        </w:tc>
        <w:tc>
          <w:tcPr>
            <w:tcW w:w="1136" w:type="dxa"/>
            <w:gridSpan w:val="3"/>
          </w:tcPr>
          <w:p w:rsidR="00D67121" w:rsidRPr="00D67121" w:rsidRDefault="00D67121" w:rsidP="00D67121">
            <w:pPr>
              <w:widowControl w:val="0"/>
              <w:numPr>
                <w:ilvl w:val="0"/>
                <w:numId w:val="18"/>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有</w:t>
            </w:r>
          </w:p>
        </w:tc>
        <w:tc>
          <w:tcPr>
            <w:tcW w:w="2840" w:type="dxa"/>
            <w:gridSpan w:val="4"/>
          </w:tcPr>
          <w:p w:rsidR="00D67121" w:rsidRPr="00D67121" w:rsidRDefault="00D67121" w:rsidP="00D67121">
            <w:pPr>
              <w:widowControl w:val="0"/>
              <w:numPr>
                <w:ilvl w:val="0"/>
                <w:numId w:val="18"/>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沒有</w:t>
            </w:r>
          </w:p>
        </w:tc>
      </w:tr>
      <w:tr w:rsidR="00D67121" w:rsidRPr="00D67121" w:rsidTr="00D67121">
        <w:trPr>
          <w:trHeight w:val="454"/>
        </w:trPr>
        <w:tc>
          <w:tcPr>
            <w:tcW w:w="533" w:type="dxa"/>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cs="細明體"/>
                <w:sz w:val="22"/>
                <w:shd w:val="clear" w:color="auto" w:fill="FFFFFF"/>
                <w:lang w:eastAsia="zh-HK"/>
              </w:rPr>
            </w:pPr>
            <w:r w:rsidRPr="00D67121">
              <w:rPr>
                <w:rFonts w:ascii="新細明體" w:eastAsia="新細明體" w:hAnsi="新細明體" w:cs="細明體" w:hint="eastAsia"/>
                <w:sz w:val="22"/>
                <w:shd w:val="clear" w:color="auto" w:fill="FFFFFF"/>
                <w:lang w:eastAsia="zh-HK"/>
              </w:rPr>
              <w:t>7</w:t>
            </w:r>
          </w:p>
        </w:tc>
        <w:tc>
          <w:tcPr>
            <w:tcW w:w="5522" w:type="dxa"/>
            <w:gridSpan w:val="9"/>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你是否曾接受精神科日間醫院的精神復康服務？</w:t>
            </w:r>
          </w:p>
        </w:tc>
        <w:tc>
          <w:tcPr>
            <w:tcW w:w="1136" w:type="dxa"/>
            <w:gridSpan w:val="3"/>
          </w:tcPr>
          <w:p w:rsidR="00D67121" w:rsidRPr="00D67121" w:rsidRDefault="00D67121" w:rsidP="00D67121">
            <w:pPr>
              <w:widowControl w:val="0"/>
              <w:numPr>
                <w:ilvl w:val="0"/>
                <w:numId w:val="18"/>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有</w:t>
            </w:r>
          </w:p>
        </w:tc>
        <w:tc>
          <w:tcPr>
            <w:tcW w:w="2840" w:type="dxa"/>
            <w:gridSpan w:val="4"/>
          </w:tcPr>
          <w:p w:rsidR="00D67121" w:rsidRPr="00D67121" w:rsidRDefault="00D67121" w:rsidP="00D67121">
            <w:pPr>
              <w:widowControl w:val="0"/>
              <w:numPr>
                <w:ilvl w:val="0"/>
                <w:numId w:val="18"/>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 xml:space="preserve">沒有 </w:t>
            </w:r>
            <w:r w:rsidRPr="00D67121">
              <w:rPr>
                <w:rFonts w:ascii="新細明體" w:eastAsia="新細明體" w:hAnsi="新細明體" w:cs="細明體" w:hint="eastAsia"/>
                <w:sz w:val="22"/>
                <w:shd w:val="clear" w:color="auto" w:fill="FFFFFF"/>
                <w:lang w:eastAsia="zh-HK"/>
              </w:rPr>
              <w:t>(</w:t>
            </w:r>
            <w:r w:rsidRPr="00D67121">
              <w:rPr>
                <w:rFonts w:ascii="新細明體" w:eastAsia="新細明體" w:hAnsi="新細明體" w:cs="細明體" w:hint="eastAsia"/>
                <w:sz w:val="22"/>
                <w:u w:val="single"/>
                <w:shd w:val="clear" w:color="auto" w:fill="FFFFFF"/>
                <w:lang w:eastAsia="zh-HK"/>
              </w:rPr>
              <w:t>請跳至第</w:t>
            </w:r>
            <w:r w:rsidRPr="00D67121">
              <w:rPr>
                <w:rFonts w:ascii="新細明體" w:eastAsia="新細明體" w:hAnsi="新細明體" w:hint="eastAsia"/>
                <w:bCs/>
                <w:sz w:val="22"/>
                <w:u w:val="single"/>
                <w:shd w:val="clear" w:color="auto" w:fill="FFFFFF"/>
              </w:rPr>
              <w:t>六</w:t>
            </w:r>
            <w:r w:rsidRPr="00D67121">
              <w:rPr>
                <w:rFonts w:ascii="新細明體" w:eastAsia="新細明體" w:hAnsi="新細明體" w:cs="細明體" w:hint="eastAsia"/>
                <w:sz w:val="22"/>
                <w:u w:val="single"/>
                <w:shd w:val="clear" w:color="auto" w:fill="FFFFFF"/>
                <w:lang w:eastAsia="zh-HK"/>
              </w:rPr>
              <w:t>部分</w:t>
            </w:r>
          </w:p>
        </w:tc>
      </w:tr>
      <w:tr w:rsidR="00D67121" w:rsidRPr="00D67121" w:rsidTr="00D67121">
        <w:trPr>
          <w:trHeight w:val="454"/>
        </w:trPr>
        <w:tc>
          <w:tcPr>
            <w:tcW w:w="533" w:type="dxa"/>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cs="細明體"/>
                <w:sz w:val="22"/>
                <w:shd w:val="clear" w:color="auto" w:fill="FFFFFF"/>
                <w:lang w:eastAsia="zh-HK"/>
              </w:rPr>
            </w:pPr>
            <w:r w:rsidRPr="00D67121">
              <w:rPr>
                <w:rFonts w:ascii="新細明體" w:eastAsia="新細明體" w:hAnsi="新細明體" w:cs="細明體" w:hint="eastAsia"/>
                <w:sz w:val="22"/>
                <w:shd w:val="clear" w:color="auto" w:fill="FFFFFF"/>
                <w:lang w:eastAsia="zh-HK"/>
              </w:rPr>
              <w:t>8</w:t>
            </w:r>
          </w:p>
        </w:tc>
        <w:tc>
          <w:tcPr>
            <w:tcW w:w="5522" w:type="dxa"/>
            <w:gridSpan w:val="9"/>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你是否曾在日間醫院接受生活技巧訓練？</w:t>
            </w:r>
          </w:p>
        </w:tc>
        <w:tc>
          <w:tcPr>
            <w:tcW w:w="1136" w:type="dxa"/>
            <w:gridSpan w:val="3"/>
          </w:tcPr>
          <w:p w:rsidR="00D67121" w:rsidRPr="00D67121" w:rsidRDefault="00D67121" w:rsidP="00D67121">
            <w:pPr>
              <w:widowControl w:val="0"/>
              <w:numPr>
                <w:ilvl w:val="0"/>
                <w:numId w:val="18"/>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有</w:t>
            </w:r>
          </w:p>
        </w:tc>
        <w:tc>
          <w:tcPr>
            <w:tcW w:w="2840" w:type="dxa"/>
            <w:gridSpan w:val="4"/>
          </w:tcPr>
          <w:p w:rsidR="00D67121" w:rsidRPr="00D67121" w:rsidRDefault="00D67121" w:rsidP="00D67121">
            <w:pPr>
              <w:widowControl w:val="0"/>
              <w:numPr>
                <w:ilvl w:val="0"/>
                <w:numId w:val="18"/>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 xml:space="preserve">沒有 </w:t>
            </w:r>
            <w:r w:rsidRPr="00D67121">
              <w:rPr>
                <w:rFonts w:ascii="新細明體" w:eastAsia="新細明體" w:hAnsi="新細明體" w:cs="細明體" w:hint="eastAsia"/>
                <w:sz w:val="22"/>
                <w:shd w:val="clear" w:color="auto" w:fill="FFFFFF"/>
                <w:lang w:eastAsia="zh-HK"/>
              </w:rPr>
              <w:t>(</w:t>
            </w:r>
            <w:r w:rsidRPr="00D67121">
              <w:rPr>
                <w:rFonts w:ascii="新細明體" w:eastAsia="新細明體" w:hAnsi="新細明體" w:cs="細明體" w:hint="eastAsia"/>
                <w:sz w:val="22"/>
                <w:u w:val="single"/>
                <w:shd w:val="clear" w:color="auto" w:fill="FFFFFF"/>
                <w:lang w:eastAsia="zh-HK"/>
              </w:rPr>
              <w:t>請跳至第</w:t>
            </w:r>
            <w:r w:rsidRPr="00D67121">
              <w:rPr>
                <w:rFonts w:ascii="新細明體" w:eastAsia="新細明體" w:hAnsi="新細明體" w:hint="eastAsia"/>
                <w:bCs/>
                <w:sz w:val="22"/>
                <w:u w:val="single"/>
                <w:shd w:val="clear" w:color="auto" w:fill="FFFFFF"/>
              </w:rPr>
              <w:t>六</w:t>
            </w:r>
            <w:r w:rsidRPr="00D67121">
              <w:rPr>
                <w:rFonts w:ascii="新細明體" w:eastAsia="新細明體" w:hAnsi="新細明體" w:cs="細明體" w:hint="eastAsia"/>
                <w:sz w:val="22"/>
                <w:u w:val="single"/>
                <w:shd w:val="clear" w:color="auto" w:fill="FFFFFF"/>
                <w:lang w:eastAsia="zh-HK"/>
              </w:rPr>
              <w:t>部分</w:t>
            </w:r>
            <w:r w:rsidRPr="00D67121">
              <w:rPr>
                <w:rFonts w:ascii="新細明體" w:eastAsia="新細明體" w:hAnsi="新細明體" w:cs="細明體" w:hint="eastAsia"/>
                <w:sz w:val="22"/>
                <w:shd w:val="clear" w:color="auto" w:fill="FFFFFF"/>
                <w:lang w:eastAsia="zh-HK"/>
              </w:rPr>
              <w:t>)</w:t>
            </w:r>
          </w:p>
        </w:tc>
      </w:tr>
      <w:tr w:rsidR="00D67121" w:rsidRPr="00D67121" w:rsidTr="00D67121">
        <w:trPr>
          <w:trHeight w:val="454"/>
        </w:trPr>
        <w:tc>
          <w:tcPr>
            <w:tcW w:w="533" w:type="dxa"/>
          </w:tcPr>
          <w:p w:rsidR="00D67121" w:rsidRPr="00D67121" w:rsidRDefault="00D67121" w:rsidP="00D67121">
            <w:pPr>
              <w:shd w:val="clear" w:color="auto" w:fill="FFFFFF"/>
              <w:textAlignment w:val="baseline"/>
              <w:rPr>
                <w:rFonts w:ascii="新細明體" w:eastAsia="新細明體" w:hAnsi="新細明體" w:cs="細明體"/>
                <w:sz w:val="22"/>
                <w:shd w:val="clear" w:color="auto" w:fill="FFFFFF"/>
                <w:lang w:eastAsia="zh-HK"/>
              </w:rPr>
            </w:pPr>
            <w:r w:rsidRPr="00D67121">
              <w:rPr>
                <w:rFonts w:ascii="新細明體" w:eastAsia="新細明體" w:hAnsi="新細明體" w:cs="細明體" w:hint="eastAsia"/>
                <w:sz w:val="22"/>
                <w:shd w:val="clear" w:color="auto" w:fill="FFFFFF"/>
                <w:lang w:eastAsia="zh-HK"/>
              </w:rPr>
              <w:t>9</w:t>
            </w:r>
          </w:p>
        </w:tc>
        <w:tc>
          <w:tcPr>
            <w:tcW w:w="9498" w:type="dxa"/>
            <w:gridSpan w:val="16"/>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shd w:val="clear" w:color="auto" w:fill="FFFFFF"/>
              </w:rPr>
              <w:t>你曾接受下列哪些生活技巧訓練？</w:t>
            </w:r>
            <w:r w:rsidRPr="00D67121">
              <w:rPr>
                <w:rFonts w:ascii="新細明體" w:eastAsia="新細明體" w:hAnsi="新細明體" w:cs="細明體" w:hint="eastAsia"/>
                <w:sz w:val="22"/>
                <w:shd w:val="clear" w:color="auto" w:fill="FFFFFF"/>
                <w:lang w:eastAsia="zh-HK"/>
              </w:rPr>
              <w:t xml:space="preserve"> (可選擇多項)</w:t>
            </w:r>
          </w:p>
        </w:tc>
      </w:tr>
      <w:tr w:rsidR="00D67121" w:rsidRPr="00D67121" w:rsidTr="00D67121">
        <w:trPr>
          <w:trHeight w:val="454"/>
        </w:trPr>
        <w:tc>
          <w:tcPr>
            <w:tcW w:w="533" w:type="dxa"/>
          </w:tcPr>
          <w:p w:rsidR="00D67121" w:rsidRPr="00D67121" w:rsidRDefault="00D67121" w:rsidP="00D67121">
            <w:pPr>
              <w:shd w:val="clear" w:color="auto" w:fill="FFFFFF"/>
              <w:textAlignment w:val="baseline"/>
              <w:rPr>
                <w:rFonts w:ascii="新細明體" w:eastAsia="新細明體" w:hAnsi="新細明體" w:cs="細明體"/>
                <w:sz w:val="22"/>
                <w:shd w:val="clear" w:color="auto" w:fill="FFFFFF"/>
              </w:rPr>
            </w:pPr>
          </w:p>
        </w:tc>
        <w:tc>
          <w:tcPr>
            <w:tcW w:w="1700" w:type="dxa"/>
          </w:tcPr>
          <w:p w:rsidR="00D67121" w:rsidRPr="00D67121" w:rsidRDefault="00D67121" w:rsidP="00D67121">
            <w:pPr>
              <w:widowControl w:val="0"/>
              <w:numPr>
                <w:ilvl w:val="0"/>
                <w:numId w:val="17"/>
              </w:numPr>
              <w:shd w:val="clear" w:color="auto" w:fill="FFFFFF"/>
              <w:spacing w:before="100" w:beforeAutospacing="1" w:after="100" w:afterAutospacing="1"/>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金錢管理</w:t>
            </w:r>
          </w:p>
        </w:tc>
        <w:tc>
          <w:tcPr>
            <w:tcW w:w="2265" w:type="dxa"/>
            <w:gridSpan w:val="4"/>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服用藥物</w:t>
            </w:r>
          </w:p>
        </w:tc>
        <w:tc>
          <w:tcPr>
            <w:tcW w:w="1557" w:type="dxa"/>
            <w:gridSpan w:val="4"/>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購物</w:t>
            </w:r>
          </w:p>
        </w:tc>
        <w:tc>
          <w:tcPr>
            <w:tcW w:w="1282" w:type="dxa"/>
            <w:gridSpan w:val="4"/>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洗衣</w:t>
            </w:r>
          </w:p>
        </w:tc>
        <w:tc>
          <w:tcPr>
            <w:tcW w:w="2694" w:type="dxa"/>
            <w:gridSpan w:val="3"/>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家居清潔</w:t>
            </w:r>
          </w:p>
        </w:tc>
      </w:tr>
      <w:tr w:rsidR="00D67121" w:rsidRPr="00D67121" w:rsidTr="00D67121">
        <w:trPr>
          <w:trHeight w:val="454"/>
        </w:trPr>
        <w:tc>
          <w:tcPr>
            <w:tcW w:w="533" w:type="dxa"/>
          </w:tcPr>
          <w:p w:rsidR="00D67121" w:rsidRPr="00D67121" w:rsidRDefault="00D67121" w:rsidP="00D67121">
            <w:pPr>
              <w:shd w:val="clear" w:color="auto" w:fill="FFFFFF"/>
              <w:textAlignment w:val="baseline"/>
              <w:rPr>
                <w:rFonts w:ascii="新細明體" w:eastAsia="新細明體" w:hAnsi="新細明體" w:cs="細明體"/>
                <w:sz w:val="22"/>
                <w:shd w:val="clear" w:color="auto" w:fill="FFFFFF"/>
              </w:rPr>
            </w:pPr>
          </w:p>
        </w:tc>
        <w:tc>
          <w:tcPr>
            <w:tcW w:w="1700" w:type="dxa"/>
          </w:tcPr>
          <w:p w:rsidR="00D67121" w:rsidRPr="00D67121" w:rsidRDefault="00D67121" w:rsidP="00D67121">
            <w:pPr>
              <w:widowControl w:val="0"/>
              <w:numPr>
                <w:ilvl w:val="0"/>
                <w:numId w:val="17"/>
              </w:numPr>
              <w:shd w:val="clear" w:color="auto" w:fill="FFFFFF"/>
              <w:spacing w:before="100" w:beforeAutospacing="1" w:after="100" w:afterAutospacing="1"/>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煮食</w:t>
            </w:r>
          </w:p>
        </w:tc>
        <w:tc>
          <w:tcPr>
            <w:tcW w:w="2265" w:type="dxa"/>
            <w:gridSpan w:val="4"/>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rPr>
              <w:t>簡單家居維修</w:t>
            </w:r>
          </w:p>
        </w:tc>
        <w:tc>
          <w:tcPr>
            <w:tcW w:w="2839" w:type="dxa"/>
            <w:gridSpan w:val="8"/>
          </w:tcPr>
          <w:p w:rsidR="00D67121" w:rsidRPr="00D67121" w:rsidRDefault="00D67121" w:rsidP="00D67121">
            <w:pPr>
              <w:widowControl w:val="0"/>
              <w:numPr>
                <w:ilvl w:val="0"/>
                <w:numId w:val="17"/>
              </w:numPr>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乘搭交通</w:t>
            </w:r>
            <w:r w:rsidRPr="00D67121">
              <w:rPr>
                <w:rFonts w:ascii="新細明體" w:eastAsia="新細明體" w:hAnsi="新細明體" w:hint="eastAsia"/>
                <w:sz w:val="22"/>
              </w:rPr>
              <w:t>工</w:t>
            </w:r>
            <w:r w:rsidRPr="00D67121">
              <w:rPr>
                <w:rFonts w:ascii="新細明體" w:eastAsia="新細明體" w:hAnsi="新細明體" w:cs="細明體" w:hint="eastAsia"/>
                <w:sz w:val="22"/>
                <w:shd w:val="clear" w:color="auto" w:fill="FFFFFF"/>
              </w:rPr>
              <w:t>具</w:t>
            </w:r>
          </w:p>
        </w:tc>
        <w:tc>
          <w:tcPr>
            <w:tcW w:w="2694" w:type="dxa"/>
            <w:gridSpan w:val="3"/>
          </w:tcPr>
          <w:p w:rsidR="00D67121" w:rsidRPr="00D67121" w:rsidRDefault="00D67121" w:rsidP="00D67121">
            <w:pPr>
              <w:widowControl w:val="0"/>
              <w:numPr>
                <w:ilvl w:val="0"/>
                <w:numId w:val="17"/>
              </w:numPr>
              <w:rPr>
                <w:rFonts w:ascii="新細明體" w:eastAsia="新細明體" w:hAnsi="新細明體" w:cs="細明體"/>
                <w:sz w:val="22"/>
                <w:shd w:val="clear" w:color="auto" w:fill="FFFFFF"/>
              </w:rPr>
            </w:pPr>
            <w:r w:rsidRPr="00D67121">
              <w:rPr>
                <w:rFonts w:ascii="新細明體" w:eastAsia="新細明體" w:hAnsi="新細明體" w:cs="細明體" w:hint="eastAsia"/>
                <w:sz w:val="22"/>
              </w:rPr>
              <w:t>應對突發家居意外</w:t>
            </w:r>
          </w:p>
        </w:tc>
      </w:tr>
      <w:tr w:rsidR="00D67121" w:rsidRPr="00D67121" w:rsidTr="00D67121">
        <w:trPr>
          <w:trHeight w:val="454"/>
        </w:trPr>
        <w:tc>
          <w:tcPr>
            <w:tcW w:w="533" w:type="dxa"/>
          </w:tcPr>
          <w:p w:rsidR="00D67121" w:rsidRPr="00D67121" w:rsidRDefault="00D67121" w:rsidP="00D67121">
            <w:pPr>
              <w:shd w:val="clear" w:color="auto" w:fill="FFFFFF"/>
              <w:textAlignment w:val="baseline"/>
              <w:rPr>
                <w:rFonts w:ascii="新細明體" w:eastAsia="新細明體" w:hAnsi="新細明體" w:cs="細明體"/>
                <w:sz w:val="22"/>
                <w:shd w:val="clear" w:color="auto" w:fill="FFFFFF"/>
                <w:lang w:eastAsia="zh-HK"/>
              </w:rPr>
            </w:pPr>
            <w:r w:rsidRPr="00D67121">
              <w:rPr>
                <w:rFonts w:ascii="新細明體" w:eastAsia="新細明體" w:hAnsi="新細明體" w:cs="細明體" w:hint="eastAsia"/>
                <w:sz w:val="22"/>
                <w:shd w:val="clear" w:color="auto" w:fill="FFFFFF"/>
                <w:lang w:eastAsia="zh-HK"/>
              </w:rPr>
              <w:t>10</w:t>
            </w:r>
          </w:p>
        </w:tc>
        <w:tc>
          <w:tcPr>
            <w:tcW w:w="5522" w:type="dxa"/>
            <w:gridSpan w:val="9"/>
          </w:tcPr>
          <w:p w:rsidR="00D67121" w:rsidRPr="00D67121" w:rsidRDefault="00D67121" w:rsidP="00D67121">
            <w:pPr>
              <w:shd w:val="clear" w:color="auto" w:fill="FFFFFF"/>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你認為上述訓練是否足夠令你在社區</w:t>
            </w:r>
            <w:r w:rsidRPr="00D67121">
              <w:rPr>
                <w:rFonts w:ascii="新細明體" w:eastAsia="新細明體" w:hAnsi="新細明體" w:cs="細明體" w:hint="eastAsia"/>
                <w:b/>
                <w:bCs/>
                <w:sz w:val="22"/>
                <w:shd w:val="clear" w:color="auto" w:fill="FFFFFF"/>
              </w:rPr>
              <w:t>獨立</w:t>
            </w:r>
            <w:r w:rsidRPr="00D67121">
              <w:rPr>
                <w:rFonts w:ascii="新細明體" w:eastAsia="新細明體" w:hAnsi="新細明體" w:cs="細明體" w:hint="eastAsia"/>
                <w:sz w:val="22"/>
                <w:shd w:val="clear" w:color="auto" w:fill="FFFFFF"/>
              </w:rPr>
              <w:t>生活？</w:t>
            </w:r>
          </w:p>
        </w:tc>
        <w:tc>
          <w:tcPr>
            <w:tcW w:w="2701" w:type="dxa"/>
            <w:gridSpan w:val="6"/>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 xml:space="preserve">是 </w:t>
            </w:r>
            <w:r w:rsidRPr="00D67121">
              <w:rPr>
                <w:rFonts w:ascii="新細明體" w:eastAsia="新細明體" w:hAnsi="新細明體" w:cs="細明體" w:hint="eastAsia"/>
                <w:sz w:val="22"/>
                <w:shd w:val="clear" w:color="auto" w:fill="FFFFFF"/>
                <w:lang w:eastAsia="zh-HK"/>
              </w:rPr>
              <w:t>(</w:t>
            </w:r>
            <w:r w:rsidRPr="00D67121">
              <w:rPr>
                <w:rFonts w:ascii="新細明體" w:eastAsia="新細明體" w:hAnsi="新細明體" w:cs="細明體" w:hint="eastAsia"/>
                <w:sz w:val="22"/>
                <w:u w:val="single"/>
                <w:shd w:val="clear" w:color="auto" w:fill="FFFFFF"/>
                <w:lang w:eastAsia="zh-HK"/>
              </w:rPr>
              <w:t>請跳至第</w:t>
            </w:r>
            <w:r w:rsidRPr="00D67121">
              <w:rPr>
                <w:rFonts w:ascii="新細明體" w:eastAsia="新細明體" w:hAnsi="新細明體" w:hint="eastAsia"/>
                <w:bCs/>
                <w:sz w:val="22"/>
                <w:u w:val="single"/>
                <w:shd w:val="clear" w:color="auto" w:fill="FFFFFF"/>
              </w:rPr>
              <w:t>四</w:t>
            </w:r>
            <w:r w:rsidRPr="00D67121">
              <w:rPr>
                <w:rFonts w:ascii="新細明體" w:eastAsia="新細明體" w:hAnsi="新細明體" w:cs="細明體" w:hint="eastAsia"/>
                <w:sz w:val="22"/>
                <w:u w:val="single"/>
                <w:shd w:val="clear" w:color="auto" w:fill="FFFFFF"/>
                <w:lang w:eastAsia="zh-HK"/>
              </w:rPr>
              <w:t>部分</w:t>
            </w:r>
            <w:r w:rsidRPr="00D67121">
              <w:rPr>
                <w:rFonts w:ascii="新細明體" w:eastAsia="新細明體" w:hAnsi="新細明體" w:cs="細明體" w:hint="eastAsia"/>
                <w:sz w:val="22"/>
                <w:shd w:val="clear" w:color="auto" w:fill="FFFFFF"/>
                <w:lang w:eastAsia="zh-HK"/>
              </w:rPr>
              <w:t>)</w:t>
            </w:r>
          </w:p>
        </w:tc>
        <w:tc>
          <w:tcPr>
            <w:tcW w:w="1275" w:type="dxa"/>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否</w:t>
            </w:r>
          </w:p>
        </w:tc>
      </w:tr>
      <w:tr w:rsidR="00D67121" w:rsidRPr="00D67121" w:rsidTr="00D67121">
        <w:trPr>
          <w:trHeight w:val="454"/>
        </w:trPr>
        <w:tc>
          <w:tcPr>
            <w:tcW w:w="533" w:type="dxa"/>
          </w:tcPr>
          <w:p w:rsidR="00D67121" w:rsidRPr="00D67121" w:rsidRDefault="00D67121" w:rsidP="00D67121">
            <w:pPr>
              <w:shd w:val="clear" w:color="auto" w:fill="FFFFFF"/>
              <w:textAlignment w:val="baseline"/>
              <w:rPr>
                <w:rFonts w:ascii="新細明體" w:eastAsia="新細明體" w:hAnsi="新細明體" w:cs="細明體"/>
                <w:sz w:val="22"/>
                <w:shd w:val="clear" w:color="auto" w:fill="FFFFFF"/>
                <w:lang w:eastAsia="zh-HK"/>
              </w:rPr>
            </w:pPr>
            <w:r w:rsidRPr="00D67121">
              <w:rPr>
                <w:rFonts w:ascii="新細明體" w:eastAsia="新細明體" w:hAnsi="新細明體" w:cs="細明體" w:hint="eastAsia"/>
                <w:sz w:val="22"/>
                <w:shd w:val="clear" w:color="auto" w:fill="FFFFFF"/>
                <w:lang w:eastAsia="zh-HK"/>
              </w:rPr>
              <w:t>11</w:t>
            </w:r>
          </w:p>
        </w:tc>
        <w:tc>
          <w:tcPr>
            <w:tcW w:w="9498" w:type="dxa"/>
            <w:gridSpan w:val="16"/>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shd w:val="clear" w:color="auto" w:fill="FFFFFF"/>
              </w:rPr>
              <w:t>下列哪些因素影響訓練結果</w:t>
            </w:r>
            <w:r w:rsidRPr="00D67121">
              <w:rPr>
                <w:rFonts w:ascii="新細明體" w:eastAsia="新細明體" w:hAnsi="新細明體" w:cs="細明體" w:hint="eastAsia"/>
                <w:sz w:val="22"/>
                <w:shd w:val="clear" w:color="auto" w:fill="FFFFFF"/>
                <w:lang w:eastAsia="zh-HK"/>
              </w:rPr>
              <w:t>: (可選擇多項)</w:t>
            </w:r>
          </w:p>
        </w:tc>
      </w:tr>
      <w:tr w:rsidR="00D67121" w:rsidRPr="00D67121" w:rsidTr="00D67121">
        <w:trPr>
          <w:trHeight w:val="454"/>
        </w:trPr>
        <w:tc>
          <w:tcPr>
            <w:tcW w:w="533" w:type="dxa"/>
          </w:tcPr>
          <w:p w:rsidR="00D67121" w:rsidRPr="00D67121" w:rsidRDefault="00D67121" w:rsidP="00D67121">
            <w:pPr>
              <w:shd w:val="clear" w:color="auto" w:fill="FFFFFF"/>
              <w:textAlignment w:val="baseline"/>
              <w:rPr>
                <w:rFonts w:ascii="新細明體" w:eastAsia="新細明體" w:hAnsi="新細明體" w:cs="細明體"/>
                <w:sz w:val="22"/>
                <w:shd w:val="clear" w:color="auto" w:fill="FFFFFF"/>
              </w:rPr>
            </w:pPr>
          </w:p>
        </w:tc>
        <w:tc>
          <w:tcPr>
            <w:tcW w:w="2550" w:type="dxa"/>
            <w:gridSpan w:val="2"/>
          </w:tcPr>
          <w:p w:rsidR="00D67121" w:rsidRPr="00D67121" w:rsidRDefault="00D67121" w:rsidP="00D67121">
            <w:pPr>
              <w:widowControl w:val="0"/>
              <w:numPr>
                <w:ilvl w:val="0"/>
                <w:numId w:val="19"/>
              </w:numPr>
              <w:shd w:val="clear" w:color="auto" w:fill="FFFFFF"/>
              <w:spacing w:before="100" w:beforeAutospacing="1" w:after="100" w:afterAutospacing="1"/>
              <w:textAlignment w:val="baseline"/>
              <w:rPr>
                <w:rFonts w:ascii="新細明體" w:eastAsia="新細明體" w:hAnsi="新細明體" w:cs="細明體"/>
                <w:sz w:val="22"/>
                <w:shd w:val="clear" w:color="auto" w:fill="FFFFFF"/>
              </w:rPr>
            </w:pPr>
            <w:r w:rsidRPr="00D67121">
              <w:rPr>
                <w:rFonts w:ascii="新細明體" w:eastAsia="Times New Roman" w:hAnsi="新細明體" w:cs="細明體" w:hint="eastAsia"/>
                <w:sz w:val="22"/>
                <w:shd w:val="clear" w:color="auto" w:fill="FFFFFF"/>
              </w:rPr>
              <w:t>訓練</w:t>
            </w:r>
            <w:r w:rsidRPr="00D67121">
              <w:rPr>
                <w:rFonts w:ascii="新細明體" w:eastAsia="新細明體" w:hAnsi="新細明體" w:cs="細明體" w:hint="eastAsia"/>
                <w:sz w:val="22"/>
                <w:shd w:val="clear" w:color="auto" w:fill="FFFFFF"/>
              </w:rPr>
              <w:t>時間太短</w:t>
            </w:r>
          </w:p>
        </w:tc>
        <w:tc>
          <w:tcPr>
            <w:tcW w:w="3396" w:type="dxa"/>
            <w:gridSpan w:val="8"/>
          </w:tcPr>
          <w:p w:rsidR="00D67121" w:rsidRPr="00D67121" w:rsidRDefault="00D67121" w:rsidP="00D67121">
            <w:pPr>
              <w:widowControl w:val="0"/>
              <w:numPr>
                <w:ilvl w:val="0"/>
                <w:numId w:val="19"/>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訓練內容與日常生活不相似</w:t>
            </w:r>
          </w:p>
        </w:tc>
        <w:tc>
          <w:tcPr>
            <w:tcW w:w="3552" w:type="dxa"/>
            <w:gridSpan w:val="6"/>
          </w:tcPr>
          <w:p w:rsidR="00D67121" w:rsidRPr="00D67121" w:rsidRDefault="00D67121" w:rsidP="00D67121">
            <w:pPr>
              <w:widowControl w:val="0"/>
              <w:numPr>
                <w:ilvl w:val="0"/>
                <w:numId w:val="19"/>
              </w:numPr>
              <w:rPr>
                <w:rFonts w:ascii="新細明體" w:eastAsia="新細明體" w:hAnsi="新細明體" w:cs="細明體"/>
                <w:sz w:val="22"/>
              </w:rPr>
            </w:pPr>
            <w:r w:rsidRPr="00D67121">
              <w:rPr>
                <w:rFonts w:ascii="新細明體" w:eastAsia="新細明體" w:hAnsi="新細明體" w:cs="細明體" w:hint="eastAsia"/>
                <w:sz w:val="22"/>
              </w:rPr>
              <w:t>內容難以掌握</w:t>
            </w:r>
          </w:p>
        </w:tc>
      </w:tr>
      <w:tr w:rsidR="00D67121" w:rsidRPr="00D67121" w:rsidTr="00D67121">
        <w:trPr>
          <w:trHeight w:val="454"/>
        </w:trPr>
        <w:tc>
          <w:tcPr>
            <w:tcW w:w="533" w:type="dxa"/>
          </w:tcPr>
          <w:p w:rsidR="00D67121" w:rsidRPr="00D67121" w:rsidRDefault="00D67121" w:rsidP="00D67121">
            <w:pPr>
              <w:shd w:val="clear" w:color="auto" w:fill="FFFFFF"/>
              <w:textAlignment w:val="baseline"/>
              <w:rPr>
                <w:rFonts w:ascii="新細明體" w:eastAsia="新細明體" w:hAnsi="新細明體" w:cs="細明體"/>
                <w:sz w:val="22"/>
                <w:shd w:val="clear" w:color="auto" w:fill="FFFFFF"/>
              </w:rPr>
            </w:pPr>
          </w:p>
        </w:tc>
        <w:tc>
          <w:tcPr>
            <w:tcW w:w="2550" w:type="dxa"/>
            <w:gridSpan w:val="2"/>
          </w:tcPr>
          <w:p w:rsidR="00D67121" w:rsidRPr="00D67121" w:rsidRDefault="00D67121" w:rsidP="00D67121">
            <w:pPr>
              <w:widowControl w:val="0"/>
              <w:numPr>
                <w:ilvl w:val="0"/>
                <w:numId w:val="19"/>
              </w:numPr>
              <w:shd w:val="clear" w:color="auto" w:fill="FFFFFF"/>
              <w:spacing w:before="100" w:beforeAutospacing="1" w:after="100" w:afterAutospacing="1"/>
              <w:textAlignment w:val="baseline"/>
              <w:rPr>
                <w:rFonts w:ascii="新細明體" w:eastAsia="Times New Roman" w:hAnsi="新細明體" w:cs="細明體"/>
                <w:sz w:val="22"/>
                <w:shd w:val="clear" w:color="auto" w:fill="FFFFFF"/>
              </w:rPr>
            </w:pPr>
            <w:r w:rsidRPr="00D67121">
              <w:rPr>
                <w:rFonts w:ascii="新細明體" w:eastAsia="Times New Roman" w:hAnsi="新細明體" w:cs="細明體" w:hint="eastAsia"/>
                <w:sz w:val="22"/>
                <w:shd w:val="clear" w:color="auto" w:fill="FFFFFF"/>
              </w:rPr>
              <w:t>個人精神狀態不佳</w:t>
            </w:r>
          </w:p>
        </w:tc>
        <w:tc>
          <w:tcPr>
            <w:tcW w:w="3396" w:type="dxa"/>
            <w:gridSpan w:val="8"/>
          </w:tcPr>
          <w:p w:rsidR="00D67121" w:rsidRPr="00D67121" w:rsidRDefault="00D67121" w:rsidP="00D67121">
            <w:pPr>
              <w:widowControl w:val="0"/>
              <w:numPr>
                <w:ilvl w:val="0"/>
                <w:numId w:val="19"/>
              </w:numPr>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病患及藥物副作用</w:t>
            </w:r>
          </w:p>
        </w:tc>
        <w:tc>
          <w:tcPr>
            <w:tcW w:w="3552" w:type="dxa"/>
            <w:gridSpan w:val="6"/>
          </w:tcPr>
          <w:p w:rsidR="00D67121" w:rsidRPr="00D67121" w:rsidRDefault="00D67121" w:rsidP="00D67121">
            <w:pPr>
              <w:widowControl w:val="0"/>
              <w:numPr>
                <w:ilvl w:val="0"/>
                <w:numId w:val="19"/>
              </w:numPr>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其他_____________</w:t>
            </w:r>
          </w:p>
        </w:tc>
      </w:tr>
    </w:tbl>
    <w:p w:rsidR="00D67121" w:rsidRPr="00D67121" w:rsidRDefault="00D67121" w:rsidP="00D67121">
      <w:pPr>
        <w:widowControl w:val="0"/>
        <w:spacing w:line="240" w:lineRule="auto"/>
        <w:rPr>
          <w:rFonts w:ascii="新細明體" w:eastAsia="新細明體" w:hAnsi="新細明體" w:cs="細明體"/>
          <w:kern w:val="2"/>
        </w:rPr>
      </w:pP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701"/>
        <w:gridCol w:w="850"/>
        <w:gridCol w:w="1418"/>
        <w:gridCol w:w="567"/>
        <w:gridCol w:w="992"/>
        <w:gridCol w:w="425"/>
        <w:gridCol w:w="709"/>
        <w:gridCol w:w="160"/>
        <w:gridCol w:w="1399"/>
        <w:gridCol w:w="1276"/>
      </w:tblGrid>
      <w:tr w:rsidR="00D67121" w:rsidRPr="00D67121" w:rsidTr="00D67121">
        <w:trPr>
          <w:trHeight w:val="454"/>
        </w:trPr>
        <w:tc>
          <w:tcPr>
            <w:tcW w:w="10031" w:type="dxa"/>
            <w:gridSpan w:val="11"/>
          </w:tcPr>
          <w:p w:rsidR="00D67121" w:rsidRPr="00D67121" w:rsidRDefault="00D67121" w:rsidP="00D67121">
            <w:pPr>
              <w:widowControl w:val="0"/>
              <w:rPr>
                <w:rFonts w:ascii="新細明體" w:eastAsia="新細明體" w:hAnsi="新細明體" w:cs="細明體"/>
                <w:sz w:val="22"/>
              </w:rPr>
            </w:pPr>
            <w:r w:rsidRPr="00D67121">
              <w:rPr>
                <w:rFonts w:ascii="新細明體" w:eastAsia="新細明體" w:hAnsi="新細明體" w:cs="細明體" w:hint="eastAsia"/>
                <w:b/>
                <w:bCs/>
                <w:sz w:val="22"/>
                <w:shd w:val="clear" w:color="auto" w:fill="FFFFFF"/>
              </w:rPr>
              <w:t>第</w:t>
            </w:r>
            <w:r w:rsidRPr="00D67121">
              <w:rPr>
                <w:rFonts w:ascii="新細明體" w:eastAsia="新細明體" w:hAnsi="新細明體" w:hint="eastAsia"/>
                <w:b/>
                <w:bCs/>
                <w:sz w:val="22"/>
                <w:shd w:val="clear" w:color="auto" w:fill="FFFFFF"/>
              </w:rPr>
              <w:t>六</w:t>
            </w:r>
            <w:r w:rsidRPr="00D67121">
              <w:rPr>
                <w:rFonts w:ascii="新細明體" w:eastAsia="新細明體" w:hAnsi="新細明體" w:cs="細明體" w:hint="eastAsia"/>
                <w:b/>
                <w:bCs/>
                <w:sz w:val="22"/>
                <w:shd w:val="clear" w:color="auto" w:fill="FFFFFF"/>
              </w:rPr>
              <w:t>部分：受訪者對中途宿舍提供生活技巧訓練的滿意程度</w:t>
            </w:r>
          </w:p>
        </w:tc>
      </w:tr>
      <w:tr w:rsidR="00D67121" w:rsidRPr="00D67121" w:rsidTr="00D67121">
        <w:trPr>
          <w:trHeight w:val="454"/>
        </w:trPr>
        <w:tc>
          <w:tcPr>
            <w:tcW w:w="534" w:type="dxa"/>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sz w:val="22"/>
                <w:lang w:eastAsia="zh-HK"/>
              </w:rPr>
            </w:pPr>
            <w:r w:rsidRPr="00D67121">
              <w:rPr>
                <w:rFonts w:ascii="新細明體" w:eastAsia="新細明體" w:hAnsi="新細明體" w:hint="eastAsia"/>
                <w:sz w:val="22"/>
                <w:lang w:eastAsia="zh-HK"/>
              </w:rPr>
              <w:t>1</w:t>
            </w:r>
          </w:p>
        </w:tc>
        <w:tc>
          <w:tcPr>
            <w:tcW w:w="4536" w:type="dxa"/>
            <w:gridSpan w:val="4"/>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你曾否入住中途宿舍？</w:t>
            </w:r>
          </w:p>
        </w:tc>
        <w:tc>
          <w:tcPr>
            <w:tcW w:w="2126" w:type="dxa"/>
            <w:gridSpan w:val="3"/>
          </w:tcPr>
          <w:p w:rsidR="00D67121" w:rsidRPr="00D67121" w:rsidRDefault="00D67121" w:rsidP="00D67121">
            <w:pPr>
              <w:widowControl w:val="0"/>
              <w:numPr>
                <w:ilvl w:val="0"/>
                <w:numId w:val="27"/>
              </w:numPr>
              <w:ind w:left="357" w:hanging="357"/>
              <w:rPr>
                <w:rFonts w:ascii="新細明體" w:eastAsia="新細明體" w:hAnsi="新細明體"/>
                <w:sz w:val="22"/>
              </w:rPr>
            </w:pPr>
            <w:r w:rsidRPr="00D67121">
              <w:rPr>
                <w:rFonts w:ascii="新細明體" w:eastAsia="新細明體" w:hAnsi="新細明體" w:hint="eastAsia"/>
                <w:sz w:val="22"/>
              </w:rPr>
              <w:t>有，共___個月</w:t>
            </w:r>
          </w:p>
        </w:tc>
        <w:tc>
          <w:tcPr>
            <w:tcW w:w="2835" w:type="dxa"/>
            <w:gridSpan w:val="3"/>
          </w:tcPr>
          <w:p w:rsidR="00D67121" w:rsidRPr="00D67121" w:rsidRDefault="00D67121" w:rsidP="00D67121">
            <w:pPr>
              <w:widowControl w:val="0"/>
              <w:numPr>
                <w:ilvl w:val="0"/>
                <w:numId w:val="26"/>
              </w:numPr>
              <w:ind w:left="357" w:hanging="357"/>
              <w:rPr>
                <w:rFonts w:ascii="新細明體" w:eastAsia="新細明體" w:hAnsi="新細明體"/>
                <w:sz w:val="22"/>
              </w:rPr>
            </w:pPr>
            <w:r w:rsidRPr="00D67121">
              <w:rPr>
                <w:rFonts w:ascii="新細明體" w:eastAsia="新細明體" w:hAnsi="新細明體" w:cs="細明體" w:hint="eastAsia"/>
                <w:sz w:val="22"/>
                <w:shd w:val="clear" w:color="auto" w:fill="FFFFFF"/>
              </w:rPr>
              <w:t xml:space="preserve">沒有 </w:t>
            </w:r>
            <w:r w:rsidRPr="00D67121">
              <w:rPr>
                <w:rFonts w:ascii="新細明體" w:eastAsia="新細明體" w:hAnsi="新細明體" w:hint="eastAsia"/>
                <w:sz w:val="22"/>
                <w:u w:val="single"/>
              </w:rPr>
              <w:t>(請跳至第</w:t>
            </w:r>
            <w:r w:rsidRPr="00D67121">
              <w:rPr>
                <w:rFonts w:ascii="新細明體" w:eastAsia="新細明體" w:hAnsi="新細明體" w:hint="eastAsia"/>
                <w:bCs/>
                <w:sz w:val="22"/>
                <w:u w:val="single"/>
                <w:shd w:val="clear" w:color="auto" w:fill="FFFFFF"/>
              </w:rPr>
              <w:t>七</w:t>
            </w:r>
            <w:r w:rsidRPr="00D67121">
              <w:rPr>
                <w:rFonts w:ascii="新細明體" w:eastAsia="新細明體" w:hAnsi="新細明體" w:hint="eastAsia"/>
                <w:sz w:val="22"/>
                <w:u w:val="single"/>
              </w:rPr>
              <w:t>部分)</w:t>
            </w:r>
          </w:p>
        </w:tc>
      </w:tr>
      <w:tr w:rsidR="00D67121" w:rsidRPr="00D67121" w:rsidTr="00D67121">
        <w:trPr>
          <w:trHeight w:val="454"/>
        </w:trPr>
        <w:tc>
          <w:tcPr>
            <w:tcW w:w="534" w:type="dxa"/>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sz w:val="22"/>
                <w:lang w:eastAsia="zh-HK"/>
              </w:rPr>
            </w:pPr>
            <w:r w:rsidRPr="00D67121">
              <w:rPr>
                <w:rFonts w:ascii="新細明體" w:eastAsia="新細明體" w:hAnsi="新細明體" w:hint="eastAsia"/>
                <w:sz w:val="22"/>
                <w:lang w:eastAsia="zh-HK"/>
              </w:rPr>
              <w:t>2</w:t>
            </w:r>
          </w:p>
        </w:tc>
        <w:tc>
          <w:tcPr>
            <w:tcW w:w="4536" w:type="dxa"/>
            <w:gridSpan w:val="4"/>
          </w:tcPr>
          <w:p w:rsidR="00D67121" w:rsidRPr="00D67121" w:rsidRDefault="00D67121" w:rsidP="00D67121">
            <w:pPr>
              <w:widowControl w:val="0"/>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入住中途宿舍時有沒有接受生活技巧訓練？</w:t>
            </w:r>
          </w:p>
        </w:tc>
        <w:tc>
          <w:tcPr>
            <w:tcW w:w="2126" w:type="dxa"/>
            <w:gridSpan w:val="3"/>
          </w:tcPr>
          <w:p w:rsidR="00D67121" w:rsidRPr="00D67121" w:rsidRDefault="00D67121" w:rsidP="00D67121">
            <w:pPr>
              <w:widowControl w:val="0"/>
              <w:numPr>
                <w:ilvl w:val="0"/>
                <w:numId w:val="18"/>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有</w:t>
            </w:r>
          </w:p>
        </w:tc>
        <w:tc>
          <w:tcPr>
            <w:tcW w:w="2835" w:type="dxa"/>
            <w:gridSpan w:val="3"/>
          </w:tcPr>
          <w:p w:rsidR="00D67121" w:rsidRPr="00D67121" w:rsidRDefault="00D67121" w:rsidP="00D67121">
            <w:pPr>
              <w:widowControl w:val="0"/>
              <w:numPr>
                <w:ilvl w:val="0"/>
                <w:numId w:val="18"/>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 xml:space="preserve">沒有 </w:t>
            </w:r>
            <w:r w:rsidRPr="00D67121">
              <w:rPr>
                <w:rFonts w:ascii="新細明體" w:eastAsia="新細明體" w:hAnsi="新細明體" w:hint="eastAsia"/>
                <w:sz w:val="22"/>
                <w:u w:val="single"/>
              </w:rPr>
              <w:t>(請跳至第</w:t>
            </w:r>
            <w:r w:rsidRPr="00D67121">
              <w:rPr>
                <w:rFonts w:ascii="新細明體" w:eastAsia="新細明體" w:hAnsi="新細明體" w:hint="eastAsia"/>
                <w:bCs/>
                <w:sz w:val="22"/>
                <w:u w:val="single"/>
                <w:shd w:val="clear" w:color="auto" w:fill="FFFFFF"/>
              </w:rPr>
              <w:t>七</w:t>
            </w:r>
            <w:r w:rsidRPr="00D67121">
              <w:rPr>
                <w:rFonts w:ascii="新細明體" w:eastAsia="新細明體" w:hAnsi="新細明體" w:hint="eastAsia"/>
                <w:sz w:val="22"/>
                <w:u w:val="single"/>
              </w:rPr>
              <w:t>部分)</w:t>
            </w:r>
          </w:p>
        </w:tc>
      </w:tr>
      <w:tr w:rsidR="00D67121" w:rsidRPr="00D67121" w:rsidTr="00D67121">
        <w:trPr>
          <w:trHeight w:val="454"/>
        </w:trPr>
        <w:tc>
          <w:tcPr>
            <w:tcW w:w="534" w:type="dxa"/>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sz w:val="22"/>
                <w:lang w:eastAsia="zh-HK"/>
              </w:rPr>
            </w:pPr>
            <w:r w:rsidRPr="00D67121">
              <w:rPr>
                <w:rFonts w:ascii="新細明體" w:eastAsia="新細明體" w:hAnsi="新細明體" w:hint="eastAsia"/>
                <w:sz w:val="22"/>
                <w:lang w:eastAsia="zh-HK"/>
              </w:rPr>
              <w:t>3</w:t>
            </w:r>
          </w:p>
        </w:tc>
        <w:tc>
          <w:tcPr>
            <w:tcW w:w="9497" w:type="dxa"/>
            <w:gridSpan w:val="10"/>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shd w:val="clear" w:color="auto" w:fill="FFFFFF"/>
              </w:rPr>
              <w:t>你曾接受哪些生活技巧訓練</w:t>
            </w:r>
            <w:r w:rsidRPr="00D67121">
              <w:rPr>
                <w:rFonts w:ascii="新細明體" w:eastAsia="新細明體" w:hAnsi="新細明體" w:cs="細明體" w:hint="eastAsia"/>
                <w:sz w:val="22"/>
                <w:shd w:val="clear" w:color="auto" w:fill="FFFFFF"/>
                <w:lang w:eastAsia="zh-HK"/>
              </w:rPr>
              <w:t>: (可選擇多項)</w:t>
            </w:r>
          </w:p>
        </w:tc>
      </w:tr>
      <w:tr w:rsidR="00D67121" w:rsidRPr="00D67121" w:rsidTr="00D67121">
        <w:trPr>
          <w:trHeight w:val="454"/>
        </w:trPr>
        <w:tc>
          <w:tcPr>
            <w:tcW w:w="534" w:type="dxa"/>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sz w:val="22"/>
              </w:rPr>
            </w:pPr>
          </w:p>
        </w:tc>
        <w:tc>
          <w:tcPr>
            <w:tcW w:w="1701" w:type="dxa"/>
          </w:tcPr>
          <w:p w:rsidR="00D67121" w:rsidRPr="00D67121" w:rsidRDefault="00D67121" w:rsidP="00D67121">
            <w:pPr>
              <w:widowControl w:val="0"/>
              <w:numPr>
                <w:ilvl w:val="0"/>
                <w:numId w:val="17"/>
              </w:numPr>
              <w:shd w:val="clear" w:color="auto" w:fill="FFFFFF"/>
              <w:spacing w:before="100" w:beforeAutospacing="1" w:after="100" w:afterAutospacing="1"/>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金錢管理</w:t>
            </w:r>
          </w:p>
        </w:tc>
        <w:tc>
          <w:tcPr>
            <w:tcW w:w="2268" w:type="dxa"/>
            <w:gridSpan w:val="2"/>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服用藥物</w:t>
            </w:r>
          </w:p>
        </w:tc>
        <w:tc>
          <w:tcPr>
            <w:tcW w:w="1559" w:type="dxa"/>
            <w:gridSpan w:val="2"/>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購物</w:t>
            </w:r>
          </w:p>
        </w:tc>
        <w:tc>
          <w:tcPr>
            <w:tcW w:w="1294" w:type="dxa"/>
            <w:gridSpan w:val="3"/>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洗衣</w:t>
            </w:r>
          </w:p>
        </w:tc>
        <w:tc>
          <w:tcPr>
            <w:tcW w:w="2675" w:type="dxa"/>
            <w:gridSpan w:val="2"/>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家居清潔</w:t>
            </w:r>
          </w:p>
        </w:tc>
      </w:tr>
      <w:tr w:rsidR="00D67121" w:rsidRPr="00D67121" w:rsidTr="00D67121">
        <w:trPr>
          <w:trHeight w:val="454"/>
        </w:trPr>
        <w:tc>
          <w:tcPr>
            <w:tcW w:w="534" w:type="dxa"/>
          </w:tcPr>
          <w:p w:rsidR="00D67121" w:rsidRPr="00D67121" w:rsidRDefault="00D67121" w:rsidP="00D67121">
            <w:pPr>
              <w:shd w:val="clear" w:color="auto" w:fill="FFFFFF"/>
              <w:spacing w:before="100" w:beforeAutospacing="1" w:after="100" w:afterAutospacing="1"/>
              <w:textAlignment w:val="baseline"/>
              <w:rPr>
                <w:rFonts w:ascii="新細明體" w:eastAsia="新細明體" w:hAnsi="新細明體"/>
                <w:sz w:val="22"/>
              </w:rPr>
            </w:pPr>
          </w:p>
        </w:tc>
        <w:tc>
          <w:tcPr>
            <w:tcW w:w="1701" w:type="dxa"/>
          </w:tcPr>
          <w:p w:rsidR="00D67121" w:rsidRPr="00D67121" w:rsidRDefault="00D67121" w:rsidP="00D67121">
            <w:pPr>
              <w:widowControl w:val="0"/>
              <w:numPr>
                <w:ilvl w:val="0"/>
                <w:numId w:val="17"/>
              </w:numPr>
              <w:shd w:val="clear" w:color="auto" w:fill="FFFFFF"/>
              <w:spacing w:before="100" w:beforeAutospacing="1" w:after="100" w:afterAutospacing="1"/>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煮食</w:t>
            </w:r>
          </w:p>
        </w:tc>
        <w:tc>
          <w:tcPr>
            <w:tcW w:w="2268" w:type="dxa"/>
            <w:gridSpan w:val="2"/>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rPr>
              <w:t>簡單家居維修</w:t>
            </w:r>
          </w:p>
        </w:tc>
        <w:tc>
          <w:tcPr>
            <w:tcW w:w="2853" w:type="dxa"/>
            <w:gridSpan w:val="5"/>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乘搭交通</w:t>
            </w:r>
            <w:r w:rsidRPr="00D67121">
              <w:rPr>
                <w:rFonts w:ascii="新細明體" w:eastAsia="新細明體" w:hAnsi="新細明體" w:hint="eastAsia"/>
                <w:sz w:val="22"/>
              </w:rPr>
              <w:t>工</w:t>
            </w:r>
            <w:r w:rsidRPr="00D67121">
              <w:rPr>
                <w:rFonts w:ascii="新細明體" w:eastAsia="新細明體" w:hAnsi="新細明體" w:cs="細明體" w:hint="eastAsia"/>
                <w:sz w:val="22"/>
                <w:shd w:val="clear" w:color="auto" w:fill="FFFFFF"/>
              </w:rPr>
              <w:t>具</w:t>
            </w:r>
          </w:p>
        </w:tc>
        <w:tc>
          <w:tcPr>
            <w:tcW w:w="2675" w:type="dxa"/>
            <w:gridSpan w:val="2"/>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rPr>
              <w:t>應對突發家居意外</w:t>
            </w:r>
          </w:p>
        </w:tc>
      </w:tr>
      <w:tr w:rsidR="00D67121" w:rsidRPr="00D67121" w:rsidTr="00D67121">
        <w:trPr>
          <w:trHeight w:val="454"/>
        </w:trPr>
        <w:tc>
          <w:tcPr>
            <w:tcW w:w="534" w:type="dxa"/>
          </w:tcPr>
          <w:p w:rsidR="00D67121" w:rsidRPr="00D67121" w:rsidRDefault="00D67121" w:rsidP="00D67121">
            <w:pPr>
              <w:widowControl w:val="0"/>
              <w:rPr>
                <w:rFonts w:ascii="新細明體" w:eastAsia="新細明體" w:hAnsi="新細明體"/>
                <w:sz w:val="22"/>
                <w:lang w:eastAsia="zh-HK"/>
              </w:rPr>
            </w:pPr>
            <w:r w:rsidRPr="00D67121">
              <w:rPr>
                <w:rFonts w:ascii="新細明體" w:eastAsia="新細明體" w:hAnsi="新細明體" w:hint="eastAsia"/>
                <w:sz w:val="22"/>
                <w:lang w:eastAsia="zh-HK"/>
              </w:rPr>
              <w:t>4</w:t>
            </w:r>
          </w:p>
        </w:tc>
        <w:tc>
          <w:tcPr>
            <w:tcW w:w="5528" w:type="dxa"/>
            <w:gridSpan w:val="5"/>
          </w:tcPr>
          <w:p w:rsidR="00D67121" w:rsidRPr="00D67121" w:rsidRDefault="00D67121" w:rsidP="00D67121">
            <w:pPr>
              <w:widowControl w:val="0"/>
              <w:rPr>
                <w:rFonts w:ascii="新細明體" w:eastAsia="新細明體" w:hAnsi="新細明體" w:cs="細明體"/>
                <w:sz w:val="22"/>
              </w:rPr>
            </w:pPr>
            <w:r w:rsidRPr="00D67121">
              <w:rPr>
                <w:rFonts w:ascii="新細明體" w:eastAsia="新細明體" w:hAnsi="新細明體"/>
                <w:sz w:val="22"/>
                <w:shd w:val="clear" w:color="auto" w:fill="FFFFFF"/>
              </w:rPr>
              <w:t>你認為上述訓練是否足夠令你在社區</w:t>
            </w:r>
            <w:r w:rsidRPr="00D67121">
              <w:rPr>
                <w:rFonts w:ascii="新細明體" w:eastAsia="新細明體" w:hAnsi="新細明體"/>
                <w:b/>
                <w:bCs/>
                <w:sz w:val="22"/>
                <w:shd w:val="clear" w:color="auto" w:fill="FFFFFF"/>
              </w:rPr>
              <w:t>獨立</w:t>
            </w:r>
            <w:r w:rsidRPr="00D67121">
              <w:rPr>
                <w:rFonts w:ascii="新細明體" w:eastAsia="新細明體" w:hAnsi="新細明體"/>
                <w:sz w:val="22"/>
                <w:shd w:val="clear" w:color="auto" w:fill="FFFFFF"/>
              </w:rPr>
              <w:t>生活？</w:t>
            </w:r>
          </w:p>
        </w:tc>
        <w:tc>
          <w:tcPr>
            <w:tcW w:w="2693" w:type="dxa"/>
            <w:gridSpan w:val="4"/>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 xml:space="preserve">是 </w:t>
            </w:r>
            <w:r w:rsidRPr="00D67121">
              <w:rPr>
                <w:rFonts w:ascii="新細明體" w:eastAsia="新細明體" w:hAnsi="新細明體" w:hint="eastAsia"/>
                <w:sz w:val="22"/>
                <w:u w:val="single"/>
              </w:rPr>
              <w:t>(請跳至第</w:t>
            </w:r>
            <w:r w:rsidRPr="00D67121">
              <w:rPr>
                <w:rFonts w:ascii="新細明體" w:eastAsia="新細明體" w:hAnsi="新細明體" w:hint="eastAsia"/>
                <w:bCs/>
                <w:sz w:val="22"/>
                <w:u w:val="single"/>
                <w:shd w:val="clear" w:color="auto" w:fill="FFFFFF"/>
              </w:rPr>
              <w:t>七</w:t>
            </w:r>
            <w:r w:rsidRPr="00D67121">
              <w:rPr>
                <w:rFonts w:ascii="新細明體" w:eastAsia="新細明體" w:hAnsi="新細明體" w:hint="eastAsia"/>
                <w:sz w:val="22"/>
                <w:u w:val="single"/>
              </w:rPr>
              <w:t>部分)</w:t>
            </w:r>
          </w:p>
        </w:tc>
        <w:tc>
          <w:tcPr>
            <w:tcW w:w="1276" w:type="dxa"/>
          </w:tcPr>
          <w:p w:rsidR="00D67121" w:rsidRPr="00D67121" w:rsidRDefault="00D67121" w:rsidP="00D67121">
            <w:pPr>
              <w:widowControl w:val="0"/>
              <w:numPr>
                <w:ilvl w:val="0"/>
                <w:numId w:val="17"/>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否</w:t>
            </w:r>
          </w:p>
        </w:tc>
      </w:tr>
      <w:tr w:rsidR="00D67121" w:rsidRPr="00D67121" w:rsidTr="00D67121">
        <w:trPr>
          <w:trHeight w:val="454"/>
        </w:trPr>
        <w:tc>
          <w:tcPr>
            <w:tcW w:w="534" w:type="dxa"/>
          </w:tcPr>
          <w:p w:rsidR="00D67121" w:rsidRPr="00D67121" w:rsidRDefault="00D67121" w:rsidP="00D67121">
            <w:pPr>
              <w:widowControl w:val="0"/>
              <w:rPr>
                <w:rFonts w:ascii="新細明體" w:eastAsia="新細明體" w:hAnsi="新細明體"/>
                <w:sz w:val="22"/>
                <w:lang w:eastAsia="zh-HK"/>
              </w:rPr>
            </w:pPr>
            <w:r w:rsidRPr="00D67121">
              <w:rPr>
                <w:rFonts w:ascii="新細明體" w:eastAsia="新細明體" w:hAnsi="新細明體" w:hint="eastAsia"/>
                <w:sz w:val="22"/>
                <w:lang w:eastAsia="zh-HK"/>
              </w:rPr>
              <w:t>5</w:t>
            </w:r>
          </w:p>
        </w:tc>
        <w:tc>
          <w:tcPr>
            <w:tcW w:w="9497" w:type="dxa"/>
            <w:gridSpan w:val="10"/>
          </w:tcPr>
          <w:p w:rsidR="00D67121" w:rsidRPr="00D67121" w:rsidRDefault="00D67121" w:rsidP="00D67121">
            <w:pPr>
              <w:widowControl w:val="0"/>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下列哪些因素影響訓練結果</w:t>
            </w:r>
            <w:r w:rsidRPr="00D67121">
              <w:rPr>
                <w:rFonts w:ascii="新細明體" w:eastAsia="新細明體" w:hAnsi="新細明體" w:cs="細明體" w:hint="eastAsia"/>
                <w:sz w:val="22"/>
                <w:shd w:val="clear" w:color="auto" w:fill="FFFFFF"/>
                <w:lang w:eastAsia="zh-HK"/>
              </w:rPr>
              <w:t>: (可選擇多項)</w:t>
            </w:r>
          </w:p>
        </w:tc>
      </w:tr>
      <w:tr w:rsidR="00D67121" w:rsidRPr="00D67121" w:rsidTr="00D67121">
        <w:trPr>
          <w:trHeight w:val="454"/>
        </w:trPr>
        <w:tc>
          <w:tcPr>
            <w:tcW w:w="534" w:type="dxa"/>
          </w:tcPr>
          <w:p w:rsidR="00D67121" w:rsidRPr="00D67121" w:rsidRDefault="00D67121" w:rsidP="00D67121">
            <w:pPr>
              <w:widowControl w:val="0"/>
              <w:rPr>
                <w:rFonts w:ascii="新細明體" w:eastAsia="新細明體" w:hAnsi="新細明體"/>
                <w:sz w:val="22"/>
              </w:rPr>
            </w:pPr>
          </w:p>
        </w:tc>
        <w:tc>
          <w:tcPr>
            <w:tcW w:w="2551" w:type="dxa"/>
            <w:gridSpan w:val="2"/>
          </w:tcPr>
          <w:p w:rsidR="00D67121" w:rsidRPr="00D67121" w:rsidRDefault="00D67121" w:rsidP="00D67121">
            <w:pPr>
              <w:widowControl w:val="0"/>
              <w:numPr>
                <w:ilvl w:val="0"/>
                <w:numId w:val="19"/>
              </w:numPr>
              <w:shd w:val="clear" w:color="auto" w:fill="FFFFFF"/>
              <w:spacing w:before="100" w:beforeAutospacing="1" w:after="100" w:afterAutospacing="1"/>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訓練時間太短</w:t>
            </w:r>
          </w:p>
        </w:tc>
        <w:tc>
          <w:tcPr>
            <w:tcW w:w="3402" w:type="dxa"/>
            <w:gridSpan w:val="4"/>
          </w:tcPr>
          <w:p w:rsidR="00D67121" w:rsidRPr="00D67121" w:rsidRDefault="00D67121" w:rsidP="00D67121">
            <w:pPr>
              <w:widowControl w:val="0"/>
              <w:numPr>
                <w:ilvl w:val="0"/>
                <w:numId w:val="19"/>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訓練內容與日常生活不相似</w:t>
            </w:r>
          </w:p>
        </w:tc>
        <w:tc>
          <w:tcPr>
            <w:tcW w:w="3544" w:type="dxa"/>
            <w:gridSpan w:val="4"/>
          </w:tcPr>
          <w:p w:rsidR="00D67121" w:rsidRPr="00D67121" w:rsidRDefault="00D67121" w:rsidP="00D67121">
            <w:pPr>
              <w:widowControl w:val="0"/>
              <w:numPr>
                <w:ilvl w:val="0"/>
                <w:numId w:val="19"/>
              </w:numPr>
              <w:rPr>
                <w:rFonts w:ascii="新細明體" w:eastAsia="新細明體" w:hAnsi="新細明體" w:cs="細明體"/>
                <w:sz w:val="22"/>
              </w:rPr>
            </w:pPr>
            <w:r w:rsidRPr="00D67121">
              <w:rPr>
                <w:rFonts w:ascii="新細明體" w:eastAsia="新細明體" w:hAnsi="新細明體" w:cs="細明體" w:hint="eastAsia"/>
                <w:sz w:val="22"/>
              </w:rPr>
              <w:t>內容難以掌握</w:t>
            </w:r>
          </w:p>
        </w:tc>
      </w:tr>
      <w:tr w:rsidR="00D67121" w:rsidRPr="00D67121" w:rsidTr="00D67121">
        <w:trPr>
          <w:trHeight w:val="454"/>
        </w:trPr>
        <w:tc>
          <w:tcPr>
            <w:tcW w:w="534" w:type="dxa"/>
          </w:tcPr>
          <w:p w:rsidR="00D67121" w:rsidRPr="00D67121" w:rsidRDefault="00D67121" w:rsidP="00D67121">
            <w:pPr>
              <w:widowControl w:val="0"/>
              <w:rPr>
                <w:rFonts w:ascii="新細明體" w:eastAsia="新細明體" w:hAnsi="新細明體"/>
                <w:sz w:val="22"/>
              </w:rPr>
            </w:pPr>
          </w:p>
        </w:tc>
        <w:tc>
          <w:tcPr>
            <w:tcW w:w="2551" w:type="dxa"/>
            <w:gridSpan w:val="2"/>
          </w:tcPr>
          <w:p w:rsidR="00D67121" w:rsidRPr="00D67121" w:rsidRDefault="00D67121" w:rsidP="00D67121">
            <w:pPr>
              <w:widowControl w:val="0"/>
              <w:numPr>
                <w:ilvl w:val="0"/>
                <w:numId w:val="19"/>
              </w:numPr>
              <w:shd w:val="clear" w:color="auto" w:fill="FFFFFF"/>
              <w:spacing w:before="100" w:beforeAutospacing="1" w:after="100" w:afterAutospacing="1"/>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個人精神狀態不佳</w:t>
            </w:r>
          </w:p>
        </w:tc>
        <w:tc>
          <w:tcPr>
            <w:tcW w:w="3402" w:type="dxa"/>
            <w:gridSpan w:val="4"/>
          </w:tcPr>
          <w:p w:rsidR="00D67121" w:rsidRPr="00D67121" w:rsidRDefault="00D67121" w:rsidP="00D67121">
            <w:pPr>
              <w:widowControl w:val="0"/>
              <w:numPr>
                <w:ilvl w:val="0"/>
                <w:numId w:val="19"/>
              </w:numPr>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病患及藥物副作用</w:t>
            </w:r>
          </w:p>
        </w:tc>
        <w:tc>
          <w:tcPr>
            <w:tcW w:w="3544" w:type="dxa"/>
            <w:gridSpan w:val="4"/>
          </w:tcPr>
          <w:p w:rsidR="00D67121" w:rsidRPr="00D67121" w:rsidRDefault="00D67121" w:rsidP="00D67121">
            <w:pPr>
              <w:widowControl w:val="0"/>
              <w:numPr>
                <w:ilvl w:val="0"/>
                <w:numId w:val="19"/>
              </w:numPr>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其他_____________</w:t>
            </w:r>
          </w:p>
        </w:tc>
      </w:tr>
    </w:tbl>
    <w:p w:rsidR="00D67121" w:rsidRPr="00D67121" w:rsidRDefault="00D67121" w:rsidP="00D67121">
      <w:pPr>
        <w:widowControl w:val="0"/>
        <w:spacing w:line="240" w:lineRule="auto"/>
        <w:rPr>
          <w:rFonts w:ascii="新細明體" w:eastAsia="新細明體" w:hAnsi="新細明體" w:cs="細明體"/>
          <w:kern w:val="2"/>
        </w:rPr>
      </w:pP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701"/>
        <w:gridCol w:w="283"/>
        <w:gridCol w:w="1701"/>
        <w:gridCol w:w="851"/>
        <w:gridCol w:w="850"/>
        <w:gridCol w:w="142"/>
        <w:gridCol w:w="1417"/>
        <w:gridCol w:w="284"/>
        <w:gridCol w:w="709"/>
        <w:gridCol w:w="1559"/>
      </w:tblGrid>
      <w:tr w:rsidR="00D67121" w:rsidRPr="00D67121" w:rsidTr="00D67121">
        <w:trPr>
          <w:trHeight w:val="454"/>
        </w:trPr>
        <w:tc>
          <w:tcPr>
            <w:tcW w:w="10031" w:type="dxa"/>
            <w:gridSpan w:val="11"/>
          </w:tcPr>
          <w:p w:rsidR="00D67121" w:rsidRPr="00D67121" w:rsidRDefault="00D67121" w:rsidP="00D67121">
            <w:pPr>
              <w:widowControl w:val="0"/>
              <w:rPr>
                <w:rFonts w:ascii="新細明體" w:eastAsia="新細明體" w:hAnsi="新細明體" w:cs="細明體"/>
                <w:sz w:val="22"/>
              </w:rPr>
            </w:pPr>
            <w:r w:rsidRPr="00D67121">
              <w:rPr>
                <w:rFonts w:ascii="新細明體" w:eastAsia="新細明體" w:hAnsi="新細明體" w:cs="細明體" w:hint="eastAsia"/>
                <w:b/>
                <w:bCs/>
                <w:sz w:val="22"/>
                <w:shd w:val="clear" w:color="auto" w:fill="FFFFFF"/>
              </w:rPr>
              <w:t>第</w:t>
            </w:r>
            <w:r w:rsidRPr="00D67121">
              <w:rPr>
                <w:rFonts w:ascii="新細明體" w:eastAsia="新細明體" w:hAnsi="新細明體" w:hint="eastAsia"/>
                <w:b/>
                <w:bCs/>
                <w:sz w:val="22"/>
                <w:shd w:val="clear" w:color="auto" w:fill="FFFFFF"/>
              </w:rPr>
              <w:t>七</w:t>
            </w:r>
            <w:r w:rsidRPr="00D67121">
              <w:rPr>
                <w:rFonts w:ascii="新細明體" w:eastAsia="新細明體" w:hAnsi="新細明體" w:cs="細明體" w:hint="eastAsia"/>
                <w:b/>
                <w:bCs/>
                <w:sz w:val="22"/>
                <w:shd w:val="clear" w:color="auto" w:fill="FFFFFF"/>
              </w:rPr>
              <w:t>部分：受訪者對精神健康綜合社區中心</w:t>
            </w:r>
            <w:r w:rsidRPr="00D67121">
              <w:rPr>
                <w:rFonts w:ascii="新細明體" w:eastAsia="新細明體" w:hAnsi="新細明體" w:cs="細明體" w:hint="eastAsia"/>
                <w:b/>
                <w:bCs/>
                <w:sz w:val="22"/>
                <w:shd w:val="clear" w:color="auto" w:fill="FFFFFF"/>
                <w:lang w:eastAsia="zh-HK"/>
              </w:rPr>
              <w:t>(ICCM</w:t>
            </w:r>
            <w:r w:rsidRPr="00D67121">
              <w:rPr>
                <w:rFonts w:ascii="新細明體" w:eastAsia="新細明體" w:hAnsi="新細明體" w:cs="細明體" w:hint="eastAsia"/>
                <w:b/>
                <w:bCs/>
                <w:sz w:val="22"/>
                <w:shd w:val="clear" w:color="auto" w:fill="FFFFFF"/>
              </w:rPr>
              <w:t>W</w:t>
            </w:r>
            <w:r w:rsidRPr="00D67121">
              <w:rPr>
                <w:rFonts w:ascii="新細明體" w:eastAsia="新細明體" w:hAnsi="新細明體" w:cs="細明體" w:hint="eastAsia"/>
                <w:b/>
                <w:bCs/>
                <w:sz w:val="22"/>
                <w:shd w:val="clear" w:color="auto" w:fill="FFFFFF"/>
                <w:lang w:eastAsia="zh-HK"/>
              </w:rPr>
              <w:t>)</w:t>
            </w:r>
            <w:r w:rsidRPr="00D67121">
              <w:rPr>
                <w:rFonts w:ascii="新細明體" w:eastAsia="新細明體" w:hAnsi="新細明體" w:cs="細明體" w:hint="eastAsia"/>
                <w:b/>
                <w:bCs/>
                <w:sz w:val="22"/>
                <w:shd w:val="clear" w:color="auto" w:fill="FFFFFF"/>
              </w:rPr>
              <w:t>的參與度</w:t>
            </w:r>
          </w:p>
        </w:tc>
      </w:tr>
      <w:tr w:rsidR="00D67121" w:rsidRPr="00D67121" w:rsidTr="00D67121">
        <w:trPr>
          <w:trHeight w:val="454"/>
        </w:trPr>
        <w:tc>
          <w:tcPr>
            <w:tcW w:w="534" w:type="dxa"/>
          </w:tcPr>
          <w:p w:rsidR="00D67121" w:rsidRPr="00D67121" w:rsidRDefault="00D67121" w:rsidP="00D67121">
            <w:pPr>
              <w:spacing w:before="100" w:beforeAutospacing="1" w:after="100" w:afterAutospacing="1"/>
              <w:textAlignment w:val="baseline"/>
              <w:rPr>
                <w:rFonts w:ascii="新細明體" w:eastAsia="新細明體" w:hAnsi="新細明體"/>
                <w:sz w:val="22"/>
                <w:lang w:eastAsia="zh-HK"/>
              </w:rPr>
            </w:pPr>
            <w:r w:rsidRPr="00D67121">
              <w:rPr>
                <w:rFonts w:ascii="新細明體" w:eastAsia="新細明體" w:hAnsi="新細明體" w:hint="eastAsia"/>
                <w:sz w:val="22"/>
                <w:lang w:eastAsia="zh-HK"/>
              </w:rPr>
              <w:t>1</w:t>
            </w:r>
          </w:p>
        </w:tc>
        <w:tc>
          <w:tcPr>
            <w:tcW w:w="5386" w:type="dxa"/>
            <w:gridSpan w:val="5"/>
          </w:tcPr>
          <w:p w:rsidR="00D67121" w:rsidRPr="00D67121" w:rsidRDefault="00D67121" w:rsidP="00D67121">
            <w:pPr>
              <w:spacing w:before="100" w:beforeAutospacing="1" w:after="100" w:afterAutospacing="1"/>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曾否有精神健康綜合社區中心(ICCMW)職員主動聯絡或接觸你，提供中心資訊及服務？</w:t>
            </w:r>
          </w:p>
        </w:tc>
        <w:tc>
          <w:tcPr>
            <w:tcW w:w="1559" w:type="dxa"/>
            <w:gridSpan w:val="2"/>
          </w:tcPr>
          <w:p w:rsidR="00D67121" w:rsidRPr="00D67121" w:rsidRDefault="00D67121" w:rsidP="00D67121">
            <w:pPr>
              <w:widowControl w:val="0"/>
              <w:numPr>
                <w:ilvl w:val="0"/>
                <w:numId w:val="18"/>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有</w:t>
            </w:r>
            <w:r w:rsidRPr="00D67121">
              <w:rPr>
                <w:rFonts w:ascii="新細明體" w:eastAsia="新細明體" w:hAnsi="新細明體" w:cs="細明體" w:hint="eastAsia"/>
                <w:sz w:val="22"/>
                <w:shd w:val="clear" w:color="auto" w:fill="FFFFFF"/>
                <w:lang w:eastAsia="zh-HK"/>
              </w:rPr>
              <w:t xml:space="preserve"> </w:t>
            </w:r>
          </w:p>
        </w:tc>
        <w:tc>
          <w:tcPr>
            <w:tcW w:w="2552" w:type="dxa"/>
            <w:gridSpan w:val="3"/>
          </w:tcPr>
          <w:p w:rsidR="00D67121" w:rsidRPr="00D67121" w:rsidRDefault="00D67121" w:rsidP="00D67121">
            <w:pPr>
              <w:widowControl w:val="0"/>
              <w:numPr>
                <w:ilvl w:val="0"/>
                <w:numId w:val="18"/>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沒有</w:t>
            </w:r>
          </w:p>
        </w:tc>
      </w:tr>
      <w:tr w:rsidR="00D67121" w:rsidRPr="00D67121" w:rsidTr="00D67121">
        <w:trPr>
          <w:trHeight w:val="454"/>
        </w:trPr>
        <w:tc>
          <w:tcPr>
            <w:tcW w:w="534" w:type="dxa"/>
          </w:tcPr>
          <w:p w:rsidR="00D67121" w:rsidRPr="00D67121" w:rsidRDefault="00D67121" w:rsidP="00D67121">
            <w:pPr>
              <w:spacing w:before="100" w:beforeAutospacing="1" w:after="100" w:afterAutospacing="1"/>
              <w:textAlignment w:val="baseline"/>
              <w:rPr>
                <w:rFonts w:ascii="新細明體" w:eastAsia="新細明體" w:hAnsi="新細明體"/>
                <w:sz w:val="22"/>
                <w:lang w:eastAsia="zh-HK"/>
              </w:rPr>
            </w:pPr>
            <w:r w:rsidRPr="00D67121">
              <w:rPr>
                <w:rFonts w:ascii="新細明體" w:eastAsia="新細明體" w:hAnsi="新細明體" w:hint="eastAsia"/>
                <w:sz w:val="22"/>
                <w:lang w:eastAsia="zh-HK"/>
              </w:rPr>
              <w:t>2</w:t>
            </w:r>
          </w:p>
        </w:tc>
        <w:tc>
          <w:tcPr>
            <w:tcW w:w="5386" w:type="dxa"/>
            <w:gridSpan w:val="5"/>
          </w:tcPr>
          <w:p w:rsidR="00D67121" w:rsidRPr="00D67121" w:rsidRDefault="00D67121" w:rsidP="00D67121">
            <w:pPr>
              <w:spacing w:before="100" w:beforeAutospacing="1" w:after="100" w:afterAutospacing="1"/>
              <w:textAlignment w:val="baseline"/>
              <w:rPr>
                <w:rFonts w:ascii="新細明體" w:eastAsia="新細明體" w:hAnsi="新細明體"/>
                <w:sz w:val="22"/>
              </w:rPr>
            </w:pPr>
            <w:r w:rsidRPr="00D67121">
              <w:rPr>
                <w:rFonts w:ascii="新細明體" w:eastAsia="新細明體" w:hAnsi="新細明體" w:cs="細明體" w:hint="eastAsia"/>
                <w:sz w:val="22"/>
                <w:shd w:val="clear" w:color="auto" w:fill="FFFFFF"/>
              </w:rPr>
              <w:t>過去三個月，你有沒有參與精神健康綜合社區中心</w:t>
            </w:r>
            <w:r w:rsidRPr="00D67121">
              <w:rPr>
                <w:rFonts w:ascii="新細明體" w:eastAsia="新細明體" w:hAnsi="新細明體" w:cs="細明體" w:hint="eastAsia"/>
                <w:sz w:val="22"/>
                <w:shd w:val="clear" w:color="auto" w:fill="FFFFFF"/>
                <w:lang w:eastAsia="zh-HK"/>
              </w:rPr>
              <w:t>(ICCMW)</w:t>
            </w:r>
            <w:r w:rsidRPr="00D67121">
              <w:rPr>
                <w:rFonts w:ascii="新細明體" w:eastAsia="新細明體" w:hAnsi="新細明體" w:cs="細明體" w:hint="eastAsia"/>
                <w:sz w:val="22"/>
                <w:shd w:val="clear" w:color="auto" w:fill="FFFFFF"/>
              </w:rPr>
              <w:t>舉辦的活動？</w:t>
            </w:r>
          </w:p>
        </w:tc>
        <w:tc>
          <w:tcPr>
            <w:tcW w:w="1559" w:type="dxa"/>
            <w:gridSpan w:val="2"/>
          </w:tcPr>
          <w:p w:rsidR="00D67121" w:rsidRPr="00D67121" w:rsidRDefault="00D67121" w:rsidP="00D67121">
            <w:pPr>
              <w:widowControl w:val="0"/>
              <w:numPr>
                <w:ilvl w:val="0"/>
                <w:numId w:val="18"/>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有</w:t>
            </w:r>
            <w:r w:rsidRPr="00D67121">
              <w:rPr>
                <w:rFonts w:ascii="新細明體" w:eastAsia="新細明體" w:hAnsi="新細明體" w:cs="細明體" w:hint="eastAsia"/>
                <w:sz w:val="22"/>
                <w:shd w:val="clear" w:color="auto" w:fill="FFFFFF"/>
                <w:lang w:eastAsia="zh-HK"/>
              </w:rPr>
              <w:t xml:space="preserve"> </w:t>
            </w:r>
          </w:p>
        </w:tc>
        <w:tc>
          <w:tcPr>
            <w:tcW w:w="2552" w:type="dxa"/>
            <w:gridSpan w:val="3"/>
          </w:tcPr>
          <w:p w:rsidR="00D67121" w:rsidRPr="00D67121" w:rsidRDefault="00D67121" w:rsidP="00D67121">
            <w:pPr>
              <w:widowControl w:val="0"/>
              <w:numPr>
                <w:ilvl w:val="0"/>
                <w:numId w:val="18"/>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沒有</w:t>
            </w:r>
            <w:r w:rsidRPr="00D67121">
              <w:rPr>
                <w:rFonts w:ascii="新細明體" w:eastAsia="新細明體" w:hAnsi="新細明體" w:cs="細明體" w:hint="eastAsia"/>
                <w:sz w:val="22"/>
                <w:u w:val="single"/>
                <w:shd w:val="clear" w:color="auto" w:fill="FFFFFF"/>
                <w:lang w:eastAsia="zh-HK"/>
              </w:rPr>
              <w:t>(請跳至第</w:t>
            </w:r>
            <w:r w:rsidRPr="00D67121">
              <w:rPr>
                <w:rFonts w:ascii="新細明體" w:eastAsia="新細明體" w:hAnsi="新細明體" w:cs="細明體" w:hint="eastAsia"/>
                <w:sz w:val="22"/>
                <w:u w:val="single"/>
                <w:shd w:val="clear" w:color="auto" w:fill="FFFFFF"/>
              </w:rPr>
              <w:t>4</w:t>
            </w:r>
            <w:r w:rsidRPr="00D67121">
              <w:rPr>
                <w:rFonts w:ascii="新細明體" w:eastAsia="新細明體" w:hAnsi="新細明體" w:cs="細明體" w:hint="eastAsia"/>
                <w:sz w:val="22"/>
                <w:u w:val="single"/>
                <w:shd w:val="clear" w:color="auto" w:fill="FFFFFF"/>
                <w:lang w:eastAsia="zh-HK"/>
              </w:rPr>
              <w:t>題)</w:t>
            </w:r>
          </w:p>
        </w:tc>
      </w:tr>
      <w:tr w:rsidR="00D67121" w:rsidRPr="00D67121" w:rsidTr="00D67121">
        <w:trPr>
          <w:trHeight w:val="454"/>
        </w:trPr>
        <w:tc>
          <w:tcPr>
            <w:tcW w:w="534" w:type="dxa"/>
          </w:tcPr>
          <w:p w:rsidR="00D67121" w:rsidRPr="00D67121" w:rsidRDefault="00D67121" w:rsidP="00D67121">
            <w:pPr>
              <w:spacing w:before="100" w:beforeAutospacing="1" w:after="100" w:afterAutospacing="1"/>
              <w:textAlignment w:val="baseline"/>
              <w:rPr>
                <w:rFonts w:ascii="新細明體" w:eastAsia="新細明體" w:hAnsi="新細明體"/>
                <w:sz w:val="22"/>
                <w:lang w:eastAsia="zh-HK"/>
              </w:rPr>
            </w:pPr>
            <w:r w:rsidRPr="00D67121">
              <w:rPr>
                <w:rFonts w:ascii="新細明體" w:eastAsia="新細明體" w:hAnsi="新細明體" w:hint="eastAsia"/>
                <w:sz w:val="22"/>
                <w:lang w:eastAsia="zh-HK"/>
              </w:rPr>
              <w:t>3</w:t>
            </w:r>
          </w:p>
        </w:tc>
        <w:tc>
          <w:tcPr>
            <w:tcW w:w="5386" w:type="dxa"/>
            <w:gridSpan w:val="5"/>
          </w:tcPr>
          <w:p w:rsidR="00D67121" w:rsidRPr="00D67121" w:rsidRDefault="00D67121" w:rsidP="00D67121">
            <w:pPr>
              <w:spacing w:before="100" w:beforeAutospacing="1" w:after="100" w:afterAutospacing="1"/>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你認為參與上述活動能不能幫助你在社區獨立生活？</w:t>
            </w:r>
          </w:p>
        </w:tc>
        <w:tc>
          <w:tcPr>
            <w:tcW w:w="2552" w:type="dxa"/>
            <w:gridSpan w:val="4"/>
          </w:tcPr>
          <w:p w:rsidR="00D67121" w:rsidRPr="00D67121" w:rsidRDefault="00D67121" w:rsidP="00D67121">
            <w:pPr>
              <w:widowControl w:val="0"/>
              <w:numPr>
                <w:ilvl w:val="0"/>
                <w:numId w:val="18"/>
              </w:numPr>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 xml:space="preserve">能 </w:t>
            </w:r>
            <w:r w:rsidRPr="00D67121">
              <w:rPr>
                <w:rFonts w:ascii="新細明體" w:eastAsia="新細明體" w:hAnsi="新細明體" w:cs="細明體" w:hint="eastAsia"/>
                <w:sz w:val="22"/>
                <w:shd w:val="clear" w:color="auto" w:fill="FFFFFF"/>
                <w:lang w:eastAsia="zh-HK"/>
              </w:rPr>
              <w:t>(</w:t>
            </w:r>
            <w:r w:rsidRPr="00D67121">
              <w:rPr>
                <w:rFonts w:ascii="新細明體" w:eastAsia="新細明體" w:hAnsi="新細明體" w:cs="細明體" w:hint="eastAsia"/>
                <w:sz w:val="22"/>
                <w:u w:val="single"/>
                <w:shd w:val="clear" w:color="auto" w:fill="FFFFFF"/>
                <w:lang w:eastAsia="zh-HK"/>
              </w:rPr>
              <w:t>請跳至</w:t>
            </w:r>
            <w:r w:rsidRPr="00D67121">
              <w:rPr>
                <w:rFonts w:ascii="新細明體" w:eastAsia="新細明體" w:hAnsi="新細明體" w:cs="細明體" w:hint="eastAsia"/>
                <w:bCs/>
                <w:sz w:val="22"/>
                <w:u w:val="single"/>
                <w:shd w:val="clear" w:color="auto" w:fill="FFFFFF"/>
              </w:rPr>
              <w:t>第</w:t>
            </w:r>
            <w:r w:rsidRPr="00D67121">
              <w:rPr>
                <w:rFonts w:ascii="新細明體" w:eastAsia="新細明體" w:hAnsi="新細明體" w:hint="eastAsia"/>
                <w:bCs/>
                <w:sz w:val="22"/>
                <w:u w:val="single"/>
                <w:shd w:val="clear" w:color="auto" w:fill="FFFFFF"/>
              </w:rPr>
              <w:t>八</w:t>
            </w:r>
            <w:r w:rsidRPr="00D67121">
              <w:rPr>
                <w:rFonts w:ascii="新細明體" w:eastAsia="新細明體" w:hAnsi="新細明體" w:cs="細明體" w:hint="eastAsia"/>
                <w:bCs/>
                <w:sz w:val="22"/>
                <w:u w:val="single"/>
                <w:shd w:val="clear" w:color="auto" w:fill="FFFFFF"/>
              </w:rPr>
              <w:t>部分</w:t>
            </w:r>
            <w:r w:rsidRPr="00D67121">
              <w:rPr>
                <w:rFonts w:ascii="新細明體" w:eastAsia="新細明體" w:hAnsi="新細明體" w:cs="細明體" w:hint="eastAsia"/>
                <w:sz w:val="22"/>
                <w:shd w:val="clear" w:color="auto" w:fill="FFFFFF"/>
                <w:lang w:eastAsia="zh-HK"/>
              </w:rPr>
              <w:t>)</w:t>
            </w:r>
          </w:p>
        </w:tc>
        <w:tc>
          <w:tcPr>
            <w:tcW w:w="1559" w:type="dxa"/>
          </w:tcPr>
          <w:p w:rsidR="00D67121" w:rsidRPr="00D67121" w:rsidRDefault="00D67121" w:rsidP="00D67121">
            <w:pPr>
              <w:widowControl w:val="0"/>
              <w:numPr>
                <w:ilvl w:val="0"/>
                <w:numId w:val="18"/>
              </w:numPr>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不能</w:t>
            </w:r>
          </w:p>
        </w:tc>
      </w:tr>
      <w:tr w:rsidR="00D67121" w:rsidRPr="00D67121" w:rsidTr="00D67121">
        <w:trPr>
          <w:trHeight w:val="454"/>
        </w:trPr>
        <w:tc>
          <w:tcPr>
            <w:tcW w:w="534" w:type="dxa"/>
          </w:tcPr>
          <w:p w:rsidR="00D67121" w:rsidRPr="00D67121" w:rsidRDefault="00D67121" w:rsidP="00D67121">
            <w:pPr>
              <w:spacing w:before="100" w:beforeAutospacing="1" w:after="100" w:afterAutospacing="1"/>
              <w:textAlignment w:val="baseline"/>
              <w:rPr>
                <w:rFonts w:ascii="新細明體" w:eastAsia="新細明體" w:hAnsi="新細明體"/>
                <w:sz w:val="22"/>
                <w:lang w:eastAsia="zh-HK"/>
              </w:rPr>
            </w:pPr>
            <w:r w:rsidRPr="00D67121">
              <w:rPr>
                <w:rFonts w:ascii="新細明體" w:eastAsia="新細明體" w:hAnsi="新細明體" w:hint="eastAsia"/>
                <w:sz w:val="22"/>
                <w:lang w:eastAsia="zh-HK"/>
              </w:rPr>
              <w:t>4</w:t>
            </w:r>
          </w:p>
        </w:tc>
        <w:tc>
          <w:tcPr>
            <w:tcW w:w="9497" w:type="dxa"/>
            <w:gridSpan w:val="10"/>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shd w:val="clear" w:color="auto" w:fill="FFFFFF"/>
              </w:rPr>
              <w:t>下列哪些原因令你不參與社區中心活動？</w:t>
            </w:r>
            <w:r w:rsidRPr="00D67121">
              <w:rPr>
                <w:rFonts w:ascii="新細明體" w:eastAsia="新細明體" w:hAnsi="新細明體" w:cs="細明體" w:hint="eastAsia"/>
                <w:sz w:val="22"/>
                <w:shd w:val="clear" w:color="auto" w:fill="FFFFFF"/>
                <w:lang w:eastAsia="zh-HK"/>
              </w:rPr>
              <w:t>(可選擇多項)</w:t>
            </w:r>
          </w:p>
        </w:tc>
      </w:tr>
      <w:tr w:rsidR="00D67121" w:rsidRPr="00D67121" w:rsidTr="00D67121">
        <w:trPr>
          <w:trHeight w:val="454"/>
        </w:trPr>
        <w:tc>
          <w:tcPr>
            <w:tcW w:w="534" w:type="dxa"/>
          </w:tcPr>
          <w:p w:rsidR="00D67121" w:rsidRPr="00D67121" w:rsidRDefault="00D67121" w:rsidP="00D67121">
            <w:pPr>
              <w:spacing w:before="100" w:beforeAutospacing="1" w:after="100" w:afterAutospacing="1"/>
              <w:textAlignment w:val="baseline"/>
              <w:rPr>
                <w:rFonts w:ascii="新細明體" w:eastAsia="新細明體" w:hAnsi="新細明體"/>
                <w:sz w:val="22"/>
              </w:rPr>
            </w:pPr>
          </w:p>
        </w:tc>
        <w:tc>
          <w:tcPr>
            <w:tcW w:w="1984" w:type="dxa"/>
            <w:gridSpan w:val="2"/>
          </w:tcPr>
          <w:p w:rsidR="00D67121" w:rsidRPr="00D67121" w:rsidRDefault="00D67121" w:rsidP="00D67121">
            <w:pPr>
              <w:widowControl w:val="0"/>
              <w:numPr>
                <w:ilvl w:val="0"/>
                <w:numId w:val="20"/>
              </w:numPr>
              <w:rPr>
                <w:rFonts w:ascii="新細明體" w:eastAsia="新細明體" w:hAnsi="新細明體"/>
                <w:sz w:val="22"/>
              </w:rPr>
            </w:pPr>
            <w:r w:rsidRPr="00D67121">
              <w:rPr>
                <w:rFonts w:ascii="新細明體" w:eastAsia="新細明體" w:hAnsi="新細明體" w:cs="細明體" w:hint="eastAsia"/>
                <w:sz w:val="22"/>
                <w:shd w:val="clear" w:color="auto" w:fill="FFFFFF"/>
              </w:rPr>
              <w:t>時間不適合</w:t>
            </w:r>
          </w:p>
        </w:tc>
        <w:tc>
          <w:tcPr>
            <w:tcW w:w="2552" w:type="dxa"/>
            <w:gridSpan w:val="2"/>
          </w:tcPr>
          <w:p w:rsidR="00D67121" w:rsidRPr="00D67121" w:rsidRDefault="00D67121" w:rsidP="00D67121">
            <w:pPr>
              <w:widowControl w:val="0"/>
              <w:numPr>
                <w:ilvl w:val="0"/>
                <w:numId w:val="20"/>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個人精神狀態不佳</w:t>
            </w:r>
          </w:p>
        </w:tc>
        <w:tc>
          <w:tcPr>
            <w:tcW w:w="2693" w:type="dxa"/>
            <w:gridSpan w:val="4"/>
          </w:tcPr>
          <w:p w:rsidR="00D67121" w:rsidRPr="00D67121" w:rsidRDefault="00D67121" w:rsidP="00D67121">
            <w:pPr>
              <w:widowControl w:val="0"/>
              <w:numPr>
                <w:ilvl w:val="0"/>
                <w:numId w:val="20"/>
              </w:numPr>
              <w:rPr>
                <w:rFonts w:ascii="新細明體" w:eastAsia="新細明體" w:hAnsi="新細明體" w:cs="細明體"/>
                <w:sz w:val="22"/>
              </w:rPr>
            </w:pPr>
            <w:r w:rsidRPr="00D67121">
              <w:rPr>
                <w:rFonts w:ascii="新細明體" w:eastAsia="新細明體" w:hAnsi="新細明體" w:cs="細明體" w:hint="eastAsia"/>
                <w:sz w:val="22"/>
              </w:rPr>
              <w:t>活動對康復沒有幫助</w:t>
            </w:r>
          </w:p>
        </w:tc>
        <w:tc>
          <w:tcPr>
            <w:tcW w:w="2268" w:type="dxa"/>
            <w:gridSpan w:val="2"/>
          </w:tcPr>
          <w:p w:rsidR="00D67121" w:rsidRPr="00D67121" w:rsidRDefault="00D67121" w:rsidP="00D67121">
            <w:pPr>
              <w:widowControl w:val="0"/>
              <w:numPr>
                <w:ilvl w:val="0"/>
                <w:numId w:val="20"/>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活動內容不吸引</w:t>
            </w:r>
          </w:p>
        </w:tc>
      </w:tr>
      <w:tr w:rsidR="00D67121" w:rsidRPr="00D67121" w:rsidTr="00D67121">
        <w:trPr>
          <w:trHeight w:val="454"/>
        </w:trPr>
        <w:tc>
          <w:tcPr>
            <w:tcW w:w="534" w:type="dxa"/>
          </w:tcPr>
          <w:p w:rsidR="00D67121" w:rsidRPr="00D67121" w:rsidRDefault="00D67121" w:rsidP="00D67121">
            <w:pPr>
              <w:spacing w:before="100" w:beforeAutospacing="1" w:after="100" w:afterAutospacing="1"/>
              <w:textAlignment w:val="baseline"/>
              <w:rPr>
                <w:rFonts w:ascii="新細明體" w:eastAsia="新細明體" w:hAnsi="新細明體"/>
                <w:sz w:val="22"/>
              </w:rPr>
            </w:pPr>
          </w:p>
        </w:tc>
        <w:tc>
          <w:tcPr>
            <w:tcW w:w="1701" w:type="dxa"/>
          </w:tcPr>
          <w:p w:rsidR="00D67121" w:rsidRPr="00D67121" w:rsidRDefault="00D67121" w:rsidP="00D67121">
            <w:pPr>
              <w:widowControl w:val="0"/>
              <w:numPr>
                <w:ilvl w:val="0"/>
                <w:numId w:val="20"/>
              </w:numPr>
              <w:spacing w:before="100" w:beforeAutospacing="1" w:after="100" w:afterAutospacing="1"/>
              <w:textAlignment w:val="baseline"/>
              <w:rPr>
                <w:rFonts w:ascii="新細明體" w:eastAsia="新細明體" w:hAnsi="新細明體" w:cs="細明體"/>
                <w:sz w:val="22"/>
                <w:shd w:val="clear" w:color="auto" w:fill="FFFFFF"/>
              </w:rPr>
            </w:pPr>
            <w:r w:rsidRPr="00D67121">
              <w:rPr>
                <w:rFonts w:ascii="新細明體" w:eastAsia="新細明體" w:hAnsi="新細明體" w:cs="細明體" w:hint="eastAsia"/>
                <w:sz w:val="22"/>
                <w:shd w:val="clear" w:color="auto" w:fill="FFFFFF"/>
              </w:rPr>
              <w:t>沒有動力</w:t>
            </w:r>
          </w:p>
        </w:tc>
        <w:tc>
          <w:tcPr>
            <w:tcW w:w="1984" w:type="dxa"/>
            <w:gridSpan w:val="2"/>
          </w:tcPr>
          <w:p w:rsidR="00D67121" w:rsidRPr="00D67121" w:rsidRDefault="00D67121" w:rsidP="00D67121">
            <w:pPr>
              <w:widowControl w:val="0"/>
              <w:numPr>
                <w:ilvl w:val="0"/>
                <w:numId w:val="20"/>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不想接觸人群</w:t>
            </w:r>
          </w:p>
        </w:tc>
        <w:tc>
          <w:tcPr>
            <w:tcW w:w="1843" w:type="dxa"/>
            <w:gridSpan w:val="3"/>
          </w:tcPr>
          <w:p w:rsidR="00D67121" w:rsidRPr="00D67121" w:rsidRDefault="00D67121" w:rsidP="00D67121">
            <w:pPr>
              <w:widowControl w:val="0"/>
              <w:numPr>
                <w:ilvl w:val="0"/>
                <w:numId w:val="20"/>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地點不方便</w:t>
            </w:r>
          </w:p>
        </w:tc>
        <w:tc>
          <w:tcPr>
            <w:tcW w:w="1701" w:type="dxa"/>
            <w:gridSpan w:val="2"/>
          </w:tcPr>
          <w:p w:rsidR="00D67121" w:rsidRPr="00D67121" w:rsidRDefault="00D67121" w:rsidP="00D67121">
            <w:pPr>
              <w:widowControl w:val="0"/>
              <w:numPr>
                <w:ilvl w:val="0"/>
                <w:numId w:val="20"/>
              </w:numPr>
              <w:rPr>
                <w:rFonts w:ascii="新細明體" w:eastAsia="新細明體" w:hAnsi="新細明體" w:cs="細明體"/>
                <w:sz w:val="22"/>
              </w:rPr>
            </w:pPr>
            <w:r w:rsidRPr="00D67121">
              <w:rPr>
                <w:rFonts w:ascii="新細明體" w:eastAsia="新細明體" w:hAnsi="新細明體" w:cs="細明體" w:hint="eastAsia"/>
                <w:sz w:val="22"/>
              </w:rPr>
              <w:t>不認識服務</w:t>
            </w:r>
          </w:p>
        </w:tc>
        <w:tc>
          <w:tcPr>
            <w:tcW w:w="2268" w:type="dxa"/>
            <w:gridSpan w:val="2"/>
          </w:tcPr>
          <w:p w:rsidR="00D67121" w:rsidRPr="00D67121" w:rsidRDefault="00D67121" w:rsidP="00D67121">
            <w:pPr>
              <w:widowControl w:val="0"/>
              <w:numPr>
                <w:ilvl w:val="0"/>
                <w:numId w:val="20"/>
              </w:numPr>
              <w:rPr>
                <w:rFonts w:ascii="新細明體" w:eastAsia="新細明體" w:hAnsi="新細明體" w:cs="細明體"/>
                <w:sz w:val="22"/>
              </w:rPr>
            </w:pPr>
            <w:r w:rsidRPr="00D67121">
              <w:rPr>
                <w:rFonts w:ascii="新細明體" w:eastAsia="新細明體" w:hAnsi="新細明體" w:cs="細明體" w:hint="eastAsia"/>
                <w:sz w:val="22"/>
                <w:shd w:val="clear" w:color="auto" w:fill="FFFFFF"/>
              </w:rPr>
              <w:t>其他____</w:t>
            </w:r>
            <w:r w:rsidRPr="00D67121">
              <w:rPr>
                <w:rFonts w:ascii="新細明體" w:eastAsia="新細明體" w:hAnsi="新細明體" w:cs="細明體" w:hint="eastAsia"/>
                <w:sz w:val="22"/>
                <w:shd w:val="clear" w:color="auto" w:fill="FFFFFF"/>
                <w:lang w:eastAsia="zh-HK"/>
              </w:rPr>
              <w:t>_</w:t>
            </w:r>
            <w:r w:rsidRPr="00D67121">
              <w:rPr>
                <w:rFonts w:ascii="新細明體" w:eastAsia="新細明體" w:hAnsi="新細明體" w:cs="細明體" w:hint="eastAsia"/>
                <w:sz w:val="22"/>
                <w:shd w:val="clear" w:color="auto" w:fill="FFFFFF"/>
              </w:rPr>
              <w:t>__</w:t>
            </w:r>
            <w:r w:rsidRPr="00D67121">
              <w:rPr>
                <w:rFonts w:ascii="新細明體" w:eastAsia="新細明體" w:hAnsi="新細明體" w:cs="細明體" w:hint="eastAsia"/>
                <w:sz w:val="22"/>
                <w:shd w:val="clear" w:color="auto" w:fill="FFFFFF"/>
                <w:lang w:eastAsia="zh-HK"/>
              </w:rPr>
              <w:t>___</w:t>
            </w:r>
            <w:r w:rsidRPr="00D67121">
              <w:rPr>
                <w:rFonts w:ascii="新細明體" w:eastAsia="新細明體" w:hAnsi="新細明體" w:cs="細明體" w:hint="eastAsia"/>
                <w:sz w:val="22"/>
                <w:shd w:val="clear" w:color="auto" w:fill="FFFFFF"/>
              </w:rPr>
              <w:t>__</w:t>
            </w:r>
          </w:p>
        </w:tc>
      </w:tr>
    </w:tbl>
    <w:p w:rsidR="00D67121" w:rsidRPr="00D67121" w:rsidRDefault="00D67121" w:rsidP="00D67121">
      <w:pPr>
        <w:widowControl w:val="0"/>
        <w:spacing w:line="240" w:lineRule="auto"/>
        <w:rPr>
          <w:rFonts w:ascii="新細明體" w:eastAsia="新細明體" w:hAnsi="新細明體" w:cs="細明體"/>
          <w:kern w:val="2"/>
        </w:rPr>
      </w:pPr>
    </w:p>
    <w:tbl>
      <w:tblPr>
        <w:tblStyle w:val="a9"/>
        <w:tblW w:w="9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811"/>
        <w:gridCol w:w="850"/>
        <w:gridCol w:w="709"/>
        <w:gridCol w:w="709"/>
        <w:gridCol w:w="708"/>
        <w:gridCol w:w="709"/>
        <w:gridCol w:w="428"/>
        <w:gridCol w:w="726"/>
        <w:gridCol w:w="726"/>
        <w:gridCol w:w="726"/>
        <w:gridCol w:w="726"/>
        <w:gridCol w:w="727"/>
      </w:tblGrid>
      <w:tr w:rsidR="00D67121" w:rsidRPr="00D67121" w:rsidTr="00D67121">
        <w:tc>
          <w:tcPr>
            <w:tcW w:w="9976" w:type="dxa"/>
            <w:gridSpan w:val="13"/>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b/>
                <w:bCs/>
                <w:sz w:val="22"/>
                <w:shd w:val="clear" w:color="auto" w:fill="FFFFFF"/>
              </w:rPr>
              <w:t>第八部分：受訪者的社區及家居狀況及服務需</w:t>
            </w:r>
            <w:r w:rsidRPr="00D67121">
              <w:rPr>
                <w:rFonts w:ascii="新細明體" w:eastAsia="新細明體" w:hAnsi="新細明體" w:cs="細明體" w:hint="eastAsia"/>
                <w:b/>
                <w:bCs/>
                <w:sz w:val="22"/>
                <w:shd w:val="clear" w:color="auto" w:fill="FFFFFF"/>
              </w:rPr>
              <w:t>要</w:t>
            </w:r>
          </w:p>
        </w:tc>
      </w:tr>
      <w:tr w:rsidR="00D67121" w:rsidRPr="00D67121" w:rsidTr="00D67121">
        <w:tc>
          <w:tcPr>
            <w:tcW w:w="5917" w:type="dxa"/>
            <w:gridSpan w:val="7"/>
            <w:tcBorders>
              <w:bottom w:val="single" w:sz="4" w:space="0" w:color="auto"/>
            </w:tcBorders>
          </w:tcPr>
          <w:p w:rsidR="00D67121" w:rsidRPr="00D67121" w:rsidRDefault="00D67121" w:rsidP="00D67121">
            <w:pPr>
              <w:widowControl w:val="0"/>
              <w:rPr>
                <w:rFonts w:ascii="新細明體" w:eastAsia="新細明體" w:hAnsi="新細明體" w:cs="細明體"/>
                <w:b/>
                <w:sz w:val="22"/>
                <w:lang w:eastAsia="zh-HK"/>
              </w:rPr>
            </w:pPr>
            <w:r w:rsidRPr="00D67121">
              <w:rPr>
                <w:rFonts w:ascii="新細明體" w:eastAsia="新細明體" w:hAnsi="新細明體"/>
                <w:b/>
                <w:sz w:val="22"/>
                <w:shd w:val="clear" w:color="auto" w:fill="FFFFFF"/>
              </w:rPr>
              <w:t>問題:</w:t>
            </w:r>
            <w:r w:rsidRPr="00D67121">
              <w:rPr>
                <w:rFonts w:ascii="新細明體" w:eastAsia="新細明體" w:hAnsi="新細明體" w:cs="細明體" w:hint="eastAsia"/>
                <w:b/>
                <w:sz w:val="22"/>
              </w:rPr>
              <w:t xml:space="preserve">                   </w:t>
            </w:r>
            <w:r w:rsidRPr="00D67121">
              <w:rPr>
                <w:rFonts w:ascii="新細明體" w:eastAsia="新細明體" w:hAnsi="新細明體" w:hint="eastAsia"/>
                <w:b/>
                <w:sz w:val="22"/>
                <w:shd w:val="clear" w:color="auto" w:fill="FFFFFF"/>
              </w:rPr>
              <w:t>你覺得你需要以下服務嗎？</w:t>
            </w:r>
          </w:p>
        </w:tc>
        <w:tc>
          <w:tcPr>
            <w:tcW w:w="428" w:type="dxa"/>
            <w:tcBorders>
              <w:bottom w:val="single" w:sz="4" w:space="0" w:color="auto"/>
            </w:tcBorders>
          </w:tcPr>
          <w:p w:rsidR="00D67121" w:rsidRPr="00D67121" w:rsidRDefault="00D67121" w:rsidP="00D67121">
            <w:pPr>
              <w:widowControl w:val="0"/>
              <w:rPr>
                <w:rFonts w:ascii="新細明體" w:eastAsia="新細明體" w:hAnsi="新細明體" w:cs="細明體"/>
                <w:b/>
                <w:sz w:val="22"/>
                <w:lang w:eastAsia="zh-HK"/>
              </w:rPr>
            </w:pPr>
            <w:r w:rsidRPr="00D67121">
              <w:rPr>
                <w:rFonts w:ascii="Adobe Myungjo Std M" w:eastAsia="Adobe Myungjo Std M" w:hAnsi="Adobe Myungjo Std M" w:cs="細明體" w:hint="eastAsia"/>
                <w:b/>
                <w:sz w:val="22"/>
                <w:lang w:eastAsia="zh-HK"/>
              </w:rPr>
              <w:sym w:font="Wingdings" w:char="F0E8"/>
            </w:r>
          </w:p>
        </w:tc>
        <w:tc>
          <w:tcPr>
            <w:tcW w:w="3631" w:type="dxa"/>
            <w:gridSpan w:val="5"/>
            <w:tcBorders>
              <w:bottom w:val="single" w:sz="4" w:space="0" w:color="auto"/>
            </w:tcBorders>
          </w:tcPr>
          <w:p w:rsidR="00D67121" w:rsidRPr="00D67121" w:rsidRDefault="00D67121" w:rsidP="00D67121">
            <w:pPr>
              <w:widowControl w:val="0"/>
              <w:rPr>
                <w:rFonts w:ascii="新細明體" w:eastAsia="新細明體" w:hAnsi="新細明體" w:cs="細明體"/>
                <w:b/>
                <w:sz w:val="22"/>
                <w:lang w:eastAsia="zh-HK"/>
              </w:rPr>
            </w:pPr>
            <w:r w:rsidRPr="00D67121">
              <w:rPr>
                <w:rFonts w:ascii="新細明體" w:eastAsia="新細明體" w:hAnsi="新細明體" w:hint="eastAsia"/>
                <w:b/>
                <w:sz w:val="22"/>
                <w:shd w:val="clear" w:color="auto" w:fill="FFFFFF"/>
              </w:rPr>
              <w:t>你覺得以下服務在社區內足夠嗎？</w:t>
            </w:r>
          </w:p>
        </w:tc>
      </w:tr>
      <w:tr w:rsidR="00D67121" w:rsidRPr="00D67121" w:rsidTr="00D67121">
        <w:tc>
          <w:tcPr>
            <w:tcW w:w="421" w:type="dxa"/>
            <w:tcBorders>
              <w:top w:val="single" w:sz="4" w:space="0" w:color="auto"/>
              <w:bottom w:val="single" w:sz="4" w:space="0" w:color="auto"/>
            </w:tcBorders>
          </w:tcPr>
          <w:p w:rsidR="00D67121" w:rsidRPr="00D67121" w:rsidRDefault="00D67121" w:rsidP="00D67121">
            <w:pPr>
              <w:widowControl w:val="0"/>
              <w:rPr>
                <w:rFonts w:ascii="新細明體" w:eastAsia="新細明體" w:hAnsi="新細明體" w:cs="細明體"/>
                <w:sz w:val="22"/>
                <w:lang w:eastAsia="zh-HK"/>
              </w:rPr>
            </w:pPr>
          </w:p>
        </w:tc>
        <w:tc>
          <w:tcPr>
            <w:tcW w:w="1811" w:type="dxa"/>
            <w:tcBorders>
              <w:top w:val="single" w:sz="4" w:space="0" w:color="auto"/>
            </w:tcBorders>
          </w:tcPr>
          <w:p w:rsidR="00D67121" w:rsidRPr="00D67121" w:rsidRDefault="00D67121" w:rsidP="00D67121">
            <w:pPr>
              <w:widowControl w:val="0"/>
              <w:rPr>
                <w:rFonts w:ascii="新細明體" w:eastAsia="新細明體" w:hAnsi="新細明體" w:cs="細明體"/>
                <w:sz w:val="22"/>
                <w:lang w:eastAsia="zh-HK"/>
              </w:rPr>
            </w:pPr>
          </w:p>
        </w:tc>
        <w:tc>
          <w:tcPr>
            <w:tcW w:w="850" w:type="dxa"/>
            <w:tcBorders>
              <w:bottom w:val="single" w:sz="4" w:space="0" w:color="auto"/>
            </w:tcBorders>
          </w:tcPr>
          <w:p w:rsidR="00D67121" w:rsidRPr="00D67121" w:rsidRDefault="00D67121" w:rsidP="00D67121">
            <w:pPr>
              <w:widowControl w:val="0"/>
              <w:jc w:val="center"/>
              <w:rPr>
                <w:rFonts w:ascii="新細明體" w:eastAsia="新細明體" w:hAnsi="新細明體"/>
                <w:sz w:val="22"/>
                <w:shd w:val="clear" w:color="auto" w:fill="FFFFFF"/>
              </w:rPr>
            </w:pPr>
            <w:r w:rsidRPr="00D67121">
              <w:rPr>
                <w:rFonts w:ascii="新細明體" w:eastAsia="新細明體" w:hAnsi="新細明體"/>
                <w:sz w:val="22"/>
                <w:shd w:val="clear" w:color="auto" w:fill="FFFFFF"/>
              </w:rPr>
              <w:t>十分</w:t>
            </w:r>
          </w:p>
          <w:p w:rsidR="00D67121" w:rsidRPr="00D67121" w:rsidRDefault="00D67121" w:rsidP="00D67121">
            <w:pPr>
              <w:widowControl w:val="0"/>
              <w:jc w:val="center"/>
              <w:rPr>
                <w:rFonts w:ascii="新細明體" w:eastAsia="新細明體" w:hAnsi="新細明體" w:cs="細明體"/>
                <w:sz w:val="22"/>
                <w:lang w:eastAsia="zh-HK"/>
              </w:rPr>
            </w:pPr>
            <w:r w:rsidRPr="00D67121">
              <w:rPr>
                <w:rFonts w:ascii="新細明體" w:eastAsia="新細明體" w:hAnsi="新細明體"/>
                <w:sz w:val="22"/>
                <w:shd w:val="clear" w:color="auto" w:fill="FFFFFF"/>
              </w:rPr>
              <w:t>需要</w:t>
            </w:r>
          </w:p>
        </w:tc>
        <w:tc>
          <w:tcPr>
            <w:tcW w:w="709" w:type="dxa"/>
            <w:tcBorders>
              <w:bottom w:val="single" w:sz="4" w:space="0" w:color="auto"/>
            </w:tcBorders>
          </w:tcPr>
          <w:p w:rsidR="00D67121" w:rsidRPr="00D67121" w:rsidRDefault="00D67121" w:rsidP="00D67121">
            <w:pPr>
              <w:widowControl w:val="0"/>
              <w:jc w:val="center"/>
              <w:rPr>
                <w:rFonts w:ascii="新細明體" w:eastAsia="新細明體" w:hAnsi="新細明體"/>
                <w:sz w:val="22"/>
                <w:shd w:val="clear" w:color="auto" w:fill="FFFFFF"/>
              </w:rPr>
            </w:pPr>
            <w:r w:rsidRPr="00D67121">
              <w:rPr>
                <w:rFonts w:ascii="新細明體" w:eastAsia="新細明體" w:hAnsi="新細明體"/>
                <w:sz w:val="22"/>
                <w:shd w:val="clear" w:color="auto" w:fill="FFFFFF"/>
              </w:rPr>
              <w:t>頗</w:t>
            </w:r>
          </w:p>
          <w:p w:rsidR="00D67121" w:rsidRPr="00D67121" w:rsidRDefault="00D67121" w:rsidP="00D67121">
            <w:pPr>
              <w:widowControl w:val="0"/>
              <w:jc w:val="center"/>
              <w:rPr>
                <w:rFonts w:ascii="新細明體" w:eastAsia="新細明體" w:hAnsi="新細明體" w:cs="細明體"/>
                <w:sz w:val="22"/>
                <w:lang w:eastAsia="zh-HK"/>
              </w:rPr>
            </w:pPr>
            <w:r w:rsidRPr="00D67121">
              <w:rPr>
                <w:rFonts w:ascii="新細明體" w:eastAsia="新細明體" w:hAnsi="新細明體"/>
                <w:sz w:val="22"/>
                <w:shd w:val="clear" w:color="auto" w:fill="FFFFFF"/>
              </w:rPr>
              <w:t>需要</w:t>
            </w:r>
          </w:p>
        </w:tc>
        <w:tc>
          <w:tcPr>
            <w:tcW w:w="709" w:type="dxa"/>
            <w:tcBorders>
              <w:bottom w:val="single" w:sz="4" w:space="0" w:color="auto"/>
            </w:tcBorders>
          </w:tcPr>
          <w:p w:rsidR="00D67121" w:rsidRPr="00D67121" w:rsidRDefault="00D67121" w:rsidP="00D67121">
            <w:pPr>
              <w:widowControl w:val="0"/>
              <w:jc w:val="center"/>
              <w:rPr>
                <w:rFonts w:ascii="新細明體" w:eastAsia="新細明體" w:hAnsi="新細明體" w:cs="細明體"/>
                <w:sz w:val="22"/>
                <w:lang w:eastAsia="zh-HK"/>
              </w:rPr>
            </w:pPr>
            <w:r w:rsidRPr="00D67121">
              <w:rPr>
                <w:rFonts w:ascii="新細明體" w:eastAsia="新細明體" w:hAnsi="新細明體"/>
                <w:sz w:val="22"/>
                <w:shd w:val="clear" w:color="auto" w:fill="FFFFFF"/>
              </w:rPr>
              <w:t>少許</w:t>
            </w:r>
          </w:p>
        </w:tc>
        <w:tc>
          <w:tcPr>
            <w:tcW w:w="708" w:type="dxa"/>
            <w:tcBorders>
              <w:bottom w:val="single" w:sz="4" w:space="0" w:color="auto"/>
            </w:tcBorders>
          </w:tcPr>
          <w:p w:rsidR="00D67121" w:rsidRPr="00D67121" w:rsidRDefault="00D67121" w:rsidP="00D67121">
            <w:pPr>
              <w:widowControl w:val="0"/>
              <w:jc w:val="center"/>
              <w:rPr>
                <w:rFonts w:ascii="新細明體" w:eastAsia="新細明體" w:hAnsi="新細明體"/>
                <w:sz w:val="22"/>
                <w:shd w:val="clear" w:color="auto" w:fill="FFFFFF"/>
              </w:rPr>
            </w:pPr>
            <w:r w:rsidRPr="00D67121">
              <w:rPr>
                <w:rFonts w:ascii="新細明體" w:eastAsia="新細明體" w:hAnsi="新細明體"/>
                <w:sz w:val="22"/>
                <w:shd w:val="clear" w:color="auto" w:fill="FFFFFF"/>
              </w:rPr>
              <w:t>沒有</w:t>
            </w:r>
          </w:p>
          <w:p w:rsidR="00D67121" w:rsidRPr="00D67121" w:rsidRDefault="00D67121" w:rsidP="00D67121">
            <w:pPr>
              <w:widowControl w:val="0"/>
              <w:jc w:val="center"/>
              <w:rPr>
                <w:rFonts w:ascii="新細明體" w:eastAsia="新細明體" w:hAnsi="新細明體" w:cs="細明體"/>
                <w:sz w:val="22"/>
                <w:lang w:eastAsia="zh-HK"/>
              </w:rPr>
            </w:pPr>
            <w:r w:rsidRPr="00D67121">
              <w:rPr>
                <w:rFonts w:ascii="新細明體" w:eastAsia="新細明體" w:hAnsi="新細明體"/>
                <w:sz w:val="22"/>
                <w:shd w:val="clear" w:color="auto" w:fill="FFFFFF"/>
              </w:rPr>
              <w:t>需要</w:t>
            </w:r>
          </w:p>
        </w:tc>
        <w:tc>
          <w:tcPr>
            <w:tcW w:w="709" w:type="dxa"/>
            <w:tcBorders>
              <w:bottom w:val="single" w:sz="4" w:space="0" w:color="auto"/>
            </w:tcBorders>
          </w:tcPr>
          <w:p w:rsidR="00D67121" w:rsidRPr="00D67121" w:rsidRDefault="00D67121" w:rsidP="00D67121">
            <w:pPr>
              <w:widowControl w:val="0"/>
              <w:jc w:val="center"/>
              <w:rPr>
                <w:rFonts w:ascii="新細明體" w:eastAsia="新細明體" w:hAnsi="新細明體" w:cs="細明體"/>
                <w:sz w:val="22"/>
                <w:lang w:eastAsia="zh-HK"/>
              </w:rPr>
            </w:pPr>
            <w:r w:rsidRPr="00D67121">
              <w:rPr>
                <w:rFonts w:ascii="新細明體" w:eastAsia="新細明體" w:hAnsi="新細明體"/>
                <w:sz w:val="22"/>
                <w:shd w:val="clear" w:color="auto" w:fill="FFFFFF"/>
              </w:rPr>
              <w:t>不知</w:t>
            </w:r>
            <w:r w:rsidRPr="00D67121">
              <w:rPr>
                <w:rFonts w:ascii="新細明體" w:eastAsia="新細明體" w:hAnsi="新細明體" w:cs="細明體" w:hint="eastAsia"/>
                <w:sz w:val="22"/>
                <w:shd w:val="clear" w:color="auto" w:fill="FFFFFF"/>
              </w:rPr>
              <w:t>道</w:t>
            </w:r>
          </w:p>
        </w:tc>
        <w:tc>
          <w:tcPr>
            <w:tcW w:w="428" w:type="dxa"/>
            <w:tcBorders>
              <w:bottom w:val="single" w:sz="4" w:space="0" w:color="auto"/>
            </w:tcBorders>
          </w:tcPr>
          <w:p w:rsidR="00D67121" w:rsidRPr="00D67121" w:rsidRDefault="00D67121" w:rsidP="00D67121">
            <w:pPr>
              <w:widowControl w:val="0"/>
              <w:jc w:val="center"/>
              <w:rPr>
                <w:rFonts w:ascii="新細明體" w:eastAsia="新細明體" w:hAnsi="新細明體" w:cs="細明體"/>
                <w:sz w:val="22"/>
                <w:lang w:eastAsia="zh-HK"/>
              </w:rPr>
            </w:pPr>
          </w:p>
        </w:tc>
        <w:tc>
          <w:tcPr>
            <w:tcW w:w="726" w:type="dxa"/>
            <w:tcBorders>
              <w:bottom w:val="single" w:sz="4" w:space="0" w:color="auto"/>
            </w:tcBorders>
          </w:tcPr>
          <w:p w:rsidR="00D67121" w:rsidRPr="00D67121" w:rsidRDefault="00D67121" w:rsidP="00D67121">
            <w:pPr>
              <w:widowControl w:val="0"/>
              <w:jc w:val="center"/>
              <w:rPr>
                <w:rFonts w:ascii="新細明體" w:eastAsia="新細明體" w:hAnsi="新細明體" w:cs="細明體"/>
                <w:sz w:val="22"/>
                <w:lang w:eastAsia="zh-HK"/>
              </w:rPr>
            </w:pPr>
            <w:r w:rsidRPr="00D67121">
              <w:rPr>
                <w:rFonts w:ascii="新細明體" w:eastAsia="新細明體" w:hAnsi="新細明體"/>
                <w:sz w:val="22"/>
                <w:shd w:val="clear" w:color="auto" w:fill="FFFFFF"/>
              </w:rPr>
              <w:t>十分不足</w:t>
            </w:r>
          </w:p>
        </w:tc>
        <w:tc>
          <w:tcPr>
            <w:tcW w:w="726" w:type="dxa"/>
            <w:tcBorders>
              <w:bottom w:val="single" w:sz="4" w:space="0" w:color="auto"/>
            </w:tcBorders>
          </w:tcPr>
          <w:p w:rsidR="00D67121" w:rsidRPr="00D67121" w:rsidRDefault="00D67121" w:rsidP="00D67121">
            <w:pPr>
              <w:widowControl w:val="0"/>
              <w:jc w:val="center"/>
              <w:rPr>
                <w:rFonts w:ascii="新細明體" w:eastAsia="新細明體" w:hAnsi="新細明體"/>
                <w:sz w:val="22"/>
                <w:shd w:val="clear" w:color="auto" w:fill="FFFFFF"/>
              </w:rPr>
            </w:pPr>
            <w:r w:rsidRPr="00D67121">
              <w:rPr>
                <w:rFonts w:ascii="新細明體" w:eastAsia="新細明體" w:hAnsi="新細明體"/>
                <w:sz w:val="22"/>
                <w:shd w:val="clear" w:color="auto" w:fill="FFFFFF"/>
              </w:rPr>
              <w:t>頗</w:t>
            </w:r>
          </w:p>
          <w:p w:rsidR="00D67121" w:rsidRPr="00D67121" w:rsidRDefault="00D67121" w:rsidP="00D67121">
            <w:pPr>
              <w:widowControl w:val="0"/>
              <w:jc w:val="center"/>
              <w:rPr>
                <w:rFonts w:ascii="新細明體" w:eastAsia="新細明體" w:hAnsi="新細明體" w:cs="細明體"/>
                <w:sz w:val="22"/>
                <w:lang w:eastAsia="zh-HK"/>
              </w:rPr>
            </w:pPr>
            <w:r w:rsidRPr="00D67121">
              <w:rPr>
                <w:rFonts w:ascii="新細明體" w:eastAsia="新細明體" w:hAnsi="新細明體"/>
                <w:sz w:val="22"/>
                <w:shd w:val="clear" w:color="auto" w:fill="FFFFFF"/>
              </w:rPr>
              <w:t>不足</w:t>
            </w:r>
          </w:p>
        </w:tc>
        <w:tc>
          <w:tcPr>
            <w:tcW w:w="726" w:type="dxa"/>
            <w:tcBorders>
              <w:bottom w:val="single" w:sz="4" w:space="0" w:color="auto"/>
            </w:tcBorders>
          </w:tcPr>
          <w:p w:rsidR="00D67121" w:rsidRPr="00D67121" w:rsidRDefault="00D67121" w:rsidP="00D67121">
            <w:pPr>
              <w:widowControl w:val="0"/>
              <w:jc w:val="center"/>
              <w:rPr>
                <w:rFonts w:ascii="新細明體" w:eastAsia="新細明體" w:hAnsi="新細明體"/>
                <w:sz w:val="22"/>
                <w:shd w:val="clear" w:color="auto" w:fill="FFFFFF"/>
              </w:rPr>
            </w:pPr>
            <w:r w:rsidRPr="00D67121">
              <w:rPr>
                <w:rFonts w:ascii="新細明體" w:eastAsia="新細明體" w:hAnsi="新細明體"/>
                <w:sz w:val="22"/>
                <w:shd w:val="clear" w:color="auto" w:fill="FFFFFF"/>
              </w:rPr>
              <w:t>頗</w:t>
            </w:r>
          </w:p>
          <w:p w:rsidR="00D67121" w:rsidRPr="00D67121" w:rsidRDefault="00D67121" w:rsidP="00D67121">
            <w:pPr>
              <w:widowControl w:val="0"/>
              <w:jc w:val="center"/>
              <w:rPr>
                <w:rFonts w:ascii="新細明體" w:eastAsia="新細明體" w:hAnsi="新細明體" w:cs="細明體"/>
                <w:sz w:val="22"/>
                <w:lang w:eastAsia="zh-HK"/>
              </w:rPr>
            </w:pPr>
            <w:r w:rsidRPr="00D67121">
              <w:rPr>
                <w:rFonts w:ascii="新細明體" w:eastAsia="新細明體" w:hAnsi="新細明體"/>
                <w:sz w:val="22"/>
                <w:shd w:val="clear" w:color="auto" w:fill="FFFFFF"/>
              </w:rPr>
              <w:t>足夠</w:t>
            </w:r>
          </w:p>
        </w:tc>
        <w:tc>
          <w:tcPr>
            <w:tcW w:w="726" w:type="dxa"/>
            <w:tcBorders>
              <w:bottom w:val="single" w:sz="4" w:space="0" w:color="auto"/>
            </w:tcBorders>
          </w:tcPr>
          <w:p w:rsidR="00D67121" w:rsidRPr="00D67121" w:rsidRDefault="00D67121" w:rsidP="00D67121">
            <w:pPr>
              <w:widowControl w:val="0"/>
              <w:jc w:val="center"/>
              <w:rPr>
                <w:rFonts w:ascii="新細明體" w:eastAsia="新細明體" w:hAnsi="新細明體" w:cs="細明體"/>
                <w:sz w:val="22"/>
                <w:lang w:eastAsia="zh-HK"/>
              </w:rPr>
            </w:pPr>
            <w:r w:rsidRPr="00D67121">
              <w:rPr>
                <w:rFonts w:ascii="新細明體" w:eastAsia="新細明體" w:hAnsi="新細明體"/>
                <w:sz w:val="22"/>
                <w:shd w:val="clear" w:color="auto" w:fill="FFFFFF"/>
              </w:rPr>
              <w:t>十分足夠</w:t>
            </w:r>
          </w:p>
        </w:tc>
        <w:tc>
          <w:tcPr>
            <w:tcW w:w="727" w:type="dxa"/>
            <w:tcBorders>
              <w:bottom w:val="single" w:sz="4" w:space="0" w:color="auto"/>
            </w:tcBorders>
          </w:tcPr>
          <w:p w:rsidR="00D67121" w:rsidRPr="00D67121" w:rsidRDefault="00D67121" w:rsidP="00D67121">
            <w:pPr>
              <w:widowControl w:val="0"/>
              <w:jc w:val="center"/>
              <w:rPr>
                <w:rFonts w:ascii="新細明體" w:eastAsia="新細明體" w:hAnsi="新細明體" w:cs="細明體"/>
                <w:sz w:val="22"/>
                <w:lang w:eastAsia="zh-HK"/>
              </w:rPr>
            </w:pPr>
            <w:r w:rsidRPr="00D67121">
              <w:rPr>
                <w:rFonts w:ascii="新細明體" w:eastAsia="新細明體" w:hAnsi="新細明體"/>
                <w:sz w:val="22"/>
                <w:shd w:val="clear" w:color="auto" w:fill="FFFFFF"/>
              </w:rPr>
              <w:t>不知</w:t>
            </w:r>
            <w:r w:rsidRPr="00D67121">
              <w:rPr>
                <w:rFonts w:ascii="新細明體" w:eastAsia="新細明體" w:hAnsi="新細明體" w:cs="細明體" w:hint="eastAsia"/>
                <w:sz w:val="22"/>
                <w:shd w:val="clear" w:color="auto" w:fill="FFFFFF"/>
              </w:rPr>
              <w:t>道</w:t>
            </w:r>
          </w:p>
        </w:tc>
      </w:tr>
      <w:tr w:rsidR="00D67121" w:rsidRPr="00D67121" w:rsidTr="00D67121">
        <w:tc>
          <w:tcPr>
            <w:tcW w:w="421" w:type="dxa"/>
            <w:tcBorders>
              <w:top w:val="single" w:sz="4" w:space="0" w:color="auto"/>
            </w:tcBorders>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1</w:t>
            </w:r>
          </w:p>
        </w:tc>
        <w:tc>
          <w:tcPr>
            <w:tcW w:w="1811" w:type="dxa"/>
            <w:tcBorders>
              <w:top w:val="single" w:sz="4" w:space="0" w:color="auto"/>
            </w:tcBorders>
          </w:tcPr>
          <w:p w:rsidR="00D67121" w:rsidRPr="00D67121" w:rsidRDefault="00D67121" w:rsidP="00D67121">
            <w:pPr>
              <w:widowControl w:val="0"/>
              <w:rPr>
                <w:rFonts w:ascii="新細明體" w:eastAsia="新細明體" w:hAnsi="新細明體"/>
                <w:sz w:val="22"/>
                <w:lang w:eastAsia="zh-HK"/>
              </w:rPr>
            </w:pPr>
            <w:r w:rsidRPr="00D67121">
              <w:rPr>
                <w:rFonts w:ascii="新細明體" w:eastAsia="新細明體" w:hAnsi="新細明體" w:hint="eastAsia"/>
                <w:sz w:val="22"/>
              </w:rPr>
              <w:t>上門送飯服務</w:t>
            </w:r>
            <w:r w:rsidRPr="00D67121">
              <w:rPr>
                <w:rFonts w:ascii="新細明體" w:eastAsia="新細明體" w:hAnsi="新細明體" w:hint="eastAsia"/>
                <w:sz w:val="22"/>
                <w:lang w:eastAsia="zh-HK"/>
              </w:rPr>
              <w:t>/ 食物卷換領飯盒</w:t>
            </w:r>
          </w:p>
        </w:tc>
        <w:tc>
          <w:tcPr>
            <w:tcW w:w="850" w:type="dxa"/>
            <w:tcBorders>
              <w:top w:val="single" w:sz="4" w:space="0" w:color="auto"/>
            </w:tcBorders>
            <w:vAlign w:val="center"/>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9" w:type="dxa"/>
            <w:tcBorders>
              <w:top w:val="single" w:sz="4" w:space="0" w:color="auto"/>
            </w:tcBorders>
            <w:vAlign w:val="center"/>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9" w:type="dxa"/>
            <w:tcBorders>
              <w:top w:val="single" w:sz="4" w:space="0" w:color="auto"/>
            </w:tcBorders>
            <w:vAlign w:val="center"/>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8" w:type="dxa"/>
            <w:tcBorders>
              <w:top w:val="single" w:sz="4" w:space="0" w:color="auto"/>
            </w:tcBorders>
            <w:vAlign w:val="center"/>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9" w:type="dxa"/>
            <w:tcBorders>
              <w:top w:val="single" w:sz="4" w:space="0" w:color="auto"/>
            </w:tcBorders>
            <w:vAlign w:val="center"/>
          </w:tcPr>
          <w:p w:rsidR="00D67121" w:rsidRPr="00D67121" w:rsidRDefault="00D67121" w:rsidP="00D67121">
            <w:pPr>
              <w:widowControl w:val="0"/>
              <w:jc w:val="center"/>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w:t>
            </w:r>
          </w:p>
        </w:tc>
        <w:tc>
          <w:tcPr>
            <w:tcW w:w="428" w:type="dxa"/>
            <w:tcBorders>
              <w:top w:val="single" w:sz="4" w:space="0" w:color="auto"/>
            </w:tcBorders>
            <w:vAlign w:val="center"/>
          </w:tcPr>
          <w:p w:rsidR="00D67121" w:rsidRPr="00D67121" w:rsidRDefault="00D67121" w:rsidP="00D67121">
            <w:pPr>
              <w:widowControl w:val="0"/>
              <w:jc w:val="center"/>
              <w:rPr>
                <w:rFonts w:eastAsia="新細明體"/>
                <w:sz w:val="22"/>
              </w:rPr>
            </w:pPr>
            <w:r w:rsidRPr="00D67121">
              <w:rPr>
                <w:rFonts w:ascii="Adobe Myungjo Std M" w:eastAsia="Adobe Myungjo Std M" w:hAnsi="Adobe Myungjo Std M" w:cs="細明體" w:hint="eastAsia"/>
                <w:b/>
                <w:sz w:val="22"/>
                <w:lang w:eastAsia="zh-HK"/>
              </w:rPr>
              <w:sym w:font="Wingdings" w:char="F0E8"/>
            </w:r>
          </w:p>
        </w:tc>
        <w:tc>
          <w:tcPr>
            <w:tcW w:w="726" w:type="dxa"/>
            <w:tcBorders>
              <w:top w:val="single" w:sz="4" w:space="0" w:color="auto"/>
            </w:tcBorders>
            <w:vAlign w:val="center"/>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6" w:type="dxa"/>
            <w:tcBorders>
              <w:top w:val="single" w:sz="4" w:space="0" w:color="auto"/>
            </w:tcBorders>
            <w:vAlign w:val="center"/>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6" w:type="dxa"/>
            <w:tcBorders>
              <w:top w:val="single" w:sz="4" w:space="0" w:color="auto"/>
            </w:tcBorders>
            <w:vAlign w:val="center"/>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6" w:type="dxa"/>
            <w:tcBorders>
              <w:top w:val="single" w:sz="4" w:space="0" w:color="auto"/>
            </w:tcBorders>
            <w:vAlign w:val="center"/>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7" w:type="dxa"/>
            <w:tcBorders>
              <w:top w:val="single" w:sz="4" w:space="0" w:color="auto"/>
            </w:tcBorders>
            <w:vAlign w:val="center"/>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r>
      <w:tr w:rsidR="00D67121" w:rsidRPr="00D67121" w:rsidTr="00D67121">
        <w:tc>
          <w:tcPr>
            <w:tcW w:w="421" w:type="dxa"/>
            <w:shd w:val="clear" w:color="auto" w:fill="D9D9D9" w:themeFill="background1" w:themeFillShade="D9"/>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2</w:t>
            </w:r>
          </w:p>
        </w:tc>
        <w:tc>
          <w:tcPr>
            <w:tcW w:w="1811" w:type="dxa"/>
            <w:shd w:val="clear" w:color="auto" w:fill="D9D9D9" w:themeFill="background1" w:themeFillShade="D9"/>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家居清潔服務</w:t>
            </w:r>
          </w:p>
        </w:tc>
        <w:tc>
          <w:tcPr>
            <w:tcW w:w="850"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9"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9"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8"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9"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428" w:type="dxa"/>
            <w:shd w:val="clear" w:color="auto" w:fill="D9D9D9" w:themeFill="background1" w:themeFillShade="D9"/>
          </w:tcPr>
          <w:p w:rsidR="00D67121" w:rsidRPr="00D67121" w:rsidRDefault="00D67121" w:rsidP="00D67121">
            <w:pPr>
              <w:widowControl w:val="0"/>
              <w:rPr>
                <w:rFonts w:eastAsia="新細明體"/>
                <w:sz w:val="22"/>
              </w:rPr>
            </w:pPr>
            <w:r w:rsidRPr="00D67121">
              <w:rPr>
                <w:rFonts w:ascii="Adobe Myungjo Std M" w:eastAsia="Adobe Myungjo Std M" w:hAnsi="Adobe Myungjo Std M" w:cs="細明體" w:hint="eastAsia"/>
                <w:b/>
                <w:sz w:val="22"/>
                <w:lang w:eastAsia="zh-HK"/>
              </w:rPr>
              <w:sym w:font="Wingdings" w:char="F0E8"/>
            </w:r>
          </w:p>
        </w:tc>
        <w:tc>
          <w:tcPr>
            <w:tcW w:w="726" w:type="dxa"/>
            <w:shd w:val="clear" w:color="auto" w:fill="D9D9D9" w:themeFill="background1" w:themeFillShade="D9"/>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6" w:type="dxa"/>
            <w:shd w:val="clear" w:color="auto" w:fill="D9D9D9" w:themeFill="background1" w:themeFillShade="D9"/>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6" w:type="dxa"/>
            <w:shd w:val="clear" w:color="auto" w:fill="D9D9D9" w:themeFill="background1" w:themeFillShade="D9"/>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6" w:type="dxa"/>
            <w:shd w:val="clear" w:color="auto" w:fill="D9D9D9" w:themeFill="background1" w:themeFillShade="D9"/>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7" w:type="dxa"/>
            <w:shd w:val="clear" w:color="auto" w:fill="D9D9D9" w:themeFill="background1" w:themeFillShade="D9"/>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r>
      <w:tr w:rsidR="00D67121" w:rsidRPr="00D67121" w:rsidTr="00D67121">
        <w:tc>
          <w:tcPr>
            <w:tcW w:w="421" w:type="dxa"/>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3</w:t>
            </w:r>
          </w:p>
        </w:tc>
        <w:tc>
          <w:tcPr>
            <w:tcW w:w="1811" w:type="dxa"/>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陪診服務</w:t>
            </w:r>
          </w:p>
        </w:tc>
        <w:tc>
          <w:tcPr>
            <w:tcW w:w="850"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9"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9"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8"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9" w:type="dxa"/>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428" w:type="dxa"/>
          </w:tcPr>
          <w:p w:rsidR="00D67121" w:rsidRPr="00D67121" w:rsidRDefault="00D67121" w:rsidP="00D67121">
            <w:pPr>
              <w:widowControl w:val="0"/>
              <w:rPr>
                <w:rFonts w:eastAsia="新細明體"/>
                <w:sz w:val="22"/>
              </w:rPr>
            </w:pPr>
            <w:r w:rsidRPr="00D67121">
              <w:rPr>
                <w:rFonts w:ascii="Adobe Myungjo Std M" w:eastAsia="Adobe Myungjo Std M" w:hAnsi="Adobe Myungjo Std M" w:cs="細明體" w:hint="eastAsia"/>
                <w:b/>
                <w:sz w:val="22"/>
                <w:lang w:eastAsia="zh-HK"/>
              </w:rPr>
              <w:sym w:font="Wingdings" w:char="F0E8"/>
            </w:r>
          </w:p>
        </w:tc>
        <w:tc>
          <w:tcPr>
            <w:tcW w:w="726" w:type="dxa"/>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6" w:type="dxa"/>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6" w:type="dxa"/>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6" w:type="dxa"/>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7" w:type="dxa"/>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r>
      <w:tr w:rsidR="00D67121" w:rsidRPr="00D67121" w:rsidTr="00D67121">
        <w:tc>
          <w:tcPr>
            <w:tcW w:w="421" w:type="dxa"/>
            <w:shd w:val="clear" w:color="auto" w:fill="D9D9D9" w:themeFill="background1" w:themeFillShade="D9"/>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4</w:t>
            </w:r>
          </w:p>
        </w:tc>
        <w:tc>
          <w:tcPr>
            <w:tcW w:w="1811" w:type="dxa"/>
            <w:shd w:val="clear" w:color="auto" w:fill="D9D9D9" w:themeFill="background1" w:themeFillShade="D9"/>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精神科門診夜診服務</w:t>
            </w:r>
          </w:p>
        </w:tc>
        <w:tc>
          <w:tcPr>
            <w:tcW w:w="850"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9"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9"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8"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9"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428" w:type="dxa"/>
            <w:shd w:val="clear" w:color="auto" w:fill="D9D9D9" w:themeFill="background1" w:themeFillShade="D9"/>
          </w:tcPr>
          <w:p w:rsidR="00D67121" w:rsidRPr="00D67121" w:rsidRDefault="00D67121" w:rsidP="00D67121">
            <w:pPr>
              <w:widowControl w:val="0"/>
              <w:rPr>
                <w:rFonts w:eastAsia="新細明體"/>
                <w:sz w:val="22"/>
              </w:rPr>
            </w:pPr>
            <w:r w:rsidRPr="00D67121">
              <w:rPr>
                <w:rFonts w:ascii="Adobe Myungjo Std M" w:eastAsia="Adobe Myungjo Std M" w:hAnsi="Adobe Myungjo Std M" w:cs="細明體" w:hint="eastAsia"/>
                <w:b/>
                <w:sz w:val="22"/>
                <w:lang w:eastAsia="zh-HK"/>
              </w:rPr>
              <w:sym w:font="Wingdings" w:char="F0E8"/>
            </w:r>
          </w:p>
        </w:tc>
        <w:tc>
          <w:tcPr>
            <w:tcW w:w="726" w:type="dxa"/>
            <w:shd w:val="clear" w:color="auto" w:fill="D9D9D9" w:themeFill="background1" w:themeFillShade="D9"/>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6" w:type="dxa"/>
            <w:shd w:val="clear" w:color="auto" w:fill="D9D9D9" w:themeFill="background1" w:themeFillShade="D9"/>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6" w:type="dxa"/>
            <w:shd w:val="clear" w:color="auto" w:fill="D9D9D9" w:themeFill="background1" w:themeFillShade="D9"/>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6" w:type="dxa"/>
            <w:shd w:val="clear" w:color="auto" w:fill="D9D9D9" w:themeFill="background1" w:themeFillShade="D9"/>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7" w:type="dxa"/>
            <w:shd w:val="clear" w:color="auto" w:fill="D9D9D9" w:themeFill="background1" w:themeFillShade="D9"/>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r>
      <w:tr w:rsidR="00D67121" w:rsidRPr="00D67121" w:rsidTr="00D67121">
        <w:tc>
          <w:tcPr>
            <w:tcW w:w="421" w:type="dxa"/>
            <w:shd w:val="clear" w:color="auto" w:fill="auto"/>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5</w:t>
            </w:r>
          </w:p>
        </w:tc>
        <w:tc>
          <w:tcPr>
            <w:tcW w:w="1811" w:type="dxa"/>
            <w:shd w:val="clear" w:color="auto" w:fill="auto"/>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職員探訪跟進</w:t>
            </w:r>
          </w:p>
        </w:tc>
        <w:tc>
          <w:tcPr>
            <w:tcW w:w="850" w:type="dxa"/>
            <w:shd w:val="clear" w:color="auto" w:fill="auto"/>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9" w:type="dxa"/>
            <w:shd w:val="clear" w:color="auto" w:fill="auto"/>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9" w:type="dxa"/>
            <w:shd w:val="clear" w:color="auto" w:fill="auto"/>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8" w:type="dxa"/>
            <w:shd w:val="clear" w:color="auto" w:fill="auto"/>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9" w:type="dxa"/>
            <w:shd w:val="clear" w:color="auto" w:fill="auto"/>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428" w:type="dxa"/>
            <w:shd w:val="clear" w:color="auto" w:fill="auto"/>
          </w:tcPr>
          <w:p w:rsidR="00D67121" w:rsidRPr="00D67121" w:rsidRDefault="00D67121" w:rsidP="00D67121">
            <w:pPr>
              <w:widowControl w:val="0"/>
              <w:rPr>
                <w:rFonts w:eastAsia="新細明體"/>
                <w:sz w:val="22"/>
              </w:rPr>
            </w:pPr>
            <w:r w:rsidRPr="00D67121">
              <w:rPr>
                <w:rFonts w:ascii="Adobe Myungjo Std M" w:eastAsia="Adobe Myungjo Std M" w:hAnsi="Adobe Myungjo Std M" w:cs="細明體" w:hint="eastAsia"/>
                <w:b/>
                <w:sz w:val="22"/>
                <w:lang w:eastAsia="zh-HK"/>
              </w:rPr>
              <w:sym w:font="Wingdings" w:char="F0E8"/>
            </w:r>
          </w:p>
        </w:tc>
        <w:tc>
          <w:tcPr>
            <w:tcW w:w="726" w:type="dxa"/>
            <w:shd w:val="clear" w:color="auto" w:fill="auto"/>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6" w:type="dxa"/>
            <w:shd w:val="clear" w:color="auto" w:fill="auto"/>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6" w:type="dxa"/>
            <w:shd w:val="clear" w:color="auto" w:fill="auto"/>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6" w:type="dxa"/>
            <w:shd w:val="clear" w:color="auto" w:fill="auto"/>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7" w:type="dxa"/>
            <w:shd w:val="clear" w:color="auto" w:fill="auto"/>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r>
      <w:tr w:rsidR="00D67121" w:rsidRPr="00D67121" w:rsidTr="00D67121">
        <w:tc>
          <w:tcPr>
            <w:tcW w:w="421" w:type="dxa"/>
            <w:shd w:val="clear" w:color="auto" w:fill="D9D9D9" w:themeFill="background1" w:themeFillShade="D9"/>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6</w:t>
            </w:r>
          </w:p>
        </w:tc>
        <w:tc>
          <w:tcPr>
            <w:tcW w:w="1811" w:type="dxa"/>
            <w:shd w:val="clear" w:color="auto" w:fill="D9D9D9" w:themeFill="background1" w:themeFillShade="D9"/>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平安鐘支援服務</w:t>
            </w:r>
          </w:p>
        </w:tc>
        <w:tc>
          <w:tcPr>
            <w:tcW w:w="850"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9"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9"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8"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9" w:type="dxa"/>
            <w:shd w:val="clear" w:color="auto" w:fill="D9D9D9" w:themeFill="background1" w:themeFillShade="D9"/>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428" w:type="dxa"/>
            <w:shd w:val="clear" w:color="auto" w:fill="D9D9D9" w:themeFill="background1" w:themeFillShade="D9"/>
          </w:tcPr>
          <w:p w:rsidR="00D67121" w:rsidRPr="00D67121" w:rsidRDefault="00D67121" w:rsidP="00D67121">
            <w:pPr>
              <w:widowControl w:val="0"/>
              <w:rPr>
                <w:rFonts w:eastAsia="新細明體"/>
                <w:sz w:val="22"/>
              </w:rPr>
            </w:pPr>
            <w:r w:rsidRPr="00D67121">
              <w:rPr>
                <w:rFonts w:ascii="Adobe Myungjo Std M" w:eastAsia="Adobe Myungjo Std M" w:hAnsi="Adobe Myungjo Std M" w:cs="細明體" w:hint="eastAsia"/>
                <w:b/>
                <w:sz w:val="22"/>
                <w:lang w:eastAsia="zh-HK"/>
              </w:rPr>
              <w:sym w:font="Wingdings" w:char="F0E8"/>
            </w:r>
          </w:p>
        </w:tc>
        <w:tc>
          <w:tcPr>
            <w:tcW w:w="726" w:type="dxa"/>
            <w:shd w:val="clear" w:color="auto" w:fill="D9D9D9" w:themeFill="background1" w:themeFillShade="D9"/>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6" w:type="dxa"/>
            <w:shd w:val="clear" w:color="auto" w:fill="D9D9D9" w:themeFill="background1" w:themeFillShade="D9"/>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6" w:type="dxa"/>
            <w:shd w:val="clear" w:color="auto" w:fill="D9D9D9" w:themeFill="background1" w:themeFillShade="D9"/>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6" w:type="dxa"/>
            <w:shd w:val="clear" w:color="auto" w:fill="D9D9D9" w:themeFill="background1" w:themeFillShade="D9"/>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7" w:type="dxa"/>
            <w:shd w:val="clear" w:color="auto" w:fill="D9D9D9" w:themeFill="background1" w:themeFillShade="D9"/>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r>
      <w:tr w:rsidR="00D67121" w:rsidRPr="00D67121" w:rsidTr="00D67121">
        <w:tc>
          <w:tcPr>
            <w:tcW w:w="421" w:type="dxa"/>
            <w:shd w:val="clear" w:color="auto" w:fill="FFFFFF" w:themeFill="background1"/>
          </w:tcPr>
          <w:p w:rsidR="00D67121" w:rsidRPr="00D67121" w:rsidRDefault="00D67121" w:rsidP="00D67121">
            <w:pPr>
              <w:widowControl w:val="0"/>
              <w:rPr>
                <w:rFonts w:ascii="新細明體" w:eastAsia="新細明體" w:hAnsi="新細明體" w:cs="細明體"/>
                <w:sz w:val="22"/>
                <w:lang w:eastAsia="zh-HK"/>
              </w:rPr>
            </w:pPr>
            <w:r w:rsidRPr="00D67121">
              <w:rPr>
                <w:rFonts w:ascii="新細明體" w:eastAsia="新細明體" w:hAnsi="新細明體" w:cs="細明體" w:hint="eastAsia"/>
                <w:sz w:val="22"/>
                <w:lang w:eastAsia="zh-HK"/>
              </w:rPr>
              <w:t>7</w:t>
            </w:r>
          </w:p>
        </w:tc>
        <w:tc>
          <w:tcPr>
            <w:tcW w:w="1811" w:type="dxa"/>
            <w:shd w:val="clear" w:color="auto" w:fill="FFFFFF" w:themeFill="background1"/>
          </w:tcPr>
          <w:p w:rsidR="00D67121" w:rsidRPr="00D67121" w:rsidRDefault="00D67121" w:rsidP="00D67121">
            <w:pPr>
              <w:widowControl w:val="0"/>
              <w:rPr>
                <w:rFonts w:ascii="新細明體" w:eastAsia="新細明體" w:hAnsi="新細明體"/>
                <w:sz w:val="22"/>
              </w:rPr>
            </w:pPr>
            <w:r w:rsidRPr="00D67121">
              <w:rPr>
                <w:rFonts w:ascii="新細明體" w:eastAsia="新細明體" w:hAnsi="新細明體" w:hint="eastAsia"/>
                <w:sz w:val="22"/>
              </w:rPr>
              <w:t>熱線服務</w:t>
            </w:r>
          </w:p>
        </w:tc>
        <w:tc>
          <w:tcPr>
            <w:tcW w:w="850" w:type="dxa"/>
            <w:shd w:val="clear" w:color="auto" w:fill="FFFFFF" w:themeFill="background1"/>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9" w:type="dxa"/>
            <w:shd w:val="clear" w:color="auto" w:fill="FFFFFF" w:themeFill="background1"/>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9" w:type="dxa"/>
            <w:shd w:val="clear" w:color="auto" w:fill="FFFFFF" w:themeFill="background1"/>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8" w:type="dxa"/>
            <w:shd w:val="clear" w:color="auto" w:fill="FFFFFF" w:themeFill="background1"/>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709" w:type="dxa"/>
            <w:shd w:val="clear" w:color="auto" w:fill="FFFFFF" w:themeFill="background1"/>
          </w:tcPr>
          <w:p w:rsidR="00D67121" w:rsidRPr="00D67121" w:rsidRDefault="00D67121" w:rsidP="00D67121">
            <w:pPr>
              <w:widowControl w:val="0"/>
              <w:jc w:val="center"/>
              <w:rPr>
                <w:rFonts w:ascii="新細明體" w:eastAsia="新細明體" w:hAnsi="新細明體"/>
                <w:sz w:val="22"/>
              </w:rPr>
            </w:pPr>
            <w:r w:rsidRPr="00D67121">
              <w:rPr>
                <w:rFonts w:ascii="新細明體" w:eastAsia="新細明體" w:hAnsi="新細明體" w:cs="細明體" w:hint="eastAsia"/>
                <w:sz w:val="22"/>
                <w:lang w:eastAsia="zh-HK"/>
              </w:rPr>
              <w:t>□</w:t>
            </w:r>
          </w:p>
        </w:tc>
        <w:tc>
          <w:tcPr>
            <w:tcW w:w="428" w:type="dxa"/>
            <w:shd w:val="clear" w:color="auto" w:fill="FFFFFF" w:themeFill="background1"/>
          </w:tcPr>
          <w:p w:rsidR="00D67121" w:rsidRPr="00D67121" w:rsidRDefault="00D67121" w:rsidP="00D67121">
            <w:pPr>
              <w:widowControl w:val="0"/>
              <w:rPr>
                <w:rFonts w:eastAsia="新細明體"/>
                <w:sz w:val="22"/>
              </w:rPr>
            </w:pPr>
            <w:r w:rsidRPr="00D67121">
              <w:rPr>
                <w:rFonts w:ascii="Adobe Myungjo Std M" w:eastAsia="Adobe Myungjo Std M" w:hAnsi="Adobe Myungjo Std M" w:cs="細明體" w:hint="eastAsia"/>
                <w:b/>
                <w:sz w:val="22"/>
                <w:lang w:eastAsia="zh-HK"/>
              </w:rPr>
              <w:sym w:font="Wingdings" w:char="F0E8"/>
            </w:r>
          </w:p>
        </w:tc>
        <w:tc>
          <w:tcPr>
            <w:tcW w:w="726" w:type="dxa"/>
            <w:shd w:val="clear" w:color="auto" w:fill="FFFFFF" w:themeFill="background1"/>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6" w:type="dxa"/>
            <w:shd w:val="clear" w:color="auto" w:fill="FFFFFF" w:themeFill="background1"/>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6" w:type="dxa"/>
            <w:shd w:val="clear" w:color="auto" w:fill="FFFFFF" w:themeFill="background1"/>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6" w:type="dxa"/>
            <w:shd w:val="clear" w:color="auto" w:fill="FFFFFF" w:themeFill="background1"/>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c>
          <w:tcPr>
            <w:tcW w:w="727" w:type="dxa"/>
            <w:shd w:val="clear" w:color="auto" w:fill="FFFFFF" w:themeFill="background1"/>
          </w:tcPr>
          <w:p w:rsidR="00D67121" w:rsidRPr="00D67121" w:rsidRDefault="00D67121" w:rsidP="00D67121">
            <w:pPr>
              <w:widowControl w:val="0"/>
              <w:jc w:val="center"/>
              <w:rPr>
                <w:rFonts w:eastAsia="新細明體"/>
                <w:sz w:val="22"/>
              </w:rPr>
            </w:pPr>
            <w:r w:rsidRPr="00D67121">
              <w:rPr>
                <w:rFonts w:ascii="新細明體" w:eastAsia="新細明體" w:hAnsi="新細明體" w:cs="細明體" w:hint="eastAsia"/>
                <w:sz w:val="22"/>
                <w:lang w:eastAsia="zh-HK"/>
              </w:rPr>
              <w:t>□</w:t>
            </w:r>
          </w:p>
        </w:tc>
      </w:tr>
      <w:tr w:rsidR="00D67121" w:rsidRPr="00D67121" w:rsidTr="00D67121">
        <w:tc>
          <w:tcPr>
            <w:tcW w:w="9976" w:type="dxa"/>
            <w:gridSpan w:val="13"/>
            <w:shd w:val="clear" w:color="auto" w:fill="FFFFFF" w:themeFill="background1"/>
          </w:tcPr>
          <w:p w:rsidR="00D67121" w:rsidRPr="00D67121" w:rsidRDefault="00D67121" w:rsidP="00D67121">
            <w:pPr>
              <w:widowControl w:val="0"/>
              <w:jc w:val="center"/>
              <w:rPr>
                <w:rFonts w:ascii="新細明體" w:eastAsia="新細明體" w:hAnsi="新細明體" w:cs="細明體"/>
                <w:sz w:val="22"/>
                <w:lang w:eastAsia="zh-HK"/>
              </w:rPr>
            </w:pPr>
          </w:p>
        </w:tc>
      </w:tr>
    </w:tbl>
    <w:p w:rsidR="00D67121" w:rsidRPr="00D67121" w:rsidRDefault="00D67121" w:rsidP="00D67121">
      <w:pPr>
        <w:widowControl w:val="0"/>
        <w:spacing w:line="240" w:lineRule="auto"/>
        <w:rPr>
          <w:rFonts w:ascii="新細明體" w:eastAsia="新細明體" w:hAnsi="新細明體" w:cs="細明體"/>
          <w:kern w:val="2"/>
          <w:lang w:eastAsia="zh-HK"/>
        </w:rPr>
      </w:pPr>
      <w:r w:rsidRPr="00D67121">
        <w:rPr>
          <w:rFonts w:ascii="新細明體" w:eastAsia="新細明體" w:hAnsi="新細明體" w:cs="細明體" w:hint="eastAsia"/>
          <w:kern w:val="2"/>
        </w:rPr>
        <w:t>如欲得悉調查結果或參與本會相關的行動，歡迎填寫簡單個人資料，以便日後聯絡：</w:t>
      </w:r>
    </w:p>
    <w:p w:rsidR="00D67121" w:rsidRPr="00D67121" w:rsidRDefault="00D67121" w:rsidP="00D67121">
      <w:pPr>
        <w:widowControl w:val="0"/>
        <w:spacing w:line="240" w:lineRule="auto"/>
        <w:rPr>
          <w:rFonts w:ascii="新細明體" w:eastAsia="新細明體" w:hAnsi="新細明體" w:cs="細明體"/>
          <w:kern w:val="2"/>
          <w:lang w:eastAsia="zh-HK"/>
        </w:rPr>
      </w:pPr>
    </w:p>
    <w:p w:rsidR="00D67121" w:rsidRPr="00D67121" w:rsidRDefault="00D67121" w:rsidP="00D67121">
      <w:pPr>
        <w:widowControl w:val="0"/>
        <w:spacing w:line="240" w:lineRule="auto"/>
        <w:rPr>
          <w:rFonts w:ascii="新細明體" w:eastAsia="新細明體" w:hAnsi="新細明體" w:cs="細明體"/>
          <w:kern w:val="2"/>
        </w:rPr>
      </w:pPr>
      <w:r w:rsidRPr="00D67121">
        <w:rPr>
          <w:rFonts w:ascii="新細明體" w:eastAsia="新細明體" w:hAnsi="新細明體" w:cs="細明體" w:hint="eastAsia"/>
          <w:kern w:val="2"/>
        </w:rPr>
        <w:t>姓名: ________________________ 電話: ______________________ 電郵: ___________________________</w:t>
      </w:r>
    </w:p>
    <w:p w:rsidR="00D67121" w:rsidRPr="00D67121" w:rsidRDefault="00D67121" w:rsidP="00D67121">
      <w:pPr>
        <w:widowControl w:val="0"/>
        <w:spacing w:line="240" w:lineRule="auto"/>
        <w:jc w:val="center"/>
        <w:rPr>
          <w:rFonts w:ascii="新細明體" w:eastAsia="新細明體" w:hAnsi="新細明體" w:cs="細明體"/>
          <w:kern w:val="2"/>
        </w:rPr>
      </w:pPr>
    </w:p>
    <w:p w:rsidR="00D67121" w:rsidRPr="00D67121" w:rsidRDefault="00D67121" w:rsidP="00D67121">
      <w:pPr>
        <w:widowControl w:val="0"/>
        <w:spacing w:line="240" w:lineRule="auto"/>
        <w:jc w:val="center"/>
        <w:rPr>
          <w:rFonts w:ascii="新細明體" w:eastAsia="新細明體" w:hAnsi="新細明體" w:cs="細明體"/>
          <w:kern w:val="2"/>
          <w:lang w:eastAsia="zh-HK"/>
        </w:rPr>
      </w:pPr>
      <w:r w:rsidRPr="00D67121">
        <w:rPr>
          <w:rFonts w:ascii="新細明體" w:eastAsia="新細明體" w:hAnsi="新細明體" w:cs="細明體" w:hint="eastAsia"/>
          <w:kern w:val="2"/>
          <w:lang w:eastAsia="zh-HK"/>
        </w:rPr>
        <w:t>-問卷完，謝謝-</w:t>
      </w:r>
    </w:p>
    <w:p w:rsidR="00D67121" w:rsidRPr="00D67121" w:rsidRDefault="00D67121" w:rsidP="00565C40">
      <w:pPr>
        <w:jc w:val="center"/>
        <w:rPr>
          <w:rFonts w:asciiTheme="minorEastAsia" w:hAnsiTheme="minorEastAsia"/>
          <w:u w:val="single"/>
          <w:lang w:eastAsia="zh-HK"/>
        </w:rPr>
      </w:pPr>
    </w:p>
    <w:p w:rsidR="00A52E8F" w:rsidRPr="00D67121" w:rsidRDefault="00A52E8F">
      <w:pPr>
        <w:rPr>
          <w:rFonts w:asciiTheme="minorEastAsia" w:hAnsiTheme="minorEastAsia"/>
        </w:rPr>
      </w:pPr>
    </w:p>
    <w:sectPr w:rsidR="00A52E8F" w:rsidRPr="00D67121" w:rsidSect="000E16E3">
      <w:headerReference w:type="default" r:id="rId10"/>
      <w:footerReference w:type="default" r:id="rId11"/>
      <w:pgSz w:w="11909" w:h="16834"/>
      <w:pgMar w:top="1440" w:right="1191" w:bottom="1440" w:left="1191"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66" w:rsidRDefault="00CF5466" w:rsidP="00565C40">
      <w:pPr>
        <w:spacing w:line="240" w:lineRule="auto"/>
      </w:pPr>
      <w:r>
        <w:separator/>
      </w:r>
    </w:p>
  </w:endnote>
  <w:endnote w:type="continuationSeparator" w:id="0">
    <w:p w:rsidR="00CF5466" w:rsidRDefault="00CF5466" w:rsidP="00565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dobe Myungjo Std M">
    <w:altName w:val="Arial Unicode MS"/>
    <w:panose1 w:val="00000000000000000000"/>
    <w:charset w:val="80"/>
    <w:family w:val="roman"/>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507216"/>
      <w:docPartObj>
        <w:docPartGallery w:val="Page Numbers (Bottom of Page)"/>
        <w:docPartUnique/>
      </w:docPartObj>
    </w:sdtPr>
    <w:sdtEndPr/>
    <w:sdtContent>
      <w:p w:rsidR="00453B6B" w:rsidRDefault="00453B6B">
        <w:pPr>
          <w:pStyle w:val="a7"/>
          <w:jc w:val="right"/>
        </w:pPr>
        <w:r>
          <w:fldChar w:fldCharType="begin"/>
        </w:r>
        <w:r>
          <w:instrText>PAGE   \* MERGEFORMAT</w:instrText>
        </w:r>
        <w:r>
          <w:fldChar w:fldCharType="separate"/>
        </w:r>
        <w:r w:rsidR="00C63255" w:rsidRPr="00C63255">
          <w:rPr>
            <w:noProof/>
            <w:lang w:val="zh-TW"/>
          </w:rPr>
          <w:t>1</w:t>
        </w:r>
        <w:r>
          <w:fldChar w:fldCharType="end"/>
        </w:r>
      </w:p>
    </w:sdtContent>
  </w:sdt>
  <w:p w:rsidR="00453B6B" w:rsidRDefault="00453B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66" w:rsidRDefault="00CF5466" w:rsidP="00565C40">
      <w:pPr>
        <w:spacing w:line="240" w:lineRule="auto"/>
      </w:pPr>
      <w:r>
        <w:separator/>
      </w:r>
    </w:p>
  </w:footnote>
  <w:footnote w:type="continuationSeparator" w:id="0">
    <w:p w:rsidR="00CF5466" w:rsidRDefault="00CF5466" w:rsidP="00565C40">
      <w:pPr>
        <w:spacing w:line="240" w:lineRule="auto"/>
      </w:pPr>
      <w:r>
        <w:continuationSeparator/>
      </w:r>
    </w:p>
  </w:footnote>
  <w:footnote w:id="1">
    <w:p w:rsidR="00453B6B" w:rsidRDefault="00453B6B">
      <w:pPr>
        <w:pStyle w:val="ae"/>
        <w:rPr>
          <w:lang w:eastAsia="zh-HK"/>
        </w:rPr>
      </w:pPr>
      <w:r>
        <w:rPr>
          <w:rStyle w:val="af0"/>
        </w:rPr>
        <w:footnoteRef/>
      </w:r>
      <w:r w:rsidRPr="00EB0731">
        <w:rPr>
          <w:rFonts w:hint="eastAsia"/>
        </w:rPr>
        <w:t>醫院管理局資料</w:t>
      </w:r>
    </w:p>
  </w:footnote>
  <w:footnote w:id="2">
    <w:p w:rsidR="00453B6B" w:rsidRDefault="00453B6B">
      <w:pPr>
        <w:pStyle w:val="ae"/>
        <w:rPr>
          <w:lang w:eastAsia="zh-HK"/>
        </w:rPr>
      </w:pPr>
      <w:r>
        <w:rPr>
          <w:rStyle w:val="af0"/>
        </w:rPr>
        <w:footnoteRef/>
      </w:r>
      <w:r w:rsidRPr="00EB0731">
        <w:rPr>
          <w:rFonts w:hint="eastAsia"/>
        </w:rPr>
        <w:t>醫院管理局資料</w:t>
      </w:r>
    </w:p>
  </w:footnote>
  <w:footnote w:id="3">
    <w:p w:rsidR="00453B6B" w:rsidRDefault="00453B6B">
      <w:pPr>
        <w:pStyle w:val="ae"/>
        <w:rPr>
          <w:lang w:eastAsia="zh-HK"/>
        </w:rPr>
      </w:pPr>
      <w:r>
        <w:rPr>
          <w:rStyle w:val="af0"/>
        </w:rPr>
        <w:footnoteRef/>
      </w:r>
      <w:r w:rsidRPr="00EB0731">
        <w:rPr>
          <w:rFonts w:hint="eastAsia"/>
        </w:rPr>
        <w:t>香港特别行政區政府統計處，第六十</w:t>
      </w:r>
      <w:r w:rsidRPr="00453B6B">
        <w:rPr>
          <w:rFonts w:hint="eastAsia"/>
        </w:rPr>
        <w:t>二</w:t>
      </w:r>
      <w:r w:rsidRPr="00EB0731">
        <w:rPr>
          <w:rFonts w:hint="eastAsia"/>
        </w:rPr>
        <w:t>號專題報告書：殘疾人士及長期病患者，二零一四年十二月</w:t>
      </w:r>
    </w:p>
  </w:footnote>
  <w:footnote w:id="4">
    <w:p w:rsidR="00453B6B" w:rsidRDefault="00453B6B">
      <w:pPr>
        <w:pStyle w:val="ae"/>
        <w:rPr>
          <w:lang w:eastAsia="zh-HK"/>
        </w:rPr>
      </w:pPr>
      <w:r>
        <w:rPr>
          <w:rStyle w:val="af0"/>
        </w:rPr>
        <w:footnoteRef/>
      </w:r>
      <w:r w:rsidRPr="00EB0731">
        <w:rPr>
          <w:rFonts w:hint="eastAsia"/>
        </w:rPr>
        <w:t>醫院管理局資料</w:t>
      </w:r>
    </w:p>
  </w:footnote>
  <w:footnote w:id="5">
    <w:p w:rsidR="00453B6B" w:rsidRPr="00754CE1" w:rsidRDefault="00453B6B">
      <w:pPr>
        <w:pStyle w:val="ae"/>
      </w:pPr>
      <w:r>
        <w:rPr>
          <w:rStyle w:val="af0"/>
        </w:rPr>
        <w:footnoteRef/>
      </w:r>
      <w:r>
        <w:t xml:space="preserve"> </w:t>
      </w:r>
      <w:proofErr w:type="gramStart"/>
      <w:r w:rsidRPr="00754CE1">
        <w:t>Semkovska, M., Bédard, M. A., Godbout, L., Limoge, F., &amp; Stip, E. (2004).</w:t>
      </w:r>
      <w:proofErr w:type="gramEnd"/>
      <w:r w:rsidRPr="00754CE1">
        <w:t xml:space="preserve"> </w:t>
      </w:r>
      <w:proofErr w:type="gramStart"/>
      <w:r w:rsidRPr="00754CE1">
        <w:t>Assessment of executive dysfunction during activities of daily living in schizophrenia.</w:t>
      </w:r>
      <w:proofErr w:type="gramEnd"/>
      <w:r w:rsidRPr="00754CE1">
        <w:t xml:space="preserve"> </w:t>
      </w:r>
      <w:proofErr w:type="gramStart"/>
      <w:r w:rsidRPr="00754CE1">
        <w:t>Schizophrenia research, 69(2), 289-300.</w:t>
      </w:r>
      <w:proofErr w:type="gramEnd"/>
    </w:p>
  </w:footnote>
  <w:footnote w:id="6">
    <w:p w:rsidR="00453B6B" w:rsidRDefault="00453B6B">
      <w:pPr>
        <w:pStyle w:val="ae"/>
      </w:pPr>
      <w:r>
        <w:rPr>
          <w:rStyle w:val="af0"/>
        </w:rPr>
        <w:footnoteRef/>
      </w:r>
      <w:r>
        <w:t xml:space="preserve"> </w:t>
      </w:r>
      <w:proofErr w:type="gramStart"/>
      <w:r w:rsidRPr="00754CE1">
        <w:t>Kolur, U. S., Reddy, Y. C. J., John, J. P., Kandavel, T., &amp; Jain, S. (2006).</w:t>
      </w:r>
      <w:proofErr w:type="gramEnd"/>
      <w:r w:rsidRPr="00754CE1">
        <w:t xml:space="preserve"> </w:t>
      </w:r>
      <w:proofErr w:type="gramStart"/>
      <w:r w:rsidRPr="00754CE1">
        <w:t>Sustained attention and executive functions in euthymic young people with bipolar disorder.</w:t>
      </w:r>
      <w:proofErr w:type="gramEnd"/>
      <w:r w:rsidRPr="00754CE1">
        <w:t xml:space="preserve"> The British Journal of Psychiatry, 189(5), 453-458.</w:t>
      </w:r>
    </w:p>
  </w:footnote>
  <w:footnote w:id="7">
    <w:p w:rsidR="00453B6B" w:rsidRDefault="00453B6B" w:rsidP="00754CE1">
      <w:pPr>
        <w:pStyle w:val="ae"/>
      </w:pPr>
      <w:r>
        <w:rPr>
          <w:rStyle w:val="af0"/>
        </w:rPr>
        <w:footnoteRef/>
      </w:r>
      <w:r>
        <w:t xml:space="preserve"> </w:t>
      </w:r>
      <w:r w:rsidRPr="00754CE1">
        <w:t>López</w:t>
      </w:r>
      <w:r w:rsidRPr="00754CE1">
        <w:rPr>
          <w:rFonts w:ascii="細明體" w:eastAsia="細明體" w:hAnsi="細明體" w:cs="細明體" w:hint="eastAsia"/>
        </w:rPr>
        <w:t>‐</w:t>
      </w:r>
      <w:r w:rsidRPr="00754CE1">
        <w:t>Jaramillo, C., Lopera</w:t>
      </w:r>
      <w:r w:rsidRPr="00754CE1">
        <w:rPr>
          <w:rFonts w:ascii="細明體" w:eastAsia="細明體" w:hAnsi="細明體" w:cs="細明體" w:hint="eastAsia"/>
        </w:rPr>
        <w:t>‐</w:t>
      </w:r>
      <w:r w:rsidRPr="00754CE1">
        <w:t>Vásquez, J., Gallo, A., Ospina</w:t>
      </w:r>
      <w:r w:rsidRPr="00754CE1">
        <w:rPr>
          <w:rFonts w:ascii="細明體" w:eastAsia="細明體" w:hAnsi="細明體" w:cs="細明體" w:hint="eastAsia"/>
        </w:rPr>
        <w:t>‐</w:t>
      </w:r>
      <w:r w:rsidRPr="00754CE1">
        <w:t>Duque, J., Bell, V., Torrent, C</w:t>
      </w:r>
      <w:proofErr w:type="gramStart"/>
      <w:r w:rsidRPr="00754CE1">
        <w:t>., ...</w:t>
      </w:r>
      <w:proofErr w:type="gramEnd"/>
      <w:r w:rsidRPr="00754CE1">
        <w:t xml:space="preserve"> &amp; Vieta, E. (2010). Effects of recurrence on the cognitive performance of patients with bipolar I disorder: implications for relapse prevention and treatment adherence. Bipolar Disorders, 12(5), 557-567.</w:t>
      </w:r>
    </w:p>
  </w:footnote>
  <w:footnote w:id="8">
    <w:p w:rsidR="00453B6B" w:rsidRDefault="00453B6B">
      <w:pPr>
        <w:pStyle w:val="ae"/>
      </w:pPr>
      <w:r>
        <w:rPr>
          <w:rStyle w:val="af0"/>
        </w:rPr>
        <w:footnoteRef/>
      </w:r>
      <w:r>
        <w:t xml:space="preserve"> </w:t>
      </w:r>
      <w:r w:rsidRPr="00406150">
        <w:t>Tanaka, T., Tomotake, M., Ueoka, Y., Kaneda, Y., Taniguchi, K., Nakataki, M</w:t>
      </w:r>
      <w:proofErr w:type="gramStart"/>
      <w:r w:rsidRPr="00406150">
        <w:t>., ...</w:t>
      </w:r>
      <w:proofErr w:type="gramEnd"/>
      <w:r w:rsidRPr="00406150">
        <w:t xml:space="preserve"> &amp; Ohmori, T. (2012). Clinical correlates associated with cognitive dysfunction in people with schizophrenia. </w:t>
      </w:r>
      <w:proofErr w:type="gramStart"/>
      <w:r w:rsidRPr="00406150">
        <w:t>Psychiatry and clinical neurosciences, 66(6), 491-498.</w:t>
      </w:r>
      <w:proofErr w:type="gramEnd"/>
    </w:p>
  </w:footnote>
  <w:footnote w:id="9">
    <w:p w:rsidR="00453B6B" w:rsidRPr="004F04BB" w:rsidRDefault="00453B6B">
      <w:pPr>
        <w:pStyle w:val="ae"/>
        <w:rPr>
          <w:lang w:eastAsia="zh-HK"/>
        </w:rPr>
      </w:pPr>
      <w:r>
        <w:rPr>
          <w:rStyle w:val="af0"/>
        </w:rPr>
        <w:footnoteRef/>
      </w:r>
      <w:r>
        <w:t xml:space="preserve"> </w:t>
      </w:r>
      <w:r w:rsidRPr="004F04BB">
        <w:rPr>
          <w:rFonts w:hint="eastAsia"/>
        </w:rPr>
        <w:t>香港特別行政區政府衞生署及香港大學醫學院社會醫學系，二零零三至二零零四年人口住戶健康調查</w:t>
      </w:r>
    </w:p>
  </w:footnote>
  <w:footnote w:id="10">
    <w:p w:rsidR="00453B6B" w:rsidRDefault="00453B6B">
      <w:pPr>
        <w:pStyle w:val="ae"/>
        <w:rPr>
          <w:lang w:eastAsia="zh-HK"/>
        </w:rPr>
      </w:pPr>
      <w:r>
        <w:rPr>
          <w:rStyle w:val="af0"/>
        </w:rPr>
        <w:footnoteRef/>
      </w:r>
      <w:r w:rsidRPr="00EB0731">
        <w:rPr>
          <w:rFonts w:hint="eastAsia"/>
        </w:rPr>
        <w:t>香港特别行政區政府統計處，第六十</w:t>
      </w:r>
      <w:r w:rsidR="00B10C85" w:rsidRPr="00B10C85">
        <w:rPr>
          <w:rFonts w:hint="eastAsia"/>
        </w:rPr>
        <w:t>二</w:t>
      </w:r>
      <w:r w:rsidRPr="00EB0731">
        <w:rPr>
          <w:rFonts w:hint="eastAsia"/>
        </w:rPr>
        <w:t>號專題報告書：殘疾人士及長期病患者，二零一四年十二月</w:t>
      </w:r>
    </w:p>
  </w:footnote>
  <w:footnote w:id="11">
    <w:p w:rsidR="00453B6B" w:rsidRDefault="00453B6B">
      <w:pPr>
        <w:pStyle w:val="ae"/>
        <w:rPr>
          <w:lang w:eastAsia="zh-HK"/>
        </w:rPr>
      </w:pPr>
      <w:r>
        <w:rPr>
          <w:rStyle w:val="af0"/>
        </w:rPr>
        <w:footnoteRef/>
      </w:r>
      <w:r w:rsidRPr="00EB0731">
        <w:rPr>
          <w:rFonts w:hint="eastAsia"/>
        </w:rPr>
        <w:t>香港特别行政區政府統計處，第六十</w:t>
      </w:r>
      <w:r w:rsidR="00B10C85" w:rsidRPr="00B10C85">
        <w:rPr>
          <w:rFonts w:hint="eastAsia"/>
        </w:rPr>
        <w:t>二</w:t>
      </w:r>
      <w:r w:rsidRPr="00EB0731">
        <w:rPr>
          <w:rFonts w:hint="eastAsia"/>
        </w:rPr>
        <w:t>號專題報告書：殘疾人士及長期病患者，二零一四年十二月</w:t>
      </w:r>
    </w:p>
  </w:footnote>
  <w:footnote w:id="12">
    <w:p w:rsidR="00453B6B" w:rsidRPr="004F04BB" w:rsidRDefault="00453B6B">
      <w:pPr>
        <w:pStyle w:val="ae"/>
        <w:rPr>
          <w:lang w:eastAsia="zh-HK"/>
        </w:rPr>
      </w:pPr>
      <w:r>
        <w:rPr>
          <w:rStyle w:val="af0"/>
        </w:rPr>
        <w:footnoteRef/>
      </w:r>
      <w:r w:rsidRPr="004F04BB">
        <w:rPr>
          <w:rFonts w:hint="eastAsia"/>
        </w:rPr>
        <w:t>香港社會服務聯會</w:t>
      </w:r>
      <w:r w:rsidRPr="004F04BB">
        <w:rPr>
          <w:rFonts w:asciiTheme="minorEastAsia" w:hAnsiTheme="minorEastAsia" w:cs="SimSun"/>
        </w:rPr>
        <w:t>，</w:t>
      </w:r>
      <w:r w:rsidRPr="004F04BB">
        <w:rPr>
          <w:rFonts w:hint="eastAsia"/>
        </w:rPr>
        <w:t>中年社區精神康復服務使用者生活狀況及服務需要研究</w:t>
      </w:r>
      <w:r w:rsidRPr="004F04BB">
        <w:rPr>
          <w:rFonts w:asciiTheme="minorEastAsia" w:hAnsiTheme="minorEastAsia" w:cs="SimSun"/>
        </w:rPr>
        <w:t>，</w:t>
      </w:r>
      <w:r w:rsidRPr="004F04BB">
        <w:rPr>
          <w:rFonts w:asciiTheme="minorEastAsia" w:hAnsiTheme="minorEastAsia" w:cs="SimSun" w:hint="eastAsia"/>
        </w:rPr>
        <w:t>二零一六年二月</w:t>
      </w:r>
    </w:p>
  </w:footnote>
  <w:footnote w:id="13">
    <w:p w:rsidR="00453B6B" w:rsidRPr="004F04BB" w:rsidRDefault="00453B6B" w:rsidP="004F04BB">
      <w:pPr>
        <w:pStyle w:val="ae"/>
        <w:rPr>
          <w:lang w:eastAsia="zh-HK"/>
        </w:rPr>
      </w:pPr>
      <w:r>
        <w:rPr>
          <w:rStyle w:val="af0"/>
        </w:rPr>
        <w:footnoteRef/>
      </w:r>
      <w:r w:rsidRPr="004F04BB">
        <w:rPr>
          <w:rFonts w:hint="eastAsia"/>
        </w:rPr>
        <w:t>香港社會服務聯會</w:t>
      </w:r>
      <w:r w:rsidRPr="004F04BB">
        <w:rPr>
          <w:rFonts w:asciiTheme="minorEastAsia" w:hAnsiTheme="minorEastAsia" w:cs="SimSun"/>
        </w:rPr>
        <w:t>，</w:t>
      </w:r>
      <w:r w:rsidRPr="004F04BB">
        <w:rPr>
          <w:rFonts w:hint="eastAsia"/>
        </w:rPr>
        <w:t>中年社區精神康復服務使用者生活狀況及服務需要研究</w:t>
      </w:r>
      <w:r w:rsidRPr="004F04BB">
        <w:rPr>
          <w:rFonts w:asciiTheme="minorEastAsia" w:hAnsiTheme="minorEastAsia" w:cs="SimSun"/>
        </w:rPr>
        <w:t>，</w:t>
      </w:r>
      <w:r w:rsidRPr="004F04BB">
        <w:rPr>
          <w:rFonts w:asciiTheme="minorEastAsia" w:hAnsiTheme="minorEastAsia" w:cs="SimSun" w:hint="eastAsia"/>
        </w:rPr>
        <w:t>二零一六年二月</w:t>
      </w:r>
    </w:p>
    <w:p w:rsidR="00453B6B" w:rsidRPr="004F04BB" w:rsidRDefault="00453B6B">
      <w:pPr>
        <w:pStyle w:val="ae"/>
        <w:rPr>
          <w:lang w:eastAsia="zh-H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6B" w:rsidRPr="00565C40" w:rsidRDefault="00453B6B" w:rsidP="00565C40">
    <w:pPr>
      <w:jc w:val="right"/>
      <w:rPr>
        <w:sz w:val="14"/>
      </w:rPr>
    </w:pPr>
    <w:r w:rsidRPr="00565C40">
      <w:rPr>
        <w:rFonts w:asciiTheme="minorEastAsia" w:hAnsiTheme="minorEastAsia" w:cs="SimSun"/>
        <w:sz w:val="18"/>
        <w:szCs w:val="24"/>
      </w:rPr>
      <w:t>獨居精神病康復者的家居照顧及社區支援服務需要研究報告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808"/>
    <w:multiLevelType w:val="hybridMultilevel"/>
    <w:tmpl w:val="F4481352"/>
    <w:lvl w:ilvl="0" w:tplc="CB029768">
      <w:numFmt w:val="bullet"/>
      <w:lvlText w:val="□"/>
      <w:lvlJc w:val="left"/>
      <w:pPr>
        <w:ind w:left="360" w:hanging="360"/>
      </w:pPr>
      <w:rPr>
        <w:rFonts w:ascii="新細明體" w:eastAsia="新細明體" w:hAnsi="新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F709B2"/>
    <w:multiLevelType w:val="hybridMultilevel"/>
    <w:tmpl w:val="19009768"/>
    <w:lvl w:ilvl="0" w:tplc="CB029768">
      <w:numFmt w:val="bullet"/>
      <w:lvlText w:val="□"/>
      <w:lvlJc w:val="left"/>
      <w:pPr>
        <w:ind w:left="360" w:hanging="360"/>
      </w:pPr>
      <w:rPr>
        <w:rFonts w:ascii="新細明體" w:eastAsia="新細明體" w:hAnsi="新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C7C16D7"/>
    <w:multiLevelType w:val="hybridMultilevel"/>
    <w:tmpl w:val="0B287AEE"/>
    <w:lvl w:ilvl="0" w:tplc="CB029768">
      <w:numFmt w:val="bullet"/>
      <w:lvlText w:val="□"/>
      <w:lvlJc w:val="left"/>
      <w:pPr>
        <w:ind w:left="360" w:hanging="360"/>
      </w:pPr>
      <w:rPr>
        <w:rFonts w:ascii="新細明體" w:eastAsia="新細明體" w:hAnsi="新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5563772"/>
    <w:multiLevelType w:val="multilevel"/>
    <w:tmpl w:val="8D42C1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7792B17"/>
    <w:multiLevelType w:val="hybridMultilevel"/>
    <w:tmpl w:val="A420DD2E"/>
    <w:lvl w:ilvl="0" w:tplc="CB029768">
      <w:numFmt w:val="bullet"/>
      <w:lvlText w:val="□"/>
      <w:lvlJc w:val="left"/>
      <w:pPr>
        <w:ind w:left="360" w:hanging="360"/>
      </w:pPr>
      <w:rPr>
        <w:rFonts w:ascii="新細明體" w:eastAsia="新細明體" w:hAnsi="新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BFB1670"/>
    <w:multiLevelType w:val="hybridMultilevel"/>
    <w:tmpl w:val="18E0CBA6"/>
    <w:lvl w:ilvl="0" w:tplc="CB029768">
      <w:numFmt w:val="bullet"/>
      <w:lvlText w:val="□"/>
      <w:lvlJc w:val="left"/>
      <w:pPr>
        <w:ind w:left="360" w:hanging="360"/>
      </w:pPr>
      <w:rPr>
        <w:rFonts w:ascii="新細明體" w:eastAsia="新細明體" w:hAnsi="新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C835163"/>
    <w:multiLevelType w:val="hybridMultilevel"/>
    <w:tmpl w:val="95A6964C"/>
    <w:lvl w:ilvl="0" w:tplc="9F283D24">
      <w:numFmt w:val="bullet"/>
      <w:lvlText w:val="□"/>
      <w:lvlJc w:val="left"/>
      <w:pPr>
        <w:ind w:left="480" w:hanging="480"/>
      </w:pPr>
      <w:rPr>
        <w:rFonts w:ascii="新細明體" w:eastAsia="新細明體" w:hAnsi="新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F90726F"/>
    <w:multiLevelType w:val="hybridMultilevel"/>
    <w:tmpl w:val="C50862B8"/>
    <w:lvl w:ilvl="0" w:tplc="CB029768">
      <w:numFmt w:val="bullet"/>
      <w:lvlText w:val="□"/>
      <w:lvlJc w:val="left"/>
      <w:pPr>
        <w:ind w:left="360" w:hanging="360"/>
      </w:pPr>
      <w:rPr>
        <w:rFonts w:ascii="新細明體" w:eastAsia="新細明體" w:hAnsi="新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72370A1"/>
    <w:multiLevelType w:val="hybridMultilevel"/>
    <w:tmpl w:val="206E607E"/>
    <w:lvl w:ilvl="0" w:tplc="9F283D24">
      <w:numFmt w:val="bullet"/>
      <w:lvlText w:val="□"/>
      <w:lvlJc w:val="left"/>
      <w:pPr>
        <w:ind w:left="480" w:hanging="480"/>
      </w:pPr>
      <w:rPr>
        <w:rFonts w:ascii="新細明體" w:eastAsia="新細明體" w:hAnsi="新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F0270F5"/>
    <w:multiLevelType w:val="hybridMultilevel"/>
    <w:tmpl w:val="8A207C00"/>
    <w:lvl w:ilvl="0" w:tplc="7CF090FC">
      <w:numFmt w:val="bullet"/>
      <w:lvlText w:val="□"/>
      <w:lvlJc w:val="left"/>
      <w:pPr>
        <w:ind w:left="360" w:hanging="360"/>
      </w:pPr>
      <w:rPr>
        <w:rFonts w:ascii="新細明體" w:eastAsia="新細明體" w:hAnsi="新細明體" w:cs="細明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21F5965"/>
    <w:multiLevelType w:val="hybridMultilevel"/>
    <w:tmpl w:val="9208D876"/>
    <w:lvl w:ilvl="0" w:tplc="9F283D24">
      <w:numFmt w:val="bullet"/>
      <w:lvlText w:val="□"/>
      <w:lvlJc w:val="left"/>
      <w:pPr>
        <w:ind w:left="480" w:hanging="480"/>
      </w:pPr>
      <w:rPr>
        <w:rFonts w:ascii="新細明體" w:eastAsia="新細明體" w:hAnsi="新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A8E5DA3"/>
    <w:multiLevelType w:val="multilevel"/>
    <w:tmpl w:val="DB98F2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C191DFD"/>
    <w:multiLevelType w:val="hybridMultilevel"/>
    <w:tmpl w:val="A46EA760"/>
    <w:lvl w:ilvl="0" w:tplc="8D44CD2C">
      <w:numFmt w:val="bullet"/>
      <w:lvlText w:val="□"/>
      <w:lvlJc w:val="left"/>
      <w:pPr>
        <w:ind w:left="480" w:hanging="480"/>
      </w:pPr>
      <w:rPr>
        <w:rFonts w:ascii="新細明體" w:eastAsia="新細明體" w:hAnsi="新細明體" w:cs="細明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D503A1F"/>
    <w:multiLevelType w:val="multilevel"/>
    <w:tmpl w:val="02DAE79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4">
    <w:nsid w:val="53FF1CBE"/>
    <w:multiLevelType w:val="hybridMultilevel"/>
    <w:tmpl w:val="93BC0B68"/>
    <w:lvl w:ilvl="0" w:tplc="CB029768">
      <w:numFmt w:val="bullet"/>
      <w:lvlText w:val="□"/>
      <w:lvlJc w:val="left"/>
      <w:pPr>
        <w:ind w:left="360" w:hanging="360"/>
      </w:pPr>
      <w:rPr>
        <w:rFonts w:ascii="新細明體" w:eastAsia="新細明體" w:hAnsi="新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BBB5F64"/>
    <w:multiLevelType w:val="multilevel"/>
    <w:tmpl w:val="9EF2302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6">
    <w:nsid w:val="5FFD441D"/>
    <w:multiLevelType w:val="hybridMultilevel"/>
    <w:tmpl w:val="AD9E0080"/>
    <w:lvl w:ilvl="0" w:tplc="CB029768">
      <w:numFmt w:val="bullet"/>
      <w:lvlText w:val="□"/>
      <w:lvlJc w:val="left"/>
      <w:pPr>
        <w:ind w:left="360" w:hanging="360"/>
      </w:pPr>
      <w:rPr>
        <w:rFonts w:ascii="新細明體" w:eastAsia="新細明體" w:hAnsi="新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1A71C68"/>
    <w:multiLevelType w:val="hybridMultilevel"/>
    <w:tmpl w:val="816C6FB8"/>
    <w:lvl w:ilvl="0" w:tplc="9F283D24">
      <w:numFmt w:val="bullet"/>
      <w:lvlText w:val="□"/>
      <w:lvlJc w:val="left"/>
      <w:pPr>
        <w:ind w:left="480" w:hanging="480"/>
      </w:pPr>
      <w:rPr>
        <w:rFonts w:ascii="新細明體" w:eastAsia="新細明體" w:hAnsi="新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648227D"/>
    <w:multiLevelType w:val="hybridMultilevel"/>
    <w:tmpl w:val="88B042C6"/>
    <w:lvl w:ilvl="0" w:tplc="CB029768">
      <w:numFmt w:val="bullet"/>
      <w:lvlText w:val="□"/>
      <w:lvlJc w:val="left"/>
      <w:pPr>
        <w:ind w:left="360" w:hanging="360"/>
      </w:pPr>
      <w:rPr>
        <w:rFonts w:ascii="新細明體" w:eastAsia="新細明體" w:hAnsi="新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C28776C"/>
    <w:multiLevelType w:val="hybridMultilevel"/>
    <w:tmpl w:val="91587590"/>
    <w:lvl w:ilvl="0" w:tplc="CB029768">
      <w:numFmt w:val="bullet"/>
      <w:lvlText w:val="□"/>
      <w:lvlJc w:val="left"/>
      <w:pPr>
        <w:ind w:left="360" w:hanging="360"/>
      </w:pPr>
      <w:rPr>
        <w:rFonts w:ascii="新細明體" w:eastAsia="新細明體" w:hAnsi="新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DF06282"/>
    <w:multiLevelType w:val="hybridMultilevel"/>
    <w:tmpl w:val="B52CE39C"/>
    <w:lvl w:ilvl="0" w:tplc="CB029768">
      <w:numFmt w:val="bullet"/>
      <w:lvlText w:val="□"/>
      <w:lvlJc w:val="left"/>
      <w:pPr>
        <w:ind w:left="480" w:hanging="480"/>
      </w:pPr>
      <w:rPr>
        <w:rFonts w:ascii="新細明體" w:eastAsia="新細明體" w:hAnsi="新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139590B"/>
    <w:multiLevelType w:val="hybridMultilevel"/>
    <w:tmpl w:val="607CD19E"/>
    <w:lvl w:ilvl="0" w:tplc="CB029768">
      <w:numFmt w:val="bullet"/>
      <w:lvlText w:val="□"/>
      <w:lvlJc w:val="left"/>
      <w:pPr>
        <w:ind w:left="480" w:hanging="480"/>
      </w:pPr>
      <w:rPr>
        <w:rFonts w:ascii="新細明體" w:eastAsia="新細明體" w:hAnsi="新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1AB6A9A"/>
    <w:multiLevelType w:val="hybridMultilevel"/>
    <w:tmpl w:val="C242090E"/>
    <w:lvl w:ilvl="0" w:tplc="CB029768">
      <w:numFmt w:val="bullet"/>
      <w:lvlText w:val="□"/>
      <w:lvlJc w:val="left"/>
      <w:pPr>
        <w:ind w:left="360" w:hanging="360"/>
      </w:pPr>
      <w:rPr>
        <w:rFonts w:ascii="新細明體" w:eastAsia="新細明體" w:hAnsi="新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736C4324"/>
    <w:multiLevelType w:val="hybridMultilevel"/>
    <w:tmpl w:val="34367000"/>
    <w:lvl w:ilvl="0" w:tplc="CB029768">
      <w:numFmt w:val="bullet"/>
      <w:lvlText w:val="□"/>
      <w:lvlJc w:val="left"/>
      <w:pPr>
        <w:ind w:left="360" w:hanging="360"/>
      </w:pPr>
      <w:rPr>
        <w:rFonts w:ascii="新細明體" w:eastAsia="新細明體" w:hAnsi="新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69A4DC9"/>
    <w:multiLevelType w:val="hybridMultilevel"/>
    <w:tmpl w:val="F13AD772"/>
    <w:lvl w:ilvl="0" w:tplc="9F283D24">
      <w:numFmt w:val="bullet"/>
      <w:lvlText w:val="□"/>
      <w:lvlJc w:val="left"/>
      <w:pPr>
        <w:ind w:left="360" w:hanging="360"/>
      </w:pPr>
      <w:rPr>
        <w:rFonts w:ascii="新細明體" w:eastAsia="新細明體" w:hAnsi="新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8AF1BD4"/>
    <w:multiLevelType w:val="multilevel"/>
    <w:tmpl w:val="A08EE5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7CAA555B"/>
    <w:multiLevelType w:val="hybridMultilevel"/>
    <w:tmpl w:val="A31AC5FA"/>
    <w:lvl w:ilvl="0" w:tplc="CB029768">
      <w:numFmt w:val="bullet"/>
      <w:lvlText w:val="□"/>
      <w:lvlJc w:val="left"/>
      <w:pPr>
        <w:ind w:left="360" w:hanging="360"/>
      </w:pPr>
      <w:rPr>
        <w:rFonts w:ascii="新細明體" w:eastAsia="新細明體" w:hAnsi="新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1"/>
  </w:num>
  <w:num w:numId="3">
    <w:abstractNumId w:val="25"/>
  </w:num>
  <w:num w:numId="4">
    <w:abstractNumId w:val="15"/>
  </w:num>
  <w:num w:numId="5">
    <w:abstractNumId w:val="13"/>
  </w:num>
  <w:num w:numId="6">
    <w:abstractNumId w:val="2"/>
  </w:num>
  <w:num w:numId="7">
    <w:abstractNumId w:val="24"/>
  </w:num>
  <w:num w:numId="8">
    <w:abstractNumId w:val="16"/>
  </w:num>
  <w:num w:numId="9">
    <w:abstractNumId w:val="14"/>
  </w:num>
  <w:num w:numId="10">
    <w:abstractNumId w:val="19"/>
  </w:num>
  <w:num w:numId="11">
    <w:abstractNumId w:val="0"/>
  </w:num>
  <w:num w:numId="12">
    <w:abstractNumId w:val="18"/>
  </w:num>
  <w:num w:numId="13">
    <w:abstractNumId w:val="26"/>
  </w:num>
  <w:num w:numId="14">
    <w:abstractNumId w:val="22"/>
  </w:num>
  <w:num w:numId="15">
    <w:abstractNumId w:val="4"/>
  </w:num>
  <w:num w:numId="16">
    <w:abstractNumId w:val="1"/>
  </w:num>
  <w:num w:numId="17">
    <w:abstractNumId w:val="7"/>
  </w:num>
  <w:num w:numId="18">
    <w:abstractNumId w:val="9"/>
  </w:num>
  <w:num w:numId="19">
    <w:abstractNumId w:val="23"/>
  </w:num>
  <w:num w:numId="20">
    <w:abstractNumId w:val="5"/>
  </w:num>
  <w:num w:numId="21">
    <w:abstractNumId w:val="10"/>
  </w:num>
  <w:num w:numId="22">
    <w:abstractNumId w:val="17"/>
  </w:num>
  <w:num w:numId="23">
    <w:abstractNumId w:val="12"/>
  </w:num>
  <w:num w:numId="24">
    <w:abstractNumId w:val="21"/>
  </w:num>
  <w:num w:numId="25">
    <w:abstractNumId w:val="20"/>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52E8F"/>
    <w:rsid w:val="000170EB"/>
    <w:rsid w:val="000419D9"/>
    <w:rsid w:val="000B613F"/>
    <w:rsid w:val="000E16E3"/>
    <w:rsid w:val="000E40BF"/>
    <w:rsid w:val="001503F8"/>
    <w:rsid w:val="00253D1D"/>
    <w:rsid w:val="002832EB"/>
    <w:rsid w:val="002C2406"/>
    <w:rsid w:val="002E587B"/>
    <w:rsid w:val="00383C7A"/>
    <w:rsid w:val="003B4FBE"/>
    <w:rsid w:val="00406150"/>
    <w:rsid w:val="00453B6B"/>
    <w:rsid w:val="004949F9"/>
    <w:rsid w:val="004F04BB"/>
    <w:rsid w:val="00505B7C"/>
    <w:rsid w:val="005265F3"/>
    <w:rsid w:val="00565C40"/>
    <w:rsid w:val="005A6EF2"/>
    <w:rsid w:val="005B6B6B"/>
    <w:rsid w:val="005C3952"/>
    <w:rsid w:val="005E4EEE"/>
    <w:rsid w:val="00603870"/>
    <w:rsid w:val="00623DF2"/>
    <w:rsid w:val="006C19B7"/>
    <w:rsid w:val="00745EA8"/>
    <w:rsid w:val="00754CE1"/>
    <w:rsid w:val="007644B9"/>
    <w:rsid w:val="007725CC"/>
    <w:rsid w:val="007858C5"/>
    <w:rsid w:val="00790B03"/>
    <w:rsid w:val="0079235F"/>
    <w:rsid w:val="007B1AAA"/>
    <w:rsid w:val="007B5642"/>
    <w:rsid w:val="007C45D8"/>
    <w:rsid w:val="007E4413"/>
    <w:rsid w:val="00885876"/>
    <w:rsid w:val="008E3BC5"/>
    <w:rsid w:val="00903CC6"/>
    <w:rsid w:val="00936115"/>
    <w:rsid w:val="0098631B"/>
    <w:rsid w:val="00A32111"/>
    <w:rsid w:val="00A52E8F"/>
    <w:rsid w:val="00A57FDA"/>
    <w:rsid w:val="00AD7CD0"/>
    <w:rsid w:val="00AE4A27"/>
    <w:rsid w:val="00B10C85"/>
    <w:rsid w:val="00B25484"/>
    <w:rsid w:val="00B3231B"/>
    <w:rsid w:val="00B553BE"/>
    <w:rsid w:val="00B65FF1"/>
    <w:rsid w:val="00B753B4"/>
    <w:rsid w:val="00BD6703"/>
    <w:rsid w:val="00C3755F"/>
    <w:rsid w:val="00C63255"/>
    <w:rsid w:val="00C776E7"/>
    <w:rsid w:val="00C83815"/>
    <w:rsid w:val="00CB3065"/>
    <w:rsid w:val="00CB78F0"/>
    <w:rsid w:val="00CF5466"/>
    <w:rsid w:val="00D654E2"/>
    <w:rsid w:val="00D67121"/>
    <w:rsid w:val="00D7381B"/>
    <w:rsid w:val="00D86905"/>
    <w:rsid w:val="00DA2CBB"/>
    <w:rsid w:val="00DF7EB4"/>
    <w:rsid w:val="00E1363E"/>
    <w:rsid w:val="00E40C59"/>
    <w:rsid w:val="00E44E82"/>
    <w:rsid w:val="00EB07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rFonts w:eastAsia="Arial"/>
      <w:sz w:val="40"/>
      <w:szCs w:val="40"/>
    </w:rPr>
  </w:style>
  <w:style w:type="paragraph" w:styleId="2">
    <w:name w:val="heading 2"/>
    <w:basedOn w:val="a"/>
    <w:next w:val="a"/>
    <w:pPr>
      <w:keepNext/>
      <w:keepLines/>
      <w:spacing w:before="360" w:after="120"/>
      <w:outlineLvl w:val="1"/>
    </w:pPr>
    <w:rPr>
      <w:rFonts w:eastAsia="Arial"/>
      <w:sz w:val="32"/>
      <w:szCs w:val="32"/>
    </w:rPr>
  </w:style>
  <w:style w:type="paragraph" w:styleId="3">
    <w:name w:val="heading 3"/>
    <w:basedOn w:val="a"/>
    <w:next w:val="a"/>
    <w:pPr>
      <w:keepNext/>
      <w:keepLines/>
      <w:spacing w:before="320" w:after="80"/>
      <w:outlineLvl w:val="2"/>
    </w:pPr>
    <w:rPr>
      <w:rFonts w:eastAsia="Arial"/>
      <w:color w:val="434343"/>
      <w:sz w:val="28"/>
      <w:szCs w:val="28"/>
    </w:rPr>
  </w:style>
  <w:style w:type="paragraph" w:styleId="4">
    <w:name w:val="heading 4"/>
    <w:basedOn w:val="a"/>
    <w:next w:val="a"/>
    <w:pPr>
      <w:keepNext/>
      <w:keepLines/>
      <w:spacing w:before="280" w:after="80"/>
      <w:outlineLvl w:val="3"/>
    </w:pPr>
    <w:rPr>
      <w:rFonts w:eastAsia="Arial"/>
      <w:color w:val="666666"/>
      <w:sz w:val="24"/>
      <w:szCs w:val="24"/>
    </w:rPr>
  </w:style>
  <w:style w:type="paragraph" w:styleId="5">
    <w:name w:val="heading 5"/>
    <w:basedOn w:val="a"/>
    <w:next w:val="a"/>
    <w:pPr>
      <w:keepNext/>
      <w:keepLines/>
      <w:spacing w:before="240" w:after="80"/>
      <w:outlineLvl w:val="4"/>
    </w:pPr>
    <w:rPr>
      <w:rFonts w:eastAsia="Arial"/>
      <w:color w:val="666666"/>
    </w:rPr>
  </w:style>
  <w:style w:type="paragraph" w:styleId="6">
    <w:name w:val="heading 6"/>
    <w:basedOn w:val="a"/>
    <w:next w:val="a"/>
    <w:pPr>
      <w:keepNext/>
      <w:keepLines/>
      <w:spacing w:before="240" w:after="80"/>
      <w:outlineLvl w:val="5"/>
    </w:pPr>
    <w:rPr>
      <w:rFonts w:eastAsia="Arial"/>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rFonts w:eastAsia="Arial"/>
      <w:sz w:val="52"/>
      <w:szCs w:val="52"/>
    </w:rPr>
  </w:style>
  <w:style w:type="paragraph" w:styleId="a4">
    <w:name w:val="Subtitle"/>
    <w:basedOn w:val="a"/>
    <w:next w:val="a"/>
    <w:pPr>
      <w:keepNext/>
      <w:keepLines/>
      <w:spacing w:after="320"/>
    </w:pPr>
    <w:rPr>
      <w:rFonts w:eastAsia="Arial"/>
      <w:i/>
      <w:color w:val="666666"/>
      <w:sz w:val="30"/>
      <w:szCs w:val="30"/>
    </w:rPr>
  </w:style>
  <w:style w:type="paragraph" w:styleId="a5">
    <w:name w:val="header"/>
    <w:basedOn w:val="a"/>
    <w:link w:val="a6"/>
    <w:uiPriority w:val="99"/>
    <w:unhideWhenUsed/>
    <w:rsid w:val="00565C40"/>
    <w:pPr>
      <w:tabs>
        <w:tab w:val="center" w:pos="4153"/>
        <w:tab w:val="right" w:pos="8306"/>
      </w:tabs>
      <w:snapToGrid w:val="0"/>
    </w:pPr>
    <w:rPr>
      <w:sz w:val="20"/>
      <w:szCs w:val="20"/>
    </w:rPr>
  </w:style>
  <w:style w:type="character" w:customStyle="1" w:styleId="a6">
    <w:name w:val="頁首 字元"/>
    <w:basedOn w:val="a0"/>
    <w:link w:val="a5"/>
    <w:uiPriority w:val="99"/>
    <w:rsid w:val="00565C40"/>
    <w:rPr>
      <w:sz w:val="20"/>
      <w:szCs w:val="20"/>
    </w:rPr>
  </w:style>
  <w:style w:type="paragraph" w:styleId="a7">
    <w:name w:val="footer"/>
    <w:basedOn w:val="a"/>
    <w:link w:val="a8"/>
    <w:uiPriority w:val="99"/>
    <w:unhideWhenUsed/>
    <w:rsid w:val="00565C40"/>
    <w:pPr>
      <w:tabs>
        <w:tab w:val="center" w:pos="4153"/>
        <w:tab w:val="right" w:pos="8306"/>
      </w:tabs>
      <w:snapToGrid w:val="0"/>
    </w:pPr>
    <w:rPr>
      <w:sz w:val="20"/>
      <w:szCs w:val="20"/>
    </w:rPr>
  </w:style>
  <w:style w:type="character" w:customStyle="1" w:styleId="a8">
    <w:name w:val="頁尾 字元"/>
    <w:basedOn w:val="a0"/>
    <w:link w:val="a7"/>
    <w:uiPriority w:val="99"/>
    <w:rsid w:val="00565C40"/>
    <w:rPr>
      <w:sz w:val="20"/>
      <w:szCs w:val="20"/>
    </w:rPr>
  </w:style>
  <w:style w:type="numbering" w:customStyle="1" w:styleId="10">
    <w:name w:val="無清單1"/>
    <w:next w:val="a2"/>
    <w:uiPriority w:val="99"/>
    <w:semiHidden/>
    <w:unhideWhenUsed/>
    <w:rsid w:val="00D67121"/>
  </w:style>
  <w:style w:type="table" w:styleId="a9">
    <w:name w:val="Table Grid"/>
    <w:basedOn w:val="a1"/>
    <w:uiPriority w:val="59"/>
    <w:rsid w:val="00D67121"/>
    <w:pPr>
      <w:spacing w:line="240" w:lineRule="auto"/>
    </w:pPr>
    <w:rPr>
      <w:rFonts w:ascii="Calibri" w:hAnsi="Calibri" w:cs="Times New Roman"/>
      <w:color w:val="auto"/>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6712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a">
    <w:name w:val="Hyperlink"/>
    <w:basedOn w:val="a0"/>
    <w:uiPriority w:val="99"/>
    <w:unhideWhenUsed/>
    <w:rsid w:val="00D67121"/>
    <w:rPr>
      <w:color w:val="0000FF"/>
      <w:u w:val="single"/>
    </w:rPr>
  </w:style>
  <w:style w:type="paragraph" w:styleId="ab">
    <w:name w:val="List Paragraph"/>
    <w:basedOn w:val="a"/>
    <w:uiPriority w:val="34"/>
    <w:qFormat/>
    <w:rsid w:val="00D67121"/>
    <w:pPr>
      <w:widowControl w:val="0"/>
      <w:spacing w:line="240" w:lineRule="auto"/>
      <w:ind w:leftChars="200" w:left="480"/>
    </w:pPr>
    <w:rPr>
      <w:rFonts w:ascii="Calibri" w:hAnsi="Calibri" w:cs="Times New Roman"/>
      <w:color w:val="auto"/>
      <w:kern w:val="2"/>
      <w:sz w:val="24"/>
    </w:rPr>
  </w:style>
  <w:style w:type="paragraph" w:customStyle="1" w:styleId="11">
    <w:name w:val="註解方塊文字1"/>
    <w:basedOn w:val="a"/>
    <w:next w:val="ac"/>
    <w:link w:val="ad"/>
    <w:uiPriority w:val="99"/>
    <w:semiHidden/>
    <w:unhideWhenUsed/>
    <w:rsid w:val="00D67121"/>
    <w:pPr>
      <w:widowControl w:val="0"/>
      <w:spacing w:line="240" w:lineRule="auto"/>
    </w:pPr>
    <w:rPr>
      <w:rFonts w:ascii="Cambria" w:eastAsia="新細明體" w:hAnsi="Cambria" w:cs="Times New Roman"/>
      <w:sz w:val="18"/>
      <w:szCs w:val="18"/>
    </w:rPr>
  </w:style>
  <w:style w:type="character" w:customStyle="1" w:styleId="ad">
    <w:name w:val="註解方塊文字 字元"/>
    <w:basedOn w:val="a0"/>
    <w:link w:val="11"/>
    <w:uiPriority w:val="99"/>
    <w:semiHidden/>
    <w:rsid w:val="00D67121"/>
    <w:rPr>
      <w:rFonts w:ascii="Cambria" w:eastAsia="新細明體" w:hAnsi="Cambria" w:cs="Times New Roman"/>
      <w:sz w:val="18"/>
      <w:szCs w:val="18"/>
    </w:rPr>
  </w:style>
  <w:style w:type="paragraph" w:styleId="ac">
    <w:name w:val="Balloon Text"/>
    <w:basedOn w:val="a"/>
    <w:link w:val="12"/>
    <w:uiPriority w:val="99"/>
    <w:semiHidden/>
    <w:unhideWhenUsed/>
    <w:rsid w:val="00D67121"/>
    <w:pPr>
      <w:spacing w:line="240" w:lineRule="auto"/>
    </w:pPr>
    <w:rPr>
      <w:rFonts w:asciiTheme="majorHAnsi" w:eastAsiaTheme="majorEastAsia" w:hAnsiTheme="majorHAnsi" w:cstheme="majorBidi"/>
      <w:sz w:val="18"/>
      <w:szCs w:val="18"/>
    </w:rPr>
  </w:style>
  <w:style w:type="character" w:customStyle="1" w:styleId="12">
    <w:name w:val="註解方塊文字 字元1"/>
    <w:basedOn w:val="a0"/>
    <w:link w:val="ac"/>
    <w:uiPriority w:val="99"/>
    <w:semiHidden/>
    <w:rsid w:val="00D67121"/>
    <w:rPr>
      <w:rFonts w:asciiTheme="majorHAnsi" w:eastAsiaTheme="majorEastAsia" w:hAnsiTheme="majorHAnsi" w:cstheme="majorBidi"/>
      <w:sz w:val="18"/>
      <w:szCs w:val="18"/>
    </w:rPr>
  </w:style>
  <w:style w:type="paragraph" w:styleId="ae">
    <w:name w:val="footnote text"/>
    <w:basedOn w:val="a"/>
    <w:link w:val="af"/>
    <w:uiPriority w:val="99"/>
    <w:semiHidden/>
    <w:unhideWhenUsed/>
    <w:rsid w:val="00EB0731"/>
    <w:pPr>
      <w:snapToGrid w:val="0"/>
    </w:pPr>
    <w:rPr>
      <w:sz w:val="20"/>
      <w:szCs w:val="20"/>
    </w:rPr>
  </w:style>
  <w:style w:type="character" w:customStyle="1" w:styleId="af">
    <w:name w:val="註腳文字 字元"/>
    <w:basedOn w:val="a0"/>
    <w:link w:val="ae"/>
    <w:uiPriority w:val="99"/>
    <w:semiHidden/>
    <w:rsid w:val="00EB0731"/>
    <w:rPr>
      <w:sz w:val="20"/>
      <w:szCs w:val="20"/>
    </w:rPr>
  </w:style>
  <w:style w:type="character" w:styleId="af0">
    <w:name w:val="footnote reference"/>
    <w:basedOn w:val="a0"/>
    <w:uiPriority w:val="99"/>
    <w:semiHidden/>
    <w:unhideWhenUsed/>
    <w:rsid w:val="00EB0731"/>
    <w:rPr>
      <w:vertAlign w:val="superscript"/>
    </w:rPr>
  </w:style>
  <w:style w:type="paragraph" w:styleId="af1">
    <w:name w:val="TOC Heading"/>
    <w:basedOn w:val="1"/>
    <w:next w:val="a"/>
    <w:uiPriority w:val="39"/>
    <w:semiHidden/>
    <w:unhideWhenUsed/>
    <w:qFormat/>
    <w:rsid w:val="00B753B4"/>
    <w:pPr>
      <w:spacing w:before="480" w:after="0"/>
      <w:outlineLvl w:val="9"/>
    </w:pPr>
    <w:rPr>
      <w:rFonts w:asciiTheme="majorHAnsi" w:eastAsiaTheme="majorEastAsia" w:hAnsiTheme="majorHAnsi" w:cstheme="majorBidi"/>
      <w:b/>
      <w:bCs/>
      <w:color w:val="365F91" w:themeColor="accent1" w:themeShade="BF"/>
      <w:sz w:val="28"/>
      <w:szCs w:val="28"/>
    </w:rPr>
  </w:style>
  <w:style w:type="paragraph" w:styleId="20">
    <w:name w:val="toc 2"/>
    <w:basedOn w:val="a"/>
    <w:next w:val="a"/>
    <w:autoRedefine/>
    <w:uiPriority w:val="39"/>
    <w:semiHidden/>
    <w:unhideWhenUsed/>
    <w:qFormat/>
    <w:rsid w:val="00B753B4"/>
    <w:pPr>
      <w:spacing w:after="100"/>
      <w:ind w:left="220"/>
    </w:pPr>
    <w:rPr>
      <w:rFonts w:asciiTheme="minorHAnsi" w:hAnsiTheme="minorHAnsi" w:cstheme="minorBidi"/>
      <w:color w:val="auto"/>
    </w:rPr>
  </w:style>
  <w:style w:type="paragraph" w:styleId="13">
    <w:name w:val="toc 1"/>
    <w:basedOn w:val="a"/>
    <w:next w:val="a"/>
    <w:autoRedefine/>
    <w:uiPriority w:val="39"/>
    <w:semiHidden/>
    <w:unhideWhenUsed/>
    <w:qFormat/>
    <w:rsid w:val="00B753B4"/>
    <w:pPr>
      <w:spacing w:after="100"/>
    </w:pPr>
    <w:rPr>
      <w:rFonts w:asciiTheme="minorHAnsi" w:hAnsiTheme="minorHAnsi" w:cstheme="minorBidi"/>
      <w:color w:val="auto"/>
    </w:rPr>
  </w:style>
  <w:style w:type="paragraph" w:styleId="30">
    <w:name w:val="toc 3"/>
    <w:basedOn w:val="a"/>
    <w:next w:val="a"/>
    <w:autoRedefine/>
    <w:uiPriority w:val="39"/>
    <w:semiHidden/>
    <w:unhideWhenUsed/>
    <w:qFormat/>
    <w:rsid w:val="00B753B4"/>
    <w:pPr>
      <w:spacing w:after="100"/>
      <w:ind w:left="440"/>
    </w:pPr>
    <w:rPr>
      <w:rFonts w:asciiTheme="minorHAnsi"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rFonts w:eastAsia="Arial"/>
      <w:sz w:val="40"/>
      <w:szCs w:val="40"/>
    </w:rPr>
  </w:style>
  <w:style w:type="paragraph" w:styleId="2">
    <w:name w:val="heading 2"/>
    <w:basedOn w:val="a"/>
    <w:next w:val="a"/>
    <w:pPr>
      <w:keepNext/>
      <w:keepLines/>
      <w:spacing w:before="360" w:after="120"/>
      <w:outlineLvl w:val="1"/>
    </w:pPr>
    <w:rPr>
      <w:rFonts w:eastAsia="Arial"/>
      <w:sz w:val="32"/>
      <w:szCs w:val="32"/>
    </w:rPr>
  </w:style>
  <w:style w:type="paragraph" w:styleId="3">
    <w:name w:val="heading 3"/>
    <w:basedOn w:val="a"/>
    <w:next w:val="a"/>
    <w:pPr>
      <w:keepNext/>
      <w:keepLines/>
      <w:spacing w:before="320" w:after="80"/>
      <w:outlineLvl w:val="2"/>
    </w:pPr>
    <w:rPr>
      <w:rFonts w:eastAsia="Arial"/>
      <w:color w:val="434343"/>
      <w:sz w:val="28"/>
      <w:szCs w:val="28"/>
    </w:rPr>
  </w:style>
  <w:style w:type="paragraph" w:styleId="4">
    <w:name w:val="heading 4"/>
    <w:basedOn w:val="a"/>
    <w:next w:val="a"/>
    <w:pPr>
      <w:keepNext/>
      <w:keepLines/>
      <w:spacing w:before="280" w:after="80"/>
      <w:outlineLvl w:val="3"/>
    </w:pPr>
    <w:rPr>
      <w:rFonts w:eastAsia="Arial"/>
      <w:color w:val="666666"/>
      <w:sz w:val="24"/>
      <w:szCs w:val="24"/>
    </w:rPr>
  </w:style>
  <w:style w:type="paragraph" w:styleId="5">
    <w:name w:val="heading 5"/>
    <w:basedOn w:val="a"/>
    <w:next w:val="a"/>
    <w:pPr>
      <w:keepNext/>
      <w:keepLines/>
      <w:spacing w:before="240" w:after="80"/>
      <w:outlineLvl w:val="4"/>
    </w:pPr>
    <w:rPr>
      <w:rFonts w:eastAsia="Arial"/>
      <w:color w:val="666666"/>
    </w:rPr>
  </w:style>
  <w:style w:type="paragraph" w:styleId="6">
    <w:name w:val="heading 6"/>
    <w:basedOn w:val="a"/>
    <w:next w:val="a"/>
    <w:pPr>
      <w:keepNext/>
      <w:keepLines/>
      <w:spacing w:before="240" w:after="80"/>
      <w:outlineLvl w:val="5"/>
    </w:pPr>
    <w:rPr>
      <w:rFonts w:eastAsia="Arial"/>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rFonts w:eastAsia="Arial"/>
      <w:sz w:val="52"/>
      <w:szCs w:val="52"/>
    </w:rPr>
  </w:style>
  <w:style w:type="paragraph" w:styleId="a4">
    <w:name w:val="Subtitle"/>
    <w:basedOn w:val="a"/>
    <w:next w:val="a"/>
    <w:pPr>
      <w:keepNext/>
      <w:keepLines/>
      <w:spacing w:after="320"/>
    </w:pPr>
    <w:rPr>
      <w:rFonts w:eastAsia="Arial"/>
      <w:i/>
      <w:color w:val="666666"/>
      <w:sz w:val="30"/>
      <w:szCs w:val="30"/>
    </w:rPr>
  </w:style>
  <w:style w:type="paragraph" w:styleId="a5">
    <w:name w:val="header"/>
    <w:basedOn w:val="a"/>
    <w:link w:val="a6"/>
    <w:uiPriority w:val="99"/>
    <w:unhideWhenUsed/>
    <w:rsid w:val="00565C40"/>
    <w:pPr>
      <w:tabs>
        <w:tab w:val="center" w:pos="4153"/>
        <w:tab w:val="right" w:pos="8306"/>
      </w:tabs>
      <w:snapToGrid w:val="0"/>
    </w:pPr>
    <w:rPr>
      <w:sz w:val="20"/>
      <w:szCs w:val="20"/>
    </w:rPr>
  </w:style>
  <w:style w:type="character" w:customStyle="1" w:styleId="a6">
    <w:name w:val="頁首 字元"/>
    <w:basedOn w:val="a0"/>
    <w:link w:val="a5"/>
    <w:uiPriority w:val="99"/>
    <w:rsid w:val="00565C40"/>
    <w:rPr>
      <w:sz w:val="20"/>
      <w:szCs w:val="20"/>
    </w:rPr>
  </w:style>
  <w:style w:type="paragraph" w:styleId="a7">
    <w:name w:val="footer"/>
    <w:basedOn w:val="a"/>
    <w:link w:val="a8"/>
    <w:uiPriority w:val="99"/>
    <w:unhideWhenUsed/>
    <w:rsid w:val="00565C40"/>
    <w:pPr>
      <w:tabs>
        <w:tab w:val="center" w:pos="4153"/>
        <w:tab w:val="right" w:pos="8306"/>
      </w:tabs>
      <w:snapToGrid w:val="0"/>
    </w:pPr>
    <w:rPr>
      <w:sz w:val="20"/>
      <w:szCs w:val="20"/>
    </w:rPr>
  </w:style>
  <w:style w:type="character" w:customStyle="1" w:styleId="a8">
    <w:name w:val="頁尾 字元"/>
    <w:basedOn w:val="a0"/>
    <w:link w:val="a7"/>
    <w:uiPriority w:val="99"/>
    <w:rsid w:val="00565C40"/>
    <w:rPr>
      <w:sz w:val="20"/>
      <w:szCs w:val="20"/>
    </w:rPr>
  </w:style>
  <w:style w:type="numbering" w:customStyle="1" w:styleId="10">
    <w:name w:val="無清單1"/>
    <w:next w:val="a2"/>
    <w:uiPriority w:val="99"/>
    <w:semiHidden/>
    <w:unhideWhenUsed/>
    <w:rsid w:val="00D67121"/>
  </w:style>
  <w:style w:type="table" w:styleId="a9">
    <w:name w:val="Table Grid"/>
    <w:basedOn w:val="a1"/>
    <w:uiPriority w:val="59"/>
    <w:rsid w:val="00D67121"/>
    <w:pPr>
      <w:spacing w:line="240" w:lineRule="auto"/>
    </w:pPr>
    <w:rPr>
      <w:rFonts w:ascii="Calibri" w:hAnsi="Calibri" w:cs="Times New Roman"/>
      <w:color w:val="auto"/>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6712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a">
    <w:name w:val="Hyperlink"/>
    <w:basedOn w:val="a0"/>
    <w:uiPriority w:val="99"/>
    <w:unhideWhenUsed/>
    <w:rsid w:val="00D67121"/>
    <w:rPr>
      <w:color w:val="0000FF"/>
      <w:u w:val="single"/>
    </w:rPr>
  </w:style>
  <w:style w:type="paragraph" w:styleId="ab">
    <w:name w:val="List Paragraph"/>
    <w:basedOn w:val="a"/>
    <w:uiPriority w:val="34"/>
    <w:qFormat/>
    <w:rsid w:val="00D67121"/>
    <w:pPr>
      <w:widowControl w:val="0"/>
      <w:spacing w:line="240" w:lineRule="auto"/>
      <w:ind w:leftChars="200" w:left="480"/>
    </w:pPr>
    <w:rPr>
      <w:rFonts w:ascii="Calibri" w:hAnsi="Calibri" w:cs="Times New Roman"/>
      <w:color w:val="auto"/>
      <w:kern w:val="2"/>
      <w:sz w:val="24"/>
    </w:rPr>
  </w:style>
  <w:style w:type="paragraph" w:customStyle="1" w:styleId="11">
    <w:name w:val="註解方塊文字1"/>
    <w:basedOn w:val="a"/>
    <w:next w:val="ac"/>
    <w:link w:val="ad"/>
    <w:uiPriority w:val="99"/>
    <w:semiHidden/>
    <w:unhideWhenUsed/>
    <w:rsid w:val="00D67121"/>
    <w:pPr>
      <w:widowControl w:val="0"/>
      <w:spacing w:line="240" w:lineRule="auto"/>
    </w:pPr>
    <w:rPr>
      <w:rFonts w:ascii="Cambria" w:eastAsia="新細明體" w:hAnsi="Cambria" w:cs="Times New Roman"/>
      <w:sz w:val="18"/>
      <w:szCs w:val="18"/>
    </w:rPr>
  </w:style>
  <w:style w:type="character" w:customStyle="1" w:styleId="ad">
    <w:name w:val="註解方塊文字 字元"/>
    <w:basedOn w:val="a0"/>
    <w:link w:val="11"/>
    <w:uiPriority w:val="99"/>
    <w:semiHidden/>
    <w:rsid w:val="00D67121"/>
    <w:rPr>
      <w:rFonts w:ascii="Cambria" w:eastAsia="新細明體" w:hAnsi="Cambria" w:cs="Times New Roman"/>
      <w:sz w:val="18"/>
      <w:szCs w:val="18"/>
    </w:rPr>
  </w:style>
  <w:style w:type="paragraph" w:styleId="ac">
    <w:name w:val="Balloon Text"/>
    <w:basedOn w:val="a"/>
    <w:link w:val="12"/>
    <w:uiPriority w:val="99"/>
    <w:semiHidden/>
    <w:unhideWhenUsed/>
    <w:rsid w:val="00D67121"/>
    <w:pPr>
      <w:spacing w:line="240" w:lineRule="auto"/>
    </w:pPr>
    <w:rPr>
      <w:rFonts w:asciiTheme="majorHAnsi" w:eastAsiaTheme="majorEastAsia" w:hAnsiTheme="majorHAnsi" w:cstheme="majorBidi"/>
      <w:sz w:val="18"/>
      <w:szCs w:val="18"/>
    </w:rPr>
  </w:style>
  <w:style w:type="character" w:customStyle="1" w:styleId="12">
    <w:name w:val="註解方塊文字 字元1"/>
    <w:basedOn w:val="a0"/>
    <w:link w:val="ac"/>
    <w:uiPriority w:val="99"/>
    <w:semiHidden/>
    <w:rsid w:val="00D67121"/>
    <w:rPr>
      <w:rFonts w:asciiTheme="majorHAnsi" w:eastAsiaTheme="majorEastAsia" w:hAnsiTheme="majorHAnsi" w:cstheme="majorBidi"/>
      <w:sz w:val="18"/>
      <w:szCs w:val="18"/>
    </w:rPr>
  </w:style>
  <w:style w:type="paragraph" w:styleId="ae">
    <w:name w:val="footnote text"/>
    <w:basedOn w:val="a"/>
    <w:link w:val="af"/>
    <w:uiPriority w:val="99"/>
    <w:semiHidden/>
    <w:unhideWhenUsed/>
    <w:rsid w:val="00EB0731"/>
    <w:pPr>
      <w:snapToGrid w:val="0"/>
    </w:pPr>
    <w:rPr>
      <w:sz w:val="20"/>
      <w:szCs w:val="20"/>
    </w:rPr>
  </w:style>
  <w:style w:type="character" w:customStyle="1" w:styleId="af">
    <w:name w:val="註腳文字 字元"/>
    <w:basedOn w:val="a0"/>
    <w:link w:val="ae"/>
    <w:uiPriority w:val="99"/>
    <w:semiHidden/>
    <w:rsid w:val="00EB0731"/>
    <w:rPr>
      <w:sz w:val="20"/>
      <w:szCs w:val="20"/>
    </w:rPr>
  </w:style>
  <w:style w:type="character" w:styleId="af0">
    <w:name w:val="footnote reference"/>
    <w:basedOn w:val="a0"/>
    <w:uiPriority w:val="99"/>
    <w:semiHidden/>
    <w:unhideWhenUsed/>
    <w:rsid w:val="00EB0731"/>
    <w:rPr>
      <w:vertAlign w:val="superscript"/>
    </w:rPr>
  </w:style>
  <w:style w:type="paragraph" w:styleId="af1">
    <w:name w:val="TOC Heading"/>
    <w:basedOn w:val="1"/>
    <w:next w:val="a"/>
    <w:uiPriority w:val="39"/>
    <w:semiHidden/>
    <w:unhideWhenUsed/>
    <w:qFormat/>
    <w:rsid w:val="00B753B4"/>
    <w:pPr>
      <w:spacing w:before="480" w:after="0"/>
      <w:outlineLvl w:val="9"/>
    </w:pPr>
    <w:rPr>
      <w:rFonts w:asciiTheme="majorHAnsi" w:eastAsiaTheme="majorEastAsia" w:hAnsiTheme="majorHAnsi" w:cstheme="majorBidi"/>
      <w:b/>
      <w:bCs/>
      <w:color w:val="365F91" w:themeColor="accent1" w:themeShade="BF"/>
      <w:sz w:val="28"/>
      <w:szCs w:val="28"/>
    </w:rPr>
  </w:style>
  <w:style w:type="paragraph" w:styleId="20">
    <w:name w:val="toc 2"/>
    <w:basedOn w:val="a"/>
    <w:next w:val="a"/>
    <w:autoRedefine/>
    <w:uiPriority w:val="39"/>
    <w:semiHidden/>
    <w:unhideWhenUsed/>
    <w:qFormat/>
    <w:rsid w:val="00B753B4"/>
    <w:pPr>
      <w:spacing w:after="100"/>
      <w:ind w:left="220"/>
    </w:pPr>
    <w:rPr>
      <w:rFonts w:asciiTheme="minorHAnsi" w:hAnsiTheme="minorHAnsi" w:cstheme="minorBidi"/>
      <w:color w:val="auto"/>
    </w:rPr>
  </w:style>
  <w:style w:type="paragraph" w:styleId="13">
    <w:name w:val="toc 1"/>
    <w:basedOn w:val="a"/>
    <w:next w:val="a"/>
    <w:autoRedefine/>
    <w:uiPriority w:val="39"/>
    <w:semiHidden/>
    <w:unhideWhenUsed/>
    <w:qFormat/>
    <w:rsid w:val="00B753B4"/>
    <w:pPr>
      <w:spacing w:after="100"/>
    </w:pPr>
    <w:rPr>
      <w:rFonts w:asciiTheme="minorHAnsi" w:hAnsiTheme="minorHAnsi" w:cstheme="minorBidi"/>
      <w:color w:val="auto"/>
    </w:rPr>
  </w:style>
  <w:style w:type="paragraph" w:styleId="30">
    <w:name w:val="toc 3"/>
    <w:basedOn w:val="a"/>
    <w:next w:val="a"/>
    <w:autoRedefine/>
    <w:uiPriority w:val="39"/>
    <w:semiHidden/>
    <w:unhideWhenUsed/>
    <w:qFormat/>
    <w:rsid w:val="00B753B4"/>
    <w:pPr>
      <w:spacing w:after="100"/>
      <w:ind w:left="440"/>
    </w:pPr>
    <w:rPr>
      <w:rFonts w:ascii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099">
      <w:bodyDiv w:val="1"/>
      <w:marLeft w:val="0"/>
      <w:marRight w:val="0"/>
      <w:marTop w:val="0"/>
      <w:marBottom w:val="0"/>
      <w:divBdr>
        <w:top w:val="none" w:sz="0" w:space="0" w:color="auto"/>
        <w:left w:val="none" w:sz="0" w:space="0" w:color="auto"/>
        <w:bottom w:val="none" w:sz="0" w:space="0" w:color="auto"/>
        <w:right w:val="none" w:sz="0" w:space="0" w:color="auto"/>
      </w:divBdr>
    </w:div>
    <w:div w:id="14885948">
      <w:bodyDiv w:val="1"/>
      <w:marLeft w:val="0"/>
      <w:marRight w:val="0"/>
      <w:marTop w:val="0"/>
      <w:marBottom w:val="0"/>
      <w:divBdr>
        <w:top w:val="none" w:sz="0" w:space="0" w:color="auto"/>
        <w:left w:val="none" w:sz="0" w:space="0" w:color="auto"/>
        <w:bottom w:val="none" w:sz="0" w:space="0" w:color="auto"/>
        <w:right w:val="none" w:sz="0" w:space="0" w:color="auto"/>
      </w:divBdr>
    </w:div>
    <w:div w:id="58987090">
      <w:bodyDiv w:val="1"/>
      <w:marLeft w:val="0"/>
      <w:marRight w:val="0"/>
      <w:marTop w:val="0"/>
      <w:marBottom w:val="0"/>
      <w:divBdr>
        <w:top w:val="none" w:sz="0" w:space="0" w:color="auto"/>
        <w:left w:val="none" w:sz="0" w:space="0" w:color="auto"/>
        <w:bottom w:val="none" w:sz="0" w:space="0" w:color="auto"/>
        <w:right w:val="none" w:sz="0" w:space="0" w:color="auto"/>
      </w:divBdr>
    </w:div>
    <w:div w:id="143014387">
      <w:bodyDiv w:val="1"/>
      <w:marLeft w:val="0"/>
      <w:marRight w:val="0"/>
      <w:marTop w:val="0"/>
      <w:marBottom w:val="0"/>
      <w:divBdr>
        <w:top w:val="none" w:sz="0" w:space="0" w:color="auto"/>
        <w:left w:val="none" w:sz="0" w:space="0" w:color="auto"/>
        <w:bottom w:val="none" w:sz="0" w:space="0" w:color="auto"/>
        <w:right w:val="none" w:sz="0" w:space="0" w:color="auto"/>
      </w:divBdr>
    </w:div>
    <w:div w:id="190536678">
      <w:bodyDiv w:val="1"/>
      <w:marLeft w:val="0"/>
      <w:marRight w:val="0"/>
      <w:marTop w:val="0"/>
      <w:marBottom w:val="0"/>
      <w:divBdr>
        <w:top w:val="none" w:sz="0" w:space="0" w:color="auto"/>
        <w:left w:val="none" w:sz="0" w:space="0" w:color="auto"/>
        <w:bottom w:val="none" w:sz="0" w:space="0" w:color="auto"/>
        <w:right w:val="none" w:sz="0" w:space="0" w:color="auto"/>
      </w:divBdr>
    </w:div>
    <w:div w:id="256712604">
      <w:bodyDiv w:val="1"/>
      <w:marLeft w:val="0"/>
      <w:marRight w:val="0"/>
      <w:marTop w:val="0"/>
      <w:marBottom w:val="0"/>
      <w:divBdr>
        <w:top w:val="none" w:sz="0" w:space="0" w:color="auto"/>
        <w:left w:val="none" w:sz="0" w:space="0" w:color="auto"/>
        <w:bottom w:val="none" w:sz="0" w:space="0" w:color="auto"/>
        <w:right w:val="none" w:sz="0" w:space="0" w:color="auto"/>
      </w:divBdr>
      <w:divsChild>
        <w:div w:id="1959264287">
          <w:marLeft w:val="0"/>
          <w:marRight w:val="0"/>
          <w:marTop w:val="0"/>
          <w:marBottom w:val="0"/>
          <w:divBdr>
            <w:top w:val="none" w:sz="0" w:space="0" w:color="auto"/>
            <w:left w:val="none" w:sz="0" w:space="0" w:color="auto"/>
            <w:bottom w:val="none" w:sz="0" w:space="0" w:color="auto"/>
            <w:right w:val="none" w:sz="0" w:space="0" w:color="auto"/>
          </w:divBdr>
        </w:div>
        <w:div w:id="822621236">
          <w:marLeft w:val="0"/>
          <w:marRight w:val="0"/>
          <w:marTop w:val="0"/>
          <w:marBottom w:val="0"/>
          <w:divBdr>
            <w:top w:val="none" w:sz="0" w:space="0" w:color="auto"/>
            <w:left w:val="none" w:sz="0" w:space="0" w:color="auto"/>
            <w:bottom w:val="none" w:sz="0" w:space="0" w:color="auto"/>
            <w:right w:val="none" w:sz="0" w:space="0" w:color="auto"/>
          </w:divBdr>
        </w:div>
        <w:div w:id="1919897160">
          <w:marLeft w:val="0"/>
          <w:marRight w:val="0"/>
          <w:marTop w:val="0"/>
          <w:marBottom w:val="0"/>
          <w:divBdr>
            <w:top w:val="none" w:sz="0" w:space="0" w:color="auto"/>
            <w:left w:val="none" w:sz="0" w:space="0" w:color="auto"/>
            <w:bottom w:val="none" w:sz="0" w:space="0" w:color="auto"/>
            <w:right w:val="none" w:sz="0" w:space="0" w:color="auto"/>
          </w:divBdr>
        </w:div>
      </w:divsChild>
    </w:div>
    <w:div w:id="400249843">
      <w:bodyDiv w:val="1"/>
      <w:marLeft w:val="0"/>
      <w:marRight w:val="0"/>
      <w:marTop w:val="0"/>
      <w:marBottom w:val="0"/>
      <w:divBdr>
        <w:top w:val="none" w:sz="0" w:space="0" w:color="auto"/>
        <w:left w:val="none" w:sz="0" w:space="0" w:color="auto"/>
        <w:bottom w:val="none" w:sz="0" w:space="0" w:color="auto"/>
        <w:right w:val="none" w:sz="0" w:space="0" w:color="auto"/>
      </w:divBdr>
    </w:div>
    <w:div w:id="402987783">
      <w:bodyDiv w:val="1"/>
      <w:marLeft w:val="0"/>
      <w:marRight w:val="0"/>
      <w:marTop w:val="0"/>
      <w:marBottom w:val="0"/>
      <w:divBdr>
        <w:top w:val="none" w:sz="0" w:space="0" w:color="auto"/>
        <w:left w:val="none" w:sz="0" w:space="0" w:color="auto"/>
        <w:bottom w:val="none" w:sz="0" w:space="0" w:color="auto"/>
        <w:right w:val="none" w:sz="0" w:space="0" w:color="auto"/>
      </w:divBdr>
    </w:div>
    <w:div w:id="448086760">
      <w:bodyDiv w:val="1"/>
      <w:marLeft w:val="0"/>
      <w:marRight w:val="0"/>
      <w:marTop w:val="0"/>
      <w:marBottom w:val="0"/>
      <w:divBdr>
        <w:top w:val="none" w:sz="0" w:space="0" w:color="auto"/>
        <w:left w:val="none" w:sz="0" w:space="0" w:color="auto"/>
        <w:bottom w:val="none" w:sz="0" w:space="0" w:color="auto"/>
        <w:right w:val="none" w:sz="0" w:space="0" w:color="auto"/>
      </w:divBdr>
    </w:div>
    <w:div w:id="452284668">
      <w:bodyDiv w:val="1"/>
      <w:marLeft w:val="0"/>
      <w:marRight w:val="0"/>
      <w:marTop w:val="0"/>
      <w:marBottom w:val="0"/>
      <w:divBdr>
        <w:top w:val="none" w:sz="0" w:space="0" w:color="auto"/>
        <w:left w:val="none" w:sz="0" w:space="0" w:color="auto"/>
        <w:bottom w:val="none" w:sz="0" w:space="0" w:color="auto"/>
        <w:right w:val="none" w:sz="0" w:space="0" w:color="auto"/>
      </w:divBdr>
    </w:div>
    <w:div w:id="457260163">
      <w:bodyDiv w:val="1"/>
      <w:marLeft w:val="0"/>
      <w:marRight w:val="0"/>
      <w:marTop w:val="0"/>
      <w:marBottom w:val="0"/>
      <w:divBdr>
        <w:top w:val="none" w:sz="0" w:space="0" w:color="auto"/>
        <w:left w:val="none" w:sz="0" w:space="0" w:color="auto"/>
        <w:bottom w:val="none" w:sz="0" w:space="0" w:color="auto"/>
        <w:right w:val="none" w:sz="0" w:space="0" w:color="auto"/>
      </w:divBdr>
    </w:div>
    <w:div w:id="529728601">
      <w:bodyDiv w:val="1"/>
      <w:marLeft w:val="0"/>
      <w:marRight w:val="0"/>
      <w:marTop w:val="0"/>
      <w:marBottom w:val="0"/>
      <w:divBdr>
        <w:top w:val="none" w:sz="0" w:space="0" w:color="auto"/>
        <w:left w:val="none" w:sz="0" w:space="0" w:color="auto"/>
        <w:bottom w:val="none" w:sz="0" w:space="0" w:color="auto"/>
        <w:right w:val="none" w:sz="0" w:space="0" w:color="auto"/>
      </w:divBdr>
    </w:div>
    <w:div w:id="532498475">
      <w:bodyDiv w:val="1"/>
      <w:marLeft w:val="0"/>
      <w:marRight w:val="0"/>
      <w:marTop w:val="0"/>
      <w:marBottom w:val="0"/>
      <w:divBdr>
        <w:top w:val="none" w:sz="0" w:space="0" w:color="auto"/>
        <w:left w:val="none" w:sz="0" w:space="0" w:color="auto"/>
        <w:bottom w:val="none" w:sz="0" w:space="0" w:color="auto"/>
        <w:right w:val="none" w:sz="0" w:space="0" w:color="auto"/>
      </w:divBdr>
    </w:div>
    <w:div w:id="584074897">
      <w:bodyDiv w:val="1"/>
      <w:marLeft w:val="0"/>
      <w:marRight w:val="0"/>
      <w:marTop w:val="0"/>
      <w:marBottom w:val="0"/>
      <w:divBdr>
        <w:top w:val="none" w:sz="0" w:space="0" w:color="auto"/>
        <w:left w:val="none" w:sz="0" w:space="0" w:color="auto"/>
        <w:bottom w:val="none" w:sz="0" w:space="0" w:color="auto"/>
        <w:right w:val="none" w:sz="0" w:space="0" w:color="auto"/>
      </w:divBdr>
    </w:div>
    <w:div w:id="634986376">
      <w:bodyDiv w:val="1"/>
      <w:marLeft w:val="0"/>
      <w:marRight w:val="0"/>
      <w:marTop w:val="0"/>
      <w:marBottom w:val="0"/>
      <w:divBdr>
        <w:top w:val="none" w:sz="0" w:space="0" w:color="auto"/>
        <w:left w:val="none" w:sz="0" w:space="0" w:color="auto"/>
        <w:bottom w:val="none" w:sz="0" w:space="0" w:color="auto"/>
        <w:right w:val="none" w:sz="0" w:space="0" w:color="auto"/>
      </w:divBdr>
    </w:div>
    <w:div w:id="780878441">
      <w:bodyDiv w:val="1"/>
      <w:marLeft w:val="0"/>
      <w:marRight w:val="0"/>
      <w:marTop w:val="0"/>
      <w:marBottom w:val="0"/>
      <w:divBdr>
        <w:top w:val="none" w:sz="0" w:space="0" w:color="auto"/>
        <w:left w:val="none" w:sz="0" w:space="0" w:color="auto"/>
        <w:bottom w:val="none" w:sz="0" w:space="0" w:color="auto"/>
        <w:right w:val="none" w:sz="0" w:space="0" w:color="auto"/>
      </w:divBdr>
    </w:div>
    <w:div w:id="790367320">
      <w:bodyDiv w:val="1"/>
      <w:marLeft w:val="0"/>
      <w:marRight w:val="0"/>
      <w:marTop w:val="0"/>
      <w:marBottom w:val="0"/>
      <w:divBdr>
        <w:top w:val="none" w:sz="0" w:space="0" w:color="auto"/>
        <w:left w:val="none" w:sz="0" w:space="0" w:color="auto"/>
        <w:bottom w:val="none" w:sz="0" w:space="0" w:color="auto"/>
        <w:right w:val="none" w:sz="0" w:space="0" w:color="auto"/>
      </w:divBdr>
    </w:div>
    <w:div w:id="803616868">
      <w:bodyDiv w:val="1"/>
      <w:marLeft w:val="0"/>
      <w:marRight w:val="0"/>
      <w:marTop w:val="0"/>
      <w:marBottom w:val="0"/>
      <w:divBdr>
        <w:top w:val="none" w:sz="0" w:space="0" w:color="auto"/>
        <w:left w:val="none" w:sz="0" w:space="0" w:color="auto"/>
        <w:bottom w:val="none" w:sz="0" w:space="0" w:color="auto"/>
        <w:right w:val="none" w:sz="0" w:space="0" w:color="auto"/>
      </w:divBdr>
    </w:div>
    <w:div w:id="809633002">
      <w:bodyDiv w:val="1"/>
      <w:marLeft w:val="0"/>
      <w:marRight w:val="0"/>
      <w:marTop w:val="0"/>
      <w:marBottom w:val="0"/>
      <w:divBdr>
        <w:top w:val="none" w:sz="0" w:space="0" w:color="auto"/>
        <w:left w:val="none" w:sz="0" w:space="0" w:color="auto"/>
        <w:bottom w:val="none" w:sz="0" w:space="0" w:color="auto"/>
        <w:right w:val="none" w:sz="0" w:space="0" w:color="auto"/>
      </w:divBdr>
    </w:div>
    <w:div w:id="834806882">
      <w:bodyDiv w:val="1"/>
      <w:marLeft w:val="0"/>
      <w:marRight w:val="0"/>
      <w:marTop w:val="0"/>
      <w:marBottom w:val="0"/>
      <w:divBdr>
        <w:top w:val="none" w:sz="0" w:space="0" w:color="auto"/>
        <w:left w:val="none" w:sz="0" w:space="0" w:color="auto"/>
        <w:bottom w:val="none" w:sz="0" w:space="0" w:color="auto"/>
        <w:right w:val="none" w:sz="0" w:space="0" w:color="auto"/>
      </w:divBdr>
    </w:div>
    <w:div w:id="889800751">
      <w:bodyDiv w:val="1"/>
      <w:marLeft w:val="0"/>
      <w:marRight w:val="0"/>
      <w:marTop w:val="0"/>
      <w:marBottom w:val="0"/>
      <w:divBdr>
        <w:top w:val="none" w:sz="0" w:space="0" w:color="auto"/>
        <w:left w:val="none" w:sz="0" w:space="0" w:color="auto"/>
        <w:bottom w:val="none" w:sz="0" w:space="0" w:color="auto"/>
        <w:right w:val="none" w:sz="0" w:space="0" w:color="auto"/>
      </w:divBdr>
    </w:div>
    <w:div w:id="899632361">
      <w:bodyDiv w:val="1"/>
      <w:marLeft w:val="0"/>
      <w:marRight w:val="0"/>
      <w:marTop w:val="0"/>
      <w:marBottom w:val="0"/>
      <w:divBdr>
        <w:top w:val="none" w:sz="0" w:space="0" w:color="auto"/>
        <w:left w:val="none" w:sz="0" w:space="0" w:color="auto"/>
        <w:bottom w:val="none" w:sz="0" w:space="0" w:color="auto"/>
        <w:right w:val="none" w:sz="0" w:space="0" w:color="auto"/>
      </w:divBdr>
    </w:div>
    <w:div w:id="945577443">
      <w:bodyDiv w:val="1"/>
      <w:marLeft w:val="0"/>
      <w:marRight w:val="0"/>
      <w:marTop w:val="0"/>
      <w:marBottom w:val="0"/>
      <w:divBdr>
        <w:top w:val="none" w:sz="0" w:space="0" w:color="auto"/>
        <w:left w:val="none" w:sz="0" w:space="0" w:color="auto"/>
        <w:bottom w:val="none" w:sz="0" w:space="0" w:color="auto"/>
        <w:right w:val="none" w:sz="0" w:space="0" w:color="auto"/>
      </w:divBdr>
    </w:div>
    <w:div w:id="946543170">
      <w:bodyDiv w:val="1"/>
      <w:marLeft w:val="0"/>
      <w:marRight w:val="0"/>
      <w:marTop w:val="0"/>
      <w:marBottom w:val="0"/>
      <w:divBdr>
        <w:top w:val="none" w:sz="0" w:space="0" w:color="auto"/>
        <w:left w:val="none" w:sz="0" w:space="0" w:color="auto"/>
        <w:bottom w:val="none" w:sz="0" w:space="0" w:color="auto"/>
        <w:right w:val="none" w:sz="0" w:space="0" w:color="auto"/>
      </w:divBdr>
    </w:div>
    <w:div w:id="976254287">
      <w:bodyDiv w:val="1"/>
      <w:marLeft w:val="0"/>
      <w:marRight w:val="0"/>
      <w:marTop w:val="0"/>
      <w:marBottom w:val="0"/>
      <w:divBdr>
        <w:top w:val="none" w:sz="0" w:space="0" w:color="auto"/>
        <w:left w:val="none" w:sz="0" w:space="0" w:color="auto"/>
        <w:bottom w:val="none" w:sz="0" w:space="0" w:color="auto"/>
        <w:right w:val="none" w:sz="0" w:space="0" w:color="auto"/>
      </w:divBdr>
    </w:div>
    <w:div w:id="977956076">
      <w:bodyDiv w:val="1"/>
      <w:marLeft w:val="0"/>
      <w:marRight w:val="0"/>
      <w:marTop w:val="0"/>
      <w:marBottom w:val="0"/>
      <w:divBdr>
        <w:top w:val="none" w:sz="0" w:space="0" w:color="auto"/>
        <w:left w:val="none" w:sz="0" w:space="0" w:color="auto"/>
        <w:bottom w:val="none" w:sz="0" w:space="0" w:color="auto"/>
        <w:right w:val="none" w:sz="0" w:space="0" w:color="auto"/>
      </w:divBdr>
    </w:div>
    <w:div w:id="1037048310">
      <w:bodyDiv w:val="1"/>
      <w:marLeft w:val="0"/>
      <w:marRight w:val="0"/>
      <w:marTop w:val="0"/>
      <w:marBottom w:val="0"/>
      <w:divBdr>
        <w:top w:val="none" w:sz="0" w:space="0" w:color="auto"/>
        <w:left w:val="none" w:sz="0" w:space="0" w:color="auto"/>
        <w:bottom w:val="none" w:sz="0" w:space="0" w:color="auto"/>
        <w:right w:val="none" w:sz="0" w:space="0" w:color="auto"/>
      </w:divBdr>
      <w:divsChild>
        <w:div w:id="221452003">
          <w:marLeft w:val="0"/>
          <w:marRight w:val="0"/>
          <w:marTop w:val="0"/>
          <w:marBottom w:val="0"/>
          <w:divBdr>
            <w:top w:val="none" w:sz="0" w:space="0" w:color="auto"/>
            <w:left w:val="none" w:sz="0" w:space="0" w:color="auto"/>
            <w:bottom w:val="none" w:sz="0" w:space="0" w:color="auto"/>
            <w:right w:val="none" w:sz="0" w:space="0" w:color="auto"/>
          </w:divBdr>
        </w:div>
        <w:div w:id="748772366">
          <w:marLeft w:val="0"/>
          <w:marRight w:val="0"/>
          <w:marTop w:val="0"/>
          <w:marBottom w:val="0"/>
          <w:divBdr>
            <w:top w:val="none" w:sz="0" w:space="0" w:color="auto"/>
            <w:left w:val="none" w:sz="0" w:space="0" w:color="auto"/>
            <w:bottom w:val="none" w:sz="0" w:space="0" w:color="auto"/>
            <w:right w:val="none" w:sz="0" w:space="0" w:color="auto"/>
          </w:divBdr>
        </w:div>
      </w:divsChild>
    </w:div>
    <w:div w:id="1065374787">
      <w:bodyDiv w:val="1"/>
      <w:marLeft w:val="0"/>
      <w:marRight w:val="0"/>
      <w:marTop w:val="0"/>
      <w:marBottom w:val="0"/>
      <w:divBdr>
        <w:top w:val="none" w:sz="0" w:space="0" w:color="auto"/>
        <w:left w:val="none" w:sz="0" w:space="0" w:color="auto"/>
        <w:bottom w:val="none" w:sz="0" w:space="0" w:color="auto"/>
        <w:right w:val="none" w:sz="0" w:space="0" w:color="auto"/>
      </w:divBdr>
    </w:div>
    <w:div w:id="1070469990">
      <w:bodyDiv w:val="1"/>
      <w:marLeft w:val="0"/>
      <w:marRight w:val="0"/>
      <w:marTop w:val="0"/>
      <w:marBottom w:val="0"/>
      <w:divBdr>
        <w:top w:val="none" w:sz="0" w:space="0" w:color="auto"/>
        <w:left w:val="none" w:sz="0" w:space="0" w:color="auto"/>
        <w:bottom w:val="none" w:sz="0" w:space="0" w:color="auto"/>
        <w:right w:val="none" w:sz="0" w:space="0" w:color="auto"/>
      </w:divBdr>
    </w:div>
    <w:div w:id="1163931291">
      <w:bodyDiv w:val="1"/>
      <w:marLeft w:val="0"/>
      <w:marRight w:val="0"/>
      <w:marTop w:val="0"/>
      <w:marBottom w:val="0"/>
      <w:divBdr>
        <w:top w:val="none" w:sz="0" w:space="0" w:color="auto"/>
        <w:left w:val="none" w:sz="0" w:space="0" w:color="auto"/>
        <w:bottom w:val="none" w:sz="0" w:space="0" w:color="auto"/>
        <w:right w:val="none" w:sz="0" w:space="0" w:color="auto"/>
      </w:divBdr>
    </w:div>
    <w:div w:id="1254168823">
      <w:bodyDiv w:val="1"/>
      <w:marLeft w:val="0"/>
      <w:marRight w:val="0"/>
      <w:marTop w:val="0"/>
      <w:marBottom w:val="0"/>
      <w:divBdr>
        <w:top w:val="none" w:sz="0" w:space="0" w:color="auto"/>
        <w:left w:val="none" w:sz="0" w:space="0" w:color="auto"/>
        <w:bottom w:val="none" w:sz="0" w:space="0" w:color="auto"/>
        <w:right w:val="none" w:sz="0" w:space="0" w:color="auto"/>
      </w:divBdr>
    </w:div>
    <w:div w:id="1282613471">
      <w:bodyDiv w:val="1"/>
      <w:marLeft w:val="0"/>
      <w:marRight w:val="0"/>
      <w:marTop w:val="0"/>
      <w:marBottom w:val="0"/>
      <w:divBdr>
        <w:top w:val="none" w:sz="0" w:space="0" w:color="auto"/>
        <w:left w:val="none" w:sz="0" w:space="0" w:color="auto"/>
        <w:bottom w:val="none" w:sz="0" w:space="0" w:color="auto"/>
        <w:right w:val="none" w:sz="0" w:space="0" w:color="auto"/>
      </w:divBdr>
    </w:div>
    <w:div w:id="1283924311">
      <w:bodyDiv w:val="1"/>
      <w:marLeft w:val="0"/>
      <w:marRight w:val="0"/>
      <w:marTop w:val="0"/>
      <w:marBottom w:val="0"/>
      <w:divBdr>
        <w:top w:val="none" w:sz="0" w:space="0" w:color="auto"/>
        <w:left w:val="none" w:sz="0" w:space="0" w:color="auto"/>
        <w:bottom w:val="none" w:sz="0" w:space="0" w:color="auto"/>
        <w:right w:val="none" w:sz="0" w:space="0" w:color="auto"/>
      </w:divBdr>
    </w:div>
    <w:div w:id="1388801798">
      <w:bodyDiv w:val="1"/>
      <w:marLeft w:val="0"/>
      <w:marRight w:val="0"/>
      <w:marTop w:val="0"/>
      <w:marBottom w:val="0"/>
      <w:divBdr>
        <w:top w:val="none" w:sz="0" w:space="0" w:color="auto"/>
        <w:left w:val="none" w:sz="0" w:space="0" w:color="auto"/>
        <w:bottom w:val="none" w:sz="0" w:space="0" w:color="auto"/>
        <w:right w:val="none" w:sz="0" w:space="0" w:color="auto"/>
      </w:divBdr>
    </w:div>
    <w:div w:id="1402102280">
      <w:bodyDiv w:val="1"/>
      <w:marLeft w:val="0"/>
      <w:marRight w:val="0"/>
      <w:marTop w:val="0"/>
      <w:marBottom w:val="0"/>
      <w:divBdr>
        <w:top w:val="none" w:sz="0" w:space="0" w:color="auto"/>
        <w:left w:val="none" w:sz="0" w:space="0" w:color="auto"/>
        <w:bottom w:val="none" w:sz="0" w:space="0" w:color="auto"/>
        <w:right w:val="none" w:sz="0" w:space="0" w:color="auto"/>
      </w:divBdr>
    </w:div>
    <w:div w:id="1463647520">
      <w:bodyDiv w:val="1"/>
      <w:marLeft w:val="0"/>
      <w:marRight w:val="0"/>
      <w:marTop w:val="0"/>
      <w:marBottom w:val="0"/>
      <w:divBdr>
        <w:top w:val="none" w:sz="0" w:space="0" w:color="auto"/>
        <w:left w:val="none" w:sz="0" w:space="0" w:color="auto"/>
        <w:bottom w:val="none" w:sz="0" w:space="0" w:color="auto"/>
        <w:right w:val="none" w:sz="0" w:space="0" w:color="auto"/>
      </w:divBdr>
    </w:div>
    <w:div w:id="1499997628">
      <w:bodyDiv w:val="1"/>
      <w:marLeft w:val="0"/>
      <w:marRight w:val="0"/>
      <w:marTop w:val="0"/>
      <w:marBottom w:val="0"/>
      <w:divBdr>
        <w:top w:val="none" w:sz="0" w:space="0" w:color="auto"/>
        <w:left w:val="none" w:sz="0" w:space="0" w:color="auto"/>
        <w:bottom w:val="none" w:sz="0" w:space="0" w:color="auto"/>
        <w:right w:val="none" w:sz="0" w:space="0" w:color="auto"/>
      </w:divBdr>
      <w:divsChild>
        <w:div w:id="1695377277">
          <w:marLeft w:val="0"/>
          <w:marRight w:val="0"/>
          <w:marTop w:val="0"/>
          <w:marBottom w:val="0"/>
          <w:divBdr>
            <w:top w:val="none" w:sz="0" w:space="0" w:color="auto"/>
            <w:left w:val="none" w:sz="0" w:space="0" w:color="auto"/>
            <w:bottom w:val="none" w:sz="0" w:space="0" w:color="auto"/>
            <w:right w:val="none" w:sz="0" w:space="0" w:color="auto"/>
          </w:divBdr>
        </w:div>
        <w:div w:id="1384214564">
          <w:marLeft w:val="0"/>
          <w:marRight w:val="0"/>
          <w:marTop w:val="0"/>
          <w:marBottom w:val="0"/>
          <w:divBdr>
            <w:top w:val="none" w:sz="0" w:space="0" w:color="auto"/>
            <w:left w:val="none" w:sz="0" w:space="0" w:color="auto"/>
            <w:bottom w:val="none" w:sz="0" w:space="0" w:color="auto"/>
            <w:right w:val="none" w:sz="0" w:space="0" w:color="auto"/>
          </w:divBdr>
        </w:div>
      </w:divsChild>
    </w:div>
    <w:div w:id="1527479274">
      <w:bodyDiv w:val="1"/>
      <w:marLeft w:val="0"/>
      <w:marRight w:val="0"/>
      <w:marTop w:val="0"/>
      <w:marBottom w:val="0"/>
      <w:divBdr>
        <w:top w:val="none" w:sz="0" w:space="0" w:color="auto"/>
        <w:left w:val="none" w:sz="0" w:space="0" w:color="auto"/>
        <w:bottom w:val="none" w:sz="0" w:space="0" w:color="auto"/>
        <w:right w:val="none" w:sz="0" w:space="0" w:color="auto"/>
      </w:divBdr>
    </w:div>
    <w:div w:id="1619675182">
      <w:bodyDiv w:val="1"/>
      <w:marLeft w:val="0"/>
      <w:marRight w:val="0"/>
      <w:marTop w:val="0"/>
      <w:marBottom w:val="0"/>
      <w:divBdr>
        <w:top w:val="none" w:sz="0" w:space="0" w:color="auto"/>
        <w:left w:val="none" w:sz="0" w:space="0" w:color="auto"/>
        <w:bottom w:val="none" w:sz="0" w:space="0" w:color="auto"/>
        <w:right w:val="none" w:sz="0" w:space="0" w:color="auto"/>
      </w:divBdr>
    </w:div>
    <w:div w:id="1810708551">
      <w:bodyDiv w:val="1"/>
      <w:marLeft w:val="0"/>
      <w:marRight w:val="0"/>
      <w:marTop w:val="0"/>
      <w:marBottom w:val="0"/>
      <w:divBdr>
        <w:top w:val="none" w:sz="0" w:space="0" w:color="auto"/>
        <w:left w:val="none" w:sz="0" w:space="0" w:color="auto"/>
        <w:bottom w:val="none" w:sz="0" w:space="0" w:color="auto"/>
        <w:right w:val="none" w:sz="0" w:space="0" w:color="auto"/>
      </w:divBdr>
      <w:divsChild>
        <w:div w:id="1267348829">
          <w:marLeft w:val="0"/>
          <w:marRight w:val="0"/>
          <w:marTop w:val="0"/>
          <w:marBottom w:val="0"/>
          <w:divBdr>
            <w:top w:val="none" w:sz="0" w:space="0" w:color="auto"/>
            <w:left w:val="none" w:sz="0" w:space="0" w:color="auto"/>
            <w:bottom w:val="none" w:sz="0" w:space="0" w:color="auto"/>
            <w:right w:val="none" w:sz="0" w:space="0" w:color="auto"/>
          </w:divBdr>
        </w:div>
        <w:div w:id="1781533079">
          <w:marLeft w:val="0"/>
          <w:marRight w:val="0"/>
          <w:marTop w:val="0"/>
          <w:marBottom w:val="0"/>
          <w:divBdr>
            <w:top w:val="none" w:sz="0" w:space="0" w:color="auto"/>
            <w:left w:val="none" w:sz="0" w:space="0" w:color="auto"/>
            <w:bottom w:val="none" w:sz="0" w:space="0" w:color="auto"/>
            <w:right w:val="none" w:sz="0" w:space="0" w:color="auto"/>
          </w:divBdr>
        </w:div>
        <w:div w:id="2049716684">
          <w:marLeft w:val="0"/>
          <w:marRight w:val="0"/>
          <w:marTop w:val="0"/>
          <w:marBottom w:val="0"/>
          <w:divBdr>
            <w:top w:val="none" w:sz="0" w:space="0" w:color="auto"/>
            <w:left w:val="none" w:sz="0" w:space="0" w:color="auto"/>
            <w:bottom w:val="none" w:sz="0" w:space="0" w:color="auto"/>
            <w:right w:val="none" w:sz="0" w:space="0" w:color="auto"/>
          </w:divBdr>
        </w:div>
      </w:divsChild>
    </w:div>
    <w:div w:id="1851868086">
      <w:bodyDiv w:val="1"/>
      <w:marLeft w:val="0"/>
      <w:marRight w:val="0"/>
      <w:marTop w:val="0"/>
      <w:marBottom w:val="0"/>
      <w:divBdr>
        <w:top w:val="none" w:sz="0" w:space="0" w:color="auto"/>
        <w:left w:val="none" w:sz="0" w:space="0" w:color="auto"/>
        <w:bottom w:val="none" w:sz="0" w:space="0" w:color="auto"/>
        <w:right w:val="none" w:sz="0" w:space="0" w:color="auto"/>
      </w:divBdr>
    </w:div>
    <w:div w:id="1925796546">
      <w:bodyDiv w:val="1"/>
      <w:marLeft w:val="0"/>
      <w:marRight w:val="0"/>
      <w:marTop w:val="0"/>
      <w:marBottom w:val="0"/>
      <w:divBdr>
        <w:top w:val="none" w:sz="0" w:space="0" w:color="auto"/>
        <w:left w:val="none" w:sz="0" w:space="0" w:color="auto"/>
        <w:bottom w:val="none" w:sz="0" w:space="0" w:color="auto"/>
        <w:right w:val="none" w:sz="0" w:space="0" w:color="auto"/>
      </w:divBdr>
    </w:div>
    <w:div w:id="2013532409">
      <w:bodyDiv w:val="1"/>
      <w:marLeft w:val="0"/>
      <w:marRight w:val="0"/>
      <w:marTop w:val="0"/>
      <w:marBottom w:val="0"/>
      <w:divBdr>
        <w:top w:val="none" w:sz="0" w:space="0" w:color="auto"/>
        <w:left w:val="none" w:sz="0" w:space="0" w:color="auto"/>
        <w:bottom w:val="none" w:sz="0" w:space="0" w:color="auto"/>
        <w:right w:val="none" w:sz="0" w:space="0" w:color="auto"/>
      </w:divBdr>
    </w:div>
    <w:div w:id="2027322333">
      <w:bodyDiv w:val="1"/>
      <w:marLeft w:val="0"/>
      <w:marRight w:val="0"/>
      <w:marTop w:val="0"/>
      <w:marBottom w:val="0"/>
      <w:divBdr>
        <w:top w:val="none" w:sz="0" w:space="0" w:color="auto"/>
        <w:left w:val="none" w:sz="0" w:space="0" w:color="auto"/>
        <w:bottom w:val="none" w:sz="0" w:space="0" w:color="auto"/>
        <w:right w:val="none" w:sz="0" w:space="0" w:color="auto"/>
      </w:divBdr>
    </w:div>
    <w:div w:id="2048749129">
      <w:bodyDiv w:val="1"/>
      <w:marLeft w:val="0"/>
      <w:marRight w:val="0"/>
      <w:marTop w:val="0"/>
      <w:marBottom w:val="0"/>
      <w:divBdr>
        <w:top w:val="none" w:sz="0" w:space="0" w:color="auto"/>
        <w:left w:val="none" w:sz="0" w:space="0" w:color="auto"/>
        <w:bottom w:val="none" w:sz="0" w:space="0" w:color="auto"/>
        <w:right w:val="none" w:sz="0" w:space="0" w:color="auto"/>
      </w:divBdr>
    </w:div>
    <w:div w:id="2064089041">
      <w:bodyDiv w:val="1"/>
      <w:marLeft w:val="0"/>
      <w:marRight w:val="0"/>
      <w:marTop w:val="0"/>
      <w:marBottom w:val="0"/>
      <w:divBdr>
        <w:top w:val="none" w:sz="0" w:space="0" w:color="auto"/>
        <w:left w:val="none" w:sz="0" w:space="0" w:color="auto"/>
        <w:bottom w:val="none" w:sz="0" w:space="0" w:color="auto"/>
        <w:right w:val="none" w:sz="0" w:space="0" w:color="auto"/>
      </w:divBdr>
    </w:div>
    <w:div w:id="2104523645">
      <w:bodyDiv w:val="1"/>
      <w:marLeft w:val="0"/>
      <w:marRight w:val="0"/>
      <w:marTop w:val="0"/>
      <w:marBottom w:val="0"/>
      <w:divBdr>
        <w:top w:val="none" w:sz="0" w:space="0" w:color="auto"/>
        <w:left w:val="none" w:sz="0" w:space="0" w:color="auto"/>
        <w:bottom w:val="none" w:sz="0" w:space="0" w:color="auto"/>
        <w:right w:val="none" w:sz="0" w:space="0" w:color="auto"/>
      </w:divBdr>
    </w:div>
    <w:div w:id="2136176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comentalhealth@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7D717-BE38-40EE-B26A-9BEA92C4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4109</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SoCO_TIM</cp:lastModifiedBy>
  <cp:revision>1</cp:revision>
  <cp:lastPrinted>2016-03-28T12:47:00Z</cp:lastPrinted>
  <dcterms:created xsi:type="dcterms:W3CDTF">2016-06-17T09:54:00Z</dcterms:created>
  <dcterms:modified xsi:type="dcterms:W3CDTF">2016-06-17T09:54:00Z</dcterms:modified>
</cp:coreProperties>
</file>