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63" w:rsidRDefault="00CD6F63" w:rsidP="00CD6F63">
      <w:pPr>
        <w:jc w:val="center"/>
        <w:rPr>
          <w:rFonts w:ascii="微軟正黑體" w:eastAsia="微軟正黑體" w:hAnsi="微軟正黑體"/>
          <w:sz w:val="56"/>
          <w:lang w:eastAsia="zh-HK"/>
        </w:rPr>
      </w:pPr>
    </w:p>
    <w:p w:rsidR="00CD6F63" w:rsidRDefault="00CD6F63" w:rsidP="00CD6F63">
      <w:pPr>
        <w:jc w:val="center"/>
        <w:rPr>
          <w:rFonts w:ascii="微軟正黑體" w:eastAsia="微軟正黑體" w:hAnsi="微軟正黑體"/>
          <w:sz w:val="56"/>
          <w:lang w:eastAsia="zh-HK"/>
        </w:rPr>
      </w:pPr>
    </w:p>
    <w:p w:rsidR="00CD6F63" w:rsidRDefault="00CD6F63" w:rsidP="00CD6F63">
      <w:pPr>
        <w:jc w:val="center"/>
        <w:rPr>
          <w:rFonts w:ascii="微軟正黑體" w:eastAsia="微軟正黑體" w:hAnsi="微軟正黑體"/>
          <w:sz w:val="56"/>
          <w:lang w:eastAsia="zh-HK"/>
        </w:rPr>
      </w:pPr>
    </w:p>
    <w:p w:rsidR="00CD6F63" w:rsidRDefault="00CD6F63" w:rsidP="00CD6F63">
      <w:pPr>
        <w:jc w:val="center"/>
        <w:rPr>
          <w:rFonts w:ascii="微軟正黑體" w:eastAsia="微軟正黑體" w:hAnsi="微軟正黑體"/>
          <w:sz w:val="56"/>
          <w:lang w:eastAsia="zh-HK"/>
        </w:rPr>
      </w:pPr>
    </w:p>
    <w:p w:rsidR="00CD6F63" w:rsidRDefault="00CD6F63" w:rsidP="00CD6F63">
      <w:pPr>
        <w:jc w:val="center"/>
        <w:rPr>
          <w:rFonts w:ascii="微軟正黑體" w:eastAsia="微軟正黑體" w:hAnsi="微軟正黑體"/>
          <w:sz w:val="56"/>
          <w:lang w:eastAsia="zh-HK"/>
        </w:rPr>
      </w:pPr>
    </w:p>
    <w:p w:rsidR="00CD6F63" w:rsidRPr="00EF568A" w:rsidRDefault="00CD6F63" w:rsidP="00CD6F63">
      <w:pPr>
        <w:jc w:val="center"/>
        <w:rPr>
          <w:rFonts w:ascii="微軟正黑體" w:eastAsia="微軟正黑體" w:hAnsi="微軟正黑體"/>
          <w:b/>
          <w:sz w:val="56"/>
        </w:rPr>
      </w:pPr>
      <w:r w:rsidRPr="00EF568A">
        <w:rPr>
          <w:rFonts w:ascii="微軟正黑體" w:eastAsia="微軟正黑體" w:hAnsi="微軟正黑體" w:hint="eastAsia"/>
          <w:b/>
          <w:sz w:val="56"/>
          <w:lang w:eastAsia="zh-HK"/>
        </w:rPr>
        <w:t>「婦女健康與基層醫</w:t>
      </w:r>
      <w:r w:rsidRPr="00EF568A">
        <w:rPr>
          <w:rFonts w:ascii="微軟正黑體" w:eastAsia="微軟正黑體" w:hAnsi="微軟正黑體" w:hint="eastAsia"/>
          <w:b/>
          <w:sz w:val="56"/>
        </w:rPr>
        <w:t>療</w:t>
      </w:r>
      <w:r w:rsidRPr="00EF568A">
        <w:rPr>
          <w:rFonts w:ascii="微軟正黑體" w:eastAsia="微軟正黑體" w:hAnsi="微軟正黑體" w:hint="eastAsia"/>
          <w:b/>
          <w:sz w:val="56"/>
          <w:lang w:eastAsia="zh-HK"/>
        </w:rPr>
        <w:t>調查</w:t>
      </w:r>
      <w:r w:rsidRPr="00EF568A">
        <w:rPr>
          <w:rFonts w:ascii="微軟正黑體" w:eastAsia="微軟正黑體" w:hAnsi="微軟正黑體" w:hint="eastAsia"/>
          <w:b/>
          <w:sz w:val="56"/>
        </w:rPr>
        <w:t>報告」</w:t>
      </w:r>
    </w:p>
    <w:p w:rsidR="00CD6F63" w:rsidRDefault="00CD6F63" w:rsidP="00CD6F63">
      <w:pPr>
        <w:jc w:val="center"/>
        <w:rPr>
          <w:rFonts w:ascii="微軟正黑體" w:eastAsia="微軟正黑體" w:hAnsi="微軟正黑體"/>
          <w:sz w:val="44"/>
        </w:rPr>
      </w:pPr>
    </w:p>
    <w:p w:rsidR="00CD6F63" w:rsidRDefault="00CD6F63" w:rsidP="00CD6F63">
      <w:pPr>
        <w:jc w:val="center"/>
        <w:rPr>
          <w:rFonts w:ascii="微軟正黑體" w:eastAsia="SimSun" w:hAnsi="微軟正黑體"/>
          <w:sz w:val="44"/>
        </w:rPr>
      </w:pPr>
    </w:p>
    <w:p w:rsidR="003856E8" w:rsidRDefault="003856E8" w:rsidP="00CD6F63">
      <w:pPr>
        <w:jc w:val="center"/>
        <w:rPr>
          <w:rFonts w:ascii="微軟正黑體" w:eastAsia="SimSun" w:hAnsi="微軟正黑體"/>
          <w:sz w:val="44"/>
        </w:rPr>
      </w:pPr>
    </w:p>
    <w:p w:rsidR="003856E8" w:rsidRPr="003856E8" w:rsidRDefault="003856E8" w:rsidP="00CD6F63">
      <w:pPr>
        <w:jc w:val="center"/>
        <w:rPr>
          <w:rFonts w:ascii="微軟正黑體" w:eastAsia="SimSun" w:hAnsi="微軟正黑體"/>
          <w:sz w:val="44"/>
        </w:rPr>
      </w:pPr>
    </w:p>
    <w:p w:rsidR="00CD6F63" w:rsidRPr="003856E8" w:rsidRDefault="00CD6F63" w:rsidP="003856E8">
      <w:pPr>
        <w:rPr>
          <w:rFonts w:ascii="微軟正黑體" w:eastAsia="SimSun" w:hAnsi="微軟正黑體"/>
          <w:sz w:val="44"/>
        </w:rPr>
      </w:pPr>
    </w:p>
    <w:p w:rsidR="00CD6F63" w:rsidRPr="00E11466" w:rsidRDefault="00CD6F63" w:rsidP="00CD6F63">
      <w:pPr>
        <w:jc w:val="center"/>
        <w:rPr>
          <w:rFonts w:ascii="微軟正黑體" w:eastAsia="微軟正黑體" w:hAnsi="微軟正黑體"/>
          <w:sz w:val="44"/>
        </w:rPr>
      </w:pPr>
      <w:r w:rsidRPr="00E11466">
        <w:rPr>
          <w:rFonts w:ascii="微軟正黑體" w:eastAsia="微軟正黑體" w:hAnsi="微軟正黑體" w:hint="eastAsia"/>
          <w:sz w:val="44"/>
        </w:rPr>
        <w:t>香港社區組織協會</w:t>
      </w:r>
    </w:p>
    <w:p w:rsidR="00CD6F63" w:rsidRDefault="00CD6F63" w:rsidP="00CD6F63">
      <w:pPr>
        <w:jc w:val="center"/>
        <w:rPr>
          <w:rFonts w:ascii="微軟正黑體" w:eastAsia="微軟正黑體" w:hAnsi="微軟正黑體"/>
          <w:sz w:val="44"/>
        </w:rPr>
      </w:pPr>
      <w:r w:rsidRPr="00E11466">
        <w:rPr>
          <w:rFonts w:ascii="微軟正黑體" w:eastAsia="微軟正黑體" w:hAnsi="微軟正黑體" w:hint="eastAsia"/>
          <w:sz w:val="44"/>
        </w:rPr>
        <w:t>2016年</w:t>
      </w:r>
      <w:r w:rsidR="00E6626C">
        <w:rPr>
          <w:rFonts w:ascii="微軟正黑體" w:eastAsia="SimSun" w:hAnsi="微軟正黑體" w:hint="eastAsia"/>
          <w:sz w:val="44"/>
        </w:rPr>
        <w:t>4</w:t>
      </w:r>
      <w:r w:rsidRPr="00E11466">
        <w:rPr>
          <w:rFonts w:ascii="微軟正黑體" w:eastAsia="微軟正黑體" w:hAnsi="微軟正黑體" w:hint="eastAsia"/>
          <w:sz w:val="44"/>
        </w:rPr>
        <w:t>月</w:t>
      </w:r>
      <w:r w:rsidR="00E6626C">
        <w:rPr>
          <w:rFonts w:ascii="微軟正黑體" w:eastAsia="SimSun" w:hAnsi="微軟正黑體" w:hint="eastAsia"/>
          <w:sz w:val="44"/>
        </w:rPr>
        <w:t>10</w:t>
      </w:r>
      <w:r w:rsidRPr="00E11466">
        <w:rPr>
          <w:rFonts w:ascii="微軟正黑體" w:eastAsia="微軟正黑體" w:hAnsi="微軟正黑體" w:hint="eastAsia"/>
          <w:sz w:val="44"/>
        </w:rPr>
        <w:t>日</w:t>
      </w:r>
    </w:p>
    <w:p w:rsidR="003856E8" w:rsidRDefault="003856E8" w:rsidP="00CD6F63">
      <w:pPr>
        <w:jc w:val="center"/>
        <w:rPr>
          <w:rFonts w:ascii="微軟正黑體" w:eastAsia="SimSun" w:hAnsi="微軟正黑體"/>
          <w:b/>
          <w:color w:val="000000" w:themeColor="text1"/>
          <w:sz w:val="28"/>
          <w:szCs w:val="28"/>
        </w:rPr>
      </w:pPr>
    </w:p>
    <w:p w:rsidR="00CD6F63" w:rsidRPr="00E97470" w:rsidRDefault="00CD6F63" w:rsidP="00CD6F63">
      <w:pPr>
        <w:jc w:val="center"/>
        <w:rPr>
          <w:rFonts w:ascii="微軟正黑體" w:eastAsia="微軟正黑體" w:hAnsi="微軟正黑體"/>
          <w:b/>
          <w:color w:val="000000" w:themeColor="text1"/>
          <w:sz w:val="28"/>
          <w:szCs w:val="28"/>
        </w:rPr>
      </w:pPr>
      <w:r w:rsidRPr="00E97470">
        <w:rPr>
          <w:rFonts w:ascii="微軟正黑體" w:eastAsia="微軟正黑體" w:hAnsi="微軟正黑體" w:hint="eastAsia"/>
          <w:b/>
          <w:color w:val="000000" w:themeColor="text1"/>
          <w:sz w:val="28"/>
          <w:szCs w:val="28"/>
        </w:rPr>
        <w:lastRenderedPageBreak/>
        <w:t>目錄</w:t>
      </w:r>
    </w:p>
    <w:p w:rsidR="00CD6F63" w:rsidRPr="00E97470" w:rsidRDefault="00CD6F63" w:rsidP="00CD6F63">
      <w:pPr>
        <w:jc w:val="center"/>
        <w:rPr>
          <w:rFonts w:ascii="微軟正黑體" w:eastAsia="微軟正黑體" w:hAnsi="微軟正黑體"/>
          <w:b/>
          <w:color w:val="000000" w:themeColor="text1"/>
          <w:sz w:val="28"/>
          <w:szCs w:val="28"/>
          <w:lang w:eastAsia="zh-CN"/>
        </w:rPr>
      </w:pPr>
      <w:bookmarkStart w:id="0" w:name="_GoBack"/>
      <w:bookmarkEnd w:id="0"/>
    </w:p>
    <w:p w:rsidR="00CD6F63"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4F3655">
        <w:rPr>
          <w:rFonts w:ascii="微軟正黑體" w:eastAsia="微軟正黑體" w:hAnsi="微軟正黑體" w:hint="eastAsia"/>
          <w:b/>
          <w:color w:val="000000" w:themeColor="text1"/>
          <w:sz w:val="28"/>
          <w:szCs w:val="28"/>
        </w:rPr>
        <w:t xml:space="preserve">研究背景  </w:t>
      </w:r>
      <w:r w:rsidRPr="004F3655">
        <w:rPr>
          <w:rFonts w:ascii="微軟正黑體" w:eastAsia="微軟正黑體" w:hAnsi="微軟正黑體" w:hint="eastAsia"/>
          <w:b/>
          <w:strike/>
          <w:color w:val="000000" w:themeColor="text1"/>
          <w:sz w:val="28"/>
          <w:szCs w:val="28"/>
        </w:rPr>
        <w:t xml:space="preserve">                                              </w:t>
      </w:r>
      <w:r w:rsidRPr="004F3655">
        <w:rPr>
          <w:rFonts w:ascii="微軟正黑體" w:eastAsia="微軟正黑體" w:hAnsi="微軟正黑體"/>
          <w:b/>
          <w:color w:val="000000" w:themeColor="text1"/>
          <w:sz w:val="28"/>
          <w:szCs w:val="28"/>
        </w:rPr>
        <w:t xml:space="preserve"> </w:t>
      </w:r>
      <w:r w:rsidRPr="004F3655">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3</w:t>
      </w:r>
    </w:p>
    <w:p w:rsidR="00CD6F63" w:rsidRPr="004F3655"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4F3655">
        <w:rPr>
          <w:rFonts w:ascii="微軟正黑體" w:eastAsia="微軟正黑體" w:hAnsi="微軟正黑體" w:hint="eastAsia"/>
          <w:b/>
          <w:color w:val="000000" w:themeColor="text1"/>
          <w:sz w:val="28"/>
          <w:szCs w:val="28"/>
        </w:rPr>
        <w:t xml:space="preserve">研究目的  </w:t>
      </w:r>
      <w:r w:rsidRPr="004F3655">
        <w:rPr>
          <w:rFonts w:ascii="微軟正黑體" w:eastAsia="微軟正黑體" w:hAnsi="微軟正黑體" w:hint="eastAsia"/>
          <w:b/>
          <w:strike/>
          <w:color w:val="000000" w:themeColor="text1"/>
          <w:sz w:val="28"/>
          <w:szCs w:val="28"/>
        </w:rPr>
        <w:t xml:space="preserve">                                              </w:t>
      </w:r>
      <w:r w:rsidRPr="004F3655">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4</w:t>
      </w:r>
    </w:p>
    <w:p w:rsidR="00CD6F63" w:rsidRPr="00E97470"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E97470">
        <w:rPr>
          <w:rFonts w:ascii="微軟正黑體" w:eastAsia="微軟正黑體" w:hAnsi="微軟正黑體" w:hint="eastAsia"/>
          <w:b/>
          <w:color w:val="000000" w:themeColor="text1"/>
          <w:sz w:val="28"/>
          <w:szCs w:val="28"/>
        </w:rPr>
        <w:t xml:space="preserve">研究方法  </w:t>
      </w:r>
      <w:r w:rsidRPr="00E97470">
        <w:rPr>
          <w:rFonts w:ascii="微軟正黑體" w:eastAsia="微軟正黑體" w:hAnsi="微軟正黑體" w:hint="eastAsia"/>
          <w:b/>
          <w:strike/>
          <w:color w:val="000000" w:themeColor="text1"/>
          <w:sz w:val="28"/>
          <w:szCs w:val="28"/>
        </w:rPr>
        <w:t xml:space="preserve">                                              </w:t>
      </w:r>
      <w:r w:rsidRPr="00E97470">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4</w:t>
      </w:r>
    </w:p>
    <w:p w:rsidR="00CD6F63" w:rsidRPr="00E97470"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E97470">
        <w:rPr>
          <w:rFonts w:ascii="微軟正黑體" w:eastAsia="微軟正黑體" w:hAnsi="微軟正黑體" w:hint="eastAsia"/>
          <w:b/>
          <w:color w:val="000000" w:themeColor="text1"/>
          <w:sz w:val="28"/>
          <w:szCs w:val="28"/>
        </w:rPr>
        <w:t xml:space="preserve">問卷研究結果  </w:t>
      </w:r>
      <w:r w:rsidRPr="00E97470">
        <w:rPr>
          <w:rFonts w:ascii="微軟正黑體" w:eastAsia="微軟正黑體" w:hAnsi="微軟正黑體" w:hint="eastAsia"/>
          <w:b/>
          <w:strike/>
          <w:color w:val="000000" w:themeColor="text1"/>
          <w:sz w:val="28"/>
          <w:szCs w:val="28"/>
        </w:rPr>
        <w:t xml:space="preserve">                                          </w:t>
      </w:r>
      <w:r w:rsidRPr="00E97470">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5</w:t>
      </w:r>
    </w:p>
    <w:p w:rsidR="00CD6F63" w:rsidRPr="00E97470"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E97470">
        <w:rPr>
          <w:rFonts w:ascii="微軟正黑體" w:eastAsia="微軟正黑體" w:hAnsi="微軟正黑體" w:hint="eastAsia"/>
          <w:b/>
          <w:color w:val="000000" w:themeColor="text1"/>
          <w:sz w:val="28"/>
          <w:szCs w:val="28"/>
        </w:rPr>
        <w:t xml:space="preserve">研究分析  </w:t>
      </w:r>
      <w:r w:rsidRPr="00E97470">
        <w:rPr>
          <w:rFonts w:ascii="微軟正黑體" w:eastAsia="微軟正黑體" w:hAnsi="微軟正黑體" w:hint="eastAsia"/>
          <w:b/>
          <w:strike/>
          <w:color w:val="000000" w:themeColor="text1"/>
          <w:sz w:val="28"/>
          <w:szCs w:val="28"/>
        </w:rPr>
        <w:t xml:space="preserve">                                              </w:t>
      </w:r>
      <w:r w:rsidRPr="00E97470">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11</w:t>
      </w:r>
    </w:p>
    <w:p w:rsidR="00CD6F63" w:rsidRPr="00E97470"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E97470">
        <w:rPr>
          <w:rFonts w:ascii="微軟正黑體" w:eastAsia="微軟正黑體" w:hAnsi="微軟正黑體" w:hint="eastAsia"/>
          <w:b/>
          <w:color w:val="000000" w:themeColor="text1"/>
          <w:sz w:val="28"/>
          <w:szCs w:val="28"/>
        </w:rPr>
        <w:t xml:space="preserve">建議  </w:t>
      </w:r>
      <w:r w:rsidRPr="00E97470">
        <w:rPr>
          <w:rFonts w:ascii="微軟正黑體" w:eastAsia="微軟正黑體" w:hAnsi="微軟正黑體" w:hint="eastAsia"/>
          <w:b/>
          <w:strike/>
          <w:color w:val="000000" w:themeColor="text1"/>
          <w:sz w:val="28"/>
          <w:szCs w:val="28"/>
        </w:rPr>
        <w:t xml:space="preserve">                                                 </w:t>
      </w:r>
      <w:r w:rsidRPr="00E97470">
        <w:rPr>
          <w:rFonts w:ascii="微軟正黑體" w:eastAsia="微軟正黑體" w:hAnsi="微軟正黑體"/>
          <w:b/>
          <w:strike/>
          <w:color w:val="000000" w:themeColor="text1"/>
          <w:sz w:val="28"/>
          <w:szCs w:val="28"/>
        </w:rPr>
        <w:t xml:space="preserve"> </w:t>
      </w:r>
      <w:r w:rsidRPr="00E97470">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13</w:t>
      </w:r>
    </w:p>
    <w:p w:rsidR="00CD6F63" w:rsidRPr="00E97470"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E97470">
        <w:rPr>
          <w:rFonts w:ascii="微軟正黑體" w:eastAsia="微軟正黑體" w:hAnsi="微軟正黑體" w:hint="eastAsia"/>
          <w:b/>
          <w:color w:val="000000" w:themeColor="text1"/>
          <w:sz w:val="28"/>
          <w:szCs w:val="28"/>
        </w:rPr>
        <w:t xml:space="preserve">圖表  </w:t>
      </w:r>
      <w:r w:rsidRPr="00E97470">
        <w:rPr>
          <w:rFonts w:ascii="微軟正黑體" w:eastAsia="微軟正黑體" w:hAnsi="微軟正黑體" w:hint="eastAsia"/>
          <w:b/>
          <w:strike/>
          <w:color w:val="000000" w:themeColor="text1"/>
          <w:sz w:val="28"/>
          <w:szCs w:val="28"/>
        </w:rPr>
        <w:t xml:space="preserve">                                                 </w:t>
      </w:r>
      <w:r w:rsidRPr="00E97470">
        <w:rPr>
          <w:rFonts w:ascii="微軟正黑體" w:eastAsia="微軟正黑體" w:hAnsi="微軟正黑體"/>
          <w:b/>
          <w:strike/>
          <w:color w:val="000000" w:themeColor="text1"/>
          <w:sz w:val="28"/>
          <w:szCs w:val="28"/>
        </w:rPr>
        <w:t xml:space="preserve"> </w:t>
      </w:r>
      <w:r w:rsidRPr="00E97470">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15</w:t>
      </w:r>
    </w:p>
    <w:p w:rsidR="00CD6F63" w:rsidRPr="00E97470"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E97470">
        <w:rPr>
          <w:rFonts w:ascii="微軟正黑體" w:eastAsia="微軟正黑體" w:hAnsi="微軟正黑體" w:hint="eastAsia"/>
          <w:b/>
          <w:color w:val="000000" w:themeColor="text1"/>
          <w:sz w:val="28"/>
          <w:szCs w:val="28"/>
        </w:rPr>
        <w:t xml:space="preserve">研究問卷  </w:t>
      </w:r>
      <w:r w:rsidRPr="00E97470">
        <w:rPr>
          <w:rFonts w:ascii="微軟正黑體" w:eastAsia="微軟正黑體" w:hAnsi="微軟正黑體" w:hint="eastAsia"/>
          <w:b/>
          <w:strike/>
          <w:color w:val="000000" w:themeColor="text1"/>
          <w:sz w:val="28"/>
          <w:szCs w:val="28"/>
        </w:rPr>
        <w:t xml:space="preserve">                                             </w:t>
      </w:r>
      <w:r w:rsidRPr="00E97470">
        <w:rPr>
          <w:rFonts w:ascii="微軟正黑體" w:eastAsia="微軟正黑體" w:hAnsi="微軟正黑體"/>
          <w:b/>
          <w:strike/>
          <w:color w:val="000000" w:themeColor="text1"/>
          <w:sz w:val="28"/>
          <w:szCs w:val="28"/>
        </w:rPr>
        <w:t xml:space="preserve"> </w:t>
      </w:r>
      <w:r w:rsidRPr="00E97470">
        <w:rPr>
          <w:rFonts w:ascii="微軟正黑體" w:eastAsia="微軟正黑體" w:hAnsi="微軟正黑體" w:hint="eastAsia"/>
          <w:b/>
          <w:color w:val="000000" w:themeColor="text1"/>
          <w:sz w:val="28"/>
          <w:szCs w:val="28"/>
        </w:rPr>
        <w:t xml:space="preserve"> </w:t>
      </w:r>
      <w:r w:rsidRPr="00E97470">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40</w:t>
      </w:r>
    </w:p>
    <w:p w:rsidR="00CD6F63" w:rsidRPr="00E97470" w:rsidRDefault="00CD6F63" w:rsidP="00CD6F63">
      <w:pPr>
        <w:pStyle w:val="a4"/>
        <w:widowControl/>
        <w:numPr>
          <w:ilvl w:val="0"/>
          <w:numId w:val="1"/>
        </w:numPr>
        <w:tabs>
          <w:tab w:val="left" w:pos="8505"/>
        </w:tabs>
        <w:ind w:leftChars="0"/>
        <w:rPr>
          <w:rFonts w:ascii="微軟正黑體" w:eastAsia="微軟正黑體" w:hAnsi="微軟正黑體"/>
          <w:b/>
          <w:color w:val="000000" w:themeColor="text1"/>
          <w:sz w:val="28"/>
          <w:szCs w:val="28"/>
        </w:rPr>
      </w:pPr>
      <w:r w:rsidRPr="00E97470">
        <w:rPr>
          <w:rFonts w:ascii="微軟正黑體" w:eastAsia="微軟正黑體" w:hAnsi="微軟正黑體" w:hint="eastAsia"/>
          <w:b/>
          <w:color w:val="000000" w:themeColor="text1"/>
          <w:sz w:val="28"/>
          <w:szCs w:val="28"/>
        </w:rPr>
        <w:t xml:space="preserve">工作人員  </w:t>
      </w:r>
      <w:r w:rsidRPr="00E97470">
        <w:rPr>
          <w:rFonts w:ascii="微軟正黑體" w:eastAsia="微軟正黑體" w:hAnsi="微軟正黑體" w:hint="eastAsia"/>
          <w:b/>
          <w:strike/>
          <w:color w:val="000000" w:themeColor="text1"/>
          <w:sz w:val="28"/>
          <w:szCs w:val="28"/>
        </w:rPr>
        <w:t xml:space="preserve">                                             </w:t>
      </w:r>
      <w:r w:rsidRPr="00E97470">
        <w:rPr>
          <w:rFonts w:ascii="微軟正黑體" w:eastAsia="微軟正黑體" w:hAnsi="微軟正黑體"/>
          <w:b/>
          <w:strike/>
          <w:color w:val="000000" w:themeColor="text1"/>
          <w:sz w:val="28"/>
          <w:szCs w:val="28"/>
        </w:rPr>
        <w:t xml:space="preserve"> </w:t>
      </w:r>
      <w:r w:rsidRPr="00E97470">
        <w:rPr>
          <w:rFonts w:ascii="微軟正黑體" w:eastAsia="微軟正黑體" w:hAnsi="微軟正黑體" w:hint="eastAsia"/>
          <w:b/>
          <w:color w:val="000000" w:themeColor="text1"/>
          <w:sz w:val="28"/>
          <w:szCs w:val="28"/>
        </w:rPr>
        <w:t xml:space="preserve"> </w:t>
      </w:r>
      <w:r w:rsidRPr="00E97470">
        <w:rPr>
          <w:rFonts w:ascii="微軟正黑體" w:eastAsia="微軟正黑體" w:hAnsi="微軟正黑體"/>
          <w:b/>
          <w:color w:val="000000" w:themeColor="text1"/>
          <w:sz w:val="28"/>
          <w:szCs w:val="28"/>
        </w:rPr>
        <w:tab/>
      </w:r>
      <w:r w:rsidR="00050ECA">
        <w:rPr>
          <w:rFonts w:ascii="微軟正黑體" w:eastAsia="SimSun" w:hAnsi="微軟正黑體" w:hint="eastAsia"/>
          <w:b/>
          <w:color w:val="000000" w:themeColor="text1"/>
          <w:sz w:val="28"/>
          <w:szCs w:val="28"/>
          <w:lang w:eastAsia="zh-CN"/>
        </w:rPr>
        <w:t>46</w:t>
      </w:r>
    </w:p>
    <w:p w:rsidR="00CD6F63" w:rsidRPr="00E97470" w:rsidRDefault="00CD6F63" w:rsidP="00CD6F63">
      <w:pPr>
        <w:pStyle w:val="a4"/>
        <w:widowControl/>
        <w:tabs>
          <w:tab w:val="left" w:pos="8647"/>
        </w:tabs>
        <w:ind w:leftChars="0" w:left="1"/>
        <w:rPr>
          <w:rFonts w:ascii="微軟正黑體" w:eastAsia="微軟正黑體" w:hAnsi="微軟正黑體"/>
          <w:b/>
          <w:color w:val="000000" w:themeColor="text1"/>
          <w:sz w:val="28"/>
          <w:szCs w:val="28"/>
        </w:rPr>
      </w:pPr>
    </w:p>
    <w:p w:rsidR="00CD6F63" w:rsidRPr="00E97470" w:rsidRDefault="00CD6F63" w:rsidP="00CD6F63">
      <w:pPr>
        <w:pStyle w:val="a5"/>
        <w:jc w:val="center"/>
        <w:rPr>
          <w:rFonts w:ascii="微軟正黑體" w:eastAsia="微軟正黑體" w:hAnsi="微軟正黑體"/>
          <w:b/>
          <w:color w:val="000000" w:themeColor="text1"/>
          <w:sz w:val="28"/>
          <w:szCs w:val="28"/>
        </w:rPr>
      </w:pPr>
    </w:p>
    <w:p w:rsidR="00CD6F63" w:rsidRPr="00E97470" w:rsidRDefault="00CD6F63" w:rsidP="00CD6F63">
      <w:pPr>
        <w:pStyle w:val="a5"/>
        <w:jc w:val="center"/>
        <w:rPr>
          <w:rFonts w:ascii="微軟正黑體" w:eastAsia="微軟正黑體" w:hAnsi="微軟正黑體"/>
          <w:b/>
          <w:color w:val="000000" w:themeColor="text1"/>
          <w:sz w:val="28"/>
          <w:szCs w:val="28"/>
        </w:rPr>
      </w:pPr>
    </w:p>
    <w:p w:rsidR="00CD6F63" w:rsidRPr="00E97470" w:rsidRDefault="00CD6F63" w:rsidP="00CD6F63">
      <w:pPr>
        <w:pStyle w:val="a5"/>
        <w:jc w:val="center"/>
        <w:rPr>
          <w:rFonts w:ascii="微軟正黑體" w:eastAsia="微軟正黑體" w:hAnsi="微軟正黑體"/>
          <w:b/>
          <w:color w:val="000000" w:themeColor="text1"/>
          <w:sz w:val="28"/>
          <w:szCs w:val="28"/>
        </w:rPr>
      </w:pPr>
    </w:p>
    <w:p w:rsidR="00CD6F63" w:rsidRPr="00E97470" w:rsidRDefault="00CD6F63" w:rsidP="00CD6F63">
      <w:pPr>
        <w:pStyle w:val="a5"/>
        <w:jc w:val="center"/>
        <w:rPr>
          <w:rFonts w:ascii="微軟正黑體" w:eastAsia="微軟正黑體" w:hAnsi="微軟正黑體"/>
          <w:b/>
          <w:color w:val="000000" w:themeColor="text1"/>
          <w:sz w:val="28"/>
          <w:szCs w:val="28"/>
        </w:rPr>
      </w:pPr>
    </w:p>
    <w:p w:rsidR="00CD6F63" w:rsidRPr="00E97470" w:rsidRDefault="00CD6F63" w:rsidP="00CD6F63">
      <w:pPr>
        <w:pStyle w:val="a5"/>
        <w:jc w:val="center"/>
        <w:rPr>
          <w:rFonts w:ascii="微軟正黑體" w:eastAsia="微軟正黑體" w:hAnsi="微軟正黑體"/>
          <w:b/>
          <w:color w:val="000000" w:themeColor="text1"/>
          <w:sz w:val="28"/>
          <w:szCs w:val="28"/>
        </w:rPr>
      </w:pPr>
    </w:p>
    <w:p w:rsidR="00CD6F63" w:rsidRPr="00E97470" w:rsidRDefault="00CD6F63" w:rsidP="00CD6F63">
      <w:pPr>
        <w:pStyle w:val="a5"/>
        <w:jc w:val="center"/>
        <w:rPr>
          <w:rFonts w:ascii="微軟正黑體" w:eastAsia="微軟正黑體" w:hAnsi="微軟正黑體"/>
          <w:b/>
          <w:color w:val="000000" w:themeColor="text1"/>
          <w:sz w:val="28"/>
          <w:szCs w:val="28"/>
        </w:rPr>
      </w:pPr>
    </w:p>
    <w:p w:rsidR="00CD6F63" w:rsidRPr="00E97470" w:rsidRDefault="00CD6F63" w:rsidP="00CD6F63">
      <w:pPr>
        <w:pStyle w:val="a5"/>
        <w:jc w:val="center"/>
        <w:rPr>
          <w:rFonts w:ascii="微軟正黑體" w:eastAsia="微軟正黑體" w:hAnsi="微軟正黑體"/>
          <w:b/>
          <w:color w:val="000000" w:themeColor="text1"/>
          <w:sz w:val="28"/>
          <w:szCs w:val="28"/>
        </w:rPr>
      </w:pPr>
    </w:p>
    <w:p w:rsidR="00CD6F63" w:rsidRPr="003856E8" w:rsidRDefault="00CD6F63" w:rsidP="00CD6F63">
      <w:pPr>
        <w:pStyle w:val="a5"/>
        <w:jc w:val="center"/>
        <w:rPr>
          <w:rFonts w:ascii="微軟正黑體" w:eastAsia="SimSun" w:hAnsi="微軟正黑體"/>
          <w:b/>
          <w:color w:val="000000" w:themeColor="text1"/>
          <w:sz w:val="28"/>
          <w:szCs w:val="28"/>
          <w:lang w:eastAsia="zh-CN"/>
        </w:rPr>
      </w:pPr>
    </w:p>
    <w:p w:rsidR="00CD6F63" w:rsidRPr="00DF366A" w:rsidRDefault="00CD6F63" w:rsidP="00CD6F63">
      <w:pPr>
        <w:jc w:val="center"/>
        <w:rPr>
          <w:b/>
        </w:rPr>
      </w:pPr>
      <w:r w:rsidRPr="00DF366A">
        <w:rPr>
          <w:rFonts w:hint="eastAsia"/>
          <w:b/>
        </w:rPr>
        <w:lastRenderedPageBreak/>
        <w:t>香港社區組織協會</w:t>
      </w:r>
    </w:p>
    <w:p w:rsidR="00CD6F63" w:rsidRPr="00DF366A" w:rsidRDefault="00CD6F63" w:rsidP="00CD6F63">
      <w:pPr>
        <w:jc w:val="center"/>
        <w:rPr>
          <w:b/>
        </w:rPr>
      </w:pPr>
      <w:r w:rsidRPr="00DF366A">
        <w:rPr>
          <w:rFonts w:hint="eastAsia"/>
          <w:b/>
          <w:lang w:eastAsia="zh-HK"/>
        </w:rPr>
        <w:t>「婦女健康與基層醫</w:t>
      </w:r>
      <w:r w:rsidRPr="00DF366A">
        <w:rPr>
          <w:rFonts w:hint="eastAsia"/>
          <w:b/>
        </w:rPr>
        <w:t>療</w:t>
      </w:r>
      <w:r w:rsidRPr="00DF366A">
        <w:rPr>
          <w:rFonts w:hint="eastAsia"/>
          <w:b/>
          <w:lang w:eastAsia="zh-HK"/>
        </w:rPr>
        <w:t>調查</w:t>
      </w:r>
      <w:r w:rsidRPr="00DF366A">
        <w:rPr>
          <w:rFonts w:hint="eastAsia"/>
          <w:b/>
        </w:rPr>
        <w:t>報告」</w:t>
      </w:r>
    </w:p>
    <w:p w:rsidR="008F4B69" w:rsidRPr="003856E8" w:rsidRDefault="00CD6F63" w:rsidP="008F4B69">
      <w:pPr>
        <w:pStyle w:val="a4"/>
        <w:numPr>
          <w:ilvl w:val="0"/>
          <w:numId w:val="2"/>
        </w:numPr>
        <w:ind w:leftChars="0"/>
        <w:rPr>
          <w:b/>
        </w:rPr>
      </w:pPr>
      <w:r w:rsidRPr="003856E8">
        <w:rPr>
          <w:rFonts w:hint="eastAsia"/>
          <w:b/>
        </w:rPr>
        <w:t>研究背景</w:t>
      </w:r>
    </w:p>
    <w:p w:rsidR="00DF366A" w:rsidRPr="00DF366A" w:rsidRDefault="00DF366A" w:rsidP="00DF366A">
      <w:pPr>
        <w:pStyle w:val="a4"/>
        <w:ind w:leftChars="0"/>
        <w:rPr>
          <w:rFonts w:ascii="Times New Roman" w:eastAsia="SimSun" w:hAnsi="Times New Roman" w:cs="Times New Roman"/>
          <w:b/>
          <w:kern w:val="0"/>
          <w:szCs w:val="24"/>
        </w:rPr>
      </w:pPr>
      <w:r w:rsidRPr="00DF366A">
        <w:rPr>
          <w:rFonts w:ascii="Times New Roman" w:eastAsia="新細明體" w:hAnsi="Times New Roman" w:cs="Times New Roman" w:hint="eastAsia"/>
          <w:b/>
          <w:kern w:val="0"/>
          <w:szCs w:val="24"/>
        </w:rPr>
        <w:t>醫療需要急增</w:t>
      </w:r>
      <w:r w:rsidRPr="00DF366A">
        <w:rPr>
          <w:rFonts w:ascii="Times New Roman" w:eastAsia="新細明體" w:hAnsi="Times New Roman" w:cs="Times New Roman"/>
          <w:b/>
          <w:kern w:val="0"/>
          <w:szCs w:val="24"/>
        </w:rPr>
        <w:t xml:space="preserve"> </w:t>
      </w:r>
      <w:r w:rsidRPr="00DF366A">
        <w:rPr>
          <w:rFonts w:ascii="Times New Roman" w:eastAsia="新細明體" w:hAnsi="Times New Roman" w:cs="Times New Roman" w:hint="eastAsia"/>
          <w:b/>
          <w:kern w:val="0"/>
          <w:szCs w:val="24"/>
        </w:rPr>
        <w:t>醫療系統響警號</w:t>
      </w:r>
    </w:p>
    <w:p w:rsidR="00327111" w:rsidRDefault="00AB0D60" w:rsidP="00327111">
      <w:pPr>
        <w:pStyle w:val="a4"/>
        <w:rPr>
          <w:rFonts w:eastAsia="SimSun"/>
        </w:rPr>
      </w:pPr>
      <w:r w:rsidRPr="00AB0D60">
        <w:rPr>
          <w:rFonts w:eastAsia="新細明體" w:hint="eastAsia"/>
        </w:rPr>
        <w:t>伴隨</w:t>
      </w:r>
      <w:r w:rsidR="00662987" w:rsidRPr="00327111">
        <w:rPr>
          <w:rFonts w:eastAsia="新細明體" w:hint="eastAsia"/>
        </w:rPr>
        <w:t>冬季流感高峰期，</w:t>
      </w:r>
      <w:proofErr w:type="gramStart"/>
      <w:r w:rsidR="00662987" w:rsidRPr="00327111">
        <w:rPr>
          <w:rFonts w:eastAsia="新細明體" w:hint="eastAsia"/>
        </w:rPr>
        <w:t>醫</w:t>
      </w:r>
      <w:proofErr w:type="gramEnd"/>
      <w:r w:rsidR="00662987" w:rsidRPr="00327111">
        <w:rPr>
          <w:rFonts w:eastAsia="新細明體" w:hint="eastAsia"/>
        </w:rPr>
        <w:t>管局於三月十日公布本港所有提供急診室服務的公立醫院均出現內科住院病床爆滿的情況：威爾斯親王醫院達</w:t>
      </w:r>
      <w:r w:rsidR="00662987" w:rsidRPr="00327111">
        <w:rPr>
          <w:rFonts w:eastAsia="新細明體"/>
        </w:rPr>
        <w:t>125%</w:t>
      </w:r>
      <w:r w:rsidR="00662987" w:rsidRPr="00327111">
        <w:rPr>
          <w:rFonts w:eastAsia="新細明體" w:hint="eastAsia"/>
        </w:rPr>
        <w:t>、伊利沙伯醫院佔用率達</w:t>
      </w:r>
      <w:r w:rsidR="00662987" w:rsidRPr="00327111">
        <w:rPr>
          <w:rFonts w:eastAsia="新細明體"/>
        </w:rPr>
        <w:t>121%</w:t>
      </w:r>
      <w:r w:rsidR="00662987" w:rsidRPr="00327111">
        <w:rPr>
          <w:rFonts w:eastAsia="新細明體" w:hint="eastAsia"/>
        </w:rPr>
        <w:t>、博愛醫院達</w:t>
      </w:r>
      <w:r w:rsidR="00662987" w:rsidRPr="00327111">
        <w:rPr>
          <w:rFonts w:eastAsia="新細明體"/>
        </w:rPr>
        <w:t>122%</w:t>
      </w:r>
      <w:r w:rsidR="00662987" w:rsidRPr="00327111">
        <w:rPr>
          <w:rFonts w:eastAsia="新細明體" w:hint="eastAsia"/>
        </w:rPr>
        <w:t>、明愛醫院達</w:t>
      </w:r>
      <w:r w:rsidR="00662987" w:rsidRPr="00327111">
        <w:rPr>
          <w:rFonts w:eastAsia="新細明體"/>
        </w:rPr>
        <w:t>117%</w:t>
      </w:r>
      <w:r w:rsidR="00662987" w:rsidRPr="00327111">
        <w:rPr>
          <w:rFonts w:eastAsia="新細明體" w:hint="eastAsia"/>
        </w:rPr>
        <w:t>、仁濟醫院亦達</w:t>
      </w:r>
      <w:r w:rsidR="00662987" w:rsidRPr="00327111">
        <w:rPr>
          <w:rFonts w:eastAsia="新細明體"/>
        </w:rPr>
        <w:t>114%</w:t>
      </w:r>
      <w:r w:rsidR="00662987" w:rsidRPr="00327111">
        <w:rPr>
          <w:rFonts w:eastAsia="新細明體" w:hint="eastAsia"/>
        </w:rPr>
        <w:t>，遠超</w:t>
      </w:r>
      <w:proofErr w:type="gramStart"/>
      <w:r w:rsidR="00662987" w:rsidRPr="00327111">
        <w:rPr>
          <w:rFonts w:eastAsia="新細明體" w:hint="eastAsia"/>
        </w:rPr>
        <w:t>世</w:t>
      </w:r>
      <w:proofErr w:type="gramEnd"/>
      <w:r w:rsidR="00662987" w:rsidRPr="00327111">
        <w:rPr>
          <w:rFonts w:eastAsia="新細明體" w:hint="eastAsia"/>
        </w:rPr>
        <w:t>衛建議</w:t>
      </w:r>
      <w:r w:rsidR="00662987" w:rsidRPr="00327111">
        <w:rPr>
          <w:rFonts w:eastAsia="新細明體"/>
        </w:rPr>
        <w:t>85%</w:t>
      </w:r>
      <w:r w:rsidR="00662987" w:rsidRPr="00327111">
        <w:rPr>
          <w:rFonts w:eastAsia="新細明體" w:hint="eastAsia"/>
        </w:rPr>
        <w:t>的安全水平。另外，香港醫療服務雖由公營和私營機構提供，</w:t>
      </w:r>
      <w:r w:rsidR="004715BF" w:rsidRPr="004715BF">
        <w:rPr>
          <w:rFonts w:eastAsia="新細明體" w:hint="eastAsia"/>
        </w:rPr>
        <w:t>但公私營比例失衡，</w:t>
      </w:r>
      <w:r w:rsidR="00AE7BE1" w:rsidRPr="00327111">
        <w:rPr>
          <w:rFonts w:eastAsia="新細明體" w:hint="eastAsia"/>
        </w:rPr>
        <w:t>約七成的門診由私營診所提供，</w:t>
      </w:r>
      <w:r w:rsidR="00662987" w:rsidRPr="00327111">
        <w:rPr>
          <w:rFonts w:eastAsia="新細明體" w:hint="eastAsia"/>
        </w:rPr>
        <w:t>約九成的住院服務由公營機構（即</w:t>
      </w:r>
      <w:proofErr w:type="gramStart"/>
      <w:r w:rsidR="00662987" w:rsidRPr="00327111">
        <w:rPr>
          <w:rFonts w:eastAsia="新細明體" w:hint="eastAsia"/>
        </w:rPr>
        <w:t>醫</w:t>
      </w:r>
      <w:proofErr w:type="gramEnd"/>
      <w:r w:rsidR="00662987" w:rsidRPr="00327111">
        <w:rPr>
          <w:rFonts w:eastAsia="新細明體" w:hint="eastAsia"/>
        </w:rPr>
        <w:t>管局）提供，加上人口老化、香港醫療系統的詬病已逐步浮現</w:t>
      </w:r>
      <w:r w:rsidR="004715BF">
        <w:rPr>
          <w:rFonts w:eastAsia="SimSun" w:hint="eastAsia"/>
        </w:rPr>
        <w:t>。</w:t>
      </w:r>
      <w:r w:rsidR="00327111" w:rsidRPr="00327111">
        <w:rPr>
          <w:rFonts w:eastAsia="新細明體"/>
        </w:rPr>
        <w:t>政府</w:t>
      </w:r>
      <w:r w:rsidR="00327111" w:rsidRPr="00327111">
        <w:rPr>
          <w:rFonts w:eastAsia="新細明體" w:hint="eastAsia"/>
        </w:rPr>
        <w:t>雖強調</w:t>
      </w:r>
      <w:r w:rsidR="00327111" w:rsidRPr="00327111">
        <w:rPr>
          <w:rFonts w:eastAsia="新細明體"/>
        </w:rPr>
        <w:t>已撥款逾</w:t>
      </w:r>
      <w:r w:rsidR="00327111" w:rsidRPr="00327111">
        <w:rPr>
          <w:rFonts w:eastAsia="新細明體"/>
        </w:rPr>
        <w:t>500</w:t>
      </w:r>
      <w:r w:rsidR="00327111" w:rsidRPr="00327111">
        <w:rPr>
          <w:rFonts w:eastAsia="新細明體"/>
        </w:rPr>
        <w:t>億元經常性開支，</w:t>
      </w:r>
      <w:proofErr w:type="gramStart"/>
      <w:r w:rsidR="00327111" w:rsidRPr="00327111">
        <w:rPr>
          <w:rFonts w:eastAsia="新細明體"/>
        </w:rPr>
        <w:t>唯本港</w:t>
      </w:r>
      <w:proofErr w:type="gramEnd"/>
      <w:r w:rsidR="00327111" w:rsidRPr="00327111">
        <w:rPr>
          <w:rFonts w:eastAsia="新細明體"/>
        </w:rPr>
        <w:t>醫療衛生總開支</w:t>
      </w:r>
      <w:proofErr w:type="gramStart"/>
      <w:r w:rsidR="00327111" w:rsidRPr="00327111">
        <w:rPr>
          <w:rFonts w:eastAsia="新細明體"/>
        </w:rPr>
        <w:t>佔</w:t>
      </w:r>
      <w:proofErr w:type="gramEnd"/>
      <w:r w:rsidR="00327111" w:rsidRPr="00327111">
        <w:rPr>
          <w:rFonts w:eastAsia="新細明體"/>
        </w:rPr>
        <w:t>本地生產總值約</w:t>
      </w:r>
      <w:r w:rsidR="00327111" w:rsidRPr="00327111">
        <w:rPr>
          <w:rFonts w:eastAsia="新細明體"/>
        </w:rPr>
        <w:t>5.4%</w:t>
      </w:r>
      <w:r w:rsidR="00327111" w:rsidRPr="00327111">
        <w:rPr>
          <w:rFonts w:eastAsia="新細明體"/>
        </w:rPr>
        <w:t>，遠遠低於聯合國經濟合作暨發展組織</w:t>
      </w:r>
      <w:r w:rsidR="00327111" w:rsidRPr="00327111">
        <w:rPr>
          <w:rFonts w:eastAsia="新細明體"/>
        </w:rPr>
        <w:t>(OECD)</w:t>
      </w:r>
      <w:r w:rsidR="00327111" w:rsidRPr="00327111">
        <w:rPr>
          <w:rFonts w:eastAsia="新細明體"/>
        </w:rPr>
        <w:t>平均的</w:t>
      </w:r>
      <w:r w:rsidR="00327111" w:rsidRPr="00327111">
        <w:rPr>
          <w:rFonts w:eastAsia="新細明體"/>
        </w:rPr>
        <w:t>9.3%</w:t>
      </w:r>
      <w:r w:rsidR="004715BF">
        <w:rPr>
          <w:rFonts w:ascii="SimSun" w:eastAsia="SimSun" w:hAnsi="SimSun" w:hint="eastAsia"/>
        </w:rPr>
        <w:t>，</w:t>
      </w:r>
      <w:r w:rsidR="00327111" w:rsidRPr="00327111">
        <w:rPr>
          <w:rFonts w:eastAsia="新細明體"/>
        </w:rPr>
        <w:t>其中公營醫療部份更只</w:t>
      </w:r>
      <w:proofErr w:type="gramStart"/>
      <w:r w:rsidR="00327111" w:rsidRPr="00327111">
        <w:rPr>
          <w:rFonts w:eastAsia="新細明體"/>
        </w:rPr>
        <w:t>佔</w:t>
      </w:r>
      <w:proofErr w:type="gramEnd"/>
      <w:r w:rsidR="00327111" w:rsidRPr="00327111">
        <w:rPr>
          <w:rFonts w:eastAsia="新細明體"/>
        </w:rPr>
        <w:t>2.4%</w:t>
      </w:r>
      <w:r w:rsidR="00327111" w:rsidRPr="00327111">
        <w:rPr>
          <w:rFonts w:eastAsia="新細明體"/>
        </w:rPr>
        <w:t>，亦低於</w:t>
      </w:r>
      <w:r w:rsidR="00327111" w:rsidRPr="00327111">
        <w:rPr>
          <w:rFonts w:eastAsia="新細明體"/>
        </w:rPr>
        <w:t>OECD</w:t>
      </w:r>
      <w:r w:rsidR="00327111" w:rsidRPr="00327111">
        <w:rPr>
          <w:rFonts w:eastAsia="新細明體"/>
        </w:rPr>
        <w:t>平均</w:t>
      </w:r>
      <w:r w:rsidR="00327111" w:rsidRPr="00327111">
        <w:rPr>
          <w:rFonts w:eastAsia="新細明體"/>
        </w:rPr>
        <w:t>6.6%</w:t>
      </w:r>
      <w:r w:rsidR="00327111" w:rsidRPr="00327111">
        <w:rPr>
          <w:rFonts w:eastAsia="新細明體"/>
        </w:rPr>
        <w:t>。當局在</w:t>
      </w:r>
      <w:r w:rsidR="00327111" w:rsidRPr="00327111">
        <w:rPr>
          <w:rFonts w:eastAsia="新細明體"/>
        </w:rPr>
        <w:t>2016/17</w:t>
      </w:r>
      <w:r w:rsidR="00327111" w:rsidRPr="00327111">
        <w:rPr>
          <w:rFonts w:eastAsia="新細明體"/>
        </w:rPr>
        <w:t>年度預算向</w:t>
      </w:r>
      <w:proofErr w:type="gramStart"/>
      <w:r w:rsidR="00327111" w:rsidRPr="00327111">
        <w:rPr>
          <w:rFonts w:eastAsia="新細明體"/>
        </w:rPr>
        <w:t>醫</w:t>
      </w:r>
      <w:proofErr w:type="gramEnd"/>
      <w:r w:rsidR="00327111" w:rsidRPr="00327111">
        <w:rPr>
          <w:rFonts w:eastAsia="新細明體"/>
        </w:rPr>
        <w:t>管局提供的經常撥款</w:t>
      </w:r>
      <w:r w:rsidR="00327111" w:rsidRPr="00327111">
        <w:rPr>
          <w:rFonts w:eastAsia="新細明體"/>
        </w:rPr>
        <w:t>516</w:t>
      </w:r>
      <w:r w:rsidR="00327111" w:rsidRPr="00327111">
        <w:rPr>
          <w:rFonts w:eastAsia="新細明體"/>
        </w:rPr>
        <w:t>億元，較</w:t>
      </w:r>
      <w:r w:rsidR="00327111" w:rsidRPr="00327111">
        <w:rPr>
          <w:rFonts w:eastAsia="新細明體"/>
        </w:rPr>
        <w:t>2015/16</w:t>
      </w:r>
      <w:r w:rsidR="00327111" w:rsidRPr="00327111">
        <w:rPr>
          <w:rFonts w:eastAsia="新細明體"/>
        </w:rPr>
        <w:t>修訂預算增加不足</w:t>
      </w:r>
      <w:r w:rsidR="00327111" w:rsidRPr="00327111">
        <w:rPr>
          <w:rFonts w:eastAsia="新細明體"/>
        </w:rPr>
        <w:t>1</w:t>
      </w:r>
      <w:r w:rsidR="00327111" w:rsidRPr="00327111">
        <w:rPr>
          <w:rFonts w:eastAsia="新細明體"/>
        </w:rPr>
        <w:t>億元，增幅僅</w:t>
      </w:r>
      <w:r w:rsidR="00327111" w:rsidRPr="00327111">
        <w:rPr>
          <w:rFonts w:eastAsia="新細明體"/>
        </w:rPr>
        <w:t>0.1%</w:t>
      </w:r>
      <w:r w:rsidR="00327111" w:rsidRPr="00327111">
        <w:rPr>
          <w:rFonts w:eastAsia="新細明體"/>
        </w:rPr>
        <w:t>，其中更較去年削減</w:t>
      </w:r>
      <w:r w:rsidR="00327111" w:rsidRPr="00327111">
        <w:rPr>
          <w:rFonts w:eastAsia="新細明體"/>
        </w:rPr>
        <w:t>0.5%</w:t>
      </w:r>
      <w:r w:rsidR="00327111" w:rsidRPr="00327111">
        <w:rPr>
          <w:rFonts w:eastAsia="新細明體"/>
        </w:rPr>
        <w:t>（即</w:t>
      </w:r>
      <w:r w:rsidR="00327111" w:rsidRPr="00327111">
        <w:rPr>
          <w:rFonts w:eastAsia="新細明體"/>
        </w:rPr>
        <w:t>2.5</w:t>
      </w:r>
      <w:r w:rsidR="00327111" w:rsidRPr="00327111">
        <w:rPr>
          <w:rFonts w:eastAsia="新細明體"/>
        </w:rPr>
        <w:t>億）撥款水平支付恆常醫療服務。</w:t>
      </w:r>
    </w:p>
    <w:p w:rsidR="00DF366A" w:rsidRPr="00DF366A" w:rsidRDefault="00DF366A" w:rsidP="00327111">
      <w:pPr>
        <w:pStyle w:val="a4"/>
        <w:rPr>
          <w:rFonts w:eastAsia="SimSun"/>
        </w:rPr>
      </w:pPr>
    </w:p>
    <w:p w:rsidR="00662987" w:rsidRPr="00DF366A" w:rsidRDefault="00DF366A" w:rsidP="00DF366A">
      <w:pPr>
        <w:pStyle w:val="a4"/>
        <w:ind w:leftChars="0"/>
        <w:rPr>
          <w:rFonts w:ascii="Times New Roman" w:eastAsia="新細明體" w:hAnsi="Times New Roman" w:cs="Times New Roman"/>
          <w:b/>
          <w:kern w:val="0"/>
          <w:szCs w:val="24"/>
        </w:rPr>
      </w:pPr>
      <w:r w:rsidRPr="00DF366A">
        <w:rPr>
          <w:rFonts w:ascii="Times New Roman" w:eastAsia="新細明體" w:hAnsi="Times New Roman" w:cs="Times New Roman" w:hint="eastAsia"/>
          <w:b/>
          <w:kern w:val="0"/>
          <w:szCs w:val="24"/>
        </w:rPr>
        <w:t>醫療服務側重治療</w:t>
      </w:r>
      <w:r w:rsidRPr="00DF366A">
        <w:rPr>
          <w:rFonts w:ascii="Times New Roman" w:eastAsia="新細明體" w:hAnsi="Times New Roman" w:cs="Times New Roman"/>
          <w:b/>
          <w:kern w:val="0"/>
          <w:szCs w:val="24"/>
        </w:rPr>
        <w:t xml:space="preserve">  </w:t>
      </w:r>
      <w:r w:rsidRPr="00DF366A">
        <w:rPr>
          <w:rFonts w:ascii="Times New Roman" w:eastAsia="新細明體" w:hAnsi="Times New Roman" w:cs="Times New Roman" w:hint="eastAsia"/>
          <w:b/>
          <w:kern w:val="0"/>
          <w:szCs w:val="24"/>
        </w:rPr>
        <w:t>忽視發展基層醫療</w:t>
      </w:r>
    </w:p>
    <w:p w:rsidR="0027288F" w:rsidRPr="002E7F87" w:rsidRDefault="002E7F87" w:rsidP="002E7F87">
      <w:pPr>
        <w:pStyle w:val="a4"/>
        <w:rPr>
          <w:rFonts w:eastAsia="新細明體"/>
        </w:rPr>
      </w:pPr>
      <w:r w:rsidRPr="001052B1">
        <w:rPr>
          <w:rFonts w:eastAsia="新細明體" w:hint="eastAsia"/>
        </w:rPr>
        <w:t>本港</w:t>
      </w:r>
      <w:r>
        <w:rPr>
          <w:rFonts w:eastAsia="新細明體" w:hint="eastAsia"/>
        </w:rPr>
        <w:t>醫療政策偏向第二層的醫療服務，只集中</w:t>
      </w:r>
      <w:r w:rsidRPr="00CF3176">
        <w:rPr>
          <w:rFonts w:eastAsia="新細明體" w:hint="eastAsia"/>
        </w:rPr>
        <w:t>治療層面，忽略以宣傳教育、預防和</w:t>
      </w:r>
      <w:proofErr w:type="gramStart"/>
      <w:r w:rsidRPr="00CF3176">
        <w:rPr>
          <w:rFonts w:eastAsia="新細明體" w:hint="eastAsia"/>
        </w:rPr>
        <w:t>復康</w:t>
      </w:r>
      <w:proofErr w:type="gramEnd"/>
      <w:r w:rsidRPr="00CF3176">
        <w:rPr>
          <w:rFonts w:eastAsia="新細明體" w:hint="eastAsia"/>
        </w:rPr>
        <w:t>的</w:t>
      </w:r>
      <w:r w:rsidRPr="001052B1">
        <w:rPr>
          <w:rFonts w:eastAsia="新細明體" w:hint="eastAsia"/>
        </w:rPr>
        <w:t>第一層</w:t>
      </w:r>
      <w:r w:rsidRPr="00CF3176">
        <w:rPr>
          <w:rFonts w:eastAsia="新細明體" w:hint="eastAsia"/>
        </w:rPr>
        <w:t>基層醫療服務，且基層醫療服務往往只重治療偶發性疾病，但對人身體狀况以外的問題很少全面處理</w:t>
      </w:r>
      <w:r w:rsidRPr="000E4BD3">
        <w:rPr>
          <w:rFonts w:eastAsia="新細明體" w:hint="eastAsia"/>
        </w:rPr>
        <w:t>，對婦女的基層健康服務更忽視。</w:t>
      </w:r>
      <w:r w:rsidR="007B6871" w:rsidRPr="002E7F87">
        <w:rPr>
          <w:rFonts w:eastAsia="新細明體" w:hint="eastAsia"/>
        </w:rPr>
        <w:t>加上約七成的基層醫療由私營醫療提供，基層市民未能受惠，亦</w:t>
      </w:r>
      <w:r w:rsidR="0027288F" w:rsidRPr="002E7F87">
        <w:rPr>
          <w:rFonts w:eastAsia="新細明體" w:hint="eastAsia"/>
        </w:rPr>
        <w:t>無法減輕</w:t>
      </w:r>
      <w:proofErr w:type="gramStart"/>
      <w:r w:rsidR="0027288F" w:rsidRPr="002E7F87">
        <w:rPr>
          <w:rFonts w:eastAsia="新細明體" w:hint="eastAsia"/>
        </w:rPr>
        <w:t>醫</w:t>
      </w:r>
      <w:proofErr w:type="gramEnd"/>
      <w:r w:rsidR="0027288F" w:rsidRPr="002E7F87">
        <w:rPr>
          <w:rFonts w:eastAsia="新細明體" w:hint="eastAsia"/>
        </w:rPr>
        <w:t>管局的負荷。早於</w:t>
      </w:r>
      <w:r w:rsidR="0027288F">
        <w:t>1978</w:t>
      </w:r>
      <w:r w:rsidR="0027288F">
        <w:rPr>
          <w:rFonts w:hint="eastAsia"/>
        </w:rPr>
        <w:t>年</w:t>
      </w:r>
      <w:r w:rsidR="0027288F">
        <w:t>9</w:t>
      </w:r>
      <w:r w:rsidR="0027288F">
        <w:rPr>
          <w:rFonts w:hint="eastAsia"/>
        </w:rPr>
        <w:t>月</w:t>
      </w:r>
      <w:r w:rsidR="0027288F">
        <w:t>12</w:t>
      </w:r>
      <w:r w:rsidR="0027288F">
        <w:rPr>
          <w:rFonts w:hint="eastAsia"/>
        </w:rPr>
        <w:t>日，世界衞生組織</w:t>
      </w:r>
      <w:r w:rsidR="0027288F" w:rsidRPr="008428CF">
        <w:rPr>
          <w:rFonts w:hint="eastAsia"/>
        </w:rPr>
        <w:t>發表</w:t>
      </w:r>
      <w:r w:rsidR="0027288F">
        <w:rPr>
          <w:rFonts w:hint="eastAsia"/>
        </w:rPr>
        <w:t>了《阿拉木圖宣言》，幷指出基層醫療是達致「全民健康」的關鍵</w:t>
      </w:r>
      <w:r w:rsidR="00662987">
        <w:rPr>
          <w:rStyle w:val="a8"/>
        </w:rPr>
        <w:footnoteReference w:id="1"/>
      </w:r>
      <w:r w:rsidR="003856E8" w:rsidRPr="002E7F87">
        <w:rPr>
          <w:rFonts w:eastAsia="新細明體" w:hint="eastAsia"/>
        </w:rPr>
        <w:t>，</w:t>
      </w:r>
      <w:r w:rsidR="0027288F" w:rsidRPr="002E7F87">
        <w:rPr>
          <w:rFonts w:eastAsia="新細明體" w:hint="eastAsia"/>
        </w:rPr>
        <w:t>亦</w:t>
      </w:r>
      <w:r w:rsidR="0027288F">
        <w:rPr>
          <w:rFonts w:hint="eastAsia"/>
        </w:rPr>
        <w:t>是病人與其診症醫生的第一個接觸點。各項研究均顯示，基層健康服務越</w:t>
      </w:r>
      <w:proofErr w:type="gramStart"/>
      <w:r w:rsidR="0027288F">
        <w:rPr>
          <w:rFonts w:hint="eastAsia"/>
        </w:rPr>
        <w:t>健全，</w:t>
      </w:r>
      <w:proofErr w:type="gramEnd"/>
      <w:r w:rsidR="0027288F">
        <w:rPr>
          <w:rFonts w:hint="eastAsia"/>
        </w:rPr>
        <w:t>越能以較低成本爲民衆帶來更佳的健康效</w:t>
      </w:r>
      <w:r w:rsidR="0027288F" w:rsidRPr="002E7F87">
        <w:rPr>
          <w:rFonts w:ascii="新細明體" w:eastAsia="新細明體" w:hAnsi="新細明體" w:cs="新細明體" w:hint="eastAsia"/>
        </w:rPr>
        <w:t>益</w:t>
      </w:r>
      <w:r w:rsidR="00662987">
        <w:rPr>
          <w:rStyle w:val="a8"/>
        </w:rPr>
        <w:footnoteReference w:id="2"/>
      </w:r>
      <w:r w:rsidR="004715BF" w:rsidRPr="002E7F87">
        <w:rPr>
          <w:rFonts w:ascii="新細明體" w:eastAsia="新細明體" w:hAnsi="新細明體" w:cs="新細明體" w:hint="eastAsia"/>
        </w:rPr>
        <w:t>。</w:t>
      </w:r>
      <w:r w:rsidR="0027288F" w:rsidRPr="002E7F87">
        <w:rPr>
          <w:rFonts w:ascii="新細明體" w:eastAsia="新細明體" w:hAnsi="新細明體" w:cs="新細明體" w:hint="eastAsia"/>
        </w:rPr>
        <w:t>本港政府</w:t>
      </w:r>
      <w:r w:rsidR="0027288F" w:rsidRPr="002E7F87">
        <w:rPr>
          <w:rFonts w:eastAsia="新細明體" w:hint="eastAsia"/>
        </w:rPr>
        <w:t>雖進行多</w:t>
      </w:r>
      <w:r w:rsidR="0027288F">
        <w:rPr>
          <w:rFonts w:hint="eastAsia"/>
        </w:rPr>
        <w:t>次醫療改革諮詢</w:t>
      </w:r>
      <w:r w:rsidR="0027288F" w:rsidRPr="002E7F87">
        <w:rPr>
          <w:rFonts w:eastAsia="新細明體" w:hint="eastAsia"/>
        </w:rPr>
        <w:t>，於</w:t>
      </w:r>
      <w:r w:rsidR="0027288F" w:rsidRPr="002E7F87">
        <w:rPr>
          <w:rFonts w:eastAsia="新細明體"/>
        </w:rPr>
        <w:t>1990</w:t>
      </w:r>
      <w:r w:rsidR="0027288F" w:rsidRPr="002E7F87">
        <w:rPr>
          <w:rFonts w:eastAsia="新細明體" w:hint="eastAsia"/>
        </w:rPr>
        <w:t>年</w:t>
      </w:r>
      <w:r w:rsidR="0027288F" w:rsidRPr="008E6E34">
        <w:rPr>
          <w:rFonts w:hint="eastAsia"/>
        </w:rPr>
        <w:t>發表</w:t>
      </w:r>
      <w:r w:rsidR="0027288F" w:rsidRPr="002E7F87">
        <w:rPr>
          <w:rFonts w:ascii="新細明體" w:eastAsia="新細明體" w:hAnsi="新細明體" w:cs="新細明體" w:hint="eastAsia"/>
          <w:color w:val="000000"/>
          <w:sz w:val="20"/>
          <w:szCs w:val="20"/>
          <w:shd w:val="clear" w:color="auto" w:fill="FFFFFF"/>
        </w:rPr>
        <w:t>「</w:t>
      </w:r>
      <w:r w:rsidR="0027288F" w:rsidRPr="0027288F">
        <w:rPr>
          <w:rFonts w:hint="eastAsia"/>
        </w:rPr>
        <w:t>人人健康</w:t>
      </w:r>
      <w:r w:rsidR="0027288F" w:rsidRPr="0027288F">
        <w:t xml:space="preserve"> </w:t>
      </w:r>
      <w:r w:rsidR="0027288F" w:rsidRPr="0027288F">
        <w:rPr>
          <w:rFonts w:hint="eastAsia"/>
        </w:rPr>
        <w:t>展望未來」報告，逐步規劃香港的</w:t>
      </w:r>
      <w:r w:rsidR="0027288F" w:rsidRPr="002E7F87">
        <w:rPr>
          <w:rFonts w:eastAsia="新細明體" w:hint="eastAsia"/>
        </w:rPr>
        <w:t>基</w:t>
      </w:r>
      <w:r w:rsidR="0027288F" w:rsidRPr="0027288F">
        <w:rPr>
          <w:rFonts w:hint="eastAsia"/>
        </w:rPr>
        <w:t>層醫療服務</w:t>
      </w:r>
      <w:r w:rsidR="004715BF">
        <w:rPr>
          <w:rFonts w:ascii="SimSun" w:eastAsia="SimSun" w:hAnsi="SimSun" w:hint="eastAsia"/>
        </w:rPr>
        <w:t>，</w:t>
      </w:r>
      <w:r w:rsidR="0027288F" w:rsidRPr="0027288F">
        <w:t>2008</w:t>
      </w:r>
      <w:r w:rsidR="0027288F" w:rsidRPr="0027288F">
        <w:rPr>
          <w:rFonts w:hint="eastAsia"/>
        </w:rPr>
        <w:t>年發表</w:t>
      </w:r>
      <w:r w:rsidR="0027288F" w:rsidRPr="002E7F87">
        <w:rPr>
          <w:rFonts w:ascii="新細明體" w:eastAsia="新細明體" w:hAnsi="新細明體" w:cs="新細明體" w:hint="eastAsia"/>
          <w:color w:val="000000"/>
          <w:sz w:val="20"/>
          <w:szCs w:val="20"/>
          <w:shd w:val="clear" w:color="auto" w:fill="FFFFFF"/>
        </w:rPr>
        <w:t>「</w:t>
      </w:r>
      <w:r w:rsidR="0027288F" w:rsidRPr="002E7F87">
        <w:rPr>
          <w:rFonts w:eastAsia="新細明體" w:hint="eastAsia"/>
        </w:rPr>
        <w:t>掌握健康</w:t>
      </w:r>
      <w:r w:rsidR="0027288F" w:rsidRPr="002E7F87">
        <w:rPr>
          <w:rFonts w:eastAsia="新細明體"/>
        </w:rPr>
        <w:t xml:space="preserve"> </w:t>
      </w:r>
      <w:r w:rsidR="0027288F" w:rsidRPr="002E7F87">
        <w:rPr>
          <w:rFonts w:eastAsia="新細明體" w:hint="eastAsia"/>
        </w:rPr>
        <w:t>掌握人生</w:t>
      </w:r>
      <w:r w:rsidR="0027288F" w:rsidRPr="0027288F">
        <w:rPr>
          <w:rFonts w:hint="eastAsia"/>
        </w:rPr>
        <w:t>」</w:t>
      </w:r>
      <w:r w:rsidR="0027288F" w:rsidRPr="002E7F87">
        <w:rPr>
          <w:rFonts w:eastAsia="新細明體" w:hint="eastAsia"/>
        </w:rPr>
        <w:t>醫療改革諮詢文件，提出加强基層醫療服務的建議，</w:t>
      </w:r>
      <w:r w:rsidR="0027288F">
        <w:rPr>
          <w:rFonts w:hint="eastAsia"/>
        </w:rPr>
        <w:t>指出</w:t>
      </w:r>
      <w:r w:rsidR="0027288F" w:rsidRPr="008E6E34">
        <w:rPr>
          <w:rFonts w:hint="eastAsia"/>
        </w:rPr>
        <w:t>：「若能有效推行基層醫療服務，便可增進市民健康、减少大家對醫院服務的需要。基層醫療不僅限於醫治偶發性疾病，還應包括提供持續不斷、全面和全人照顧的醫療服務，其中還特別著重預防性護理，藉以促進個人身心健康和提升生活質素。」</w:t>
      </w:r>
      <w:r w:rsidR="0027288F">
        <w:rPr>
          <w:rFonts w:hint="eastAsia"/>
        </w:rPr>
        <w:t>在</w:t>
      </w:r>
      <w:r w:rsidR="0027288F">
        <w:t>2016</w:t>
      </w:r>
      <w:r w:rsidR="0027288F">
        <w:rPr>
          <w:rFonts w:hint="eastAsia"/>
        </w:rPr>
        <w:t>年的</w:t>
      </w:r>
      <w:r w:rsidR="0027288F" w:rsidRPr="008E6E34">
        <w:rPr>
          <w:rFonts w:hint="eastAsia"/>
        </w:rPr>
        <w:t>施政報告</w:t>
      </w:r>
      <w:r w:rsidR="0027288F">
        <w:rPr>
          <w:rFonts w:hint="eastAsia"/>
        </w:rPr>
        <w:t>中亦指出，</w:t>
      </w:r>
      <w:r w:rsidR="0027288F" w:rsidRPr="008E6E34">
        <w:rPr>
          <w:rFonts w:hint="eastAsia"/>
        </w:rPr>
        <w:t>「</w:t>
      </w:r>
      <w:r w:rsidR="0027288F" w:rsidRPr="002E7F87">
        <w:rPr>
          <w:rFonts w:ascii="Arial" w:hAnsi="Arial" w:cs="Arial" w:hint="eastAsia"/>
          <w:color w:val="000000"/>
          <w:shd w:val="clear" w:color="auto" w:fill="FFFFFF"/>
        </w:rPr>
        <w:t>我們應從疾病預防開始，鼓勵市民注重個人健康及利用社會資源改善醫療服務</w:t>
      </w:r>
      <w:r w:rsidR="0027288F" w:rsidRPr="002E7F87">
        <w:rPr>
          <w:rFonts w:ascii="細明體" w:eastAsia="細明體" w:hAnsi="細明體" w:cs="細明體" w:hint="eastAsia"/>
          <w:color w:val="000000"/>
          <w:shd w:val="clear" w:color="auto" w:fill="FFFFFF"/>
        </w:rPr>
        <w:t>。</w:t>
      </w:r>
      <w:r w:rsidR="0027288F" w:rsidRPr="008E6E34">
        <w:rPr>
          <w:rFonts w:hint="eastAsia"/>
        </w:rPr>
        <w:t>」</w:t>
      </w:r>
      <w:r w:rsidR="00533D01">
        <w:rPr>
          <w:rStyle w:val="a8"/>
        </w:rPr>
        <w:footnoteReference w:id="3"/>
      </w:r>
      <w:r w:rsidR="0027288F">
        <w:rPr>
          <w:rFonts w:hint="eastAsia"/>
        </w:rPr>
        <w:t>政府更在</w:t>
      </w:r>
      <w:r w:rsidR="0027288F" w:rsidRPr="008E6E34">
        <w:t>2010</w:t>
      </w:r>
      <w:r w:rsidR="0027288F" w:rsidRPr="008E6E34">
        <w:rPr>
          <w:rFonts w:hint="eastAsia"/>
        </w:rPr>
        <w:t>年</w:t>
      </w:r>
      <w:r w:rsidR="0027288F" w:rsidRPr="008E6E34">
        <w:t>9</w:t>
      </w:r>
      <w:r w:rsidR="0027288F" w:rsidRPr="008E6E34">
        <w:rPr>
          <w:rFonts w:hint="eastAsia"/>
        </w:rPr>
        <w:t>月成立基層醫療統籌處</w:t>
      </w:r>
      <w:r w:rsidR="0027288F">
        <w:rPr>
          <w:rFonts w:hint="eastAsia"/>
        </w:rPr>
        <w:t>，以</w:t>
      </w:r>
      <w:r w:rsidR="0027288F" w:rsidRPr="008E6E34">
        <w:rPr>
          <w:rFonts w:hint="eastAsia"/>
        </w:rPr>
        <w:t>支援和統籌本港基層醫療的發展、推行基層醫療發展策略及行動。</w:t>
      </w:r>
      <w:r w:rsidR="0027288F" w:rsidRPr="002E7F87">
        <w:rPr>
          <w:rFonts w:eastAsia="新細明體" w:hint="eastAsia"/>
        </w:rPr>
        <w:t>但</w:t>
      </w:r>
      <w:r w:rsidR="0027288F" w:rsidRPr="008E6E34">
        <w:rPr>
          <w:rFonts w:hint="eastAsia"/>
        </w:rPr>
        <w:t>基層醫療統籌處</w:t>
      </w:r>
      <w:r w:rsidR="0027288F" w:rsidRPr="002E7F87">
        <w:rPr>
          <w:rFonts w:eastAsia="新細明體" w:hint="eastAsia"/>
        </w:rPr>
        <w:t>除</w:t>
      </w:r>
      <w:r w:rsidR="0027288F">
        <w:rPr>
          <w:rFonts w:hint="eastAsia"/>
        </w:rPr>
        <w:t>制定糖尿病、高血壓、兒童及長者預防護理的參考概</w:t>
      </w:r>
      <w:proofErr w:type="gramStart"/>
      <w:r w:rsidR="0027288F">
        <w:rPr>
          <w:rFonts w:hint="eastAsia"/>
        </w:rPr>
        <w:t>覽</w:t>
      </w:r>
      <w:proofErr w:type="gramEnd"/>
      <w:r w:rsidR="0027288F">
        <w:rPr>
          <w:rFonts w:hint="eastAsia"/>
        </w:rPr>
        <w:t>，</w:t>
      </w:r>
      <w:r w:rsidR="0027288F" w:rsidRPr="008E6E34">
        <w:rPr>
          <w:rFonts w:hint="eastAsia"/>
        </w:rPr>
        <w:t>建立《基層醫療指南》電子資料庫</w:t>
      </w:r>
      <w:r w:rsidR="0027288F" w:rsidRPr="002E7F87">
        <w:rPr>
          <w:rFonts w:eastAsia="新細明體" w:hint="eastAsia"/>
        </w:rPr>
        <w:t>，卻未見在</w:t>
      </w:r>
      <w:r w:rsidR="0027288F">
        <w:rPr>
          <w:rFonts w:hint="eastAsia"/>
        </w:rPr>
        <w:t>基層醫療</w:t>
      </w:r>
      <w:r w:rsidR="0027288F" w:rsidRPr="002E7F87">
        <w:rPr>
          <w:rFonts w:eastAsia="新細明體" w:hint="eastAsia"/>
        </w:rPr>
        <w:t>政策和統籌上大有作為，而</w:t>
      </w:r>
      <w:r w:rsidR="0027288F">
        <w:rPr>
          <w:rFonts w:hint="eastAsia"/>
        </w:rPr>
        <w:t>基層醫療在港的實踐</w:t>
      </w:r>
      <w:r w:rsidR="0027288F" w:rsidRPr="002E7F87">
        <w:rPr>
          <w:rFonts w:eastAsia="新細明體" w:hint="eastAsia"/>
        </w:rPr>
        <w:t>和</w:t>
      </w:r>
      <w:r w:rsidR="0027288F">
        <w:rPr>
          <w:rFonts w:hint="eastAsia"/>
        </w:rPr>
        <w:t>討論</w:t>
      </w:r>
      <w:r w:rsidR="0027288F" w:rsidRPr="002E7F87">
        <w:rPr>
          <w:rFonts w:eastAsia="新細明體" w:hint="eastAsia"/>
        </w:rPr>
        <w:t>卻</w:t>
      </w:r>
      <w:r w:rsidR="0027288F">
        <w:rPr>
          <w:rFonts w:hint="eastAsia"/>
        </w:rPr>
        <w:t>極為匱乏</w:t>
      </w:r>
      <w:r w:rsidR="0027288F" w:rsidRPr="002E7F87">
        <w:rPr>
          <w:rFonts w:eastAsia="新細明體" w:hint="eastAsia"/>
        </w:rPr>
        <w:t>。</w:t>
      </w:r>
    </w:p>
    <w:p w:rsidR="0027288F" w:rsidRPr="0027288F" w:rsidRDefault="0027288F" w:rsidP="0027288F">
      <w:pPr>
        <w:pStyle w:val="a4"/>
        <w:rPr>
          <w:rFonts w:eastAsia="SimSun"/>
        </w:rPr>
      </w:pPr>
    </w:p>
    <w:p w:rsidR="00DF366A" w:rsidRPr="008B663E" w:rsidRDefault="00DF366A" w:rsidP="00DF366A">
      <w:pPr>
        <w:pStyle w:val="a4"/>
        <w:rPr>
          <w:b/>
        </w:rPr>
      </w:pPr>
      <w:r w:rsidRPr="003A0054">
        <w:rPr>
          <w:rFonts w:hint="eastAsia"/>
          <w:b/>
        </w:rPr>
        <w:t>女性貧窮率高</w:t>
      </w:r>
      <w:r>
        <w:rPr>
          <w:rFonts w:hint="eastAsia"/>
          <w:b/>
        </w:rPr>
        <w:t xml:space="preserve">   </w:t>
      </w:r>
      <w:r>
        <w:rPr>
          <w:rFonts w:hint="eastAsia"/>
          <w:b/>
        </w:rPr>
        <w:t>基層醫療</w:t>
      </w:r>
      <w:proofErr w:type="gramStart"/>
      <w:r>
        <w:rPr>
          <w:rFonts w:hint="eastAsia"/>
          <w:b/>
        </w:rPr>
        <w:t>乏</w:t>
      </w:r>
      <w:proofErr w:type="gramEnd"/>
      <w:r>
        <w:rPr>
          <w:rFonts w:hint="eastAsia"/>
          <w:b/>
        </w:rPr>
        <w:t>支援</w:t>
      </w:r>
    </w:p>
    <w:p w:rsidR="00EF162E" w:rsidRPr="00EF162E" w:rsidRDefault="00EF162E" w:rsidP="00EF162E">
      <w:pPr>
        <w:pStyle w:val="a4"/>
      </w:pPr>
      <w:r>
        <w:rPr>
          <w:rFonts w:hint="eastAsia"/>
        </w:rPr>
        <w:t>此外</w:t>
      </w:r>
      <w:r w:rsidRPr="00EF162E">
        <w:rPr>
          <w:rFonts w:hint="eastAsia"/>
        </w:rPr>
        <w:t>女性貧窮率高，</w:t>
      </w:r>
      <w:r w:rsidR="000F37C5" w:rsidRPr="00EF162E">
        <w:rPr>
          <w:rFonts w:hint="eastAsia"/>
        </w:rPr>
        <w:t>據</w:t>
      </w:r>
      <w:r w:rsidR="000F37C5" w:rsidRPr="00EF162E">
        <w:t>2014</w:t>
      </w:r>
      <w:r w:rsidR="000F37C5" w:rsidRPr="00EF162E">
        <w:rPr>
          <w:rFonts w:hint="eastAsia"/>
        </w:rPr>
        <w:t>年統計資料，香港人口為</w:t>
      </w:r>
      <w:r w:rsidR="000F37C5" w:rsidRPr="00EF162E">
        <w:t>7,240,700</w:t>
      </w:r>
      <w:r w:rsidR="000F37C5" w:rsidRPr="00EF162E">
        <w:rPr>
          <w:rFonts w:hint="eastAsia"/>
        </w:rPr>
        <w:t>人，其中女性為</w:t>
      </w:r>
      <w:r w:rsidR="000F37C5" w:rsidRPr="00EF162E">
        <w:t>3,896,600</w:t>
      </w:r>
      <w:r w:rsidR="000F37C5" w:rsidRPr="00EF162E">
        <w:rPr>
          <w:rFonts w:hint="eastAsia"/>
        </w:rPr>
        <w:t>人，</w:t>
      </w:r>
      <w:proofErr w:type="gramStart"/>
      <w:r w:rsidR="000F37C5" w:rsidRPr="00EF162E">
        <w:rPr>
          <w:rFonts w:hint="eastAsia"/>
        </w:rPr>
        <w:t>佔</w:t>
      </w:r>
      <w:proofErr w:type="gramEnd"/>
      <w:r w:rsidR="000F37C5" w:rsidRPr="00EF162E">
        <w:rPr>
          <w:rFonts w:hint="eastAsia"/>
        </w:rPr>
        <w:t>全港人口的</w:t>
      </w:r>
      <w:r w:rsidR="000F37C5" w:rsidRPr="00EF162E">
        <w:t>53.8%</w:t>
      </w:r>
      <w:r w:rsidR="000F37C5" w:rsidRPr="00EF162E">
        <w:rPr>
          <w:rFonts w:hint="eastAsia"/>
        </w:rPr>
        <w:t>。</w:t>
      </w:r>
      <w:r w:rsidRPr="00EF162E">
        <w:rPr>
          <w:rFonts w:hint="eastAsia"/>
        </w:rPr>
        <w:t>根據扶貧委員會《</w:t>
      </w:r>
      <w:r w:rsidRPr="00EF162E">
        <w:t>2014</w:t>
      </w:r>
      <w:r w:rsidRPr="00EF162E">
        <w:rPr>
          <w:rFonts w:hint="eastAsia"/>
        </w:rPr>
        <w:t>年香港貧窮情況報告》，香港貧窮人口為</w:t>
      </w:r>
      <w:r w:rsidRPr="00EF162E">
        <w:t>132</w:t>
      </w:r>
      <w:r w:rsidRPr="00EF162E">
        <w:rPr>
          <w:rFonts w:hint="eastAsia"/>
        </w:rPr>
        <w:t>萬，女性貧窮人口為</w:t>
      </w:r>
      <w:r w:rsidRPr="00EF162E">
        <w:t>705,400</w:t>
      </w:r>
      <w:r w:rsidRPr="00EF162E">
        <w:rPr>
          <w:rFonts w:hint="eastAsia"/>
        </w:rPr>
        <w:t>，</w:t>
      </w:r>
      <w:proofErr w:type="gramStart"/>
      <w:r w:rsidRPr="00EF162E">
        <w:rPr>
          <w:rFonts w:hint="eastAsia"/>
        </w:rPr>
        <w:t>佔</w:t>
      </w:r>
      <w:proofErr w:type="gramEnd"/>
      <w:r w:rsidRPr="00EF162E">
        <w:rPr>
          <w:rFonts w:hint="eastAsia"/>
        </w:rPr>
        <w:t>貧窮人口超過一半</w:t>
      </w:r>
      <w:r w:rsidRPr="00EF162E">
        <w:t>(53.4%)</w:t>
      </w:r>
      <w:r w:rsidRPr="00EF162E">
        <w:rPr>
          <w:rFonts w:hint="eastAsia"/>
        </w:rPr>
        <w:t>，貧窮率為</w:t>
      </w:r>
      <w:r w:rsidRPr="00EF162E">
        <w:t>20.1%</w:t>
      </w:r>
      <w:r w:rsidRPr="00EF162E">
        <w:rPr>
          <w:rFonts w:hint="eastAsia"/>
        </w:rPr>
        <w:t>，稍高於男性的</w:t>
      </w:r>
      <w:r w:rsidRPr="00EF162E">
        <w:t>19.1%</w:t>
      </w:r>
      <w:r w:rsidRPr="00EF162E">
        <w:rPr>
          <w:rFonts w:hint="eastAsia"/>
        </w:rPr>
        <w:t>。婦女貧窮人口，特別困難的為單親及新來港人士。女性單親人口為</w:t>
      </w:r>
      <w:r w:rsidRPr="00EF162E">
        <w:t>64,040</w:t>
      </w:r>
      <w:r w:rsidRPr="00EF162E">
        <w:rPr>
          <w:rFonts w:hint="eastAsia"/>
        </w:rPr>
        <w:t>，較</w:t>
      </w:r>
      <w:r w:rsidRPr="00EF162E">
        <w:t>1996</w:t>
      </w:r>
      <w:r w:rsidRPr="00EF162E">
        <w:rPr>
          <w:rFonts w:hint="eastAsia"/>
        </w:rPr>
        <w:t>年的</w:t>
      </w:r>
      <w:r w:rsidRPr="00EF162E">
        <w:t>30,409</w:t>
      </w:r>
      <w:r w:rsidRPr="00EF162E">
        <w:rPr>
          <w:rFonts w:hint="eastAsia"/>
        </w:rPr>
        <w:t>上升多於一倍。來港不足七年的貧窮新來港婦女約</w:t>
      </w:r>
      <w:r w:rsidRPr="00EF162E">
        <w:t>7</w:t>
      </w:r>
      <w:r w:rsidRPr="00EF162E">
        <w:rPr>
          <w:rFonts w:hint="eastAsia"/>
        </w:rPr>
        <w:t>萬多。民政署的資料顯示，居港未夠七年內</w:t>
      </w:r>
      <w:r w:rsidRPr="00EF162E">
        <w:rPr>
          <w:rFonts w:hint="eastAsia"/>
        </w:rPr>
        <w:lastRenderedPageBreak/>
        <w:t>地來港家庭團聚的婦女約</w:t>
      </w:r>
      <w:r w:rsidRPr="00EF162E">
        <w:t>19</w:t>
      </w:r>
      <w:r w:rsidRPr="00EF162E">
        <w:rPr>
          <w:rFonts w:hint="eastAsia"/>
        </w:rPr>
        <w:t>萬，根據扶貧委員會｢</w:t>
      </w:r>
      <w:r w:rsidRPr="00EF162E">
        <w:t>2014</w:t>
      </w:r>
      <w:r w:rsidRPr="00EF162E">
        <w:rPr>
          <w:rFonts w:hint="eastAsia"/>
        </w:rPr>
        <w:t>年香港貧窮情況報告」指出，因為她們大多從事低技術工種，家中又有兒童需照顧，所以收入較本地人低，其中近四成是生活在貧窮線下。</w:t>
      </w:r>
    </w:p>
    <w:p w:rsidR="00DF366A" w:rsidRDefault="00DF366A" w:rsidP="00DF366A">
      <w:pPr>
        <w:pStyle w:val="a4"/>
        <w:rPr>
          <w:rFonts w:eastAsia="SimSun"/>
          <w:b/>
        </w:rPr>
      </w:pPr>
    </w:p>
    <w:p w:rsidR="000762E3" w:rsidRPr="00DF366A" w:rsidRDefault="00DF366A" w:rsidP="00DF366A">
      <w:pPr>
        <w:pStyle w:val="a4"/>
        <w:rPr>
          <w:rFonts w:eastAsia="SimSun"/>
          <w:b/>
        </w:rPr>
      </w:pPr>
      <w:r w:rsidRPr="003A0054">
        <w:rPr>
          <w:rFonts w:hint="eastAsia"/>
          <w:b/>
        </w:rPr>
        <w:t>醫療政策欠性別角度</w:t>
      </w:r>
    </w:p>
    <w:p w:rsidR="00533D01" w:rsidRPr="007B6871" w:rsidRDefault="000F37C5" w:rsidP="007B6871">
      <w:pPr>
        <w:pStyle w:val="a4"/>
        <w:rPr>
          <w:rFonts w:ascii="新細明體" w:eastAsia="SimSun" w:hAnsi="新細明體" w:cs="新細明體"/>
        </w:rPr>
      </w:pPr>
      <w:r w:rsidRPr="000F37C5">
        <w:rPr>
          <w:rFonts w:eastAsia="新細明體" w:hint="eastAsia"/>
        </w:rPr>
        <w:t>衛生署統計資料顯示，女性的平均</w:t>
      </w:r>
      <w:r w:rsidR="00A46A4E">
        <w:rPr>
          <w:rFonts w:eastAsia="新細明體" w:hint="eastAsia"/>
        </w:rPr>
        <w:t>壽</w:t>
      </w:r>
      <w:r w:rsidRPr="000F37C5">
        <w:rPr>
          <w:rFonts w:eastAsia="新細明體" w:hint="eastAsia"/>
        </w:rPr>
        <w:t>命為</w:t>
      </w:r>
      <w:r w:rsidRPr="000F37C5">
        <w:rPr>
          <w:rFonts w:eastAsia="新細明體"/>
        </w:rPr>
        <w:t>86.7</w:t>
      </w:r>
      <w:r w:rsidRPr="000F37C5">
        <w:rPr>
          <w:rFonts w:eastAsia="新細明體" w:hint="eastAsia"/>
        </w:rPr>
        <w:t>歲，高於男性的</w:t>
      </w:r>
      <w:r w:rsidRPr="000F37C5">
        <w:rPr>
          <w:rFonts w:eastAsia="新細明體"/>
        </w:rPr>
        <w:t>81.2</w:t>
      </w:r>
      <w:r w:rsidRPr="000F37C5">
        <w:rPr>
          <w:rFonts w:eastAsia="新細明體" w:hint="eastAsia"/>
        </w:rPr>
        <w:t>歲。</w:t>
      </w:r>
      <w:r w:rsidRPr="000F37C5">
        <w:rPr>
          <w:rFonts w:eastAsia="新細明體"/>
        </w:rPr>
        <w:t>2013</w:t>
      </w:r>
      <w:r w:rsidRPr="000F37C5">
        <w:rPr>
          <w:rFonts w:eastAsia="新細明體" w:hint="eastAsia"/>
        </w:rPr>
        <w:t>年女性首十類致命疾病依次為腫瘤</w:t>
      </w:r>
      <w:r w:rsidRPr="000F37C5">
        <w:rPr>
          <w:rFonts w:eastAsia="新細明體"/>
        </w:rPr>
        <w:t>29.4%</w:t>
      </w:r>
      <w:r w:rsidRPr="000F37C5">
        <w:rPr>
          <w:rFonts w:eastAsia="新細明體" w:hint="eastAsia"/>
        </w:rPr>
        <w:t>，肺炎</w:t>
      </w:r>
      <w:r w:rsidRPr="000F37C5">
        <w:rPr>
          <w:rFonts w:eastAsia="新細明體"/>
        </w:rPr>
        <w:t>16</w:t>
      </w:r>
      <w:r w:rsidR="007B6871" w:rsidRPr="000F37C5">
        <w:rPr>
          <w:rFonts w:eastAsia="新細明體"/>
        </w:rPr>
        <w:t>.3%</w:t>
      </w:r>
      <w:r w:rsidR="007B6871" w:rsidRPr="000F37C5">
        <w:rPr>
          <w:rFonts w:eastAsia="新細明體" w:hint="eastAsia"/>
        </w:rPr>
        <w:t>，心臟病</w:t>
      </w:r>
      <w:r w:rsidR="007B6871" w:rsidRPr="000F37C5">
        <w:rPr>
          <w:rFonts w:eastAsia="新細明體"/>
        </w:rPr>
        <w:t>13.6%</w:t>
      </w:r>
      <w:r w:rsidR="007B6871" w:rsidRPr="000F37C5">
        <w:rPr>
          <w:rFonts w:eastAsia="新細明體" w:hint="eastAsia"/>
        </w:rPr>
        <w:t>。</w:t>
      </w:r>
      <w:r w:rsidR="007B6871">
        <w:t>2011</w:t>
      </w:r>
      <w:r w:rsidR="007B6871">
        <w:rPr>
          <w:rFonts w:hint="eastAsia"/>
        </w:rPr>
        <w:t>年最常見的十種癌症中，</w:t>
      </w:r>
      <w:proofErr w:type="gramStart"/>
      <w:r w:rsidR="007B6871">
        <w:rPr>
          <w:rFonts w:hint="eastAsia"/>
        </w:rPr>
        <w:t>乳腺癌更是</w:t>
      </w:r>
      <w:proofErr w:type="gramEnd"/>
      <w:r w:rsidR="007B6871">
        <w:rPr>
          <w:rFonts w:hint="eastAsia"/>
        </w:rPr>
        <w:t>婦女</w:t>
      </w:r>
      <w:proofErr w:type="gramStart"/>
      <w:r w:rsidR="007B6871">
        <w:rPr>
          <w:rFonts w:hint="eastAsia"/>
        </w:rPr>
        <w:t>罹</w:t>
      </w:r>
      <w:proofErr w:type="gramEnd"/>
      <w:r w:rsidR="007B6871">
        <w:rPr>
          <w:rFonts w:hint="eastAsia"/>
        </w:rPr>
        <w:t>患人數最多的癌</w:t>
      </w:r>
      <w:r w:rsidR="007B6871">
        <w:rPr>
          <w:rFonts w:ascii="新細明體" w:eastAsia="新細明體" w:hAnsi="新細明體" w:cs="新細明體" w:hint="eastAsia"/>
        </w:rPr>
        <w:t>症。</w:t>
      </w:r>
      <w:r w:rsidR="007B6871" w:rsidRPr="007B6871">
        <w:rPr>
          <w:rFonts w:ascii="新細明體" w:eastAsia="新細明體" w:hAnsi="新細明體" w:cs="新細明體" w:hint="eastAsia"/>
        </w:rPr>
        <w:t>除疾病</w:t>
      </w:r>
      <w:r w:rsidR="00DF366A" w:rsidRPr="00DF366A">
        <w:rPr>
          <w:rFonts w:eastAsia="新細明體" w:hint="eastAsia"/>
        </w:rPr>
        <w:t>導致</w:t>
      </w:r>
      <w:r w:rsidR="007B6871" w:rsidRPr="00DF366A">
        <w:rPr>
          <w:rFonts w:eastAsia="新細明體" w:hint="eastAsia"/>
        </w:rPr>
        <w:t>死亡</w:t>
      </w:r>
      <w:proofErr w:type="gramStart"/>
      <w:r w:rsidR="007B6871" w:rsidRPr="00DF366A">
        <w:rPr>
          <w:rFonts w:eastAsia="新細明體" w:hint="eastAsia"/>
        </w:rPr>
        <w:t>的外因</w:t>
      </w:r>
      <w:r w:rsidR="007B6871" w:rsidRPr="007B6871">
        <w:rPr>
          <w:rFonts w:ascii="新細明體" w:eastAsia="新細明體" w:hAnsi="新細明體" w:cs="新細明體" w:hint="eastAsia"/>
        </w:rPr>
        <w:t>中</w:t>
      </w:r>
      <w:proofErr w:type="gramEnd"/>
      <w:r w:rsidR="007B6871" w:rsidRPr="007B6871">
        <w:rPr>
          <w:rFonts w:ascii="新細明體" w:eastAsia="新細明體" w:hAnsi="新細明體" w:cs="新細明體" w:hint="eastAsia"/>
        </w:rPr>
        <w:t>，故意自害</w:t>
      </w:r>
      <w:proofErr w:type="gramStart"/>
      <w:r w:rsidR="007B6871" w:rsidRPr="007B6871">
        <w:rPr>
          <w:rFonts w:ascii="新細明體" w:eastAsia="新細明體" w:hAnsi="新細明體" w:cs="新細明體" w:hint="eastAsia"/>
        </w:rPr>
        <w:t>佔</w:t>
      </w:r>
      <w:proofErr w:type="gramEnd"/>
      <w:r w:rsidR="007B6871" w:rsidRPr="007B6871">
        <w:rPr>
          <w:rFonts w:ascii="新細明體" w:eastAsia="新細明體" w:hAnsi="新細明體" w:cs="新細明體"/>
        </w:rPr>
        <w:t>50%</w:t>
      </w:r>
      <w:r w:rsidR="007B6871" w:rsidRPr="007B6871">
        <w:rPr>
          <w:rFonts w:ascii="新細明體" w:eastAsia="新細明體" w:hAnsi="新細明體" w:cs="新細明體" w:hint="eastAsia"/>
        </w:rPr>
        <w:t>，可見精神</w:t>
      </w:r>
      <w:proofErr w:type="gramStart"/>
      <w:r w:rsidR="007B6871" w:rsidRPr="007B6871">
        <w:rPr>
          <w:rFonts w:ascii="新細明體" w:eastAsia="新細明體" w:hAnsi="新細明體" w:cs="新細明體" w:hint="eastAsia"/>
        </w:rPr>
        <w:t>健康尤</w:t>
      </w:r>
      <w:proofErr w:type="gramEnd"/>
      <w:r w:rsidR="007B6871" w:rsidRPr="007B6871">
        <w:rPr>
          <w:rFonts w:ascii="新細明體" w:eastAsia="新細明體" w:hAnsi="新細明體" w:cs="新細明體" w:hint="eastAsia"/>
        </w:rPr>
        <w:t>為重要</w:t>
      </w:r>
      <w:r w:rsidR="007B6871">
        <w:rPr>
          <w:rFonts w:ascii="新細明體" w:eastAsia="SimSun" w:hAnsi="新細明體" w:cs="新細明體" w:hint="eastAsia"/>
        </w:rPr>
        <w:t>。</w:t>
      </w:r>
      <w:r w:rsidR="000762E3">
        <w:rPr>
          <w:rStyle w:val="a8"/>
          <w:rFonts w:ascii="新細明體" w:eastAsia="新細明體" w:hAnsi="新細明體" w:cs="新細明體"/>
        </w:rPr>
        <w:footnoteReference w:id="4"/>
      </w:r>
      <w:r w:rsidRPr="007B6871">
        <w:rPr>
          <w:rFonts w:ascii="新細明體" w:eastAsia="新細明體" w:hAnsi="新細明體" w:cs="新細明體" w:hint="eastAsia"/>
        </w:rPr>
        <w:t>按《消除對婦女一切</w:t>
      </w:r>
      <w:r w:rsidRPr="007B6871">
        <w:rPr>
          <w:rFonts w:eastAsia="新細明體" w:hint="eastAsia"/>
        </w:rPr>
        <w:t>形式歧視公約》和《北京宣言》的原則，明確確認和重申所有婦女對其健康所有方面特別是其自身生育的自主權，是賦予她們權力的基礎，但本港在訂立醫療政策和進行醫療改革諮詢時，卻未有加入性別角度，確保婦女</w:t>
      </w:r>
      <w:r w:rsidR="007B6871" w:rsidRPr="007B6871">
        <w:rPr>
          <w:rFonts w:eastAsia="新細明體" w:hint="eastAsia"/>
        </w:rPr>
        <w:t>在整個生命周期</w:t>
      </w:r>
      <w:r w:rsidRPr="007B6871">
        <w:rPr>
          <w:rFonts w:eastAsia="新細明體" w:hint="eastAsia"/>
        </w:rPr>
        <w:t>享有平等的醫護權利及醫療保障。</w:t>
      </w:r>
      <w:r w:rsidR="008A139A" w:rsidRPr="008A139A">
        <w:rPr>
          <w:rFonts w:hint="eastAsia"/>
        </w:rPr>
        <w:t>為了進一步</w:t>
      </w:r>
      <w:r w:rsidR="00A13A8D" w:rsidRPr="00A13A8D">
        <w:rPr>
          <w:rFonts w:hint="eastAsia"/>
        </w:rPr>
        <w:t>了解基層婦女的健康狀況及使用醫療服務情況</w:t>
      </w:r>
      <w:r w:rsidR="008A139A" w:rsidRPr="008A139A">
        <w:rPr>
          <w:rFonts w:hint="eastAsia"/>
        </w:rPr>
        <w:t>，香港社區組織協會於</w:t>
      </w:r>
      <w:r w:rsidR="008A139A" w:rsidRPr="008A139A">
        <w:rPr>
          <w:rFonts w:hint="eastAsia"/>
        </w:rPr>
        <w:t>2015</w:t>
      </w:r>
      <w:r w:rsidR="008A139A" w:rsidRPr="008A139A">
        <w:rPr>
          <w:rFonts w:hint="eastAsia"/>
        </w:rPr>
        <w:t>年</w:t>
      </w:r>
      <w:r w:rsidR="004715BF">
        <w:rPr>
          <w:rFonts w:eastAsia="SimSun" w:hint="eastAsia"/>
        </w:rPr>
        <w:t>12</w:t>
      </w:r>
      <w:r w:rsidR="008A139A" w:rsidRPr="00E45240">
        <w:rPr>
          <w:rFonts w:hint="eastAsia"/>
        </w:rPr>
        <w:t>月至</w:t>
      </w:r>
      <w:r w:rsidR="008A139A">
        <w:rPr>
          <w:rFonts w:hint="eastAsia"/>
        </w:rPr>
        <w:t>2016</w:t>
      </w:r>
      <w:r w:rsidR="008A139A">
        <w:rPr>
          <w:rFonts w:hint="eastAsia"/>
        </w:rPr>
        <w:t>年</w:t>
      </w:r>
      <w:r w:rsidR="008A139A">
        <w:rPr>
          <w:rFonts w:hint="eastAsia"/>
        </w:rPr>
        <w:t>3</w:t>
      </w:r>
      <w:r w:rsidR="008A139A" w:rsidRPr="00E45240">
        <w:rPr>
          <w:rFonts w:hint="eastAsia"/>
        </w:rPr>
        <w:t>月期間</w:t>
      </w:r>
      <w:r w:rsidR="008A139A" w:rsidRPr="008A139A">
        <w:rPr>
          <w:rFonts w:hint="eastAsia"/>
        </w:rPr>
        <w:t>進行「</w:t>
      </w:r>
      <w:r w:rsidR="008A139A" w:rsidRPr="0048161E">
        <w:rPr>
          <w:rFonts w:hint="eastAsia"/>
          <w:lang w:eastAsia="zh-HK"/>
        </w:rPr>
        <w:t>婦女健康與基層醫</w:t>
      </w:r>
      <w:r w:rsidR="008A139A" w:rsidRPr="0048161E">
        <w:rPr>
          <w:rFonts w:hint="eastAsia"/>
        </w:rPr>
        <w:t>療</w:t>
      </w:r>
      <w:r w:rsidR="008A139A" w:rsidRPr="0048161E">
        <w:rPr>
          <w:rFonts w:hint="eastAsia"/>
          <w:lang w:eastAsia="zh-HK"/>
        </w:rPr>
        <w:t>調查</w:t>
      </w:r>
      <w:r w:rsidR="008A139A" w:rsidRPr="0048161E">
        <w:rPr>
          <w:rFonts w:hint="eastAsia"/>
        </w:rPr>
        <w:t>研究報告</w:t>
      </w:r>
      <w:r w:rsidR="008A139A" w:rsidRPr="008A139A">
        <w:rPr>
          <w:rFonts w:hint="eastAsia"/>
        </w:rPr>
        <w:t>」，成功以問卷訪問了</w:t>
      </w:r>
      <w:r w:rsidR="008A139A">
        <w:rPr>
          <w:rFonts w:hint="eastAsia"/>
        </w:rPr>
        <w:t>101</w:t>
      </w:r>
      <w:r w:rsidR="008A139A" w:rsidRPr="008A139A">
        <w:rPr>
          <w:rFonts w:hint="eastAsia"/>
        </w:rPr>
        <w:t>名婦女。</w:t>
      </w:r>
    </w:p>
    <w:p w:rsidR="00533D01" w:rsidRPr="008A139A" w:rsidRDefault="00533D01" w:rsidP="00E45240">
      <w:pPr>
        <w:rPr>
          <w:shd w:val="clear" w:color="auto" w:fill="FFFFFF"/>
        </w:rPr>
      </w:pPr>
    </w:p>
    <w:p w:rsidR="00E45240" w:rsidRPr="003856E8" w:rsidRDefault="00E45240" w:rsidP="00E45240">
      <w:pPr>
        <w:pStyle w:val="a4"/>
        <w:numPr>
          <w:ilvl w:val="0"/>
          <w:numId w:val="2"/>
        </w:numPr>
        <w:ind w:leftChars="0"/>
        <w:rPr>
          <w:b/>
        </w:rPr>
      </w:pPr>
      <w:r w:rsidRPr="003856E8">
        <w:rPr>
          <w:rFonts w:hint="eastAsia"/>
          <w:b/>
        </w:rPr>
        <w:t>研究目的</w:t>
      </w:r>
    </w:p>
    <w:p w:rsidR="00E45240" w:rsidRPr="00E45240" w:rsidRDefault="00E45240" w:rsidP="00E45240">
      <w:pPr>
        <w:pStyle w:val="a4"/>
        <w:ind w:leftChars="0"/>
        <w:rPr>
          <w:shd w:val="clear" w:color="auto" w:fill="FFFFFF"/>
        </w:rPr>
      </w:pPr>
      <w:r w:rsidRPr="00E45240">
        <w:rPr>
          <w:rFonts w:hint="eastAsia"/>
          <w:shd w:val="clear" w:color="auto" w:fill="FFFFFF"/>
        </w:rPr>
        <w:t>是次調查希望了解婦女在基層醫療服務上的使用情況</w:t>
      </w:r>
      <w:r>
        <w:rPr>
          <w:rFonts w:hint="eastAsia"/>
          <w:shd w:val="clear" w:color="auto" w:fill="FFFFFF"/>
        </w:rPr>
        <w:t>。</w:t>
      </w:r>
      <w:r>
        <w:rPr>
          <w:rFonts w:hint="eastAsia"/>
          <w:shd w:val="clear" w:color="auto" w:fill="FFFFFF"/>
        </w:rPr>
        <w:t xml:space="preserve"> </w:t>
      </w:r>
    </w:p>
    <w:p w:rsidR="008428CF" w:rsidRPr="00B00C59" w:rsidRDefault="008428CF" w:rsidP="00E45240"/>
    <w:p w:rsidR="00CD6F63" w:rsidRPr="003856E8" w:rsidRDefault="00CD6F63" w:rsidP="00CD6F63">
      <w:pPr>
        <w:pStyle w:val="a4"/>
        <w:numPr>
          <w:ilvl w:val="0"/>
          <w:numId w:val="2"/>
        </w:numPr>
        <w:ind w:leftChars="0"/>
        <w:rPr>
          <w:b/>
        </w:rPr>
      </w:pPr>
      <w:r w:rsidRPr="003856E8">
        <w:rPr>
          <w:rFonts w:hint="eastAsia"/>
          <w:b/>
        </w:rPr>
        <w:t>研究方法</w:t>
      </w:r>
    </w:p>
    <w:p w:rsidR="00E45240" w:rsidRDefault="00E45240" w:rsidP="00E45240">
      <w:pPr>
        <w:pStyle w:val="a4"/>
        <w:ind w:leftChars="0"/>
      </w:pPr>
      <w:r w:rsidRPr="00E45240">
        <w:rPr>
          <w:rFonts w:hint="eastAsia"/>
        </w:rPr>
        <w:t>於</w:t>
      </w:r>
      <w:r>
        <w:rPr>
          <w:rFonts w:hint="eastAsia"/>
        </w:rPr>
        <w:t>2015</w:t>
      </w:r>
      <w:r w:rsidRPr="00E45240">
        <w:rPr>
          <w:rFonts w:hint="eastAsia"/>
        </w:rPr>
        <w:t>年</w:t>
      </w:r>
      <w:r>
        <w:rPr>
          <w:rFonts w:hint="eastAsia"/>
        </w:rPr>
        <w:t>12</w:t>
      </w:r>
      <w:r w:rsidRPr="00E45240">
        <w:rPr>
          <w:rFonts w:hint="eastAsia"/>
        </w:rPr>
        <w:t>月至</w:t>
      </w:r>
      <w:r>
        <w:rPr>
          <w:rFonts w:hint="eastAsia"/>
        </w:rPr>
        <w:t>2016</w:t>
      </w:r>
      <w:r>
        <w:rPr>
          <w:rFonts w:hint="eastAsia"/>
        </w:rPr>
        <w:t>年</w:t>
      </w:r>
      <w:r>
        <w:rPr>
          <w:rFonts w:hint="eastAsia"/>
        </w:rPr>
        <w:t>3</w:t>
      </w:r>
      <w:r w:rsidRPr="00E45240">
        <w:rPr>
          <w:rFonts w:hint="eastAsia"/>
        </w:rPr>
        <w:t>月</w:t>
      </w:r>
      <w:proofErr w:type="gramStart"/>
      <w:r w:rsidRPr="00E45240">
        <w:rPr>
          <w:rFonts w:hint="eastAsia"/>
        </w:rPr>
        <w:t>期間，</w:t>
      </w:r>
      <w:proofErr w:type="gramEnd"/>
      <w:r w:rsidRPr="00E45240">
        <w:rPr>
          <w:rFonts w:hint="eastAsia"/>
        </w:rPr>
        <w:t>本會</w:t>
      </w:r>
      <w:r>
        <w:rPr>
          <w:rFonts w:hint="eastAsia"/>
        </w:rPr>
        <w:t>對婦女</w:t>
      </w:r>
      <w:r w:rsidRPr="00E45240">
        <w:rPr>
          <w:rFonts w:hint="eastAsia"/>
        </w:rPr>
        <w:t>進行問卷調查。</w:t>
      </w:r>
    </w:p>
    <w:p w:rsidR="004B5424" w:rsidRDefault="004B5424" w:rsidP="00E45240"/>
    <w:p w:rsidR="00E45240" w:rsidRDefault="00E45240" w:rsidP="00E45240">
      <w:pPr>
        <w:rPr>
          <w:rFonts w:asciiTheme="minorHAnsi" w:hAnsiTheme="minorHAnsi"/>
          <w:color w:val="000000"/>
        </w:rPr>
      </w:pPr>
      <w:r w:rsidRPr="00E45240">
        <w:rPr>
          <w:rFonts w:asciiTheme="minorHAnsi" w:hAnsiTheme="minorHAnsi"/>
        </w:rPr>
        <w:t xml:space="preserve">3.1 </w:t>
      </w:r>
      <w:r w:rsidRPr="00E45240">
        <w:rPr>
          <w:rFonts w:asciiTheme="minorHAnsi" w:hAnsiTheme="minorHAnsi"/>
          <w:color w:val="000000"/>
        </w:rPr>
        <w:t>研究對象</w:t>
      </w:r>
    </w:p>
    <w:p w:rsidR="00E45240" w:rsidRDefault="004B5424" w:rsidP="00E45240">
      <w:pPr>
        <w:rPr>
          <w:rFonts w:asciiTheme="minorHAnsi" w:hAnsiTheme="minorHAnsi"/>
          <w:color w:val="000000"/>
        </w:rPr>
      </w:pPr>
      <w:r>
        <w:rPr>
          <w:rFonts w:asciiTheme="minorHAnsi" w:hAnsiTheme="minorHAnsi" w:hint="eastAsia"/>
          <w:color w:val="000000"/>
        </w:rPr>
        <w:t xml:space="preserve">    </w:t>
      </w:r>
      <w:r w:rsidR="00E45240" w:rsidRPr="00E45240">
        <w:rPr>
          <w:rFonts w:asciiTheme="minorHAnsi" w:hAnsiTheme="minorHAnsi" w:hint="eastAsia"/>
          <w:color w:val="000000"/>
        </w:rPr>
        <w:t>本問卷調查對象為</w:t>
      </w:r>
      <w:r w:rsidR="00E45240" w:rsidRPr="00E45240">
        <w:rPr>
          <w:rFonts w:asciiTheme="minorHAnsi" w:hAnsiTheme="minorHAnsi" w:hint="eastAsia"/>
          <w:color w:val="000000"/>
        </w:rPr>
        <w:t>18</w:t>
      </w:r>
      <w:r w:rsidR="00E45240" w:rsidRPr="00E45240">
        <w:rPr>
          <w:rFonts w:asciiTheme="minorHAnsi" w:hAnsiTheme="minorHAnsi" w:hint="eastAsia"/>
          <w:color w:val="000000"/>
        </w:rPr>
        <w:t>至</w:t>
      </w:r>
      <w:r w:rsidR="00E45240" w:rsidRPr="00E45240">
        <w:rPr>
          <w:rFonts w:asciiTheme="minorHAnsi" w:hAnsiTheme="minorHAnsi" w:hint="eastAsia"/>
          <w:color w:val="000000"/>
        </w:rPr>
        <w:t>59</w:t>
      </w:r>
      <w:r w:rsidR="00E45240" w:rsidRPr="00E45240">
        <w:rPr>
          <w:rFonts w:asciiTheme="minorHAnsi" w:hAnsiTheme="minorHAnsi" w:hint="eastAsia"/>
          <w:color w:val="000000"/>
        </w:rPr>
        <w:t>歲的女性</w:t>
      </w:r>
      <w:r w:rsidR="00E45240">
        <w:rPr>
          <w:rFonts w:asciiTheme="minorHAnsi" w:hAnsiTheme="minorHAnsi" w:hint="eastAsia"/>
          <w:color w:val="000000"/>
        </w:rPr>
        <w:t>。</w:t>
      </w:r>
    </w:p>
    <w:p w:rsidR="00735581" w:rsidRDefault="00735581" w:rsidP="00E45240">
      <w:pPr>
        <w:rPr>
          <w:rFonts w:asciiTheme="minorHAnsi" w:hAnsiTheme="minorHAnsi"/>
          <w:color w:val="000000"/>
        </w:rPr>
      </w:pPr>
    </w:p>
    <w:p w:rsidR="004B5424" w:rsidRDefault="0014531C" w:rsidP="003856E8">
      <w:pPr>
        <w:ind w:leftChars="-58" w:left="427" w:hangingChars="236" w:hanging="566"/>
        <w:rPr>
          <w:color w:val="000000" w:themeColor="text1"/>
        </w:rPr>
      </w:pPr>
      <w:r>
        <w:rPr>
          <w:rFonts w:asciiTheme="minorHAnsi" w:hAnsiTheme="minorHAnsi" w:hint="eastAsia"/>
          <w:color w:val="000000"/>
        </w:rPr>
        <w:t xml:space="preserve"> </w:t>
      </w:r>
      <w:r w:rsidR="00E45240">
        <w:rPr>
          <w:rFonts w:asciiTheme="minorHAnsi" w:hAnsiTheme="minorHAnsi" w:hint="eastAsia"/>
          <w:color w:val="000000"/>
        </w:rPr>
        <w:t>3.2</w:t>
      </w:r>
      <w:r w:rsidR="004B5424">
        <w:rPr>
          <w:rFonts w:asciiTheme="minorHAnsi" w:hAnsiTheme="minorHAnsi" w:hint="eastAsia"/>
          <w:color w:val="000000"/>
        </w:rPr>
        <w:t xml:space="preserve"> </w:t>
      </w:r>
      <w:r w:rsidR="004B5424" w:rsidRPr="004B5424">
        <w:rPr>
          <w:rFonts w:asciiTheme="minorHAnsi" w:hAnsiTheme="minorHAnsi" w:hint="eastAsia"/>
          <w:color w:val="000000"/>
        </w:rPr>
        <w:t>抽樣方法</w:t>
      </w:r>
      <w:r w:rsidR="004B5424">
        <w:rPr>
          <w:rFonts w:asciiTheme="minorHAnsi" w:hAnsiTheme="minorHAnsi"/>
          <w:color w:val="000000"/>
        </w:rPr>
        <w:br/>
      </w:r>
      <w:r w:rsidR="004B5424" w:rsidRPr="00BB1737">
        <w:rPr>
          <w:rFonts w:hint="eastAsia"/>
          <w:color w:val="000000" w:themeColor="text1"/>
        </w:rPr>
        <w:t>本機構對接觸個案進行了</w:t>
      </w:r>
      <w:r w:rsidR="004B5424" w:rsidRPr="004B5424">
        <w:rPr>
          <w:rFonts w:hint="eastAsia"/>
          <w:color w:val="000000" w:themeColor="text1"/>
        </w:rPr>
        <w:t>便利抽樣</w:t>
      </w:r>
      <w:r w:rsidR="004B5424" w:rsidRPr="004B5424">
        <w:rPr>
          <w:rFonts w:hint="eastAsia"/>
          <w:color w:val="000000" w:themeColor="text1"/>
        </w:rPr>
        <w:t xml:space="preserve"> (convenience sampling)</w:t>
      </w:r>
      <w:r w:rsidR="004B5424" w:rsidRPr="00BB1737">
        <w:rPr>
          <w:rFonts w:hint="eastAsia"/>
          <w:color w:val="000000" w:themeColor="text1"/>
        </w:rPr>
        <w:t>，對所有可以接觸到的個案均進行訪問。</w:t>
      </w:r>
    </w:p>
    <w:p w:rsidR="00735581" w:rsidRPr="00BB1737" w:rsidRDefault="00735581" w:rsidP="004B5424">
      <w:pPr>
        <w:rPr>
          <w:color w:val="000000" w:themeColor="text1"/>
        </w:rPr>
      </w:pPr>
    </w:p>
    <w:p w:rsidR="004B5424" w:rsidRDefault="004B5424" w:rsidP="00E45240">
      <w:pPr>
        <w:rPr>
          <w:rFonts w:asciiTheme="minorHAnsi" w:hAnsiTheme="minorHAnsi"/>
        </w:rPr>
      </w:pPr>
      <w:r>
        <w:rPr>
          <w:rFonts w:asciiTheme="minorHAnsi" w:hAnsiTheme="minorHAnsi" w:hint="eastAsia"/>
        </w:rPr>
        <w:t xml:space="preserve">3.3 </w:t>
      </w:r>
      <w:r>
        <w:rPr>
          <w:rFonts w:asciiTheme="minorHAnsi" w:hAnsiTheme="minorHAnsi" w:hint="eastAsia"/>
        </w:rPr>
        <w:t>問卷設計</w:t>
      </w:r>
    </w:p>
    <w:p w:rsidR="0014531C" w:rsidRDefault="00280B7C" w:rsidP="0014531C">
      <w:pPr>
        <w:tabs>
          <w:tab w:val="left" w:pos="426"/>
        </w:tabs>
        <w:ind w:left="425" w:hangingChars="177" w:hanging="425"/>
        <w:rPr>
          <w:rFonts w:asciiTheme="minorHAnsi" w:hAnsiTheme="minorHAnsi"/>
        </w:rPr>
      </w:pPr>
      <w:r>
        <w:rPr>
          <w:rFonts w:asciiTheme="minorHAnsi" w:hAnsiTheme="minorHAnsi" w:hint="eastAsia"/>
        </w:rPr>
        <w:t xml:space="preserve">    </w:t>
      </w:r>
      <w:r w:rsidR="004B5424" w:rsidRPr="004B5424">
        <w:rPr>
          <w:rFonts w:asciiTheme="minorHAnsi" w:hAnsiTheme="minorHAnsi" w:hint="eastAsia"/>
        </w:rPr>
        <w:t>是次調查採用結構性問卷</w:t>
      </w:r>
      <w:r w:rsidR="004B5424" w:rsidRPr="004B5424">
        <w:rPr>
          <w:rFonts w:asciiTheme="minorHAnsi" w:hAnsiTheme="minorHAnsi" w:hint="eastAsia"/>
        </w:rPr>
        <w:t xml:space="preserve"> (Structured Questionnaire)</w:t>
      </w:r>
      <w:r w:rsidR="004B5424">
        <w:rPr>
          <w:rFonts w:asciiTheme="minorHAnsi" w:hAnsiTheme="minorHAnsi" w:hint="eastAsia"/>
        </w:rPr>
        <w:t>。問卷分為五</w:t>
      </w:r>
      <w:r w:rsidR="004B5424" w:rsidRPr="004B5424">
        <w:rPr>
          <w:rFonts w:asciiTheme="minorHAnsi" w:hAnsiTheme="minorHAnsi" w:hint="eastAsia"/>
        </w:rPr>
        <w:t>部分，共</w:t>
      </w:r>
      <w:r w:rsidR="003D6476">
        <w:rPr>
          <w:rFonts w:asciiTheme="minorHAnsi" w:hAnsiTheme="minorHAnsi" w:hint="eastAsia"/>
        </w:rPr>
        <w:t xml:space="preserve"> </w:t>
      </w:r>
      <w:r w:rsidR="00095A0D">
        <w:rPr>
          <w:rFonts w:asciiTheme="minorHAnsi" w:hAnsiTheme="minorHAnsi" w:hint="eastAsia"/>
        </w:rPr>
        <w:t>79</w:t>
      </w:r>
      <w:r w:rsidR="004B5424" w:rsidRPr="004B5424">
        <w:rPr>
          <w:rFonts w:asciiTheme="minorHAnsi" w:hAnsiTheme="minorHAnsi" w:hint="eastAsia"/>
        </w:rPr>
        <w:t>條問題，主要內容如下：</w:t>
      </w:r>
    </w:p>
    <w:p w:rsidR="004B5424" w:rsidRPr="002448BA" w:rsidRDefault="0014531C" w:rsidP="0014531C">
      <w:pPr>
        <w:tabs>
          <w:tab w:val="left" w:pos="426"/>
        </w:tabs>
        <w:ind w:left="425" w:hangingChars="177" w:hanging="425"/>
        <w:rPr>
          <w:rFonts w:asciiTheme="minorHAnsi" w:hAnsiTheme="minorHAnsi"/>
        </w:rPr>
      </w:pPr>
      <w:r>
        <w:rPr>
          <w:rFonts w:asciiTheme="minorHAnsi" w:hAnsiTheme="minorHAnsi" w:hint="eastAsia"/>
        </w:rPr>
        <w:t xml:space="preserve">    </w:t>
      </w:r>
      <w:r w:rsidR="00280B7C">
        <w:rPr>
          <w:rFonts w:asciiTheme="minorHAnsi" w:hAnsiTheme="minorHAnsi" w:hint="eastAsia"/>
        </w:rPr>
        <w:t>a</w:t>
      </w:r>
      <w:r w:rsidR="00B05A85">
        <w:rPr>
          <w:rFonts w:asciiTheme="minorHAnsi" w:hAnsiTheme="minorHAnsi" w:hint="eastAsia"/>
        </w:rPr>
        <w:t>)</w:t>
      </w:r>
      <w:r w:rsidR="002448BA">
        <w:rPr>
          <w:rFonts w:asciiTheme="minorHAnsi" w:hAnsiTheme="minorHAnsi" w:hint="eastAsia"/>
        </w:rPr>
        <w:t xml:space="preserve"> </w:t>
      </w:r>
      <w:r w:rsidR="002448BA">
        <w:rPr>
          <w:rFonts w:asciiTheme="minorHAnsi" w:hAnsiTheme="minorHAnsi" w:hint="eastAsia"/>
        </w:rPr>
        <w:t>受訪者的基本資料</w:t>
      </w:r>
    </w:p>
    <w:p w:rsidR="00280B7C" w:rsidRDefault="0014531C" w:rsidP="0014531C">
      <w:pPr>
        <w:tabs>
          <w:tab w:val="left" w:pos="426"/>
        </w:tabs>
        <w:ind w:left="425" w:hangingChars="177" w:hanging="425"/>
        <w:rPr>
          <w:rFonts w:asciiTheme="minorHAnsi" w:hAnsiTheme="minorHAnsi"/>
        </w:rPr>
      </w:pPr>
      <w:r>
        <w:rPr>
          <w:rFonts w:asciiTheme="minorHAnsi" w:hAnsiTheme="minorHAnsi" w:hint="eastAsia"/>
        </w:rPr>
        <w:t xml:space="preserve">    </w:t>
      </w:r>
      <w:r w:rsidR="00280B7C">
        <w:rPr>
          <w:rFonts w:asciiTheme="minorHAnsi" w:hAnsiTheme="minorHAnsi" w:hint="eastAsia"/>
        </w:rPr>
        <w:t xml:space="preserve">b) </w:t>
      </w:r>
      <w:r w:rsidR="002448BA">
        <w:rPr>
          <w:rFonts w:asciiTheme="minorHAnsi" w:hAnsiTheme="minorHAnsi" w:hint="eastAsia"/>
        </w:rPr>
        <w:t>受訪者的身體狀況</w:t>
      </w:r>
    </w:p>
    <w:p w:rsidR="004B5424" w:rsidRDefault="0014531C" w:rsidP="0014531C">
      <w:pPr>
        <w:tabs>
          <w:tab w:val="left" w:pos="426"/>
        </w:tabs>
        <w:ind w:left="425" w:hangingChars="177" w:hanging="425"/>
        <w:rPr>
          <w:rFonts w:asciiTheme="minorHAnsi" w:hAnsiTheme="minorHAnsi"/>
        </w:rPr>
      </w:pPr>
      <w:r>
        <w:rPr>
          <w:rFonts w:asciiTheme="minorHAnsi" w:hAnsiTheme="minorHAnsi" w:hint="eastAsia"/>
        </w:rPr>
        <w:t xml:space="preserve">    </w:t>
      </w:r>
      <w:r w:rsidR="00B05A85">
        <w:rPr>
          <w:rFonts w:asciiTheme="minorHAnsi" w:hAnsiTheme="minorHAnsi" w:hint="eastAsia"/>
        </w:rPr>
        <w:t xml:space="preserve">c) </w:t>
      </w:r>
      <w:r w:rsidR="002448BA">
        <w:rPr>
          <w:rFonts w:asciiTheme="minorHAnsi" w:hAnsiTheme="minorHAnsi" w:hint="eastAsia"/>
        </w:rPr>
        <w:t>受訪者的醫療服務的使用情況及其意見</w:t>
      </w:r>
    </w:p>
    <w:p w:rsidR="00B05A85" w:rsidRPr="00280B7C" w:rsidRDefault="0014531C" w:rsidP="0014531C">
      <w:pPr>
        <w:tabs>
          <w:tab w:val="left" w:pos="426"/>
        </w:tabs>
        <w:ind w:left="425" w:hangingChars="177" w:hanging="425"/>
        <w:rPr>
          <w:rFonts w:asciiTheme="minorHAnsi" w:hAnsiTheme="minorHAnsi"/>
        </w:rPr>
      </w:pPr>
      <w:r>
        <w:rPr>
          <w:rFonts w:asciiTheme="minorHAnsi" w:hAnsiTheme="minorHAnsi" w:hint="eastAsia"/>
        </w:rPr>
        <w:t xml:space="preserve">    </w:t>
      </w:r>
      <w:r w:rsidR="00B05A85">
        <w:rPr>
          <w:rFonts w:asciiTheme="minorHAnsi" w:hAnsiTheme="minorHAnsi" w:hint="eastAsia"/>
        </w:rPr>
        <w:t xml:space="preserve">d) </w:t>
      </w:r>
      <w:r w:rsidR="002448BA">
        <w:rPr>
          <w:rFonts w:asciiTheme="minorHAnsi" w:hAnsiTheme="minorHAnsi" w:hint="eastAsia"/>
        </w:rPr>
        <w:t>受訪者的精神狀況</w:t>
      </w:r>
    </w:p>
    <w:p w:rsidR="004B5424" w:rsidRDefault="0014531C" w:rsidP="0014531C">
      <w:pPr>
        <w:tabs>
          <w:tab w:val="left" w:pos="426"/>
        </w:tabs>
        <w:ind w:left="425" w:hangingChars="177" w:hanging="425"/>
        <w:rPr>
          <w:rFonts w:asciiTheme="minorHAnsi" w:hAnsiTheme="minorHAnsi"/>
        </w:rPr>
      </w:pPr>
      <w:r>
        <w:rPr>
          <w:rFonts w:asciiTheme="minorHAnsi" w:hAnsiTheme="minorHAnsi" w:hint="eastAsia"/>
        </w:rPr>
        <w:t xml:space="preserve">    </w:t>
      </w:r>
      <w:r w:rsidR="00B05A85">
        <w:rPr>
          <w:rFonts w:asciiTheme="minorHAnsi" w:hAnsiTheme="minorHAnsi" w:hint="eastAsia"/>
        </w:rPr>
        <w:t xml:space="preserve">e) </w:t>
      </w:r>
      <w:r w:rsidR="002448BA">
        <w:rPr>
          <w:rFonts w:asciiTheme="minorHAnsi" w:hAnsiTheme="minorHAnsi" w:hint="eastAsia"/>
        </w:rPr>
        <w:t>受訪者基層醫療服務的使用情況及其意見</w:t>
      </w:r>
    </w:p>
    <w:p w:rsidR="00280B7C" w:rsidRDefault="00280B7C" w:rsidP="00E45240">
      <w:pPr>
        <w:rPr>
          <w:rFonts w:asciiTheme="minorHAnsi" w:hAnsiTheme="minorHAnsi"/>
        </w:rPr>
      </w:pPr>
    </w:p>
    <w:p w:rsidR="00735581" w:rsidRPr="00050ECA" w:rsidRDefault="00B05A85" w:rsidP="00B05A85">
      <w:pPr>
        <w:rPr>
          <w:rFonts w:eastAsia="SimSun"/>
        </w:rPr>
      </w:pPr>
      <w:r>
        <w:rPr>
          <w:rFonts w:asciiTheme="minorHAnsi" w:hAnsiTheme="minorHAnsi" w:hint="eastAsia"/>
        </w:rPr>
        <w:t xml:space="preserve">3.4 </w:t>
      </w:r>
      <w:r w:rsidRPr="000B402D">
        <w:rPr>
          <w:rFonts w:hint="eastAsia"/>
        </w:rPr>
        <w:t>問卷分析</w:t>
      </w:r>
      <w:r w:rsidRPr="000B402D">
        <w:tab/>
      </w:r>
      <w:r w:rsidRPr="00BB1737">
        <w:rPr>
          <w:b/>
        </w:rPr>
        <w:br/>
      </w:r>
      <w:r w:rsidRPr="00BB1737">
        <w:rPr>
          <w:rFonts w:hint="eastAsia"/>
        </w:rPr>
        <w:t xml:space="preserve">    </w:t>
      </w:r>
      <w:r w:rsidRPr="00BB1737">
        <w:rPr>
          <w:rFonts w:hint="eastAsia"/>
        </w:rPr>
        <w:t>這次研究收集了共</w:t>
      </w:r>
      <w:r>
        <w:rPr>
          <w:rFonts w:hint="eastAsia"/>
        </w:rPr>
        <w:t>101</w:t>
      </w:r>
      <w:r w:rsidRPr="00BB1737">
        <w:rPr>
          <w:rFonts w:hint="eastAsia"/>
        </w:rPr>
        <w:t>份有效問卷，並以</w:t>
      </w:r>
      <w:r w:rsidRPr="00BB1737">
        <w:rPr>
          <w:rFonts w:hint="eastAsia"/>
        </w:rPr>
        <w:t>SPSS</w:t>
      </w:r>
      <w:r w:rsidRPr="00BB1737">
        <w:rPr>
          <w:rFonts w:hint="eastAsia"/>
        </w:rPr>
        <w:t>程式進行數據統計和分析。</w:t>
      </w:r>
    </w:p>
    <w:p w:rsidR="00B05A85" w:rsidRPr="00EB7C57" w:rsidRDefault="00B05A85" w:rsidP="003D6476">
      <w:pPr>
        <w:pStyle w:val="a4"/>
        <w:ind w:leftChars="0" w:left="425" w:hangingChars="177" w:hanging="425"/>
        <w:rPr>
          <w:b/>
          <w:color w:val="000000" w:themeColor="text1"/>
        </w:rPr>
      </w:pPr>
      <w:r>
        <w:rPr>
          <w:rFonts w:hint="eastAsia"/>
        </w:rPr>
        <w:lastRenderedPageBreak/>
        <w:t>3.5</w:t>
      </w:r>
      <w:r w:rsidRPr="000B402D">
        <w:rPr>
          <w:rFonts w:hint="eastAsia"/>
          <w:color w:val="000000" w:themeColor="text1"/>
        </w:rPr>
        <w:t>調查局限</w:t>
      </w:r>
      <w:r w:rsidRPr="00BB1737">
        <w:rPr>
          <w:b/>
          <w:color w:val="000000" w:themeColor="text1"/>
        </w:rPr>
        <w:br/>
      </w:r>
      <w:r w:rsidRPr="00BB1737">
        <w:rPr>
          <w:rFonts w:hint="eastAsia"/>
          <w:color w:val="000000" w:themeColor="text1"/>
        </w:rPr>
        <w:t>本會並沒有全港</w:t>
      </w:r>
      <w:r w:rsidR="00A60DEA">
        <w:rPr>
          <w:rFonts w:hint="eastAsia"/>
          <w:color w:val="000000" w:themeColor="text1"/>
        </w:rPr>
        <w:t>婦女的名單，不能以較有代表性和準確性的隨機抽樣方式進行訪問。因此</w:t>
      </w:r>
      <w:r w:rsidRPr="00BB1737">
        <w:rPr>
          <w:rFonts w:hint="eastAsia"/>
          <w:color w:val="000000" w:themeColor="text1"/>
        </w:rPr>
        <w:t>，訪問對象局限於為本會所接觸的基層婦女。</w:t>
      </w:r>
    </w:p>
    <w:p w:rsidR="00B05A85" w:rsidRPr="00B05A85" w:rsidRDefault="00B05A85" w:rsidP="00E45240">
      <w:pPr>
        <w:rPr>
          <w:rFonts w:asciiTheme="minorHAnsi" w:hAnsiTheme="minorHAnsi"/>
        </w:rPr>
      </w:pPr>
    </w:p>
    <w:p w:rsidR="00CD6F63" w:rsidRPr="003856E8" w:rsidRDefault="00CD6F63" w:rsidP="00CD6F63">
      <w:pPr>
        <w:pStyle w:val="a4"/>
        <w:numPr>
          <w:ilvl w:val="0"/>
          <w:numId w:val="2"/>
        </w:numPr>
        <w:ind w:leftChars="0"/>
        <w:rPr>
          <w:b/>
        </w:rPr>
      </w:pPr>
      <w:r w:rsidRPr="003856E8">
        <w:rPr>
          <w:rFonts w:hint="eastAsia"/>
          <w:b/>
        </w:rPr>
        <w:t>問卷研究結果</w:t>
      </w:r>
    </w:p>
    <w:p w:rsidR="00EB7C57" w:rsidRPr="0081401C" w:rsidRDefault="00EB7C57" w:rsidP="00EB7C57">
      <w:pPr>
        <w:pStyle w:val="a4"/>
        <w:ind w:leftChars="0"/>
        <w:rPr>
          <w:b/>
          <w:u w:val="single"/>
        </w:rPr>
      </w:pPr>
      <w:r w:rsidRPr="0081401C">
        <w:rPr>
          <w:rFonts w:hint="eastAsia"/>
          <w:b/>
          <w:u w:val="single"/>
        </w:rPr>
        <w:t>受訪者的基本資料</w:t>
      </w:r>
    </w:p>
    <w:p w:rsidR="00A60DEA" w:rsidRDefault="00B67759" w:rsidP="004E0705">
      <w:pPr>
        <w:pStyle w:val="a4"/>
        <w:ind w:leftChars="0"/>
      </w:pPr>
      <w:r>
        <w:rPr>
          <w:rFonts w:hint="eastAsia"/>
        </w:rPr>
        <w:t>是次調查共訪問</w:t>
      </w:r>
      <w:r>
        <w:rPr>
          <w:rFonts w:hint="eastAsia"/>
        </w:rPr>
        <w:t>101</w:t>
      </w:r>
      <w:r>
        <w:rPr>
          <w:rFonts w:hint="eastAsia"/>
        </w:rPr>
        <w:t>名婦女。</w:t>
      </w:r>
      <w:r w:rsidRPr="00B67759">
        <w:rPr>
          <w:rFonts w:hint="eastAsia"/>
        </w:rPr>
        <w:t>受訪者年齡</w:t>
      </w:r>
      <w:proofErr w:type="gramStart"/>
      <w:r w:rsidRPr="00B67759">
        <w:rPr>
          <w:rFonts w:hint="eastAsia"/>
        </w:rPr>
        <w:t>介</w:t>
      </w:r>
      <w:proofErr w:type="gramEnd"/>
      <w:r w:rsidRPr="00B67759">
        <w:rPr>
          <w:rFonts w:hint="eastAsia"/>
        </w:rPr>
        <w:t>乎</w:t>
      </w:r>
      <w:r>
        <w:rPr>
          <w:rFonts w:hint="eastAsia"/>
        </w:rPr>
        <w:t>26</w:t>
      </w:r>
      <w:r>
        <w:rPr>
          <w:rFonts w:hint="eastAsia"/>
        </w:rPr>
        <w:t>至</w:t>
      </w:r>
      <w:r>
        <w:rPr>
          <w:rFonts w:hint="eastAsia"/>
        </w:rPr>
        <w:t>59</w:t>
      </w:r>
      <w:r>
        <w:t>歲</w:t>
      </w:r>
      <w:r>
        <w:rPr>
          <w:rFonts w:hint="eastAsia"/>
        </w:rPr>
        <w:t>，其中一半為</w:t>
      </w:r>
      <w:r>
        <w:t xml:space="preserve">36 </w:t>
      </w:r>
      <w:proofErr w:type="gramStart"/>
      <w:r>
        <w:t>–</w:t>
      </w:r>
      <w:proofErr w:type="gramEnd"/>
      <w:r>
        <w:t xml:space="preserve"> 45</w:t>
      </w:r>
      <w:r>
        <w:t>歲</w:t>
      </w:r>
      <w:r>
        <w:rPr>
          <w:rFonts w:hint="eastAsia"/>
        </w:rPr>
        <w:t>、其次為</w:t>
      </w:r>
      <w:r>
        <w:t xml:space="preserve">46 </w:t>
      </w:r>
      <w:proofErr w:type="gramStart"/>
      <w:r>
        <w:t>–</w:t>
      </w:r>
      <w:proofErr w:type="gramEnd"/>
      <w:r>
        <w:t xml:space="preserve"> 55</w:t>
      </w:r>
      <w:r>
        <w:t>歲</w:t>
      </w:r>
      <w:r>
        <w:rPr>
          <w:rFonts w:hint="eastAsia"/>
        </w:rPr>
        <w:t>（</w:t>
      </w:r>
      <w:r w:rsidR="003A5319">
        <w:rPr>
          <w:rFonts w:hint="eastAsia"/>
        </w:rPr>
        <w:t>32.3%</w:t>
      </w:r>
      <w:r>
        <w:rPr>
          <w:rFonts w:hint="eastAsia"/>
        </w:rPr>
        <w:t>）、</w:t>
      </w:r>
      <w:r>
        <w:t xml:space="preserve">26 </w:t>
      </w:r>
      <w:proofErr w:type="gramStart"/>
      <w:r>
        <w:t>–</w:t>
      </w:r>
      <w:proofErr w:type="gramEnd"/>
      <w:r>
        <w:t xml:space="preserve"> 35</w:t>
      </w:r>
      <w:r>
        <w:t>歲</w:t>
      </w:r>
      <w:r>
        <w:rPr>
          <w:rFonts w:hint="eastAsia"/>
        </w:rPr>
        <w:t>（</w:t>
      </w:r>
      <w:r w:rsidR="003A5319">
        <w:rPr>
          <w:rFonts w:hint="eastAsia"/>
        </w:rPr>
        <w:t>12.5%</w:t>
      </w:r>
      <w:r>
        <w:rPr>
          <w:rFonts w:hint="eastAsia"/>
        </w:rPr>
        <w:t>）等</w:t>
      </w:r>
      <w:r w:rsidR="006D6423">
        <w:rPr>
          <w:rFonts w:hint="eastAsia"/>
        </w:rPr>
        <w:t>（表</w:t>
      </w:r>
      <w:r w:rsidR="00AC5B32">
        <w:rPr>
          <w:rFonts w:hint="eastAsia"/>
        </w:rPr>
        <w:t>一</w:t>
      </w:r>
      <w:r w:rsidR="006D6423">
        <w:rPr>
          <w:rFonts w:hint="eastAsia"/>
        </w:rPr>
        <w:t>）</w:t>
      </w:r>
      <w:r w:rsidR="00705021">
        <w:rPr>
          <w:rFonts w:hint="eastAsia"/>
        </w:rPr>
        <w:t>。</w:t>
      </w:r>
    </w:p>
    <w:p w:rsidR="00AC5B32" w:rsidRDefault="00AC5B32" w:rsidP="004E0705">
      <w:pPr>
        <w:pStyle w:val="a4"/>
        <w:ind w:leftChars="0"/>
      </w:pPr>
    </w:p>
    <w:p w:rsidR="00B67759" w:rsidRDefault="006D6423" w:rsidP="004E0705">
      <w:pPr>
        <w:pStyle w:val="a4"/>
        <w:ind w:leftChars="0"/>
      </w:pPr>
      <w:r w:rsidRPr="00B67759">
        <w:rPr>
          <w:rFonts w:hint="eastAsia"/>
        </w:rPr>
        <w:t>受訪者</w:t>
      </w:r>
      <w:r>
        <w:rPr>
          <w:rFonts w:hint="eastAsia"/>
        </w:rPr>
        <w:t>教育程度逾半</w:t>
      </w:r>
      <w:proofErr w:type="gramStart"/>
      <w:r>
        <w:rPr>
          <w:rFonts w:hint="eastAsia"/>
        </w:rPr>
        <w:t>介</w:t>
      </w:r>
      <w:proofErr w:type="gramEnd"/>
      <w:r w:rsidRPr="00B67759">
        <w:rPr>
          <w:rFonts w:hint="eastAsia"/>
        </w:rPr>
        <w:t>乎</w:t>
      </w:r>
      <w:r>
        <w:rPr>
          <w:rFonts w:hint="eastAsia"/>
        </w:rPr>
        <w:t>於</w:t>
      </w:r>
      <w:r w:rsidRPr="006D6423">
        <w:t>中</w:t>
      </w:r>
      <w:proofErr w:type="gramStart"/>
      <w:r w:rsidRPr="006D6423">
        <w:t>一</w:t>
      </w:r>
      <w:proofErr w:type="gramEnd"/>
      <w:r w:rsidRPr="006D6423">
        <w:t>至中三</w:t>
      </w:r>
      <w:r>
        <w:rPr>
          <w:rFonts w:hint="eastAsia"/>
        </w:rPr>
        <w:t>程度（</w:t>
      </w:r>
      <w:r>
        <w:rPr>
          <w:rFonts w:hint="eastAsia"/>
        </w:rPr>
        <w:t>51.7%</w:t>
      </w:r>
      <w:r>
        <w:rPr>
          <w:rFonts w:hint="eastAsia"/>
        </w:rPr>
        <w:t>），</w:t>
      </w:r>
      <w:r w:rsidR="004E0705">
        <w:rPr>
          <w:rFonts w:hint="eastAsia"/>
        </w:rPr>
        <w:t>其他分別為</w:t>
      </w:r>
      <w:r w:rsidRPr="006D6423">
        <w:t>中四至中七</w:t>
      </w:r>
      <w:r>
        <w:rPr>
          <w:rFonts w:hint="eastAsia"/>
        </w:rPr>
        <w:t>程度（</w:t>
      </w:r>
      <w:r>
        <w:rPr>
          <w:rFonts w:hint="eastAsia"/>
        </w:rPr>
        <w:t>25.8%</w:t>
      </w:r>
      <w:r>
        <w:rPr>
          <w:rFonts w:hint="eastAsia"/>
        </w:rPr>
        <w:t>）及</w:t>
      </w:r>
      <w:r w:rsidRPr="006D6423">
        <w:t>小學</w:t>
      </w:r>
      <w:r>
        <w:rPr>
          <w:rFonts w:hint="eastAsia"/>
        </w:rPr>
        <w:t>程度</w:t>
      </w:r>
      <w:r w:rsidRPr="006D6423">
        <w:t>或以下</w:t>
      </w:r>
      <w:r>
        <w:rPr>
          <w:rFonts w:hint="eastAsia"/>
        </w:rPr>
        <w:t>（</w:t>
      </w:r>
      <w:r>
        <w:rPr>
          <w:rFonts w:hint="eastAsia"/>
        </w:rPr>
        <w:t>20.2%</w:t>
      </w:r>
      <w:r>
        <w:rPr>
          <w:rFonts w:hint="eastAsia"/>
        </w:rPr>
        <w:t>）</w:t>
      </w:r>
      <w:r w:rsidR="001804BA">
        <w:rPr>
          <w:rFonts w:hint="eastAsia"/>
        </w:rPr>
        <w:t>及</w:t>
      </w:r>
      <w:r w:rsidR="001804BA" w:rsidRPr="001804BA">
        <w:rPr>
          <w:rFonts w:hint="eastAsia"/>
        </w:rPr>
        <w:t>大專或大學</w:t>
      </w:r>
      <w:r w:rsidR="001804BA">
        <w:rPr>
          <w:rFonts w:hint="eastAsia"/>
        </w:rPr>
        <w:t>程度（</w:t>
      </w:r>
      <w:r w:rsidR="001804BA">
        <w:rPr>
          <w:rFonts w:hint="eastAsia"/>
        </w:rPr>
        <w:t>2.2%</w:t>
      </w:r>
      <w:r w:rsidR="001804BA">
        <w:rPr>
          <w:rFonts w:hint="eastAsia"/>
        </w:rPr>
        <w:t>）</w:t>
      </w:r>
      <w:r w:rsidR="004E0705">
        <w:rPr>
          <w:rFonts w:hint="eastAsia"/>
        </w:rPr>
        <w:t>（表</w:t>
      </w:r>
      <w:r w:rsidR="00F72CE6">
        <w:rPr>
          <w:rFonts w:hint="eastAsia"/>
        </w:rPr>
        <w:t>二</w:t>
      </w:r>
      <w:r w:rsidR="004E0705">
        <w:rPr>
          <w:rFonts w:hint="eastAsia"/>
        </w:rPr>
        <w:t>）</w:t>
      </w:r>
      <w:r w:rsidR="00705021">
        <w:rPr>
          <w:rFonts w:hint="eastAsia"/>
        </w:rPr>
        <w:t>。</w:t>
      </w:r>
    </w:p>
    <w:p w:rsidR="00A60DEA" w:rsidRDefault="00A60DEA" w:rsidP="004E0705">
      <w:pPr>
        <w:pStyle w:val="a4"/>
        <w:ind w:leftChars="0"/>
      </w:pPr>
    </w:p>
    <w:p w:rsidR="00A60DEA" w:rsidRDefault="00A60DEA" w:rsidP="00A60DEA">
      <w:pPr>
        <w:pStyle w:val="a4"/>
      </w:pPr>
      <w:r>
        <w:rPr>
          <w:rFonts w:hint="eastAsia"/>
        </w:rPr>
        <w:t>在居住類型方面，受訪者主要居住在公屋（</w:t>
      </w:r>
      <w:r>
        <w:t>42.3%</w:t>
      </w:r>
      <w:r>
        <w:rPr>
          <w:rFonts w:hint="eastAsia"/>
        </w:rPr>
        <w:t>）及套房</w:t>
      </w:r>
      <w:proofErr w:type="gramStart"/>
      <w:r>
        <w:rPr>
          <w:rFonts w:hint="eastAsia"/>
        </w:rPr>
        <w:t>∕</w:t>
      </w:r>
      <w:proofErr w:type="gramEnd"/>
      <w:r>
        <w:rPr>
          <w:rFonts w:hint="eastAsia"/>
        </w:rPr>
        <w:t>劏房（</w:t>
      </w:r>
      <w:r>
        <w:t>38.1%</w:t>
      </w:r>
      <w:r w:rsidR="00690F0B">
        <w:rPr>
          <w:rFonts w:hint="eastAsia"/>
        </w:rPr>
        <w:t>）。其他受訪者</w:t>
      </w:r>
      <w:r>
        <w:rPr>
          <w:rFonts w:hint="eastAsia"/>
        </w:rPr>
        <w:t>分別居住在</w:t>
      </w:r>
      <w:proofErr w:type="gramStart"/>
      <w:r>
        <w:rPr>
          <w:rFonts w:hint="eastAsia"/>
        </w:rPr>
        <w:t>板間房</w:t>
      </w:r>
      <w:proofErr w:type="gramEnd"/>
      <w:r>
        <w:rPr>
          <w:rFonts w:hint="eastAsia"/>
        </w:rPr>
        <w:t>（</w:t>
      </w:r>
      <w:r>
        <w:t>6.2%</w:t>
      </w:r>
      <w:r>
        <w:rPr>
          <w:rFonts w:hint="eastAsia"/>
        </w:rPr>
        <w:t>）、租住單位（</w:t>
      </w:r>
      <w:r>
        <w:t>6.2%</w:t>
      </w:r>
      <w:r>
        <w:rPr>
          <w:rFonts w:hint="eastAsia"/>
        </w:rPr>
        <w:t>）、寄居別人家（</w:t>
      </w:r>
      <w:r>
        <w:t>5.2%</w:t>
      </w:r>
      <w:r>
        <w:rPr>
          <w:rFonts w:hint="eastAsia"/>
        </w:rPr>
        <w:t>）及天台屋（</w:t>
      </w:r>
      <w:r>
        <w:t>1%</w:t>
      </w:r>
      <w:r>
        <w:rPr>
          <w:rFonts w:hint="eastAsia"/>
        </w:rPr>
        <w:t>）（表</w:t>
      </w:r>
      <w:r w:rsidR="004614DA">
        <w:rPr>
          <w:rFonts w:hint="eastAsia"/>
        </w:rPr>
        <w:t>三</w:t>
      </w:r>
      <w:r>
        <w:rPr>
          <w:rFonts w:hint="eastAsia"/>
        </w:rPr>
        <w:t>）。</w:t>
      </w:r>
    </w:p>
    <w:p w:rsidR="00A60DEA" w:rsidRDefault="00A60DEA" w:rsidP="00A60DEA">
      <w:pPr>
        <w:pStyle w:val="a4"/>
      </w:pPr>
    </w:p>
    <w:p w:rsidR="00A60DEA" w:rsidRDefault="00A60DEA" w:rsidP="00A60DEA">
      <w:pPr>
        <w:pStyle w:val="a4"/>
      </w:pPr>
      <w:r>
        <w:rPr>
          <w:rFonts w:hint="eastAsia"/>
        </w:rPr>
        <w:t>婚姻</w:t>
      </w:r>
      <w:r w:rsidR="00690F0B">
        <w:rPr>
          <w:rFonts w:hint="eastAsia"/>
        </w:rPr>
        <w:t>狀況上，受訪者逾半</w:t>
      </w:r>
      <w:r w:rsidR="00690F0B" w:rsidRPr="00690F0B">
        <w:rPr>
          <w:rFonts w:hint="eastAsia"/>
        </w:rPr>
        <w:t>已婚</w:t>
      </w:r>
      <w:r w:rsidR="00690F0B">
        <w:rPr>
          <w:rFonts w:hint="eastAsia"/>
        </w:rPr>
        <w:t>（</w:t>
      </w:r>
      <w:r w:rsidR="00690F0B">
        <w:rPr>
          <w:rFonts w:hint="eastAsia"/>
        </w:rPr>
        <w:t>64.2</w:t>
      </w:r>
      <w:r w:rsidR="00690F0B">
        <w:t>%</w:t>
      </w:r>
      <w:r w:rsidR="00690F0B">
        <w:rPr>
          <w:rFonts w:hint="eastAsia"/>
        </w:rPr>
        <w:t>）。其他受訪者婚姻狀況則為</w:t>
      </w:r>
      <w:r w:rsidR="00690F0B" w:rsidRPr="00690F0B">
        <w:rPr>
          <w:rFonts w:hint="eastAsia"/>
        </w:rPr>
        <w:t>離婚</w:t>
      </w:r>
      <w:r w:rsidR="00690F0B">
        <w:rPr>
          <w:rFonts w:hint="eastAsia"/>
        </w:rPr>
        <w:t>（</w:t>
      </w:r>
      <w:r w:rsidR="00690F0B">
        <w:rPr>
          <w:rFonts w:hint="eastAsia"/>
        </w:rPr>
        <w:t>18.9</w:t>
      </w:r>
      <w:r w:rsidR="00690F0B">
        <w:t>%</w:t>
      </w:r>
      <w:r w:rsidR="00690F0B">
        <w:rPr>
          <w:rFonts w:hint="eastAsia"/>
        </w:rPr>
        <w:t>）、</w:t>
      </w:r>
      <w:r w:rsidR="00690F0B" w:rsidRPr="00690F0B">
        <w:rPr>
          <w:rFonts w:hint="eastAsia"/>
        </w:rPr>
        <w:t>喪偶</w:t>
      </w:r>
      <w:r w:rsidR="00690F0B">
        <w:rPr>
          <w:rFonts w:hint="eastAsia"/>
        </w:rPr>
        <w:t>（</w:t>
      </w:r>
      <w:r w:rsidR="00690F0B">
        <w:rPr>
          <w:rFonts w:hint="eastAsia"/>
        </w:rPr>
        <w:t>8.4</w:t>
      </w:r>
      <w:r w:rsidR="00690F0B">
        <w:t>%</w:t>
      </w:r>
      <w:r w:rsidR="00690F0B">
        <w:rPr>
          <w:rFonts w:hint="eastAsia"/>
        </w:rPr>
        <w:t>）、</w:t>
      </w:r>
      <w:r w:rsidR="00690F0B" w:rsidRPr="00690F0B">
        <w:rPr>
          <w:rFonts w:hint="eastAsia"/>
        </w:rPr>
        <w:t>其他</w:t>
      </w:r>
      <w:r w:rsidR="00690F0B">
        <w:rPr>
          <w:rFonts w:hint="eastAsia"/>
        </w:rPr>
        <w:t>（</w:t>
      </w:r>
      <w:r w:rsidR="00690F0B">
        <w:rPr>
          <w:rFonts w:hint="eastAsia"/>
        </w:rPr>
        <w:t>2.1</w:t>
      </w:r>
      <w:r w:rsidR="00690F0B">
        <w:t>%</w:t>
      </w:r>
      <w:r w:rsidR="00690F0B">
        <w:rPr>
          <w:rFonts w:hint="eastAsia"/>
        </w:rPr>
        <w:t>）、</w:t>
      </w:r>
      <w:r w:rsidR="00690F0B" w:rsidRPr="00690F0B">
        <w:t>同居</w:t>
      </w:r>
      <w:r w:rsidR="00690F0B" w:rsidRPr="00690F0B">
        <w:rPr>
          <w:rFonts w:hint="eastAsia"/>
        </w:rPr>
        <w:t>（</w:t>
      </w:r>
      <w:r w:rsidR="00690F0B" w:rsidRPr="00690F0B">
        <w:rPr>
          <w:rFonts w:hint="eastAsia"/>
        </w:rPr>
        <w:t>1.1</w:t>
      </w:r>
      <w:r w:rsidR="00690F0B" w:rsidRPr="00690F0B">
        <w:t>%</w:t>
      </w:r>
      <w:r w:rsidR="00690F0B" w:rsidRPr="00690F0B">
        <w:rPr>
          <w:rFonts w:hint="eastAsia"/>
        </w:rPr>
        <w:t>）及</w:t>
      </w:r>
      <w:r w:rsidR="00690F0B" w:rsidRPr="00690F0B">
        <w:t>單身</w:t>
      </w:r>
      <w:r w:rsidR="00690F0B" w:rsidRPr="00690F0B">
        <w:rPr>
          <w:rFonts w:hint="eastAsia"/>
        </w:rPr>
        <w:t>（</w:t>
      </w:r>
      <w:r w:rsidR="00690F0B" w:rsidRPr="00690F0B">
        <w:rPr>
          <w:rFonts w:hint="eastAsia"/>
        </w:rPr>
        <w:t>1.1</w:t>
      </w:r>
      <w:r w:rsidR="00690F0B" w:rsidRPr="00690F0B">
        <w:t>%</w:t>
      </w:r>
      <w:r w:rsidR="00690F0B" w:rsidRPr="00690F0B">
        <w:rPr>
          <w:rFonts w:hint="eastAsia"/>
        </w:rPr>
        <w:t>）</w:t>
      </w:r>
      <w:r w:rsidR="003C5A0E">
        <w:rPr>
          <w:rFonts w:hint="eastAsia"/>
        </w:rPr>
        <w:t>（表四</w:t>
      </w:r>
      <w:r w:rsidR="006C397B">
        <w:rPr>
          <w:rFonts w:hint="eastAsia"/>
        </w:rPr>
        <w:t>）</w:t>
      </w:r>
      <w:r w:rsidR="00690F0B">
        <w:rPr>
          <w:rFonts w:hint="eastAsia"/>
        </w:rPr>
        <w:t>。</w:t>
      </w:r>
    </w:p>
    <w:p w:rsidR="00690F0B" w:rsidRDefault="00690F0B" w:rsidP="00A60DEA">
      <w:pPr>
        <w:pStyle w:val="a4"/>
      </w:pPr>
    </w:p>
    <w:p w:rsidR="00690F0B" w:rsidRDefault="00BE0B98" w:rsidP="00A60DEA">
      <w:pPr>
        <w:pStyle w:val="a4"/>
      </w:pPr>
      <w:r>
        <w:rPr>
          <w:rFonts w:hint="eastAsia"/>
        </w:rPr>
        <w:t>在居住地區方面，</w:t>
      </w:r>
      <w:r w:rsidR="00082EBC">
        <w:rPr>
          <w:rFonts w:hint="eastAsia"/>
          <w:lang w:eastAsia="zh-HK"/>
        </w:rPr>
        <w:t>由於受中心位置所限，</w:t>
      </w:r>
      <w:r w:rsidR="000D6F4F">
        <w:rPr>
          <w:rFonts w:hint="eastAsia"/>
        </w:rPr>
        <w:t>逾</w:t>
      </w:r>
      <w:r w:rsidR="00082EBC">
        <w:rPr>
          <w:rFonts w:hint="eastAsia"/>
          <w:lang w:eastAsia="zh-HK"/>
        </w:rPr>
        <w:t>九</w:t>
      </w:r>
      <w:r>
        <w:rPr>
          <w:rFonts w:hint="eastAsia"/>
        </w:rPr>
        <w:t>成</w:t>
      </w:r>
      <w:r w:rsidR="00082EBC">
        <w:rPr>
          <w:rFonts w:hint="eastAsia"/>
        </w:rPr>
        <w:t>（</w:t>
      </w:r>
      <w:r w:rsidR="00082EBC" w:rsidRPr="00082EBC">
        <w:t>92.6</w:t>
      </w:r>
      <w:r w:rsidR="00082EBC">
        <w:t>%</w:t>
      </w:r>
      <w:r w:rsidR="00082EBC">
        <w:rPr>
          <w:rFonts w:hint="eastAsia"/>
        </w:rPr>
        <w:t>）</w:t>
      </w:r>
      <w:r w:rsidR="00690F0B">
        <w:rPr>
          <w:rFonts w:hint="eastAsia"/>
        </w:rPr>
        <w:t>受訪者</w:t>
      </w:r>
      <w:r w:rsidR="000D6F4F">
        <w:rPr>
          <w:rFonts w:hint="eastAsia"/>
        </w:rPr>
        <w:t>居住在</w:t>
      </w:r>
      <w:r w:rsidR="00082EBC" w:rsidRPr="00082EBC">
        <w:rPr>
          <w:rFonts w:hint="eastAsia"/>
        </w:rPr>
        <w:t>九龍</w:t>
      </w:r>
      <w:r w:rsidR="00082EBC">
        <w:rPr>
          <w:rFonts w:hint="eastAsia"/>
        </w:rPr>
        <w:t>區，</w:t>
      </w:r>
      <w:r w:rsidR="00082EBC">
        <w:rPr>
          <w:rFonts w:hint="eastAsia"/>
          <w:lang w:eastAsia="zh-HK"/>
        </w:rPr>
        <w:t>其他受訪者則居住在</w:t>
      </w:r>
      <w:proofErr w:type="gramStart"/>
      <w:r w:rsidR="00082EBC" w:rsidRPr="00082EBC">
        <w:rPr>
          <w:rFonts w:hint="eastAsia"/>
          <w:lang w:eastAsia="zh-HK"/>
        </w:rPr>
        <w:t>新界</w:t>
      </w:r>
      <w:r w:rsidR="00082EBC">
        <w:rPr>
          <w:rFonts w:hint="eastAsia"/>
        </w:rPr>
        <w:t>區</w:t>
      </w:r>
      <w:proofErr w:type="gramEnd"/>
      <w:r w:rsidR="00082EBC">
        <w:rPr>
          <w:rFonts w:hint="eastAsia"/>
        </w:rPr>
        <w:t>（</w:t>
      </w:r>
      <w:r w:rsidR="00082EBC" w:rsidRPr="00082EBC">
        <w:t>7.4</w:t>
      </w:r>
      <w:r w:rsidR="00082EBC">
        <w:t>%</w:t>
      </w:r>
      <w:r w:rsidR="00082EBC">
        <w:rPr>
          <w:rFonts w:hint="eastAsia"/>
        </w:rPr>
        <w:t>）</w:t>
      </w:r>
      <w:r w:rsidR="003C5A0E">
        <w:rPr>
          <w:rFonts w:hint="eastAsia"/>
        </w:rPr>
        <w:t>（表五</w:t>
      </w:r>
      <w:r w:rsidR="00D34368">
        <w:rPr>
          <w:rFonts w:hint="eastAsia"/>
        </w:rPr>
        <w:t>）</w:t>
      </w:r>
      <w:r w:rsidR="00082EBC">
        <w:rPr>
          <w:rFonts w:hint="eastAsia"/>
        </w:rPr>
        <w:t>。</w:t>
      </w:r>
    </w:p>
    <w:p w:rsidR="00EB4ACA" w:rsidRDefault="00EB4ACA" w:rsidP="00A60DEA">
      <w:pPr>
        <w:pStyle w:val="a4"/>
      </w:pPr>
    </w:p>
    <w:p w:rsidR="00EB4ACA" w:rsidRDefault="00EB4ACA" w:rsidP="00050EE3">
      <w:pPr>
        <w:ind w:leftChars="177" w:left="425"/>
      </w:pPr>
      <w:r w:rsidRPr="00EB4ACA">
        <w:rPr>
          <w:rFonts w:hint="eastAsia"/>
        </w:rPr>
        <w:t>居</w:t>
      </w:r>
      <w:proofErr w:type="gramStart"/>
      <w:r w:rsidRPr="00EB4ACA">
        <w:rPr>
          <w:rFonts w:hint="eastAsia"/>
        </w:rPr>
        <w:t>港年期</w:t>
      </w:r>
      <w:r>
        <w:rPr>
          <w:rFonts w:hint="eastAsia"/>
          <w:lang w:eastAsia="zh-HK"/>
        </w:rPr>
        <w:t>上</w:t>
      </w:r>
      <w:proofErr w:type="gramEnd"/>
      <w:r>
        <w:rPr>
          <w:rFonts w:hint="eastAsia"/>
          <w:lang w:eastAsia="zh-HK"/>
        </w:rPr>
        <w:t>，有</w:t>
      </w:r>
      <w:r w:rsidRPr="00EB4ACA">
        <w:rPr>
          <w:lang w:eastAsia="zh-HK"/>
        </w:rPr>
        <w:t>36.5</w:t>
      </w:r>
      <w:r>
        <w:t>%</w:t>
      </w:r>
      <w:r>
        <w:rPr>
          <w:rFonts w:hint="eastAsia"/>
        </w:rPr>
        <w:t>受訪</w:t>
      </w:r>
      <w:proofErr w:type="gramStart"/>
      <w:r>
        <w:rPr>
          <w:rFonts w:hint="eastAsia"/>
        </w:rPr>
        <w:t>者</w:t>
      </w:r>
      <w:r w:rsidRPr="00EB4ACA">
        <w:rPr>
          <w:rFonts w:hint="eastAsia"/>
        </w:rPr>
        <w:t>居港年</w:t>
      </w:r>
      <w:proofErr w:type="gramEnd"/>
      <w:r w:rsidRPr="00EB4ACA">
        <w:rPr>
          <w:rFonts w:hint="eastAsia"/>
        </w:rPr>
        <w:t>期</w:t>
      </w:r>
      <w:r>
        <w:rPr>
          <w:rFonts w:hint="eastAsia"/>
          <w:lang w:eastAsia="zh-HK"/>
        </w:rPr>
        <w:t>在</w:t>
      </w:r>
      <w:r w:rsidRPr="00EB4ACA">
        <w:rPr>
          <w:rFonts w:hint="eastAsia"/>
          <w:lang w:eastAsia="zh-HK"/>
        </w:rPr>
        <w:t>七年以上</w:t>
      </w:r>
      <w:r w:rsidR="00F366A2">
        <w:rPr>
          <w:rFonts w:hint="eastAsia"/>
          <w:lang w:eastAsia="zh-HK"/>
        </w:rPr>
        <w:t>，其次</w:t>
      </w:r>
      <w:r w:rsidR="00F366A2">
        <w:rPr>
          <w:rFonts w:hint="eastAsia"/>
        </w:rPr>
        <w:t>分別</w:t>
      </w:r>
      <w:r w:rsidR="00F366A2">
        <w:rPr>
          <w:rFonts w:hint="eastAsia"/>
          <w:lang w:eastAsia="zh-HK"/>
        </w:rPr>
        <w:t>為</w:t>
      </w:r>
      <w:proofErr w:type="gramStart"/>
      <w:r w:rsidR="00F366A2" w:rsidRPr="00EB4ACA">
        <w:rPr>
          <w:rFonts w:hint="eastAsia"/>
        </w:rPr>
        <w:t>居港年期</w:t>
      </w:r>
      <w:proofErr w:type="gramEnd"/>
      <w:r w:rsidR="00F366A2" w:rsidRPr="00F366A2">
        <w:t>四至七年</w:t>
      </w:r>
      <w:r w:rsidR="00F366A2">
        <w:rPr>
          <w:rFonts w:hint="eastAsia"/>
        </w:rPr>
        <w:t>（</w:t>
      </w:r>
      <w:r w:rsidR="00F366A2" w:rsidRPr="00F366A2">
        <w:t>20.8</w:t>
      </w:r>
      <w:r w:rsidR="00F366A2">
        <w:t>%</w:t>
      </w:r>
      <w:r w:rsidR="00F366A2">
        <w:rPr>
          <w:rFonts w:hint="eastAsia"/>
        </w:rPr>
        <w:t>）、</w:t>
      </w:r>
      <w:r w:rsidR="00F366A2" w:rsidRPr="00F366A2">
        <w:rPr>
          <w:rFonts w:hint="eastAsia"/>
        </w:rPr>
        <w:t>未來港（持雙程證）</w:t>
      </w:r>
      <w:r w:rsidR="00F366A2">
        <w:rPr>
          <w:rFonts w:hint="eastAsia"/>
        </w:rPr>
        <w:t>（</w:t>
      </w:r>
      <w:r w:rsidR="00F366A2" w:rsidRPr="00F366A2">
        <w:t>19.8</w:t>
      </w:r>
      <w:r w:rsidR="00F366A2">
        <w:t>%</w:t>
      </w:r>
      <w:r w:rsidR="00F366A2">
        <w:rPr>
          <w:rFonts w:hint="eastAsia"/>
        </w:rPr>
        <w:t>）、</w:t>
      </w:r>
      <w:proofErr w:type="gramStart"/>
      <w:r w:rsidR="00F366A2" w:rsidRPr="00EB4ACA">
        <w:rPr>
          <w:rFonts w:hint="eastAsia"/>
        </w:rPr>
        <w:t>居港年期</w:t>
      </w:r>
      <w:r w:rsidR="00F366A2">
        <w:t>一</w:t>
      </w:r>
      <w:proofErr w:type="gramEnd"/>
      <w:r w:rsidR="00F366A2">
        <w:t>至三年</w:t>
      </w:r>
      <w:r w:rsidR="00F366A2">
        <w:rPr>
          <w:rFonts w:hint="eastAsia"/>
        </w:rPr>
        <w:t>（</w:t>
      </w:r>
      <w:r w:rsidR="00F366A2">
        <w:t>15.6%</w:t>
      </w:r>
      <w:r w:rsidR="00F366A2">
        <w:rPr>
          <w:rFonts w:hint="eastAsia"/>
        </w:rPr>
        <w:t>）、</w:t>
      </w:r>
      <w:proofErr w:type="gramStart"/>
      <w:r w:rsidR="00F366A2" w:rsidRPr="00EB4ACA">
        <w:rPr>
          <w:rFonts w:hint="eastAsia"/>
        </w:rPr>
        <w:t>居港年期</w:t>
      </w:r>
      <w:proofErr w:type="gramEnd"/>
      <w:r w:rsidR="00F366A2">
        <w:t>少於一年</w:t>
      </w:r>
      <w:r w:rsidR="00F366A2">
        <w:rPr>
          <w:rFonts w:hint="eastAsia"/>
        </w:rPr>
        <w:t>（</w:t>
      </w:r>
      <w:r w:rsidR="00F366A2">
        <w:t>4.2%</w:t>
      </w:r>
      <w:r w:rsidR="00F366A2">
        <w:rPr>
          <w:rFonts w:hint="eastAsia"/>
        </w:rPr>
        <w:t>）</w:t>
      </w:r>
      <w:r w:rsidR="00F366A2">
        <w:rPr>
          <w:rFonts w:hint="eastAsia"/>
          <w:lang w:eastAsia="zh-HK"/>
        </w:rPr>
        <w:t>及</w:t>
      </w:r>
      <w:r w:rsidR="00F366A2">
        <w:t>在港出生</w:t>
      </w:r>
      <w:r w:rsidR="00F366A2">
        <w:rPr>
          <w:rFonts w:hint="eastAsia"/>
        </w:rPr>
        <w:t>（</w:t>
      </w:r>
      <w:r w:rsidR="00F366A2">
        <w:t>3.1%</w:t>
      </w:r>
      <w:r w:rsidR="00F366A2">
        <w:rPr>
          <w:rFonts w:hint="eastAsia"/>
        </w:rPr>
        <w:t>）</w:t>
      </w:r>
      <w:r w:rsidR="0058178B">
        <w:rPr>
          <w:rFonts w:hint="eastAsia"/>
        </w:rPr>
        <w:t>（表六）</w:t>
      </w:r>
      <w:r w:rsidR="00F366A2">
        <w:rPr>
          <w:rFonts w:hint="eastAsia"/>
        </w:rPr>
        <w:t>。</w:t>
      </w:r>
    </w:p>
    <w:p w:rsidR="00050EE3" w:rsidRDefault="00050EE3" w:rsidP="00050EE3">
      <w:pPr>
        <w:ind w:leftChars="177" w:left="425"/>
        <w:rPr>
          <w:lang w:eastAsia="zh-HK"/>
        </w:rPr>
      </w:pPr>
    </w:p>
    <w:p w:rsidR="00E4446E" w:rsidRPr="009D041F" w:rsidRDefault="00E4446E" w:rsidP="00050EE3">
      <w:pPr>
        <w:ind w:leftChars="177" w:left="425"/>
        <w:rPr>
          <w:lang w:eastAsia="zh-HK"/>
        </w:rPr>
      </w:pPr>
      <w:r w:rsidRPr="009D041F">
        <w:t>受訪者持有證件</w:t>
      </w:r>
      <w:r w:rsidRPr="009D041F">
        <w:rPr>
          <w:lang w:eastAsia="zh-HK"/>
        </w:rPr>
        <w:t>包括香港永久性居民</w:t>
      </w:r>
      <w:r w:rsidRPr="009D041F">
        <w:t>（</w:t>
      </w:r>
      <w:r w:rsidRPr="009D041F">
        <w:t>39.6%</w:t>
      </w:r>
      <w:r w:rsidRPr="009D041F">
        <w:t>）、單程證</w:t>
      </w:r>
      <w:r w:rsidRPr="009D041F">
        <w:t>/</w:t>
      </w:r>
      <w:r w:rsidRPr="009D041F">
        <w:t>香港居民身份證（</w:t>
      </w:r>
      <w:r w:rsidRPr="009D041F">
        <w:t>38.5%</w:t>
      </w:r>
      <w:r w:rsidRPr="009D041F">
        <w:t>）</w:t>
      </w:r>
      <w:r w:rsidRPr="009D041F">
        <w:rPr>
          <w:lang w:eastAsia="zh-HK"/>
        </w:rPr>
        <w:t>及雙程證</w:t>
      </w:r>
      <w:r w:rsidRPr="009D041F">
        <w:t>（</w:t>
      </w:r>
      <w:r w:rsidRPr="009D041F">
        <w:t>22%</w:t>
      </w:r>
      <w:r w:rsidRPr="009D041F">
        <w:t>）</w:t>
      </w:r>
      <w:r w:rsidR="009D041F">
        <w:rPr>
          <w:rFonts w:hint="eastAsia"/>
        </w:rPr>
        <w:t>（表七）</w:t>
      </w:r>
      <w:r w:rsidRPr="009D041F">
        <w:t>。</w:t>
      </w:r>
    </w:p>
    <w:p w:rsidR="00690F0B" w:rsidRDefault="00690F0B" w:rsidP="00F366A2"/>
    <w:p w:rsidR="001804BA" w:rsidRDefault="00A60DEA" w:rsidP="00A60DEA">
      <w:pPr>
        <w:pStyle w:val="a4"/>
        <w:ind w:leftChars="0"/>
      </w:pPr>
      <w:r>
        <w:rPr>
          <w:rFonts w:hint="eastAsia"/>
        </w:rPr>
        <w:t>受訪者逾七成為家庭主婦（</w:t>
      </w:r>
      <w:r>
        <w:rPr>
          <w:rFonts w:hint="eastAsia"/>
        </w:rPr>
        <w:t>71%</w:t>
      </w:r>
      <w:r>
        <w:rPr>
          <w:rFonts w:hint="eastAsia"/>
        </w:rPr>
        <w:t>），其他分別為散工</w:t>
      </w:r>
      <w:proofErr w:type="gramStart"/>
      <w:r>
        <w:rPr>
          <w:rFonts w:hint="eastAsia"/>
        </w:rPr>
        <w:t>∕</w:t>
      </w:r>
      <w:proofErr w:type="gramEnd"/>
      <w:r>
        <w:rPr>
          <w:rFonts w:hint="eastAsia"/>
        </w:rPr>
        <w:t>兼職（</w:t>
      </w:r>
      <w:r>
        <w:rPr>
          <w:rFonts w:hint="eastAsia"/>
        </w:rPr>
        <w:t>19.4%</w:t>
      </w:r>
      <w:r>
        <w:rPr>
          <w:rFonts w:hint="eastAsia"/>
        </w:rPr>
        <w:t>）、全職（</w:t>
      </w:r>
      <w:r>
        <w:rPr>
          <w:rFonts w:hint="eastAsia"/>
        </w:rPr>
        <w:t>5.4%</w:t>
      </w:r>
      <w:r>
        <w:rPr>
          <w:rFonts w:hint="eastAsia"/>
        </w:rPr>
        <w:t>）、無業（</w:t>
      </w:r>
      <w:r>
        <w:rPr>
          <w:rFonts w:hint="eastAsia"/>
        </w:rPr>
        <w:t>3.2%</w:t>
      </w:r>
      <w:r>
        <w:rPr>
          <w:rFonts w:hint="eastAsia"/>
        </w:rPr>
        <w:t>）及退休（</w:t>
      </w:r>
      <w:r>
        <w:rPr>
          <w:rFonts w:hint="eastAsia"/>
        </w:rPr>
        <w:t>1.1%</w:t>
      </w:r>
      <w:r>
        <w:rPr>
          <w:rFonts w:hint="eastAsia"/>
        </w:rPr>
        <w:t>）（表</w:t>
      </w:r>
      <w:r w:rsidR="005D73F1">
        <w:rPr>
          <w:rFonts w:hint="eastAsia"/>
        </w:rPr>
        <w:t>八</w:t>
      </w:r>
      <w:r>
        <w:rPr>
          <w:rFonts w:hint="eastAsia"/>
        </w:rPr>
        <w:t>）。</w:t>
      </w:r>
    </w:p>
    <w:p w:rsidR="00981CFE" w:rsidRDefault="001804BA" w:rsidP="00A60DEA">
      <w:r>
        <w:rPr>
          <w:rFonts w:hint="eastAsia"/>
        </w:rPr>
        <w:t xml:space="preserve">    </w:t>
      </w:r>
    </w:p>
    <w:p w:rsidR="006D6423" w:rsidRPr="00F211F3" w:rsidRDefault="00981CFE" w:rsidP="001640F3">
      <w:pPr>
        <w:ind w:left="480" w:hangingChars="200" w:hanging="480"/>
        <w:rPr>
          <w:rFonts w:asciiTheme="minorHAnsi" w:hAnsiTheme="minorHAnsi"/>
        </w:rPr>
      </w:pPr>
      <w:r>
        <w:rPr>
          <w:rFonts w:hint="eastAsia"/>
        </w:rPr>
        <w:t xml:space="preserve">　　</w:t>
      </w:r>
      <w:r w:rsidRPr="00F211F3">
        <w:rPr>
          <w:rFonts w:asciiTheme="minorHAnsi" w:hAnsiTheme="minorHAnsi"/>
        </w:rPr>
        <w:t>受訪者現任或最近從事工作崗位</w:t>
      </w:r>
      <w:r w:rsidRPr="00F211F3">
        <w:rPr>
          <w:rFonts w:asciiTheme="minorHAnsi" w:hAnsiTheme="minorHAnsi"/>
          <w:lang w:eastAsia="zh-HK"/>
        </w:rPr>
        <w:t>包括</w:t>
      </w:r>
      <w:r w:rsidRPr="00F211F3">
        <w:rPr>
          <w:rFonts w:asciiTheme="minorHAnsi" w:hAnsiTheme="minorHAnsi"/>
        </w:rPr>
        <w:t>飲食業</w:t>
      </w:r>
      <w:proofErr w:type="gramStart"/>
      <w:r w:rsidRPr="00F211F3">
        <w:rPr>
          <w:rFonts w:asciiTheme="minorHAnsi" w:hAnsiTheme="minorHAnsi"/>
        </w:rPr>
        <w:t>∕</w:t>
      </w:r>
      <w:proofErr w:type="gramEnd"/>
      <w:r w:rsidRPr="00F211F3">
        <w:rPr>
          <w:rFonts w:asciiTheme="minorHAnsi" w:hAnsiTheme="minorHAnsi"/>
        </w:rPr>
        <w:t>外賣</w:t>
      </w:r>
      <w:proofErr w:type="gramStart"/>
      <w:r w:rsidRPr="00F211F3">
        <w:rPr>
          <w:rFonts w:asciiTheme="minorHAnsi" w:hAnsiTheme="minorHAnsi"/>
        </w:rPr>
        <w:t>∕</w:t>
      </w:r>
      <w:proofErr w:type="gramEnd"/>
      <w:r w:rsidRPr="00F211F3">
        <w:rPr>
          <w:rFonts w:asciiTheme="minorHAnsi" w:hAnsiTheme="minorHAnsi"/>
        </w:rPr>
        <w:t>洗碗（</w:t>
      </w:r>
      <w:r w:rsidR="00E34463">
        <w:rPr>
          <w:rFonts w:asciiTheme="minorHAnsi" w:hAnsiTheme="minorHAnsi"/>
        </w:rPr>
        <w:t>7.</w:t>
      </w:r>
      <w:r w:rsidR="00E34463">
        <w:rPr>
          <w:rFonts w:asciiTheme="minorHAnsi" w:hAnsiTheme="minorHAnsi" w:hint="eastAsia"/>
        </w:rPr>
        <w:t>9</w:t>
      </w:r>
      <w:r w:rsidRPr="00F211F3">
        <w:rPr>
          <w:rFonts w:asciiTheme="minorHAnsi" w:hAnsiTheme="minorHAnsi"/>
        </w:rPr>
        <w:t>%</w:t>
      </w:r>
      <w:r w:rsidRPr="00F211F3">
        <w:rPr>
          <w:rFonts w:asciiTheme="minorHAnsi" w:hAnsiTheme="minorHAnsi"/>
        </w:rPr>
        <w:t>）、地盤</w:t>
      </w:r>
      <w:proofErr w:type="gramStart"/>
      <w:r w:rsidRPr="00F211F3">
        <w:rPr>
          <w:rFonts w:asciiTheme="minorHAnsi" w:hAnsiTheme="minorHAnsi"/>
        </w:rPr>
        <w:t>∕</w:t>
      </w:r>
      <w:proofErr w:type="gramEnd"/>
      <w:r w:rsidRPr="00F211F3">
        <w:rPr>
          <w:rFonts w:asciiTheme="minorHAnsi" w:hAnsiTheme="minorHAnsi"/>
        </w:rPr>
        <w:t>裝修</w:t>
      </w:r>
      <w:proofErr w:type="gramStart"/>
      <w:r w:rsidRPr="00F211F3">
        <w:rPr>
          <w:rFonts w:asciiTheme="minorHAnsi" w:hAnsiTheme="minorHAnsi"/>
        </w:rPr>
        <w:t>∕</w:t>
      </w:r>
      <w:proofErr w:type="gramEnd"/>
      <w:r w:rsidRPr="00F211F3">
        <w:rPr>
          <w:rFonts w:asciiTheme="minorHAnsi" w:hAnsiTheme="minorHAnsi"/>
        </w:rPr>
        <w:t xml:space="preserve"> </w:t>
      </w:r>
      <w:r w:rsidRPr="00F211F3">
        <w:rPr>
          <w:rFonts w:asciiTheme="minorHAnsi" w:hAnsiTheme="minorHAnsi"/>
        </w:rPr>
        <w:t>三行（</w:t>
      </w:r>
      <w:r w:rsidR="00E34463">
        <w:rPr>
          <w:rFonts w:asciiTheme="minorHAnsi" w:hAnsiTheme="minorHAnsi" w:hint="eastAsia"/>
        </w:rPr>
        <w:t>3</w:t>
      </w:r>
      <w:r w:rsidRPr="00F211F3">
        <w:rPr>
          <w:rFonts w:asciiTheme="minorHAnsi" w:hAnsiTheme="minorHAnsi"/>
        </w:rPr>
        <w:t>%</w:t>
      </w:r>
      <w:r w:rsidRPr="00F211F3">
        <w:rPr>
          <w:rFonts w:asciiTheme="minorHAnsi" w:hAnsiTheme="minorHAnsi"/>
        </w:rPr>
        <w:t>）、</w:t>
      </w:r>
      <w:r w:rsidR="00822B51" w:rsidRPr="00F211F3">
        <w:rPr>
          <w:rFonts w:asciiTheme="minorHAnsi" w:hAnsiTheme="minorHAnsi"/>
        </w:rPr>
        <w:t>清潔（</w:t>
      </w:r>
      <w:r w:rsidR="00E34463">
        <w:rPr>
          <w:rFonts w:asciiTheme="minorHAnsi" w:hAnsiTheme="minorHAnsi"/>
        </w:rPr>
        <w:t>11.</w:t>
      </w:r>
      <w:r w:rsidR="00E34463">
        <w:rPr>
          <w:rFonts w:asciiTheme="minorHAnsi" w:hAnsiTheme="minorHAnsi" w:hint="eastAsia"/>
        </w:rPr>
        <w:t>9</w:t>
      </w:r>
      <w:r w:rsidR="00822B51" w:rsidRPr="00F211F3">
        <w:rPr>
          <w:rFonts w:asciiTheme="minorHAnsi" w:hAnsiTheme="minorHAnsi"/>
        </w:rPr>
        <w:t>%</w:t>
      </w:r>
      <w:r w:rsidR="00822B51" w:rsidRPr="00F211F3">
        <w:rPr>
          <w:rFonts w:asciiTheme="minorHAnsi" w:hAnsiTheme="minorHAnsi"/>
        </w:rPr>
        <w:t>）、保安（</w:t>
      </w:r>
      <w:r w:rsidR="00822B51" w:rsidRPr="00F211F3">
        <w:rPr>
          <w:rFonts w:asciiTheme="minorHAnsi" w:hAnsiTheme="minorHAnsi"/>
        </w:rPr>
        <w:t>2%</w:t>
      </w:r>
      <w:r w:rsidR="00822B51" w:rsidRPr="00F211F3">
        <w:rPr>
          <w:rFonts w:asciiTheme="minorHAnsi" w:hAnsiTheme="minorHAnsi"/>
        </w:rPr>
        <w:t>）、零售業（售貨員、貿易、小販、批發等）（</w:t>
      </w:r>
      <w:r w:rsidR="00822B51" w:rsidRPr="00F211F3">
        <w:rPr>
          <w:rFonts w:asciiTheme="minorHAnsi" w:hAnsiTheme="minorHAnsi"/>
        </w:rPr>
        <w:t>5.9%</w:t>
      </w:r>
      <w:r w:rsidR="00822B51" w:rsidRPr="00F211F3">
        <w:rPr>
          <w:rFonts w:asciiTheme="minorHAnsi" w:hAnsiTheme="minorHAnsi"/>
        </w:rPr>
        <w:t>）、文職（</w:t>
      </w:r>
      <w:r w:rsidR="00822B51" w:rsidRPr="00F211F3">
        <w:rPr>
          <w:rFonts w:asciiTheme="minorHAnsi" w:hAnsiTheme="minorHAnsi"/>
        </w:rPr>
        <w:t>2%</w:t>
      </w:r>
      <w:r w:rsidR="00822B51" w:rsidRPr="00F211F3">
        <w:rPr>
          <w:rFonts w:asciiTheme="minorHAnsi" w:hAnsiTheme="minorHAnsi"/>
        </w:rPr>
        <w:t>）、物流（</w:t>
      </w:r>
      <w:r w:rsidR="00822B51" w:rsidRPr="00F211F3">
        <w:rPr>
          <w:rFonts w:asciiTheme="minorHAnsi" w:hAnsiTheme="minorHAnsi"/>
        </w:rPr>
        <w:t>2%</w:t>
      </w:r>
      <w:r w:rsidR="00822B51" w:rsidRPr="00F211F3">
        <w:rPr>
          <w:rFonts w:asciiTheme="minorHAnsi" w:hAnsiTheme="minorHAnsi"/>
        </w:rPr>
        <w:t>）</w:t>
      </w:r>
      <w:r w:rsidR="00A9211D" w:rsidRPr="00F211F3">
        <w:rPr>
          <w:rFonts w:asciiTheme="minorHAnsi" w:hAnsiTheme="minorHAnsi"/>
        </w:rPr>
        <w:t>、其他（</w:t>
      </w:r>
      <w:r w:rsidR="00E34463">
        <w:rPr>
          <w:rFonts w:asciiTheme="minorHAnsi" w:hAnsiTheme="minorHAnsi" w:hint="eastAsia"/>
        </w:rPr>
        <w:t>5</w:t>
      </w:r>
      <w:r w:rsidR="00A9211D" w:rsidRPr="00F211F3">
        <w:rPr>
          <w:rFonts w:asciiTheme="minorHAnsi" w:hAnsiTheme="minorHAnsi"/>
        </w:rPr>
        <w:t>%</w:t>
      </w:r>
      <w:r w:rsidR="00A9211D" w:rsidRPr="00F211F3">
        <w:rPr>
          <w:rFonts w:asciiTheme="minorHAnsi" w:hAnsiTheme="minorHAnsi"/>
        </w:rPr>
        <w:t>）</w:t>
      </w:r>
      <w:r w:rsidR="00E34463">
        <w:rPr>
          <w:rFonts w:hint="eastAsia"/>
        </w:rPr>
        <w:t>（表九）。</w:t>
      </w:r>
    </w:p>
    <w:p w:rsidR="003B2D52" w:rsidRPr="00F211F3" w:rsidRDefault="003B2D52" w:rsidP="00446AC5">
      <w:pPr>
        <w:rPr>
          <w:rFonts w:asciiTheme="minorHAnsi" w:hAnsiTheme="minorHAnsi"/>
        </w:rPr>
      </w:pPr>
    </w:p>
    <w:p w:rsidR="005B1076" w:rsidRPr="00F211F3" w:rsidRDefault="003B2D52" w:rsidP="00FD503B">
      <w:pPr>
        <w:ind w:leftChars="200" w:left="480"/>
        <w:rPr>
          <w:rFonts w:asciiTheme="minorHAnsi" w:hAnsiTheme="minorHAnsi"/>
        </w:rPr>
      </w:pPr>
      <w:r w:rsidRPr="00F211F3">
        <w:rPr>
          <w:rFonts w:asciiTheme="minorHAnsi" w:hAnsiTheme="minorHAnsi"/>
        </w:rPr>
        <w:t>受訪者家庭每月收入</w:t>
      </w:r>
      <w:r w:rsidRPr="00F211F3">
        <w:rPr>
          <w:rFonts w:asciiTheme="minorHAnsi" w:hAnsiTheme="minorHAnsi"/>
          <w:lang w:eastAsia="zh-HK"/>
        </w:rPr>
        <w:t>主要</w:t>
      </w:r>
      <w:r w:rsidR="00A049F1" w:rsidRPr="00F211F3">
        <w:rPr>
          <w:rFonts w:asciiTheme="minorHAnsi" w:hAnsiTheme="minorHAnsi"/>
          <w:lang w:eastAsia="zh-HK"/>
        </w:rPr>
        <w:t>集</w:t>
      </w:r>
      <w:r w:rsidRPr="00F211F3">
        <w:rPr>
          <w:rFonts w:asciiTheme="minorHAnsi" w:hAnsiTheme="minorHAnsi"/>
          <w:lang w:eastAsia="zh-HK"/>
        </w:rPr>
        <w:t>中在</w:t>
      </w:r>
      <w:r w:rsidRPr="00F211F3">
        <w:rPr>
          <w:rFonts w:asciiTheme="minorHAnsi" w:hAnsiTheme="minorHAnsi"/>
        </w:rPr>
        <w:t xml:space="preserve">5,001 </w:t>
      </w:r>
      <w:proofErr w:type="gramStart"/>
      <w:r w:rsidRPr="00F211F3">
        <w:rPr>
          <w:rFonts w:asciiTheme="minorHAnsi" w:hAnsiTheme="minorHAnsi"/>
        </w:rPr>
        <w:t>–</w:t>
      </w:r>
      <w:proofErr w:type="gramEnd"/>
      <w:r w:rsidRPr="00F211F3">
        <w:rPr>
          <w:rFonts w:asciiTheme="minorHAnsi" w:hAnsiTheme="minorHAnsi"/>
        </w:rPr>
        <w:t xml:space="preserve"> 10,000</w:t>
      </w:r>
      <w:r w:rsidRPr="00F211F3">
        <w:rPr>
          <w:rFonts w:asciiTheme="minorHAnsi" w:hAnsiTheme="minorHAnsi"/>
        </w:rPr>
        <w:t>元（</w:t>
      </w:r>
      <w:r w:rsidRPr="00F211F3">
        <w:rPr>
          <w:rFonts w:asciiTheme="minorHAnsi" w:hAnsiTheme="minorHAnsi"/>
        </w:rPr>
        <w:t>37.9%</w:t>
      </w:r>
      <w:r w:rsidRPr="00F211F3">
        <w:rPr>
          <w:rFonts w:asciiTheme="minorHAnsi" w:hAnsiTheme="minorHAnsi"/>
        </w:rPr>
        <w:t>）</w:t>
      </w:r>
      <w:r w:rsidR="00A049F1" w:rsidRPr="00F211F3">
        <w:rPr>
          <w:rFonts w:asciiTheme="minorHAnsi" w:hAnsiTheme="minorHAnsi"/>
          <w:lang w:eastAsia="zh-HK"/>
        </w:rPr>
        <w:t>及</w:t>
      </w:r>
      <w:r w:rsidR="00A049F1" w:rsidRPr="00F211F3">
        <w:rPr>
          <w:rFonts w:asciiTheme="minorHAnsi" w:hAnsiTheme="minorHAnsi"/>
        </w:rPr>
        <w:t xml:space="preserve">10,001 </w:t>
      </w:r>
      <w:proofErr w:type="gramStart"/>
      <w:r w:rsidR="00A049F1" w:rsidRPr="00F211F3">
        <w:rPr>
          <w:rFonts w:asciiTheme="minorHAnsi" w:hAnsiTheme="minorHAnsi"/>
        </w:rPr>
        <w:t>–</w:t>
      </w:r>
      <w:proofErr w:type="gramEnd"/>
      <w:r w:rsidR="00A049F1" w:rsidRPr="00F211F3">
        <w:rPr>
          <w:rFonts w:asciiTheme="minorHAnsi" w:hAnsiTheme="minorHAnsi"/>
        </w:rPr>
        <w:t xml:space="preserve"> 15,000</w:t>
      </w:r>
      <w:r w:rsidR="00A049F1" w:rsidRPr="00F211F3">
        <w:rPr>
          <w:rFonts w:asciiTheme="minorHAnsi" w:hAnsiTheme="minorHAnsi"/>
        </w:rPr>
        <w:t>元（</w:t>
      </w:r>
      <w:r w:rsidR="00A049F1" w:rsidRPr="00F211F3">
        <w:rPr>
          <w:rFonts w:asciiTheme="minorHAnsi" w:hAnsiTheme="minorHAnsi"/>
        </w:rPr>
        <w:t>34.5%</w:t>
      </w:r>
      <w:r w:rsidR="00A049F1" w:rsidRPr="00F211F3">
        <w:rPr>
          <w:rFonts w:asciiTheme="minorHAnsi" w:hAnsiTheme="minorHAnsi"/>
        </w:rPr>
        <w:t>）、</w:t>
      </w:r>
      <w:r w:rsidR="00A049F1" w:rsidRPr="00F211F3">
        <w:rPr>
          <w:rFonts w:asciiTheme="minorHAnsi" w:hAnsiTheme="minorHAnsi"/>
          <w:lang w:eastAsia="zh-HK"/>
        </w:rPr>
        <w:t>其次為</w:t>
      </w:r>
      <w:r w:rsidR="00A049F1" w:rsidRPr="00F211F3">
        <w:rPr>
          <w:rFonts w:asciiTheme="minorHAnsi" w:hAnsiTheme="minorHAnsi" w:cs="Arial"/>
        </w:rPr>
        <w:t>5,000</w:t>
      </w:r>
      <w:r w:rsidR="00A049F1" w:rsidRPr="00F211F3">
        <w:rPr>
          <w:rFonts w:asciiTheme="minorHAnsi" w:hAnsiTheme="minorHAnsi" w:cs="Arial"/>
        </w:rPr>
        <w:t>元或以下</w:t>
      </w:r>
      <w:r w:rsidR="00A049F1" w:rsidRPr="00F211F3">
        <w:rPr>
          <w:rFonts w:asciiTheme="minorHAnsi" w:hAnsiTheme="minorHAnsi"/>
        </w:rPr>
        <w:t>（</w:t>
      </w:r>
      <w:r w:rsidR="00A049F1" w:rsidRPr="00F211F3">
        <w:rPr>
          <w:rFonts w:asciiTheme="minorHAnsi" w:hAnsiTheme="minorHAnsi"/>
        </w:rPr>
        <w:t>19.5%</w:t>
      </w:r>
      <w:r w:rsidR="00A049F1" w:rsidRPr="00F211F3">
        <w:rPr>
          <w:rFonts w:asciiTheme="minorHAnsi" w:hAnsiTheme="minorHAnsi"/>
        </w:rPr>
        <w:t>）</w:t>
      </w:r>
      <w:r w:rsidR="00A049F1" w:rsidRPr="00F211F3">
        <w:rPr>
          <w:rFonts w:asciiTheme="minorHAnsi" w:hAnsiTheme="minorHAnsi"/>
          <w:lang w:eastAsia="zh-HK"/>
        </w:rPr>
        <w:t>及</w:t>
      </w:r>
      <w:r w:rsidR="00A049F1" w:rsidRPr="00F211F3">
        <w:rPr>
          <w:rFonts w:asciiTheme="minorHAnsi" w:hAnsiTheme="minorHAnsi" w:cs="Arial"/>
        </w:rPr>
        <w:t xml:space="preserve">15,001 </w:t>
      </w:r>
      <w:proofErr w:type="gramStart"/>
      <w:r w:rsidR="00A049F1" w:rsidRPr="00F211F3">
        <w:rPr>
          <w:rFonts w:asciiTheme="minorHAnsi" w:hAnsiTheme="minorHAnsi" w:cs="Arial"/>
        </w:rPr>
        <w:t>–</w:t>
      </w:r>
      <w:proofErr w:type="gramEnd"/>
      <w:r w:rsidR="00A049F1" w:rsidRPr="00F211F3">
        <w:rPr>
          <w:rFonts w:asciiTheme="minorHAnsi" w:hAnsiTheme="minorHAnsi" w:cs="Arial"/>
        </w:rPr>
        <w:t xml:space="preserve"> 20,000</w:t>
      </w:r>
      <w:r w:rsidR="00A049F1" w:rsidRPr="00F211F3">
        <w:rPr>
          <w:rFonts w:asciiTheme="minorHAnsi" w:hAnsiTheme="minorHAnsi" w:cs="Arial"/>
        </w:rPr>
        <w:t>元</w:t>
      </w:r>
      <w:r w:rsidR="00A049F1" w:rsidRPr="00F211F3">
        <w:rPr>
          <w:rFonts w:asciiTheme="minorHAnsi" w:hAnsiTheme="minorHAnsi"/>
        </w:rPr>
        <w:t>（</w:t>
      </w:r>
      <w:r w:rsidR="00A049F1" w:rsidRPr="00F211F3">
        <w:rPr>
          <w:rFonts w:asciiTheme="minorHAnsi" w:hAnsiTheme="minorHAnsi"/>
        </w:rPr>
        <w:t>8%</w:t>
      </w:r>
      <w:r w:rsidR="00A049F1" w:rsidRPr="00F211F3">
        <w:rPr>
          <w:rFonts w:asciiTheme="minorHAnsi" w:hAnsiTheme="minorHAnsi"/>
        </w:rPr>
        <w:t>）</w:t>
      </w:r>
      <w:r w:rsidR="00BB3777">
        <w:rPr>
          <w:rFonts w:hint="eastAsia"/>
        </w:rPr>
        <w:t>（表十）</w:t>
      </w:r>
      <w:r w:rsidR="00A049F1" w:rsidRPr="00F211F3">
        <w:rPr>
          <w:rFonts w:asciiTheme="minorHAnsi" w:hAnsiTheme="minorHAnsi"/>
        </w:rPr>
        <w:t>。</w:t>
      </w:r>
    </w:p>
    <w:p w:rsidR="005B1076" w:rsidRPr="00F211F3" w:rsidRDefault="005B1076" w:rsidP="00446AC5">
      <w:pPr>
        <w:rPr>
          <w:rFonts w:asciiTheme="minorHAnsi" w:hAnsiTheme="minorHAnsi"/>
        </w:rPr>
      </w:pPr>
    </w:p>
    <w:p w:rsidR="005B1076" w:rsidRDefault="00064CCD" w:rsidP="001640F3">
      <w:pPr>
        <w:ind w:leftChars="200" w:left="480"/>
        <w:rPr>
          <w:rFonts w:asciiTheme="minorHAnsi" w:hAnsiTheme="minorHAnsi"/>
        </w:rPr>
      </w:pPr>
      <w:r w:rsidRPr="00F211F3">
        <w:rPr>
          <w:rFonts w:asciiTheme="minorHAnsi" w:hAnsiTheme="minorHAnsi"/>
        </w:rPr>
        <w:t>受訪者</w:t>
      </w:r>
      <w:r w:rsidRPr="00F211F3">
        <w:rPr>
          <w:rFonts w:asciiTheme="minorHAnsi" w:hAnsiTheme="minorHAnsi"/>
          <w:lang w:eastAsia="zh-HK"/>
        </w:rPr>
        <w:t>主要來自三人家庭</w:t>
      </w:r>
      <w:r w:rsidRPr="00F211F3">
        <w:rPr>
          <w:rFonts w:asciiTheme="minorHAnsi" w:hAnsiTheme="minorHAnsi"/>
        </w:rPr>
        <w:t>（</w:t>
      </w:r>
      <w:r w:rsidRPr="00F211F3">
        <w:rPr>
          <w:rFonts w:asciiTheme="minorHAnsi" w:hAnsiTheme="minorHAnsi"/>
        </w:rPr>
        <w:t>37.1%</w:t>
      </w:r>
      <w:r w:rsidRPr="00F211F3">
        <w:rPr>
          <w:rFonts w:asciiTheme="minorHAnsi" w:hAnsiTheme="minorHAnsi"/>
        </w:rPr>
        <w:t>）、</w:t>
      </w:r>
      <w:r w:rsidRPr="00F211F3">
        <w:rPr>
          <w:rFonts w:asciiTheme="minorHAnsi" w:hAnsiTheme="minorHAnsi"/>
          <w:lang w:eastAsia="zh-HK"/>
        </w:rPr>
        <w:t>四人家庭</w:t>
      </w:r>
      <w:r w:rsidRPr="00F211F3">
        <w:rPr>
          <w:rFonts w:asciiTheme="minorHAnsi" w:hAnsiTheme="minorHAnsi"/>
        </w:rPr>
        <w:t>（</w:t>
      </w:r>
      <w:r w:rsidRPr="00F211F3">
        <w:rPr>
          <w:rFonts w:asciiTheme="minorHAnsi" w:hAnsiTheme="minorHAnsi"/>
        </w:rPr>
        <w:t>28.1%</w:t>
      </w:r>
      <w:r w:rsidRPr="00F211F3">
        <w:rPr>
          <w:rFonts w:asciiTheme="minorHAnsi" w:hAnsiTheme="minorHAnsi"/>
        </w:rPr>
        <w:t>）</w:t>
      </w:r>
      <w:r w:rsidRPr="00F211F3">
        <w:rPr>
          <w:rFonts w:asciiTheme="minorHAnsi" w:hAnsiTheme="minorHAnsi"/>
          <w:lang w:eastAsia="zh-HK"/>
        </w:rPr>
        <w:t>及二人家庭</w:t>
      </w:r>
      <w:r w:rsidRPr="00F211F3">
        <w:rPr>
          <w:rFonts w:asciiTheme="minorHAnsi" w:hAnsiTheme="minorHAnsi"/>
        </w:rPr>
        <w:t>（</w:t>
      </w:r>
      <w:r w:rsidRPr="00F211F3">
        <w:rPr>
          <w:rFonts w:asciiTheme="minorHAnsi" w:hAnsiTheme="minorHAnsi"/>
        </w:rPr>
        <w:t>21.3%</w:t>
      </w:r>
      <w:r w:rsidRPr="00F211F3">
        <w:rPr>
          <w:rFonts w:asciiTheme="minorHAnsi" w:hAnsiTheme="minorHAnsi"/>
        </w:rPr>
        <w:t>），其他分別為</w:t>
      </w:r>
      <w:r w:rsidRPr="00F211F3">
        <w:rPr>
          <w:rFonts w:asciiTheme="minorHAnsi" w:hAnsiTheme="minorHAnsi"/>
          <w:lang w:eastAsia="zh-HK"/>
        </w:rPr>
        <w:t>五人家庭</w:t>
      </w:r>
      <w:r w:rsidRPr="00F211F3">
        <w:rPr>
          <w:rFonts w:asciiTheme="minorHAnsi" w:hAnsiTheme="minorHAnsi"/>
        </w:rPr>
        <w:t>（</w:t>
      </w:r>
      <w:r w:rsidRPr="00F211F3">
        <w:rPr>
          <w:rFonts w:asciiTheme="minorHAnsi" w:hAnsiTheme="minorHAnsi"/>
        </w:rPr>
        <w:t>10.1%</w:t>
      </w:r>
      <w:r w:rsidRPr="00F211F3">
        <w:rPr>
          <w:rFonts w:asciiTheme="minorHAnsi" w:hAnsiTheme="minorHAnsi"/>
        </w:rPr>
        <w:t>）、</w:t>
      </w:r>
      <w:r w:rsidRPr="00F211F3">
        <w:rPr>
          <w:rFonts w:asciiTheme="minorHAnsi" w:hAnsiTheme="minorHAnsi"/>
          <w:lang w:eastAsia="zh-HK"/>
        </w:rPr>
        <w:t>一人家庭</w:t>
      </w:r>
      <w:r w:rsidRPr="00F211F3">
        <w:rPr>
          <w:rFonts w:asciiTheme="minorHAnsi" w:hAnsiTheme="minorHAnsi"/>
        </w:rPr>
        <w:t>（</w:t>
      </w:r>
      <w:r w:rsidRPr="00F211F3">
        <w:rPr>
          <w:rFonts w:asciiTheme="minorHAnsi" w:hAnsiTheme="minorHAnsi"/>
        </w:rPr>
        <w:t>1.1%</w:t>
      </w:r>
      <w:r w:rsidRPr="00F211F3">
        <w:rPr>
          <w:rFonts w:asciiTheme="minorHAnsi" w:hAnsiTheme="minorHAnsi"/>
        </w:rPr>
        <w:t>）、</w:t>
      </w:r>
      <w:r w:rsidR="00F211F3" w:rsidRPr="00F211F3">
        <w:rPr>
          <w:rFonts w:asciiTheme="minorHAnsi" w:hAnsiTheme="minorHAnsi"/>
          <w:lang w:eastAsia="zh-HK"/>
        </w:rPr>
        <w:t>六人家庭</w:t>
      </w:r>
      <w:r w:rsidR="00F211F3" w:rsidRPr="00F211F3">
        <w:rPr>
          <w:rFonts w:asciiTheme="minorHAnsi" w:hAnsiTheme="minorHAnsi"/>
        </w:rPr>
        <w:t>（</w:t>
      </w:r>
      <w:r w:rsidR="00F211F3" w:rsidRPr="00F211F3">
        <w:rPr>
          <w:rFonts w:asciiTheme="minorHAnsi" w:hAnsiTheme="minorHAnsi"/>
        </w:rPr>
        <w:t>1.1%</w:t>
      </w:r>
      <w:r w:rsidR="00F211F3" w:rsidRPr="00F211F3">
        <w:rPr>
          <w:rFonts w:asciiTheme="minorHAnsi" w:hAnsiTheme="minorHAnsi"/>
        </w:rPr>
        <w:t>）</w:t>
      </w:r>
      <w:r w:rsidR="00F211F3" w:rsidRPr="00F211F3">
        <w:rPr>
          <w:rFonts w:asciiTheme="minorHAnsi" w:hAnsiTheme="minorHAnsi"/>
          <w:lang w:eastAsia="zh-HK"/>
        </w:rPr>
        <w:t>及七人家庭</w:t>
      </w:r>
      <w:r w:rsidR="00F211F3" w:rsidRPr="00F211F3">
        <w:rPr>
          <w:rFonts w:asciiTheme="minorHAnsi" w:hAnsiTheme="minorHAnsi"/>
        </w:rPr>
        <w:t>（</w:t>
      </w:r>
      <w:r w:rsidR="00F211F3" w:rsidRPr="00F211F3">
        <w:rPr>
          <w:rFonts w:asciiTheme="minorHAnsi" w:hAnsiTheme="minorHAnsi"/>
        </w:rPr>
        <w:t>1.1%</w:t>
      </w:r>
      <w:r w:rsidR="00F211F3" w:rsidRPr="00F211F3">
        <w:rPr>
          <w:rFonts w:asciiTheme="minorHAnsi" w:hAnsiTheme="minorHAnsi"/>
        </w:rPr>
        <w:t>）</w:t>
      </w:r>
      <w:r w:rsidR="00FD503B">
        <w:rPr>
          <w:rFonts w:hint="eastAsia"/>
        </w:rPr>
        <w:t>（表十一）</w:t>
      </w:r>
      <w:r w:rsidR="00F211F3" w:rsidRPr="00F211F3">
        <w:rPr>
          <w:rFonts w:asciiTheme="minorHAnsi" w:hAnsiTheme="minorHAnsi"/>
        </w:rPr>
        <w:t>。</w:t>
      </w:r>
    </w:p>
    <w:p w:rsidR="008763E6" w:rsidRPr="008763E6" w:rsidRDefault="008763E6" w:rsidP="001640F3">
      <w:pPr>
        <w:ind w:leftChars="200" w:left="480"/>
        <w:rPr>
          <w:rFonts w:asciiTheme="minorHAnsi" w:eastAsia="SimSun" w:hAnsiTheme="minorHAnsi"/>
        </w:rPr>
      </w:pPr>
    </w:p>
    <w:p w:rsidR="0081401C" w:rsidRDefault="0081401C" w:rsidP="001640F3">
      <w:pPr>
        <w:ind w:leftChars="200" w:left="480"/>
        <w:rPr>
          <w:rFonts w:asciiTheme="minorHAnsi" w:hAnsiTheme="minorHAnsi"/>
          <w:b/>
          <w:u w:val="single"/>
        </w:rPr>
      </w:pPr>
      <w:r w:rsidRPr="0081401C">
        <w:rPr>
          <w:rFonts w:asciiTheme="minorHAnsi" w:hAnsiTheme="minorHAnsi" w:hint="eastAsia"/>
          <w:b/>
          <w:u w:val="single"/>
        </w:rPr>
        <w:t>受訪者的身體狀況</w:t>
      </w:r>
    </w:p>
    <w:p w:rsidR="00C476F3" w:rsidRDefault="001D24AC" w:rsidP="00A13A8D">
      <w:pPr>
        <w:ind w:leftChars="200" w:left="480"/>
        <w:rPr>
          <w:rFonts w:eastAsia="SimSun"/>
        </w:rPr>
      </w:pPr>
      <w:r w:rsidRPr="007D74FD">
        <w:rPr>
          <w:rFonts w:hint="eastAsia"/>
          <w:bCs/>
        </w:rPr>
        <w:t>整體而言，超過七成</w:t>
      </w:r>
      <w:r w:rsidRPr="007D74FD">
        <w:rPr>
          <w:rFonts w:hint="eastAsia"/>
        </w:rPr>
        <w:t>受訪者</w:t>
      </w:r>
      <w:r w:rsidRPr="007D74FD">
        <w:rPr>
          <w:rFonts w:hint="eastAsia"/>
          <w:bCs/>
        </w:rPr>
        <w:t>覺得自己的身體狀態是一般</w:t>
      </w:r>
      <w:r w:rsidRPr="007D74FD">
        <w:rPr>
          <w:rFonts w:hint="eastAsia"/>
        </w:rPr>
        <w:t>（</w:t>
      </w:r>
      <w:r w:rsidRPr="007D74FD">
        <w:t>71%</w:t>
      </w:r>
      <w:r w:rsidRPr="007D74FD">
        <w:rPr>
          <w:rFonts w:hint="eastAsia"/>
        </w:rPr>
        <w:t>）</w:t>
      </w:r>
      <w:r w:rsidRPr="00C476F3">
        <w:rPr>
          <w:rFonts w:eastAsia="新細明體" w:hint="eastAsia"/>
        </w:rPr>
        <w:t>、好（</w:t>
      </w:r>
      <w:r w:rsidRPr="00C476F3">
        <w:rPr>
          <w:rFonts w:eastAsia="新細明體"/>
        </w:rPr>
        <w:t>7%</w:t>
      </w:r>
      <w:r w:rsidRPr="00C476F3">
        <w:rPr>
          <w:rFonts w:eastAsia="新細明體" w:hint="eastAsia"/>
        </w:rPr>
        <w:t>）和差（</w:t>
      </w:r>
      <w:r w:rsidRPr="00C476F3">
        <w:rPr>
          <w:rFonts w:eastAsia="新細明體"/>
        </w:rPr>
        <w:t>22%</w:t>
      </w:r>
      <w:r w:rsidRPr="00C476F3">
        <w:rPr>
          <w:rFonts w:eastAsia="新細明體" w:hint="eastAsia"/>
        </w:rPr>
        <w:t>）</w:t>
      </w:r>
      <w:r w:rsidRPr="007D74FD">
        <w:rPr>
          <w:rFonts w:hint="eastAsia"/>
        </w:rPr>
        <w:t>（表十二）</w:t>
      </w:r>
      <w:r w:rsidRPr="00C476F3">
        <w:rPr>
          <w:rFonts w:eastAsia="新細明體" w:hint="eastAsia"/>
        </w:rPr>
        <w:t>，對比</w:t>
      </w:r>
      <w:r w:rsidRPr="00C476F3">
        <w:rPr>
          <w:rFonts w:eastAsia="新細明體"/>
        </w:rPr>
        <w:t>2003-2004</w:t>
      </w:r>
      <w:r w:rsidRPr="00C476F3">
        <w:rPr>
          <w:rFonts w:eastAsia="新細明體" w:hint="eastAsia"/>
        </w:rPr>
        <w:t>人口住戶健康普查數據</w:t>
      </w:r>
      <w:r>
        <w:rPr>
          <w:rStyle w:val="a8"/>
          <w:rFonts w:eastAsia="新細明體"/>
        </w:rPr>
        <w:footnoteReference w:id="5"/>
      </w:r>
      <w:r w:rsidRPr="00C476F3">
        <w:rPr>
          <w:rFonts w:eastAsia="新細明體" w:hint="eastAsia"/>
        </w:rPr>
        <w:t>，</w:t>
      </w:r>
      <w:r w:rsidR="00152CD5" w:rsidRPr="00152CD5">
        <w:rPr>
          <w:rFonts w:hint="eastAsia"/>
          <w:bCs/>
        </w:rPr>
        <w:t>一般女性</w:t>
      </w:r>
      <w:r w:rsidRPr="00152CD5">
        <w:rPr>
          <w:rFonts w:hint="eastAsia"/>
          <w:bCs/>
        </w:rPr>
        <w:t>覺得身體狀況屬</w:t>
      </w:r>
      <w:r w:rsidR="00A13A8D" w:rsidRPr="00C476F3">
        <w:rPr>
          <w:rFonts w:eastAsia="新細明體" w:hint="eastAsia"/>
        </w:rPr>
        <w:t>一般（</w:t>
      </w:r>
      <w:r w:rsidR="00A13A8D" w:rsidRPr="001D24AC">
        <w:rPr>
          <w:rFonts w:eastAsia="新細明體"/>
        </w:rPr>
        <w:t>40</w:t>
      </w:r>
      <w:r w:rsidR="00A13A8D" w:rsidRPr="00E666A9">
        <w:t>.</w:t>
      </w:r>
      <w:r w:rsidR="00A13A8D" w:rsidRPr="001D24AC">
        <w:rPr>
          <w:rFonts w:eastAsia="新細明體"/>
        </w:rPr>
        <w:t>2</w:t>
      </w:r>
      <w:r w:rsidR="00A13A8D" w:rsidRPr="00C476F3">
        <w:rPr>
          <w:rFonts w:eastAsia="新細明體"/>
        </w:rPr>
        <w:t>%</w:t>
      </w:r>
      <w:r w:rsidR="00A13A8D">
        <w:rPr>
          <w:rFonts w:eastAsia="SimSun" w:hint="eastAsia"/>
        </w:rPr>
        <w:t>）、</w:t>
      </w:r>
      <w:r w:rsidRPr="00C476F3">
        <w:rPr>
          <w:rFonts w:eastAsia="新細明體" w:hint="eastAsia"/>
        </w:rPr>
        <w:t>好（</w:t>
      </w:r>
      <w:r w:rsidRPr="00C476F3">
        <w:rPr>
          <w:rFonts w:eastAsia="新細明體"/>
        </w:rPr>
        <w:t>5</w:t>
      </w:r>
      <w:r w:rsidRPr="001D24AC">
        <w:rPr>
          <w:rFonts w:eastAsia="新細明體"/>
        </w:rPr>
        <w:t>3</w:t>
      </w:r>
      <w:r w:rsidRPr="00E666A9">
        <w:t>.</w:t>
      </w:r>
      <w:r w:rsidRPr="001D24AC">
        <w:rPr>
          <w:rFonts w:eastAsia="新細明體"/>
        </w:rPr>
        <w:t>5</w:t>
      </w:r>
      <w:r w:rsidRPr="00C476F3">
        <w:rPr>
          <w:rFonts w:eastAsia="新細明體"/>
        </w:rPr>
        <w:t>%</w:t>
      </w:r>
      <w:r w:rsidR="00A13A8D">
        <w:rPr>
          <w:rFonts w:eastAsia="新細明體" w:hint="eastAsia"/>
        </w:rPr>
        <w:t>）</w:t>
      </w:r>
      <w:r w:rsidRPr="00C476F3">
        <w:rPr>
          <w:rFonts w:eastAsia="新細明體" w:hint="eastAsia"/>
        </w:rPr>
        <w:t>及差（</w:t>
      </w:r>
      <w:r w:rsidRPr="001D24AC">
        <w:rPr>
          <w:rFonts w:eastAsia="新細明體"/>
        </w:rPr>
        <w:t>6</w:t>
      </w:r>
      <w:r w:rsidRPr="00E666A9">
        <w:t>.</w:t>
      </w:r>
      <w:r w:rsidRPr="001D24AC">
        <w:rPr>
          <w:rFonts w:eastAsia="新細明體"/>
        </w:rPr>
        <w:t>2</w:t>
      </w:r>
      <w:r w:rsidRPr="00C476F3">
        <w:rPr>
          <w:rFonts w:eastAsia="新細明體"/>
        </w:rPr>
        <w:t>%</w:t>
      </w:r>
      <w:r>
        <w:rPr>
          <w:rFonts w:eastAsia="新細明體" w:hint="eastAsia"/>
        </w:rPr>
        <w:t>）</w:t>
      </w:r>
      <w:r w:rsidRPr="001D24AC">
        <w:rPr>
          <w:rFonts w:eastAsia="新細明體" w:hint="eastAsia"/>
        </w:rPr>
        <w:t>；</w:t>
      </w:r>
      <w:r w:rsidR="00152CD5">
        <w:rPr>
          <w:rFonts w:eastAsia="SimSun" w:hint="eastAsia"/>
        </w:rPr>
        <w:t>是</w:t>
      </w:r>
      <w:r w:rsidR="00152CD5" w:rsidRPr="00152CD5">
        <w:rPr>
          <w:rFonts w:hint="eastAsia"/>
          <w:bCs/>
        </w:rPr>
        <w:t>次調查中受訪者</w:t>
      </w:r>
      <w:r w:rsidRPr="00152CD5">
        <w:rPr>
          <w:rFonts w:hint="eastAsia"/>
          <w:bCs/>
        </w:rPr>
        <w:t>認為身體狀況比</w:t>
      </w:r>
      <w:proofErr w:type="gramStart"/>
      <w:r w:rsidRPr="00152CD5">
        <w:rPr>
          <w:rFonts w:hint="eastAsia"/>
          <w:bCs/>
        </w:rPr>
        <w:t>同齡人好</w:t>
      </w:r>
      <w:proofErr w:type="gramEnd"/>
      <w:r w:rsidRPr="00152CD5">
        <w:rPr>
          <w:rFonts w:hint="eastAsia"/>
          <w:bCs/>
        </w:rPr>
        <w:t>（</w:t>
      </w:r>
      <w:r w:rsidRPr="00152CD5">
        <w:rPr>
          <w:bCs/>
        </w:rPr>
        <w:t>11%</w:t>
      </w:r>
      <w:r w:rsidRPr="00152CD5">
        <w:rPr>
          <w:rFonts w:hint="eastAsia"/>
          <w:bCs/>
        </w:rPr>
        <w:t>）、差不多（</w:t>
      </w:r>
      <w:r w:rsidRPr="00152CD5">
        <w:rPr>
          <w:bCs/>
        </w:rPr>
        <w:t>49%</w:t>
      </w:r>
      <w:r w:rsidRPr="00152CD5">
        <w:rPr>
          <w:rFonts w:hint="eastAsia"/>
          <w:bCs/>
        </w:rPr>
        <w:t>）和差（</w:t>
      </w:r>
      <w:r w:rsidRPr="00152CD5">
        <w:rPr>
          <w:bCs/>
        </w:rPr>
        <w:t>40%</w:t>
      </w:r>
      <w:r w:rsidRPr="00152CD5">
        <w:rPr>
          <w:rFonts w:hint="eastAsia"/>
          <w:bCs/>
        </w:rPr>
        <w:t>），</w:t>
      </w:r>
      <w:r w:rsidR="00A13A8D" w:rsidRPr="00A13A8D">
        <w:rPr>
          <w:rFonts w:hint="eastAsia"/>
          <w:bCs/>
        </w:rPr>
        <w:t>而</w:t>
      </w:r>
      <w:r w:rsidRPr="00152CD5">
        <w:rPr>
          <w:rFonts w:hint="eastAsia"/>
          <w:bCs/>
        </w:rPr>
        <w:t>人口普查數據中表示感覺比</w:t>
      </w:r>
      <w:proofErr w:type="gramStart"/>
      <w:r w:rsidRPr="00152CD5">
        <w:rPr>
          <w:rFonts w:hint="eastAsia"/>
          <w:bCs/>
        </w:rPr>
        <w:t>同齡人好</w:t>
      </w:r>
      <w:proofErr w:type="gramEnd"/>
      <w:r w:rsidRPr="00152CD5">
        <w:rPr>
          <w:rFonts w:hint="eastAsia"/>
          <w:bCs/>
        </w:rPr>
        <w:t>（</w:t>
      </w:r>
      <w:r w:rsidRPr="00152CD5">
        <w:rPr>
          <w:bCs/>
        </w:rPr>
        <w:t>27%</w:t>
      </w:r>
      <w:r w:rsidRPr="00152CD5">
        <w:rPr>
          <w:rFonts w:hint="eastAsia"/>
          <w:bCs/>
        </w:rPr>
        <w:t>）、</w:t>
      </w:r>
      <w:r w:rsidRPr="001D24AC">
        <w:rPr>
          <w:rFonts w:eastAsia="新細明體" w:hint="eastAsia"/>
        </w:rPr>
        <w:t>大致相同（</w:t>
      </w:r>
      <w:r w:rsidRPr="001D24AC">
        <w:rPr>
          <w:rFonts w:eastAsia="新細明體"/>
        </w:rPr>
        <w:t>59</w:t>
      </w:r>
      <w:r w:rsidRPr="00E666A9">
        <w:t>.</w:t>
      </w:r>
      <w:r w:rsidRPr="001D24AC">
        <w:rPr>
          <w:rFonts w:eastAsia="新細明體"/>
        </w:rPr>
        <w:t>1%</w:t>
      </w:r>
      <w:r w:rsidRPr="001D24AC">
        <w:rPr>
          <w:rFonts w:eastAsia="新細明體" w:hint="eastAsia"/>
        </w:rPr>
        <w:t>）和差（</w:t>
      </w:r>
      <w:r w:rsidRPr="001D24AC">
        <w:rPr>
          <w:rFonts w:eastAsia="新細明體"/>
        </w:rPr>
        <w:t>12</w:t>
      </w:r>
      <w:r w:rsidRPr="00E666A9">
        <w:t>.</w:t>
      </w:r>
      <w:r w:rsidRPr="001D24AC">
        <w:rPr>
          <w:rFonts w:eastAsia="新細明體"/>
        </w:rPr>
        <w:t>7%</w:t>
      </w:r>
      <w:r w:rsidRPr="001D24AC">
        <w:rPr>
          <w:rFonts w:eastAsia="新細明體" w:hint="eastAsia"/>
        </w:rPr>
        <w:t>），</w:t>
      </w:r>
      <w:r>
        <w:rPr>
          <w:rFonts w:eastAsia="新細明體" w:hint="eastAsia"/>
        </w:rPr>
        <w:t>可見基層婦女受訪者的</w:t>
      </w:r>
      <w:r>
        <w:rPr>
          <w:rFonts w:hint="eastAsia"/>
        </w:rPr>
        <w:t>身體狀態較一般</w:t>
      </w:r>
      <w:r w:rsidRPr="001D24AC">
        <w:rPr>
          <w:rFonts w:eastAsia="新細明體" w:hint="eastAsia"/>
        </w:rPr>
        <w:t>全港女性</w:t>
      </w:r>
      <w:r>
        <w:rPr>
          <w:rFonts w:hint="eastAsia"/>
        </w:rPr>
        <w:t>市民差</w:t>
      </w:r>
      <w:r w:rsidRPr="00C476F3">
        <w:rPr>
          <w:rFonts w:eastAsia="新細明體" w:hint="eastAsia"/>
        </w:rPr>
        <w:t>。</w:t>
      </w:r>
    </w:p>
    <w:p w:rsidR="00BF0EF1" w:rsidRPr="00C476F3" w:rsidRDefault="00BF0EF1" w:rsidP="00C476F3">
      <w:pPr>
        <w:rPr>
          <w:rFonts w:eastAsia="SimSun"/>
        </w:rPr>
      </w:pPr>
    </w:p>
    <w:p w:rsidR="00BF0EF1" w:rsidRPr="00206E6B" w:rsidRDefault="00206E6B" w:rsidP="007D74FD">
      <w:pPr>
        <w:ind w:leftChars="200" w:left="480"/>
        <w:rPr>
          <w:rFonts w:eastAsia="SimSun"/>
        </w:rPr>
      </w:pPr>
      <w:r w:rsidRPr="00E666A9">
        <w:rPr>
          <w:rFonts w:hint="eastAsia"/>
          <w:bCs/>
        </w:rPr>
        <w:t>在生活習慣方面，超過九成</w:t>
      </w:r>
      <w:r w:rsidRPr="00E666A9">
        <w:rPr>
          <w:rFonts w:hint="eastAsia"/>
        </w:rPr>
        <w:t>受訪者從不吸煙（</w:t>
      </w:r>
      <w:r w:rsidRPr="00E666A9">
        <w:t>98%</w:t>
      </w:r>
      <w:r w:rsidRPr="00E666A9">
        <w:rPr>
          <w:rFonts w:hint="eastAsia"/>
        </w:rPr>
        <w:t>），其他受訪者為曾經吸煙（現已戒煙）（</w:t>
      </w:r>
      <w:r w:rsidRPr="00E666A9">
        <w:t>2%</w:t>
      </w:r>
      <w:r w:rsidRPr="00E666A9">
        <w:rPr>
          <w:rFonts w:hint="eastAsia"/>
        </w:rPr>
        <w:t>）（表十四）</w:t>
      </w:r>
      <w:r w:rsidRPr="00206E6B">
        <w:rPr>
          <w:rFonts w:eastAsia="新細明體" w:hint="eastAsia"/>
        </w:rPr>
        <w:t>，略高於人口健康普查數據中全港女性不吸煙（</w:t>
      </w:r>
      <w:r w:rsidRPr="00206E6B">
        <w:rPr>
          <w:rFonts w:eastAsia="新細明體"/>
        </w:rPr>
        <w:t>90</w:t>
      </w:r>
      <w:r w:rsidRPr="00E666A9">
        <w:t>.</w:t>
      </w:r>
      <w:r w:rsidRPr="00206E6B">
        <w:rPr>
          <w:rFonts w:eastAsia="新細明體"/>
        </w:rPr>
        <w:t>8%</w:t>
      </w:r>
      <w:r w:rsidRPr="00206E6B">
        <w:rPr>
          <w:rFonts w:eastAsia="新細明體" w:hint="eastAsia"/>
        </w:rPr>
        <w:t>）</w:t>
      </w:r>
      <w:r w:rsidRPr="00E666A9">
        <w:rPr>
          <w:rFonts w:hint="eastAsia"/>
        </w:rPr>
        <w:t>。</w:t>
      </w:r>
      <w:r w:rsidRPr="00E666A9">
        <w:rPr>
          <w:rFonts w:hint="eastAsia"/>
          <w:bCs/>
        </w:rPr>
        <w:t>超過七成</w:t>
      </w:r>
      <w:r w:rsidRPr="00E666A9">
        <w:rPr>
          <w:rFonts w:hint="eastAsia"/>
        </w:rPr>
        <w:t>受訪者從不飲酒（</w:t>
      </w:r>
      <w:r w:rsidRPr="00E666A9">
        <w:t>75.8%</w:t>
      </w:r>
      <w:r w:rsidRPr="00E666A9">
        <w:rPr>
          <w:rFonts w:hint="eastAsia"/>
        </w:rPr>
        <w:t>）</w:t>
      </w:r>
      <w:r w:rsidRPr="00E666A9">
        <w:rPr>
          <w:rFonts w:hint="eastAsia"/>
          <w:bCs/>
        </w:rPr>
        <w:t>，其次為</w:t>
      </w:r>
      <w:r w:rsidRPr="00E666A9">
        <w:rPr>
          <w:rFonts w:hint="eastAsia"/>
        </w:rPr>
        <w:t>社交飲酒者（每月少於</w:t>
      </w:r>
      <w:r w:rsidRPr="00E666A9">
        <w:t>1</w:t>
      </w:r>
      <w:r w:rsidRPr="00E666A9">
        <w:rPr>
          <w:rFonts w:hint="eastAsia"/>
        </w:rPr>
        <w:t>次）（</w:t>
      </w:r>
      <w:r w:rsidRPr="00E666A9">
        <w:t>20.2%</w:t>
      </w:r>
      <w:r w:rsidRPr="00E666A9">
        <w:rPr>
          <w:rFonts w:hint="eastAsia"/>
        </w:rPr>
        <w:t>）及飲酒人士（</w:t>
      </w:r>
      <w:r w:rsidRPr="00E666A9">
        <w:t>4%</w:t>
      </w:r>
      <w:r w:rsidRPr="00E666A9">
        <w:rPr>
          <w:rFonts w:hint="eastAsia"/>
        </w:rPr>
        <w:t>）（表十五）</w:t>
      </w:r>
      <w:r w:rsidRPr="00206E6B">
        <w:rPr>
          <w:rFonts w:eastAsia="新細明體" w:hint="eastAsia"/>
        </w:rPr>
        <w:t>，與人口健康普查數據中女性不飲酒（</w:t>
      </w:r>
      <w:r w:rsidRPr="00206E6B">
        <w:rPr>
          <w:rFonts w:eastAsia="新細明體"/>
        </w:rPr>
        <w:t>73</w:t>
      </w:r>
      <w:r w:rsidRPr="00E666A9">
        <w:t>.</w:t>
      </w:r>
      <w:r w:rsidRPr="00206E6B">
        <w:rPr>
          <w:rFonts w:eastAsia="新細明體"/>
        </w:rPr>
        <w:t>8%</w:t>
      </w:r>
      <w:r w:rsidRPr="00206E6B">
        <w:rPr>
          <w:rFonts w:eastAsia="新細明體" w:hint="eastAsia"/>
        </w:rPr>
        <w:t>）相若</w:t>
      </w:r>
      <w:r w:rsidRPr="00E666A9">
        <w:rPr>
          <w:rFonts w:hint="eastAsia"/>
        </w:rPr>
        <w:t>。</w:t>
      </w:r>
      <w:r w:rsidRPr="00E666A9">
        <w:t>63.8%</w:t>
      </w:r>
      <w:r w:rsidRPr="00E666A9">
        <w:rPr>
          <w:rFonts w:hint="eastAsia"/>
        </w:rPr>
        <w:t>的受訪者有</w:t>
      </w:r>
      <w:r w:rsidRPr="00E666A9">
        <w:rPr>
          <w:rFonts w:hint="eastAsia"/>
          <w:bCs/>
        </w:rPr>
        <w:t>運動的習慣</w:t>
      </w:r>
      <w:proofErr w:type="gramStart"/>
      <w:r w:rsidRPr="00E666A9">
        <w:rPr>
          <w:rFonts w:hint="eastAsia"/>
          <w:bCs/>
        </w:rPr>
        <w:t>（</w:t>
      </w:r>
      <w:proofErr w:type="gramEnd"/>
      <w:r w:rsidRPr="00E666A9">
        <w:rPr>
          <w:rFonts w:hint="eastAsia"/>
          <w:bCs/>
        </w:rPr>
        <w:t>運動：進行</w:t>
      </w:r>
      <w:r w:rsidRPr="00E666A9">
        <w:rPr>
          <w:bCs/>
        </w:rPr>
        <w:t>30</w:t>
      </w:r>
      <w:r w:rsidRPr="00E666A9">
        <w:rPr>
          <w:rFonts w:hint="eastAsia"/>
          <w:bCs/>
        </w:rPr>
        <w:t>分鐘的運動</w:t>
      </w:r>
      <w:proofErr w:type="gramStart"/>
      <w:r w:rsidRPr="00E666A9">
        <w:rPr>
          <w:rFonts w:hint="eastAsia"/>
          <w:bCs/>
        </w:rPr>
        <w:t>）</w:t>
      </w:r>
      <w:proofErr w:type="gramEnd"/>
      <w:r w:rsidRPr="00E666A9">
        <w:rPr>
          <w:rFonts w:hint="eastAsia"/>
        </w:rPr>
        <w:t>（表十六）</w:t>
      </w:r>
      <w:r w:rsidRPr="00206E6B">
        <w:rPr>
          <w:rFonts w:eastAsia="新細明體" w:hint="eastAsia"/>
        </w:rPr>
        <w:t>，而一般女性僅</w:t>
      </w:r>
      <w:r w:rsidRPr="00206E6B">
        <w:rPr>
          <w:rFonts w:eastAsia="新細明體"/>
        </w:rPr>
        <w:t>54</w:t>
      </w:r>
      <w:r w:rsidRPr="00E666A9">
        <w:t>.</w:t>
      </w:r>
      <w:r w:rsidRPr="00206E6B">
        <w:rPr>
          <w:rFonts w:eastAsia="新細明體"/>
        </w:rPr>
        <w:t>6%</w:t>
      </w:r>
      <w:r w:rsidRPr="00206E6B">
        <w:rPr>
          <w:rFonts w:eastAsia="新細明體" w:hint="eastAsia"/>
        </w:rPr>
        <w:t>有運動習慣</w:t>
      </w:r>
      <w:r w:rsidRPr="00E666A9">
        <w:rPr>
          <w:rFonts w:hint="eastAsia"/>
          <w:bCs/>
        </w:rPr>
        <w:t>。其中，在有運動習慣</w:t>
      </w:r>
      <w:r w:rsidRPr="00E666A9">
        <w:rPr>
          <w:rFonts w:hint="eastAsia"/>
        </w:rPr>
        <w:t>的受訪者中，過半受訪者</w:t>
      </w:r>
      <w:r w:rsidRPr="00E666A9">
        <w:rPr>
          <w:rFonts w:hint="eastAsia"/>
          <w:bCs/>
        </w:rPr>
        <w:t>一星期運動</w:t>
      </w:r>
      <w:r w:rsidRPr="00E666A9">
        <w:rPr>
          <w:rFonts w:hint="eastAsia"/>
        </w:rPr>
        <w:t>一至兩天（</w:t>
      </w:r>
      <w:r w:rsidRPr="00E666A9">
        <w:t>55.9%</w:t>
      </w:r>
      <w:r w:rsidRPr="00E666A9">
        <w:rPr>
          <w:rFonts w:hint="eastAsia"/>
        </w:rPr>
        <w:t>）、三至四天（</w:t>
      </w:r>
      <w:r w:rsidRPr="00E666A9">
        <w:t>28.8%</w:t>
      </w:r>
      <w:r w:rsidRPr="00E666A9">
        <w:rPr>
          <w:rFonts w:hint="eastAsia"/>
        </w:rPr>
        <w:t>）、每天（</w:t>
      </w:r>
      <w:r w:rsidRPr="00E666A9">
        <w:t>13.6%</w:t>
      </w:r>
      <w:r w:rsidRPr="00E666A9">
        <w:rPr>
          <w:rFonts w:hint="eastAsia"/>
        </w:rPr>
        <w:t>）及五至六天（</w:t>
      </w:r>
      <w:r w:rsidRPr="00E666A9">
        <w:t>1.7%</w:t>
      </w:r>
      <w:r w:rsidRPr="00E666A9">
        <w:rPr>
          <w:rFonts w:hint="eastAsia"/>
        </w:rPr>
        <w:t>）（表十七）。</w:t>
      </w:r>
      <w:r w:rsidRPr="00206E6B">
        <w:rPr>
          <w:rFonts w:eastAsia="新細明體" w:hint="eastAsia"/>
        </w:rPr>
        <w:t>可見基層婦女在生活習慣上，如吸煙、飲酒</w:t>
      </w:r>
      <w:r>
        <w:rPr>
          <w:rFonts w:eastAsia="新細明體" w:hint="eastAsia"/>
        </w:rPr>
        <w:t>和運動上</w:t>
      </w:r>
      <w:r w:rsidRPr="00206E6B">
        <w:rPr>
          <w:rFonts w:eastAsia="新細明體" w:hint="eastAsia"/>
        </w:rPr>
        <w:t>略健康過一般女性。</w:t>
      </w:r>
    </w:p>
    <w:p w:rsidR="00DD5BDD" w:rsidRPr="00206E6B" w:rsidRDefault="00DD5BDD" w:rsidP="007D74FD">
      <w:pPr>
        <w:ind w:leftChars="200" w:left="480"/>
      </w:pPr>
    </w:p>
    <w:p w:rsidR="00DD5BDD" w:rsidRDefault="00DD5BDD" w:rsidP="007D74FD">
      <w:pPr>
        <w:ind w:leftChars="200" w:left="480"/>
        <w:rPr>
          <w:bCs/>
        </w:rPr>
      </w:pPr>
      <w:r w:rsidRPr="00415FC9">
        <w:rPr>
          <w:bCs/>
        </w:rPr>
        <w:t>在</w:t>
      </w:r>
      <w:r w:rsidR="00900486" w:rsidRPr="00415FC9">
        <w:rPr>
          <w:rFonts w:hint="eastAsia"/>
          <w:bCs/>
        </w:rPr>
        <w:t>飲食習慣上，</w:t>
      </w:r>
      <w:r w:rsidR="00900486" w:rsidRPr="00415FC9">
        <w:t>68.3%</w:t>
      </w:r>
      <w:r w:rsidR="00900486" w:rsidRPr="00415FC9">
        <w:rPr>
          <w:rFonts w:hint="eastAsia"/>
        </w:rPr>
        <w:t>受訪者有</w:t>
      </w:r>
      <w:r w:rsidR="00900486" w:rsidRPr="00415FC9">
        <w:rPr>
          <w:rFonts w:hint="eastAsia"/>
          <w:bCs/>
        </w:rPr>
        <w:t>以五穀類食物為主、</w:t>
      </w:r>
      <w:r w:rsidR="00900486" w:rsidRPr="00415FC9">
        <w:rPr>
          <w:bCs/>
        </w:rPr>
        <w:t>80.2%</w:t>
      </w:r>
      <w:r w:rsidR="00900486" w:rsidRPr="00415FC9">
        <w:rPr>
          <w:rFonts w:hint="eastAsia"/>
        </w:rPr>
        <w:t>受訪者</w:t>
      </w:r>
      <w:r w:rsidR="00900486" w:rsidRPr="00415FC9">
        <w:rPr>
          <w:rFonts w:hint="eastAsia"/>
          <w:bCs/>
        </w:rPr>
        <w:t>有多吃蔬菜和瓜果、</w:t>
      </w:r>
      <w:r w:rsidR="00900486" w:rsidRPr="00415FC9">
        <w:rPr>
          <w:bCs/>
        </w:rPr>
        <w:t>61.4%</w:t>
      </w:r>
      <w:r w:rsidR="00900486" w:rsidRPr="00415FC9">
        <w:rPr>
          <w:rFonts w:hint="eastAsia"/>
        </w:rPr>
        <w:t>受訪者</w:t>
      </w:r>
      <w:r w:rsidR="00900486" w:rsidRPr="00415FC9">
        <w:rPr>
          <w:rFonts w:hint="eastAsia"/>
          <w:bCs/>
        </w:rPr>
        <w:t>有只吃適量的肉、魚、蛋、豆類和奶品類、</w:t>
      </w:r>
      <w:r w:rsidR="00900486" w:rsidRPr="00415FC9">
        <w:rPr>
          <w:bCs/>
        </w:rPr>
        <w:t>41.6%</w:t>
      </w:r>
      <w:r w:rsidR="00900486" w:rsidRPr="00415FC9">
        <w:rPr>
          <w:rFonts w:hint="eastAsia"/>
        </w:rPr>
        <w:t>受訪者</w:t>
      </w:r>
      <w:r w:rsidR="00900486" w:rsidRPr="00415FC9">
        <w:rPr>
          <w:rFonts w:hint="eastAsia"/>
          <w:bCs/>
        </w:rPr>
        <w:t>有吃最少脂肪、油、鹽和糖類、</w:t>
      </w:r>
      <w:r w:rsidR="00900486" w:rsidRPr="00415FC9">
        <w:rPr>
          <w:bCs/>
        </w:rPr>
        <w:t>42.6%</w:t>
      </w:r>
      <w:r w:rsidR="00900486" w:rsidRPr="00415FC9">
        <w:rPr>
          <w:rFonts w:hint="eastAsia"/>
        </w:rPr>
        <w:t>受訪者有</w:t>
      </w:r>
      <w:r w:rsidR="00900486" w:rsidRPr="00415FC9">
        <w:rPr>
          <w:rFonts w:hint="eastAsia"/>
          <w:bCs/>
        </w:rPr>
        <w:t>每天喝六至八杯水或流質飲品及</w:t>
      </w:r>
      <w:r w:rsidR="00900486" w:rsidRPr="00415FC9">
        <w:rPr>
          <w:bCs/>
        </w:rPr>
        <w:t>49.5%</w:t>
      </w:r>
      <w:r w:rsidR="00900486" w:rsidRPr="00415FC9">
        <w:rPr>
          <w:rFonts w:hint="eastAsia"/>
        </w:rPr>
        <w:t>受訪者有</w:t>
      </w:r>
      <w:r w:rsidR="00900486" w:rsidRPr="00415FC9">
        <w:rPr>
          <w:rFonts w:hint="eastAsia"/>
          <w:bCs/>
        </w:rPr>
        <w:t>飲食定時和定量</w:t>
      </w:r>
      <w:r w:rsidR="00900486" w:rsidRPr="00E666A9">
        <w:rPr>
          <w:rFonts w:hint="eastAsia"/>
        </w:rPr>
        <w:t>（表十</w:t>
      </w:r>
      <w:r w:rsidR="00900486">
        <w:rPr>
          <w:rFonts w:hint="eastAsia"/>
        </w:rPr>
        <w:t>八</w:t>
      </w:r>
      <w:r w:rsidR="00900486" w:rsidRPr="00E666A9">
        <w:rPr>
          <w:rFonts w:hint="eastAsia"/>
        </w:rPr>
        <w:t>）</w:t>
      </w:r>
      <w:r w:rsidR="00900486" w:rsidRPr="00900486">
        <w:rPr>
          <w:rFonts w:eastAsia="新細明體" w:hint="eastAsia"/>
        </w:rPr>
        <w:t>，</w:t>
      </w:r>
      <w:r w:rsidR="00A13A8D" w:rsidRPr="00A13A8D">
        <w:rPr>
          <w:rFonts w:hint="eastAsia"/>
          <w:bCs/>
        </w:rPr>
        <w:t>而</w:t>
      </w:r>
      <w:r w:rsidR="00900486" w:rsidRPr="00A13A8D">
        <w:rPr>
          <w:rFonts w:hint="eastAsia"/>
          <w:bCs/>
        </w:rPr>
        <w:t>人口健</w:t>
      </w:r>
      <w:r w:rsidR="00900486" w:rsidRPr="00900486">
        <w:rPr>
          <w:rFonts w:eastAsia="新細明體" w:hint="eastAsia"/>
        </w:rPr>
        <w:t>康普查數據，</w:t>
      </w:r>
      <w:r w:rsidR="00900486" w:rsidRPr="00900486">
        <w:rPr>
          <w:rFonts w:eastAsia="新細明體"/>
        </w:rPr>
        <w:t>46</w:t>
      </w:r>
      <w:r w:rsidR="00900486" w:rsidRPr="00E666A9">
        <w:t>.</w:t>
      </w:r>
      <w:r w:rsidR="00900486" w:rsidRPr="00900486">
        <w:rPr>
          <w:rFonts w:eastAsia="新細明體"/>
        </w:rPr>
        <w:t>7%</w:t>
      </w:r>
      <w:r w:rsidR="00900486" w:rsidRPr="00900486">
        <w:rPr>
          <w:rFonts w:eastAsia="新細明體" w:hint="eastAsia"/>
        </w:rPr>
        <w:t>女士平均每日至少進食一次水果、</w:t>
      </w:r>
      <w:r w:rsidR="00900486" w:rsidRPr="00900486">
        <w:rPr>
          <w:rFonts w:eastAsia="新細明體"/>
        </w:rPr>
        <w:t>87</w:t>
      </w:r>
      <w:r w:rsidR="00900486" w:rsidRPr="00E666A9">
        <w:t>.</w:t>
      </w:r>
      <w:r w:rsidR="00900486" w:rsidRPr="00900486">
        <w:rPr>
          <w:rFonts w:eastAsia="新細明體"/>
        </w:rPr>
        <w:t>3%</w:t>
      </w:r>
      <w:r w:rsidR="00900486" w:rsidRPr="00900486">
        <w:rPr>
          <w:rFonts w:eastAsia="新細明體" w:hint="eastAsia"/>
        </w:rPr>
        <w:t>女士每日進食蔬菜</w:t>
      </w:r>
      <w:r w:rsidR="00900486" w:rsidRPr="00415FC9">
        <w:rPr>
          <w:rFonts w:hint="eastAsia"/>
          <w:bCs/>
        </w:rPr>
        <w:t>。</w:t>
      </w:r>
    </w:p>
    <w:p w:rsidR="00E7273F" w:rsidRDefault="00E7273F" w:rsidP="007D74FD">
      <w:pPr>
        <w:ind w:leftChars="200" w:left="480"/>
        <w:rPr>
          <w:bCs/>
        </w:rPr>
      </w:pPr>
    </w:p>
    <w:p w:rsidR="00D51420" w:rsidRPr="00D51420" w:rsidRDefault="00D51420" w:rsidP="007D74FD">
      <w:pPr>
        <w:ind w:leftChars="200" w:left="480"/>
        <w:rPr>
          <w:b/>
          <w:bCs/>
          <w:u w:val="single"/>
        </w:rPr>
      </w:pPr>
      <w:r w:rsidRPr="00D51420">
        <w:rPr>
          <w:rFonts w:asciiTheme="minorHAnsi" w:hAnsiTheme="minorHAnsi" w:hint="eastAsia"/>
          <w:b/>
          <w:u w:val="single"/>
        </w:rPr>
        <w:t>受訪者的醫療服務的使用情況及其意見</w:t>
      </w:r>
    </w:p>
    <w:p w:rsidR="00E7273F" w:rsidRPr="0055093B" w:rsidRDefault="00E7273F" w:rsidP="007D74FD">
      <w:pPr>
        <w:ind w:leftChars="200" w:left="480"/>
      </w:pPr>
      <w:r w:rsidRPr="00E7273F">
        <w:rPr>
          <w:rFonts w:hint="eastAsia"/>
          <w:bCs/>
        </w:rPr>
        <w:t>在健康求助意識方面，</w:t>
      </w:r>
      <w:r w:rsidRPr="00E7273F">
        <w:rPr>
          <w:rFonts w:hint="eastAsia"/>
          <w:bCs/>
        </w:rPr>
        <w:t>74.5</w:t>
      </w:r>
      <w:r w:rsidRPr="00E7273F">
        <w:t>%</w:t>
      </w:r>
      <w:r w:rsidRPr="00E7273F">
        <w:rPr>
          <w:rFonts w:hint="eastAsia"/>
        </w:rPr>
        <w:t>的</w:t>
      </w:r>
      <w:r w:rsidRPr="00E7273F">
        <w:t>受訪者</w:t>
      </w:r>
      <w:r w:rsidRPr="00E7273F">
        <w:rPr>
          <w:rFonts w:hint="eastAsia"/>
        </w:rPr>
        <w:t>表示如果健康出現問題會向他人求助</w:t>
      </w:r>
      <w:r w:rsidRPr="00E7273F">
        <w:t>（表十</w:t>
      </w:r>
      <w:r w:rsidRPr="00E7273F">
        <w:rPr>
          <w:rFonts w:hint="eastAsia"/>
        </w:rPr>
        <w:t>九</w:t>
      </w:r>
      <w:r w:rsidRPr="0055093B">
        <w:t>）。在不會求助的受訪者中，</w:t>
      </w:r>
      <w:r w:rsidRPr="0055093B">
        <w:t>58.3%</w:t>
      </w:r>
      <w:r w:rsidRPr="0055093B">
        <w:t>受訪者認為</w:t>
      </w:r>
      <w:r w:rsidRPr="0055093B">
        <w:rPr>
          <w:bCs/>
        </w:rPr>
        <w:t>沒有人可協助、</w:t>
      </w:r>
      <w:r w:rsidRPr="0055093B">
        <w:rPr>
          <w:bCs/>
        </w:rPr>
        <w:t>26.1%</w:t>
      </w:r>
      <w:r w:rsidRPr="0055093B">
        <w:t>受訪者認為</w:t>
      </w:r>
      <w:r w:rsidRPr="0055093B">
        <w:rPr>
          <w:bCs/>
        </w:rPr>
        <w:t>幫不到、</w:t>
      </w:r>
      <w:r w:rsidRPr="0055093B">
        <w:rPr>
          <w:bCs/>
        </w:rPr>
        <w:t>30.4%</w:t>
      </w:r>
      <w:r w:rsidRPr="0055093B">
        <w:t>受訪者認為求助</w:t>
      </w:r>
      <w:r w:rsidRPr="0055093B">
        <w:rPr>
          <w:bCs/>
        </w:rPr>
        <w:t>價錢貴</w:t>
      </w:r>
      <w:r w:rsidRPr="0055093B">
        <w:t>（表二十）。</w:t>
      </w:r>
    </w:p>
    <w:p w:rsidR="0011474F" w:rsidRPr="0055093B" w:rsidRDefault="0011474F" w:rsidP="007D74FD">
      <w:pPr>
        <w:ind w:leftChars="200" w:left="480"/>
      </w:pPr>
    </w:p>
    <w:p w:rsidR="00EB7C57" w:rsidRPr="00152CD5" w:rsidRDefault="0011474F" w:rsidP="00A453FB">
      <w:pPr>
        <w:ind w:leftChars="200" w:left="480"/>
      </w:pPr>
      <w:r w:rsidRPr="0055093B">
        <w:t>在</w:t>
      </w:r>
      <w:r w:rsidRPr="0055093B">
        <w:rPr>
          <w:bCs/>
        </w:rPr>
        <w:t>長</w:t>
      </w:r>
      <w:r w:rsidR="00A453FB" w:rsidRPr="0055093B">
        <w:rPr>
          <w:rFonts w:hint="eastAsia"/>
          <w:bCs/>
        </w:rPr>
        <w:t>期病患方面，</w:t>
      </w:r>
      <w:r w:rsidR="00A13A8D" w:rsidRPr="00152CD5">
        <w:rPr>
          <w:rFonts w:hint="eastAsia"/>
        </w:rPr>
        <w:t>數據顯示中基層婦女常見長期病為</w:t>
      </w:r>
      <w:proofErr w:type="gramStart"/>
      <w:r w:rsidR="00A13A8D" w:rsidRPr="00152CD5">
        <w:rPr>
          <w:rFonts w:hint="eastAsia"/>
        </w:rPr>
        <w:t>長期痛症</w:t>
      </w:r>
      <w:proofErr w:type="gramEnd"/>
      <w:r w:rsidR="00A13A8D">
        <w:rPr>
          <w:rFonts w:eastAsia="SimSun" w:hint="eastAsia"/>
        </w:rPr>
        <w:t>（</w:t>
      </w:r>
      <w:r w:rsidR="00A13A8D" w:rsidRPr="0055093B">
        <w:rPr>
          <w:bCs/>
        </w:rPr>
        <w:t>42.6%</w:t>
      </w:r>
      <w:r w:rsidR="00A13A8D">
        <w:rPr>
          <w:rFonts w:eastAsia="SimSun" w:hint="eastAsia"/>
          <w:bCs/>
        </w:rPr>
        <w:t>）</w:t>
      </w:r>
      <w:r w:rsidR="00A13A8D" w:rsidRPr="00152CD5">
        <w:rPr>
          <w:rFonts w:hint="eastAsia"/>
        </w:rPr>
        <w:t>、骨質疏鬆</w:t>
      </w:r>
      <w:r w:rsidR="00A13A8D">
        <w:rPr>
          <w:rFonts w:eastAsia="SimSun" w:hint="eastAsia"/>
        </w:rPr>
        <w:t>（</w:t>
      </w:r>
      <w:r w:rsidR="00A13A8D" w:rsidRPr="0055093B">
        <w:rPr>
          <w:bCs/>
        </w:rPr>
        <w:t>32.7%</w:t>
      </w:r>
      <w:r w:rsidR="00A13A8D">
        <w:rPr>
          <w:rFonts w:eastAsia="SimSun" w:hint="eastAsia"/>
          <w:bCs/>
        </w:rPr>
        <w:t>）</w:t>
      </w:r>
      <w:r w:rsidR="00A13A8D" w:rsidRPr="00152CD5">
        <w:rPr>
          <w:rFonts w:hint="eastAsia"/>
        </w:rPr>
        <w:t>、鼻敏感</w:t>
      </w:r>
      <w:r w:rsidR="00A13A8D">
        <w:rPr>
          <w:rFonts w:eastAsia="SimSun" w:hint="eastAsia"/>
        </w:rPr>
        <w:t>（</w:t>
      </w:r>
      <w:r w:rsidR="00A13A8D" w:rsidRPr="0055093B">
        <w:rPr>
          <w:bCs/>
        </w:rPr>
        <w:t>32.7%</w:t>
      </w:r>
      <w:r w:rsidR="00A13A8D">
        <w:rPr>
          <w:rFonts w:eastAsia="SimSun" w:hint="eastAsia"/>
          <w:bCs/>
        </w:rPr>
        <w:t>）</w:t>
      </w:r>
      <w:r w:rsidR="00A13A8D" w:rsidRPr="00152CD5">
        <w:rPr>
          <w:rFonts w:hint="eastAsia"/>
        </w:rPr>
        <w:t>、主婦手</w:t>
      </w:r>
      <w:r w:rsidR="00A13A8D">
        <w:rPr>
          <w:rFonts w:eastAsia="SimSun" w:hint="eastAsia"/>
        </w:rPr>
        <w:t>（</w:t>
      </w:r>
      <w:r w:rsidR="00A13A8D" w:rsidRPr="0055093B">
        <w:rPr>
          <w:bCs/>
        </w:rPr>
        <w:t>26.7%</w:t>
      </w:r>
      <w:r w:rsidR="00A13A8D">
        <w:rPr>
          <w:rFonts w:eastAsia="SimSun" w:hint="eastAsia"/>
          <w:bCs/>
        </w:rPr>
        <w:t>）</w:t>
      </w:r>
      <w:r w:rsidR="00A13A8D">
        <w:rPr>
          <w:rFonts w:eastAsia="SimSun" w:hint="eastAsia"/>
        </w:rPr>
        <w:t>、</w:t>
      </w:r>
      <w:r w:rsidR="00A13A8D" w:rsidRPr="0055093B">
        <w:rPr>
          <w:rFonts w:hint="eastAsia"/>
          <w:bCs/>
        </w:rPr>
        <w:t>陰道炎</w:t>
      </w:r>
      <w:r w:rsidR="00A13A8D">
        <w:rPr>
          <w:rFonts w:eastAsia="SimSun" w:hint="eastAsia"/>
          <w:bCs/>
        </w:rPr>
        <w:t>（</w:t>
      </w:r>
      <w:r w:rsidR="00A13A8D">
        <w:rPr>
          <w:rFonts w:eastAsia="SimSun" w:hint="eastAsia"/>
          <w:bCs/>
        </w:rPr>
        <w:t>14</w:t>
      </w:r>
      <w:r w:rsidR="00A13A8D" w:rsidRPr="0055093B">
        <w:rPr>
          <w:bCs/>
        </w:rPr>
        <w:t>.</w:t>
      </w:r>
      <w:r w:rsidR="00A13A8D">
        <w:rPr>
          <w:rFonts w:eastAsia="SimSun" w:hint="eastAsia"/>
          <w:bCs/>
        </w:rPr>
        <w:t>9%</w:t>
      </w:r>
      <w:r w:rsidR="00A13A8D">
        <w:rPr>
          <w:rFonts w:eastAsia="SimSun" w:hint="eastAsia"/>
          <w:bCs/>
        </w:rPr>
        <w:t>）和</w:t>
      </w:r>
      <w:r w:rsidR="00A13A8D" w:rsidRPr="0055093B">
        <w:rPr>
          <w:rFonts w:hint="eastAsia"/>
          <w:bCs/>
        </w:rPr>
        <w:t>泌尿道感染</w:t>
      </w:r>
      <w:r w:rsidR="00A13A8D">
        <w:rPr>
          <w:rFonts w:eastAsia="SimSun" w:hint="eastAsia"/>
          <w:bCs/>
        </w:rPr>
        <w:t>（</w:t>
      </w:r>
      <w:r w:rsidR="00A13A8D" w:rsidRPr="0055093B">
        <w:rPr>
          <w:bCs/>
        </w:rPr>
        <w:t>8.9%</w:t>
      </w:r>
      <w:r w:rsidR="00A13A8D">
        <w:rPr>
          <w:rFonts w:eastAsia="SimSun" w:hint="eastAsia"/>
          <w:bCs/>
        </w:rPr>
        <w:t>）</w:t>
      </w:r>
      <w:r w:rsidR="00A453FB" w:rsidRPr="0055093B">
        <w:rPr>
          <w:rFonts w:hint="eastAsia"/>
        </w:rPr>
        <w:t>（表二十</w:t>
      </w:r>
      <w:r w:rsidR="00A453FB">
        <w:rPr>
          <w:rFonts w:hint="eastAsia"/>
        </w:rPr>
        <w:t>一</w:t>
      </w:r>
      <w:r w:rsidR="00A453FB" w:rsidRPr="0055093B">
        <w:rPr>
          <w:rFonts w:hint="eastAsia"/>
        </w:rPr>
        <w:t>）</w:t>
      </w:r>
      <w:r w:rsidR="00A13A8D">
        <w:rPr>
          <w:rFonts w:eastAsia="SimSun" w:hint="eastAsia"/>
        </w:rPr>
        <w:t>。</w:t>
      </w:r>
      <w:r w:rsidR="00A453FB" w:rsidRPr="00152CD5">
        <w:rPr>
          <w:rFonts w:hint="eastAsia"/>
        </w:rPr>
        <w:t>對比整體人口健康普查數據中，</w:t>
      </w:r>
      <w:r w:rsidR="00605011" w:rsidRPr="00152CD5">
        <w:t>48</w:t>
      </w:r>
      <w:r w:rsidR="00605011" w:rsidRPr="00E666A9">
        <w:t>.</w:t>
      </w:r>
      <w:r w:rsidR="00605011" w:rsidRPr="00152CD5">
        <w:t>8%</w:t>
      </w:r>
      <w:r w:rsidR="00605011" w:rsidRPr="00152CD5">
        <w:rPr>
          <w:rFonts w:hint="eastAsia"/>
        </w:rPr>
        <w:t>女性</w:t>
      </w:r>
      <w:proofErr w:type="gramStart"/>
      <w:r w:rsidR="00605011" w:rsidRPr="00152CD5">
        <w:rPr>
          <w:rFonts w:hint="eastAsia"/>
        </w:rPr>
        <w:t>受痛症影響</w:t>
      </w:r>
      <w:proofErr w:type="gramEnd"/>
      <w:r w:rsidR="00605011">
        <w:rPr>
          <w:rFonts w:eastAsia="SimSun" w:hint="eastAsia"/>
        </w:rPr>
        <w:t>、</w:t>
      </w:r>
      <w:r w:rsidR="00A453FB" w:rsidRPr="00152CD5">
        <w:t>24</w:t>
      </w:r>
      <w:r w:rsidR="00A453FB" w:rsidRPr="00E666A9">
        <w:t>.</w:t>
      </w:r>
      <w:r w:rsidR="00A453FB" w:rsidRPr="00152CD5">
        <w:t>9%</w:t>
      </w:r>
      <w:r w:rsidR="00A453FB" w:rsidRPr="00152CD5">
        <w:rPr>
          <w:rFonts w:hint="eastAsia"/>
        </w:rPr>
        <w:t>女士有高血壓、</w:t>
      </w:r>
      <w:r w:rsidR="00A453FB" w:rsidRPr="00152CD5">
        <w:t>3</w:t>
      </w:r>
      <w:r w:rsidR="00A453FB" w:rsidRPr="00E666A9">
        <w:t>.</w:t>
      </w:r>
      <w:r w:rsidR="00A453FB" w:rsidRPr="00152CD5">
        <w:t>8%</w:t>
      </w:r>
      <w:r w:rsidR="00A453FB" w:rsidRPr="00152CD5">
        <w:rPr>
          <w:rFonts w:hint="eastAsia"/>
        </w:rPr>
        <w:t>女士有糖尿病、</w:t>
      </w:r>
      <w:r w:rsidR="00A453FB" w:rsidRPr="00152CD5">
        <w:t>1</w:t>
      </w:r>
      <w:r w:rsidR="00A453FB" w:rsidRPr="00E666A9">
        <w:t>.</w:t>
      </w:r>
      <w:r w:rsidR="00A453FB" w:rsidRPr="00152CD5">
        <w:t>2%</w:t>
      </w:r>
      <w:r w:rsidR="00605011">
        <w:rPr>
          <w:rFonts w:hint="eastAsia"/>
        </w:rPr>
        <w:t>女性有心臟病</w:t>
      </w:r>
      <w:r w:rsidR="00A453FB" w:rsidRPr="00152CD5">
        <w:rPr>
          <w:rFonts w:hint="eastAsia"/>
        </w:rPr>
        <w:t>。</w:t>
      </w:r>
    </w:p>
    <w:p w:rsidR="0074553B" w:rsidRDefault="0074553B" w:rsidP="0011474F">
      <w:pPr>
        <w:ind w:leftChars="200" w:left="480"/>
        <w:rPr>
          <w:bCs/>
        </w:rPr>
      </w:pPr>
    </w:p>
    <w:p w:rsidR="004715BF" w:rsidRPr="00605011" w:rsidRDefault="00A93D41" w:rsidP="00605011">
      <w:pPr>
        <w:ind w:leftChars="200" w:left="480"/>
        <w:rPr>
          <w:rFonts w:eastAsia="SimSun"/>
          <w:bCs/>
        </w:rPr>
      </w:pPr>
      <w:r w:rsidRPr="008F102A">
        <w:rPr>
          <w:rFonts w:hint="eastAsia"/>
          <w:bCs/>
        </w:rPr>
        <w:t>在</w:t>
      </w:r>
      <w:r w:rsidRPr="00605011">
        <w:rPr>
          <w:rFonts w:eastAsia="SimSun" w:hint="eastAsia"/>
          <w:bCs/>
        </w:rPr>
        <w:t>患病處理方面，基層女性</w:t>
      </w:r>
      <w:r w:rsidR="00605011">
        <w:rPr>
          <w:rFonts w:eastAsia="SimSun" w:hint="eastAsia"/>
          <w:bCs/>
        </w:rPr>
        <w:t>傾向同時選擇中西醫（</w:t>
      </w:r>
      <w:r w:rsidR="00605011" w:rsidRPr="00605011">
        <w:rPr>
          <w:rFonts w:eastAsia="SimSun"/>
          <w:bCs/>
        </w:rPr>
        <w:t>66.3%</w:t>
      </w:r>
      <w:r w:rsidR="00605011">
        <w:rPr>
          <w:rFonts w:eastAsia="SimSun" w:hint="eastAsia"/>
          <w:bCs/>
        </w:rPr>
        <w:t>）</w:t>
      </w:r>
      <w:r w:rsidRPr="00605011">
        <w:rPr>
          <w:rFonts w:eastAsia="SimSun" w:hint="eastAsia"/>
          <w:bCs/>
        </w:rPr>
        <w:t>，</w:t>
      </w:r>
      <w:r w:rsidR="00605011">
        <w:rPr>
          <w:rFonts w:eastAsia="SimSun" w:hint="eastAsia"/>
          <w:bCs/>
        </w:rPr>
        <w:t>但僅選擇西醫的比例高於一般女性，但選擇中醫的比例則低於普通女性</w:t>
      </w:r>
      <w:r w:rsidRPr="00152CD5">
        <w:rPr>
          <w:rFonts w:hint="eastAsia"/>
          <w:bCs/>
        </w:rPr>
        <w:t>（表二十二）</w:t>
      </w:r>
      <w:r w:rsidR="00605011">
        <w:rPr>
          <w:rFonts w:eastAsia="SimSun" w:hint="eastAsia"/>
          <w:bCs/>
        </w:rPr>
        <w:t>。</w:t>
      </w:r>
    </w:p>
    <w:tbl>
      <w:tblPr>
        <w:tblW w:w="531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70"/>
        <w:gridCol w:w="1770"/>
        <w:gridCol w:w="1770"/>
      </w:tblGrid>
      <w:tr w:rsidR="00264595" w:rsidRPr="0058178B" w:rsidTr="00DF366A">
        <w:trPr>
          <w:cantSplit/>
          <w:tblHeader/>
        </w:trPr>
        <w:tc>
          <w:tcPr>
            <w:tcW w:w="1770" w:type="dxa"/>
            <w:shd w:val="clear" w:color="auto" w:fill="FFFFFF"/>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項目</w:t>
            </w:r>
          </w:p>
        </w:tc>
        <w:tc>
          <w:tcPr>
            <w:tcW w:w="1770" w:type="dxa"/>
            <w:shd w:val="clear" w:color="auto" w:fill="FFFFFF"/>
            <w:tcMar>
              <w:top w:w="30" w:type="dxa"/>
              <w:left w:w="30" w:type="dxa"/>
              <w:bottom w:w="30" w:type="dxa"/>
              <w:right w:w="30" w:type="dxa"/>
            </w:tcMar>
            <w:vAlign w:val="bottom"/>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基層女性（</w:t>
            </w:r>
            <w:r w:rsidRPr="008763E6">
              <w:rPr>
                <w:rFonts w:ascii="Arial" w:hAnsi="Arial" w:cs="Arial" w:hint="eastAsia"/>
                <w:bCs/>
                <w:sz w:val="20"/>
                <w:szCs w:val="20"/>
              </w:rPr>
              <w:t>%</w:t>
            </w:r>
            <w:r w:rsidRPr="008763E6">
              <w:rPr>
                <w:rFonts w:ascii="Arial" w:hAnsi="Arial" w:cs="Arial" w:hint="eastAsia"/>
                <w:bCs/>
                <w:sz w:val="20"/>
                <w:szCs w:val="20"/>
              </w:rPr>
              <w:t>）</w:t>
            </w:r>
          </w:p>
        </w:tc>
        <w:tc>
          <w:tcPr>
            <w:tcW w:w="1770" w:type="dxa"/>
            <w:shd w:val="clear" w:color="auto" w:fill="FFFFFF"/>
            <w:tcMar>
              <w:top w:w="30" w:type="dxa"/>
              <w:left w:w="30" w:type="dxa"/>
              <w:bottom w:w="30" w:type="dxa"/>
              <w:right w:w="30" w:type="dxa"/>
            </w:tcMar>
            <w:vAlign w:val="bottom"/>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一般女性（</w:t>
            </w:r>
            <w:r w:rsidRPr="008763E6">
              <w:rPr>
                <w:rFonts w:ascii="Arial" w:hAnsi="Arial" w:cs="Arial" w:hint="eastAsia"/>
                <w:bCs/>
                <w:sz w:val="20"/>
                <w:szCs w:val="20"/>
              </w:rPr>
              <w:t>%</w:t>
            </w:r>
            <w:r w:rsidRPr="008763E6">
              <w:rPr>
                <w:rFonts w:ascii="Arial" w:hAnsi="Arial" w:cs="Arial" w:hint="eastAsia"/>
                <w:bCs/>
                <w:sz w:val="20"/>
                <w:szCs w:val="20"/>
              </w:rPr>
              <w:t>）</w:t>
            </w:r>
          </w:p>
        </w:tc>
      </w:tr>
      <w:tr w:rsidR="00264595" w:rsidRPr="0058178B" w:rsidTr="00DF366A">
        <w:trPr>
          <w:cantSplit/>
          <w:tblHeader/>
        </w:trPr>
        <w:tc>
          <w:tcPr>
            <w:tcW w:w="1770" w:type="dxa"/>
            <w:shd w:val="clear" w:color="auto" w:fill="FFFFFF"/>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中醫</w:t>
            </w:r>
          </w:p>
        </w:tc>
        <w:tc>
          <w:tcPr>
            <w:tcW w:w="1770" w:type="dxa"/>
            <w:shd w:val="clear" w:color="auto" w:fill="FFFFFF"/>
            <w:tcMar>
              <w:top w:w="30" w:type="dxa"/>
              <w:left w:w="30" w:type="dxa"/>
              <w:bottom w:w="30" w:type="dxa"/>
              <w:right w:w="30" w:type="dxa"/>
            </w:tcMar>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12.0</w:t>
            </w:r>
          </w:p>
        </w:tc>
        <w:tc>
          <w:tcPr>
            <w:tcW w:w="1770" w:type="dxa"/>
            <w:shd w:val="clear" w:color="auto" w:fill="FFFFFF"/>
            <w:tcMar>
              <w:top w:w="30" w:type="dxa"/>
              <w:left w:w="30" w:type="dxa"/>
              <w:bottom w:w="30" w:type="dxa"/>
              <w:right w:w="30" w:type="dxa"/>
            </w:tcMar>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72</w:t>
            </w:r>
            <w:r w:rsidRPr="008763E6">
              <w:rPr>
                <w:rFonts w:ascii="Arial" w:hAnsi="Arial" w:cs="Arial"/>
                <w:bCs/>
                <w:sz w:val="20"/>
                <w:szCs w:val="20"/>
              </w:rPr>
              <w:t>.</w:t>
            </w:r>
            <w:r w:rsidRPr="008763E6">
              <w:rPr>
                <w:rFonts w:ascii="Arial" w:hAnsi="Arial" w:cs="Arial" w:hint="eastAsia"/>
                <w:bCs/>
                <w:sz w:val="20"/>
                <w:szCs w:val="20"/>
              </w:rPr>
              <w:t>9</w:t>
            </w:r>
          </w:p>
        </w:tc>
      </w:tr>
      <w:tr w:rsidR="00264595" w:rsidRPr="0058178B" w:rsidTr="00DF366A">
        <w:trPr>
          <w:cantSplit/>
          <w:tblHeader/>
        </w:trPr>
        <w:tc>
          <w:tcPr>
            <w:tcW w:w="1770" w:type="dxa"/>
            <w:shd w:val="clear" w:color="auto" w:fill="FFFFFF"/>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西醫</w:t>
            </w:r>
          </w:p>
        </w:tc>
        <w:tc>
          <w:tcPr>
            <w:tcW w:w="1770" w:type="dxa"/>
            <w:shd w:val="clear" w:color="auto" w:fill="FFFFFF"/>
            <w:tcMar>
              <w:top w:w="30" w:type="dxa"/>
              <w:left w:w="30" w:type="dxa"/>
              <w:bottom w:w="30" w:type="dxa"/>
              <w:right w:w="30" w:type="dxa"/>
            </w:tcMar>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21.7</w:t>
            </w:r>
          </w:p>
        </w:tc>
        <w:tc>
          <w:tcPr>
            <w:tcW w:w="1770" w:type="dxa"/>
            <w:shd w:val="clear" w:color="auto" w:fill="FFFFFF"/>
            <w:tcMar>
              <w:top w:w="30" w:type="dxa"/>
              <w:left w:w="30" w:type="dxa"/>
              <w:bottom w:w="30" w:type="dxa"/>
              <w:right w:w="30" w:type="dxa"/>
            </w:tcMar>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5</w:t>
            </w:r>
            <w:r w:rsidRPr="008763E6">
              <w:rPr>
                <w:rFonts w:ascii="Arial" w:hAnsi="Arial" w:cs="Arial"/>
                <w:bCs/>
                <w:sz w:val="20"/>
                <w:szCs w:val="20"/>
              </w:rPr>
              <w:t>.</w:t>
            </w:r>
            <w:r w:rsidR="00152CD5" w:rsidRPr="008763E6">
              <w:rPr>
                <w:rFonts w:ascii="Arial" w:hAnsi="Arial" w:cs="Arial" w:hint="eastAsia"/>
                <w:bCs/>
                <w:sz w:val="20"/>
                <w:szCs w:val="20"/>
              </w:rPr>
              <w:t>1</w:t>
            </w:r>
          </w:p>
        </w:tc>
      </w:tr>
      <w:tr w:rsidR="00264595" w:rsidRPr="0058178B" w:rsidTr="00DF366A">
        <w:trPr>
          <w:cantSplit/>
          <w:tblHeader/>
        </w:trPr>
        <w:tc>
          <w:tcPr>
            <w:tcW w:w="1770" w:type="dxa"/>
            <w:shd w:val="clear" w:color="auto" w:fill="FFFFFF"/>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兩者皆有</w:t>
            </w:r>
          </w:p>
        </w:tc>
        <w:tc>
          <w:tcPr>
            <w:tcW w:w="1770" w:type="dxa"/>
            <w:shd w:val="clear" w:color="auto" w:fill="FFFFFF"/>
            <w:tcMar>
              <w:top w:w="30" w:type="dxa"/>
              <w:left w:w="30" w:type="dxa"/>
              <w:bottom w:w="30" w:type="dxa"/>
              <w:right w:w="30" w:type="dxa"/>
            </w:tcMar>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66.3</w:t>
            </w:r>
          </w:p>
        </w:tc>
        <w:tc>
          <w:tcPr>
            <w:tcW w:w="1770" w:type="dxa"/>
            <w:shd w:val="clear" w:color="auto" w:fill="FFFFFF"/>
            <w:tcMar>
              <w:top w:w="30" w:type="dxa"/>
              <w:left w:w="30" w:type="dxa"/>
              <w:bottom w:w="30" w:type="dxa"/>
              <w:right w:w="30" w:type="dxa"/>
            </w:tcMar>
          </w:tcPr>
          <w:p w:rsidR="00264595" w:rsidRPr="008763E6" w:rsidRDefault="00264595" w:rsidP="008763E6">
            <w:pPr>
              <w:spacing w:line="320" w:lineRule="exact"/>
              <w:rPr>
                <w:rFonts w:ascii="Arial" w:hAnsi="Arial" w:cs="Arial"/>
                <w:bCs/>
                <w:sz w:val="20"/>
                <w:szCs w:val="20"/>
              </w:rPr>
            </w:pPr>
            <w:r w:rsidRPr="008763E6">
              <w:rPr>
                <w:rFonts w:ascii="Arial" w:hAnsi="Arial" w:cs="Arial" w:hint="eastAsia"/>
                <w:bCs/>
                <w:sz w:val="20"/>
                <w:szCs w:val="20"/>
              </w:rPr>
              <w:t>21</w:t>
            </w:r>
            <w:r w:rsidRPr="008763E6">
              <w:rPr>
                <w:rFonts w:ascii="Arial" w:hAnsi="Arial" w:cs="Arial"/>
                <w:bCs/>
                <w:sz w:val="20"/>
                <w:szCs w:val="20"/>
              </w:rPr>
              <w:t>.</w:t>
            </w:r>
            <w:r w:rsidR="00152CD5" w:rsidRPr="008763E6">
              <w:rPr>
                <w:rFonts w:ascii="Arial" w:hAnsi="Arial" w:cs="Arial" w:hint="eastAsia"/>
                <w:bCs/>
                <w:sz w:val="20"/>
                <w:szCs w:val="20"/>
              </w:rPr>
              <w:t>4</w:t>
            </w:r>
          </w:p>
        </w:tc>
      </w:tr>
    </w:tbl>
    <w:p w:rsidR="00264595" w:rsidRDefault="00264595" w:rsidP="0011474F">
      <w:pPr>
        <w:ind w:leftChars="200" w:left="480"/>
        <w:rPr>
          <w:rFonts w:eastAsia="SimSun"/>
          <w:lang w:eastAsia="zh-CN"/>
        </w:rPr>
      </w:pPr>
    </w:p>
    <w:p w:rsidR="00264595" w:rsidRPr="00A93D41" w:rsidRDefault="00264595" w:rsidP="00A93D41">
      <w:pPr>
        <w:ind w:leftChars="200" w:left="480"/>
        <w:rPr>
          <w:rFonts w:eastAsia="SimSun"/>
          <w:bCs/>
        </w:rPr>
      </w:pPr>
      <w:r w:rsidRPr="00292454">
        <w:rPr>
          <w:rFonts w:eastAsia="新細明體" w:hint="eastAsia"/>
        </w:rPr>
        <w:lastRenderedPageBreak/>
        <w:t>在選擇中西醫類別中，</w:t>
      </w:r>
      <w:r w:rsidRPr="00292454">
        <w:rPr>
          <w:rFonts w:eastAsia="新細明體"/>
        </w:rPr>
        <w:t>28.7%</w:t>
      </w:r>
      <w:r w:rsidRPr="00292454">
        <w:rPr>
          <w:rFonts w:eastAsia="新細明體" w:hint="eastAsia"/>
        </w:rPr>
        <w:t>的</w:t>
      </w:r>
      <w:r w:rsidRPr="008F102A">
        <w:rPr>
          <w:rFonts w:hint="eastAsia"/>
        </w:rPr>
        <w:t>受訪者</w:t>
      </w:r>
      <w:r w:rsidRPr="008F102A">
        <w:rPr>
          <w:rFonts w:hint="eastAsia"/>
          <w:bCs/>
        </w:rPr>
        <w:t>會選擇私家診所、</w:t>
      </w:r>
      <w:r w:rsidRPr="008F102A">
        <w:rPr>
          <w:bCs/>
        </w:rPr>
        <w:t>61.4%</w:t>
      </w:r>
      <w:r w:rsidRPr="008F102A">
        <w:rPr>
          <w:rFonts w:hint="eastAsia"/>
          <w:bCs/>
        </w:rPr>
        <w:t>的</w:t>
      </w:r>
      <w:r w:rsidRPr="008F102A">
        <w:rPr>
          <w:rFonts w:hint="eastAsia"/>
        </w:rPr>
        <w:t>受訪者</w:t>
      </w:r>
      <w:r w:rsidRPr="008F102A">
        <w:rPr>
          <w:rFonts w:hint="eastAsia"/>
          <w:bCs/>
        </w:rPr>
        <w:t>會選擇</w:t>
      </w:r>
      <w:proofErr w:type="gramStart"/>
      <w:r w:rsidRPr="008F102A">
        <w:rPr>
          <w:rFonts w:hint="eastAsia"/>
          <w:bCs/>
        </w:rPr>
        <w:t>醫</w:t>
      </w:r>
      <w:proofErr w:type="gramEnd"/>
      <w:r w:rsidRPr="008F102A">
        <w:rPr>
          <w:rFonts w:hint="eastAsia"/>
          <w:bCs/>
        </w:rPr>
        <w:t>管局及衛生署轄下的公立診所或急診室、</w:t>
      </w:r>
      <w:r w:rsidRPr="008F102A">
        <w:rPr>
          <w:bCs/>
        </w:rPr>
        <w:t>8.9%</w:t>
      </w:r>
      <w:r w:rsidRPr="008F102A">
        <w:rPr>
          <w:rFonts w:hint="eastAsia"/>
          <w:bCs/>
        </w:rPr>
        <w:t>的</w:t>
      </w:r>
      <w:r w:rsidRPr="008F102A">
        <w:rPr>
          <w:rFonts w:hint="eastAsia"/>
        </w:rPr>
        <w:t>受訪者</w:t>
      </w:r>
      <w:r w:rsidRPr="008F102A">
        <w:rPr>
          <w:rFonts w:hint="eastAsia"/>
          <w:bCs/>
        </w:rPr>
        <w:t>會選擇非牟利機構或大專院校及</w:t>
      </w:r>
      <w:r w:rsidRPr="008F102A">
        <w:rPr>
          <w:bCs/>
        </w:rPr>
        <w:t>22.8%</w:t>
      </w:r>
      <w:r w:rsidRPr="008F102A">
        <w:rPr>
          <w:rFonts w:hint="eastAsia"/>
          <w:bCs/>
        </w:rPr>
        <w:t>的</w:t>
      </w:r>
      <w:r w:rsidRPr="008F102A">
        <w:rPr>
          <w:rFonts w:hint="eastAsia"/>
        </w:rPr>
        <w:t>受訪者</w:t>
      </w:r>
      <w:r w:rsidRPr="008F102A">
        <w:rPr>
          <w:rFonts w:hint="eastAsia"/>
          <w:bCs/>
        </w:rPr>
        <w:t>會選擇內地醫療服務</w:t>
      </w:r>
      <w:r w:rsidRPr="008F102A">
        <w:rPr>
          <w:rFonts w:hint="eastAsia"/>
        </w:rPr>
        <w:t>（表二十三）</w:t>
      </w:r>
      <w:r w:rsidR="00A93D41">
        <w:rPr>
          <w:rFonts w:eastAsia="SimSun" w:hint="eastAsia"/>
          <w:bCs/>
        </w:rPr>
        <w:t>，</w:t>
      </w:r>
      <w:r w:rsidR="00A93D41" w:rsidRPr="00292454">
        <w:rPr>
          <w:rFonts w:eastAsia="新細明體" w:hint="eastAsia"/>
          <w:bCs/>
        </w:rPr>
        <w:t>可見基層婦女較一般女性市民較依賴公營醫療服務。</w:t>
      </w:r>
    </w:p>
    <w:tbl>
      <w:tblPr>
        <w:tblW w:w="956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60"/>
        <w:gridCol w:w="2693"/>
        <w:gridCol w:w="2410"/>
      </w:tblGrid>
      <w:tr w:rsidR="00264595" w:rsidRPr="0058178B" w:rsidTr="00F9436A">
        <w:trPr>
          <w:cantSplit/>
          <w:tblHeader/>
        </w:trPr>
        <w:tc>
          <w:tcPr>
            <w:tcW w:w="4460" w:type="dxa"/>
            <w:shd w:val="clear" w:color="auto" w:fill="FFFFFF"/>
          </w:tcPr>
          <w:p w:rsidR="00264595" w:rsidRDefault="00264595"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項目</w:t>
            </w:r>
          </w:p>
        </w:tc>
        <w:tc>
          <w:tcPr>
            <w:tcW w:w="2693" w:type="dxa"/>
            <w:shd w:val="clear" w:color="auto" w:fill="FFFFFF"/>
            <w:tcMar>
              <w:top w:w="30" w:type="dxa"/>
              <w:left w:w="30" w:type="dxa"/>
              <w:bottom w:w="30" w:type="dxa"/>
              <w:right w:w="30" w:type="dxa"/>
            </w:tcMar>
            <w:vAlign w:val="bottom"/>
          </w:tcPr>
          <w:p w:rsidR="00264595" w:rsidRPr="00264595" w:rsidRDefault="00264595"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基層女性（</w:t>
            </w:r>
            <w:r>
              <w:rPr>
                <w:rFonts w:ascii="Arial" w:eastAsia="SimSun" w:hAnsi="Arial" w:cs="Arial" w:hint="eastAsia"/>
                <w:sz w:val="20"/>
                <w:szCs w:val="20"/>
                <w:lang w:eastAsia="zh-CN"/>
              </w:rPr>
              <w:t>%</w:t>
            </w:r>
            <w:r>
              <w:rPr>
                <w:rFonts w:ascii="Arial" w:eastAsia="SimSun" w:hAnsi="Arial" w:cs="Arial" w:hint="eastAsia"/>
                <w:sz w:val="20"/>
                <w:szCs w:val="20"/>
                <w:lang w:eastAsia="zh-CN"/>
              </w:rPr>
              <w:t>）</w:t>
            </w:r>
          </w:p>
        </w:tc>
        <w:tc>
          <w:tcPr>
            <w:tcW w:w="2410" w:type="dxa"/>
            <w:shd w:val="clear" w:color="auto" w:fill="FFFFFF"/>
            <w:tcMar>
              <w:top w:w="30" w:type="dxa"/>
              <w:left w:w="30" w:type="dxa"/>
              <w:bottom w:w="30" w:type="dxa"/>
              <w:right w:w="30" w:type="dxa"/>
            </w:tcMar>
            <w:vAlign w:val="bottom"/>
          </w:tcPr>
          <w:p w:rsidR="00264595" w:rsidRPr="00264595" w:rsidRDefault="00264595"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一般女性（</w:t>
            </w:r>
            <w:r>
              <w:rPr>
                <w:rFonts w:ascii="Arial" w:eastAsia="SimSun" w:hAnsi="Arial" w:cs="Arial" w:hint="eastAsia"/>
                <w:sz w:val="20"/>
                <w:szCs w:val="20"/>
                <w:lang w:eastAsia="zh-CN"/>
              </w:rPr>
              <w:t>%</w:t>
            </w:r>
            <w:r>
              <w:rPr>
                <w:rFonts w:ascii="Arial" w:eastAsia="SimSun" w:hAnsi="Arial" w:cs="Arial" w:hint="eastAsia"/>
                <w:sz w:val="20"/>
                <w:szCs w:val="20"/>
                <w:lang w:eastAsia="zh-CN"/>
              </w:rPr>
              <w:t>）</w:t>
            </w:r>
          </w:p>
        </w:tc>
      </w:tr>
      <w:tr w:rsidR="00264595" w:rsidRPr="0058178B" w:rsidTr="00F9436A">
        <w:trPr>
          <w:cantSplit/>
          <w:tblHeader/>
        </w:trPr>
        <w:tc>
          <w:tcPr>
            <w:tcW w:w="4460" w:type="dxa"/>
            <w:shd w:val="clear" w:color="auto" w:fill="FFFFFF"/>
          </w:tcPr>
          <w:p w:rsidR="00264595" w:rsidRPr="002841C4" w:rsidRDefault="00264595" w:rsidP="00327111">
            <w:pPr>
              <w:spacing w:line="320" w:lineRule="exact"/>
              <w:rPr>
                <w:rFonts w:ascii="Arial" w:hAnsi="Arial" w:cs="Arial"/>
                <w:sz w:val="20"/>
                <w:szCs w:val="20"/>
              </w:rPr>
            </w:pPr>
            <w:r w:rsidRPr="002841C4">
              <w:rPr>
                <w:rFonts w:ascii="Arial" w:hAnsi="Arial" w:cs="Arial" w:hint="eastAsia"/>
                <w:bCs/>
                <w:sz w:val="20"/>
                <w:szCs w:val="20"/>
              </w:rPr>
              <w:t>私家診所</w:t>
            </w:r>
          </w:p>
        </w:tc>
        <w:tc>
          <w:tcPr>
            <w:tcW w:w="2693" w:type="dxa"/>
            <w:shd w:val="clear" w:color="auto" w:fill="FFFFFF"/>
            <w:tcMar>
              <w:top w:w="30" w:type="dxa"/>
              <w:left w:w="30" w:type="dxa"/>
              <w:bottom w:w="30" w:type="dxa"/>
              <w:right w:w="30" w:type="dxa"/>
            </w:tcMar>
          </w:tcPr>
          <w:p w:rsidR="00264595" w:rsidRPr="002841C4" w:rsidRDefault="00264595" w:rsidP="00327111">
            <w:pPr>
              <w:spacing w:line="320" w:lineRule="exact"/>
              <w:jc w:val="center"/>
              <w:rPr>
                <w:rFonts w:ascii="Arial" w:hAnsi="Arial" w:cs="Arial"/>
                <w:sz w:val="20"/>
                <w:szCs w:val="20"/>
              </w:rPr>
            </w:pPr>
            <w:r w:rsidRPr="002841C4">
              <w:rPr>
                <w:rFonts w:ascii="Arial" w:hAnsi="Arial" w:cs="Arial" w:hint="eastAsia"/>
                <w:sz w:val="20"/>
                <w:szCs w:val="20"/>
              </w:rPr>
              <w:t>28.7</w:t>
            </w:r>
          </w:p>
        </w:tc>
        <w:tc>
          <w:tcPr>
            <w:tcW w:w="2410" w:type="dxa"/>
            <w:shd w:val="clear" w:color="auto" w:fill="FFFFFF"/>
            <w:tcMar>
              <w:top w:w="30" w:type="dxa"/>
              <w:left w:w="30" w:type="dxa"/>
              <w:bottom w:w="30" w:type="dxa"/>
              <w:right w:w="30" w:type="dxa"/>
            </w:tcMar>
          </w:tcPr>
          <w:p w:rsidR="00264595" w:rsidRPr="00264595" w:rsidRDefault="00264595" w:rsidP="00327111">
            <w:pPr>
              <w:spacing w:line="320" w:lineRule="exact"/>
              <w:jc w:val="center"/>
              <w:rPr>
                <w:rFonts w:ascii="Arial" w:eastAsia="SimSun" w:hAnsi="Arial" w:cs="Arial"/>
                <w:sz w:val="20"/>
                <w:szCs w:val="20"/>
                <w:lang w:eastAsia="zh-CN"/>
              </w:rPr>
            </w:pPr>
            <w:r w:rsidRPr="00292454">
              <w:rPr>
                <w:rFonts w:eastAsia="新細明體"/>
              </w:rPr>
              <w:t>64</w:t>
            </w:r>
            <w:r w:rsidRPr="00086469">
              <w:rPr>
                <w:bCs/>
              </w:rPr>
              <w:t>.</w:t>
            </w:r>
            <w:r w:rsidRPr="00292454">
              <w:rPr>
                <w:rFonts w:eastAsia="新細明體"/>
                <w:bCs/>
              </w:rPr>
              <w:t>7%</w:t>
            </w:r>
          </w:p>
        </w:tc>
      </w:tr>
      <w:tr w:rsidR="00264595" w:rsidRPr="0058178B" w:rsidTr="00F9436A">
        <w:trPr>
          <w:cantSplit/>
          <w:tblHeader/>
        </w:trPr>
        <w:tc>
          <w:tcPr>
            <w:tcW w:w="4460" w:type="dxa"/>
            <w:shd w:val="clear" w:color="auto" w:fill="FFFFFF"/>
          </w:tcPr>
          <w:p w:rsidR="00264595" w:rsidRPr="002841C4" w:rsidRDefault="00264595" w:rsidP="00327111">
            <w:pPr>
              <w:spacing w:line="320" w:lineRule="exact"/>
              <w:rPr>
                <w:rFonts w:ascii="Arial" w:hAnsi="Arial" w:cs="Arial"/>
                <w:sz w:val="20"/>
                <w:szCs w:val="20"/>
              </w:rPr>
            </w:pPr>
            <w:proofErr w:type="gramStart"/>
            <w:r w:rsidRPr="002841C4">
              <w:rPr>
                <w:rFonts w:ascii="Arial" w:hAnsi="Arial" w:cs="Arial" w:hint="eastAsia"/>
                <w:bCs/>
                <w:sz w:val="20"/>
                <w:szCs w:val="20"/>
              </w:rPr>
              <w:t>醫</w:t>
            </w:r>
            <w:proofErr w:type="gramEnd"/>
            <w:r w:rsidRPr="002841C4">
              <w:rPr>
                <w:rFonts w:ascii="Arial" w:hAnsi="Arial" w:cs="Arial" w:hint="eastAsia"/>
                <w:bCs/>
                <w:sz w:val="20"/>
                <w:szCs w:val="20"/>
              </w:rPr>
              <w:t>管局及衛生署轄下的公立診所或急診室</w:t>
            </w:r>
          </w:p>
        </w:tc>
        <w:tc>
          <w:tcPr>
            <w:tcW w:w="2693" w:type="dxa"/>
            <w:shd w:val="clear" w:color="auto" w:fill="FFFFFF"/>
            <w:tcMar>
              <w:top w:w="30" w:type="dxa"/>
              <w:left w:w="30" w:type="dxa"/>
              <w:bottom w:w="30" w:type="dxa"/>
              <w:right w:w="30" w:type="dxa"/>
            </w:tcMar>
          </w:tcPr>
          <w:p w:rsidR="00264595" w:rsidRPr="002841C4" w:rsidRDefault="00264595" w:rsidP="00327111">
            <w:pPr>
              <w:spacing w:line="320" w:lineRule="exact"/>
              <w:jc w:val="center"/>
              <w:rPr>
                <w:rFonts w:ascii="Arial" w:hAnsi="Arial" w:cs="Arial"/>
                <w:sz w:val="20"/>
                <w:szCs w:val="20"/>
              </w:rPr>
            </w:pPr>
            <w:r w:rsidRPr="002841C4">
              <w:rPr>
                <w:rFonts w:ascii="Arial" w:hAnsi="Arial" w:cs="Arial" w:hint="eastAsia"/>
                <w:sz w:val="20"/>
                <w:szCs w:val="20"/>
              </w:rPr>
              <w:t>61.4</w:t>
            </w:r>
          </w:p>
        </w:tc>
        <w:tc>
          <w:tcPr>
            <w:tcW w:w="2410" w:type="dxa"/>
            <w:shd w:val="clear" w:color="auto" w:fill="FFFFFF"/>
            <w:tcMar>
              <w:top w:w="30" w:type="dxa"/>
              <w:left w:w="30" w:type="dxa"/>
              <w:bottom w:w="30" w:type="dxa"/>
              <w:right w:w="30" w:type="dxa"/>
            </w:tcMar>
          </w:tcPr>
          <w:p w:rsidR="00264595" w:rsidRPr="00264595" w:rsidRDefault="00264595" w:rsidP="00327111">
            <w:pPr>
              <w:spacing w:line="320" w:lineRule="exact"/>
              <w:jc w:val="center"/>
              <w:rPr>
                <w:rFonts w:ascii="Arial" w:eastAsia="SimSun" w:hAnsi="Arial" w:cs="Arial"/>
                <w:sz w:val="20"/>
                <w:szCs w:val="20"/>
                <w:lang w:eastAsia="zh-CN"/>
              </w:rPr>
            </w:pPr>
            <w:r w:rsidRPr="00292454">
              <w:rPr>
                <w:rFonts w:eastAsia="新細明體"/>
                <w:bCs/>
              </w:rPr>
              <w:t>27</w:t>
            </w:r>
            <w:r w:rsidRPr="00086469">
              <w:rPr>
                <w:bCs/>
              </w:rPr>
              <w:t>.</w:t>
            </w:r>
            <w:r w:rsidRPr="00292454">
              <w:rPr>
                <w:rFonts w:eastAsia="新細明體"/>
                <w:bCs/>
              </w:rPr>
              <w:t>2%</w:t>
            </w:r>
          </w:p>
        </w:tc>
      </w:tr>
      <w:tr w:rsidR="00264595" w:rsidRPr="0058178B" w:rsidTr="00F9436A">
        <w:trPr>
          <w:cantSplit/>
          <w:tblHeader/>
        </w:trPr>
        <w:tc>
          <w:tcPr>
            <w:tcW w:w="4460" w:type="dxa"/>
            <w:shd w:val="clear" w:color="auto" w:fill="FFFFFF"/>
          </w:tcPr>
          <w:p w:rsidR="00264595" w:rsidRPr="002841C4" w:rsidRDefault="00264595" w:rsidP="00327111">
            <w:pPr>
              <w:spacing w:line="320" w:lineRule="exact"/>
              <w:rPr>
                <w:rFonts w:ascii="Arial" w:hAnsi="Arial" w:cs="Arial"/>
                <w:sz w:val="20"/>
                <w:szCs w:val="20"/>
              </w:rPr>
            </w:pPr>
            <w:r w:rsidRPr="002841C4">
              <w:rPr>
                <w:rFonts w:ascii="Arial" w:hAnsi="Arial" w:cs="Arial" w:hint="eastAsia"/>
                <w:bCs/>
                <w:sz w:val="20"/>
                <w:szCs w:val="20"/>
              </w:rPr>
              <w:t>非牟利機構或大專院校</w:t>
            </w:r>
          </w:p>
        </w:tc>
        <w:tc>
          <w:tcPr>
            <w:tcW w:w="2693" w:type="dxa"/>
            <w:shd w:val="clear" w:color="auto" w:fill="FFFFFF"/>
            <w:tcMar>
              <w:top w:w="30" w:type="dxa"/>
              <w:left w:w="30" w:type="dxa"/>
              <w:bottom w:w="30" w:type="dxa"/>
              <w:right w:w="30" w:type="dxa"/>
            </w:tcMar>
          </w:tcPr>
          <w:p w:rsidR="00264595" w:rsidRPr="002841C4" w:rsidRDefault="00264595" w:rsidP="00327111">
            <w:pPr>
              <w:spacing w:line="320" w:lineRule="exact"/>
              <w:jc w:val="center"/>
              <w:rPr>
                <w:rFonts w:ascii="Arial" w:hAnsi="Arial" w:cs="Arial"/>
                <w:sz w:val="20"/>
                <w:szCs w:val="20"/>
              </w:rPr>
            </w:pPr>
            <w:r w:rsidRPr="002841C4">
              <w:rPr>
                <w:rFonts w:ascii="Arial" w:hAnsi="Arial" w:cs="Arial" w:hint="eastAsia"/>
                <w:sz w:val="20"/>
                <w:szCs w:val="20"/>
              </w:rPr>
              <w:t>8.9</w:t>
            </w:r>
          </w:p>
        </w:tc>
        <w:tc>
          <w:tcPr>
            <w:tcW w:w="2410" w:type="dxa"/>
            <w:shd w:val="clear" w:color="auto" w:fill="FFFFFF"/>
            <w:tcMar>
              <w:top w:w="30" w:type="dxa"/>
              <w:left w:w="30" w:type="dxa"/>
              <w:bottom w:w="30" w:type="dxa"/>
              <w:right w:w="30" w:type="dxa"/>
            </w:tcMar>
          </w:tcPr>
          <w:p w:rsidR="00264595" w:rsidRPr="00264595" w:rsidRDefault="00264595" w:rsidP="00327111">
            <w:pPr>
              <w:spacing w:line="320" w:lineRule="exact"/>
              <w:jc w:val="center"/>
              <w:rPr>
                <w:rFonts w:ascii="Arial" w:eastAsia="SimSun" w:hAnsi="Arial" w:cs="Arial"/>
                <w:sz w:val="20"/>
                <w:szCs w:val="20"/>
                <w:lang w:eastAsia="zh-CN"/>
              </w:rPr>
            </w:pPr>
            <w:r w:rsidRPr="00292454">
              <w:rPr>
                <w:rFonts w:eastAsia="新細明體"/>
                <w:bCs/>
              </w:rPr>
              <w:t>1</w:t>
            </w:r>
            <w:r w:rsidRPr="00086469">
              <w:rPr>
                <w:bCs/>
              </w:rPr>
              <w:t>.</w:t>
            </w:r>
            <w:r w:rsidRPr="00292454">
              <w:rPr>
                <w:rFonts w:eastAsia="新細明體"/>
                <w:bCs/>
              </w:rPr>
              <w:t>1%</w:t>
            </w:r>
          </w:p>
        </w:tc>
      </w:tr>
      <w:tr w:rsidR="00264595" w:rsidRPr="0058178B" w:rsidTr="00F9436A">
        <w:trPr>
          <w:cantSplit/>
          <w:tblHeader/>
        </w:trPr>
        <w:tc>
          <w:tcPr>
            <w:tcW w:w="4460" w:type="dxa"/>
            <w:shd w:val="clear" w:color="auto" w:fill="FFFFFF"/>
          </w:tcPr>
          <w:p w:rsidR="00264595" w:rsidRPr="002841C4" w:rsidRDefault="00264595" w:rsidP="00327111">
            <w:pPr>
              <w:spacing w:line="320" w:lineRule="exact"/>
              <w:rPr>
                <w:rFonts w:ascii="Arial" w:hAnsi="Arial" w:cs="Arial"/>
                <w:bCs/>
                <w:sz w:val="20"/>
                <w:szCs w:val="20"/>
              </w:rPr>
            </w:pPr>
            <w:r w:rsidRPr="002841C4">
              <w:rPr>
                <w:rFonts w:ascii="Arial" w:hAnsi="Arial" w:cs="Arial" w:hint="eastAsia"/>
                <w:bCs/>
                <w:sz w:val="20"/>
                <w:szCs w:val="20"/>
              </w:rPr>
              <w:t>內地醫療服務</w:t>
            </w:r>
          </w:p>
        </w:tc>
        <w:tc>
          <w:tcPr>
            <w:tcW w:w="2693" w:type="dxa"/>
            <w:shd w:val="clear" w:color="auto" w:fill="FFFFFF"/>
            <w:tcMar>
              <w:top w:w="30" w:type="dxa"/>
              <w:left w:w="30" w:type="dxa"/>
              <w:bottom w:w="30" w:type="dxa"/>
              <w:right w:w="30" w:type="dxa"/>
            </w:tcMar>
          </w:tcPr>
          <w:p w:rsidR="00264595" w:rsidRPr="002841C4" w:rsidRDefault="00264595" w:rsidP="00327111">
            <w:pPr>
              <w:spacing w:line="320" w:lineRule="exact"/>
              <w:jc w:val="center"/>
              <w:rPr>
                <w:rFonts w:ascii="Arial" w:hAnsi="Arial" w:cs="Arial"/>
                <w:sz w:val="20"/>
                <w:szCs w:val="20"/>
              </w:rPr>
            </w:pPr>
            <w:r w:rsidRPr="002841C4">
              <w:rPr>
                <w:rFonts w:ascii="Arial" w:hAnsi="Arial" w:cs="Arial" w:hint="eastAsia"/>
                <w:sz w:val="20"/>
                <w:szCs w:val="20"/>
              </w:rPr>
              <w:t>22.8</w:t>
            </w:r>
          </w:p>
        </w:tc>
        <w:tc>
          <w:tcPr>
            <w:tcW w:w="2410" w:type="dxa"/>
            <w:shd w:val="clear" w:color="auto" w:fill="FFFFFF"/>
            <w:tcMar>
              <w:top w:w="30" w:type="dxa"/>
              <w:left w:w="30" w:type="dxa"/>
              <w:bottom w:w="30" w:type="dxa"/>
              <w:right w:w="30" w:type="dxa"/>
            </w:tcMar>
          </w:tcPr>
          <w:p w:rsidR="00264595" w:rsidRDefault="00264595"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NA</w:t>
            </w:r>
          </w:p>
        </w:tc>
      </w:tr>
    </w:tbl>
    <w:p w:rsidR="0055093B" w:rsidRPr="00A93D41" w:rsidRDefault="0055093B" w:rsidP="00A93D41">
      <w:pPr>
        <w:rPr>
          <w:rFonts w:eastAsia="SimSun"/>
          <w:lang w:eastAsia="zh-CN"/>
        </w:rPr>
      </w:pPr>
    </w:p>
    <w:p w:rsidR="00A93D41" w:rsidRPr="00F9436A" w:rsidRDefault="00361C5C" w:rsidP="00F9436A">
      <w:pPr>
        <w:ind w:leftChars="200" w:left="480"/>
        <w:rPr>
          <w:rFonts w:eastAsia="SimSun"/>
          <w:bCs/>
        </w:rPr>
      </w:pPr>
      <w:r w:rsidRPr="00086469">
        <w:rPr>
          <w:rFonts w:eastAsia="新細明體" w:hint="eastAsia"/>
        </w:rPr>
        <w:t>在調查前</w:t>
      </w:r>
      <w:r w:rsidRPr="00086469">
        <w:rPr>
          <w:rFonts w:eastAsia="新細明體"/>
        </w:rPr>
        <w:t>30</w:t>
      </w:r>
      <w:r w:rsidR="00A93D41">
        <w:rPr>
          <w:rFonts w:eastAsia="新細明體" w:hint="eastAsia"/>
        </w:rPr>
        <w:t>日就健康問題所採用的治療方法上</w:t>
      </w:r>
      <w:r w:rsidR="00F9436A">
        <w:rPr>
          <w:rFonts w:eastAsia="SimSun" w:hint="eastAsia"/>
        </w:rPr>
        <w:t>，</w:t>
      </w:r>
      <w:r w:rsidR="00F9436A" w:rsidRPr="00361C5C">
        <w:rPr>
          <w:rFonts w:eastAsia="新細明體" w:hint="eastAsia"/>
          <w:bCs/>
        </w:rPr>
        <w:t>基層婦女就健康問題選擇自行服藥的比例較一般女性市民高、選擇到</w:t>
      </w:r>
      <w:r w:rsidR="00F9436A" w:rsidRPr="00086469">
        <w:rPr>
          <w:rFonts w:hint="eastAsia"/>
          <w:bCs/>
        </w:rPr>
        <w:t>私家診所</w:t>
      </w:r>
      <w:r w:rsidR="00F9436A" w:rsidRPr="00086469">
        <w:rPr>
          <w:bCs/>
        </w:rPr>
        <w:t>/</w:t>
      </w:r>
      <w:r w:rsidR="00F9436A" w:rsidRPr="00086469">
        <w:rPr>
          <w:rFonts w:hint="eastAsia"/>
          <w:bCs/>
        </w:rPr>
        <w:t>醫院求診</w:t>
      </w:r>
      <w:r w:rsidR="00F9436A" w:rsidRPr="00361C5C">
        <w:rPr>
          <w:rFonts w:eastAsia="新細明體" w:hint="eastAsia"/>
          <w:bCs/>
        </w:rPr>
        <w:t>的比例則明顯低於一般市民。</w:t>
      </w:r>
      <w:r w:rsidR="00F9436A" w:rsidRPr="00086469">
        <w:rPr>
          <w:rFonts w:eastAsia="新細明體"/>
        </w:rPr>
        <w:t>43.6%</w:t>
      </w:r>
      <w:r w:rsidR="00F9436A" w:rsidRPr="00086469">
        <w:rPr>
          <w:rFonts w:eastAsia="新細明體" w:hint="eastAsia"/>
        </w:rPr>
        <w:t>的</w:t>
      </w:r>
      <w:r w:rsidR="00F9436A" w:rsidRPr="00086469">
        <w:rPr>
          <w:rFonts w:hint="eastAsia"/>
        </w:rPr>
        <w:t>受訪者</w:t>
      </w:r>
      <w:r w:rsidR="00605011">
        <w:rPr>
          <w:rFonts w:hint="eastAsia"/>
          <w:bCs/>
        </w:rPr>
        <w:t>會選擇自行服用西成藥</w:t>
      </w:r>
      <w:r w:rsidR="00605011" w:rsidRPr="00086469">
        <w:rPr>
          <w:rFonts w:hint="eastAsia"/>
          <w:bCs/>
        </w:rPr>
        <w:t>、</w:t>
      </w:r>
      <w:r w:rsidR="00605011" w:rsidRPr="00086469">
        <w:rPr>
          <w:bCs/>
        </w:rPr>
        <w:t>42.3%</w:t>
      </w:r>
      <w:r w:rsidR="00605011" w:rsidRPr="00086469">
        <w:rPr>
          <w:rFonts w:eastAsia="新細明體" w:hint="eastAsia"/>
        </w:rPr>
        <w:t>的</w:t>
      </w:r>
      <w:r w:rsidR="00605011" w:rsidRPr="00086469">
        <w:rPr>
          <w:rFonts w:hint="eastAsia"/>
        </w:rPr>
        <w:t>受訪者</w:t>
      </w:r>
      <w:r w:rsidR="00605011" w:rsidRPr="00086469">
        <w:rPr>
          <w:rFonts w:hint="eastAsia"/>
          <w:bCs/>
        </w:rPr>
        <w:t>會選擇到公立診所</w:t>
      </w:r>
      <w:r w:rsidR="00605011" w:rsidRPr="00086469">
        <w:rPr>
          <w:bCs/>
        </w:rPr>
        <w:t>/</w:t>
      </w:r>
      <w:proofErr w:type="gramStart"/>
      <w:r w:rsidR="00605011" w:rsidRPr="00086469">
        <w:rPr>
          <w:rFonts w:hint="eastAsia"/>
          <w:bCs/>
        </w:rPr>
        <w:t>急診定求診</w:t>
      </w:r>
      <w:proofErr w:type="gramEnd"/>
      <w:r w:rsidR="00605011">
        <w:rPr>
          <w:rFonts w:eastAsia="SimSun" w:hint="eastAsia"/>
          <w:bCs/>
        </w:rPr>
        <w:t>、</w:t>
      </w:r>
      <w:r w:rsidR="00605011" w:rsidRPr="00086469">
        <w:rPr>
          <w:bCs/>
        </w:rPr>
        <w:t>25.7%</w:t>
      </w:r>
      <w:r w:rsidR="00605011" w:rsidRPr="00086469">
        <w:rPr>
          <w:rFonts w:eastAsia="新細明體" w:hint="eastAsia"/>
        </w:rPr>
        <w:t>的</w:t>
      </w:r>
      <w:r w:rsidR="00605011" w:rsidRPr="00086469">
        <w:rPr>
          <w:rFonts w:hint="eastAsia"/>
        </w:rPr>
        <w:t>受訪者</w:t>
      </w:r>
      <w:r w:rsidR="00605011" w:rsidRPr="00086469">
        <w:rPr>
          <w:rFonts w:hint="eastAsia"/>
          <w:bCs/>
        </w:rPr>
        <w:t>會選擇自行服用中成藥</w:t>
      </w:r>
      <w:r w:rsidR="00605011" w:rsidRPr="00086469">
        <w:rPr>
          <w:bCs/>
        </w:rPr>
        <w:t>/</w:t>
      </w:r>
      <w:r w:rsidR="00605011" w:rsidRPr="00086469">
        <w:rPr>
          <w:rFonts w:hint="eastAsia"/>
          <w:bCs/>
        </w:rPr>
        <w:t>自己</w:t>
      </w:r>
      <w:proofErr w:type="gramStart"/>
      <w:r w:rsidR="00605011" w:rsidRPr="00086469">
        <w:rPr>
          <w:rFonts w:hint="eastAsia"/>
          <w:bCs/>
        </w:rPr>
        <w:t>煲</w:t>
      </w:r>
      <w:proofErr w:type="gramEnd"/>
      <w:r w:rsidR="00605011" w:rsidRPr="00086469">
        <w:rPr>
          <w:rFonts w:hint="eastAsia"/>
          <w:bCs/>
        </w:rPr>
        <w:t>草藥食</w:t>
      </w:r>
      <w:r w:rsidR="00605011">
        <w:rPr>
          <w:rFonts w:eastAsia="SimSun" w:hint="eastAsia"/>
          <w:bCs/>
        </w:rPr>
        <w:t>，</w:t>
      </w:r>
      <w:r w:rsidR="00605011" w:rsidRPr="00605011">
        <w:rPr>
          <w:rFonts w:eastAsia="新細明體" w:hint="eastAsia"/>
          <w:bCs/>
        </w:rPr>
        <w:t>僅</w:t>
      </w:r>
      <w:r w:rsidR="00605011" w:rsidRPr="00086469">
        <w:rPr>
          <w:bCs/>
        </w:rPr>
        <w:t>15.8%</w:t>
      </w:r>
      <w:r w:rsidR="00605011" w:rsidRPr="00086469">
        <w:rPr>
          <w:rFonts w:eastAsia="新細明體" w:hint="eastAsia"/>
        </w:rPr>
        <w:t>的</w:t>
      </w:r>
      <w:r w:rsidR="00605011" w:rsidRPr="00086469">
        <w:rPr>
          <w:rFonts w:hint="eastAsia"/>
        </w:rPr>
        <w:t>受訪者</w:t>
      </w:r>
      <w:r w:rsidR="00605011" w:rsidRPr="00086469">
        <w:rPr>
          <w:rFonts w:hint="eastAsia"/>
          <w:bCs/>
        </w:rPr>
        <w:t>會選擇到私家診所</w:t>
      </w:r>
      <w:r w:rsidR="00605011" w:rsidRPr="00086469">
        <w:rPr>
          <w:bCs/>
        </w:rPr>
        <w:t>/</w:t>
      </w:r>
      <w:r w:rsidR="00605011" w:rsidRPr="00086469">
        <w:rPr>
          <w:rFonts w:hint="eastAsia"/>
          <w:bCs/>
        </w:rPr>
        <w:t>醫院求診</w:t>
      </w:r>
      <w:r w:rsidR="00605011" w:rsidRPr="00605011">
        <w:rPr>
          <w:rFonts w:eastAsia="新細明體" w:hint="eastAsia"/>
          <w:bCs/>
        </w:rPr>
        <w:t>。</w:t>
      </w:r>
      <w:r w:rsidR="00F9436A" w:rsidRPr="00361C5C">
        <w:rPr>
          <w:rFonts w:eastAsia="新細明體" w:hint="eastAsia"/>
          <w:bCs/>
        </w:rPr>
        <w:t>對比整體人口健康普查中</w:t>
      </w:r>
      <w:r w:rsidR="00F9436A" w:rsidRPr="00361C5C">
        <w:rPr>
          <w:rFonts w:eastAsia="新細明體"/>
          <w:bCs/>
        </w:rPr>
        <w:t>40</w:t>
      </w:r>
      <w:r w:rsidR="00F9436A" w:rsidRPr="00086469">
        <w:rPr>
          <w:bCs/>
        </w:rPr>
        <w:t>.</w:t>
      </w:r>
      <w:r w:rsidR="00F9436A" w:rsidRPr="00361C5C">
        <w:rPr>
          <w:rFonts w:eastAsia="新細明體"/>
          <w:bCs/>
        </w:rPr>
        <w:t>9%</w:t>
      </w:r>
      <w:r w:rsidR="00F9436A" w:rsidRPr="00361C5C">
        <w:rPr>
          <w:rFonts w:eastAsia="新細明體" w:hint="eastAsia"/>
          <w:bCs/>
        </w:rPr>
        <w:t>女性會自行服用西成藥、</w:t>
      </w:r>
      <w:r w:rsidR="00F9436A" w:rsidRPr="00361C5C">
        <w:rPr>
          <w:rFonts w:eastAsia="新細明體"/>
          <w:bCs/>
        </w:rPr>
        <w:t>35</w:t>
      </w:r>
      <w:r w:rsidR="00F9436A" w:rsidRPr="00086469">
        <w:rPr>
          <w:bCs/>
        </w:rPr>
        <w:t>.</w:t>
      </w:r>
      <w:r w:rsidR="00F9436A" w:rsidRPr="00361C5C">
        <w:rPr>
          <w:rFonts w:eastAsia="新細明體"/>
          <w:bCs/>
        </w:rPr>
        <w:t>9%</w:t>
      </w:r>
      <w:r w:rsidR="00F9436A" w:rsidRPr="00086469">
        <w:rPr>
          <w:rFonts w:eastAsia="新細明體" w:hint="eastAsia"/>
        </w:rPr>
        <w:t>的</w:t>
      </w:r>
      <w:r w:rsidR="00F9436A" w:rsidRPr="00361C5C">
        <w:rPr>
          <w:rFonts w:eastAsia="新細明體" w:hint="eastAsia"/>
        </w:rPr>
        <w:t>女性</w:t>
      </w:r>
      <w:r w:rsidR="00F9436A" w:rsidRPr="00086469">
        <w:rPr>
          <w:rFonts w:hint="eastAsia"/>
          <w:bCs/>
        </w:rPr>
        <w:t>會選擇到私家診所</w:t>
      </w:r>
      <w:r w:rsidR="00F9436A" w:rsidRPr="00086469">
        <w:rPr>
          <w:bCs/>
        </w:rPr>
        <w:t>/</w:t>
      </w:r>
      <w:r w:rsidR="00F9436A" w:rsidRPr="00086469">
        <w:rPr>
          <w:rFonts w:hint="eastAsia"/>
          <w:bCs/>
        </w:rPr>
        <w:t>醫院求診、</w:t>
      </w:r>
      <w:r w:rsidR="00F9436A" w:rsidRPr="00361C5C">
        <w:rPr>
          <w:rFonts w:eastAsia="新細明體"/>
          <w:bCs/>
        </w:rPr>
        <w:t>16</w:t>
      </w:r>
      <w:r w:rsidR="00F9436A" w:rsidRPr="00086469">
        <w:rPr>
          <w:bCs/>
        </w:rPr>
        <w:t>.</w:t>
      </w:r>
      <w:r w:rsidR="00F9436A" w:rsidRPr="00361C5C">
        <w:rPr>
          <w:rFonts w:eastAsia="新細明體"/>
          <w:bCs/>
        </w:rPr>
        <w:t>2</w:t>
      </w:r>
      <w:r w:rsidR="00F9436A" w:rsidRPr="00086469">
        <w:rPr>
          <w:bCs/>
        </w:rPr>
        <w:t>%</w:t>
      </w:r>
      <w:r w:rsidR="00F9436A" w:rsidRPr="00086469">
        <w:rPr>
          <w:rFonts w:eastAsia="新細明體" w:hint="eastAsia"/>
        </w:rPr>
        <w:t>的</w:t>
      </w:r>
      <w:r w:rsidR="00F9436A" w:rsidRPr="00086469">
        <w:rPr>
          <w:rFonts w:hint="eastAsia"/>
        </w:rPr>
        <w:t>受訪者</w:t>
      </w:r>
      <w:r w:rsidR="00F9436A" w:rsidRPr="00086469">
        <w:rPr>
          <w:rFonts w:hint="eastAsia"/>
          <w:bCs/>
        </w:rPr>
        <w:t>會選擇到公立診所</w:t>
      </w:r>
      <w:r w:rsidR="00F9436A" w:rsidRPr="00086469">
        <w:rPr>
          <w:bCs/>
        </w:rPr>
        <w:t>/</w:t>
      </w:r>
      <w:proofErr w:type="gramStart"/>
      <w:r w:rsidR="00F9436A" w:rsidRPr="00086469">
        <w:rPr>
          <w:rFonts w:hint="eastAsia"/>
          <w:bCs/>
        </w:rPr>
        <w:t>急診定求診</w:t>
      </w:r>
      <w:proofErr w:type="gramEnd"/>
      <w:r w:rsidR="00F9436A" w:rsidRPr="00086469">
        <w:rPr>
          <w:rFonts w:hint="eastAsia"/>
          <w:bCs/>
        </w:rPr>
        <w:t>、</w:t>
      </w:r>
      <w:r w:rsidR="00F9436A" w:rsidRPr="00361C5C">
        <w:rPr>
          <w:rFonts w:eastAsia="新細明體"/>
          <w:bCs/>
        </w:rPr>
        <w:t>14</w:t>
      </w:r>
      <w:r w:rsidR="00F9436A" w:rsidRPr="00086469">
        <w:rPr>
          <w:bCs/>
        </w:rPr>
        <w:t>.</w:t>
      </w:r>
      <w:r w:rsidR="00F9436A" w:rsidRPr="00361C5C">
        <w:rPr>
          <w:rFonts w:eastAsia="新細明體"/>
          <w:bCs/>
        </w:rPr>
        <w:t>3</w:t>
      </w:r>
      <w:r w:rsidR="00F9436A" w:rsidRPr="00086469">
        <w:rPr>
          <w:bCs/>
        </w:rPr>
        <w:t>%</w:t>
      </w:r>
      <w:r w:rsidR="00F9436A" w:rsidRPr="00086469">
        <w:rPr>
          <w:rFonts w:eastAsia="新細明體" w:hint="eastAsia"/>
        </w:rPr>
        <w:t>的</w:t>
      </w:r>
      <w:r w:rsidR="00F9436A" w:rsidRPr="00086469">
        <w:rPr>
          <w:rFonts w:hint="eastAsia"/>
        </w:rPr>
        <w:t>受訪者</w:t>
      </w:r>
      <w:r w:rsidR="00F9436A" w:rsidRPr="00086469">
        <w:rPr>
          <w:rFonts w:hint="eastAsia"/>
          <w:bCs/>
        </w:rPr>
        <w:t>會選擇自行服用中成藥</w:t>
      </w:r>
      <w:r w:rsidR="00F9436A" w:rsidRPr="00086469">
        <w:rPr>
          <w:bCs/>
        </w:rPr>
        <w:t>/</w:t>
      </w:r>
      <w:r w:rsidR="00F9436A" w:rsidRPr="00086469">
        <w:rPr>
          <w:rFonts w:hint="eastAsia"/>
          <w:bCs/>
        </w:rPr>
        <w:t>自己</w:t>
      </w:r>
      <w:proofErr w:type="gramStart"/>
      <w:r w:rsidR="00F9436A" w:rsidRPr="00086469">
        <w:rPr>
          <w:rFonts w:hint="eastAsia"/>
          <w:bCs/>
        </w:rPr>
        <w:t>煲</w:t>
      </w:r>
      <w:proofErr w:type="gramEnd"/>
      <w:r w:rsidR="00F9436A" w:rsidRPr="00086469">
        <w:rPr>
          <w:rFonts w:hint="eastAsia"/>
          <w:bCs/>
        </w:rPr>
        <w:t>草藥食</w:t>
      </w:r>
      <w:r w:rsidR="00F9436A">
        <w:rPr>
          <w:rFonts w:eastAsia="SimSun" w:hint="eastAsia"/>
          <w:bCs/>
        </w:rPr>
        <w:t>。</w:t>
      </w:r>
    </w:p>
    <w:tbl>
      <w:tblPr>
        <w:tblW w:w="956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60"/>
        <w:gridCol w:w="2551"/>
        <w:gridCol w:w="2552"/>
      </w:tblGrid>
      <w:tr w:rsidR="00A93D41" w:rsidRPr="0058178B" w:rsidTr="008763E6">
        <w:trPr>
          <w:cantSplit/>
          <w:tblHeader/>
        </w:trPr>
        <w:tc>
          <w:tcPr>
            <w:tcW w:w="4460" w:type="dxa"/>
            <w:shd w:val="clear" w:color="auto" w:fill="FFFFFF"/>
          </w:tcPr>
          <w:p w:rsidR="00A93D41" w:rsidRDefault="00A93D41"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項目</w:t>
            </w:r>
          </w:p>
        </w:tc>
        <w:tc>
          <w:tcPr>
            <w:tcW w:w="2551" w:type="dxa"/>
            <w:shd w:val="clear" w:color="auto" w:fill="FFFFFF"/>
            <w:tcMar>
              <w:top w:w="30" w:type="dxa"/>
              <w:left w:w="30" w:type="dxa"/>
              <w:bottom w:w="30" w:type="dxa"/>
              <w:right w:w="30" w:type="dxa"/>
            </w:tcMar>
            <w:vAlign w:val="bottom"/>
          </w:tcPr>
          <w:p w:rsidR="00A93D41" w:rsidRPr="00264595" w:rsidRDefault="00A93D41"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基層女性（</w:t>
            </w:r>
            <w:r>
              <w:rPr>
                <w:rFonts w:ascii="Arial" w:eastAsia="SimSun" w:hAnsi="Arial" w:cs="Arial" w:hint="eastAsia"/>
                <w:sz w:val="20"/>
                <w:szCs w:val="20"/>
                <w:lang w:eastAsia="zh-CN"/>
              </w:rPr>
              <w:t>%</w:t>
            </w:r>
            <w:r>
              <w:rPr>
                <w:rFonts w:ascii="Arial" w:eastAsia="SimSun" w:hAnsi="Arial" w:cs="Arial" w:hint="eastAsia"/>
                <w:sz w:val="20"/>
                <w:szCs w:val="20"/>
                <w:lang w:eastAsia="zh-CN"/>
              </w:rPr>
              <w:t>）</w:t>
            </w:r>
          </w:p>
        </w:tc>
        <w:tc>
          <w:tcPr>
            <w:tcW w:w="2552" w:type="dxa"/>
            <w:shd w:val="clear" w:color="auto" w:fill="FFFFFF"/>
            <w:tcMar>
              <w:top w:w="30" w:type="dxa"/>
              <w:left w:w="30" w:type="dxa"/>
              <w:bottom w:w="30" w:type="dxa"/>
              <w:right w:w="30" w:type="dxa"/>
            </w:tcMar>
            <w:vAlign w:val="bottom"/>
          </w:tcPr>
          <w:p w:rsidR="00A93D41" w:rsidRPr="00264595" w:rsidRDefault="00A93D41"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一般女性（</w:t>
            </w:r>
            <w:r>
              <w:rPr>
                <w:rFonts w:ascii="Arial" w:eastAsia="SimSun" w:hAnsi="Arial" w:cs="Arial" w:hint="eastAsia"/>
                <w:sz w:val="20"/>
                <w:szCs w:val="20"/>
                <w:lang w:eastAsia="zh-CN"/>
              </w:rPr>
              <w:t>%</w:t>
            </w:r>
            <w:r>
              <w:rPr>
                <w:rFonts w:ascii="Arial" w:eastAsia="SimSun" w:hAnsi="Arial" w:cs="Arial" w:hint="eastAsia"/>
                <w:sz w:val="20"/>
                <w:szCs w:val="20"/>
                <w:lang w:eastAsia="zh-CN"/>
              </w:rPr>
              <w:t>）</w:t>
            </w:r>
          </w:p>
        </w:tc>
      </w:tr>
      <w:tr w:rsidR="00A93D41" w:rsidRPr="0058178B" w:rsidTr="008763E6">
        <w:trPr>
          <w:cantSplit/>
          <w:tblHeader/>
        </w:trPr>
        <w:tc>
          <w:tcPr>
            <w:tcW w:w="4460" w:type="dxa"/>
            <w:shd w:val="clear" w:color="auto" w:fill="FFFFFF"/>
          </w:tcPr>
          <w:p w:rsidR="00A93D41" w:rsidRPr="00D51420" w:rsidRDefault="00A93D41" w:rsidP="00327111">
            <w:pPr>
              <w:spacing w:line="320" w:lineRule="exact"/>
              <w:rPr>
                <w:rFonts w:ascii="Arial" w:hAnsi="Arial" w:cs="Arial"/>
                <w:sz w:val="20"/>
                <w:szCs w:val="20"/>
              </w:rPr>
            </w:pPr>
            <w:r w:rsidRPr="00D51420">
              <w:rPr>
                <w:rFonts w:ascii="Arial" w:hAnsi="Arial" w:cs="Arial" w:hint="eastAsia"/>
                <w:bCs/>
                <w:sz w:val="20"/>
                <w:szCs w:val="20"/>
              </w:rPr>
              <w:t>自行服用西成藥</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43.6</w:t>
            </w:r>
          </w:p>
        </w:tc>
        <w:tc>
          <w:tcPr>
            <w:tcW w:w="2552" w:type="dxa"/>
            <w:shd w:val="clear" w:color="auto" w:fill="FFFFFF"/>
            <w:tcMar>
              <w:top w:w="30" w:type="dxa"/>
              <w:left w:w="30" w:type="dxa"/>
              <w:bottom w:w="30" w:type="dxa"/>
              <w:right w:w="30" w:type="dxa"/>
            </w:tcMar>
          </w:tcPr>
          <w:p w:rsidR="00A93D41" w:rsidRPr="00A93D41" w:rsidRDefault="00A93D41"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40</w:t>
            </w:r>
            <w:r w:rsidRPr="00D51420">
              <w:rPr>
                <w:rFonts w:ascii="Arial" w:hAnsi="Arial" w:cs="Arial" w:hint="eastAsia"/>
                <w:sz w:val="20"/>
                <w:szCs w:val="20"/>
              </w:rPr>
              <w:t>.</w:t>
            </w:r>
            <w:r>
              <w:rPr>
                <w:rFonts w:ascii="Arial" w:eastAsia="SimSun" w:hAnsi="Arial" w:cs="Arial" w:hint="eastAsia"/>
                <w:sz w:val="20"/>
                <w:szCs w:val="20"/>
                <w:lang w:eastAsia="zh-CN"/>
              </w:rPr>
              <w:t>9</w:t>
            </w:r>
          </w:p>
        </w:tc>
      </w:tr>
      <w:tr w:rsidR="00A93D41" w:rsidRPr="0058178B" w:rsidTr="008763E6">
        <w:trPr>
          <w:cantSplit/>
          <w:tblHeader/>
        </w:trPr>
        <w:tc>
          <w:tcPr>
            <w:tcW w:w="4460" w:type="dxa"/>
            <w:shd w:val="clear" w:color="auto" w:fill="FFFFFF"/>
          </w:tcPr>
          <w:p w:rsidR="00A93D41" w:rsidRPr="00D51420" w:rsidRDefault="00A93D41" w:rsidP="00327111">
            <w:pPr>
              <w:spacing w:line="320" w:lineRule="exact"/>
              <w:rPr>
                <w:rFonts w:ascii="Arial" w:hAnsi="Arial" w:cs="Arial"/>
                <w:sz w:val="20"/>
                <w:szCs w:val="20"/>
              </w:rPr>
            </w:pPr>
            <w:r w:rsidRPr="00D51420">
              <w:rPr>
                <w:rFonts w:ascii="Arial" w:hAnsi="Arial" w:cs="Arial" w:hint="eastAsia"/>
                <w:bCs/>
                <w:sz w:val="20"/>
                <w:szCs w:val="20"/>
              </w:rPr>
              <w:t>到私家診所</w:t>
            </w:r>
            <w:r w:rsidRPr="00D51420">
              <w:rPr>
                <w:rFonts w:ascii="Arial" w:hAnsi="Arial" w:cs="Arial"/>
                <w:bCs/>
                <w:sz w:val="20"/>
                <w:szCs w:val="20"/>
              </w:rPr>
              <w:t>/</w:t>
            </w:r>
            <w:r w:rsidRPr="00D51420">
              <w:rPr>
                <w:rFonts w:ascii="Arial" w:hAnsi="Arial" w:cs="Arial" w:hint="eastAsia"/>
                <w:bCs/>
                <w:sz w:val="20"/>
                <w:szCs w:val="20"/>
              </w:rPr>
              <w:t>醫院求診</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15.8</w:t>
            </w:r>
          </w:p>
        </w:tc>
        <w:tc>
          <w:tcPr>
            <w:tcW w:w="2552" w:type="dxa"/>
            <w:shd w:val="clear" w:color="auto" w:fill="FFFFFF"/>
            <w:tcMar>
              <w:top w:w="30" w:type="dxa"/>
              <w:left w:w="30" w:type="dxa"/>
              <w:bottom w:w="30" w:type="dxa"/>
              <w:right w:w="30" w:type="dxa"/>
            </w:tcMar>
          </w:tcPr>
          <w:p w:rsidR="00A93D41" w:rsidRPr="00A93D41" w:rsidRDefault="00A93D41"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35</w:t>
            </w:r>
            <w:r w:rsidRPr="00D51420">
              <w:rPr>
                <w:rFonts w:ascii="Arial" w:hAnsi="Arial" w:cs="Arial" w:hint="eastAsia"/>
                <w:sz w:val="20"/>
                <w:szCs w:val="20"/>
              </w:rPr>
              <w:t>.</w:t>
            </w:r>
            <w:r>
              <w:rPr>
                <w:rFonts w:ascii="Arial" w:eastAsia="SimSun" w:hAnsi="Arial" w:cs="Arial" w:hint="eastAsia"/>
                <w:sz w:val="20"/>
                <w:szCs w:val="20"/>
                <w:lang w:eastAsia="zh-CN"/>
              </w:rPr>
              <w:t>9</w:t>
            </w:r>
          </w:p>
        </w:tc>
      </w:tr>
      <w:tr w:rsidR="00A93D41" w:rsidRPr="0058178B" w:rsidTr="008763E6">
        <w:trPr>
          <w:cantSplit/>
          <w:tblHeader/>
        </w:trPr>
        <w:tc>
          <w:tcPr>
            <w:tcW w:w="4460" w:type="dxa"/>
            <w:shd w:val="clear" w:color="auto" w:fill="FFFFFF"/>
          </w:tcPr>
          <w:p w:rsidR="00A93D41" w:rsidRPr="00D51420" w:rsidRDefault="00A93D41" w:rsidP="00327111">
            <w:pPr>
              <w:spacing w:line="320" w:lineRule="exact"/>
              <w:rPr>
                <w:rFonts w:ascii="Arial" w:hAnsi="Arial" w:cs="Arial"/>
                <w:sz w:val="20"/>
                <w:szCs w:val="20"/>
              </w:rPr>
            </w:pPr>
            <w:r w:rsidRPr="00D51420">
              <w:rPr>
                <w:rFonts w:ascii="Arial" w:hAnsi="Arial" w:cs="Arial" w:hint="eastAsia"/>
                <w:bCs/>
                <w:sz w:val="20"/>
                <w:szCs w:val="20"/>
              </w:rPr>
              <w:t>只作休息</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17.8</w:t>
            </w:r>
          </w:p>
        </w:tc>
        <w:tc>
          <w:tcPr>
            <w:tcW w:w="2552" w:type="dxa"/>
            <w:shd w:val="clear" w:color="auto" w:fill="FFFFFF"/>
            <w:tcMar>
              <w:top w:w="30" w:type="dxa"/>
              <w:left w:w="30" w:type="dxa"/>
              <w:bottom w:w="30" w:type="dxa"/>
              <w:right w:w="30" w:type="dxa"/>
            </w:tcMar>
          </w:tcPr>
          <w:p w:rsidR="00A93D41" w:rsidRPr="00264595" w:rsidRDefault="00A93D41" w:rsidP="00327111">
            <w:pPr>
              <w:spacing w:line="320" w:lineRule="exact"/>
              <w:jc w:val="center"/>
              <w:rPr>
                <w:rFonts w:ascii="Arial" w:eastAsia="SimSun" w:hAnsi="Arial" w:cs="Arial"/>
                <w:sz w:val="20"/>
                <w:szCs w:val="20"/>
                <w:lang w:eastAsia="zh-CN"/>
              </w:rPr>
            </w:pPr>
            <w:r w:rsidRPr="00086469">
              <w:rPr>
                <w:bCs/>
              </w:rPr>
              <w:t>17.8</w:t>
            </w:r>
          </w:p>
        </w:tc>
      </w:tr>
      <w:tr w:rsidR="00A93D41" w:rsidRPr="0058178B" w:rsidTr="008763E6">
        <w:trPr>
          <w:cantSplit/>
          <w:tblHeader/>
        </w:trPr>
        <w:tc>
          <w:tcPr>
            <w:tcW w:w="4460" w:type="dxa"/>
            <w:shd w:val="clear" w:color="auto" w:fill="FFFFFF"/>
          </w:tcPr>
          <w:p w:rsidR="00A93D41" w:rsidRPr="00D51420" w:rsidRDefault="00A93D41" w:rsidP="00327111">
            <w:pPr>
              <w:spacing w:line="320" w:lineRule="exact"/>
              <w:rPr>
                <w:rFonts w:ascii="Arial" w:hAnsi="Arial" w:cs="Arial"/>
                <w:bCs/>
                <w:sz w:val="20"/>
                <w:szCs w:val="20"/>
              </w:rPr>
            </w:pPr>
            <w:r w:rsidRPr="00D51420">
              <w:rPr>
                <w:rFonts w:ascii="Arial" w:hAnsi="Arial" w:cs="Arial" w:hint="eastAsia"/>
                <w:bCs/>
                <w:sz w:val="20"/>
                <w:szCs w:val="20"/>
              </w:rPr>
              <w:t>到公立診所</w:t>
            </w:r>
            <w:r w:rsidRPr="00D51420">
              <w:rPr>
                <w:rFonts w:ascii="Arial" w:hAnsi="Arial" w:cs="Arial"/>
                <w:bCs/>
                <w:sz w:val="20"/>
                <w:szCs w:val="20"/>
              </w:rPr>
              <w:t>/</w:t>
            </w:r>
            <w:proofErr w:type="gramStart"/>
            <w:r w:rsidRPr="00D51420">
              <w:rPr>
                <w:rFonts w:ascii="Arial" w:hAnsi="Arial" w:cs="Arial" w:hint="eastAsia"/>
                <w:bCs/>
                <w:sz w:val="20"/>
                <w:szCs w:val="20"/>
              </w:rPr>
              <w:t>急診定求診</w:t>
            </w:r>
            <w:proofErr w:type="gramEnd"/>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40.6</w:t>
            </w:r>
          </w:p>
        </w:tc>
        <w:tc>
          <w:tcPr>
            <w:tcW w:w="2552" w:type="dxa"/>
            <w:shd w:val="clear" w:color="auto" w:fill="FFFFFF"/>
            <w:tcMar>
              <w:top w:w="30" w:type="dxa"/>
              <w:left w:w="30" w:type="dxa"/>
              <w:bottom w:w="30" w:type="dxa"/>
              <w:right w:w="30" w:type="dxa"/>
            </w:tcMar>
          </w:tcPr>
          <w:p w:rsidR="00A93D41" w:rsidRDefault="00A93D41" w:rsidP="00327111">
            <w:pPr>
              <w:spacing w:line="320" w:lineRule="exact"/>
              <w:jc w:val="center"/>
              <w:rPr>
                <w:rFonts w:ascii="Arial" w:eastAsia="SimSun" w:hAnsi="Arial" w:cs="Arial"/>
                <w:sz w:val="20"/>
                <w:szCs w:val="20"/>
              </w:rPr>
            </w:pPr>
            <w:r w:rsidRPr="00361C5C">
              <w:rPr>
                <w:rFonts w:eastAsia="新細明體"/>
                <w:bCs/>
              </w:rPr>
              <w:t>16</w:t>
            </w:r>
            <w:r w:rsidRPr="00086469">
              <w:rPr>
                <w:bCs/>
              </w:rPr>
              <w:t>.</w:t>
            </w:r>
            <w:r w:rsidRPr="00361C5C">
              <w:rPr>
                <w:rFonts w:eastAsia="新細明體"/>
                <w:bCs/>
              </w:rPr>
              <w:t>2</w:t>
            </w:r>
          </w:p>
        </w:tc>
      </w:tr>
      <w:tr w:rsidR="00A93D41" w:rsidRPr="0058178B" w:rsidTr="008763E6">
        <w:trPr>
          <w:cantSplit/>
          <w:tblHeader/>
        </w:trPr>
        <w:tc>
          <w:tcPr>
            <w:tcW w:w="4460" w:type="dxa"/>
            <w:shd w:val="clear" w:color="auto" w:fill="FFFFFF"/>
          </w:tcPr>
          <w:p w:rsidR="00A93D41" w:rsidRPr="00D51420" w:rsidRDefault="00A93D41" w:rsidP="00327111">
            <w:pPr>
              <w:spacing w:line="320" w:lineRule="exact"/>
              <w:rPr>
                <w:rFonts w:ascii="Arial" w:hAnsi="Arial" w:cs="Arial"/>
                <w:bCs/>
                <w:sz w:val="20"/>
                <w:szCs w:val="20"/>
              </w:rPr>
            </w:pPr>
            <w:r w:rsidRPr="00D51420">
              <w:rPr>
                <w:rFonts w:ascii="Arial" w:hAnsi="Arial" w:cs="Arial" w:hint="eastAsia"/>
                <w:bCs/>
                <w:sz w:val="20"/>
                <w:szCs w:val="20"/>
              </w:rPr>
              <w:t>自行服用中成藥</w:t>
            </w:r>
            <w:r w:rsidRPr="00D51420">
              <w:rPr>
                <w:rFonts w:ascii="Arial" w:hAnsi="Arial" w:cs="Arial"/>
                <w:bCs/>
                <w:sz w:val="20"/>
                <w:szCs w:val="20"/>
              </w:rPr>
              <w:t>/</w:t>
            </w:r>
            <w:r w:rsidRPr="00D51420">
              <w:rPr>
                <w:rFonts w:ascii="Arial" w:hAnsi="Arial" w:cs="Arial" w:hint="eastAsia"/>
                <w:bCs/>
                <w:sz w:val="20"/>
                <w:szCs w:val="20"/>
              </w:rPr>
              <w:t>自己</w:t>
            </w:r>
            <w:proofErr w:type="gramStart"/>
            <w:r w:rsidRPr="00D51420">
              <w:rPr>
                <w:rFonts w:ascii="Arial" w:hAnsi="Arial" w:cs="Arial" w:hint="eastAsia"/>
                <w:bCs/>
                <w:sz w:val="20"/>
                <w:szCs w:val="20"/>
              </w:rPr>
              <w:t>煲</w:t>
            </w:r>
            <w:proofErr w:type="gramEnd"/>
            <w:r w:rsidRPr="00D51420">
              <w:rPr>
                <w:rFonts w:ascii="Arial" w:hAnsi="Arial" w:cs="Arial" w:hint="eastAsia"/>
                <w:bCs/>
                <w:sz w:val="20"/>
                <w:szCs w:val="20"/>
              </w:rPr>
              <w:t>草藥食</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25.7</w:t>
            </w:r>
          </w:p>
        </w:tc>
        <w:tc>
          <w:tcPr>
            <w:tcW w:w="2552" w:type="dxa"/>
            <w:shd w:val="clear" w:color="auto" w:fill="FFFFFF"/>
            <w:tcMar>
              <w:top w:w="30" w:type="dxa"/>
              <w:left w:w="30" w:type="dxa"/>
              <w:bottom w:w="30" w:type="dxa"/>
              <w:right w:w="30" w:type="dxa"/>
            </w:tcMar>
          </w:tcPr>
          <w:p w:rsidR="00A93D41" w:rsidRDefault="00A93D41" w:rsidP="00327111">
            <w:pPr>
              <w:spacing w:line="320" w:lineRule="exact"/>
              <w:jc w:val="center"/>
              <w:rPr>
                <w:rFonts w:ascii="Arial" w:eastAsia="SimSun" w:hAnsi="Arial" w:cs="Arial"/>
                <w:sz w:val="20"/>
                <w:szCs w:val="20"/>
              </w:rPr>
            </w:pPr>
            <w:r w:rsidRPr="00361C5C">
              <w:rPr>
                <w:rFonts w:eastAsia="新細明體"/>
                <w:bCs/>
              </w:rPr>
              <w:t>14</w:t>
            </w:r>
            <w:r w:rsidRPr="00086469">
              <w:rPr>
                <w:bCs/>
              </w:rPr>
              <w:t>.</w:t>
            </w:r>
            <w:r w:rsidRPr="00361C5C">
              <w:rPr>
                <w:rFonts w:eastAsia="新細明體"/>
                <w:bCs/>
              </w:rPr>
              <w:t>3</w:t>
            </w:r>
          </w:p>
        </w:tc>
      </w:tr>
      <w:tr w:rsidR="00A93D41" w:rsidRPr="0058178B" w:rsidTr="008763E6">
        <w:trPr>
          <w:cantSplit/>
          <w:tblHeader/>
        </w:trPr>
        <w:tc>
          <w:tcPr>
            <w:tcW w:w="4460" w:type="dxa"/>
            <w:shd w:val="clear" w:color="auto" w:fill="FFFFFF"/>
          </w:tcPr>
          <w:p w:rsidR="00A93D41" w:rsidRPr="00D51420" w:rsidRDefault="00A93D41" w:rsidP="00327111">
            <w:pPr>
              <w:spacing w:line="320" w:lineRule="exact"/>
              <w:rPr>
                <w:rFonts w:ascii="Arial" w:hAnsi="Arial" w:cs="Arial"/>
                <w:bCs/>
                <w:sz w:val="20"/>
                <w:szCs w:val="20"/>
              </w:rPr>
            </w:pPr>
            <w:r w:rsidRPr="00D51420">
              <w:rPr>
                <w:rFonts w:ascii="Arial" w:hAnsi="Arial" w:cs="Arial" w:hint="eastAsia"/>
                <w:bCs/>
                <w:sz w:val="20"/>
                <w:szCs w:val="20"/>
              </w:rPr>
              <w:t>看中醫</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30.7</w:t>
            </w:r>
          </w:p>
        </w:tc>
        <w:tc>
          <w:tcPr>
            <w:tcW w:w="2552" w:type="dxa"/>
            <w:shd w:val="clear" w:color="auto" w:fill="FFFFFF"/>
            <w:tcMar>
              <w:top w:w="30" w:type="dxa"/>
              <w:left w:w="30" w:type="dxa"/>
              <w:bottom w:w="30" w:type="dxa"/>
              <w:right w:w="30" w:type="dxa"/>
            </w:tcMar>
          </w:tcPr>
          <w:p w:rsidR="00A93D41" w:rsidRDefault="00A93D41" w:rsidP="00327111">
            <w:pPr>
              <w:spacing w:line="320" w:lineRule="exact"/>
              <w:jc w:val="center"/>
              <w:rPr>
                <w:rFonts w:ascii="Arial" w:eastAsia="SimSun" w:hAnsi="Arial" w:cs="Arial"/>
                <w:sz w:val="20"/>
                <w:szCs w:val="20"/>
                <w:lang w:eastAsia="zh-CN"/>
              </w:rPr>
            </w:pPr>
            <w:r w:rsidRPr="00361C5C">
              <w:rPr>
                <w:rFonts w:eastAsia="新細明體"/>
                <w:bCs/>
              </w:rPr>
              <w:t>13</w:t>
            </w:r>
            <w:r w:rsidRPr="00086469">
              <w:rPr>
                <w:bCs/>
              </w:rPr>
              <w:t>.</w:t>
            </w:r>
            <w:r w:rsidRPr="00361C5C">
              <w:rPr>
                <w:rFonts w:eastAsia="新細明體"/>
                <w:bCs/>
              </w:rPr>
              <w:t>1</w:t>
            </w:r>
          </w:p>
        </w:tc>
      </w:tr>
      <w:tr w:rsidR="00A93D41" w:rsidRPr="0058178B" w:rsidTr="008763E6">
        <w:trPr>
          <w:cantSplit/>
          <w:tblHeader/>
        </w:trPr>
        <w:tc>
          <w:tcPr>
            <w:tcW w:w="4460" w:type="dxa"/>
            <w:shd w:val="clear" w:color="auto" w:fill="FFFFFF"/>
          </w:tcPr>
          <w:p w:rsidR="00A93D41" w:rsidRPr="00D51420" w:rsidRDefault="00A93D41" w:rsidP="00327111">
            <w:pPr>
              <w:spacing w:line="320" w:lineRule="exact"/>
              <w:rPr>
                <w:rFonts w:ascii="Arial" w:hAnsi="Arial" w:cs="Arial"/>
                <w:bCs/>
                <w:sz w:val="20"/>
                <w:szCs w:val="20"/>
              </w:rPr>
            </w:pPr>
            <w:r w:rsidRPr="00D51420">
              <w:rPr>
                <w:rFonts w:ascii="Arial" w:hAnsi="Arial" w:cs="Arial" w:hint="eastAsia"/>
                <w:bCs/>
                <w:sz w:val="20"/>
                <w:szCs w:val="20"/>
              </w:rPr>
              <w:t>改變飲食習慣</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8.9</w:t>
            </w:r>
          </w:p>
        </w:tc>
        <w:tc>
          <w:tcPr>
            <w:tcW w:w="2552" w:type="dxa"/>
            <w:shd w:val="clear" w:color="auto" w:fill="FFFFFF"/>
            <w:tcMar>
              <w:top w:w="30" w:type="dxa"/>
              <w:left w:w="30" w:type="dxa"/>
              <w:bottom w:w="30" w:type="dxa"/>
              <w:right w:w="30" w:type="dxa"/>
            </w:tcMar>
          </w:tcPr>
          <w:p w:rsidR="00A93D41" w:rsidRDefault="00A93D41" w:rsidP="00327111">
            <w:pPr>
              <w:spacing w:line="320" w:lineRule="exact"/>
              <w:jc w:val="center"/>
              <w:rPr>
                <w:rFonts w:ascii="Arial" w:eastAsia="SimSun" w:hAnsi="Arial" w:cs="Arial"/>
                <w:sz w:val="20"/>
                <w:szCs w:val="20"/>
                <w:lang w:eastAsia="zh-CN"/>
              </w:rPr>
            </w:pPr>
            <w:r w:rsidRPr="00086469">
              <w:rPr>
                <w:bCs/>
              </w:rPr>
              <w:t>8.</w:t>
            </w:r>
            <w:r w:rsidRPr="00361C5C">
              <w:rPr>
                <w:rFonts w:eastAsia="新細明體"/>
                <w:bCs/>
              </w:rPr>
              <w:t>8</w:t>
            </w:r>
          </w:p>
        </w:tc>
      </w:tr>
      <w:tr w:rsidR="00A93D41" w:rsidRPr="0058178B" w:rsidTr="008763E6">
        <w:trPr>
          <w:cantSplit/>
          <w:tblHeader/>
        </w:trPr>
        <w:tc>
          <w:tcPr>
            <w:tcW w:w="4460" w:type="dxa"/>
            <w:shd w:val="clear" w:color="auto" w:fill="FFFFFF"/>
          </w:tcPr>
          <w:p w:rsidR="00A93D41" w:rsidRPr="00D51420" w:rsidRDefault="00A93D41" w:rsidP="00327111">
            <w:pPr>
              <w:tabs>
                <w:tab w:val="left" w:pos="1063"/>
              </w:tabs>
              <w:spacing w:line="320" w:lineRule="exact"/>
              <w:rPr>
                <w:rFonts w:ascii="Arial" w:hAnsi="Arial" w:cs="Arial"/>
                <w:bCs/>
                <w:sz w:val="20"/>
                <w:szCs w:val="20"/>
              </w:rPr>
            </w:pPr>
            <w:r w:rsidRPr="00D51420">
              <w:rPr>
                <w:rFonts w:ascii="Arial" w:hAnsi="Arial" w:cs="Arial" w:hint="eastAsia"/>
                <w:bCs/>
                <w:sz w:val="20"/>
                <w:szCs w:val="20"/>
              </w:rPr>
              <w:t>沒有行動</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3.0</w:t>
            </w:r>
          </w:p>
        </w:tc>
        <w:tc>
          <w:tcPr>
            <w:tcW w:w="2552" w:type="dxa"/>
            <w:shd w:val="clear" w:color="auto" w:fill="FFFFFF"/>
            <w:tcMar>
              <w:top w:w="30" w:type="dxa"/>
              <w:left w:w="30" w:type="dxa"/>
              <w:bottom w:w="30" w:type="dxa"/>
              <w:right w:w="30" w:type="dxa"/>
            </w:tcMar>
          </w:tcPr>
          <w:p w:rsidR="00A93D41" w:rsidRDefault="00A93D41" w:rsidP="00327111">
            <w:pPr>
              <w:spacing w:line="320" w:lineRule="exact"/>
              <w:jc w:val="center"/>
              <w:rPr>
                <w:rFonts w:ascii="Arial" w:eastAsia="SimSun" w:hAnsi="Arial" w:cs="Arial"/>
                <w:sz w:val="20"/>
                <w:szCs w:val="20"/>
                <w:lang w:eastAsia="zh-CN"/>
              </w:rPr>
            </w:pPr>
            <w:r w:rsidRPr="00361C5C">
              <w:rPr>
                <w:rFonts w:eastAsia="新細明體"/>
                <w:bCs/>
              </w:rPr>
              <w:t>7</w:t>
            </w:r>
            <w:r w:rsidRPr="00086469">
              <w:rPr>
                <w:bCs/>
              </w:rPr>
              <w:t>.</w:t>
            </w:r>
            <w:r w:rsidRPr="00361C5C">
              <w:rPr>
                <w:rFonts w:eastAsia="新細明體"/>
                <w:bCs/>
              </w:rPr>
              <w:t>5</w:t>
            </w:r>
          </w:p>
        </w:tc>
      </w:tr>
      <w:tr w:rsidR="00A93D41" w:rsidRPr="0058178B" w:rsidTr="008763E6">
        <w:trPr>
          <w:cantSplit/>
          <w:tblHeader/>
        </w:trPr>
        <w:tc>
          <w:tcPr>
            <w:tcW w:w="4460" w:type="dxa"/>
            <w:shd w:val="clear" w:color="auto" w:fill="FFFFFF"/>
          </w:tcPr>
          <w:p w:rsidR="00A93D41" w:rsidRPr="00D51420" w:rsidRDefault="00A93D41" w:rsidP="00327111">
            <w:pPr>
              <w:tabs>
                <w:tab w:val="left" w:pos="1063"/>
              </w:tabs>
              <w:spacing w:line="320" w:lineRule="exact"/>
              <w:rPr>
                <w:rFonts w:ascii="Arial" w:hAnsi="Arial" w:cs="Arial"/>
                <w:bCs/>
                <w:sz w:val="20"/>
                <w:szCs w:val="20"/>
              </w:rPr>
            </w:pPr>
            <w:r w:rsidRPr="00D51420">
              <w:rPr>
                <w:rFonts w:ascii="Arial" w:hAnsi="Arial" w:cs="Arial" w:hint="eastAsia"/>
                <w:bCs/>
                <w:sz w:val="20"/>
                <w:szCs w:val="20"/>
              </w:rPr>
              <w:t>做推拿、</w:t>
            </w:r>
            <w:proofErr w:type="gramStart"/>
            <w:r w:rsidRPr="00D51420">
              <w:rPr>
                <w:rFonts w:ascii="Arial" w:hAnsi="Arial" w:cs="Arial" w:hint="eastAsia"/>
                <w:bCs/>
                <w:sz w:val="20"/>
                <w:szCs w:val="20"/>
              </w:rPr>
              <w:t>整骨</w:t>
            </w:r>
            <w:proofErr w:type="gramEnd"/>
            <w:r w:rsidRPr="00D51420">
              <w:rPr>
                <w:rFonts w:ascii="Arial" w:hAnsi="Arial" w:cs="Arial" w:hint="eastAsia"/>
                <w:bCs/>
                <w:sz w:val="20"/>
                <w:szCs w:val="20"/>
              </w:rPr>
              <w:t>、順勢療法、非傳統</w:t>
            </w:r>
            <w:r w:rsidRPr="00D51420">
              <w:rPr>
                <w:rFonts w:ascii="Arial" w:hAnsi="Arial" w:cs="Arial"/>
                <w:bCs/>
                <w:sz w:val="20"/>
                <w:szCs w:val="20"/>
              </w:rPr>
              <w:t>/</w:t>
            </w:r>
            <w:r w:rsidRPr="00D51420">
              <w:rPr>
                <w:rFonts w:ascii="Arial" w:hAnsi="Arial" w:cs="Arial" w:hint="eastAsia"/>
                <w:bCs/>
                <w:sz w:val="20"/>
                <w:szCs w:val="20"/>
              </w:rPr>
              <w:t>主流療法</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2.0</w:t>
            </w:r>
          </w:p>
        </w:tc>
        <w:tc>
          <w:tcPr>
            <w:tcW w:w="2552" w:type="dxa"/>
            <w:shd w:val="clear" w:color="auto" w:fill="FFFFFF"/>
            <w:tcMar>
              <w:top w:w="30" w:type="dxa"/>
              <w:left w:w="30" w:type="dxa"/>
              <w:bottom w:w="30" w:type="dxa"/>
              <w:right w:w="30" w:type="dxa"/>
            </w:tcMar>
          </w:tcPr>
          <w:p w:rsidR="00A93D41" w:rsidRDefault="00A93D41" w:rsidP="00327111">
            <w:pPr>
              <w:spacing w:line="320" w:lineRule="exact"/>
              <w:jc w:val="center"/>
              <w:rPr>
                <w:rFonts w:ascii="Arial" w:eastAsia="SimSun" w:hAnsi="Arial" w:cs="Arial"/>
                <w:sz w:val="20"/>
                <w:szCs w:val="20"/>
              </w:rPr>
            </w:pPr>
            <w:r w:rsidRPr="00361C5C">
              <w:rPr>
                <w:rFonts w:eastAsia="新細明體"/>
                <w:bCs/>
              </w:rPr>
              <w:t>3</w:t>
            </w:r>
            <w:r w:rsidRPr="00086469">
              <w:rPr>
                <w:bCs/>
              </w:rPr>
              <w:t>.</w:t>
            </w:r>
            <w:r w:rsidRPr="00361C5C">
              <w:rPr>
                <w:rFonts w:eastAsia="新細明體"/>
                <w:bCs/>
              </w:rPr>
              <w:t>8</w:t>
            </w:r>
          </w:p>
        </w:tc>
      </w:tr>
      <w:tr w:rsidR="00A93D41" w:rsidRPr="0058178B" w:rsidTr="008763E6">
        <w:trPr>
          <w:cantSplit/>
          <w:tblHeader/>
        </w:trPr>
        <w:tc>
          <w:tcPr>
            <w:tcW w:w="4460" w:type="dxa"/>
            <w:shd w:val="clear" w:color="auto" w:fill="FFFFFF"/>
          </w:tcPr>
          <w:p w:rsidR="00A93D41" w:rsidRPr="00D51420" w:rsidRDefault="00A93D41" w:rsidP="00327111">
            <w:pPr>
              <w:tabs>
                <w:tab w:val="left" w:pos="1063"/>
              </w:tabs>
              <w:spacing w:line="320" w:lineRule="exact"/>
              <w:rPr>
                <w:rFonts w:ascii="Arial" w:hAnsi="Arial" w:cs="Arial"/>
                <w:bCs/>
                <w:sz w:val="20"/>
                <w:szCs w:val="20"/>
              </w:rPr>
            </w:pPr>
            <w:r w:rsidRPr="00D51420">
              <w:rPr>
                <w:rFonts w:ascii="Arial" w:hAnsi="Arial" w:cs="Arial" w:hint="eastAsia"/>
                <w:bCs/>
                <w:sz w:val="20"/>
                <w:szCs w:val="20"/>
              </w:rPr>
              <w:t>看骨</w:t>
            </w:r>
            <w:proofErr w:type="gramStart"/>
            <w:r w:rsidRPr="00D51420">
              <w:rPr>
                <w:rFonts w:ascii="Arial" w:hAnsi="Arial" w:cs="Arial" w:hint="eastAsia"/>
                <w:bCs/>
                <w:sz w:val="20"/>
                <w:szCs w:val="20"/>
              </w:rPr>
              <w:t>醫</w:t>
            </w:r>
            <w:proofErr w:type="gramEnd"/>
            <w:r w:rsidRPr="00D51420">
              <w:rPr>
                <w:rFonts w:ascii="Arial" w:hAnsi="Arial" w:cs="Arial" w:hint="eastAsia"/>
                <w:bCs/>
                <w:sz w:val="20"/>
                <w:szCs w:val="20"/>
              </w:rPr>
              <w:t>或跌打中醫</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6.9</w:t>
            </w:r>
          </w:p>
        </w:tc>
        <w:tc>
          <w:tcPr>
            <w:tcW w:w="2552" w:type="dxa"/>
            <w:shd w:val="clear" w:color="auto" w:fill="FFFFFF"/>
            <w:tcMar>
              <w:top w:w="30" w:type="dxa"/>
              <w:left w:w="30" w:type="dxa"/>
              <w:bottom w:w="30" w:type="dxa"/>
              <w:right w:w="30" w:type="dxa"/>
            </w:tcMar>
          </w:tcPr>
          <w:p w:rsidR="00A93D41" w:rsidRDefault="00A93D41" w:rsidP="00327111">
            <w:pPr>
              <w:spacing w:line="320" w:lineRule="exact"/>
              <w:jc w:val="center"/>
              <w:rPr>
                <w:rFonts w:ascii="Arial" w:eastAsia="SimSun" w:hAnsi="Arial" w:cs="Arial"/>
                <w:sz w:val="20"/>
                <w:szCs w:val="20"/>
                <w:lang w:eastAsia="zh-CN"/>
              </w:rPr>
            </w:pPr>
            <w:r w:rsidRPr="00361C5C">
              <w:rPr>
                <w:rFonts w:eastAsia="新細明體"/>
                <w:bCs/>
              </w:rPr>
              <w:t>2</w:t>
            </w:r>
            <w:r w:rsidRPr="00086469">
              <w:rPr>
                <w:bCs/>
              </w:rPr>
              <w:t>.9</w:t>
            </w:r>
          </w:p>
        </w:tc>
      </w:tr>
      <w:tr w:rsidR="00A93D41" w:rsidRPr="0058178B" w:rsidTr="008763E6">
        <w:trPr>
          <w:cantSplit/>
          <w:tblHeader/>
        </w:trPr>
        <w:tc>
          <w:tcPr>
            <w:tcW w:w="4460" w:type="dxa"/>
            <w:shd w:val="clear" w:color="auto" w:fill="FFFFFF"/>
          </w:tcPr>
          <w:p w:rsidR="00A93D41" w:rsidRPr="00D51420" w:rsidRDefault="00A93D41" w:rsidP="00327111">
            <w:pPr>
              <w:tabs>
                <w:tab w:val="left" w:pos="1063"/>
              </w:tabs>
              <w:spacing w:line="320" w:lineRule="exact"/>
              <w:rPr>
                <w:rFonts w:ascii="Arial" w:hAnsi="Arial" w:cs="Arial"/>
                <w:bCs/>
                <w:sz w:val="20"/>
                <w:szCs w:val="20"/>
              </w:rPr>
            </w:pPr>
            <w:r w:rsidRPr="00D51420">
              <w:rPr>
                <w:rFonts w:ascii="Arial" w:hAnsi="Arial" w:cs="Arial" w:hint="eastAsia"/>
                <w:bCs/>
                <w:sz w:val="20"/>
                <w:szCs w:val="20"/>
              </w:rPr>
              <w:t>做職業、物理或言語治療</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5.9</w:t>
            </w:r>
          </w:p>
        </w:tc>
        <w:tc>
          <w:tcPr>
            <w:tcW w:w="2552" w:type="dxa"/>
            <w:shd w:val="clear" w:color="auto" w:fill="FFFFFF"/>
            <w:tcMar>
              <w:top w:w="30" w:type="dxa"/>
              <w:left w:w="30" w:type="dxa"/>
              <w:bottom w:w="30" w:type="dxa"/>
              <w:right w:w="30" w:type="dxa"/>
            </w:tcMar>
          </w:tcPr>
          <w:p w:rsidR="00A93D41" w:rsidRDefault="00A93D41" w:rsidP="00F9436A">
            <w:pPr>
              <w:spacing w:line="320" w:lineRule="exact"/>
              <w:jc w:val="center"/>
              <w:rPr>
                <w:rFonts w:ascii="Arial" w:eastAsia="SimSun" w:hAnsi="Arial" w:cs="Arial"/>
                <w:sz w:val="20"/>
                <w:szCs w:val="20"/>
              </w:rPr>
            </w:pPr>
            <w:r w:rsidRPr="00361C5C">
              <w:rPr>
                <w:rFonts w:eastAsia="新細明體"/>
                <w:bCs/>
              </w:rPr>
              <w:t>1</w:t>
            </w:r>
            <w:r w:rsidRPr="00086469">
              <w:rPr>
                <w:bCs/>
              </w:rPr>
              <w:t>.</w:t>
            </w:r>
            <w:r w:rsidR="00F9436A" w:rsidRPr="00361C5C">
              <w:rPr>
                <w:rFonts w:eastAsia="新細明體"/>
                <w:bCs/>
              </w:rPr>
              <w:t xml:space="preserve"> </w:t>
            </w:r>
            <w:r w:rsidRPr="00361C5C">
              <w:rPr>
                <w:rFonts w:eastAsia="新細明體"/>
                <w:bCs/>
              </w:rPr>
              <w:t>5</w:t>
            </w:r>
          </w:p>
        </w:tc>
      </w:tr>
      <w:tr w:rsidR="00A93D41" w:rsidRPr="0058178B" w:rsidTr="008763E6">
        <w:trPr>
          <w:cantSplit/>
          <w:tblHeader/>
        </w:trPr>
        <w:tc>
          <w:tcPr>
            <w:tcW w:w="4460" w:type="dxa"/>
            <w:shd w:val="clear" w:color="auto" w:fill="FFFFFF"/>
          </w:tcPr>
          <w:p w:rsidR="00A93D41" w:rsidRPr="00D51420" w:rsidRDefault="00A93D41" w:rsidP="00327111">
            <w:pPr>
              <w:tabs>
                <w:tab w:val="left" w:pos="1063"/>
              </w:tabs>
              <w:spacing w:line="320" w:lineRule="exact"/>
              <w:rPr>
                <w:rFonts w:ascii="Arial" w:hAnsi="Arial" w:cs="Arial"/>
                <w:bCs/>
                <w:sz w:val="20"/>
                <w:szCs w:val="20"/>
              </w:rPr>
            </w:pPr>
            <w:r w:rsidRPr="00D51420">
              <w:rPr>
                <w:rFonts w:ascii="Arial" w:hAnsi="Arial" w:cs="Arial" w:hint="eastAsia"/>
                <w:bCs/>
                <w:sz w:val="20"/>
                <w:szCs w:val="20"/>
              </w:rPr>
              <w:t>看針灸師</w:t>
            </w:r>
          </w:p>
        </w:tc>
        <w:tc>
          <w:tcPr>
            <w:tcW w:w="2551" w:type="dxa"/>
            <w:shd w:val="clear" w:color="auto" w:fill="FFFFFF"/>
            <w:tcMar>
              <w:top w:w="30" w:type="dxa"/>
              <w:left w:w="30" w:type="dxa"/>
              <w:bottom w:w="30" w:type="dxa"/>
              <w:right w:w="30" w:type="dxa"/>
            </w:tcMar>
          </w:tcPr>
          <w:p w:rsidR="00A93D41" w:rsidRPr="00D51420" w:rsidRDefault="00A93D41" w:rsidP="00327111">
            <w:pPr>
              <w:spacing w:line="320" w:lineRule="exact"/>
              <w:jc w:val="center"/>
              <w:rPr>
                <w:rFonts w:ascii="Arial" w:hAnsi="Arial" w:cs="Arial"/>
                <w:sz w:val="20"/>
                <w:szCs w:val="20"/>
              </w:rPr>
            </w:pPr>
            <w:r w:rsidRPr="00D51420">
              <w:rPr>
                <w:rFonts w:ascii="Arial" w:hAnsi="Arial" w:cs="Arial" w:hint="eastAsia"/>
                <w:sz w:val="20"/>
                <w:szCs w:val="20"/>
              </w:rPr>
              <w:t>6.9</w:t>
            </w:r>
          </w:p>
        </w:tc>
        <w:tc>
          <w:tcPr>
            <w:tcW w:w="2552" w:type="dxa"/>
            <w:shd w:val="clear" w:color="auto" w:fill="FFFFFF"/>
            <w:tcMar>
              <w:top w:w="30" w:type="dxa"/>
              <w:left w:w="30" w:type="dxa"/>
              <w:bottom w:w="30" w:type="dxa"/>
              <w:right w:w="30" w:type="dxa"/>
            </w:tcMar>
          </w:tcPr>
          <w:p w:rsidR="00A93D41" w:rsidRPr="00F9436A" w:rsidRDefault="00F9436A" w:rsidP="00327111">
            <w:pPr>
              <w:spacing w:line="320" w:lineRule="exact"/>
              <w:jc w:val="center"/>
              <w:rPr>
                <w:rFonts w:ascii="Arial" w:eastAsia="SimSun" w:hAnsi="Arial" w:cs="Arial"/>
                <w:sz w:val="20"/>
                <w:szCs w:val="20"/>
                <w:lang w:eastAsia="zh-CN"/>
              </w:rPr>
            </w:pPr>
            <w:r>
              <w:rPr>
                <w:rFonts w:ascii="Arial" w:eastAsia="SimSun" w:hAnsi="Arial" w:cs="Arial" w:hint="eastAsia"/>
                <w:sz w:val="20"/>
                <w:szCs w:val="20"/>
                <w:lang w:eastAsia="zh-CN"/>
              </w:rPr>
              <w:t>1</w:t>
            </w:r>
            <w:r w:rsidRPr="00086469">
              <w:rPr>
                <w:bCs/>
              </w:rPr>
              <w:t>.</w:t>
            </w:r>
            <w:r>
              <w:rPr>
                <w:rFonts w:eastAsia="SimSun" w:hint="eastAsia"/>
                <w:bCs/>
                <w:lang w:eastAsia="zh-CN"/>
              </w:rPr>
              <w:t>4</w:t>
            </w:r>
          </w:p>
        </w:tc>
      </w:tr>
    </w:tbl>
    <w:p w:rsidR="00A60ED6" w:rsidRPr="00F9436A" w:rsidRDefault="00A60ED6" w:rsidP="00F9436A">
      <w:pPr>
        <w:rPr>
          <w:rFonts w:eastAsia="SimSun"/>
          <w:bCs/>
          <w:lang w:eastAsia="zh-CN"/>
        </w:rPr>
      </w:pPr>
    </w:p>
    <w:p w:rsidR="00A60ED6" w:rsidRDefault="00A60ED6" w:rsidP="0011474F">
      <w:pPr>
        <w:ind w:leftChars="200" w:left="480"/>
        <w:rPr>
          <w:bCs/>
          <w:lang w:eastAsia="zh-HK"/>
        </w:rPr>
      </w:pPr>
      <w:proofErr w:type="gramStart"/>
      <w:r w:rsidRPr="001874F4">
        <w:rPr>
          <w:bCs/>
        </w:rPr>
        <w:t>在覆診情況</w:t>
      </w:r>
      <w:proofErr w:type="gramEnd"/>
      <w:r w:rsidRPr="001874F4">
        <w:rPr>
          <w:bCs/>
        </w:rPr>
        <w:t>方面，</w:t>
      </w:r>
      <w:r w:rsidRPr="001874F4">
        <w:rPr>
          <w:bCs/>
        </w:rPr>
        <w:t>58.4</w:t>
      </w:r>
      <w:r w:rsidRPr="001874F4">
        <w:rPr>
          <w:rFonts w:eastAsia="新細明體"/>
        </w:rPr>
        <w:t>%</w:t>
      </w:r>
      <w:r w:rsidRPr="001874F4">
        <w:rPr>
          <w:rFonts w:eastAsia="新細明體"/>
        </w:rPr>
        <w:t>的</w:t>
      </w:r>
      <w:r w:rsidRPr="001874F4">
        <w:t>受訪者</w:t>
      </w:r>
      <w:r w:rsidR="001874F4" w:rsidRPr="001874F4">
        <w:t>有</w:t>
      </w:r>
      <w:proofErr w:type="gramStart"/>
      <w:r w:rsidR="001874F4" w:rsidRPr="001874F4">
        <w:t>需要</w:t>
      </w:r>
      <w:r w:rsidR="001874F4" w:rsidRPr="001874F4">
        <w:rPr>
          <w:bCs/>
        </w:rPr>
        <w:t>覆診</w:t>
      </w:r>
      <w:proofErr w:type="gramEnd"/>
      <w:r w:rsidR="001874F4" w:rsidRPr="001874F4">
        <w:rPr>
          <w:bCs/>
        </w:rPr>
        <w:t>。其中，在</w:t>
      </w:r>
      <w:r w:rsidR="001874F4" w:rsidRPr="001874F4">
        <w:t>有</w:t>
      </w:r>
      <w:proofErr w:type="gramStart"/>
      <w:r w:rsidR="001874F4" w:rsidRPr="001874F4">
        <w:t>需要</w:t>
      </w:r>
      <w:r w:rsidR="001874F4" w:rsidRPr="001874F4">
        <w:rPr>
          <w:bCs/>
        </w:rPr>
        <w:t>覆診的</w:t>
      </w:r>
      <w:proofErr w:type="gramEnd"/>
      <w:r w:rsidR="001874F4" w:rsidRPr="001874F4">
        <w:t>受訪者中，過半數受訪</w:t>
      </w:r>
      <w:proofErr w:type="gramStart"/>
      <w:r w:rsidR="001874F4" w:rsidRPr="001874F4">
        <w:t>者</w:t>
      </w:r>
      <w:r w:rsidR="001874F4" w:rsidRPr="001874F4">
        <w:rPr>
          <w:bCs/>
        </w:rPr>
        <w:t>覆診期</w:t>
      </w:r>
      <w:proofErr w:type="gramEnd"/>
      <w:r w:rsidR="001874F4" w:rsidRPr="001874F4">
        <w:rPr>
          <w:bCs/>
        </w:rPr>
        <w:t>為</w:t>
      </w:r>
      <w:r w:rsidR="001874F4" w:rsidRPr="001874F4">
        <w:t>三至六個月（</w:t>
      </w:r>
      <w:r w:rsidR="001874F4" w:rsidRPr="001874F4">
        <w:t>52.5%</w:t>
      </w:r>
      <w:r w:rsidR="001874F4" w:rsidRPr="001874F4">
        <w:t>）、其次為兩個月以下（</w:t>
      </w:r>
      <w:r w:rsidR="001874F4" w:rsidRPr="001874F4">
        <w:t>22%</w:t>
      </w:r>
      <w:r w:rsidR="001874F4" w:rsidRPr="001874F4">
        <w:t>）、七至十二</w:t>
      </w:r>
      <w:proofErr w:type="gramStart"/>
      <w:r w:rsidR="001874F4" w:rsidRPr="001874F4">
        <w:t>個</w:t>
      </w:r>
      <w:proofErr w:type="gramEnd"/>
      <w:r w:rsidR="001874F4" w:rsidRPr="001874F4">
        <w:t>月（</w:t>
      </w:r>
      <w:r w:rsidR="001874F4" w:rsidRPr="001874F4">
        <w:t>11.9%</w:t>
      </w:r>
      <w:r w:rsidR="001874F4" w:rsidRPr="001874F4">
        <w:t>）、</w:t>
      </w:r>
      <w:proofErr w:type="gramStart"/>
      <w:r w:rsidR="001874F4" w:rsidRPr="001874F4">
        <w:t>一</w:t>
      </w:r>
      <w:proofErr w:type="gramEnd"/>
      <w:r w:rsidR="001874F4" w:rsidRPr="001874F4">
        <w:t>至三年（</w:t>
      </w:r>
      <w:r w:rsidR="001874F4" w:rsidRPr="001874F4">
        <w:t>11.9%</w:t>
      </w:r>
      <w:r w:rsidR="001874F4" w:rsidRPr="001874F4">
        <w:t>）及三年以上（</w:t>
      </w:r>
      <w:r w:rsidR="001874F4" w:rsidRPr="001874F4">
        <w:t>1.7%</w:t>
      </w:r>
      <w:r w:rsidR="001874F4" w:rsidRPr="001874F4">
        <w:t>）</w:t>
      </w:r>
      <w:r w:rsidR="001874F4" w:rsidRPr="00086469">
        <w:t>（表二十</w:t>
      </w:r>
      <w:r w:rsidR="001874F4">
        <w:rPr>
          <w:rFonts w:hint="eastAsia"/>
          <w:bCs/>
        </w:rPr>
        <w:t>五</w:t>
      </w:r>
      <w:r w:rsidR="001874F4" w:rsidRPr="00086469">
        <w:t>）</w:t>
      </w:r>
      <w:r w:rsidR="001874F4" w:rsidRPr="001874F4">
        <w:rPr>
          <w:bCs/>
        </w:rPr>
        <w:t>。</w:t>
      </w:r>
    </w:p>
    <w:p w:rsidR="009B2A5A" w:rsidRDefault="009B2A5A" w:rsidP="0011474F">
      <w:pPr>
        <w:ind w:leftChars="200" w:left="480"/>
        <w:rPr>
          <w:bCs/>
          <w:lang w:eastAsia="zh-HK"/>
        </w:rPr>
      </w:pPr>
    </w:p>
    <w:p w:rsidR="009B2A5A" w:rsidRPr="002823D7" w:rsidRDefault="009B2A5A" w:rsidP="0011474F">
      <w:pPr>
        <w:ind w:leftChars="200" w:left="480"/>
        <w:rPr>
          <w:bCs/>
        </w:rPr>
      </w:pPr>
      <w:r w:rsidRPr="002823D7">
        <w:rPr>
          <w:bCs/>
        </w:rPr>
        <w:t>在醫療費用減免</w:t>
      </w:r>
      <w:r w:rsidR="008D3BAF">
        <w:rPr>
          <w:rFonts w:hint="eastAsia"/>
          <w:bCs/>
        </w:rPr>
        <w:t>方面</w:t>
      </w:r>
      <w:r w:rsidRPr="002823D7">
        <w:rPr>
          <w:bCs/>
        </w:rPr>
        <w:t>，</w:t>
      </w:r>
      <w:r w:rsidRPr="002823D7">
        <w:rPr>
          <w:bCs/>
        </w:rPr>
        <w:t>72%</w:t>
      </w:r>
      <w:r w:rsidRPr="002823D7">
        <w:rPr>
          <w:rFonts w:eastAsia="新細明體"/>
        </w:rPr>
        <w:t>的</w:t>
      </w:r>
      <w:r w:rsidRPr="002823D7">
        <w:t>受訪者</w:t>
      </w:r>
      <w:r w:rsidRPr="002823D7">
        <w:rPr>
          <w:bCs/>
        </w:rPr>
        <w:t>沒有申請過醫療費用減免</w:t>
      </w:r>
      <w:r w:rsidR="002823D7" w:rsidRPr="002823D7">
        <w:t>（表二十</w:t>
      </w:r>
      <w:r w:rsidR="002823D7" w:rsidRPr="002823D7">
        <w:rPr>
          <w:rFonts w:hint="eastAsia"/>
          <w:bCs/>
        </w:rPr>
        <w:t>六</w:t>
      </w:r>
      <w:r w:rsidR="002823D7" w:rsidRPr="002823D7">
        <w:t>）</w:t>
      </w:r>
      <w:r w:rsidRPr="002823D7">
        <w:rPr>
          <w:bCs/>
        </w:rPr>
        <w:t>。在沒</w:t>
      </w:r>
      <w:r w:rsidR="003A0074" w:rsidRPr="002823D7">
        <w:rPr>
          <w:bCs/>
        </w:rPr>
        <w:t>有申請過醫療費用減免的</w:t>
      </w:r>
      <w:r w:rsidR="003A0074" w:rsidRPr="002823D7">
        <w:t>受訪者</w:t>
      </w:r>
      <w:r w:rsidR="00A853A7" w:rsidRPr="002823D7">
        <w:t>中，</w:t>
      </w:r>
      <w:r w:rsidR="00A853A7" w:rsidRPr="002823D7">
        <w:t>75</w:t>
      </w:r>
      <w:r w:rsidR="00A853A7" w:rsidRPr="002823D7">
        <w:t>％的受訪</w:t>
      </w:r>
      <w:proofErr w:type="gramStart"/>
      <w:r w:rsidR="00A853A7" w:rsidRPr="002823D7">
        <w:t>者均</w:t>
      </w:r>
      <w:r w:rsidR="00A853A7" w:rsidRPr="002823D7">
        <w:rPr>
          <w:bCs/>
        </w:rPr>
        <w:t>不清楚</w:t>
      </w:r>
      <w:proofErr w:type="gramEnd"/>
      <w:r w:rsidR="00A853A7" w:rsidRPr="002823D7">
        <w:rPr>
          <w:bCs/>
        </w:rPr>
        <w:t>/</w:t>
      </w:r>
      <w:r w:rsidR="00A853A7" w:rsidRPr="002823D7">
        <w:rPr>
          <w:bCs/>
        </w:rPr>
        <w:t>不知道可申請醫療費用減免，其次為</w:t>
      </w:r>
      <w:r w:rsidR="00E76829" w:rsidRPr="002823D7">
        <w:rPr>
          <w:bCs/>
        </w:rPr>
        <w:t>申請程序複雜</w:t>
      </w:r>
      <w:r w:rsidR="000F0053" w:rsidRPr="002823D7">
        <w:rPr>
          <w:bCs/>
        </w:rPr>
        <w:t>（</w:t>
      </w:r>
      <w:r w:rsidR="000F0053" w:rsidRPr="002823D7">
        <w:t>15.6%</w:t>
      </w:r>
      <w:r w:rsidR="000F0053" w:rsidRPr="002823D7">
        <w:t>）、</w:t>
      </w:r>
      <w:r w:rsidR="00B67785" w:rsidRPr="002823D7">
        <w:rPr>
          <w:bCs/>
        </w:rPr>
        <w:t>不需要（</w:t>
      </w:r>
      <w:r w:rsidR="00B67785" w:rsidRPr="002823D7">
        <w:rPr>
          <w:bCs/>
        </w:rPr>
        <w:t>9.4%</w:t>
      </w:r>
      <w:r w:rsidR="00B67785" w:rsidRPr="002823D7">
        <w:rPr>
          <w:bCs/>
        </w:rPr>
        <w:t>）</w:t>
      </w:r>
      <w:r w:rsidR="002823D7" w:rsidRPr="002823D7">
        <w:rPr>
          <w:bCs/>
        </w:rPr>
        <w:t>及不想讓人知（</w:t>
      </w:r>
      <w:r w:rsidR="002823D7" w:rsidRPr="002823D7">
        <w:rPr>
          <w:bCs/>
        </w:rPr>
        <w:t>6.3%</w:t>
      </w:r>
      <w:r w:rsidR="002823D7" w:rsidRPr="002823D7">
        <w:rPr>
          <w:bCs/>
        </w:rPr>
        <w:t>）</w:t>
      </w:r>
      <w:r w:rsidR="002823D7" w:rsidRPr="002823D7">
        <w:t>（表二十</w:t>
      </w:r>
      <w:r w:rsidR="002823D7" w:rsidRPr="002823D7">
        <w:rPr>
          <w:rFonts w:hint="eastAsia"/>
          <w:bCs/>
        </w:rPr>
        <w:t>七</w:t>
      </w:r>
      <w:r w:rsidR="002823D7" w:rsidRPr="002823D7">
        <w:t>）</w:t>
      </w:r>
      <w:r w:rsidR="002823D7" w:rsidRPr="002823D7">
        <w:rPr>
          <w:bCs/>
        </w:rPr>
        <w:t>。</w:t>
      </w:r>
    </w:p>
    <w:p w:rsidR="00A60ED6" w:rsidRDefault="00A60ED6" w:rsidP="0011474F">
      <w:pPr>
        <w:ind w:leftChars="200" w:left="480"/>
      </w:pPr>
    </w:p>
    <w:p w:rsidR="008D3BAF" w:rsidRDefault="008D3BAF" w:rsidP="0011474F">
      <w:pPr>
        <w:ind w:leftChars="200" w:left="480"/>
        <w:rPr>
          <w:rFonts w:ascii="Arial" w:hAnsi="Arial" w:cs="Arial"/>
        </w:rPr>
      </w:pPr>
      <w:r w:rsidRPr="00531737">
        <w:rPr>
          <w:rFonts w:ascii="Arial" w:hAnsi="Arial" w:cs="Arial"/>
          <w:bCs/>
        </w:rPr>
        <w:lastRenderedPageBreak/>
        <w:t>一般而言</w:t>
      </w:r>
      <w:r w:rsidRPr="00531737">
        <w:rPr>
          <w:rFonts w:ascii="Arial" w:hAnsi="Arial" w:cs="Arial" w:hint="eastAsia"/>
          <w:bCs/>
        </w:rPr>
        <w:t>，</w:t>
      </w:r>
      <w:r w:rsidR="00830F1F" w:rsidRPr="00531737">
        <w:rPr>
          <w:rFonts w:ascii="Arial" w:hAnsi="Arial" w:cs="Arial" w:hint="eastAsia"/>
          <w:bCs/>
        </w:rPr>
        <w:t>大部分</w:t>
      </w:r>
      <w:r w:rsidR="00830F1F" w:rsidRPr="00531737">
        <w:t>受訪者</w:t>
      </w:r>
      <w:r w:rsidR="00830F1F" w:rsidRPr="00531737">
        <w:rPr>
          <w:rFonts w:hint="eastAsia"/>
        </w:rPr>
        <w:t>每年會花費在自身醫療</w:t>
      </w:r>
      <w:r w:rsidR="00531737" w:rsidRPr="00531737">
        <w:rPr>
          <w:rFonts w:hint="eastAsia"/>
        </w:rPr>
        <w:t>的費用</w:t>
      </w:r>
      <w:r w:rsidR="00C84BB3" w:rsidRPr="00531737">
        <w:rPr>
          <w:rFonts w:hint="eastAsia"/>
        </w:rPr>
        <w:t>在</w:t>
      </w:r>
      <w:r w:rsidR="00C84BB3" w:rsidRPr="00531737">
        <w:rPr>
          <w:rFonts w:ascii="Arial" w:hAnsi="Arial" w:cs="Arial"/>
        </w:rPr>
        <w:t>$500</w:t>
      </w:r>
      <w:r w:rsidR="00C84BB3" w:rsidRPr="00531737">
        <w:rPr>
          <w:rFonts w:ascii="Arial" w:hAnsi="Arial" w:cs="Arial"/>
        </w:rPr>
        <w:t>或以下</w:t>
      </w:r>
      <w:r w:rsidR="00C84BB3" w:rsidRPr="00531737">
        <w:rPr>
          <w:rFonts w:ascii="Arial" w:hAnsi="Arial" w:cs="Arial" w:hint="eastAsia"/>
        </w:rPr>
        <w:t>（</w:t>
      </w:r>
      <w:r w:rsidR="00C84BB3" w:rsidRPr="00531737">
        <w:rPr>
          <w:rFonts w:ascii="Arial" w:hAnsi="Arial" w:cs="Arial" w:hint="eastAsia"/>
        </w:rPr>
        <w:t>35.6%</w:t>
      </w:r>
      <w:r w:rsidR="00C84BB3" w:rsidRPr="00531737">
        <w:rPr>
          <w:rFonts w:ascii="Arial" w:hAnsi="Arial" w:cs="Arial" w:hint="eastAsia"/>
        </w:rPr>
        <w:t>）或</w:t>
      </w:r>
      <w:r w:rsidR="00C84BB3" w:rsidRPr="00531737">
        <w:rPr>
          <w:rFonts w:ascii="Arial" w:hAnsi="Arial" w:cs="Arial"/>
        </w:rPr>
        <w:t>$501-1,000</w:t>
      </w:r>
      <w:r w:rsidR="00C84BB3" w:rsidRPr="00531737">
        <w:rPr>
          <w:rFonts w:ascii="Arial" w:hAnsi="Arial" w:cs="Arial" w:hint="eastAsia"/>
        </w:rPr>
        <w:t>（</w:t>
      </w:r>
      <w:r w:rsidR="00C84BB3" w:rsidRPr="00531737">
        <w:rPr>
          <w:rFonts w:ascii="Arial" w:hAnsi="Arial" w:cs="Arial" w:hint="eastAsia"/>
        </w:rPr>
        <w:t>35.6%</w:t>
      </w:r>
      <w:r w:rsidR="00C84BB3" w:rsidRPr="00531737">
        <w:rPr>
          <w:rFonts w:ascii="Arial" w:hAnsi="Arial" w:cs="Arial" w:hint="eastAsia"/>
        </w:rPr>
        <w:t>）。其次為</w:t>
      </w:r>
      <w:r w:rsidR="00C84BB3" w:rsidRPr="00531737">
        <w:rPr>
          <w:rFonts w:ascii="Arial" w:hAnsi="Arial" w:cs="Arial"/>
        </w:rPr>
        <w:t>$10,01-5,000</w:t>
      </w:r>
      <w:r w:rsidR="00C84BB3" w:rsidRPr="00531737">
        <w:rPr>
          <w:rFonts w:ascii="Arial" w:hAnsi="Arial" w:cs="Arial" w:hint="eastAsia"/>
        </w:rPr>
        <w:t>（</w:t>
      </w:r>
      <w:r w:rsidR="00C84BB3" w:rsidRPr="00531737">
        <w:rPr>
          <w:rFonts w:ascii="Arial" w:hAnsi="Arial" w:cs="Arial" w:hint="eastAsia"/>
        </w:rPr>
        <w:t>23.3%</w:t>
      </w:r>
      <w:r w:rsidR="00C84BB3" w:rsidRPr="00531737">
        <w:rPr>
          <w:rFonts w:ascii="Arial" w:hAnsi="Arial" w:cs="Arial" w:hint="eastAsia"/>
        </w:rPr>
        <w:t>）、</w:t>
      </w:r>
      <w:r w:rsidR="00C84BB3" w:rsidRPr="00531737">
        <w:rPr>
          <w:rFonts w:ascii="Arial" w:hAnsi="Arial" w:cs="Arial"/>
        </w:rPr>
        <w:t>$50,01-10,000</w:t>
      </w:r>
      <w:r w:rsidR="00531737" w:rsidRPr="00531737">
        <w:rPr>
          <w:rFonts w:ascii="Arial" w:hAnsi="Arial" w:cs="Arial" w:hint="eastAsia"/>
        </w:rPr>
        <w:t>（</w:t>
      </w:r>
      <w:r w:rsidR="00531737" w:rsidRPr="00531737">
        <w:rPr>
          <w:rFonts w:ascii="Arial" w:hAnsi="Arial" w:cs="Arial" w:hint="eastAsia"/>
        </w:rPr>
        <w:t>3.3%</w:t>
      </w:r>
      <w:r w:rsidR="00531737" w:rsidRPr="00531737">
        <w:rPr>
          <w:rFonts w:ascii="Arial" w:hAnsi="Arial" w:cs="Arial" w:hint="eastAsia"/>
        </w:rPr>
        <w:t>）及</w:t>
      </w:r>
      <w:r w:rsidR="00531737" w:rsidRPr="00531737">
        <w:rPr>
          <w:rFonts w:ascii="Arial" w:hAnsi="Arial" w:cs="Arial"/>
        </w:rPr>
        <w:t>$10,000</w:t>
      </w:r>
      <w:r w:rsidR="00531737" w:rsidRPr="00531737">
        <w:rPr>
          <w:rFonts w:ascii="Arial" w:hAnsi="Arial" w:cs="Arial"/>
        </w:rPr>
        <w:t>以上</w:t>
      </w:r>
      <w:r w:rsidR="00531737" w:rsidRPr="00531737">
        <w:rPr>
          <w:rFonts w:ascii="Arial" w:hAnsi="Arial" w:cs="Arial" w:hint="eastAsia"/>
        </w:rPr>
        <w:t>（</w:t>
      </w:r>
      <w:r w:rsidR="00531737" w:rsidRPr="00531737">
        <w:rPr>
          <w:rFonts w:ascii="Arial" w:hAnsi="Arial" w:cs="Arial" w:hint="eastAsia"/>
        </w:rPr>
        <w:t>2.2%</w:t>
      </w:r>
      <w:r w:rsidR="00531737" w:rsidRPr="00531737">
        <w:rPr>
          <w:rFonts w:ascii="Arial" w:hAnsi="Arial" w:cs="Arial" w:hint="eastAsia"/>
        </w:rPr>
        <w:t>）</w:t>
      </w:r>
      <w:r w:rsidR="00531737" w:rsidRPr="002823D7">
        <w:t>（表二十</w:t>
      </w:r>
      <w:r w:rsidR="00531737">
        <w:rPr>
          <w:rFonts w:hint="eastAsia"/>
          <w:bCs/>
        </w:rPr>
        <w:t>八</w:t>
      </w:r>
      <w:r w:rsidR="00531737" w:rsidRPr="002823D7">
        <w:t>）</w:t>
      </w:r>
      <w:r w:rsidR="00531737" w:rsidRPr="00531737">
        <w:rPr>
          <w:rFonts w:ascii="Arial" w:hAnsi="Arial" w:cs="Arial" w:hint="eastAsia"/>
        </w:rPr>
        <w:t>。</w:t>
      </w:r>
    </w:p>
    <w:p w:rsidR="00617E74" w:rsidRDefault="00617E74" w:rsidP="0011474F">
      <w:pPr>
        <w:ind w:leftChars="200" w:left="480"/>
        <w:rPr>
          <w:rFonts w:ascii="Arial" w:hAnsi="Arial" w:cs="Arial"/>
        </w:rPr>
      </w:pPr>
    </w:p>
    <w:p w:rsidR="008D3BAF" w:rsidRDefault="00617E74" w:rsidP="00617E74">
      <w:pPr>
        <w:ind w:leftChars="200" w:left="480"/>
      </w:pPr>
      <w:r w:rsidRPr="004F4CB7">
        <w:t>在醫療保險方面，</w:t>
      </w:r>
      <w:r w:rsidRPr="004F4CB7">
        <w:t>95.7%</w:t>
      </w:r>
      <w:r w:rsidRPr="004F4CB7">
        <w:t>的受訪者沒有購買醫療保險</w:t>
      </w:r>
      <w:r w:rsidR="003A7FBB" w:rsidRPr="004F4CB7">
        <w:t>（表二十</w:t>
      </w:r>
      <w:r w:rsidR="003A7FBB" w:rsidRPr="004F4CB7">
        <w:rPr>
          <w:bCs/>
          <w:lang w:eastAsia="zh-HK"/>
        </w:rPr>
        <w:t>九</w:t>
      </w:r>
      <w:r w:rsidR="003A7FBB" w:rsidRPr="004F4CB7">
        <w:t>）。</w:t>
      </w:r>
      <w:r w:rsidR="003A7FBB" w:rsidRPr="004F4CB7">
        <w:rPr>
          <w:lang w:eastAsia="zh-HK"/>
        </w:rPr>
        <w:t>在有購買</w:t>
      </w:r>
      <w:r w:rsidR="003A7FBB" w:rsidRPr="004F4CB7">
        <w:t>醫療保險</w:t>
      </w:r>
      <w:r w:rsidR="003A7FBB" w:rsidRPr="004F4CB7">
        <w:rPr>
          <w:lang w:eastAsia="zh-HK"/>
        </w:rPr>
        <w:t>的受訪者中，所有受訪</w:t>
      </w:r>
      <w:proofErr w:type="gramStart"/>
      <w:r w:rsidR="003A7FBB" w:rsidRPr="004F4CB7">
        <w:rPr>
          <w:lang w:eastAsia="zh-HK"/>
        </w:rPr>
        <w:t>者</w:t>
      </w:r>
      <w:r w:rsidR="003A7FBB" w:rsidRPr="004F4CB7">
        <w:t>均</w:t>
      </w:r>
      <w:r w:rsidR="003A7FBB" w:rsidRPr="004F4CB7">
        <w:rPr>
          <w:lang w:eastAsia="zh-HK"/>
        </w:rPr>
        <w:t>是為了</w:t>
      </w:r>
      <w:proofErr w:type="gramEnd"/>
      <w:r w:rsidR="003A7FBB" w:rsidRPr="004F4CB7">
        <w:rPr>
          <w:bCs/>
        </w:rPr>
        <w:t>保障自己和家人</w:t>
      </w:r>
      <w:r w:rsidR="003A7FBB" w:rsidRPr="004F4CB7">
        <w:rPr>
          <w:bCs/>
          <w:lang w:eastAsia="zh-HK"/>
        </w:rPr>
        <w:t>而要</w:t>
      </w:r>
      <w:r w:rsidR="003A7FBB" w:rsidRPr="004F4CB7">
        <w:rPr>
          <w:lang w:eastAsia="zh-HK"/>
        </w:rPr>
        <w:t>購買</w:t>
      </w:r>
      <w:r w:rsidR="003A7FBB" w:rsidRPr="004F4CB7">
        <w:t>醫療保險</w:t>
      </w:r>
      <w:r w:rsidR="004F4CB7" w:rsidRPr="004F4CB7">
        <w:t>（表</w:t>
      </w:r>
      <w:r w:rsidR="004F4CB7" w:rsidRPr="004F4CB7">
        <w:rPr>
          <w:rFonts w:hint="eastAsia"/>
          <w:lang w:eastAsia="zh-HK"/>
        </w:rPr>
        <w:t>三十</w:t>
      </w:r>
      <w:r w:rsidR="004F4CB7" w:rsidRPr="004F4CB7">
        <w:t>）</w:t>
      </w:r>
      <w:r w:rsidR="003A7FBB" w:rsidRPr="004F4CB7">
        <w:t>。</w:t>
      </w:r>
      <w:r w:rsidR="003A7FBB" w:rsidRPr="004F4CB7">
        <w:rPr>
          <w:lang w:eastAsia="zh-HK"/>
        </w:rPr>
        <w:t>他們</w:t>
      </w:r>
      <w:r w:rsidR="003A7FBB" w:rsidRPr="004F4CB7">
        <w:rPr>
          <w:bCs/>
        </w:rPr>
        <w:t>每年會花費</w:t>
      </w:r>
      <w:r w:rsidR="004F4CB7" w:rsidRPr="004F4CB7">
        <w:t>$500</w:t>
      </w:r>
      <w:r w:rsidR="004F4CB7" w:rsidRPr="004F4CB7">
        <w:t>或以下（</w:t>
      </w:r>
      <w:r w:rsidR="004F4CB7" w:rsidRPr="004F4CB7">
        <w:t>33.3%</w:t>
      </w:r>
      <w:r w:rsidR="004F4CB7" w:rsidRPr="004F4CB7">
        <w:t>）</w:t>
      </w:r>
      <w:r w:rsidR="004F4CB7" w:rsidRPr="004F4CB7">
        <w:rPr>
          <w:lang w:eastAsia="zh-HK"/>
        </w:rPr>
        <w:t>或</w:t>
      </w:r>
      <w:r w:rsidR="004F4CB7" w:rsidRPr="004F4CB7">
        <w:t>$1,001-5,000</w:t>
      </w:r>
      <w:r w:rsidR="004F4CB7" w:rsidRPr="004F4CB7">
        <w:t>（</w:t>
      </w:r>
      <w:r w:rsidR="004F4CB7" w:rsidRPr="004F4CB7">
        <w:t>33.3%</w:t>
      </w:r>
      <w:r w:rsidR="004F4CB7" w:rsidRPr="004F4CB7">
        <w:t>）</w:t>
      </w:r>
      <w:r w:rsidR="004F4CB7" w:rsidRPr="004F4CB7">
        <w:rPr>
          <w:lang w:eastAsia="zh-HK"/>
        </w:rPr>
        <w:t>或</w:t>
      </w:r>
      <w:r w:rsidR="004F4CB7" w:rsidRPr="004F4CB7">
        <w:t>$10,000</w:t>
      </w:r>
      <w:r w:rsidR="004F4CB7" w:rsidRPr="004F4CB7">
        <w:t>以上（</w:t>
      </w:r>
      <w:r w:rsidR="004F4CB7" w:rsidRPr="004F4CB7">
        <w:t>33.3%</w:t>
      </w:r>
      <w:r w:rsidR="004F4CB7" w:rsidRPr="004F4CB7">
        <w:t>）</w:t>
      </w:r>
      <w:r w:rsidR="003A7FBB" w:rsidRPr="004F4CB7">
        <w:rPr>
          <w:bCs/>
        </w:rPr>
        <w:t>在自身醫療保險上</w:t>
      </w:r>
      <w:r w:rsidR="004F4CB7" w:rsidRPr="004F4CB7">
        <w:t>（表</w:t>
      </w:r>
      <w:r w:rsidR="004F4CB7" w:rsidRPr="004F4CB7">
        <w:rPr>
          <w:rFonts w:hint="eastAsia"/>
          <w:lang w:eastAsia="zh-HK"/>
        </w:rPr>
        <w:t>三十一</w:t>
      </w:r>
      <w:r w:rsidR="004F4CB7" w:rsidRPr="004F4CB7">
        <w:t>）</w:t>
      </w:r>
      <w:r w:rsidR="004F4CB7" w:rsidRPr="004F4CB7">
        <w:rPr>
          <w:bCs/>
        </w:rPr>
        <w:t>。</w:t>
      </w:r>
      <w:r w:rsidR="004F4CB7" w:rsidRPr="004F4CB7">
        <w:rPr>
          <w:lang w:eastAsia="zh-HK"/>
        </w:rPr>
        <w:t>在沒有購買</w:t>
      </w:r>
      <w:r w:rsidR="004F4CB7" w:rsidRPr="004F4CB7">
        <w:t>醫療保險</w:t>
      </w:r>
      <w:r w:rsidR="004F4CB7" w:rsidRPr="004F4CB7">
        <w:rPr>
          <w:lang w:eastAsia="zh-HK"/>
        </w:rPr>
        <w:t>的受訪者中，他們沒有購買</w:t>
      </w:r>
      <w:r w:rsidR="004F4CB7" w:rsidRPr="004F4CB7">
        <w:t>醫療保險</w:t>
      </w:r>
      <w:r w:rsidR="004F4CB7" w:rsidRPr="004F4CB7">
        <w:rPr>
          <w:lang w:eastAsia="zh-HK"/>
        </w:rPr>
        <w:t>的主因為</w:t>
      </w:r>
      <w:r w:rsidR="004F4CB7" w:rsidRPr="004F4CB7">
        <w:rPr>
          <w:bCs/>
        </w:rPr>
        <w:t>價錢昂貴（</w:t>
      </w:r>
      <w:r w:rsidR="004F4CB7" w:rsidRPr="004F4CB7">
        <w:t>73.5%</w:t>
      </w:r>
      <w:r w:rsidR="004F4CB7" w:rsidRPr="004F4CB7">
        <w:t>）、</w:t>
      </w:r>
      <w:r w:rsidR="004F4CB7" w:rsidRPr="004F4CB7">
        <w:rPr>
          <w:lang w:eastAsia="zh-HK"/>
        </w:rPr>
        <w:t>其次為</w:t>
      </w:r>
      <w:r w:rsidR="004F4CB7" w:rsidRPr="004F4CB7">
        <w:rPr>
          <w:bCs/>
        </w:rPr>
        <w:t>不清楚相關知識（</w:t>
      </w:r>
      <w:r w:rsidR="004F4CB7" w:rsidRPr="004F4CB7">
        <w:t>16.9%</w:t>
      </w:r>
      <w:r w:rsidR="004F4CB7" w:rsidRPr="004F4CB7">
        <w:t>）、</w:t>
      </w:r>
      <w:r w:rsidR="004F4CB7" w:rsidRPr="004F4CB7">
        <w:rPr>
          <w:bCs/>
        </w:rPr>
        <w:t>害怕被騙（</w:t>
      </w:r>
      <w:r w:rsidR="004F4CB7" w:rsidRPr="004F4CB7">
        <w:t>12%</w:t>
      </w:r>
      <w:r w:rsidR="004F4CB7" w:rsidRPr="004F4CB7">
        <w:t>）、</w:t>
      </w:r>
      <w:r w:rsidR="004F4CB7" w:rsidRPr="004F4CB7">
        <w:rPr>
          <w:bCs/>
        </w:rPr>
        <w:t>其他（</w:t>
      </w:r>
      <w:r w:rsidR="004F4CB7" w:rsidRPr="004F4CB7">
        <w:t>7.2%</w:t>
      </w:r>
      <w:r w:rsidR="004F4CB7" w:rsidRPr="004F4CB7">
        <w:t>）</w:t>
      </w:r>
      <w:r w:rsidR="004F4CB7" w:rsidRPr="004F4CB7">
        <w:rPr>
          <w:lang w:eastAsia="zh-HK"/>
        </w:rPr>
        <w:t>及</w:t>
      </w:r>
      <w:r w:rsidR="004F4CB7" w:rsidRPr="004F4CB7">
        <w:rPr>
          <w:bCs/>
        </w:rPr>
        <w:t>不需要（</w:t>
      </w:r>
      <w:r w:rsidR="004F4CB7" w:rsidRPr="004F4CB7">
        <w:t>3.6%</w:t>
      </w:r>
      <w:r w:rsidR="004F4CB7" w:rsidRPr="004F4CB7">
        <w:t>）（表</w:t>
      </w:r>
      <w:r w:rsidR="004F4CB7" w:rsidRPr="004F4CB7">
        <w:rPr>
          <w:rFonts w:hint="eastAsia"/>
          <w:lang w:eastAsia="zh-HK"/>
        </w:rPr>
        <w:t>三十二</w:t>
      </w:r>
      <w:r w:rsidR="004F4CB7" w:rsidRPr="004F4CB7">
        <w:t>）。</w:t>
      </w:r>
    </w:p>
    <w:p w:rsidR="00AB0D60" w:rsidRPr="00AB0D60" w:rsidRDefault="00AB0D60" w:rsidP="003856E8">
      <w:pPr>
        <w:rPr>
          <w:rFonts w:eastAsia="SimSun"/>
        </w:rPr>
      </w:pPr>
    </w:p>
    <w:p w:rsidR="00694239" w:rsidRDefault="00694239" w:rsidP="00617E74">
      <w:pPr>
        <w:ind w:leftChars="200" w:left="480"/>
        <w:rPr>
          <w:b/>
          <w:u w:val="single"/>
          <w:lang w:eastAsia="zh-HK"/>
        </w:rPr>
      </w:pPr>
      <w:r w:rsidRPr="00694239">
        <w:rPr>
          <w:rFonts w:hint="eastAsia"/>
          <w:b/>
          <w:u w:val="single"/>
          <w:lang w:eastAsia="zh-HK"/>
        </w:rPr>
        <w:t>受訪者的精神狀況</w:t>
      </w:r>
    </w:p>
    <w:p w:rsidR="0058241B" w:rsidRPr="00461F27" w:rsidRDefault="00694239" w:rsidP="0058241B">
      <w:pPr>
        <w:ind w:leftChars="200" w:left="480"/>
        <w:rPr>
          <w:lang w:eastAsia="zh-HK"/>
        </w:rPr>
      </w:pPr>
      <w:r w:rsidRPr="006E68F2">
        <w:rPr>
          <w:lang w:eastAsia="zh-HK"/>
        </w:rPr>
        <w:t>在受訪者的精神狀況方面，</w:t>
      </w:r>
      <w:r w:rsidR="00C215B3" w:rsidRPr="006E68F2">
        <w:rPr>
          <w:lang w:eastAsia="zh-HK"/>
        </w:rPr>
        <w:t>四分之一的受訪者表示曾被診斷患上精神科</w:t>
      </w:r>
      <w:r w:rsidR="006E68F2" w:rsidRPr="006E68F2">
        <w:rPr>
          <w:lang w:eastAsia="zh-HK"/>
        </w:rPr>
        <w:t>疾病</w:t>
      </w:r>
      <w:proofErr w:type="gramStart"/>
      <w:r w:rsidR="00C215B3" w:rsidRPr="006E68F2">
        <w:rPr>
          <w:lang w:eastAsia="zh-HK"/>
        </w:rPr>
        <w:t>∕</w:t>
      </w:r>
      <w:proofErr w:type="gramEnd"/>
      <w:r w:rsidR="00C215B3" w:rsidRPr="006E68F2">
        <w:rPr>
          <w:lang w:eastAsia="zh-HK"/>
        </w:rPr>
        <w:t>情緒病</w:t>
      </w:r>
      <w:r w:rsidR="006E68F2" w:rsidRPr="006E68F2">
        <w:t>（表</w:t>
      </w:r>
      <w:r w:rsidR="006E68F2" w:rsidRPr="006E68F2">
        <w:rPr>
          <w:lang w:eastAsia="zh-HK"/>
        </w:rPr>
        <w:t>三十三</w:t>
      </w:r>
      <w:r w:rsidR="006E68F2" w:rsidRPr="006E68F2">
        <w:t>）</w:t>
      </w:r>
      <w:r w:rsidR="006E68F2" w:rsidRPr="006E68F2">
        <w:rPr>
          <w:lang w:eastAsia="zh-HK"/>
        </w:rPr>
        <w:t>，</w:t>
      </w:r>
      <w:r w:rsidR="00461F27" w:rsidRPr="00461F27">
        <w:rPr>
          <w:rFonts w:hint="eastAsia"/>
          <w:lang w:eastAsia="zh-HK"/>
        </w:rPr>
        <w:t>患病者中</w:t>
      </w:r>
      <w:r w:rsidR="0058241B" w:rsidRPr="006E68F2">
        <w:rPr>
          <w:rFonts w:hint="eastAsia"/>
          <w:lang w:eastAsia="zh-HK"/>
        </w:rPr>
        <w:t>過</w:t>
      </w:r>
      <w:r w:rsidR="0058241B">
        <w:rPr>
          <w:rFonts w:hint="eastAsia"/>
          <w:lang w:eastAsia="zh-HK"/>
        </w:rPr>
        <w:t>六成</w:t>
      </w:r>
      <w:r w:rsidR="0058241B" w:rsidRPr="006E68F2">
        <w:rPr>
          <w:rFonts w:hint="eastAsia"/>
          <w:lang w:eastAsia="zh-HK"/>
        </w:rPr>
        <w:t>為抑鬱症（</w:t>
      </w:r>
      <w:r w:rsidR="0058241B" w:rsidRPr="006E68F2">
        <w:rPr>
          <w:lang w:eastAsia="zh-HK"/>
        </w:rPr>
        <w:t>68%</w:t>
      </w:r>
      <w:r w:rsidR="0058241B" w:rsidRPr="006E68F2">
        <w:rPr>
          <w:rFonts w:hint="eastAsia"/>
          <w:lang w:eastAsia="zh-HK"/>
        </w:rPr>
        <w:t>）、其次為焦慮症（</w:t>
      </w:r>
      <w:r w:rsidR="0058241B" w:rsidRPr="006E68F2">
        <w:rPr>
          <w:lang w:eastAsia="zh-HK"/>
        </w:rPr>
        <w:t>40%</w:t>
      </w:r>
      <w:r w:rsidR="0058241B" w:rsidRPr="006E68F2">
        <w:rPr>
          <w:rFonts w:hint="eastAsia"/>
          <w:lang w:eastAsia="zh-HK"/>
        </w:rPr>
        <w:t>）、强迫症（</w:t>
      </w:r>
      <w:r w:rsidR="0058241B" w:rsidRPr="006E68F2">
        <w:rPr>
          <w:lang w:eastAsia="zh-HK"/>
        </w:rPr>
        <w:t>8%</w:t>
      </w:r>
      <w:r w:rsidR="0058241B" w:rsidRPr="006E68F2">
        <w:rPr>
          <w:rFonts w:hint="eastAsia"/>
          <w:lang w:eastAsia="zh-HK"/>
        </w:rPr>
        <w:t>）、精神分裂症（</w:t>
      </w:r>
      <w:r w:rsidR="0058241B" w:rsidRPr="006E68F2">
        <w:rPr>
          <w:lang w:eastAsia="zh-HK"/>
        </w:rPr>
        <w:t>8%</w:t>
      </w:r>
      <w:r w:rsidR="0058241B" w:rsidRPr="006E68F2">
        <w:rPr>
          <w:rFonts w:hint="eastAsia"/>
          <w:lang w:eastAsia="zh-HK"/>
        </w:rPr>
        <w:t>）及其他（</w:t>
      </w:r>
      <w:r w:rsidR="0058241B" w:rsidRPr="006E68F2">
        <w:rPr>
          <w:lang w:eastAsia="zh-HK"/>
        </w:rPr>
        <w:t>4%</w:t>
      </w:r>
      <w:r w:rsidR="0058241B" w:rsidRPr="006E68F2">
        <w:rPr>
          <w:rFonts w:hint="eastAsia"/>
          <w:lang w:eastAsia="zh-HK"/>
        </w:rPr>
        <w:t>）（表三十四）。</w:t>
      </w:r>
      <w:r w:rsidR="0058241B" w:rsidRPr="00461F27">
        <w:rPr>
          <w:rFonts w:hint="eastAsia"/>
          <w:lang w:eastAsia="zh-HK"/>
        </w:rPr>
        <w:t>對比整體人口健康數據中</w:t>
      </w:r>
      <w:r w:rsidR="00461F27" w:rsidRPr="00461F27">
        <w:rPr>
          <w:rFonts w:hint="eastAsia"/>
          <w:lang w:eastAsia="zh-HK"/>
        </w:rPr>
        <w:t>僅</w:t>
      </w:r>
      <w:r w:rsidR="0058241B" w:rsidRPr="00461F27">
        <w:rPr>
          <w:rFonts w:hint="eastAsia"/>
          <w:lang w:eastAsia="zh-HK"/>
        </w:rPr>
        <w:t>有</w:t>
      </w:r>
      <w:r w:rsidR="0058241B" w:rsidRPr="00461F27">
        <w:rPr>
          <w:lang w:eastAsia="zh-HK"/>
        </w:rPr>
        <w:t>2.6%</w:t>
      </w:r>
      <w:r w:rsidR="0058241B" w:rsidRPr="00461F27">
        <w:rPr>
          <w:rFonts w:hint="eastAsia"/>
          <w:lang w:eastAsia="zh-HK"/>
        </w:rPr>
        <w:t>女性有焦慮症、</w:t>
      </w:r>
      <w:r w:rsidR="0058241B" w:rsidRPr="00461F27">
        <w:rPr>
          <w:lang w:eastAsia="zh-HK"/>
        </w:rPr>
        <w:t>2.1%</w:t>
      </w:r>
      <w:r w:rsidR="0058241B" w:rsidRPr="00461F27">
        <w:rPr>
          <w:rFonts w:hint="eastAsia"/>
          <w:lang w:eastAsia="zh-HK"/>
        </w:rPr>
        <w:t>有抑鬱症、</w:t>
      </w:r>
      <w:r w:rsidR="0058241B" w:rsidRPr="00461F27">
        <w:rPr>
          <w:lang w:eastAsia="zh-HK"/>
        </w:rPr>
        <w:t>0.1%</w:t>
      </w:r>
      <w:r w:rsidR="0058241B" w:rsidRPr="00461F27">
        <w:rPr>
          <w:rFonts w:hint="eastAsia"/>
          <w:lang w:eastAsia="zh-HK"/>
        </w:rPr>
        <w:t>有精神分裂症，可見基層婦女的精神壓力遠遠大於一般女性。</w:t>
      </w:r>
    </w:p>
    <w:p w:rsidR="00CC3B96" w:rsidRDefault="00CC3B96" w:rsidP="00617E74">
      <w:pPr>
        <w:ind w:leftChars="200" w:left="480"/>
      </w:pPr>
    </w:p>
    <w:p w:rsidR="00CC3B96" w:rsidRPr="002509D0" w:rsidRDefault="008C6A41" w:rsidP="00617E74">
      <w:pPr>
        <w:ind w:leftChars="200" w:left="480"/>
        <w:rPr>
          <w:rFonts w:ascii="Arial" w:hAnsi="Arial" w:cs="Arial"/>
          <w:bCs/>
        </w:rPr>
      </w:pPr>
      <w:r w:rsidRPr="002509D0">
        <w:rPr>
          <w:rFonts w:hint="eastAsia"/>
          <w:lang w:eastAsia="zh-HK"/>
        </w:rPr>
        <w:t>在情緒</w:t>
      </w:r>
      <w:r w:rsidR="002509D0">
        <w:rPr>
          <w:rFonts w:hint="eastAsia"/>
          <w:lang w:eastAsia="zh-HK"/>
        </w:rPr>
        <w:t>方面</w:t>
      </w:r>
      <w:r w:rsidRPr="002509D0">
        <w:rPr>
          <w:rFonts w:hint="eastAsia"/>
          <w:lang w:eastAsia="zh-HK"/>
        </w:rPr>
        <w:t>，一半</w:t>
      </w:r>
      <w:r w:rsidRPr="002509D0">
        <w:rPr>
          <w:lang w:eastAsia="zh-HK"/>
        </w:rPr>
        <w:t>受訪者</w:t>
      </w:r>
      <w:r w:rsidR="00CC3B96" w:rsidRPr="002509D0">
        <w:rPr>
          <w:rFonts w:hint="eastAsia"/>
          <w:lang w:eastAsia="zh-HK"/>
        </w:rPr>
        <w:t>在過去兩個星期中，</w:t>
      </w:r>
      <w:r w:rsidRPr="002509D0">
        <w:rPr>
          <w:rFonts w:hint="eastAsia"/>
          <w:lang w:eastAsia="zh-HK"/>
        </w:rPr>
        <w:t>有</w:t>
      </w:r>
      <w:r w:rsidR="00CC3B96" w:rsidRPr="002509D0">
        <w:rPr>
          <w:rFonts w:ascii="Arial" w:hAnsi="Arial" w:cs="Arial"/>
        </w:rPr>
        <w:t>一至六天</w:t>
      </w:r>
      <w:r w:rsidRPr="002509D0">
        <w:rPr>
          <w:rFonts w:ascii="Arial" w:hAnsi="Arial" w:cs="Arial" w:hint="eastAsia"/>
          <w:lang w:eastAsia="zh-HK"/>
        </w:rPr>
        <w:t>會</w:t>
      </w:r>
      <w:r w:rsidR="00CC3B96" w:rsidRPr="002509D0">
        <w:rPr>
          <w:rFonts w:ascii="Arial" w:hAnsi="Arial" w:cs="Arial"/>
          <w:bCs/>
        </w:rPr>
        <w:t>感到緊張、不安或煩躁</w:t>
      </w:r>
      <w:r w:rsidR="00B04328" w:rsidRPr="002509D0">
        <w:rPr>
          <w:rFonts w:hint="eastAsia"/>
        </w:rPr>
        <w:t>。</w:t>
      </w:r>
      <w:r w:rsidR="00B04328" w:rsidRPr="002509D0">
        <w:rPr>
          <w:rFonts w:hint="eastAsia"/>
          <w:lang w:eastAsia="zh-HK"/>
        </w:rPr>
        <w:t>其</w:t>
      </w:r>
      <w:r w:rsidR="00B04328" w:rsidRPr="002509D0">
        <w:rPr>
          <w:rFonts w:hint="eastAsia"/>
        </w:rPr>
        <w:t>他</w:t>
      </w:r>
      <w:r w:rsidR="00A64FF6" w:rsidRPr="002509D0">
        <w:rPr>
          <w:rFonts w:hint="eastAsia"/>
          <w:lang w:eastAsia="zh-HK"/>
        </w:rPr>
        <w:t>受訪者則</w:t>
      </w:r>
      <w:r w:rsidR="00A64FF6" w:rsidRPr="002509D0">
        <w:rPr>
          <w:rFonts w:ascii="Arial" w:hAnsi="Arial" w:cs="Arial"/>
        </w:rPr>
        <w:t>完全沒有（</w:t>
      </w:r>
      <w:r w:rsidR="00A64FF6" w:rsidRPr="002509D0">
        <w:rPr>
          <w:rFonts w:ascii="Arial" w:hAnsi="Arial" w:cs="Arial"/>
        </w:rPr>
        <w:t>20.2%</w:t>
      </w:r>
      <w:r w:rsidR="00A64FF6" w:rsidRPr="002509D0">
        <w:rPr>
          <w:rFonts w:ascii="Arial" w:hAnsi="Arial" w:cs="Arial"/>
        </w:rPr>
        <w:t>）</w:t>
      </w:r>
      <w:r w:rsidR="00A64FF6" w:rsidRPr="002509D0">
        <w:rPr>
          <w:rFonts w:ascii="Arial" w:hAnsi="Arial" w:cs="Arial"/>
          <w:bCs/>
        </w:rPr>
        <w:t>、</w:t>
      </w:r>
      <w:r w:rsidR="00A64FF6" w:rsidRPr="002509D0">
        <w:rPr>
          <w:rFonts w:ascii="Arial" w:hAnsi="Arial" w:cs="Arial"/>
        </w:rPr>
        <w:t>幾乎每天（</w:t>
      </w:r>
      <w:r w:rsidR="00A64FF6" w:rsidRPr="002509D0">
        <w:rPr>
          <w:rFonts w:ascii="Arial" w:hAnsi="Arial" w:cs="Arial"/>
        </w:rPr>
        <w:t>17</w:t>
      </w:r>
      <w:r w:rsidR="00A64FF6" w:rsidRPr="002509D0">
        <w:rPr>
          <w:rFonts w:ascii="Arial" w:hAnsi="Arial" w:cs="Arial" w:hint="eastAsia"/>
        </w:rPr>
        <w:t>%</w:t>
      </w:r>
      <w:r w:rsidR="00A64FF6" w:rsidRPr="002509D0">
        <w:rPr>
          <w:rFonts w:ascii="Arial" w:hAnsi="Arial" w:cs="Arial" w:hint="eastAsia"/>
        </w:rPr>
        <w:t>）</w:t>
      </w:r>
      <w:r w:rsidR="00A64FF6" w:rsidRPr="002509D0">
        <w:rPr>
          <w:rFonts w:ascii="Arial" w:hAnsi="Arial" w:cs="Arial" w:hint="eastAsia"/>
          <w:lang w:eastAsia="zh-HK"/>
        </w:rPr>
        <w:t>或</w:t>
      </w:r>
      <w:r w:rsidR="00A64FF6" w:rsidRPr="002509D0">
        <w:rPr>
          <w:rFonts w:ascii="Arial" w:hAnsi="Arial" w:cs="Arial"/>
        </w:rPr>
        <w:t>七天以上</w:t>
      </w:r>
      <w:r w:rsidR="002509D0" w:rsidRPr="002509D0">
        <w:rPr>
          <w:rFonts w:ascii="Arial" w:hAnsi="Arial" w:cs="Arial"/>
        </w:rPr>
        <w:t>（</w:t>
      </w:r>
      <w:r w:rsidR="002509D0">
        <w:rPr>
          <w:rFonts w:ascii="Arial" w:hAnsi="Arial" w:cs="Arial"/>
        </w:rPr>
        <w:t>12.8</w:t>
      </w:r>
      <w:r w:rsidR="002509D0" w:rsidRPr="002509D0">
        <w:rPr>
          <w:rFonts w:ascii="Arial" w:hAnsi="Arial" w:cs="Arial" w:hint="eastAsia"/>
        </w:rPr>
        <w:t>%</w:t>
      </w:r>
      <w:r w:rsidR="002509D0" w:rsidRPr="002509D0">
        <w:rPr>
          <w:rFonts w:ascii="Arial" w:hAnsi="Arial" w:cs="Arial" w:hint="eastAsia"/>
        </w:rPr>
        <w:t>）</w:t>
      </w:r>
      <w:r w:rsidR="00A64FF6" w:rsidRPr="002509D0">
        <w:rPr>
          <w:rFonts w:ascii="Arial" w:hAnsi="Arial" w:cs="Arial"/>
          <w:bCs/>
        </w:rPr>
        <w:t>感到緊張、不安或</w:t>
      </w:r>
      <w:proofErr w:type="gramStart"/>
      <w:r w:rsidR="00A64FF6" w:rsidRPr="002509D0">
        <w:rPr>
          <w:rFonts w:ascii="Arial" w:hAnsi="Arial" w:cs="Arial"/>
          <w:bCs/>
        </w:rPr>
        <w:t>煩躁</w:t>
      </w:r>
      <w:r w:rsidR="00A64FF6" w:rsidRPr="002509D0">
        <w:t>（</w:t>
      </w:r>
      <w:proofErr w:type="gramEnd"/>
      <w:r w:rsidR="00A64FF6" w:rsidRPr="002509D0">
        <w:t>表</w:t>
      </w:r>
      <w:r w:rsidR="00A64FF6" w:rsidRPr="002509D0">
        <w:rPr>
          <w:lang w:eastAsia="zh-HK"/>
        </w:rPr>
        <w:t>三十</w:t>
      </w:r>
      <w:r w:rsidR="00A64FF6" w:rsidRPr="002509D0">
        <w:rPr>
          <w:rFonts w:hint="eastAsia"/>
          <w:lang w:eastAsia="zh-HK"/>
        </w:rPr>
        <w:t>五</w:t>
      </w:r>
      <w:r w:rsidR="00A64FF6" w:rsidRPr="002509D0">
        <w:t>）</w:t>
      </w:r>
      <w:r w:rsidR="00A64FF6" w:rsidRPr="002509D0">
        <w:rPr>
          <w:rFonts w:ascii="Arial" w:hAnsi="Arial" w:cs="Arial"/>
          <w:bCs/>
        </w:rPr>
        <w:t>。</w:t>
      </w:r>
      <w:r w:rsidR="002509D0">
        <w:rPr>
          <w:rFonts w:ascii="Arial" w:hAnsi="Arial" w:cs="Arial" w:hint="eastAsia"/>
          <w:bCs/>
          <w:lang w:eastAsia="zh-HK"/>
        </w:rPr>
        <w:t>亦</w:t>
      </w:r>
      <w:r w:rsidRPr="002509D0">
        <w:rPr>
          <w:rFonts w:ascii="Arial" w:hAnsi="Arial" w:cs="Arial" w:hint="eastAsia"/>
          <w:bCs/>
          <w:lang w:eastAsia="zh-HK"/>
        </w:rPr>
        <w:t>有</w:t>
      </w:r>
      <w:r w:rsidRPr="002509D0">
        <w:rPr>
          <w:rFonts w:hint="eastAsia"/>
          <w:lang w:eastAsia="zh-HK"/>
        </w:rPr>
        <w:t>過半（</w:t>
      </w:r>
      <w:r w:rsidRPr="002509D0">
        <w:rPr>
          <w:rFonts w:hint="eastAsia"/>
          <w:lang w:eastAsia="zh-HK"/>
        </w:rPr>
        <w:t>50.6%</w:t>
      </w:r>
      <w:r w:rsidRPr="002509D0">
        <w:rPr>
          <w:rFonts w:hint="eastAsia"/>
          <w:lang w:eastAsia="zh-HK"/>
        </w:rPr>
        <w:t>）</w:t>
      </w:r>
      <w:r w:rsidRPr="002509D0">
        <w:rPr>
          <w:lang w:eastAsia="zh-HK"/>
        </w:rPr>
        <w:t>受訪者</w:t>
      </w:r>
      <w:r w:rsidRPr="002509D0">
        <w:rPr>
          <w:rFonts w:hint="eastAsia"/>
          <w:lang w:eastAsia="zh-HK"/>
        </w:rPr>
        <w:t>在過去兩個星期中，有</w:t>
      </w:r>
      <w:r w:rsidRPr="002509D0">
        <w:rPr>
          <w:rFonts w:ascii="Arial" w:hAnsi="Arial" w:cs="Arial"/>
        </w:rPr>
        <w:t>一至六天</w:t>
      </w:r>
      <w:r w:rsidRPr="002509D0">
        <w:rPr>
          <w:rFonts w:ascii="Arial" w:hAnsi="Arial" w:cs="Arial" w:hint="eastAsia"/>
          <w:lang w:eastAsia="zh-HK"/>
        </w:rPr>
        <w:t>會</w:t>
      </w:r>
      <w:r w:rsidRPr="002509D0">
        <w:rPr>
          <w:rFonts w:ascii="Arial" w:hAnsi="Arial" w:cs="Arial"/>
          <w:bCs/>
        </w:rPr>
        <w:t>感到心情低落、沮喪或絕望</w:t>
      </w:r>
      <w:r w:rsidR="00A64FF6" w:rsidRPr="002509D0">
        <w:rPr>
          <w:rFonts w:ascii="Arial" w:hAnsi="Arial" w:cs="Arial"/>
          <w:bCs/>
        </w:rPr>
        <w:t>。</w:t>
      </w:r>
      <w:r w:rsidR="00A64FF6" w:rsidRPr="002509D0">
        <w:rPr>
          <w:rFonts w:hint="eastAsia"/>
          <w:lang w:eastAsia="zh-HK"/>
        </w:rPr>
        <w:t>其</w:t>
      </w:r>
      <w:r w:rsidR="00A64FF6" w:rsidRPr="002509D0">
        <w:rPr>
          <w:rFonts w:hint="eastAsia"/>
        </w:rPr>
        <w:t>他</w:t>
      </w:r>
      <w:r w:rsidR="00A64FF6" w:rsidRPr="002509D0">
        <w:rPr>
          <w:rFonts w:hint="eastAsia"/>
          <w:lang w:eastAsia="zh-HK"/>
        </w:rPr>
        <w:t>受訪者則</w:t>
      </w:r>
      <w:r w:rsidR="00A64FF6" w:rsidRPr="002509D0">
        <w:rPr>
          <w:rFonts w:ascii="Arial" w:hAnsi="Arial" w:cs="Arial"/>
        </w:rPr>
        <w:t>完全沒有</w:t>
      </w:r>
      <w:r w:rsidR="00A64FF6" w:rsidRPr="002509D0">
        <w:rPr>
          <w:rFonts w:ascii="Arial" w:hAnsi="Arial" w:cs="Arial" w:hint="eastAsia"/>
        </w:rPr>
        <w:t>（</w:t>
      </w:r>
      <w:r w:rsidR="00A64FF6" w:rsidRPr="002509D0">
        <w:rPr>
          <w:rFonts w:ascii="Arial" w:hAnsi="Arial" w:cs="Arial" w:hint="eastAsia"/>
        </w:rPr>
        <w:t>30.6%</w:t>
      </w:r>
      <w:r w:rsidR="00A64FF6" w:rsidRPr="002509D0">
        <w:rPr>
          <w:rFonts w:ascii="Arial" w:hAnsi="Arial" w:cs="Arial" w:hint="eastAsia"/>
        </w:rPr>
        <w:t>）、</w:t>
      </w:r>
      <w:r w:rsidR="00A64FF6" w:rsidRPr="002509D0">
        <w:rPr>
          <w:rFonts w:ascii="Arial" w:hAnsi="Arial" w:cs="Arial"/>
        </w:rPr>
        <w:t>幾乎每天（</w:t>
      </w:r>
      <w:r w:rsidR="00A64FF6" w:rsidRPr="002509D0">
        <w:rPr>
          <w:rFonts w:ascii="Arial" w:hAnsi="Arial" w:cs="Arial" w:hint="eastAsia"/>
        </w:rPr>
        <w:t>10.6%</w:t>
      </w:r>
      <w:r w:rsidR="00A64FF6" w:rsidRPr="002509D0">
        <w:rPr>
          <w:rFonts w:ascii="Arial" w:hAnsi="Arial" w:cs="Arial" w:hint="eastAsia"/>
        </w:rPr>
        <w:t>）</w:t>
      </w:r>
      <w:r w:rsidR="00A64FF6" w:rsidRPr="002509D0">
        <w:rPr>
          <w:rFonts w:ascii="Arial" w:hAnsi="Arial" w:cs="Arial" w:hint="eastAsia"/>
          <w:lang w:eastAsia="zh-HK"/>
        </w:rPr>
        <w:t>或</w:t>
      </w:r>
      <w:r w:rsidR="00A64FF6" w:rsidRPr="002509D0">
        <w:rPr>
          <w:rFonts w:ascii="Arial" w:hAnsi="Arial" w:cs="Arial"/>
        </w:rPr>
        <w:t>七天以上（</w:t>
      </w:r>
      <w:r w:rsidR="00A64FF6" w:rsidRPr="002509D0">
        <w:rPr>
          <w:rFonts w:ascii="Arial" w:hAnsi="Arial" w:cs="Arial" w:hint="eastAsia"/>
        </w:rPr>
        <w:t>8.2%</w:t>
      </w:r>
      <w:r w:rsidR="00A64FF6" w:rsidRPr="002509D0">
        <w:rPr>
          <w:rFonts w:ascii="Arial" w:hAnsi="Arial" w:cs="Arial" w:hint="eastAsia"/>
        </w:rPr>
        <w:t>）</w:t>
      </w:r>
      <w:r w:rsidR="00A64FF6" w:rsidRPr="002509D0">
        <w:rPr>
          <w:rFonts w:ascii="Arial" w:hAnsi="Arial" w:cs="Arial" w:hint="eastAsia"/>
          <w:lang w:eastAsia="zh-HK"/>
        </w:rPr>
        <w:t>會</w:t>
      </w:r>
      <w:r w:rsidR="00A64FF6" w:rsidRPr="002509D0">
        <w:rPr>
          <w:rFonts w:ascii="Arial" w:hAnsi="Arial" w:cs="Arial"/>
          <w:bCs/>
        </w:rPr>
        <w:t>感到心情低落、沮喪或絕望</w:t>
      </w:r>
      <w:r w:rsidRPr="002509D0">
        <w:t>（表</w:t>
      </w:r>
      <w:r w:rsidRPr="002509D0">
        <w:rPr>
          <w:lang w:eastAsia="zh-HK"/>
        </w:rPr>
        <w:t>三十</w:t>
      </w:r>
      <w:r w:rsidRPr="002509D0">
        <w:rPr>
          <w:rFonts w:hint="eastAsia"/>
          <w:lang w:eastAsia="zh-HK"/>
        </w:rPr>
        <w:t>六</w:t>
      </w:r>
      <w:r w:rsidRPr="002509D0">
        <w:t>）</w:t>
      </w:r>
      <w:r w:rsidRPr="002509D0">
        <w:rPr>
          <w:rFonts w:ascii="Arial" w:hAnsi="Arial" w:cs="Arial"/>
          <w:bCs/>
        </w:rPr>
        <w:t>。</w:t>
      </w:r>
    </w:p>
    <w:p w:rsidR="008C6A41" w:rsidRDefault="008C6A41" w:rsidP="00617E74">
      <w:pPr>
        <w:ind w:leftChars="200" w:left="480"/>
        <w:rPr>
          <w:rFonts w:ascii="Arial" w:hAnsi="Arial" w:cs="Arial"/>
          <w:b/>
          <w:bCs/>
          <w:sz w:val="18"/>
          <w:szCs w:val="18"/>
        </w:rPr>
      </w:pPr>
    </w:p>
    <w:p w:rsidR="008C6A41" w:rsidRDefault="002509D0" w:rsidP="00617E74">
      <w:pPr>
        <w:ind w:leftChars="200" w:left="480"/>
        <w:rPr>
          <w:rFonts w:ascii="Arial" w:hAnsi="Arial" w:cs="Arial"/>
          <w:bCs/>
        </w:rPr>
      </w:pPr>
      <w:r w:rsidRPr="00E82DE2">
        <w:rPr>
          <w:rFonts w:hint="eastAsia"/>
          <w:lang w:eastAsia="zh-HK"/>
        </w:rPr>
        <w:t>在思想方面，有過四成（</w:t>
      </w:r>
      <w:r w:rsidRPr="00E82DE2">
        <w:rPr>
          <w:rFonts w:hint="eastAsia"/>
          <w:lang w:eastAsia="zh-HK"/>
        </w:rPr>
        <w:t>44.4%</w:t>
      </w:r>
      <w:r w:rsidRPr="00E82DE2">
        <w:rPr>
          <w:rFonts w:hint="eastAsia"/>
          <w:lang w:eastAsia="zh-HK"/>
        </w:rPr>
        <w:t>）</w:t>
      </w:r>
      <w:r w:rsidRPr="00E82DE2">
        <w:rPr>
          <w:lang w:eastAsia="zh-HK"/>
        </w:rPr>
        <w:t>受訪者</w:t>
      </w:r>
      <w:r w:rsidRPr="00E82DE2">
        <w:rPr>
          <w:rFonts w:hint="eastAsia"/>
          <w:lang w:eastAsia="zh-HK"/>
        </w:rPr>
        <w:t>會在過去兩個星期中，有</w:t>
      </w:r>
      <w:r w:rsidRPr="00E82DE2">
        <w:rPr>
          <w:rFonts w:ascii="Arial" w:hAnsi="Arial" w:cs="Arial"/>
        </w:rPr>
        <w:t>一至六天</w:t>
      </w:r>
      <w:r w:rsidRPr="00E82DE2">
        <w:rPr>
          <w:rFonts w:ascii="Arial" w:hAnsi="Arial" w:cs="Arial"/>
          <w:bCs/>
        </w:rPr>
        <w:t>覺得自己</w:t>
      </w:r>
      <w:proofErr w:type="gramStart"/>
      <w:r w:rsidRPr="00E82DE2">
        <w:rPr>
          <w:rFonts w:ascii="Arial" w:hAnsi="Arial" w:cs="Arial"/>
          <w:bCs/>
        </w:rPr>
        <w:t>很</w:t>
      </w:r>
      <w:proofErr w:type="gramEnd"/>
      <w:r w:rsidRPr="00E82DE2">
        <w:rPr>
          <w:rFonts w:ascii="Arial" w:hAnsi="Arial" w:cs="Arial"/>
          <w:bCs/>
        </w:rPr>
        <w:t>糟</w:t>
      </w:r>
      <w:proofErr w:type="gramStart"/>
      <w:r w:rsidRPr="00E82DE2">
        <w:rPr>
          <w:rFonts w:ascii="Arial" w:hAnsi="Arial" w:cs="Arial"/>
          <w:bCs/>
        </w:rPr>
        <w:t>—</w:t>
      </w:r>
      <w:proofErr w:type="gramEnd"/>
      <w:r w:rsidRPr="00E82DE2">
        <w:rPr>
          <w:rFonts w:ascii="Arial" w:hAnsi="Arial" w:cs="Arial"/>
          <w:bCs/>
        </w:rPr>
        <w:t>或覺得自己很失敗，或讓自己或家人失望。</w:t>
      </w:r>
      <w:r w:rsidRPr="00E82DE2">
        <w:rPr>
          <w:rFonts w:hint="eastAsia"/>
          <w:lang w:eastAsia="zh-HK"/>
        </w:rPr>
        <w:t>其</w:t>
      </w:r>
      <w:r w:rsidRPr="00E82DE2">
        <w:rPr>
          <w:rFonts w:hint="eastAsia"/>
        </w:rPr>
        <w:t>他</w:t>
      </w:r>
      <w:r w:rsidRPr="00E82DE2">
        <w:rPr>
          <w:rFonts w:hint="eastAsia"/>
          <w:lang w:eastAsia="zh-HK"/>
        </w:rPr>
        <w:t>受訪者則</w:t>
      </w:r>
      <w:r w:rsidRPr="00E82DE2">
        <w:rPr>
          <w:rFonts w:ascii="Arial" w:hAnsi="Arial" w:cs="Arial"/>
        </w:rPr>
        <w:t>完全沒有（</w:t>
      </w:r>
      <w:r w:rsidRPr="00E82DE2">
        <w:rPr>
          <w:rFonts w:ascii="Arial" w:hAnsi="Arial" w:cs="Arial"/>
        </w:rPr>
        <w:t>35.6%</w:t>
      </w:r>
      <w:r w:rsidRPr="00E82DE2">
        <w:rPr>
          <w:rFonts w:ascii="Arial" w:hAnsi="Arial" w:cs="Arial"/>
        </w:rPr>
        <w:t>）</w:t>
      </w:r>
      <w:r w:rsidRPr="00E82DE2">
        <w:rPr>
          <w:rFonts w:ascii="Arial" w:hAnsi="Arial" w:cs="Arial"/>
          <w:bCs/>
        </w:rPr>
        <w:t>、</w:t>
      </w:r>
      <w:r w:rsidRPr="00E82DE2">
        <w:rPr>
          <w:rFonts w:ascii="Arial" w:hAnsi="Arial" w:cs="Arial"/>
        </w:rPr>
        <w:t>幾乎每天（</w:t>
      </w:r>
      <w:r w:rsidRPr="00E82DE2">
        <w:rPr>
          <w:rFonts w:ascii="Arial" w:hAnsi="Arial" w:cs="Arial"/>
        </w:rPr>
        <w:t>11.1</w:t>
      </w:r>
      <w:r w:rsidRPr="00E82DE2">
        <w:rPr>
          <w:rFonts w:ascii="Arial" w:hAnsi="Arial" w:cs="Arial" w:hint="eastAsia"/>
        </w:rPr>
        <w:t>%</w:t>
      </w:r>
      <w:r w:rsidRPr="00E82DE2">
        <w:rPr>
          <w:rFonts w:ascii="Arial" w:hAnsi="Arial" w:cs="Arial" w:hint="eastAsia"/>
        </w:rPr>
        <w:t>）</w:t>
      </w:r>
      <w:r w:rsidRPr="00E82DE2">
        <w:rPr>
          <w:rFonts w:ascii="Arial" w:hAnsi="Arial" w:cs="Arial" w:hint="eastAsia"/>
          <w:lang w:eastAsia="zh-HK"/>
        </w:rPr>
        <w:t>或</w:t>
      </w:r>
      <w:r w:rsidRPr="00E82DE2">
        <w:rPr>
          <w:rFonts w:ascii="Arial" w:hAnsi="Arial" w:cs="Arial"/>
        </w:rPr>
        <w:t>七天</w:t>
      </w:r>
      <w:r w:rsidR="00E82DE2" w:rsidRPr="00E82DE2">
        <w:rPr>
          <w:rFonts w:ascii="Arial" w:hAnsi="Arial" w:cs="Arial"/>
        </w:rPr>
        <w:t>以上</w:t>
      </w:r>
      <w:r w:rsidRPr="00E82DE2">
        <w:rPr>
          <w:rFonts w:ascii="Arial" w:hAnsi="Arial" w:cs="Arial"/>
        </w:rPr>
        <w:t>（</w:t>
      </w:r>
      <w:r w:rsidRPr="00E82DE2">
        <w:rPr>
          <w:rFonts w:ascii="Arial" w:hAnsi="Arial" w:cs="Arial"/>
        </w:rPr>
        <w:t>8.9</w:t>
      </w:r>
      <w:r w:rsidRPr="00E82DE2">
        <w:rPr>
          <w:rFonts w:ascii="Arial" w:hAnsi="Arial" w:cs="Arial" w:hint="eastAsia"/>
        </w:rPr>
        <w:t>%</w:t>
      </w:r>
      <w:r w:rsidRPr="00E82DE2">
        <w:rPr>
          <w:rFonts w:ascii="Arial" w:hAnsi="Arial" w:cs="Arial" w:hint="eastAsia"/>
        </w:rPr>
        <w:t>）</w:t>
      </w:r>
      <w:r w:rsidRPr="00E82DE2">
        <w:rPr>
          <w:rFonts w:ascii="Arial" w:hAnsi="Arial" w:cs="Arial"/>
          <w:bCs/>
        </w:rPr>
        <w:t>覺得自己</w:t>
      </w:r>
      <w:proofErr w:type="gramStart"/>
      <w:r w:rsidRPr="00E82DE2">
        <w:rPr>
          <w:rFonts w:ascii="Arial" w:hAnsi="Arial" w:cs="Arial"/>
          <w:bCs/>
        </w:rPr>
        <w:t>很</w:t>
      </w:r>
      <w:proofErr w:type="gramEnd"/>
      <w:r w:rsidRPr="00E82DE2">
        <w:rPr>
          <w:rFonts w:ascii="Arial" w:hAnsi="Arial" w:cs="Arial"/>
          <w:bCs/>
        </w:rPr>
        <w:t>糟</w:t>
      </w:r>
      <w:proofErr w:type="gramStart"/>
      <w:r w:rsidRPr="00E82DE2">
        <w:rPr>
          <w:rFonts w:ascii="Arial" w:hAnsi="Arial" w:cs="Arial"/>
          <w:bCs/>
        </w:rPr>
        <w:t>—</w:t>
      </w:r>
      <w:proofErr w:type="gramEnd"/>
      <w:r w:rsidRPr="00E82DE2">
        <w:rPr>
          <w:rFonts w:ascii="Arial" w:hAnsi="Arial" w:cs="Arial"/>
          <w:bCs/>
        </w:rPr>
        <w:t>或覺得自己很失敗，或讓自己或家人失望</w:t>
      </w:r>
      <w:r w:rsidRPr="00E82DE2">
        <w:t>（表</w:t>
      </w:r>
      <w:r w:rsidRPr="00E82DE2">
        <w:rPr>
          <w:lang w:eastAsia="zh-HK"/>
        </w:rPr>
        <w:t>三十</w:t>
      </w:r>
      <w:r w:rsidRPr="00E82DE2">
        <w:rPr>
          <w:rFonts w:hint="eastAsia"/>
          <w:lang w:eastAsia="zh-HK"/>
        </w:rPr>
        <w:t>七</w:t>
      </w:r>
      <w:r w:rsidRPr="00E82DE2">
        <w:t>）</w:t>
      </w:r>
      <w:r w:rsidRPr="00E82DE2">
        <w:rPr>
          <w:rFonts w:ascii="Arial" w:hAnsi="Arial" w:cs="Arial"/>
          <w:bCs/>
        </w:rPr>
        <w:t>。</w:t>
      </w:r>
      <w:r w:rsidR="00E82DE2" w:rsidRPr="00E82DE2">
        <w:rPr>
          <w:rFonts w:ascii="Arial" w:hAnsi="Arial" w:cs="Arial" w:hint="eastAsia"/>
          <w:bCs/>
          <w:lang w:eastAsia="zh-HK"/>
        </w:rPr>
        <w:t>亦</w:t>
      </w:r>
      <w:r w:rsidRPr="00E82DE2">
        <w:rPr>
          <w:rFonts w:ascii="Arial" w:hAnsi="Arial" w:cs="Arial" w:hint="eastAsia"/>
          <w:bCs/>
          <w:lang w:eastAsia="zh-HK"/>
        </w:rPr>
        <w:t>有</w:t>
      </w:r>
      <w:r w:rsidRPr="00E82DE2">
        <w:rPr>
          <w:rFonts w:hint="eastAsia"/>
          <w:lang w:eastAsia="zh-HK"/>
        </w:rPr>
        <w:t>過半（</w:t>
      </w:r>
      <w:r w:rsidRPr="00E82DE2">
        <w:rPr>
          <w:rFonts w:hint="eastAsia"/>
          <w:lang w:eastAsia="zh-HK"/>
        </w:rPr>
        <w:t>50.5%</w:t>
      </w:r>
      <w:r w:rsidRPr="00E82DE2">
        <w:rPr>
          <w:rFonts w:hint="eastAsia"/>
          <w:lang w:eastAsia="zh-HK"/>
        </w:rPr>
        <w:t>）</w:t>
      </w:r>
      <w:r w:rsidRPr="00E82DE2">
        <w:rPr>
          <w:lang w:eastAsia="zh-HK"/>
        </w:rPr>
        <w:t>受訪者</w:t>
      </w:r>
      <w:r w:rsidRPr="00E82DE2">
        <w:rPr>
          <w:rFonts w:hint="eastAsia"/>
          <w:lang w:eastAsia="zh-HK"/>
        </w:rPr>
        <w:t>在過去兩個星期中，有</w:t>
      </w:r>
      <w:r w:rsidRPr="00E82DE2">
        <w:rPr>
          <w:rFonts w:ascii="Arial" w:hAnsi="Arial" w:cs="Arial"/>
        </w:rPr>
        <w:t>一至六天</w:t>
      </w:r>
      <w:r w:rsidRPr="00E82DE2">
        <w:rPr>
          <w:rFonts w:ascii="Arial" w:hAnsi="Arial" w:cs="Arial" w:hint="eastAsia"/>
          <w:lang w:eastAsia="zh-HK"/>
        </w:rPr>
        <w:t>會</w:t>
      </w:r>
      <w:proofErr w:type="gramStart"/>
      <w:r w:rsidRPr="00E82DE2">
        <w:rPr>
          <w:rFonts w:ascii="Arial" w:hAnsi="Arial" w:cs="Arial"/>
          <w:bCs/>
        </w:rPr>
        <w:t>過份</w:t>
      </w:r>
      <w:proofErr w:type="gramEnd"/>
      <w:r w:rsidRPr="00E82DE2">
        <w:rPr>
          <w:rFonts w:ascii="Arial" w:hAnsi="Arial" w:cs="Arial"/>
          <w:bCs/>
        </w:rPr>
        <w:t>憂慮不同的事情</w:t>
      </w:r>
      <w:r w:rsidRPr="00E82DE2">
        <w:rPr>
          <w:rFonts w:hint="eastAsia"/>
        </w:rPr>
        <w:t>。</w:t>
      </w:r>
      <w:r w:rsidRPr="00E82DE2">
        <w:rPr>
          <w:rFonts w:hint="eastAsia"/>
          <w:lang w:eastAsia="zh-HK"/>
        </w:rPr>
        <w:t>其</w:t>
      </w:r>
      <w:r w:rsidRPr="00E82DE2">
        <w:rPr>
          <w:rFonts w:hint="eastAsia"/>
        </w:rPr>
        <w:t>他</w:t>
      </w:r>
      <w:r w:rsidRPr="00E82DE2">
        <w:rPr>
          <w:rFonts w:hint="eastAsia"/>
          <w:lang w:eastAsia="zh-HK"/>
        </w:rPr>
        <w:t>受訪者則</w:t>
      </w:r>
      <w:r w:rsidRPr="00E82DE2">
        <w:rPr>
          <w:rFonts w:ascii="Arial" w:hAnsi="Arial" w:cs="Arial"/>
        </w:rPr>
        <w:t>完全沒有（</w:t>
      </w:r>
      <w:r w:rsidRPr="00E82DE2">
        <w:rPr>
          <w:rFonts w:ascii="Arial" w:hAnsi="Arial" w:cs="Arial"/>
        </w:rPr>
        <w:t>24.2%</w:t>
      </w:r>
      <w:r w:rsidRPr="00E82DE2">
        <w:rPr>
          <w:rFonts w:ascii="Arial" w:hAnsi="Arial" w:cs="Arial"/>
        </w:rPr>
        <w:t>）</w:t>
      </w:r>
      <w:r w:rsidRPr="00E82DE2">
        <w:rPr>
          <w:rFonts w:ascii="Arial" w:hAnsi="Arial" w:cs="Arial"/>
          <w:bCs/>
        </w:rPr>
        <w:t>、</w:t>
      </w:r>
      <w:r w:rsidRPr="00E82DE2">
        <w:rPr>
          <w:rFonts w:ascii="Arial" w:hAnsi="Arial" w:cs="Arial"/>
        </w:rPr>
        <w:t>幾乎每天（</w:t>
      </w:r>
      <w:r w:rsidRPr="00E82DE2">
        <w:rPr>
          <w:rFonts w:ascii="Arial" w:hAnsi="Arial" w:cs="Arial"/>
        </w:rPr>
        <w:t>16.5</w:t>
      </w:r>
      <w:r w:rsidRPr="00E82DE2">
        <w:rPr>
          <w:rFonts w:ascii="Arial" w:hAnsi="Arial" w:cs="Arial" w:hint="eastAsia"/>
        </w:rPr>
        <w:t>%</w:t>
      </w:r>
      <w:r w:rsidRPr="00E82DE2">
        <w:rPr>
          <w:rFonts w:ascii="Arial" w:hAnsi="Arial" w:cs="Arial" w:hint="eastAsia"/>
        </w:rPr>
        <w:t>）</w:t>
      </w:r>
      <w:r w:rsidRPr="00E82DE2">
        <w:rPr>
          <w:rFonts w:ascii="Arial" w:hAnsi="Arial" w:cs="Arial" w:hint="eastAsia"/>
          <w:lang w:eastAsia="zh-HK"/>
        </w:rPr>
        <w:t>或</w:t>
      </w:r>
      <w:r w:rsidRPr="00E82DE2">
        <w:rPr>
          <w:rFonts w:ascii="Arial" w:hAnsi="Arial" w:cs="Arial"/>
        </w:rPr>
        <w:t>七天以上（</w:t>
      </w:r>
      <w:r w:rsidRPr="00E82DE2">
        <w:rPr>
          <w:rFonts w:ascii="Arial" w:hAnsi="Arial" w:cs="Arial"/>
        </w:rPr>
        <w:t>8.8</w:t>
      </w:r>
      <w:r w:rsidRPr="00E82DE2">
        <w:rPr>
          <w:rFonts w:ascii="Arial" w:hAnsi="Arial" w:cs="Arial" w:hint="eastAsia"/>
        </w:rPr>
        <w:t>%</w:t>
      </w:r>
      <w:r w:rsidRPr="00E82DE2">
        <w:rPr>
          <w:rFonts w:ascii="Arial" w:hAnsi="Arial" w:cs="Arial" w:hint="eastAsia"/>
        </w:rPr>
        <w:t>）</w:t>
      </w:r>
      <w:proofErr w:type="gramStart"/>
      <w:r w:rsidRPr="00E82DE2">
        <w:rPr>
          <w:rFonts w:ascii="Arial" w:hAnsi="Arial" w:cs="Arial"/>
          <w:bCs/>
        </w:rPr>
        <w:t>過份</w:t>
      </w:r>
      <w:proofErr w:type="gramEnd"/>
      <w:r w:rsidRPr="00E82DE2">
        <w:rPr>
          <w:rFonts w:ascii="Arial" w:hAnsi="Arial" w:cs="Arial"/>
          <w:bCs/>
        </w:rPr>
        <w:t>憂慮不同的事情</w:t>
      </w:r>
      <w:r w:rsidR="00E82DE2" w:rsidRPr="00E82DE2">
        <w:t>（表</w:t>
      </w:r>
      <w:r w:rsidR="00E82DE2" w:rsidRPr="00E82DE2">
        <w:rPr>
          <w:lang w:eastAsia="zh-HK"/>
        </w:rPr>
        <w:t>三十</w:t>
      </w:r>
      <w:r w:rsidR="00E82DE2" w:rsidRPr="00E82DE2">
        <w:rPr>
          <w:rFonts w:hint="eastAsia"/>
          <w:lang w:eastAsia="zh-HK"/>
        </w:rPr>
        <w:t>八</w:t>
      </w:r>
      <w:r w:rsidR="00E82DE2" w:rsidRPr="00E82DE2">
        <w:t>）</w:t>
      </w:r>
      <w:r w:rsidRPr="00E82DE2">
        <w:rPr>
          <w:rFonts w:hint="eastAsia"/>
        </w:rPr>
        <w:t>。</w:t>
      </w:r>
      <w:r w:rsidR="00E82DE2" w:rsidRPr="00E82DE2">
        <w:rPr>
          <w:rFonts w:ascii="Arial" w:hAnsi="Arial" w:cs="Arial" w:hint="eastAsia"/>
          <w:bCs/>
          <w:lang w:eastAsia="zh-HK"/>
        </w:rPr>
        <w:t>另外，</w:t>
      </w:r>
      <w:r w:rsidR="00E82DE2" w:rsidRPr="00E82DE2">
        <w:rPr>
          <w:rFonts w:hint="eastAsia"/>
          <w:lang w:eastAsia="zh-HK"/>
        </w:rPr>
        <w:t>有過四成（</w:t>
      </w:r>
      <w:r w:rsidR="00E82DE2" w:rsidRPr="00E82DE2">
        <w:rPr>
          <w:rFonts w:hint="eastAsia"/>
          <w:lang w:eastAsia="zh-HK"/>
        </w:rPr>
        <w:t>44%</w:t>
      </w:r>
      <w:r w:rsidR="00E82DE2" w:rsidRPr="00E82DE2">
        <w:rPr>
          <w:rFonts w:hint="eastAsia"/>
          <w:lang w:eastAsia="zh-HK"/>
        </w:rPr>
        <w:t>）</w:t>
      </w:r>
      <w:r w:rsidR="00E82DE2" w:rsidRPr="00E82DE2">
        <w:rPr>
          <w:lang w:eastAsia="zh-HK"/>
        </w:rPr>
        <w:t>受訪者</w:t>
      </w:r>
      <w:r w:rsidR="00E82DE2" w:rsidRPr="00E82DE2">
        <w:rPr>
          <w:rFonts w:hint="eastAsia"/>
          <w:lang w:eastAsia="zh-HK"/>
        </w:rPr>
        <w:t>會在過去兩個星期中，有</w:t>
      </w:r>
      <w:r w:rsidR="00E82DE2" w:rsidRPr="00E82DE2">
        <w:rPr>
          <w:rFonts w:ascii="Arial" w:hAnsi="Arial" w:cs="Arial"/>
        </w:rPr>
        <w:t>一至六天</w:t>
      </w:r>
      <w:r w:rsidR="00E82DE2" w:rsidRPr="00E82DE2">
        <w:rPr>
          <w:rFonts w:ascii="Arial" w:hAnsi="Arial" w:cs="Arial"/>
          <w:bCs/>
        </w:rPr>
        <w:t>感到害怕，就像要發生可怕的事情。</w:t>
      </w:r>
      <w:r w:rsidR="00E82DE2" w:rsidRPr="00E82DE2">
        <w:rPr>
          <w:rFonts w:hint="eastAsia"/>
          <w:lang w:eastAsia="zh-HK"/>
        </w:rPr>
        <w:t>其</w:t>
      </w:r>
      <w:r w:rsidR="00E82DE2" w:rsidRPr="00E82DE2">
        <w:rPr>
          <w:rFonts w:hint="eastAsia"/>
        </w:rPr>
        <w:t>他</w:t>
      </w:r>
      <w:r w:rsidR="00E82DE2" w:rsidRPr="00E82DE2">
        <w:rPr>
          <w:rFonts w:hint="eastAsia"/>
          <w:lang w:eastAsia="zh-HK"/>
        </w:rPr>
        <w:t>受訪者則</w:t>
      </w:r>
      <w:r w:rsidR="00E82DE2" w:rsidRPr="00E82DE2">
        <w:rPr>
          <w:rFonts w:ascii="Arial" w:hAnsi="Arial" w:cs="Arial"/>
        </w:rPr>
        <w:t>完全沒有（</w:t>
      </w:r>
      <w:r w:rsidR="00E82DE2" w:rsidRPr="00E82DE2">
        <w:rPr>
          <w:rFonts w:ascii="Arial" w:hAnsi="Arial" w:cs="Arial"/>
        </w:rPr>
        <w:t>39.3%</w:t>
      </w:r>
      <w:r w:rsidR="00E82DE2" w:rsidRPr="00E82DE2">
        <w:rPr>
          <w:rFonts w:ascii="Arial" w:hAnsi="Arial" w:cs="Arial"/>
        </w:rPr>
        <w:t>）</w:t>
      </w:r>
      <w:r w:rsidR="00E82DE2" w:rsidRPr="00E82DE2">
        <w:rPr>
          <w:rFonts w:ascii="Arial" w:hAnsi="Arial" w:cs="Arial"/>
          <w:bCs/>
        </w:rPr>
        <w:t>、</w:t>
      </w:r>
      <w:r w:rsidR="00E82DE2" w:rsidRPr="00E82DE2">
        <w:rPr>
          <w:rFonts w:ascii="Arial" w:hAnsi="Arial" w:cs="Arial"/>
        </w:rPr>
        <w:t>幾乎每天（</w:t>
      </w:r>
      <w:r w:rsidR="00E82DE2" w:rsidRPr="00E82DE2">
        <w:rPr>
          <w:rFonts w:ascii="Arial" w:hAnsi="Arial" w:cs="Arial"/>
        </w:rPr>
        <w:t>11.9</w:t>
      </w:r>
      <w:r w:rsidR="00E82DE2" w:rsidRPr="00E82DE2">
        <w:rPr>
          <w:rFonts w:ascii="Arial" w:hAnsi="Arial" w:cs="Arial" w:hint="eastAsia"/>
        </w:rPr>
        <w:t>%</w:t>
      </w:r>
      <w:r w:rsidR="00E82DE2" w:rsidRPr="00E82DE2">
        <w:rPr>
          <w:rFonts w:ascii="Arial" w:hAnsi="Arial" w:cs="Arial" w:hint="eastAsia"/>
        </w:rPr>
        <w:t>）</w:t>
      </w:r>
      <w:r w:rsidR="00E82DE2" w:rsidRPr="00E82DE2">
        <w:rPr>
          <w:rFonts w:ascii="Arial" w:hAnsi="Arial" w:cs="Arial" w:hint="eastAsia"/>
          <w:lang w:eastAsia="zh-HK"/>
        </w:rPr>
        <w:t>或</w:t>
      </w:r>
      <w:r w:rsidR="00E82DE2" w:rsidRPr="00E82DE2">
        <w:rPr>
          <w:rFonts w:ascii="Arial" w:hAnsi="Arial" w:cs="Arial"/>
        </w:rPr>
        <w:t>七天以上（</w:t>
      </w:r>
      <w:r w:rsidR="00E82DE2" w:rsidRPr="00E82DE2">
        <w:rPr>
          <w:rFonts w:ascii="Arial" w:hAnsi="Arial" w:cs="Arial"/>
        </w:rPr>
        <w:t>4.8</w:t>
      </w:r>
      <w:r w:rsidR="00E82DE2" w:rsidRPr="00E82DE2">
        <w:rPr>
          <w:rFonts w:ascii="Arial" w:hAnsi="Arial" w:cs="Arial" w:hint="eastAsia"/>
        </w:rPr>
        <w:t>%</w:t>
      </w:r>
      <w:r w:rsidR="00E82DE2" w:rsidRPr="00E82DE2">
        <w:rPr>
          <w:rFonts w:ascii="Arial" w:hAnsi="Arial" w:cs="Arial" w:hint="eastAsia"/>
        </w:rPr>
        <w:t>）</w:t>
      </w:r>
      <w:r w:rsidR="00E82DE2" w:rsidRPr="00E82DE2">
        <w:rPr>
          <w:rFonts w:ascii="Arial" w:hAnsi="Arial" w:cs="Arial"/>
          <w:bCs/>
        </w:rPr>
        <w:t>感到害怕，就像要發生可怕的事情</w:t>
      </w:r>
      <w:r w:rsidR="00E82DE2" w:rsidRPr="00E82DE2">
        <w:t>（表</w:t>
      </w:r>
      <w:r w:rsidR="00E82DE2" w:rsidRPr="00E82DE2">
        <w:rPr>
          <w:lang w:eastAsia="zh-HK"/>
        </w:rPr>
        <w:t>三十</w:t>
      </w:r>
      <w:r w:rsidR="00E82DE2" w:rsidRPr="00E82DE2">
        <w:rPr>
          <w:rFonts w:hint="eastAsia"/>
          <w:lang w:eastAsia="zh-HK"/>
        </w:rPr>
        <w:t>九</w:t>
      </w:r>
      <w:r w:rsidR="00E82DE2" w:rsidRPr="00E82DE2">
        <w:t>）</w:t>
      </w:r>
      <w:r w:rsidR="00E82DE2" w:rsidRPr="00E82DE2">
        <w:rPr>
          <w:rFonts w:ascii="Arial" w:hAnsi="Arial" w:cs="Arial"/>
          <w:bCs/>
        </w:rPr>
        <w:t>。</w:t>
      </w:r>
    </w:p>
    <w:p w:rsidR="00D23A3B" w:rsidRDefault="00D23A3B" w:rsidP="00617E74">
      <w:pPr>
        <w:ind w:leftChars="200" w:left="480"/>
        <w:rPr>
          <w:rFonts w:ascii="Arial" w:hAnsi="Arial" w:cs="Arial"/>
          <w:bCs/>
        </w:rPr>
      </w:pPr>
    </w:p>
    <w:p w:rsidR="00E82DE2" w:rsidRDefault="00D23A3B" w:rsidP="00617E74">
      <w:pPr>
        <w:ind w:leftChars="200" w:left="480"/>
        <w:rPr>
          <w:bCs/>
        </w:rPr>
      </w:pPr>
      <w:r w:rsidRPr="006F7A37">
        <w:rPr>
          <w:lang w:eastAsia="zh-HK"/>
        </w:rPr>
        <w:t>在行為方面，</w:t>
      </w:r>
      <w:r w:rsidR="008E574E" w:rsidRPr="006F7A37">
        <w:rPr>
          <w:lang w:eastAsia="zh-HK"/>
        </w:rPr>
        <w:t>有過四成（</w:t>
      </w:r>
      <w:r w:rsidR="008E574E" w:rsidRPr="006F7A37">
        <w:rPr>
          <w:lang w:eastAsia="zh-HK"/>
        </w:rPr>
        <w:t>41.7%</w:t>
      </w:r>
      <w:r w:rsidR="008E574E" w:rsidRPr="006F7A37">
        <w:rPr>
          <w:lang w:eastAsia="zh-HK"/>
        </w:rPr>
        <w:t>）受訪者會在過去兩個星期中，有</w:t>
      </w:r>
      <w:r w:rsidR="008E574E" w:rsidRPr="006F7A37">
        <w:t>一至六天</w:t>
      </w:r>
      <w:r w:rsidR="008E574E" w:rsidRPr="006F7A37">
        <w:rPr>
          <w:lang w:eastAsia="zh-HK"/>
        </w:rPr>
        <w:t>出現</w:t>
      </w:r>
      <w:r w:rsidR="008E574E" w:rsidRPr="006F7A37">
        <w:rPr>
          <w:bCs/>
        </w:rPr>
        <w:t>入睡困難、睡不安穩或睡眠過多</w:t>
      </w:r>
      <w:r w:rsidR="008E574E" w:rsidRPr="006F7A37">
        <w:rPr>
          <w:bCs/>
          <w:lang w:eastAsia="zh-HK"/>
        </w:rPr>
        <w:t>的情況</w:t>
      </w:r>
      <w:r w:rsidR="008E574E" w:rsidRPr="006F7A37">
        <w:rPr>
          <w:bCs/>
        </w:rPr>
        <w:t>。</w:t>
      </w:r>
      <w:r w:rsidR="008E574E" w:rsidRPr="006F7A37">
        <w:rPr>
          <w:lang w:eastAsia="zh-HK"/>
        </w:rPr>
        <w:t>其</w:t>
      </w:r>
      <w:r w:rsidR="008E574E" w:rsidRPr="006F7A37">
        <w:t>他</w:t>
      </w:r>
      <w:r w:rsidR="008E574E" w:rsidRPr="006F7A37">
        <w:rPr>
          <w:lang w:eastAsia="zh-HK"/>
        </w:rPr>
        <w:t>受訪者則</w:t>
      </w:r>
      <w:r w:rsidR="008E574E" w:rsidRPr="006F7A37">
        <w:t>完全沒有（</w:t>
      </w:r>
      <w:r w:rsidR="008E574E" w:rsidRPr="006F7A37">
        <w:t>21.4%</w:t>
      </w:r>
      <w:r w:rsidR="008E574E" w:rsidRPr="006F7A37">
        <w:t>）</w:t>
      </w:r>
      <w:r w:rsidR="008E574E" w:rsidRPr="006F7A37">
        <w:rPr>
          <w:bCs/>
        </w:rPr>
        <w:t>、</w:t>
      </w:r>
      <w:r w:rsidR="008E574E" w:rsidRPr="006F7A37">
        <w:t>幾乎每天（</w:t>
      </w:r>
      <w:r w:rsidR="008E574E" w:rsidRPr="006F7A37">
        <w:t>28.6%</w:t>
      </w:r>
      <w:r w:rsidR="008E574E" w:rsidRPr="006F7A37">
        <w:t>）</w:t>
      </w:r>
      <w:r w:rsidR="008E574E" w:rsidRPr="006F7A37">
        <w:rPr>
          <w:lang w:eastAsia="zh-HK"/>
        </w:rPr>
        <w:t>或</w:t>
      </w:r>
      <w:r w:rsidR="008E574E" w:rsidRPr="006F7A37">
        <w:t>七天以上（</w:t>
      </w:r>
      <w:r w:rsidR="008E574E" w:rsidRPr="006F7A37">
        <w:t>8.3%</w:t>
      </w:r>
      <w:r w:rsidR="008E574E" w:rsidRPr="006F7A37">
        <w:t>）</w:t>
      </w:r>
      <w:r w:rsidR="008E574E" w:rsidRPr="006F7A37">
        <w:rPr>
          <w:lang w:eastAsia="zh-HK"/>
        </w:rPr>
        <w:t>出現</w:t>
      </w:r>
      <w:r w:rsidR="008E574E" w:rsidRPr="006F7A37">
        <w:rPr>
          <w:bCs/>
        </w:rPr>
        <w:t>入睡困難、睡不安穩或睡眠過多</w:t>
      </w:r>
      <w:r w:rsidR="008E574E" w:rsidRPr="006F7A37">
        <w:rPr>
          <w:bCs/>
          <w:lang w:eastAsia="zh-HK"/>
        </w:rPr>
        <w:t>的情況</w:t>
      </w:r>
      <w:r w:rsidR="00FB331F" w:rsidRPr="006F7A37">
        <w:t>（表</w:t>
      </w:r>
      <w:r w:rsidR="00FB331F" w:rsidRPr="006F7A37">
        <w:rPr>
          <w:lang w:eastAsia="zh-HK"/>
        </w:rPr>
        <w:t>四十</w:t>
      </w:r>
      <w:r w:rsidR="00FB331F" w:rsidRPr="006F7A37">
        <w:t>）</w:t>
      </w:r>
      <w:r w:rsidR="008E574E" w:rsidRPr="006F7A37">
        <w:rPr>
          <w:bCs/>
        </w:rPr>
        <w:t>。</w:t>
      </w:r>
      <w:r w:rsidR="008E574E" w:rsidRPr="006F7A37">
        <w:rPr>
          <w:bCs/>
          <w:lang w:eastAsia="zh-HK"/>
        </w:rPr>
        <w:t>在睡眠時間</w:t>
      </w:r>
      <w:r w:rsidR="000522DB" w:rsidRPr="006F7A37">
        <w:rPr>
          <w:bCs/>
          <w:lang w:eastAsia="zh-HK"/>
        </w:rPr>
        <w:t>上</w:t>
      </w:r>
      <w:r w:rsidR="008E574E" w:rsidRPr="006F7A37">
        <w:rPr>
          <w:bCs/>
          <w:lang w:eastAsia="zh-HK"/>
        </w:rPr>
        <w:t>，</w:t>
      </w:r>
      <w:r w:rsidR="008E574E" w:rsidRPr="006F7A37">
        <w:rPr>
          <w:lang w:eastAsia="zh-HK"/>
        </w:rPr>
        <w:t>受訪者的</w:t>
      </w:r>
      <w:r w:rsidR="008E574E" w:rsidRPr="006F7A37">
        <w:rPr>
          <w:bCs/>
          <w:lang w:eastAsia="zh-HK"/>
        </w:rPr>
        <w:t>睡眠時間大多為五小時（</w:t>
      </w:r>
      <w:r w:rsidR="008E574E" w:rsidRPr="006F7A37">
        <w:rPr>
          <w:bCs/>
          <w:lang w:eastAsia="zh-HK"/>
        </w:rPr>
        <w:t>17.4%</w:t>
      </w:r>
      <w:r w:rsidR="008E574E" w:rsidRPr="006F7A37">
        <w:rPr>
          <w:bCs/>
          <w:lang w:eastAsia="zh-HK"/>
        </w:rPr>
        <w:t>）、六小時（</w:t>
      </w:r>
      <w:r w:rsidR="008E574E" w:rsidRPr="006F7A37">
        <w:rPr>
          <w:bCs/>
          <w:lang w:eastAsia="zh-HK"/>
        </w:rPr>
        <w:t>18.8%</w:t>
      </w:r>
      <w:r w:rsidR="008E574E" w:rsidRPr="006F7A37">
        <w:rPr>
          <w:bCs/>
          <w:lang w:eastAsia="zh-HK"/>
        </w:rPr>
        <w:t>）或七小時（</w:t>
      </w:r>
      <w:r w:rsidR="008E574E" w:rsidRPr="006F7A37">
        <w:rPr>
          <w:bCs/>
          <w:lang w:eastAsia="zh-HK"/>
        </w:rPr>
        <w:t>21.7%</w:t>
      </w:r>
      <w:r w:rsidR="008E574E" w:rsidRPr="006F7A37">
        <w:rPr>
          <w:bCs/>
          <w:lang w:eastAsia="zh-HK"/>
        </w:rPr>
        <w:t>）</w:t>
      </w:r>
      <w:r w:rsidR="008E574E" w:rsidRPr="006F7A37">
        <w:rPr>
          <w:rFonts w:eastAsia="SimSun"/>
          <w:bCs/>
        </w:rPr>
        <w:t>。</w:t>
      </w:r>
      <w:r w:rsidR="008E574E" w:rsidRPr="006F7A37">
        <w:rPr>
          <w:bCs/>
          <w:lang w:eastAsia="zh-HK"/>
        </w:rPr>
        <w:t>其次</w:t>
      </w:r>
      <w:r w:rsidR="008E574E" w:rsidRPr="006F7A37">
        <w:rPr>
          <w:lang w:eastAsia="zh-HK"/>
        </w:rPr>
        <w:t>受訪者</w:t>
      </w:r>
      <w:r w:rsidR="008E574E" w:rsidRPr="006F7A37">
        <w:rPr>
          <w:bCs/>
          <w:lang w:eastAsia="zh-HK"/>
        </w:rPr>
        <w:t>睡眠時間為八小時（</w:t>
      </w:r>
      <w:r w:rsidR="008E574E" w:rsidRPr="006F7A37">
        <w:rPr>
          <w:bCs/>
          <w:lang w:eastAsia="zh-HK"/>
        </w:rPr>
        <w:t>14.5%</w:t>
      </w:r>
      <w:r w:rsidR="008E574E" w:rsidRPr="006F7A37">
        <w:rPr>
          <w:bCs/>
          <w:lang w:eastAsia="zh-HK"/>
        </w:rPr>
        <w:t>）、三小時（</w:t>
      </w:r>
      <w:r w:rsidR="008E574E" w:rsidRPr="006F7A37">
        <w:rPr>
          <w:bCs/>
          <w:lang w:eastAsia="zh-HK"/>
        </w:rPr>
        <w:t>10.1%</w:t>
      </w:r>
      <w:r w:rsidR="008E574E" w:rsidRPr="006F7A37">
        <w:rPr>
          <w:bCs/>
          <w:lang w:eastAsia="zh-HK"/>
        </w:rPr>
        <w:t>）或四小時（</w:t>
      </w:r>
      <w:r w:rsidR="008E574E" w:rsidRPr="006F7A37">
        <w:rPr>
          <w:bCs/>
          <w:lang w:eastAsia="zh-HK"/>
        </w:rPr>
        <w:t>10.1%</w:t>
      </w:r>
      <w:r w:rsidR="008E574E" w:rsidRPr="006F7A37">
        <w:rPr>
          <w:bCs/>
          <w:lang w:eastAsia="zh-HK"/>
        </w:rPr>
        <w:t>）等</w:t>
      </w:r>
      <w:r w:rsidR="00FB331F" w:rsidRPr="006F7A37">
        <w:t>（表</w:t>
      </w:r>
      <w:r w:rsidR="00FB331F" w:rsidRPr="006F7A37">
        <w:rPr>
          <w:lang w:eastAsia="zh-HK"/>
        </w:rPr>
        <w:t>四十一</w:t>
      </w:r>
      <w:r w:rsidR="00FB331F" w:rsidRPr="006F7A37">
        <w:t>）</w:t>
      </w:r>
      <w:r w:rsidR="008E574E" w:rsidRPr="006F7A37">
        <w:rPr>
          <w:bCs/>
          <w:lang w:eastAsia="zh-HK"/>
        </w:rPr>
        <w:t>。</w:t>
      </w:r>
      <w:r w:rsidR="00FB331F" w:rsidRPr="006F7A37">
        <w:rPr>
          <w:bCs/>
          <w:lang w:eastAsia="zh-HK"/>
        </w:rPr>
        <w:t>其中，過六</w:t>
      </w:r>
      <w:r w:rsidR="00FB331F" w:rsidRPr="006F7A37">
        <w:rPr>
          <w:lang w:eastAsia="zh-HK"/>
        </w:rPr>
        <w:t>成（</w:t>
      </w:r>
      <w:r w:rsidR="00FB331F" w:rsidRPr="006F7A37">
        <w:rPr>
          <w:lang w:eastAsia="zh-HK"/>
        </w:rPr>
        <w:t>68.7%</w:t>
      </w:r>
      <w:r w:rsidR="00FB331F" w:rsidRPr="006F7A37">
        <w:rPr>
          <w:lang w:eastAsia="zh-HK"/>
        </w:rPr>
        <w:t>）受訪者表示有</w:t>
      </w:r>
      <w:r w:rsidR="00FB331F" w:rsidRPr="006F7A37">
        <w:rPr>
          <w:bCs/>
        </w:rPr>
        <w:t>失眠的情況</w:t>
      </w:r>
      <w:r w:rsidR="00AE132F" w:rsidRPr="006F7A37">
        <w:t>（表</w:t>
      </w:r>
      <w:r w:rsidR="00AE132F" w:rsidRPr="006F7A37">
        <w:rPr>
          <w:lang w:eastAsia="zh-HK"/>
        </w:rPr>
        <w:t>四十二</w:t>
      </w:r>
      <w:r w:rsidR="00AE132F" w:rsidRPr="006F7A37">
        <w:t>）</w:t>
      </w:r>
      <w:r w:rsidR="00FB331F" w:rsidRPr="006F7A37">
        <w:rPr>
          <w:bCs/>
        </w:rPr>
        <w:t>。</w:t>
      </w:r>
      <w:r w:rsidR="00FB331F" w:rsidRPr="006F7A37">
        <w:rPr>
          <w:bCs/>
          <w:lang w:eastAsia="zh-HK"/>
        </w:rPr>
        <w:t>當中，</w:t>
      </w:r>
      <w:r w:rsidR="00F5187C" w:rsidRPr="006F7A37">
        <w:rPr>
          <w:bCs/>
        </w:rPr>
        <w:t>失眠頻密程度</w:t>
      </w:r>
      <w:r w:rsidR="00F5187C" w:rsidRPr="006F7A37">
        <w:rPr>
          <w:bCs/>
          <w:lang w:eastAsia="zh-HK"/>
        </w:rPr>
        <w:t>以一星期</w:t>
      </w:r>
      <w:r w:rsidR="00AE132F" w:rsidRPr="006F7A37">
        <w:rPr>
          <w:bCs/>
        </w:rPr>
        <w:t>失眠</w:t>
      </w:r>
      <w:r w:rsidR="00AE132F" w:rsidRPr="006F7A37">
        <w:rPr>
          <w:bCs/>
          <w:lang w:eastAsia="zh-HK"/>
        </w:rPr>
        <w:t>兩天</w:t>
      </w:r>
      <w:r w:rsidR="00AE132F" w:rsidRPr="006F7A37">
        <w:rPr>
          <w:lang w:eastAsia="zh-HK"/>
        </w:rPr>
        <w:t>（</w:t>
      </w:r>
      <w:r w:rsidR="00AE132F" w:rsidRPr="006F7A37">
        <w:rPr>
          <w:lang w:eastAsia="zh-HK"/>
        </w:rPr>
        <w:t>25%</w:t>
      </w:r>
      <w:r w:rsidR="00AE132F" w:rsidRPr="006F7A37">
        <w:rPr>
          <w:lang w:eastAsia="zh-HK"/>
        </w:rPr>
        <w:t>）、三天（</w:t>
      </w:r>
      <w:r w:rsidR="00AE132F" w:rsidRPr="006F7A37">
        <w:rPr>
          <w:lang w:eastAsia="zh-HK"/>
        </w:rPr>
        <w:t>17.9%</w:t>
      </w:r>
      <w:r w:rsidR="00AE132F" w:rsidRPr="006F7A37">
        <w:rPr>
          <w:lang w:eastAsia="zh-HK"/>
        </w:rPr>
        <w:t>）、一天（</w:t>
      </w:r>
      <w:r w:rsidR="00AE132F" w:rsidRPr="006F7A37">
        <w:rPr>
          <w:lang w:eastAsia="zh-HK"/>
        </w:rPr>
        <w:t>16.1%</w:t>
      </w:r>
      <w:r w:rsidR="00AE132F" w:rsidRPr="006F7A37">
        <w:rPr>
          <w:lang w:eastAsia="zh-HK"/>
        </w:rPr>
        <w:t>）及七天（</w:t>
      </w:r>
      <w:r w:rsidR="00AE132F" w:rsidRPr="006F7A37">
        <w:rPr>
          <w:lang w:eastAsia="zh-HK"/>
        </w:rPr>
        <w:t>16.1%</w:t>
      </w:r>
      <w:r w:rsidR="00AE132F" w:rsidRPr="006F7A37">
        <w:rPr>
          <w:lang w:eastAsia="zh-HK"/>
        </w:rPr>
        <w:t>）為主</w:t>
      </w:r>
      <w:r w:rsidR="00AE132F" w:rsidRPr="006F7A37">
        <w:t>（表</w:t>
      </w:r>
      <w:r w:rsidR="00AE132F" w:rsidRPr="006F7A37">
        <w:rPr>
          <w:lang w:eastAsia="zh-HK"/>
        </w:rPr>
        <w:t>四十三</w:t>
      </w:r>
      <w:r w:rsidR="00AE132F" w:rsidRPr="006F7A37">
        <w:t>）</w:t>
      </w:r>
      <w:r w:rsidR="00AE132F" w:rsidRPr="006F7A37">
        <w:rPr>
          <w:lang w:eastAsia="zh-HK"/>
        </w:rPr>
        <w:t>。</w:t>
      </w:r>
      <w:r w:rsidR="00AE132F" w:rsidRPr="006F7A37">
        <w:rPr>
          <w:bCs/>
          <w:lang w:eastAsia="zh-HK"/>
        </w:rPr>
        <w:t>另外，有</w:t>
      </w:r>
      <w:r w:rsidR="00AE132F" w:rsidRPr="006F7A37">
        <w:rPr>
          <w:lang w:eastAsia="zh-HK"/>
        </w:rPr>
        <w:t>過半（</w:t>
      </w:r>
      <w:r w:rsidR="00AE132F" w:rsidRPr="006F7A37">
        <w:rPr>
          <w:lang w:eastAsia="zh-HK"/>
        </w:rPr>
        <w:t>52.7%</w:t>
      </w:r>
      <w:r w:rsidR="00AE132F" w:rsidRPr="006F7A37">
        <w:rPr>
          <w:lang w:eastAsia="zh-HK"/>
        </w:rPr>
        <w:t>）受訪者在過去兩個星期中，有</w:t>
      </w:r>
      <w:r w:rsidR="00AE132F" w:rsidRPr="006F7A37">
        <w:t>一至六天</w:t>
      </w:r>
      <w:r w:rsidR="00AE132F" w:rsidRPr="006F7A37">
        <w:rPr>
          <w:lang w:eastAsia="zh-HK"/>
        </w:rPr>
        <w:t>會</w:t>
      </w:r>
      <w:r w:rsidR="00AE132F" w:rsidRPr="006F7A37">
        <w:rPr>
          <w:bCs/>
        </w:rPr>
        <w:t>感到疲倦或沒有活力。</w:t>
      </w:r>
      <w:r w:rsidR="00AE132F" w:rsidRPr="006F7A37">
        <w:rPr>
          <w:lang w:eastAsia="zh-HK"/>
        </w:rPr>
        <w:t>其</w:t>
      </w:r>
      <w:r w:rsidR="00AE132F" w:rsidRPr="006F7A37">
        <w:t>他</w:t>
      </w:r>
      <w:r w:rsidR="00AE132F" w:rsidRPr="006F7A37">
        <w:rPr>
          <w:lang w:eastAsia="zh-HK"/>
        </w:rPr>
        <w:t>受訪者則</w:t>
      </w:r>
      <w:r w:rsidR="00AE132F" w:rsidRPr="006F7A37">
        <w:t>幾乎每天（</w:t>
      </w:r>
      <w:r w:rsidR="00AE132F" w:rsidRPr="006F7A37">
        <w:t>52.7%</w:t>
      </w:r>
      <w:r w:rsidR="00AE132F" w:rsidRPr="006F7A37">
        <w:t>）、完全沒有（</w:t>
      </w:r>
      <w:r w:rsidR="00AE132F" w:rsidRPr="006F7A37">
        <w:t>13.2%</w:t>
      </w:r>
      <w:r w:rsidR="00AE132F" w:rsidRPr="006F7A37">
        <w:t>）</w:t>
      </w:r>
      <w:r w:rsidR="00AE132F" w:rsidRPr="006F7A37">
        <w:rPr>
          <w:lang w:eastAsia="zh-HK"/>
        </w:rPr>
        <w:lastRenderedPageBreak/>
        <w:t>或</w:t>
      </w:r>
      <w:r w:rsidR="00AE132F" w:rsidRPr="006F7A37">
        <w:t>七天以上（</w:t>
      </w:r>
      <w:r w:rsidR="00AE132F" w:rsidRPr="006F7A37">
        <w:t>22%</w:t>
      </w:r>
      <w:r w:rsidR="00AE132F" w:rsidRPr="006F7A37">
        <w:t>）</w:t>
      </w:r>
      <w:r w:rsidR="00AE132F" w:rsidRPr="006F7A37">
        <w:rPr>
          <w:bCs/>
        </w:rPr>
        <w:t>感到疲倦或沒有活力</w:t>
      </w:r>
      <w:r w:rsidR="00AE132F" w:rsidRPr="006F7A37">
        <w:t>（表</w:t>
      </w:r>
      <w:r w:rsidR="00AE132F" w:rsidRPr="006F7A37">
        <w:rPr>
          <w:lang w:eastAsia="zh-HK"/>
        </w:rPr>
        <w:t>四十四</w:t>
      </w:r>
      <w:r w:rsidR="00AE132F" w:rsidRPr="006F7A37">
        <w:t>）</w:t>
      </w:r>
      <w:r w:rsidR="00AE132F" w:rsidRPr="006F7A37">
        <w:rPr>
          <w:bCs/>
        </w:rPr>
        <w:t>。</w:t>
      </w:r>
      <w:r w:rsidR="00AE132F" w:rsidRPr="006F7A37">
        <w:rPr>
          <w:bCs/>
          <w:lang w:eastAsia="zh-HK"/>
        </w:rPr>
        <w:t>亦</w:t>
      </w:r>
      <w:r w:rsidR="006B2990" w:rsidRPr="006F7A37">
        <w:rPr>
          <w:bCs/>
          <w:lang w:eastAsia="zh-HK"/>
        </w:rPr>
        <w:t>各有</w:t>
      </w:r>
      <w:r w:rsidR="006B2990" w:rsidRPr="006F7A37">
        <w:rPr>
          <w:bCs/>
          <w:lang w:eastAsia="zh-HK"/>
        </w:rPr>
        <w:t>43%</w:t>
      </w:r>
      <w:r w:rsidR="006B2990" w:rsidRPr="006F7A37">
        <w:rPr>
          <w:bCs/>
          <w:lang w:eastAsia="zh-HK"/>
        </w:rPr>
        <w:t>的</w:t>
      </w:r>
      <w:r w:rsidR="006B2990" w:rsidRPr="006F7A37">
        <w:rPr>
          <w:lang w:eastAsia="zh-HK"/>
        </w:rPr>
        <w:t>受訪者</w:t>
      </w:r>
      <w:r w:rsidR="006F7A37" w:rsidRPr="006F7A37">
        <w:rPr>
          <w:lang w:eastAsia="zh-HK"/>
        </w:rPr>
        <w:t>表示，</w:t>
      </w:r>
      <w:r w:rsidR="006B2990" w:rsidRPr="006F7A37">
        <w:rPr>
          <w:lang w:eastAsia="zh-HK"/>
        </w:rPr>
        <w:t>在過去兩個星期中</w:t>
      </w:r>
      <w:r w:rsidR="006F7A37" w:rsidRPr="006F7A37">
        <w:t>，</w:t>
      </w:r>
      <w:r w:rsidR="006F7A37" w:rsidRPr="006F7A37">
        <w:rPr>
          <w:lang w:eastAsia="zh-HK"/>
        </w:rPr>
        <w:t>分別</w:t>
      </w:r>
      <w:r w:rsidR="006F7A37" w:rsidRPr="006F7A37">
        <w:t>完全沒有</w:t>
      </w:r>
      <w:r w:rsidR="006F7A37" w:rsidRPr="006F7A37">
        <w:rPr>
          <w:bCs/>
          <w:lang w:eastAsia="zh-HK"/>
        </w:rPr>
        <w:t>或有</w:t>
      </w:r>
      <w:r w:rsidR="006F7A37" w:rsidRPr="006F7A37">
        <w:t>一至六天</w:t>
      </w:r>
      <w:r w:rsidR="006F7A37" w:rsidRPr="006F7A37">
        <w:rPr>
          <w:lang w:eastAsia="zh-HK"/>
        </w:rPr>
        <w:t>出現</w:t>
      </w:r>
      <w:r w:rsidR="006F7A37" w:rsidRPr="006F7A37">
        <w:rPr>
          <w:bCs/>
        </w:rPr>
        <w:t>食慾不振或吃太多。</w:t>
      </w:r>
      <w:r w:rsidR="006F7A37" w:rsidRPr="006F7A37">
        <w:rPr>
          <w:bCs/>
          <w:lang w:eastAsia="zh-HK"/>
        </w:rPr>
        <w:t>其他受訪者則</w:t>
      </w:r>
      <w:r w:rsidR="006F7A37" w:rsidRPr="006F7A37">
        <w:t>七天以上（</w:t>
      </w:r>
      <w:r w:rsidR="006F7A37" w:rsidRPr="006F7A37">
        <w:t>7%</w:t>
      </w:r>
      <w:r w:rsidR="006F7A37" w:rsidRPr="006F7A37">
        <w:t>）</w:t>
      </w:r>
      <w:r w:rsidR="006F7A37" w:rsidRPr="006F7A37">
        <w:rPr>
          <w:lang w:eastAsia="zh-HK"/>
        </w:rPr>
        <w:t>或</w:t>
      </w:r>
      <w:r w:rsidR="006F7A37" w:rsidRPr="006F7A37">
        <w:t>幾乎每天（</w:t>
      </w:r>
      <w:r w:rsidR="006F7A37" w:rsidRPr="006F7A37">
        <w:t>7%</w:t>
      </w:r>
      <w:r w:rsidR="006F7A37" w:rsidRPr="006F7A37">
        <w:t>）</w:t>
      </w:r>
      <w:r w:rsidR="006F7A37" w:rsidRPr="006F7A37">
        <w:rPr>
          <w:lang w:eastAsia="zh-HK"/>
        </w:rPr>
        <w:t>出現</w:t>
      </w:r>
      <w:r w:rsidR="006F7A37" w:rsidRPr="006F7A37">
        <w:rPr>
          <w:bCs/>
        </w:rPr>
        <w:t>食慾不振或吃太多</w:t>
      </w:r>
      <w:r w:rsidR="006F7A37" w:rsidRPr="006F7A37">
        <w:t>（表</w:t>
      </w:r>
      <w:r w:rsidR="006F7A37" w:rsidRPr="006F7A37">
        <w:rPr>
          <w:lang w:eastAsia="zh-HK"/>
        </w:rPr>
        <w:t>四十</w:t>
      </w:r>
      <w:r w:rsidR="006F7A37">
        <w:rPr>
          <w:rFonts w:hint="eastAsia"/>
          <w:lang w:eastAsia="zh-HK"/>
        </w:rPr>
        <w:t>五</w:t>
      </w:r>
      <w:r w:rsidR="006F7A37" w:rsidRPr="006F7A37">
        <w:t>）</w:t>
      </w:r>
      <w:r w:rsidR="006F7A37" w:rsidRPr="006F7A37">
        <w:rPr>
          <w:bCs/>
        </w:rPr>
        <w:t>。</w:t>
      </w:r>
    </w:p>
    <w:p w:rsidR="006F7A37" w:rsidRDefault="006F7A37" w:rsidP="00617E74">
      <w:pPr>
        <w:ind w:leftChars="200" w:left="480"/>
        <w:rPr>
          <w:bCs/>
        </w:rPr>
      </w:pPr>
    </w:p>
    <w:p w:rsidR="006F7A37" w:rsidRDefault="004B4CFB" w:rsidP="00617E74">
      <w:pPr>
        <w:ind w:leftChars="200" w:left="480"/>
        <w:rPr>
          <w:rFonts w:ascii="Arial" w:hAnsi="Arial" w:cs="Arial"/>
          <w:bCs/>
          <w:lang w:eastAsia="zh-HK"/>
        </w:rPr>
      </w:pPr>
      <w:r w:rsidRPr="004D1D2D">
        <w:rPr>
          <w:rFonts w:hint="eastAsia"/>
          <w:bCs/>
          <w:lang w:eastAsia="zh-HK"/>
        </w:rPr>
        <w:t>在精神健康求助意識方面，</w:t>
      </w:r>
      <w:r w:rsidRPr="004D1D2D">
        <w:rPr>
          <w:rFonts w:hint="eastAsia"/>
          <w:bCs/>
          <w:lang w:eastAsia="zh-HK"/>
        </w:rPr>
        <w:t>68.5%</w:t>
      </w:r>
      <w:r w:rsidRPr="004D1D2D">
        <w:rPr>
          <w:rFonts w:hint="eastAsia"/>
          <w:bCs/>
          <w:lang w:eastAsia="zh-HK"/>
        </w:rPr>
        <w:t>的受訪者表示</w:t>
      </w:r>
      <w:r w:rsidRPr="004D1D2D">
        <w:rPr>
          <w:rFonts w:ascii="Arial" w:hAnsi="Arial" w:cs="Arial"/>
          <w:bCs/>
        </w:rPr>
        <w:t>如果精神健康出現問題，會向他人求助</w:t>
      </w:r>
      <w:r w:rsidRPr="004D1D2D">
        <w:t>（表</w:t>
      </w:r>
      <w:r w:rsidRPr="004D1D2D">
        <w:rPr>
          <w:lang w:eastAsia="zh-HK"/>
        </w:rPr>
        <w:t>四十</w:t>
      </w:r>
      <w:r w:rsidRPr="004D1D2D">
        <w:rPr>
          <w:rFonts w:hint="eastAsia"/>
          <w:lang w:eastAsia="zh-HK"/>
        </w:rPr>
        <w:t>六</w:t>
      </w:r>
      <w:r w:rsidRPr="004D1D2D">
        <w:t>）</w:t>
      </w:r>
      <w:r w:rsidRPr="004D1D2D">
        <w:rPr>
          <w:rFonts w:ascii="Arial" w:hAnsi="Arial" w:cs="Arial"/>
          <w:bCs/>
        </w:rPr>
        <w:t>。</w:t>
      </w:r>
      <w:r w:rsidRPr="004D1D2D">
        <w:rPr>
          <w:rFonts w:ascii="Arial" w:hAnsi="Arial" w:cs="Arial" w:hint="eastAsia"/>
          <w:bCs/>
          <w:lang w:eastAsia="zh-HK"/>
        </w:rPr>
        <w:t>其中</w:t>
      </w:r>
      <w:r w:rsidR="00293BF6" w:rsidRPr="004D1D2D">
        <w:rPr>
          <w:rFonts w:ascii="Arial" w:hAnsi="Arial" w:cs="Arial" w:hint="eastAsia"/>
          <w:bCs/>
          <w:lang w:eastAsia="zh-HK"/>
        </w:rPr>
        <w:t>，受訪者主要會向</w:t>
      </w:r>
      <w:r w:rsidR="00293BF6" w:rsidRPr="004D1D2D">
        <w:rPr>
          <w:rFonts w:ascii="Arial" w:hAnsi="Arial" w:cs="Arial"/>
          <w:bCs/>
        </w:rPr>
        <w:t>家人</w:t>
      </w:r>
      <w:r w:rsidR="00293BF6" w:rsidRPr="004D1D2D">
        <w:rPr>
          <w:rFonts w:ascii="Arial" w:hAnsi="Arial" w:cs="Arial"/>
          <w:bCs/>
        </w:rPr>
        <w:t>/</w:t>
      </w:r>
      <w:r w:rsidR="00293BF6" w:rsidRPr="004D1D2D">
        <w:rPr>
          <w:rFonts w:ascii="Arial" w:hAnsi="Arial" w:cs="Arial"/>
          <w:bCs/>
        </w:rPr>
        <w:t>親戚</w:t>
      </w:r>
      <w:r w:rsidR="00293BF6" w:rsidRPr="004D1D2D">
        <w:rPr>
          <w:rFonts w:ascii="Arial" w:hAnsi="Arial" w:cs="Arial" w:hint="eastAsia"/>
          <w:bCs/>
        </w:rPr>
        <w:t>（</w:t>
      </w:r>
      <w:r w:rsidR="00293BF6" w:rsidRPr="004D1D2D">
        <w:rPr>
          <w:rFonts w:ascii="Arial" w:hAnsi="Arial" w:cs="Arial" w:hint="eastAsia"/>
          <w:bCs/>
        </w:rPr>
        <w:t>48.5%</w:t>
      </w:r>
      <w:r w:rsidR="00293BF6" w:rsidRPr="004D1D2D">
        <w:rPr>
          <w:rFonts w:ascii="Arial" w:hAnsi="Arial" w:cs="Arial" w:hint="eastAsia"/>
          <w:bCs/>
        </w:rPr>
        <w:t>）</w:t>
      </w:r>
      <w:r w:rsidR="00293BF6" w:rsidRPr="004D1D2D">
        <w:rPr>
          <w:rFonts w:ascii="Arial" w:hAnsi="Arial" w:cs="Arial" w:hint="eastAsia"/>
          <w:bCs/>
          <w:lang w:eastAsia="zh-HK"/>
        </w:rPr>
        <w:t>及</w:t>
      </w:r>
      <w:r w:rsidR="00293BF6" w:rsidRPr="004D1D2D">
        <w:rPr>
          <w:rFonts w:ascii="Arial" w:hAnsi="Arial" w:cs="Arial"/>
          <w:bCs/>
        </w:rPr>
        <w:t>朋友</w:t>
      </w:r>
      <w:r w:rsidR="00293BF6" w:rsidRPr="004D1D2D">
        <w:rPr>
          <w:rFonts w:ascii="Arial" w:hAnsi="Arial" w:cs="Arial" w:hint="eastAsia"/>
          <w:bCs/>
        </w:rPr>
        <w:t>（</w:t>
      </w:r>
      <w:r w:rsidR="00293BF6" w:rsidRPr="004D1D2D">
        <w:rPr>
          <w:rFonts w:ascii="Arial" w:hAnsi="Arial" w:cs="Arial" w:hint="eastAsia"/>
          <w:bCs/>
        </w:rPr>
        <w:t>47%</w:t>
      </w:r>
      <w:r w:rsidR="00293BF6" w:rsidRPr="004D1D2D">
        <w:rPr>
          <w:rFonts w:ascii="Arial" w:hAnsi="Arial" w:cs="Arial" w:hint="eastAsia"/>
          <w:bCs/>
        </w:rPr>
        <w:t>）</w:t>
      </w:r>
      <w:r w:rsidR="00293BF6" w:rsidRPr="004D1D2D">
        <w:rPr>
          <w:rFonts w:ascii="Arial" w:hAnsi="Arial" w:cs="Arial"/>
          <w:bCs/>
        </w:rPr>
        <w:t>求助；</w:t>
      </w:r>
      <w:r w:rsidR="00293BF6" w:rsidRPr="004D1D2D">
        <w:rPr>
          <w:rFonts w:ascii="Arial" w:hAnsi="Arial" w:cs="Arial" w:hint="eastAsia"/>
          <w:bCs/>
          <w:lang w:eastAsia="zh-HK"/>
        </w:rPr>
        <w:t>其次為</w:t>
      </w:r>
      <w:r w:rsidR="00293BF6" w:rsidRPr="004D1D2D">
        <w:rPr>
          <w:rFonts w:ascii="Arial" w:hAnsi="Arial" w:cs="Arial"/>
          <w:bCs/>
        </w:rPr>
        <w:t>輔導專業（包括社工、輔導員、心理醫生等）</w:t>
      </w:r>
      <w:r w:rsidR="00293BF6" w:rsidRPr="004D1D2D">
        <w:rPr>
          <w:rFonts w:ascii="Arial" w:hAnsi="Arial" w:cs="Arial" w:hint="eastAsia"/>
          <w:bCs/>
        </w:rPr>
        <w:t>（</w:t>
      </w:r>
      <w:r w:rsidR="00293BF6" w:rsidRPr="004D1D2D">
        <w:rPr>
          <w:rFonts w:ascii="Arial" w:hAnsi="Arial" w:cs="Arial" w:hint="eastAsia"/>
          <w:bCs/>
        </w:rPr>
        <w:t>37.9%</w:t>
      </w:r>
      <w:r w:rsidR="00293BF6" w:rsidRPr="004D1D2D">
        <w:rPr>
          <w:rFonts w:ascii="Arial" w:hAnsi="Arial" w:cs="Arial" w:hint="eastAsia"/>
          <w:bCs/>
        </w:rPr>
        <w:t>）</w:t>
      </w:r>
      <w:r w:rsidR="00293BF6" w:rsidRPr="004D1D2D">
        <w:rPr>
          <w:rFonts w:ascii="Arial" w:hAnsi="Arial" w:cs="Arial" w:hint="eastAsia"/>
          <w:bCs/>
          <w:lang w:eastAsia="zh-HK"/>
        </w:rPr>
        <w:t>及</w:t>
      </w:r>
      <w:r w:rsidR="00293BF6" w:rsidRPr="004D1D2D">
        <w:rPr>
          <w:rFonts w:ascii="Arial" w:hAnsi="Arial" w:cs="Arial"/>
          <w:bCs/>
        </w:rPr>
        <w:t>精神科醫生</w:t>
      </w:r>
      <w:r w:rsidR="00293BF6" w:rsidRPr="004D1D2D">
        <w:rPr>
          <w:rFonts w:ascii="Arial" w:hAnsi="Arial" w:cs="Arial" w:hint="eastAsia"/>
          <w:bCs/>
        </w:rPr>
        <w:t>（</w:t>
      </w:r>
      <w:r w:rsidR="00293BF6" w:rsidRPr="004D1D2D">
        <w:rPr>
          <w:rFonts w:ascii="Arial" w:hAnsi="Arial" w:cs="Arial" w:hint="eastAsia"/>
          <w:bCs/>
        </w:rPr>
        <w:t>28.8%</w:t>
      </w:r>
      <w:r w:rsidR="00293BF6" w:rsidRPr="004D1D2D">
        <w:rPr>
          <w:rFonts w:ascii="Arial" w:hAnsi="Arial" w:cs="Arial" w:hint="eastAsia"/>
          <w:bCs/>
        </w:rPr>
        <w:t>）</w:t>
      </w:r>
      <w:r w:rsidR="00293BF6" w:rsidRPr="004D1D2D">
        <w:rPr>
          <w:rFonts w:ascii="Arial" w:hAnsi="Arial" w:cs="Arial" w:hint="eastAsia"/>
          <w:bCs/>
          <w:lang w:eastAsia="zh-HK"/>
        </w:rPr>
        <w:t>等</w:t>
      </w:r>
      <w:r w:rsidR="00293BF6" w:rsidRPr="004D1D2D">
        <w:t>（表</w:t>
      </w:r>
      <w:r w:rsidR="00293BF6" w:rsidRPr="004D1D2D">
        <w:rPr>
          <w:lang w:eastAsia="zh-HK"/>
        </w:rPr>
        <w:t>四十</w:t>
      </w:r>
      <w:r w:rsidR="00293BF6" w:rsidRPr="004D1D2D">
        <w:rPr>
          <w:rFonts w:hint="eastAsia"/>
          <w:lang w:eastAsia="zh-HK"/>
        </w:rPr>
        <w:t>七</w:t>
      </w:r>
      <w:r w:rsidR="00293BF6" w:rsidRPr="004D1D2D">
        <w:t>）</w:t>
      </w:r>
      <w:r w:rsidR="00293BF6" w:rsidRPr="004D1D2D">
        <w:rPr>
          <w:rFonts w:ascii="Arial" w:hAnsi="Arial" w:cs="Arial" w:hint="eastAsia"/>
          <w:bCs/>
          <w:lang w:eastAsia="zh-HK"/>
        </w:rPr>
        <w:t>。</w:t>
      </w:r>
      <w:r w:rsidR="009608D5" w:rsidRPr="004D1D2D">
        <w:rPr>
          <w:rFonts w:ascii="Arial" w:hAnsi="Arial" w:cs="Arial" w:hint="eastAsia"/>
          <w:bCs/>
          <w:lang w:eastAsia="zh-HK"/>
        </w:rPr>
        <w:t>在不</w:t>
      </w:r>
      <w:r w:rsidR="009608D5" w:rsidRPr="004D1D2D">
        <w:rPr>
          <w:rFonts w:ascii="Arial" w:hAnsi="Arial" w:cs="Arial"/>
          <w:bCs/>
        </w:rPr>
        <w:t>會向他人求助</w:t>
      </w:r>
      <w:r w:rsidR="009608D5" w:rsidRPr="004D1D2D">
        <w:rPr>
          <w:rFonts w:ascii="Arial" w:hAnsi="Arial" w:cs="Arial" w:hint="eastAsia"/>
          <w:bCs/>
          <w:lang w:eastAsia="zh-HK"/>
        </w:rPr>
        <w:t>的受訪者中，受訪者不</w:t>
      </w:r>
      <w:r w:rsidR="009608D5" w:rsidRPr="004D1D2D">
        <w:rPr>
          <w:rFonts w:ascii="Arial" w:hAnsi="Arial" w:cs="Arial"/>
          <w:bCs/>
        </w:rPr>
        <w:t>求助</w:t>
      </w:r>
      <w:r w:rsidR="009608D5" w:rsidRPr="004D1D2D">
        <w:rPr>
          <w:rFonts w:ascii="Arial" w:hAnsi="Arial" w:cs="Arial" w:hint="eastAsia"/>
          <w:bCs/>
          <w:lang w:eastAsia="zh-HK"/>
        </w:rPr>
        <w:t>的主因為</w:t>
      </w:r>
      <w:r w:rsidR="009608D5" w:rsidRPr="004D1D2D">
        <w:rPr>
          <w:rFonts w:ascii="Arial" w:hAnsi="Arial" w:cs="Arial"/>
          <w:bCs/>
        </w:rPr>
        <w:t>沒有人可提供支援</w:t>
      </w:r>
      <w:r w:rsidR="009608D5" w:rsidRPr="004D1D2D">
        <w:rPr>
          <w:rFonts w:ascii="Arial" w:hAnsi="Arial" w:cs="Arial" w:hint="eastAsia"/>
          <w:bCs/>
        </w:rPr>
        <w:t>（</w:t>
      </w:r>
      <w:r w:rsidR="009608D5" w:rsidRPr="004D1D2D">
        <w:rPr>
          <w:rFonts w:ascii="Arial" w:hAnsi="Arial" w:cs="Arial" w:hint="eastAsia"/>
          <w:bCs/>
        </w:rPr>
        <w:t>64%</w:t>
      </w:r>
      <w:r w:rsidR="009608D5" w:rsidRPr="004D1D2D">
        <w:rPr>
          <w:rFonts w:ascii="Arial" w:hAnsi="Arial" w:cs="Arial" w:hint="eastAsia"/>
          <w:bCs/>
        </w:rPr>
        <w:t>）</w:t>
      </w:r>
      <w:r w:rsidR="009608D5" w:rsidRPr="004D1D2D">
        <w:rPr>
          <w:rFonts w:ascii="Arial" w:hAnsi="Arial" w:cs="Arial" w:hint="eastAsia"/>
          <w:bCs/>
          <w:lang w:eastAsia="zh-HK"/>
        </w:rPr>
        <w:t>或</w:t>
      </w:r>
      <w:r w:rsidR="009608D5" w:rsidRPr="004D1D2D">
        <w:rPr>
          <w:rFonts w:ascii="Arial" w:hAnsi="Arial" w:cs="Arial"/>
          <w:bCs/>
        </w:rPr>
        <w:t>幫不到</w:t>
      </w:r>
      <w:r w:rsidR="009608D5" w:rsidRPr="004D1D2D">
        <w:rPr>
          <w:rFonts w:ascii="Arial" w:hAnsi="Arial" w:cs="Arial" w:hint="eastAsia"/>
          <w:bCs/>
        </w:rPr>
        <w:t>（</w:t>
      </w:r>
      <w:r w:rsidR="009608D5" w:rsidRPr="004D1D2D">
        <w:rPr>
          <w:rFonts w:ascii="Arial" w:hAnsi="Arial" w:cs="Arial" w:hint="eastAsia"/>
          <w:bCs/>
        </w:rPr>
        <w:t>44%</w:t>
      </w:r>
      <w:r w:rsidR="009608D5" w:rsidRPr="004D1D2D">
        <w:rPr>
          <w:rFonts w:ascii="Arial" w:hAnsi="Arial" w:cs="Arial" w:hint="eastAsia"/>
          <w:bCs/>
        </w:rPr>
        <w:t>）</w:t>
      </w:r>
      <w:r w:rsidR="00E36175" w:rsidRPr="004D1D2D">
        <w:t>（表</w:t>
      </w:r>
      <w:r w:rsidR="00E36175" w:rsidRPr="004D1D2D">
        <w:rPr>
          <w:lang w:eastAsia="zh-HK"/>
        </w:rPr>
        <w:t>四十</w:t>
      </w:r>
      <w:r w:rsidR="00E36175" w:rsidRPr="004D1D2D">
        <w:rPr>
          <w:rFonts w:hint="eastAsia"/>
          <w:lang w:eastAsia="zh-HK"/>
        </w:rPr>
        <w:t>八</w:t>
      </w:r>
      <w:r w:rsidR="00E36175" w:rsidRPr="004D1D2D">
        <w:t>）</w:t>
      </w:r>
      <w:r w:rsidR="00E36175" w:rsidRPr="004D1D2D">
        <w:rPr>
          <w:rFonts w:ascii="Arial" w:hAnsi="Arial" w:cs="Arial" w:hint="eastAsia"/>
          <w:bCs/>
          <w:lang w:eastAsia="zh-HK"/>
        </w:rPr>
        <w:t>。</w:t>
      </w:r>
    </w:p>
    <w:p w:rsidR="00AB0D60" w:rsidRPr="00AE7BE1" w:rsidRDefault="00AB0D60" w:rsidP="00E949D2">
      <w:pPr>
        <w:rPr>
          <w:rFonts w:eastAsia="SimSun"/>
        </w:rPr>
      </w:pPr>
    </w:p>
    <w:p w:rsidR="000C306B" w:rsidRDefault="000C306B" w:rsidP="00617E74">
      <w:pPr>
        <w:ind w:leftChars="200" w:left="480"/>
        <w:rPr>
          <w:rFonts w:asciiTheme="minorHAnsi" w:hAnsiTheme="minorHAnsi"/>
          <w:b/>
          <w:u w:val="single"/>
        </w:rPr>
      </w:pPr>
      <w:r w:rsidRPr="000C306B">
        <w:rPr>
          <w:rFonts w:asciiTheme="minorHAnsi" w:hAnsiTheme="minorHAnsi" w:hint="eastAsia"/>
          <w:b/>
          <w:u w:val="single"/>
        </w:rPr>
        <w:t>受訪者基層醫療服務的使用情況及其意見</w:t>
      </w:r>
    </w:p>
    <w:p w:rsidR="00F9436A" w:rsidRPr="00F9436A" w:rsidRDefault="005C4C7F" w:rsidP="00F9436A">
      <w:pPr>
        <w:ind w:leftChars="200" w:left="480"/>
        <w:rPr>
          <w:rFonts w:ascii="Arial" w:eastAsia="SimSun" w:hAnsi="Arial" w:cs="Arial"/>
          <w:bCs/>
        </w:rPr>
      </w:pPr>
      <w:r w:rsidRPr="001E785B">
        <w:rPr>
          <w:rFonts w:hint="eastAsia"/>
          <w:bCs/>
        </w:rPr>
        <w:t>在促進健康或預防疾病方面，受訪者分別在調查前</w:t>
      </w:r>
      <w:r w:rsidRPr="001E785B">
        <w:rPr>
          <w:bCs/>
        </w:rPr>
        <w:t>12</w:t>
      </w:r>
      <w:r w:rsidRPr="001E785B">
        <w:rPr>
          <w:rFonts w:hint="eastAsia"/>
          <w:bCs/>
        </w:rPr>
        <w:t>個月</w:t>
      </w:r>
      <w:r w:rsidRPr="005C4C7F">
        <w:rPr>
          <w:rFonts w:eastAsia="新細明體" w:hint="eastAsia"/>
          <w:bCs/>
        </w:rPr>
        <w:t>：</w:t>
      </w:r>
      <w:r w:rsidRPr="001E785B">
        <w:rPr>
          <w:rFonts w:hint="eastAsia"/>
        </w:rPr>
        <w:t>有做些事</w:t>
      </w:r>
      <w:r w:rsidRPr="001E785B">
        <w:rPr>
          <w:rFonts w:hint="eastAsia"/>
          <w:bCs/>
        </w:rPr>
        <w:t>（</w:t>
      </w:r>
      <w:r w:rsidRPr="001E785B">
        <w:rPr>
          <w:bCs/>
        </w:rPr>
        <w:t>31.5%</w:t>
      </w:r>
      <w:r w:rsidRPr="001E785B">
        <w:rPr>
          <w:rFonts w:hint="eastAsia"/>
          <w:bCs/>
        </w:rPr>
        <w:t>）、</w:t>
      </w:r>
      <w:r w:rsidRPr="001E785B">
        <w:rPr>
          <w:rFonts w:ascii="Arial" w:hAnsi="Arial" w:cs="Arial" w:hint="eastAsia"/>
        </w:rPr>
        <w:t>沒有做任何事</w:t>
      </w:r>
      <w:r w:rsidRPr="001E785B">
        <w:rPr>
          <w:rFonts w:hint="eastAsia"/>
          <w:bCs/>
        </w:rPr>
        <w:t>（</w:t>
      </w:r>
      <w:r w:rsidRPr="001E785B">
        <w:rPr>
          <w:bCs/>
        </w:rPr>
        <w:t>32.6%</w:t>
      </w:r>
      <w:r w:rsidRPr="001E785B">
        <w:rPr>
          <w:rFonts w:hint="eastAsia"/>
          <w:bCs/>
        </w:rPr>
        <w:t>）及</w:t>
      </w:r>
      <w:r w:rsidRPr="001E785B">
        <w:rPr>
          <w:rFonts w:ascii="Arial" w:hAnsi="Arial" w:cs="Arial" w:hint="eastAsia"/>
        </w:rPr>
        <w:t>其他</w:t>
      </w:r>
      <w:r w:rsidRPr="001E785B">
        <w:rPr>
          <w:rFonts w:hint="eastAsia"/>
          <w:bCs/>
        </w:rPr>
        <w:t>（</w:t>
      </w:r>
      <w:r w:rsidRPr="001E785B">
        <w:rPr>
          <w:bCs/>
        </w:rPr>
        <w:t>35.9%</w:t>
      </w:r>
      <w:r w:rsidRPr="001E785B">
        <w:rPr>
          <w:rFonts w:hint="eastAsia"/>
          <w:bCs/>
        </w:rPr>
        <w:t>）</w:t>
      </w:r>
      <w:r w:rsidRPr="001E785B">
        <w:rPr>
          <w:rFonts w:hint="eastAsia"/>
        </w:rPr>
        <w:t>（表四十九）</w:t>
      </w:r>
      <w:r w:rsidRPr="005C4C7F">
        <w:rPr>
          <w:rFonts w:ascii="Arial" w:eastAsia="新細明體" w:hAnsi="Arial" w:cs="Arial" w:hint="eastAsia"/>
          <w:bCs/>
        </w:rPr>
        <w:t>，</w:t>
      </w:r>
      <w:r w:rsidRPr="00264595">
        <w:rPr>
          <w:rFonts w:eastAsia="新細明體" w:hint="eastAsia"/>
          <w:bCs/>
        </w:rPr>
        <w:t>可見基層婦女</w:t>
      </w:r>
      <w:r w:rsidRPr="001E785B">
        <w:rPr>
          <w:rFonts w:hint="eastAsia"/>
          <w:bCs/>
        </w:rPr>
        <w:t>在促進健康或預防疾病</w:t>
      </w:r>
      <w:r w:rsidRPr="00264595">
        <w:rPr>
          <w:rFonts w:eastAsia="新細明體" w:hint="eastAsia"/>
          <w:bCs/>
        </w:rPr>
        <w:t>的動力方同明顯較一般女性弱</w:t>
      </w:r>
      <w:r w:rsidRPr="005C4C7F">
        <w:rPr>
          <w:rFonts w:eastAsia="新細明體" w:hint="eastAsia"/>
          <w:bCs/>
        </w:rPr>
        <w:t>。</w:t>
      </w:r>
    </w:p>
    <w:tbl>
      <w:tblPr>
        <w:tblW w:w="4501"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00"/>
        <w:gridCol w:w="1400"/>
        <w:gridCol w:w="1701"/>
      </w:tblGrid>
      <w:tr w:rsidR="00F9436A" w:rsidRPr="0058178B" w:rsidTr="00327111">
        <w:trPr>
          <w:cantSplit/>
          <w:tblHeader/>
        </w:trPr>
        <w:tc>
          <w:tcPr>
            <w:tcW w:w="1400" w:type="dxa"/>
            <w:shd w:val="clear" w:color="auto" w:fill="FFFFFF"/>
          </w:tcPr>
          <w:p w:rsidR="00F9436A"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hint="eastAsia"/>
                <w:sz w:val="20"/>
                <w:szCs w:val="20"/>
              </w:rPr>
              <w:t>項目</w:t>
            </w:r>
          </w:p>
        </w:tc>
        <w:tc>
          <w:tcPr>
            <w:tcW w:w="1400" w:type="dxa"/>
            <w:shd w:val="clear" w:color="auto" w:fill="FFFFFF"/>
            <w:tcMar>
              <w:top w:w="30" w:type="dxa"/>
              <w:left w:w="30" w:type="dxa"/>
              <w:bottom w:w="30" w:type="dxa"/>
              <w:right w:w="30" w:type="dxa"/>
            </w:tcMar>
            <w:vAlign w:val="bottom"/>
          </w:tcPr>
          <w:p w:rsidR="00F9436A" w:rsidRPr="00264595"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hint="eastAsia"/>
                <w:sz w:val="20"/>
                <w:szCs w:val="20"/>
              </w:rPr>
              <w:t>基層女性（</w:t>
            </w:r>
            <w:r w:rsidRPr="005C4C7F">
              <w:rPr>
                <w:rFonts w:ascii="Arial" w:eastAsia="新細明體" w:hAnsi="Arial" w:cs="Arial"/>
                <w:sz w:val="20"/>
                <w:szCs w:val="20"/>
              </w:rPr>
              <w:t>%</w:t>
            </w:r>
            <w:r w:rsidRPr="005C4C7F">
              <w:rPr>
                <w:rFonts w:ascii="Arial" w:eastAsia="新細明體" w:hAnsi="Arial" w:cs="Arial" w:hint="eastAsia"/>
                <w:sz w:val="20"/>
                <w:szCs w:val="20"/>
              </w:rPr>
              <w:t>）</w:t>
            </w:r>
          </w:p>
        </w:tc>
        <w:tc>
          <w:tcPr>
            <w:tcW w:w="1701" w:type="dxa"/>
            <w:shd w:val="clear" w:color="auto" w:fill="FFFFFF"/>
            <w:tcMar>
              <w:top w:w="30" w:type="dxa"/>
              <w:left w:w="30" w:type="dxa"/>
              <w:bottom w:w="30" w:type="dxa"/>
              <w:right w:w="30" w:type="dxa"/>
            </w:tcMar>
            <w:vAlign w:val="bottom"/>
          </w:tcPr>
          <w:p w:rsidR="00F9436A" w:rsidRPr="00F9436A" w:rsidRDefault="005C4C7F" w:rsidP="00327111">
            <w:pPr>
              <w:spacing w:line="320" w:lineRule="exact"/>
              <w:jc w:val="center"/>
              <w:rPr>
                <w:rFonts w:ascii="Arial" w:hAnsi="Arial" w:cs="Arial"/>
                <w:sz w:val="20"/>
                <w:szCs w:val="20"/>
              </w:rPr>
            </w:pPr>
            <w:r w:rsidRPr="00F9436A">
              <w:rPr>
                <w:rFonts w:ascii="Arial" w:hAnsi="Arial" w:cs="Arial" w:hint="eastAsia"/>
                <w:sz w:val="20"/>
                <w:szCs w:val="20"/>
              </w:rPr>
              <w:t>一般女性（</w:t>
            </w:r>
            <w:r w:rsidRPr="00F9436A">
              <w:rPr>
                <w:rFonts w:ascii="Arial" w:hAnsi="Arial" w:cs="Arial"/>
                <w:sz w:val="20"/>
                <w:szCs w:val="20"/>
              </w:rPr>
              <w:t>%</w:t>
            </w:r>
            <w:r w:rsidRPr="00F9436A">
              <w:rPr>
                <w:rFonts w:ascii="Arial" w:hAnsi="Arial" w:cs="Arial" w:hint="eastAsia"/>
                <w:sz w:val="20"/>
                <w:szCs w:val="20"/>
              </w:rPr>
              <w:t>）</w:t>
            </w:r>
          </w:p>
        </w:tc>
      </w:tr>
      <w:tr w:rsidR="00F9436A" w:rsidRPr="0058178B" w:rsidTr="00327111">
        <w:trPr>
          <w:cantSplit/>
          <w:tblHeader/>
        </w:trPr>
        <w:tc>
          <w:tcPr>
            <w:tcW w:w="1400" w:type="dxa"/>
            <w:shd w:val="clear" w:color="auto" w:fill="FFFFFF"/>
          </w:tcPr>
          <w:p w:rsidR="00F9436A" w:rsidRPr="00E666A9" w:rsidRDefault="005C4C7F" w:rsidP="00327111">
            <w:pPr>
              <w:spacing w:line="320" w:lineRule="exact"/>
              <w:rPr>
                <w:rFonts w:ascii="Arial" w:hAnsi="Arial" w:cs="Arial"/>
                <w:sz w:val="20"/>
                <w:szCs w:val="20"/>
              </w:rPr>
            </w:pPr>
            <w:r>
              <w:rPr>
                <w:rFonts w:ascii="Arial" w:hAnsi="Arial" w:cs="Arial" w:hint="eastAsia"/>
                <w:sz w:val="18"/>
                <w:szCs w:val="18"/>
              </w:rPr>
              <w:t>有做些事</w:t>
            </w:r>
          </w:p>
        </w:tc>
        <w:tc>
          <w:tcPr>
            <w:tcW w:w="1400" w:type="dxa"/>
            <w:shd w:val="clear" w:color="auto" w:fill="FFFFFF"/>
            <w:tcMar>
              <w:top w:w="30" w:type="dxa"/>
              <w:left w:w="30" w:type="dxa"/>
              <w:bottom w:w="30" w:type="dxa"/>
              <w:right w:w="30" w:type="dxa"/>
            </w:tcMar>
          </w:tcPr>
          <w:p w:rsidR="00F9436A" w:rsidRPr="00E666A9" w:rsidRDefault="005C4C7F" w:rsidP="00327111">
            <w:pPr>
              <w:spacing w:line="320" w:lineRule="exact"/>
              <w:jc w:val="center"/>
              <w:rPr>
                <w:rFonts w:ascii="Arial" w:hAnsi="Arial" w:cs="Arial"/>
                <w:sz w:val="20"/>
                <w:szCs w:val="20"/>
              </w:rPr>
            </w:pPr>
            <w:r>
              <w:rPr>
                <w:rFonts w:ascii="Arial" w:hAnsi="Arial" w:cs="Arial"/>
                <w:sz w:val="20"/>
                <w:szCs w:val="20"/>
              </w:rPr>
              <w:t>31.5</w:t>
            </w:r>
          </w:p>
        </w:tc>
        <w:tc>
          <w:tcPr>
            <w:tcW w:w="1701" w:type="dxa"/>
            <w:shd w:val="clear" w:color="auto" w:fill="FFFFFF"/>
            <w:tcMar>
              <w:top w:w="30" w:type="dxa"/>
              <w:left w:w="30" w:type="dxa"/>
              <w:bottom w:w="30" w:type="dxa"/>
              <w:right w:w="30" w:type="dxa"/>
            </w:tcMar>
          </w:tcPr>
          <w:p w:rsidR="00F9436A" w:rsidRPr="00F9436A" w:rsidRDefault="005C4C7F" w:rsidP="00327111">
            <w:pPr>
              <w:spacing w:line="320" w:lineRule="exact"/>
              <w:jc w:val="center"/>
              <w:rPr>
                <w:rFonts w:ascii="Arial" w:hAnsi="Arial" w:cs="Arial"/>
                <w:sz w:val="20"/>
                <w:szCs w:val="20"/>
              </w:rPr>
            </w:pPr>
            <w:r w:rsidRPr="00F9436A">
              <w:rPr>
                <w:rFonts w:ascii="Arial" w:hAnsi="Arial" w:cs="Arial"/>
                <w:sz w:val="20"/>
                <w:szCs w:val="20"/>
              </w:rPr>
              <w:t>69.3</w:t>
            </w:r>
          </w:p>
        </w:tc>
      </w:tr>
      <w:tr w:rsidR="00F9436A" w:rsidRPr="0058178B" w:rsidTr="00327111">
        <w:trPr>
          <w:cantSplit/>
          <w:tblHeader/>
        </w:trPr>
        <w:tc>
          <w:tcPr>
            <w:tcW w:w="1400" w:type="dxa"/>
            <w:shd w:val="clear" w:color="auto" w:fill="FFFFFF"/>
          </w:tcPr>
          <w:p w:rsidR="00F9436A" w:rsidRPr="00E666A9" w:rsidRDefault="005C4C7F" w:rsidP="00327111">
            <w:pPr>
              <w:spacing w:line="320" w:lineRule="exact"/>
              <w:rPr>
                <w:rFonts w:ascii="Arial" w:hAnsi="Arial" w:cs="Arial"/>
                <w:sz w:val="20"/>
                <w:szCs w:val="20"/>
              </w:rPr>
            </w:pPr>
            <w:r>
              <w:rPr>
                <w:rFonts w:ascii="Arial" w:hAnsi="Arial" w:cs="Arial" w:hint="eastAsia"/>
                <w:sz w:val="18"/>
                <w:szCs w:val="18"/>
              </w:rPr>
              <w:t>沒有做任何事</w:t>
            </w:r>
          </w:p>
        </w:tc>
        <w:tc>
          <w:tcPr>
            <w:tcW w:w="1400" w:type="dxa"/>
            <w:shd w:val="clear" w:color="auto" w:fill="FFFFFF"/>
            <w:tcMar>
              <w:top w:w="30" w:type="dxa"/>
              <w:left w:w="30" w:type="dxa"/>
              <w:bottom w:w="30" w:type="dxa"/>
              <w:right w:w="30" w:type="dxa"/>
            </w:tcMar>
          </w:tcPr>
          <w:p w:rsidR="00F9436A" w:rsidRPr="00E666A9" w:rsidRDefault="005C4C7F" w:rsidP="00327111">
            <w:pPr>
              <w:spacing w:line="320" w:lineRule="exact"/>
              <w:jc w:val="center"/>
              <w:rPr>
                <w:rFonts w:ascii="Arial" w:hAnsi="Arial" w:cs="Arial"/>
                <w:sz w:val="20"/>
                <w:szCs w:val="20"/>
              </w:rPr>
            </w:pPr>
            <w:r>
              <w:rPr>
                <w:rFonts w:ascii="Arial" w:hAnsi="Arial" w:cs="Arial"/>
                <w:sz w:val="20"/>
                <w:szCs w:val="20"/>
              </w:rPr>
              <w:t>32.6</w:t>
            </w:r>
          </w:p>
        </w:tc>
        <w:tc>
          <w:tcPr>
            <w:tcW w:w="1701" w:type="dxa"/>
            <w:shd w:val="clear" w:color="auto" w:fill="FFFFFF"/>
            <w:tcMar>
              <w:top w:w="30" w:type="dxa"/>
              <w:left w:w="30" w:type="dxa"/>
              <w:bottom w:w="30" w:type="dxa"/>
              <w:right w:w="30" w:type="dxa"/>
            </w:tcMar>
          </w:tcPr>
          <w:p w:rsidR="00F9436A" w:rsidRPr="00F9436A" w:rsidRDefault="005C4C7F" w:rsidP="00327111">
            <w:pPr>
              <w:spacing w:line="320" w:lineRule="exact"/>
              <w:jc w:val="center"/>
              <w:rPr>
                <w:rFonts w:ascii="Arial" w:hAnsi="Arial" w:cs="Arial"/>
                <w:sz w:val="20"/>
                <w:szCs w:val="20"/>
              </w:rPr>
            </w:pPr>
            <w:r w:rsidRPr="00F9436A">
              <w:rPr>
                <w:rFonts w:ascii="Arial" w:hAnsi="Arial" w:cs="Arial"/>
                <w:sz w:val="20"/>
                <w:szCs w:val="20"/>
              </w:rPr>
              <w:t>30.6</w:t>
            </w:r>
          </w:p>
        </w:tc>
      </w:tr>
      <w:tr w:rsidR="00F9436A" w:rsidRPr="0058178B" w:rsidTr="00327111">
        <w:trPr>
          <w:cantSplit/>
          <w:tblHeader/>
        </w:trPr>
        <w:tc>
          <w:tcPr>
            <w:tcW w:w="1400" w:type="dxa"/>
            <w:shd w:val="clear" w:color="auto" w:fill="FFFFFF"/>
          </w:tcPr>
          <w:p w:rsidR="00F9436A" w:rsidRPr="00E666A9" w:rsidRDefault="005C4C7F" w:rsidP="00327111">
            <w:pPr>
              <w:spacing w:line="320" w:lineRule="exact"/>
              <w:rPr>
                <w:rFonts w:ascii="Arial" w:hAnsi="Arial" w:cs="Arial"/>
                <w:sz w:val="20"/>
                <w:szCs w:val="20"/>
              </w:rPr>
            </w:pPr>
            <w:r>
              <w:rPr>
                <w:rFonts w:ascii="Arial" w:hAnsi="Arial" w:cs="Arial" w:hint="eastAsia"/>
                <w:sz w:val="18"/>
                <w:szCs w:val="18"/>
              </w:rPr>
              <w:t>其他</w:t>
            </w:r>
          </w:p>
        </w:tc>
        <w:tc>
          <w:tcPr>
            <w:tcW w:w="1400" w:type="dxa"/>
            <w:shd w:val="clear" w:color="auto" w:fill="FFFFFF"/>
            <w:tcMar>
              <w:top w:w="30" w:type="dxa"/>
              <w:left w:w="30" w:type="dxa"/>
              <w:bottom w:w="30" w:type="dxa"/>
              <w:right w:w="30" w:type="dxa"/>
            </w:tcMar>
          </w:tcPr>
          <w:p w:rsidR="00F9436A" w:rsidRPr="00E666A9" w:rsidRDefault="005C4C7F" w:rsidP="00327111">
            <w:pPr>
              <w:spacing w:line="320" w:lineRule="exact"/>
              <w:jc w:val="center"/>
              <w:rPr>
                <w:rFonts w:ascii="Arial" w:hAnsi="Arial" w:cs="Arial"/>
                <w:sz w:val="20"/>
                <w:szCs w:val="20"/>
              </w:rPr>
            </w:pPr>
            <w:r>
              <w:rPr>
                <w:rFonts w:ascii="Arial" w:hAnsi="Arial" w:cs="Arial"/>
                <w:sz w:val="20"/>
                <w:szCs w:val="20"/>
              </w:rPr>
              <w:t>35.9</w:t>
            </w:r>
          </w:p>
        </w:tc>
        <w:tc>
          <w:tcPr>
            <w:tcW w:w="1701" w:type="dxa"/>
            <w:shd w:val="clear" w:color="auto" w:fill="FFFFFF"/>
            <w:tcMar>
              <w:top w:w="30" w:type="dxa"/>
              <w:left w:w="30" w:type="dxa"/>
              <w:bottom w:w="30" w:type="dxa"/>
              <w:right w:w="30" w:type="dxa"/>
            </w:tcMar>
          </w:tcPr>
          <w:p w:rsidR="00F9436A" w:rsidRPr="00F9436A" w:rsidRDefault="005C4C7F" w:rsidP="00327111">
            <w:pPr>
              <w:spacing w:line="320" w:lineRule="exact"/>
              <w:jc w:val="center"/>
              <w:rPr>
                <w:rFonts w:ascii="Arial" w:hAnsi="Arial" w:cs="Arial"/>
                <w:sz w:val="20"/>
                <w:szCs w:val="20"/>
              </w:rPr>
            </w:pPr>
            <w:r w:rsidRPr="00F9436A">
              <w:rPr>
                <w:rFonts w:ascii="Arial" w:hAnsi="Arial" w:cs="Arial"/>
                <w:sz w:val="20"/>
                <w:szCs w:val="20"/>
              </w:rPr>
              <w:t>71.8</w:t>
            </w:r>
          </w:p>
        </w:tc>
      </w:tr>
    </w:tbl>
    <w:p w:rsidR="00F9436A" w:rsidRDefault="00F9436A" w:rsidP="00F9436A">
      <w:pPr>
        <w:ind w:leftChars="200" w:left="480"/>
        <w:rPr>
          <w:rFonts w:ascii="Arial" w:eastAsia="SimSun" w:hAnsi="Arial" w:cs="Arial"/>
          <w:bCs/>
          <w:lang w:eastAsia="zh-CN"/>
        </w:rPr>
      </w:pPr>
    </w:p>
    <w:p w:rsidR="00F9436A" w:rsidRPr="005C4C7F" w:rsidRDefault="005C4C7F" w:rsidP="005C4C7F">
      <w:pPr>
        <w:ind w:leftChars="200" w:left="480"/>
        <w:rPr>
          <w:rFonts w:eastAsia="SimSun"/>
          <w:bCs/>
        </w:rPr>
      </w:pPr>
      <w:r w:rsidRPr="00264595">
        <w:rPr>
          <w:rFonts w:eastAsia="新細明體" w:hint="eastAsia"/>
          <w:bCs/>
        </w:rPr>
        <w:t>基層婦女</w:t>
      </w:r>
      <w:r w:rsidRPr="001E785B">
        <w:rPr>
          <w:rFonts w:hint="eastAsia"/>
          <w:bCs/>
        </w:rPr>
        <w:t>在</w:t>
      </w:r>
      <w:r w:rsidRPr="005C4C7F">
        <w:rPr>
          <w:rFonts w:ascii="Arial" w:eastAsia="新細明體" w:hAnsi="Arial" w:cs="Arial" w:hint="eastAsia"/>
          <w:bCs/>
        </w:rPr>
        <w:t>選擇做運運</w:t>
      </w:r>
      <w:r w:rsidRPr="001E785B">
        <w:rPr>
          <w:rFonts w:hint="eastAsia"/>
          <w:bCs/>
        </w:rPr>
        <w:t>（</w:t>
      </w:r>
      <w:r w:rsidRPr="005C4C7F">
        <w:rPr>
          <w:rFonts w:eastAsia="新細明體"/>
          <w:bCs/>
        </w:rPr>
        <w:t>35</w:t>
      </w:r>
      <w:r w:rsidRPr="001E785B">
        <w:rPr>
          <w:bCs/>
        </w:rPr>
        <w:t>.</w:t>
      </w:r>
      <w:r w:rsidRPr="005C4C7F">
        <w:rPr>
          <w:rFonts w:eastAsia="新細明體"/>
          <w:bCs/>
        </w:rPr>
        <w:t>6</w:t>
      </w:r>
      <w:r w:rsidRPr="001E785B">
        <w:rPr>
          <w:bCs/>
        </w:rPr>
        <w:t>%</w:t>
      </w:r>
      <w:r w:rsidRPr="001E785B">
        <w:rPr>
          <w:rFonts w:hint="eastAsia"/>
          <w:bCs/>
        </w:rPr>
        <w:t>）</w:t>
      </w:r>
      <w:r w:rsidRPr="005C4C7F">
        <w:rPr>
          <w:rFonts w:eastAsia="新細明體" w:hint="eastAsia"/>
          <w:bCs/>
        </w:rPr>
        <w:t>的比例明顯低於全港女性</w:t>
      </w:r>
      <w:r w:rsidRPr="001E785B">
        <w:rPr>
          <w:rFonts w:hint="eastAsia"/>
          <w:bCs/>
        </w:rPr>
        <w:t>（</w:t>
      </w:r>
      <w:r w:rsidRPr="005C4C7F">
        <w:rPr>
          <w:rFonts w:eastAsia="新細明體"/>
          <w:bCs/>
        </w:rPr>
        <w:t>71</w:t>
      </w:r>
      <w:r w:rsidRPr="001E785B">
        <w:rPr>
          <w:bCs/>
        </w:rPr>
        <w:t>.</w:t>
      </w:r>
      <w:r w:rsidRPr="005C4C7F">
        <w:rPr>
          <w:rFonts w:eastAsia="新細明體"/>
          <w:bCs/>
        </w:rPr>
        <w:t>8</w:t>
      </w:r>
      <w:r w:rsidRPr="001E785B">
        <w:rPr>
          <w:bCs/>
        </w:rPr>
        <w:t>%</w:t>
      </w:r>
      <w:r w:rsidRPr="001E785B">
        <w:rPr>
          <w:rFonts w:hint="eastAsia"/>
          <w:bCs/>
        </w:rPr>
        <w:t>）</w:t>
      </w:r>
      <w:r w:rsidRPr="005C4C7F">
        <w:rPr>
          <w:rFonts w:eastAsia="新細明體" w:hint="eastAsia"/>
          <w:bCs/>
        </w:rPr>
        <w:t>，選擇</w:t>
      </w:r>
      <w:r w:rsidRPr="001E785B">
        <w:rPr>
          <w:rFonts w:ascii="Arial" w:hAnsi="Arial" w:cs="Arial" w:hint="eastAsia"/>
          <w:bCs/>
        </w:rPr>
        <w:t>身體檢查</w:t>
      </w:r>
      <w:r w:rsidRPr="001E785B">
        <w:rPr>
          <w:rFonts w:ascii="Arial" w:hAnsi="Arial" w:cs="Arial"/>
          <w:bCs/>
        </w:rPr>
        <w:t>/</w:t>
      </w:r>
      <w:proofErr w:type="gramStart"/>
      <w:r w:rsidRPr="001E785B">
        <w:rPr>
          <w:rFonts w:ascii="Arial" w:hAnsi="Arial" w:cs="Arial" w:hint="eastAsia"/>
          <w:bCs/>
        </w:rPr>
        <w:t>驗身</w:t>
      </w:r>
      <w:proofErr w:type="gramEnd"/>
      <w:r w:rsidRPr="001E785B">
        <w:rPr>
          <w:rFonts w:hint="eastAsia"/>
          <w:bCs/>
        </w:rPr>
        <w:t>（</w:t>
      </w:r>
      <w:r w:rsidRPr="005C4C7F">
        <w:rPr>
          <w:rFonts w:eastAsia="新細明體"/>
          <w:bCs/>
        </w:rPr>
        <w:t>17</w:t>
      </w:r>
      <w:r w:rsidRPr="001E785B">
        <w:rPr>
          <w:bCs/>
        </w:rPr>
        <w:t>.</w:t>
      </w:r>
      <w:r w:rsidRPr="005C4C7F">
        <w:rPr>
          <w:rFonts w:eastAsia="新細明體"/>
          <w:bCs/>
        </w:rPr>
        <w:t>7</w:t>
      </w:r>
      <w:r w:rsidRPr="001E785B">
        <w:rPr>
          <w:bCs/>
        </w:rPr>
        <w:t>%</w:t>
      </w:r>
      <w:r w:rsidRPr="001E785B">
        <w:rPr>
          <w:rFonts w:hint="eastAsia"/>
          <w:bCs/>
        </w:rPr>
        <w:t>）、</w:t>
      </w:r>
      <w:r w:rsidRPr="001E785B">
        <w:rPr>
          <w:rFonts w:ascii="Arial" w:hAnsi="Arial" w:cs="Arial" w:hint="eastAsia"/>
          <w:bCs/>
        </w:rPr>
        <w:t>服食補品</w:t>
      </w:r>
      <w:r w:rsidRPr="001E785B">
        <w:rPr>
          <w:rFonts w:ascii="Arial" w:hAnsi="Arial" w:cs="Arial"/>
          <w:bCs/>
        </w:rPr>
        <w:t>/</w:t>
      </w:r>
      <w:r w:rsidRPr="001E785B">
        <w:rPr>
          <w:rFonts w:ascii="Arial" w:hAnsi="Arial" w:cs="Arial" w:hint="eastAsia"/>
          <w:bCs/>
        </w:rPr>
        <w:t>維他命</w:t>
      </w:r>
      <w:r w:rsidRPr="001E785B">
        <w:rPr>
          <w:rFonts w:hint="eastAsia"/>
          <w:bCs/>
        </w:rPr>
        <w:t>（</w:t>
      </w:r>
      <w:r w:rsidRPr="005C4C7F">
        <w:rPr>
          <w:rFonts w:eastAsia="新細明體"/>
          <w:bCs/>
        </w:rPr>
        <w:t>17</w:t>
      </w:r>
      <w:r w:rsidRPr="00A12996">
        <w:rPr>
          <w:bCs/>
        </w:rPr>
        <w:t>.</w:t>
      </w:r>
      <w:r w:rsidRPr="005C4C7F">
        <w:rPr>
          <w:rFonts w:eastAsia="新細明體"/>
          <w:bCs/>
        </w:rPr>
        <w:t>8</w:t>
      </w:r>
      <w:r w:rsidRPr="001E785B">
        <w:rPr>
          <w:bCs/>
        </w:rPr>
        <w:t>%</w:t>
      </w:r>
      <w:r>
        <w:rPr>
          <w:rFonts w:hint="eastAsia"/>
          <w:bCs/>
        </w:rPr>
        <w:t>）</w:t>
      </w:r>
      <w:r w:rsidRPr="005C4C7F">
        <w:rPr>
          <w:rFonts w:eastAsia="新細明體" w:hint="eastAsia"/>
          <w:bCs/>
        </w:rPr>
        <w:t>的比例亦低於一般女性</w:t>
      </w:r>
      <w:r w:rsidRPr="001E785B">
        <w:rPr>
          <w:rFonts w:hint="eastAsia"/>
        </w:rPr>
        <w:t>（表五十）</w:t>
      </w:r>
      <w:r w:rsidRPr="005C4C7F">
        <w:rPr>
          <w:rFonts w:eastAsia="新細明體" w:hint="eastAsia"/>
          <w:bCs/>
        </w:rPr>
        <w:t>。</w:t>
      </w:r>
      <w:r w:rsidRPr="001E785B">
        <w:rPr>
          <w:rFonts w:hint="eastAsia"/>
          <w:bCs/>
        </w:rPr>
        <w:t>受訪者</w:t>
      </w:r>
      <w:r w:rsidRPr="001E785B">
        <w:rPr>
          <w:rFonts w:ascii="Arial" w:hAnsi="Arial" w:cs="Arial" w:hint="eastAsia"/>
          <w:bCs/>
        </w:rPr>
        <w:t>沒有做促進健康或預防疾病的事的困難包括：沒有時間</w:t>
      </w:r>
      <w:r w:rsidRPr="001E785B">
        <w:rPr>
          <w:rFonts w:ascii="Arial" w:hAnsi="Arial" w:cs="Arial"/>
          <w:bCs/>
        </w:rPr>
        <w:t>/</w:t>
      </w:r>
      <w:r w:rsidRPr="001E785B">
        <w:rPr>
          <w:rFonts w:ascii="Arial" w:hAnsi="Arial" w:cs="Arial" w:hint="eastAsia"/>
          <w:bCs/>
        </w:rPr>
        <w:t>太忙</w:t>
      </w:r>
      <w:r w:rsidRPr="001E785B">
        <w:rPr>
          <w:rFonts w:hint="eastAsia"/>
          <w:bCs/>
        </w:rPr>
        <w:t>（</w:t>
      </w:r>
      <w:r w:rsidRPr="001E785B">
        <w:rPr>
          <w:bCs/>
        </w:rPr>
        <w:t>23.8%</w:t>
      </w:r>
      <w:r w:rsidRPr="001E785B">
        <w:rPr>
          <w:rFonts w:hint="eastAsia"/>
          <w:bCs/>
        </w:rPr>
        <w:t>）、</w:t>
      </w:r>
      <w:r w:rsidRPr="001E785B">
        <w:rPr>
          <w:rFonts w:ascii="Arial" w:hAnsi="Arial" w:cs="Arial" w:hint="eastAsia"/>
          <w:bCs/>
        </w:rPr>
        <w:t>身體狀況不方便</w:t>
      </w:r>
      <w:r w:rsidRPr="001E785B">
        <w:rPr>
          <w:rFonts w:ascii="Arial" w:hAnsi="Arial" w:cs="Arial"/>
          <w:bCs/>
        </w:rPr>
        <w:t>/</w:t>
      </w:r>
      <w:r w:rsidRPr="001E785B">
        <w:rPr>
          <w:rFonts w:ascii="Arial" w:hAnsi="Arial" w:cs="Arial" w:hint="eastAsia"/>
          <w:bCs/>
        </w:rPr>
        <w:t>有病</w:t>
      </w:r>
      <w:r w:rsidRPr="001E785B">
        <w:rPr>
          <w:rFonts w:ascii="Arial" w:hAnsi="Arial" w:cs="Arial"/>
          <w:bCs/>
        </w:rPr>
        <w:t>/</w:t>
      </w:r>
      <w:r w:rsidRPr="001E785B">
        <w:rPr>
          <w:rFonts w:ascii="Arial" w:hAnsi="Arial" w:cs="Arial" w:hint="eastAsia"/>
          <w:bCs/>
        </w:rPr>
        <w:t>疲倦</w:t>
      </w:r>
      <w:r w:rsidRPr="001E785B">
        <w:rPr>
          <w:rFonts w:hint="eastAsia"/>
          <w:bCs/>
        </w:rPr>
        <w:t>（</w:t>
      </w:r>
      <w:r w:rsidRPr="001E785B">
        <w:rPr>
          <w:bCs/>
        </w:rPr>
        <w:t>12.9%</w:t>
      </w:r>
      <w:r w:rsidRPr="001E785B">
        <w:rPr>
          <w:rFonts w:hint="eastAsia"/>
          <w:bCs/>
        </w:rPr>
        <w:t>）、</w:t>
      </w:r>
      <w:r w:rsidRPr="001E785B">
        <w:rPr>
          <w:rFonts w:ascii="Arial" w:hAnsi="Arial" w:cs="Arial" w:hint="eastAsia"/>
          <w:bCs/>
        </w:rPr>
        <w:t>沒有恆心</w:t>
      </w:r>
      <w:r w:rsidRPr="001E785B">
        <w:rPr>
          <w:rFonts w:hint="eastAsia"/>
          <w:bCs/>
        </w:rPr>
        <w:t>（</w:t>
      </w:r>
      <w:r w:rsidRPr="001E785B">
        <w:rPr>
          <w:bCs/>
        </w:rPr>
        <w:t>16.8%</w:t>
      </w:r>
      <w:r w:rsidRPr="001E785B">
        <w:rPr>
          <w:rFonts w:hint="eastAsia"/>
          <w:bCs/>
        </w:rPr>
        <w:t>）、</w:t>
      </w:r>
      <w:r w:rsidRPr="001E785B">
        <w:rPr>
          <w:rFonts w:ascii="Arial" w:hAnsi="Arial" w:cs="Arial" w:hint="eastAsia"/>
          <w:bCs/>
        </w:rPr>
        <w:t>懶惰</w:t>
      </w:r>
      <w:r w:rsidRPr="001E785B">
        <w:rPr>
          <w:rFonts w:ascii="Arial" w:hAnsi="Arial" w:cs="Arial"/>
          <w:bCs/>
        </w:rPr>
        <w:t>/</w:t>
      </w:r>
      <w:r w:rsidRPr="001E785B">
        <w:rPr>
          <w:rFonts w:ascii="Arial" w:hAnsi="Arial" w:cs="Arial" w:hint="eastAsia"/>
          <w:bCs/>
        </w:rPr>
        <w:t>不想做</w:t>
      </w:r>
      <w:r w:rsidRPr="001E785B">
        <w:rPr>
          <w:rFonts w:hint="eastAsia"/>
          <w:bCs/>
        </w:rPr>
        <w:t>（</w:t>
      </w:r>
      <w:r w:rsidRPr="001E785B">
        <w:rPr>
          <w:bCs/>
        </w:rPr>
        <w:t>5%</w:t>
      </w:r>
      <w:r w:rsidRPr="001E785B">
        <w:rPr>
          <w:rFonts w:hint="eastAsia"/>
          <w:bCs/>
        </w:rPr>
        <w:t>）、</w:t>
      </w:r>
      <w:r w:rsidRPr="001E785B">
        <w:rPr>
          <w:rFonts w:ascii="Arial" w:hAnsi="Arial" w:cs="Arial" w:hint="eastAsia"/>
          <w:bCs/>
        </w:rPr>
        <w:t>不想花錢</w:t>
      </w:r>
      <w:r w:rsidRPr="001E785B">
        <w:rPr>
          <w:rFonts w:hint="eastAsia"/>
          <w:bCs/>
        </w:rPr>
        <w:t>（</w:t>
      </w:r>
      <w:r w:rsidRPr="001E785B">
        <w:rPr>
          <w:bCs/>
        </w:rPr>
        <w:t>23.8%</w:t>
      </w:r>
      <w:r w:rsidRPr="001E785B">
        <w:rPr>
          <w:rFonts w:hint="eastAsia"/>
          <w:bCs/>
        </w:rPr>
        <w:t>）、</w:t>
      </w:r>
      <w:r w:rsidRPr="001E785B">
        <w:rPr>
          <w:rFonts w:ascii="Arial" w:hAnsi="Arial" w:cs="Arial" w:hint="eastAsia"/>
          <w:bCs/>
        </w:rPr>
        <w:t>沒有同伴</w:t>
      </w:r>
      <w:r w:rsidRPr="001E785B">
        <w:rPr>
          <w:rFonts w:hint="eastAsia"/>
          <w:bCs/>
        </w:rPr>
        <w:t>（</w:t>
      </w:r>
      <w:r w:rsidRPr="001E785B">
        <w:rPr>
          <w:bCs/>
        </w:rPr>
        <w:t>7.9%</w:t>
      </w:r>
      <w:r w:rsidRPr="001E785B">
        <w:rPr>
          <w:rFonts w:hint="eastAsia"/>
          <w:bCs/>
        </w:rPr>
        <w:t>）及其他（</w:t>
      </w:r>
      <w:r w:rsidRPr="001E785B">
        <w:rPr>
          <w:bCs/>
        </w:rPr>
        <w:t>3%</w:t>
      </w:r>
      <w:r w:rsidRPr="001E785B">
        <w:rPr>
          <w:rFonts w:hint="eastAsia"/>
          <w:bCs/>
        </w:rPr>
        <w:t>）</w:t>
      </w:r>
      <w:r w:rsidRPr="001E785B">
        <w:rPr>
          <w:rFonts w:hint="eastAsia"/>
        </w:rPr>
        <w:t>（表五十一）</w:t>
      </w:r>
      <w:r w:rsidRPr="005C4C7F">
        <w:rPr>
          <w:rFonts w:eastAsia="新細明體" w:hint="eastAsia"/>
          <w:bCs/>
        </w:rPr>
        <w:t>，而一般女性則因</w:t>
      </w:r>
      <w:r w:rsidRPr="001E785B">
        <w:rPr>
          <w:rFonts w:ascii="Arial" w:hAnsi="Arial" w:cs="Arial" w:hint="eastAsia"/>
          <w:bCs/>
        </w:rPr>
        <w:t>沒有時間</w:t>
      </w:r>
      <w:r w:rsidRPr="001E785B">
        <w:rPr>
          <w:rFonts w:ascii="Arial" w:hAnsi="Arial" w:cs="Arial"/>
          <w:bCs/>
        </w:rPr>
        <w:t>/</w:t>
      </w:r>
      <w:r w:rsidRPr="001E785B">
        <w:rPr>
          <w:rFonts w:ascii="Arial" w:hAnsi="Arial" w:cs="Arial" w:hint="eastAsia"/>
          <w:bCs/>
        </w:rPr>
        <w:t>太忙</w:t>
      </w:r>
      <w:r w:rsidRPr="001E785B">
        <w:rPr>
          <w:rFonts w:hint="eastAsia"/>
          <w:bCs/>
        </w:rPr>
        <w:t>（</w:t>
      </w:r>
      <w:r w:rsidRPr="005C4C7F">
        <w:rPr>
          <w:rFonts w:eastAsia="新細明體"/>
          <w:bCs/>
        </w:rPr>
        <w:t>37</w:t>
      </w:r>
      <w:r w:rsidRPr="001E785B">
        <w:rPr>
          <w:bCs/>
        </w:rPr>
        <w:t>.8%</w:t>
      </w:r>
      <w:r w:rsidRPr="001E785B">
        <w:rPr>
          <w:rFonts w:hint="eastAsia"/>
          <w:bCs/>
        </w:rPr>
        <w:t>）</w:t>
      </w:r>
      <w:r w:rsidRPr="005C4C7F">
        <w:rPr>
          <w:rFonts w:eastAsia="新細明體" w:hint="eastAsia"/>
          <w:bCs/>
        </w:rPr>
        <w:t>。</w:t>
      </w:r>
    </w:p>
    <w:tbl>
      <w:tblPr>
        <w:tblW w:w="668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42"/>
        <w:gridCol w:w="1720"/>
        <w:gridCol w:w="1718"/>
      </w:tblGrid>
      <w:tr w:rsidR="00F9436A" w:rsidRPr="001E785B" w:rsidTr="00327111">
        <w:trPr>
          <w:cantSplit/>
          <w:tblHeader/>
        </w:trPr>
        <w:tc>
          <w:tcPr>
            <w:tcW w:w="3242" w:type="dxa"/>
            <w:shd w:val="clear" w:color="auto" w:fill="FFFFFF"/>
            <w:tcMar>
              <w:top w:w="30" w:type="dxa"/>
              <w:left w:w="30" w:type="dxa"/>
              <w:bottom w:w="30" w:type="dxa"/>
              <w:right w:w="30" w:type="dxa"/>
            </w:tcMar>
          </w:tcPr>
          <w:p w:rsidR="00F9436A"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hint="eastAsia"/>
                <w:sz w:val="20"/>
                <w:szCs w:val="20"/>
              </w:rPr>
              <w:t>項目</w:t>
            </w:r>
          </w:p>
        </w:tc>
        <w:tc>
          <w:tcPr>
            <w:tcW w:w="1720" w:type="dxa"/>
            <w:shd w:val="clear" w:color="auto" w:fill="FFFFFF"/>
            <w:tcMar>
              <w:top w:w="30" w:type="dxa"/>
              <w:left w:w="30" w:type="dxa"/>
              <w:bottom w:w="30" w:type="dxa"/>
              <w:right w:w="30" w:type="dxa"/>
            </w:tcMar>
            <w:vAlign w:val="bottom"/>
          </w:tcPr>
          <w:p w:rsidR="00F9436A" w:rsidRPr="00264595"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hint="eastAsia"/>
                <w:sz w:val="20"/>
                <w:szCs w:val="20"/>
              </w:rPr>
              <w:t>基層女性（</w:t>
            </w:r>
            <w:r w:rsidRPr="005C4C7F">
              <w:rPr>
                <w:rFonts w:ascii="Arial" w:eastAsia="新細明體" w:hAnsi="Arial" w:cs="Arial"/>
                <w:sz w:val="20"/>
                <w:szCs w:val="20"/>
              </w:rPr>
              <w:t>%</w:t>
            </w:r>
            <w:r w:rsidRPr="005C4C7F">
              <w:rPr>
                <w:rFonts w:ascii="Arial" w:eastAsia="新細明體" w:hAnsi="Arial" w:cs="Arial" w:hint="eastAsia"/>
                <w:sz w:val="20"/>
                <w:szCs w:val="20"/>
              </w:rPr>
              <w:t>）</w:t>
            </w:r>
          </w:p>
        </w:tc>
        <w:tc>
          <w:tcPr>
            <w:tcW w:w="1718" w:type="dxa"/>
            <w:shd w:val="clear" w:color="auto" w:fill="FFFFFF"/>
            <w:tcMar>
              <w:top w:w="30" w:type="dxa"/>
              <w:left w:w="30" w:type="dxa"/>
              <w:bottom w:w="30" w:type="dxa"/>
              <w:right w:w="30" w:type="dxa"/>
            </w:tcMar>
            <w:vAlign w:val="bottom"/>
          </w:tcPr>
          <w:p w:rsidR="00F9436A" w:rsidRPr="00F9436A" w:rsidRDefault="005C4C7F" w:rsidP="00327111">
            <w:pPr>
              <w:spacing w:line="320" w:lineRule="exact"/>
              <w:jc w:val="center"/>
              <w:rPr>
                <w:rFonts w:ascii="Arial" w:hAnsi="Arial" w:cs="Arial"/>
                <w:sz w:val="20"/>
                <w:szCs w:val="20"/>
              </w:rPr>
            </w:pPr>
            <w:r w:rsidRPr="00F9436A">
              <w:rPr>
                <w:rFonts w:ascii="Arial" w:hAnsi="Arial" w:cs="Arial" w:hint="eastAsia"/>
                <w:sz w:val="20"/>
                <w:szCs w:val="20"/>
              </w:rPr>
              <w:t>一般女性（</w:t>
            </w:r>
            <w:r w:rsidRPr="00F9436A">
              <w:rPr>
                <w:rFonts w:ascii="Arial" w:hAnsi="Arial" w:cs="Arial"/>
                <w:sz w:val="20"/>
                <w:szCs w:val="20"/>
              </w:rPr>
              <w:t>%</w:t>
            </w:r>
            <w:r w:rsidRPr="00F9436A">
              <w:rPr>
                <w:rFonts w:ascii="Arial" w:hAnsi="Arial" w:cs="Arial" w:hint="eastAsia"/>
                <w:sz w:val="20"/>
                <w:szCs w:val="20"/>
              </w:rPr>
              <w:t>）</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sz w:val="20"/>
                <w:szCs w:val="20"/>
              </w:rPr>
            </w:pPr>
            <w:r w:rsidRPr="001E785B">
              <w:rPr>
                <w:rFonts w:ascii="Arial" w:hAnsi="Arial" w:cs="Arial" w:hint="eastAsia"/>
                <w:bCs/>
                <w:sz w:val="20"/>
                <w:szCs w:val="20"/>
              </w:rPr>
              <w:t>做運動</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35.6</w:t>
            </w:r>
          </w:p>
        </w:tc>
        <w:tc>
          <w:tcPr>
            <w:tcW w:w="1718" w:type="dxa"/>
            <w:shd w:val="clear" w:color="auto" w:fill="FFFFFF"/>
            <w:tcMar>
              <w:top w:w="30" w:type="dxa"/>
              <w:left w:w="30" w:type="dxa"/>
              <w:bottom w:w="30" w:type="dxa"/>
              <w:right w:w="30" w:type="dxa"/>
            </w:tcMar>
          </w:tcPr>
          <w:p w:rsidR="00F9436A" w:rsidRPr="00F9436A"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71</w:t>
            </w:r>
            <w:r w:rsidRPr="001E785B">
              <w:rPr>
                <w:bCs/>
              </w:rPr>
              <w:t>.</w:t>
            </w:r>
            <w:r w:rsidRPr="005C4C7F">
              <w:rPr>
                <w:rFonts w:eastAsia="新細明體"/>
                <w:bCs/>
              </w:rPr>
              <w:t>8%</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tabs>
                <w:tab w:val="left" w:pos="888"/>
              </w:tabs>
              <w:spacing w:line="320" w:lineRule="exact"/>
              <w:rPr>
                <w:rFonts w:ascii="Arial" w:hAnsi="Arial" w:cs="Arial"/>
                <w:bCs/>
                <w:sz w:val="20"/>
                <w:szCs w:val="20"/>
              </w:rPr>
            </w:pPr>
            <w:r w:rsidRPr="001E785B">
              <w:rPr>
                <w:rFonts w:ascii="Arial" w:hAnsi="Arial" w:cs="Arial" w:hint="eastAsia"/>
                <w:bCs/>
                <w:sz w:val="20"/>
                <w:szCs w:val="20"/>
              </w:rPr>
              <w:t>多吃些健康的食物</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40.6</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36</w:t>
            </w:r>
            <w:r w:rsidRPr="001E785B">
              <w:rPr>
                <w:bCs/>
              </w:rPr>
              <w:t>.</w:t>
            </w:r>
            <w:r w:rsidRPr="005C4C7F">
              <w:rPr>
                <w:rFonts w:eastAsia="新細明體"/>
                <w:bCs/>
              </w:rPr>
              <w:t>5</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sz w:val="20"/>
                <w:szCs w:val="20"/>
              </w:rPr>
            </w:pPr>
            <w:r w:rsidRPr="001E785B">
              <w:rPr>
                <w:rFonts w:ascii="Arial" w:hAnsi="Arial" w:cs="Arial" w:hint="eastAsia"/>
                <w:bCs/>
                <w:sz w:val="20"/>
                <w:szCs w:val="20"/>
              </w:rPr>
              <w:t>多些休息或睡眠</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21.8</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29</w:t>
            </w:r>
            <w:r w:rsidRPr="001E785B">
              <w:rPr>
                <w:bCs/>
              </w:rPr>
              <w:t>.</w:t>
            </w:r>
            <w:r w:rsidRPr="005C4C7F">
              <w:rPr>
                <w:rFonts w:eastAsia="新細明體"/>
                <w:bCs/>
              </w:rPr>
              <w:t>6</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bCs/>
                <w:sz w:val="20"/>
                <w:szCs w:val="20"/>
              </w:rPr>
            </w:pPr>
            <w:r w:rsidRPr="001E785B">
              <w:rPr>
                <w:rFonts w:ascii="Arial" w:hAnsi="Arial" w:cs="Arial" w:hint="eastAsia"/>
                <w:bCs/>
                <w:sz w:val="20"/>
                <w:szCs w:val="20"/>
              </w:rPr>
              <w:t>注重個人衛生</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27.7</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32</w:t>
            </w:r>
            <w:r w:rsidRPr="001E785B">
              <w:rPr>
                <w:bCs/>
              </w:rPr>
              <w:t>.</w:t>
            </w:r>
            <w:r w:rsidRPr="005C4C7F">
              <w:rPr>
                <w:rFonts w:eastAsia="新細明體"/>
                <w:bCs/>
              </w:rPr>
              <w:t>3</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bCs/>
                <w:sz w:val="20"/>
                <w:szCs w:val="20"/>
              </w:rPr>
            </w:pPr>
            <w:r w:rsidRPr="001E785B">
              <w:rPr>
                <w:rFonts w:ascii="Arial" w:hAnsi="Arial" w:cs="Arial" w:hint="eastAsia"/>
                <w:bCs/>
                <w:sz w:val="20"/>
                <w:szCs w:val="20"/>
              </w:rPr>
              <w:t>生活有規律</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22.8</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25</w:t>
            </w:r>
            <w:r w:rsidRPr="001E785B">
              <w:rPr>
                <w:bCs/>
              </w:rPr>
              <w:t>.</w:t>
            </w:r>
            <w:r w:rsidRPr="005C4C7F">
              <w:rPr>
                <w:rFonts w:eastAsia="新細明體"/>
                <w:bCs/>
              </w:rPr>
              <w:t>4</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bCs/>
                <w:sz w:val="20"/>
                <w:szCs w:val="20"/>
              </w:rPr>
            </w:pPr>
            <w:proofErr w:type="gramStart"/>
            <w:r w:rsidRPr="001E785B">
              <w:rPr>
                <w:rFonts w:ascii="Arial" w:hAnsi="Arial" w:cs="Arial" w:hint="eastAsia"/>
                <w:bCs/>
                <w:sz w:val="20"/>
                <w:szCs w:val="20"/>
              </w:rPr>
              <w:t>食少些某</w:t>
            </w:r>
            <w:proofErr w:type="gramEnd"/>
            <w:r w:rsidRPr="001E785B">
              <w:rPr>
                <w:rFonts w:ascii="Arial" w:hAnsi="Arial" w:cs="Arial" w:hint="eastAsia"/>
                <w:bCs/>
                <w:sz w:val="20"/>
                <w:szCs w:val="20"/>
              </w:rPr>
              <w:t>類食物（如煎炸及高脂肪的食物）</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33.7</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25</w:t>
            </w:r>
            <w:r w:rsidRPr="001E785B">
              <w:rPr>
                <w:bCs/>
              </w:rPr>
              <w:t>.</w:t>
            </w:r>
            <w:r w:rsidRPr="005C4C7F">
              <w:rPr>
                <w:rFonts w:eastAsia="新細明體"/>
                <w:bCs/>
              </w:rPr>
              <w:t>8</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bCs/>
                <w:sz w:val="20"/>
                <w:szCs w:val="20"/>
              </w:rPr>
            </w:pPr>
            <w:r w:rsidRPr="001E785B">
              <w:rPr>
                <w:rFonts w:ascii="Arial" w:hAnsi="Arial" w:cs="Arial" w:hint="eastAsia"/>
                <w:bCs/>
                <w:sz w:val="20"/>
                <w:szCs w:val="20"/>
              </w:rPr>
              <w:t>身體檢查</w:t>
            </w:r>
            <w:r w:rsidRPr="001E785B">
              <w:rPr>
                <w:rFonts w:ascii="Arial" w:hAnsi="Arial" w:cs="Arial"/>
                <w:bCs/>
                <w:sz w:val="20"/>
                <w:szCs w:val="20"/>
              </w:rPr>
              <w:t>/</w:t>
            </w:r>
            <w:proofErr w:type="gramStart"/>
            <w:r w:rsidRPr="001E785B">
              <w:rPr>
                <w:rFonts w:ascii="Arial" w:hAnsi="Arial" w:cs="Arial" w:hint="eastAsia"/>
                <w:bCs/>
                <w:sz w:val="20"/>
                <w:szCs w:val="20"/>
              </w:rPr>
              <w:t>驗身</w:t>
            </w:r>
            <w:proofErr w:type="gramEnd"/>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5.9</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17</w:t>
            </w:r>
            <w:r w:rsidRPr="001E785B">
              <w:rPr>
                <w:bCs/>
              </w:rPr>
              <w:t>.</w:t>
            </w:r>
            <w:r w:rsidRPr="005C4C7F">
              <w:rPr>
                <w:rFonts w:eastAsia="新細明體"/>
                <w:bCs/>
              </w:rPr>
              <w:t>7</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bCs/>
                <w:sz w:val="20"/>
                <w:szCs w:val="20"/>
              </w:rPr>
            </w:pPr>
            <w:r w:rsidRPr="001E785B">
              <w:rPr>
                <w:rFonts w:ascii="Arial" w:hAnsi="Arial" w:cs="Arial" w:hint="eastAsia"/>
                <w:bCs/>
                <w:sz w:val="20"/>
                <w:szCs w:val="20"/>
              </w:rPr>
              <w:t>服食補品</w:t>
            </w:r>
            <w:r w:rsidRPr="001E785B">
              <w:rPr>
                <w:rFonts w:ascii="Arial" w:hAnsi="Arial" w:cs="Arial"/>
                <w:bCs/>
                <w:sz w:val="20"/>
                <w:szCs w:val="20"/>
              </w:rPr>
              <w:t>/</w:t>
            </w:r>
            <w:r w:rsidRPr="001E785B">
              <w:rPr>
                <w:rFonts w:ascii="Arial" w:hAnsi="Arial" w:cs="Arial" w:hint="eastAsia"/>
                <w:bCs/>
                <w:sz w:val="20"/>
                <w:szCs w:val="20"/>
              </w:rPr>
              <w:t>維他命</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5.9</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17</w:t>
            </w:r>
            <w:r w:rsidRPr="001E785B">
              <w:rPr>
                <w:bCs/>
              </w:rPr>
              <w:t>.</w:t>
            </w:r>
            <w:r w:rsidRPr="005C4C7F">
              <w:rPr>
                <w:rFonts w:eastAsia="新細明體"/>
                <w:bCs/>
              </w:rPr>
              <w:t>8</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bCs/>
                <w:sz w:val="20"/>
                <w:szCs w:val="20"/>
              </w:rPr>
            </w:pPr>
            <w:r w:rsidRPr="001E785B">
              <w:rPr>
                <w:rFonts w:ascii="Arial" w:hAnsi="Arial" w:cs="Arial" w:hint="eastAsia"/>
                <w:bCs/>
                <w:sz w:val="20"/>
                <w:szCs w:val="20"/>
              </w:rPr>
              <w:t>做些事去減輕精神壓力</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8.9</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12</w:t>
            </w:r>
            <w:r w:rsidRPr="001E785B">
              <w:rPr>
                <w:bCs/>
              </w:rPr>
              <w:t>.</w:t>
            </w:r>
            <w:r w:rsidRPr="005C4C7F">
              <w:rPr>
                <w:rFonts w:eastAsia="新細明體"/>
                <w:bCs/>
              </w:rPr>
              <w:t>2</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tabs>
                <w:tab w:val="left" w:pos="1035"/>
              </w:tabs>
              <w:spacing w:line="320" w:lineRule="exact"/>
              <w:rPr>
                <w:rFonts w:ascii="Arial" w:hAnsi="Arial" w:cs="Arial"/>
                <w:bCs/>
                <w:sz w:val="20"/>
                <w:szCs w:val="20"/>
              </w:rPr>
            </w:pPr>
            <w:r w:rsidRPr="001E785B">
              <w:rPr>
                <w:rFonts w:ascii="Arial" w:hAnsi="Arial" w:cs="Arial" w:hint="eastAsia"/>
                <w:bCs/>
                <w:sz w:val="20"/>
                <w:szCs w:val="20"/>
              </w:rPr>
              <w:t>減少吸煙</w:t>
            </w:r>
            <w:r w:rsidRPr="001E785B">
              <w:rPr>
                <w:rFonts w:ascii="Arial" w:hAnsi="Arial" w:cs="Arial"/>
                <w:bCs/>
                <w:sz w:val="20"/>
                <w:szCs w:val="20"/>
              </w:rPr>
              <w:t>/</w:t>
            </w:r>
            <w:r w:rsidRPr="001E785B">
              <w:rPr>
                <w:rFonts w:ascii="Arial" w:hAnsi="Arial" w:cs="Arial" w:hint="eastAsia"/>
                <w:bCs/>
                <w:sz w:val="20"/>
                <w:szCs w:val="20"/>
              </w:rPr>
              <w:t>戒煙</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3.0</w:t>
            </w:r>
          </w:p>
        </w:tc>
        <w:tc>
          <w:tcPr>
            <w:tcW w:w="1718" w:type="dxa"/>
            <w:shd w:val="clear" w:color="auto" w:fill="FFFFFF"/>
            <w:tcMar>
              <w:top w:w="30" w:type="dxa"/>
              <w:left w:w="30" w:type="dxa"/>
              <w:bottom w:w="30" w:type="dxa"/>
              <w:right w:w="30" w:type="dxa"/>
            </w:tcMar>
          </w:tcPr>
          <w:p w:rsidR="00F9436A" w:rsidRPr="005C4C7F" w:rsidRDefault="005C4C7F" w:rsidP="005C4C7F">
            <w:pPr>
              <w:jc w:val="center"/>
              <w:rPr>
                <w:rFonts w:ascii="Arial" w:eastAsia="SimSun" w:hAnsi="Arial" w:cs="Arial"/>
                <w:sz w:val="20"/>
                <w:szCs w:val="20"/>
                <w:lang w:eastAsia="zh-CN"/>
              </w:rPr>
            </w:pPr>
            <w:r w:rsidRPr="005C4C7F">
              <w:rPr>
                <w:rFonts w:ascii="Arial" w:eastAsia="新細明體" w:hAnsi="Arial" w:cs="Arial"/>
                <w:sz w:val="20"/>
                <w:szCs w:val="20"/>
              </w:rPr>
              <w:t>1</w:t>
            </w:r>
            <w:r w:rsidRPr="001E785B">
              <w:rPr>
                <w:bCs/>
              </w:rPr>
              <w:t>.</w:t>
            </w:r>
            <w:r w:rsidRPr="005C4C7F">
              <w:rPr>
                <w:rFonts w:eastAsia="新細明體"/>
                <w:bCs/>
              </w:rPr>
              <w:t>1</w:t>
            </w:r>
          </w:p>
        </w:tc>
      </w:tr>
      <w:tr w:rsidR="00F9436A" w:rsidRPr="001E785B" w:rsidTr="00F9436A">
        <w:trPr>
          <w:cantSplit/>
          <w:tblHeader/>
        </w:trPr>
        <w:tc>
          <w:tcPr>
            <w:tcW w:w="3242" w:type="dxa"/>
            <w:shd w:val="clear" w:color="auto" w:fill="FFFFFF"/>
            <w:tcMar>
              <w:top w:w="30" w:type="dxa"/>
              <w:left w:w="30" w:type="dxa"/>
              <w:bottom w:w="30" w:type="dxa"/>
              <w:right w:w="30" w:type="dxa"/>
            </w:tcMar>
          </w:tcPr>
          <w:p w:rsidR="00F9436A" w:rsidRPr="001E785B" w:rsidRDefault="005C4C7F" w:rsidP="00327111">
            <w:pPr>
              <w:spacing w:line="320" w:lineRule="exact"/>
              <w:rPr>
                <w:rFonts w:ascii="Arial" w:hAnsi="Arial" w:cs="Arial"/>
                <w:bCs/>
                <w:sz w:val="20"/>
                <w:szCs w:val="20"/>
              </w:rPr>
            </w:pPr>
            <w:r w:rsidRPr="001E785B">
              <w:rPr>
                <w:rFonts w:ascii="Arial" w:hAnsi="Arial" w:cs="Arial" w:hint="eastAsia"/>
                <w:bCs/>
                <w:sz w:val="20"/>
                <w:szCs w:val="20"/>
              </w:rPr>
              <w:t>減少飲酒</w:t>
            </w:r>
            <w:r w:rsidRPr="001E785B">
              <w:rPr>
                <w:rFonts w:ascii="Arial" w:hAnsi="Arial" w:cs="Arial"/>
                <w:bCs/>
                <w:sz w:val="20"/>
                <w:szCs w:val="20"/>
              </w:rPr>
              <w:t>/</w:t>
            </w:r>
            <w:r w:rsidRPr="001E785B">
              <w:rPr>
                <w:rFonts w:ascii="Arial" w:hAnsi="Arial" w:cs="Arial" w:hint="eastAsia"/>
                <w:bCs/>
                <w:sz w:val="20"/>
                <w:szCs w:val="20"/>
              </w:rPr>
              <w:t>戒酒</w:t>
            </w:r>
          </w:p>
        </w:tc>
        <w:tc>
          <w:tcPr>
            <w:tcW w:w="1720" w:type="dxa"/>
            <w:shd w:val="clear" w:color="auto" w:fill="FFFFFF"/>
            <w:tcMar>
              <w:top w:w="30" w:type="dxa"/>
              <w:left w:w="30" w:type="dxa"/>
              <w:bottom w:w="30" w:type="dxa"/>
              <w:right w:w="30" w:type="dxa"/>
            </w:tcMar>
          </w:tcPr>
          <w:p w:rsidR="00F9436A" w:rsidRPr="001E785B" w:rsidRDefault="005C4C7F" w:rsidP="00327111">
            <w:pPr>
              <w:spacing w:line="320" w:lineRule="exact"/>
              <w:jc w:val="center"/>
              <w:rPr>
                <w:rFonts w:ascii="Arial" w:hAnsi="Arial" w:cs="Arial"/>
                <w:sz w:val="20"/>
                <w:szCs w:val="20"/>
              </w:rPr>
            </w:pPr>
            <w:r w:rsidRPr="001E785B">
              <w:rPr>
                <w:rFonts w:ascii="Arial" w:hAnsi="Arial" w:cs="Arial"/>
                <w:sz w:val="20"/>
                <w:szCs w:val="20"/>
              </w:rPr>
              <w:t>5.0</w:t>
            </w:r>
          </w:p>
        </w:tc>
        <w:tc>
          <w:tcPr>
            <w:tcW w:w="1718" w:type="dxa"/>
            <w:shd w:val="clear" w:color="auto" w:fill="FFFFFF"/>
            <w:tcMar>
              <w:top w:w="30" w:type="dxa"/>
              <w:left w:w="30" w:type="dxa"/>
              <w:bottom w:w="30" w:type="dxa"/>
              <w:right w:w="30" w:type="dxa"/>
            </w:tcMar>
          </w:tcPr>
          <w:p w:rsidR="00F9436A" w:rsidRP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sz w:val="20"/>
                <w:szCs w:val="20"/>
              </w:rPr>
              <w:t>2</w:t>
            </w:r>
          </w:p>
        </w:tc>
      </w:tr>
    </w:tbl>
    <w:p w:rsidR="00901992" w:rsidRPr="005C4C7F" w:rsidRDefault="00901992" w:rsidP="005C4C7F">
      <w:pPr>
        <w:rPr>
          <w:rFonts w:ascii="Arial" w:eastAsia="SimSun" w:hAnsi="Arial" w:cs="Arial"/>
          <w:bCs/>
          <w:lang w:eastAsia="zh-CN"/>
        </w:rPr>
      </w:pPr>
    </w:p>
    <w:p w:rsidR="00901992" w:rsidRDefault="00901992" w:rsidP="00C9635E">
      <w:pPr>
        <w:ind w:leftChars="200" w:left="480"/>
        <w:rPr>
          <w:bCs/>
          <w:lang w:eastAsia="zh-HK"/>
        </w:rPr>
      </w:pPr>
      <w:r w:rsidRPr="00901992">
        <w:rPr>
          <w:bCs/>
          <w:lang w:eastAsia="zh-HK"/>
        </w:rPr>
        <w:lastRenderedPageBreak/>
        <w:t>96.9%</w:t>
      </w:r>
      <w:r w:rsidRPr="00901992">
        <w:rPr>
          <w:bCs/>
          <w:lang w:eastAsia="zh-HK"/>
        </w:rPr>
        <w:t>的受訪者表示沒有</w:t>
      </w:r>
      <w:r w:rsidRPr="00901992">
        <w:rPr>
          <w:bCs/>
        </w:rPr>
        <w:t>自己的家庭醫生</w:t>
      </w:r>
      <w:r w:rsidRPr="00901992">
        <w:t>（表</w:t>
      </w:r>
      <w:r w:rsidRPr="00901992">
        <w:rPr>
          <w:lang w:eastAsia="zh-HK"/>
        </w:rPr>
        <w:t>五十二</w:t>
      </w:r>
      <w:r w:rsidRPr="00901992">
        <w:t>）</w:t>
      </w:r>
      <w:r w:rsidR="00327111">
        <w:rPr>
          <w:rFonts w:eastAsia="SimSun" w:hint="eastAsia"/>
          <w:bCs/>
        </w:rPr>
        <w:t>，</w:t>
      </w:r>
      <w:r w:rsidRPr="00901992">
        <w:rPr>
          <w:bCs/>
        </w:rPr>
        <w:t>沒有家庭醫生的</w:t>
      </w:r>
      <w:r w:rsidRPr="00901992">
        <w:rPr>
          <w:bCs/>
          <w:lang w:eastAsia="zh-HK"/>
        </w:rPr>
        <w:t>主要</w:t>
      </w:r>
      <w:r w:rsidRPr="00901992">
        <w:rPr>
          <w:bCs/>
        </w:rPr>
        <w:t>原因</w:t>
      </w:r>
      <w:r w:rsidRPr="00901992">
        <w:rPr>
          <w:bCs/>
          <w:lang w:eastAsia="zh-HK"/>
        </w:rPr>
        <w:t>為</w:t>
      </w:r>
      <w:r w:rsidRPr="00901992">
        <w:rPr>
          <w:bCs/>
        </w:rPr>
        <w:t>價錢貴（</w:t>
      </w:r>
      <w:r w:rsidRPr="00901992">
        <w:rPr>
          <w:bCs/>
        </w:rPr>
        <w:t>68.2%</w:t>
      </w:r>
      <w:r w:rsidRPr="00901992">
        <w:rPr>
          <w:bCs/>
        </w:rPr>
        <w:t>）</w:t>
      </w:r>
      <w:r w:rsidR="005C4C7F">
        <w:rPr>
          <w:rFonts w:eastAsia="SimSun" w:hint="eastAsia"/>
          <w:bCs/>
        </w:rPr>
        <w:t>，</w:t>
      </w:r>
      <w:r w:rsidRPr="00901992">
        <w:rPr>
          <w:bCs/>
        </w:rPr>
        <w:t>不知道什麼是家庭醫生（</w:t>
      </w:r>
      <w:r w:rsidRPr="00901992">
        <w:rPr>
          <w:bCs/>
        </w:rPr>
        <w:t>30.6%</w:t>
      </w:r>
      <w:r w:rsidRPr="00901992">
        <w:rPr>
          <w:bCs/>
        </w:rPr>
        <w:t>）</w:t>
      </w:r>
      <w:r w:rsidRPr="00901992">
        <w:t>（表</w:t>
      </w:r>
      <w:r w:rsidRPr="00901992">
        <w:rPr>
          <w:lang w:eastAsia="zh-HK"/>
        </w:rPr>
        <w:t>五十三</w:t>
      </w:r>
      <w:r w:rsidRPr="00901992">
        <w:t>）</w:t>
      </w:r>
      <w:r w:rsidRPr="00901992">
        <w:rPr>
          <w:bCs/>
          <w:lang w:eastAsia="zh-HK"/>
        </w:rPr>
        <w:t>。</w:t>
      </w:r>
    </w:p>
    <w:p w:rsidR="00B16BDF" w:rsidRDefault="00B16BDF" w:rsidP="00C9635E">
      <w:pPr>
        <w:ind w:leftChars="200" w:left="480"/>
        <w:rPr>
          <w:bCs/>
          <w:lang w:eastAsia="zh-HK"/>
        </w:rPr>
      </w:pPr>
    </w:p>
    <w:p w:rsidR="005C4C7F" w:rsidRPr="00327111" w:rsidRDefault="00B16BDF" w:rsidP="00C9635E">
      <w:pPr>
        <w:ind w:leftChars="200" w:left="480"/>
        <w:rPr>
          <w:rFonts w:eastAsia="SimSun"/>
          <w:bCs/>
          <w:lang w:eastAsia="zh-HK"/>
        </w:rPr>
      </w:pPr>
      <w:r w:rsidRPr="00A12996">
        <w:rPr>
          <w:bCs/>
          <w:lang w:eastAsia="zh-HK"/>
        </w:rPr>
        <w:t>在身體檢查方面，</w:t>
      </w:r>
      <w:r w:rsidRPr="00A12996">
        <w:rPr>
          <w:bCs/>
          <w:lang w:eastAsia="zh-HK"/>
        </w:rPr>
        <w:t>67%</w:t>
      </w:r>
      <w:r w:rsidRPr="00A12996">
        <w:rPr>
          <w:bCs/>
          <w:lang w:eastAsia="zh-HK"/>
        </w:rPr>
        <w:t>的受訪者沒有</w:t>
      </w:r>
      <w:r w:rsidRPr="00A12996">
        <w:rPr>
          <w:bCs/>
        </w:rPr>
        <w:t>定期作以下的身體檢查</w:t>
      </w:r>
      <w:r w:rsidRPr="00A12996">
        <w:t>（表</w:t>
      </w:r>
      <w:r w:rsidRPr="00A12996">
        <w:rPr>
          <w:lang w:eastAsia="zh-HK"/>
        </w:rPr>
        <w:t>五十四</w:t>
      </w:r>
      <w:r w:rsidRPr="00A12996">
        <w:t>）</w:t>
      </w:r>
      <w:r w:rsidR="00327111">
        <w:rPr>
          <w:rFonts w:eastAsia="SimSun" w:hint="eastAsia"/>
          <w:bCs/>
        </w:rPr>
        <w:t>，</w:t>
      </w:r>
      <w:r w:rsidR="00327111" w:rsidRPr="00A12996">
        <w:rPr>
          <w:bCs/>
          <w:lang w:eastAsia="zh-HK"/>
        </w:rPr>
        <w:t>主要有作</w:t>
      </w:r>
      <w:r w:rsidR="00327111" w:rsidRPr="00A12996">
        <w:rPr>
          <w:bCs/>
        </w:rPr>
        <w:t>子宮頸檢查（</w:t>
      </w:r>
      <w:r w:rsidR="00327111" w:rsidRPr="00A12996">
        <w:rPr>
          <w:bCs/>
        </w:rPr>
        <w:t>78.1%</w:t>
      </w:r>
      <w:r w:rsidR="00327111" w:rsidRPr="00A12996">
        <w:rPr>
          <w:bCs/>
        </w:rPr>
        <w:t>），</w:t>
      </w:r>
      <w:r w:rsidR="00327111" w:rsidRPr="00A12996">
        <w:rPr>
          <w:bCs/>
          <w:lang w:eastAsia="zh-HK"/>
        </w:rPr>
        <w:t>其他</w:t>
      </w:r>
      <w:r w:rsidR="00327111" w:rsidRPr="00A12996">
        <w:rPr>
          <w:bCs/>
        </w:rPr>
        <w:t>檢查</w:t>
      </w:r>
      <w:r w:rsidR="00327111" w:rsidRPr="00A12996">
        <w:rPr>
          <w:bCs/>
          <w:lang w:eastAsia="zh-HK"/>
        </w:rPr>
        <w:t>則包括</w:t>
      </w:r>
      <w:r w:rsidR="00327111" w:rsidRPr="00A12996">
        <w:rPr>
          <w:bCs/>
        </w:rPr>
        <w:t>乳房檢查（包括觸診或</w:t>
      </w:r>
      <w:r w:rsidR="00327111" w:rsidRPr="00A12996">
        <w:rPr>
          <w:bCs/>
        </w:rPr>
        <w:t>X</w:t>
      </w:r>
      <w:r w:rsidR="00327111" w:rsidRPr="00A12996">
        <w:rPr>
          <w:bCs/>
        </w:rPr>
        <w:t>光造影）（</w:t>
      </w:r>
      <w:r w:rsidR="00327111" w:rsidRPr="00A12996">
        <w:rPr>
          <w:bCs/>
        </w:rPr>
        <w:t>37.5%</w:t>
      </w:r>
      <w:r w:rsidR="00327111" w:rsidRPr="00A12996">
        <w:rPr>
          <w:bCs/>
        </w:rPr>
        <w:t>）</w:t>
      </w:r>
      <w:r w:rsidR="00327111">
        <w:rPr>
          <w:rFonts w:eastAsia="SimSun" w:hint="eastAsia"/>
          <w:bCs/>
        </w:rPr>
        <w:t>。</w:t>
      </w:r>
      <w:r w:rsidR="00327111" w:rsidRPr="00A12996">
        <w:rPr>
          <w:bCs/>
          <w:lang w:eastAsia="zh-HK"/>
        </w:rPr>
        <w:t>受訪者沒有</w:t>
      </w:r>
      <w:r w:rsidR="00327111" w:rsidRPr="00A12996">
        <w:rPr>
          <w:bCs/>
        </w:rPr>
        <w:t>作定期檢查的原因</w:t>
      </w:r>
      <w:r w:rsidR="00327111" w:rsidRPr="00A12996">
        <w:rPr>
          <w:bCs/>
          <w:lang w:eastAsia="zh-HK"/>
        </w:rPr>
        <w:t>包括</w:t>
      </w:r>
      <w:r w:rsidR="00327111" w:rsidRPr="00A12996">
        <w:rPr>
          <w:bCs/>
        </w:rPr>
        <w:t>價錢昂貴（</w:t>
      </w:r>
      <w:r w:rsidR="00327111" w:rsidRPr="00A12996">
        <w:rPr>
          <w:bCs/>
        </w:rPr>
        <w:t>69.6%</w:t>
      </w:r>
      <w:r w:rsidR="00327111" w:rsidRPr="00A12996">
        <w:rPr>
          <w:bCs/>
        </w:rPr>
        <w:t>）、不</w:t>
      </w:r>
      <w:r w:rsidR="00461F27" w:rsidRPr="00461F27">
        <w:rPr>
          <w:rFonts w:hint="eastAsia"/>
          <w:bCs/>
        </w:rPr>
        <w:t>了</w:t>
      </w:r>
      <w:r w:rsidR="00327111" w:rsidRPr="00A12996">
        <w:rPr>
          <w:bCs/>
        </w:rPr>
        <w:t>解定期檢查服務（</w:t>
      </w:r>
      <w:r w:rsidR="00327111" w:rsidRPr="00A12996">
        <w:rPr>
          <w:bCs/>
        </w:rPr>
        <w:t>46.4%</w:t>
      </w:r>
      <w:r w:rsidR="00327111" w:rsidRPr="00A12996">
        <w:rPr>
          <w:bCs/>
        </w:rPr>
        <w:t>）、服務地點偏遠（</w:t>
      </w:r>
      <w:r w:rsidR="00327111" w:rsidRPr="00A12996">
        <w:rPr>
          <w:bCs/>
        </w:rPr>
        <w:t>7.1%</w:t>
      </w:r>
      <w:r w:rsidR="00327111" w:rsidRPr="00A12996">
        <w:rPr>
          <w:bCs/>
        </w:rPr>
        <w:t>）</w:t>
      </w:r>
      <w:r w:rsidR="00327111" w:rsidRPr="00A12996">
        <w:rPr>
          <w:bCs/>
          <w:lang w:eastAsia="zh-HK"/>
        </w:rPr>
        <w:t>、</w:t>
      </w:r>
      <w:r w:rsidR="00327111" w:rsidRPr="00A12996">
        <w:rPr>
          <w:bCs/>
        </w:rPr>
        <w:t>其他（</w:t>
      </w:r>
      <w:r w:rsidR="00327111" w:rsidRPr="00A12996">
        <w:rPr>
          <w:bCs/>
        </w:rPr>
        <w:t>5.4%</w:t>
      </w:r>
      <w:r w:rsidR="00327111" w:rsidRPr="00A12996">
        <w:rPr>
          <w:bCs/>
        </w:rPr>
        <w:t>）</w:t>
      </w:r>
      <w:r w:rsidR="00327111" w:rsidRPr="00A12996">
        <w:rPr>
          <w:bCs/>
          <w:lang w:eastAsia="zh-HK"/>
        </w:rPr>
        <w:t>及</w:t>
      </w:r>
      <w:r w:rsidR="00327111" w:rsidRPr="00A12996">
        <w:rPr>
          <w:bCs/>
        </w:rPr>
        <w:t>不需要（</w:t>
      </w:r>
      <w:r w:rsidR="00327111" w:rsidRPr="00A12996">
        <w:rPr>
          <w:bCs/>
        </w:rPr>
        <w:t>3.6%</w:t>
      </w:r>
      <w:r w:rsidR="00327111" w:rsidRPr="00A12996">
        <w:rPr>
          <w:bCs/>
        </w:rPr>
        <w:t>）</w:t>
      </w:r>
      <w:r w:rsidR="00327111" w:rsidRPr="00A12996">
        <w:t>（表</w:t>
      </w:r>
      <w:r w:rsidR="00327111" w:rsidRPr="00A12996">
        <w:rPr>
          <w:lang w:eastAsia="zh-HK"/>
        </w:rPr>
        <w:t>五十八</w:t>
      </w:r>
      <w:r w:rsidR="00327111" w:rsidRPr="00A12996">
        <w:t>）</w:t>
      </w:r>
    </w:p>
    <w:tbl>
      <w:tblPr>
        <w:tblW w:w="496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42"/>
        <w:gridCol w:w="1718"/>
      </w:tblGrid>
      <w:tr w:rsidR="005C4C7F" w:rsidRPr="00B101EB" w:rsidTr="00327111">
        <w:trPr>
          <w:cantSplit/>
          <w:tblHeader/>
        </w:trPr>
        <w:tc>
          <w:tcPr>
            <w:tcW w:w="3242" w:type="dxa"/>
            <w:shd w:val="clear" w:color="auto" w:fill="FFFFFF"/>
            <w:tcMar>
              <w:top w:w="30" w:type="dxa"/>
              <w:left w:w="30" w:type="dxa"/>
              <w:bottom w:w="30" w:type="dxa"/>
              <w:right w:w="30" w:type="dxa"/>
            </w:tcMar>
          </w:tcPr>
          <w:p w:rsidR="005C4C7F"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hint="eastAsia"/>
                <w:sz w:val="20"/>
                <w:szCs w:val="20"/>
              </w:rPr>
              <w:t>項目</w:t>
            </w:r>
          </w:p>
        </w:tc>
        <w:tc>
          <w:tcPr>
            <w:tcW w:w="1718" w:type="dxa"/>
            <w:shd w:val="clear" w:color="auto" w:fill="FFFFFF"/>
            <w:tcMar>
              <w:top w:w="30" w:type="dxa"/>
              <w:left w:w="30" w:type="dxa"/>
              <w:bottom w:w="30" w:type="dxa"/>
              <w:right w:w="30" w:type="dxa"/>
            </w:tcMar>
            <w:vAlign w:val="bottom"/>
          </w:tcPr>
          <w:p w:rsidR="005C4C7F" w:rsidRPr="00264595" w:rsidRDefault="005C4C7F" w:rsidP="00327111">
            <w:pPr>
              <w:spacing w:line="320" w:lineRule="exact"/>
              <w:jc w:val="center"/>
              <w:rPr>
                <w:rFonts w:ascii="Arial" w:eastAsia="SimSun" w:hAnsi="Arial" w:cs="Arial"/>
                <w:sz w:val="20"/>
                <w:szCs w:val="20"/>
                <w:lang w:eastAsia="zh-CN"/>
              </w:rPr>
            </w:pPr>
            <w:r w:rsidRPr="005C4C7F">
              <w:rPr>
                <w:rFonts w:ascii="Arial" w:eastAsia="新細明體" w:hAnsi="Arial" w:cs="Arial" w:hint="eastAsia"/>
                <w:sz w:val="20"/>
                <w:szCs w:val="20"/>
              </w:rPr>
              <w:t>基層女性（</w:t>
            </w:r>
            <w:r w:rsidRPr="005C4C7F">
              <w:rPr>
                <w:rFonts w:ascii="Arial" w:eastAsia="新細明體" w:hAnsi="Arial" w:cs="Arial"/>
                <w:sz w:val="20"/>
                <w:szCs w:val="20"/>
              </w:rPr>
              <w:t>%</w:t>
            </w:r>
            <w:r w:rsidRPr="005C4C7F">
              <w:rPr>
                <w:rFonts w:ascii="Arial" w:eastAsia="新細明體" w:hAnsi="Arial" w:cs="Arial" w:hint="eastAsia"/>
                <w:sz w:val="20"/>
                <w:szCs w:val="20"/>
              </w:rPr>
              <w:t>）</w:t>
            </w:r>
          </w:p>
        </w:tc>
      </w:tr>
      <w:tr w:rsidR="005C4C7F" w:rsidRPr="00B101EB" w:rsidTr="005C4C7F">
        <w:trPr>
          <w:cantSplit/>
          <w:tblHeader/>
        </w:trPr>
        <w:tc>
          <w:tcPr>
            <w:tcW w:w="3242" w:type="dxa"/>
            <w:shd w:val="clear" w:color="auto" w:fill="FFFFFF"/>
            <w:tcMar>
              <w:top w:w="30" w:type="dxa"/>
              <w:left w:w="30" w:type="dxa"/>
              <w:bottom w:w="30" w:type="dxa"/>
              <w:right w:w="30" w:type="dxa"/>
            </w:tcMar>
          </w:tcPr>
          <w:p w:rsidR="005C4C7F" w:rsidRPr="00B101EB" w:rsidRDefault="005C4C7F" w:rsidP="00327111">
            <w:pPr>
              <w:spacing w:line="320" w:lineRule="exact"/>
              <w:rPr>
                <w:rFonts w:ascii="Arial" w:hAnsi="Arial" w:cs="Arial"/>
                <w:sz w:val="20"/>
                <w:szCs w:val="20"/>
              </w:rPr>
            </w:pPr>
            <w:r w:rsidRPr="00B101EB">
              <w:rPr>
                <w:rFonts w:ascii="Arial" w:hAnsi="Arial" w:cs="Arial"/>
                <w:bCs/>
                <w:sz w:val="20"/>
                <w:szCs w:val="20"/>
              </w:rPr>
              <w:t>乳房檢查（包括觸診或</w:t>
            </w:r>
            <w:r w:rsidRPr="00B101EB">
              <w:rPr>
                <w:rFonts w:ascii="Arial" w:hAnsi="Arial" w:cs="Arial"/>
                <w:bCs/>
                <w:sz w:val="20"/>
                <w:szCs w:val="20"/>
              </w:rPr>
              <w:t>X</w:t>
            </w:r>
            <w:r w:rsidRPr="00B101EB">
              <w:rPr>
                <w:rFonts w:ascii="Arial" w:hAnsi="Arial" w:cs="Arial"/>
                <w:bCs/>
                <w:sz w:val="20"/>
                <w:szCs w:val="20"/>
              </w:rPr>
              <w:t>光造影）</w:t>
            </w:r>
          </w:p>
        </w:tc>
        <w:tc>
          <w:tcPr>
            <w:tcW w:w="1718" w:type="dxa"/>
            <w:shd w:val="clear" w:color="auto" w:fill="FFFFFF"/>
            <w:tcMar>
              <w:top w:w="30" w:type="dxa"/>
              <w:left w:w="30" w:type="dxa"/>
              <w:bottom w:w="30" w:type="dxa"/>
              <w:right w:w="30" w:type="dxa"/>
            </w:tcMar>
          </w:tcPr>
          <w:p w:rsidR="005C4C7F" w:rsidRPr="00B101EB" w:rsidRDefault="005C4C7F" w:rsidP="00327111">
            <w:pPr>
              <w:spacing w:line="320" w:lineRule="exact"/>
              <w:jc w:val="center"/>
              <w:rPr>
                <w:rFonts w:ascii="Arial" w:hAnsi="Arial" w:cs="Arial"/>
                <w:sz w:val="20"/>
                <w:szCs w:val="20"/>
              </w:rPr>
            </w:pPr>
            <w:r>
              <w:rPr>
                <w:rFonts w:ascii="Arial" w:hAnsi="Arial" w:cs="Arial" w:hint="eastAsia"/>
                <w:sz w:val="20"/>
                <w:szCs w:val="20"/>
              </w:rPr>
              <w:t>37.5</w:t>
            </w:r>
          </w:p>
        </w:tc>
      </w:tr>
      <w:tr w:rsidR="005C4C7F" w:rsidRPr="00B101EB" w:rsidTr="005C4C7F">
        <w:trPr>
          <w:cantSplit/>
          <w:tblHeader/>
        </w:trPr>
        <w:tc>
          <w:tcPr>
            <w:tcW w:w="3242" w:type="dxa"/>
            <w:shd w:val="clear" w:color="auto" w:fill="FFFFFF"/>
            <w:tcMar>
              <w:top w:w="30" w:type="dxa"/>
              <w:left w:w="30" w:type="dxa"/>
              <w:bottom w:w="30" w:type="dxa"/>
              <w:right w:w="30" w:type="dxa"/>
            </w:tcMar>
          </w:tcPr>
          <w:p w:rsidR="005C4C7F" w:rsidRPr="00B101EB" w:rsidRDefault="005C4C7F" w:rsidP="00327111">
            <w:pPr>
              <w:tabs>
                <w:tab w:val="left" w:pos="888"/>
              </w:tabs>
              <w:spacing w:line="320" w:lineRule="exact"/>
              <w:rPr>
                <w:rFonts w:ascii="Arial" w:hAnsi="Arial" w:cs="Arial"/>
                <w:bCs/>
                <w:sz w:val="20"/>
                <w:szCs w:val="20"/>
              </w:rPr>
            </w:pPr>
            <w:r w:rsidRPr="00B101EB">
              <w:rPr>
                <w:rFonts w:ascii="Arial" w:hAnsi="Arial" w:cs="Arial"/>
                <w:bCs/>
                <w:sz w:val="20"/>
                <w:szCs w:val="20"/>
              </w:rPr>
              <w:t>子宮頸檢查</w:t>
            </w:r>
          </w:p>
        </w:tc>
        <w:tc>
          <w:tcPr>
            <w:tcW w:w="1718" w:type="dxa"/>
            <w:shd w:val="clear" w:color="auto" w:fill="FFFFFF"/>
            <w:tcMar>
              <w:top w:w="30" w:type="dxa"/>
              <w:left w:w="30" w:type="dxa"/>
              <w:bottom w:w="30" w:type="dxa"/>
              <w:right w:w="30" w:type="dxa"/>
            </w:tcMar>
          </w:tcPr>
          <w:p w:rsidR="005C4C7F" w:rsidRPr="00B101EB" w:rsidRDefault="005C4C7F" w:rsidP="00327111">
            <w:pPr>
              <w:spacing w:line="320" w:lineRule="exact"/>
              <w:jc w:val="center"/>
              <w:rPr>
                <w:rFonts w:ascii="Arial" w:hAnsi="Arial" w:cs="Arial"/>
                <w:sz w:val="20"/>
                <w:szCs w:val="20"/>
              </w:rPr>
            </w:pPr>
            <w:r>
              <w:rPr>
                <w:rFonts w:ascii="Arial" w:hAnsi="Arial" w:cs="Arial" w:hint="eastAsia"/>
                <w:sz w:val="20"/>
                <w:szCs w:val="20"/>
              </w:rPr>
              <w:t>78.1</w:t>
            </w:r>
          </w:p>
        </w:tc>
      </w:tr>
      <w:tr w:rsidR="005C4C7F" w:rsidRPr="00B101EB" w:rsidTr="005C4C7F">
        <w:trPr>
          <w:cantSplit/>
          <w:tblHeader/>
        </w:trPr>
        <w:tc>
          <w:tcPr>
            <w:tcW w:w="3242" w:type="dxa"/>
            <w:shd w:val="clear" w:color="auto" w:fill="FFFFFF"/>
            <w:tcMar>
              <w:top w:w="30" w:type="dxa"/>
              <w:left w:w="30" w:type="dxa"/>
              <w:bottom w:w="30" w:type="dxa"/>
              <w:right w:w="30" w:type="dxa"/>
            </w:tcMar>
          </w:tcPr>
          <w:p w:rsidR="005C4C7F" w:rsidRPr="00B101EB" w:rsidRDefault="005C4C7F" w:rsidP="00327111">
            <w:pPr>
              <w:spacing w:line="320" w:lineRule="exact"/>
              <w:rPr>
                <w:rFonts w:ascii="Arial" w:hAnsi="Arial" w:cs="Arial"/>
                <w:sz w:val="20"/>
                <w:szCs w:val="20"/>
              </w:rPr>
            </w:pPr>
            <w:r w:rsidRPr="00B101EB">
              <w:rPr>
                <w:rFonts w:ascii="Arial" w:hAnsi="Arial" w:cs="Arial"/>
                <w:bCs/>
                <w:sz w:val="20"/>
                <w:szCs w:val="20"/>
              </w:rPr>
              <w:t>超聲波檢查</w:t>
            </w:r>
          </w:p>
        </w:tc>
        <w:tc>
          <w:tcPr>
            <w:tcW w:w="1718" w:type="dxa"/>
            <w:shd w:val="clear" w:color="auto" w:fill="FFFFFF"/>
            <w:tcMar>
              <w:top w:w="30" w:type="dxa"/>
              <w:left w:w="30" w:type="dxa"/>
              <w:bottom w:w="30" w:type="dxa"/>
              <w:right w:w="30" w:type="dxa"/>
            </w:tcMar>
          </w:tcPr>
          <w:p w:rsidR="005C4C7F" w:rsidRPr="00B101EB" w:rsidRDefault="005C4C7F" w:rsidP="00327111">
            <w:pPr>
              <w:spacing w:line="320" w:lineRule="exact"/>
              <w:jc w:val="center"/>
              <w:rPr>
                <w:rFonts w:ascii="Arial" w:hAnsi="Arial" w:cs="Arial"/>
                <w:sz w:val="20"/>
                <w:szCs w:val="20"/>
              </w:rPr>
            </w:pPr>
            <w:r>
              <w:rPr>
                <w:rFonts w:ascii="Arial" w:hAnsi="Arial" w:cs="Arial" w:hint="eastAsia"/>
                <w:sz w:val="20"/>
                <w:szCs w:val="20"/>
              </w:rPr>
              <w:t>9.4</w:t>
            </w:r>
          </w:p>
        </w:tc>
      </w:tr>
      <w:tr w:rsidR="005C4C7F" w:rsidRPr="00B101EB" w:rsidTr="005C4C7F">
        <w:trPr>
          <w:cantSplit/>
          <w:tblHeader/>
        </w:trPr>
        <w:tc>
          <w:tcPr>
            <w:tcW w:w="3242" w:type="dxa"/>
            <w:shd w:val="clear" w:color="auto" w:fill="FFFFFF"/>
            <w:tcMar>
              <w:top w:w="30" w:type="dxa"/>
              <w:left w:w="30" w:type="dxa"/>
              <w:bottom w:w="30" w:type="dxa"/>
              <w:right w:w="30" w:type="dxa"/>
            </w:tcMar>
          </w:tcPr>
          <w:p w:rsidR="005C4C7F" w:rsidRPr="00B101EB" w:rsidRDefault="005C4C7F" w:rsidP="00327111">
            <w:pPr>
              <w:spacing w:line="320" w:lineRule="exact"/>
              <w:rPr>
                <w:rFonts w:ascii="Arial" w:hAnsi="Arial" w:cs="Arial"/>
                <w:bCs/>
                <w:sz w:val="20"/>
                <w:szCs w:val="20"/>
              </w:rPr>
            </w:pPr>
            <w:r w:rsidRPr="00B101EB">
              <w:rPr>
                <w:rFonts w:ascii="Arial" w:hAnsi="Arial" w:cs="Arial"/>
                <w:bCs/>
                <w:sz w:val="20"/>
                <w:szCs w:val="20"/>
              </w:rPr>
              <w:t>量血壓</w:t>
            </w:r>
          </w:p>
        </w:tc>
        <w:tc>
          <w:tcPr>
            <w:tcW w:w="1718" w:type="dxa"/>
            <w:shd w:val="clear" w:color="auto" w:fill="FFFFFF"/>
            <w:tcMar>
              <w:top w:w="30" w:type="dxa"/>
              <w:left w:w="30" w:type="dxa"/>
              <w:bottom w:w="30" w:type="dxa"/>
              <w:right w:w="30" w:type="dxa"/>
            </w:tcMar>
          </w:tcPr>
          <w:p w:rsidR="005C4C7F" w:rsidRPr="00B101EB" w:rsidRDefault="005C4C7F" w:rsidP="00327111">
            <w:pPr>
              <w:spacing w:line="320" w:lineRule="exact"/>
              <w:jc w:val="center"/>
              <w:rPr>
                <w:rFonts w:ascii="Arial" w:hAnsi="Arial" w:cs="Arial"/>
                <w:sz w:val="20"/>
                <w:szCs w:val="20"/>
              </w:rPr>
            </w:pPr>
            <w:r>
              <w:rPr>
                <w:rFonts w:ascii="Arial" w:hAnsi="Arial" w:cs="Arial" w:hint="eastAsia"/>
                <w:sz w:val="20"/>
                <w:szCs w:val="20"/>
              </w:rPr>
              <w:t>34.4</w:t>
            </w:r>
          </w:p>
        </w:tc>
      </w:tr>
      <w:tr w:rsidR="005C4C7F" w:rsidRPr="00B101EB" w:rsidTr="005C4C7F">
        <w:trPr>
          <w:cantSplit/>
          <w:tblHeader/>
        </w:trPr>
        <w:tc>
          <w:tcPr>
            <w:tcW w:w="3242" w:type="dxa"/>
            <w:shd w:val="clear" w:color="auto" w:fill="FFFFFF"/>
            <w:tcMar>
              <w:top w:w="30" w:type="dxa"/>
              <w:left w:w="30" w:type="dxa"/>
              <w:bottom w:w="30" w:type="dxa"/>
              <w:right w:w="30" w:type="dxa"/>
            </w:tcMar>
          </w:tcPr>
          <w:p w:rsidR="005C4C7F" w:rsidRPr="00B101EB" w:rsidRDefault="005C4C7F" w:rsidP="00327111">
            <w:pPr>
              <w:spacing w:line="320" w:lineRule="exact"/>
              <w:rPr>
                <w:rFonts w:ascii="Arial" w:hAnsi="Arial" w:cs="Arial"/>
                <w:bCs/>
                <w:sz w:val="20"/>
                <w:szCs w:val="20"/>
              </w:rPr>
            </w:pPr>
            <w:r w:rsidRPr="00B101EB">
              <w:rPr>
                <w:rFonts w:ascii="Arial" w:hAnsi="Arial" w:cs="Arial"/>
                <w:bCs/>
                <w:sz w:val="20"/>
                <w:szCs w:val="20"/>
              </w:rPr>
              <w:t>抽血檢查</w:t>
            </w:r>
          </w:p>
        </w:tc>
        <w:tc>
          <w:tcPr>
            <w:tcW w:w="1718" w:type="dxa"/>
            <w:shd w:val="clear" w:color="auto" w:fill="FFFFFF"/>
            <w:tcMar>
              <w:top w:w="30" w:type="dxa"/>
              <w:left w:w="30" w:type="dxa"/>
              <w:bottom w:w="30" w:type="dxa"/>
              <w:right w:w="30" w:type="dxa"/>
            </w:tcMar>
          </w:tcPr>
          <w:p w:rsidR="005C4C7F" w:rsidRPr="00B101EB" w:rsidRDefault="005C4C7F" w:rsidP="00327111">
            <w:pPr>
              <w:spacing w:line="320" w:lineRule="exact"/>
              <w:jc w:val="center"/>
              <w:rPr>
                <w:rFonts w:ascii="Arial" w:hAnsi="Arial" w:cs="Arial"/>
                <w:sz w:val="20"/>
                <w:szCs w:val="20"/>
              </w:rPr>
            </w:pPr>
            <w:r>
              <w:rPr>
                <w:rFonts w:ascii="Arial" w:hAnsi="Arial" w:cs="Arial" w:hint="eastAsia"/>
                <w:sz w:val="20"/>
                <w:szCs w:val="20"/>
              </w:rPr>
              <w:t>25.0</w:t>
            </w:r>
          </w:p>
        </w:tc>
      </w:tr>
      <w:tr w:rsidR="005C4C7F" w:rsidRPr="00B101EB" w:rsidTr="005C4C7F">
        <w:trPr>
          <w:cantSplit/>
          <w:tblHeader/>
        </w:trPr>
        <w:tc>
          <w:tcPr>
            <w:tcW w:w="3242" w:type="dxa"/>
            <w:shd w:val="clear" w:color="auto" w:fill="FFFFFF"/>
            <w:tcMar>
              <w:top w:w="30" w:type="dxa"/>
              <w:left w:w="30" w:type="dxa"/>
              <w:bottom w:w="30" w:type="dxa"/>
              <w:right w:w="30" w:type="dxa"/>
            </w:tcMar>
          </w:tcPr>
          <w:p w:rsidR="005C4C7F" w:rsidRPr="00B101EB" w:rsidRDefault="005C4C7F" w:rsidP="00327111">
            <w:pPr>
              <w:spacing w:line="320" w:lineRule="exact"/>
              <w:rPr>
                <w:rFonts w:ascii="Arial" w:hAnsi="Arial" w:cs="Arial"/>
                <w:bCs/>
                <w:sz w:val="20"/>
                <w:szCs w:val="20"/>
              </w:rPr>
            </w:pPr>
            <w:r w:rsidRPr="00B101EB">
              <w:rPr>
                <w:rFonts w:ascii="Arial" w:hAnsi="Arial" w:cs="Arial"/>
                <w:bCs/>
                <w:sz w:val="20"/>
                <w:szCs w:val="20"/>
              </w:rPr>
              <w:t>全身檢查</w:t>
            </w:r>
          </w:p>
        </w:tc>
        <w:tc>
          <w:tcPr>
            <w:tcW w:w="1718" w:type="dxa"/>
            <w:shd w:val="clear" w:color="auto" w:fill="FFFFFF"/>
            <w:tcMar>
              <w:top w:w="30" w:type="dxa"/>
              <w:left w:w="30" w:type="dxa"/>
              <w:bottom w:w="30" w:type="dxa"/>
              <w:right w:w="30" w:type="dxa"/>
            </w:tcMar>
          </w:tcPr>
          <w:p w:rsidR="005C4C7F" w:rsidRPr="00B101EB" w:rsidRDefault="005C4C7F" w:rsidP="00327111">
            <w:pPr>
              <w:spacing w:line="320" w:lineRule="exact"/>
              <w:jc w:val="center"/>
              <w:rPr>
                <w:rFonts w:ascii="Arial" w:hAnsi="Arial" w:cs="Arial"/>
                <w:sz w:val="20"/>
                <w:szCs w:val="20"/>
              </w:rPr>
            </w:pPr>
            <w:r>
              <w:rPr>
                <w:rFonts w:ascii="Arial" w:hAnsi="Arial" w:cs="Arial" w:hint="eastAsia"/>
                <w:sz w:val="20"/>
                <w:szCs w:val="20"/>
              </w:rPr>
              <w:t>3.1</w:t>
            </w:r>
          </w:p>
        </w:tc>
      </w:tr>
      <w:tr w:rsidR="005C4C7F" w:rsidRPr="00B101EB" w:rsidTr="005C4C7F">
        <w:trPr>
          <w:cantSplit/>
          <w:tblHeader/>
        </w:trPr>
        <w:tc>
          <w:tcPr>
            <w:tcW w:w="3242" w:type="dxa"/>
            <w:shd w:val="clear" w:color="auto" w:fill="FFFFFF"/>
            <w:tcMar>
              <w:top w:w="30" w:type="dxa"/>
              <w:left w:w="30" w:type="dxa"/>
              <w:bottom w:w="30" w:type="dxa"/>
              <w:right w:w="30" w:type="dxa"/>
            </w:tcMar>
          </w:tcPr>
          <w:p w:rsidR="005C4C7F" w:rsidRPr="00B101EB" w:rsidRDefault="005C4C7F" w:rsidP="00327111">
            <w:pPr>
              <w:spacing w:line="320" w:lineRule="exact"/>
              <w:rPr>
                <w:rFonts w:ascii="Arial" w:hAnsi="Arial" w:cs="Arial"/>
                <w:bCs/>
                <w:sz w:val="20"/>
                <w:szCs w:val="20"/>
              </w:rPr>
            </w:pPr>
            <w:r w:rsidRPr="00B101EB">
              <w:rPr>
                <w:rFonts w:ascii="Arial" w:hAnsi="Arial" w:cs="Arial"/>
                <w:bCs/>
                <w:sz w:val="20"/>
                <w:szCs w:val="20"/>
              </w:rPr>
              <w:t>其他</w:t>
            </w:r>
          </w:p>
        </w:tc>
        <w:tc>
          <w:tcPr>
            <w:tcW w:w="1718" w:type="dxa"/>
            <w:shd w:val="clear" w:color="auto" w:fill="FFFFFF"/>
            <w:tcMar>
              <w:top w:w="30" w:type="dxa"/>
              <w:left w:w="30" w:type="dxa"/>
              <w:bottom w:w="30" w:type="dxa"/>
              <w:right w:w="30" w:type="dxa"/>
            </w:tcMar>
          </w:tcPr>
          <w:p w:rsidR="005C4C7F" w:rsidRPr="00B101EB" w:rsidRDefault="005C4C7F" w:rsidP="00327111">
            <w:pPr>
              <w:spacing w:line="320" w:lineRule="exact"/>
              <w:jc w:val="center"/>
              <w:rPr>
                <w:rFonts w:ascii="Arial" w:hAnsi="Arial" w:cs="Arial"/>
                <w:sz w:val="20"/>
                <w:szCs w:val="20"/>
              </w:rPr>
            </w:pPr>
            <w:r>
              <w:rPr>
                <w:rFonts w:ascii="Arial" w:hAnsi="Arial" w:cs="Arial" w:hint="eastAsia"/>
                <w:sz w:val="20"/>
                <w:szCs w:val="20"/>
              </w:rPr>
              <w:t>0.0</w:t>
            </w:r>
          </w:p>
        </w:tc>
      </w:tr>
    </w:tbl>
    <w:p w:rsidR="00A12996" w:rsidRPr="00327111" w:rsidRDefault="00A12996" w:rsidP="00327111">
      <w:pPr>
        <w:rPr>
          <w:rFonts w:eastAsia="SimSun"/>
          <w:bCs/>
          <w:lang w:eastAsia="zh-CN"/>
        </w:rPr>
      </w:pPr>
    </w:p>
    <w:p w:rsidR="005C20D5" w:rsidRDefault="005C20D5" w:rsidP="00C9635E">
      <w:pPr>
        <w:ind w:leftChars="200" w:left="480"/>
        <w:rPr>
          <w:bCs/>
          <w:lang w:eastAsia="zh-HK"/>
        </w:rPr>
      </w:pPr>
      <w:r w:rsidRPr="0069539E">
        <w:rPr>
          <w:bCs/>
          <w:lang w:eastAsia="zh-HK"/>
        </w:rPr>
        <w:t>在</w:t>
      </w:r>
      <w:r w:rsidR="004B04BA">
        <w:rPr>
          <w:rFonts w:hint="eastAsia"/>
          <w:bCs/>
          <w:lang w:eastAsia="zh-HK"/>
        </w:rPr>
        <w:t>使用</w:t>
      </w:r>
      <w:r w:rsidRPr="0069539E">
        <w:rPr>
          <w:bCs/>
        </w:rPr>
        <w:t>婦女健康中心</w:t>
      </w:r>
      <w:r w:rsidR="001969D4">
        <w:rPr>
          <w:rFonts w:hint="eastAsia"/>
          <w:bCs/>
          <w:lang w:eastAsia="zh-HK"/>
        </w:rPr>
        <w:t>上</w:t>
      </w:r>
      <w:r w:rsidR="00BD7532" w:rsidRPr="0069539E">
        <w:rPr>
          <w:bCs/>
          <w:lang w:eastAsia="zh-HK"/>
        </w:rPr>
        <w:t>，</w:t>
      </w:r>
      <w:r w:rsidR="00BD7532" w:rsidRPr="0069539E">
        <w:rPr>
          <w:bCs/>
          <w:lang w:eastAsia="zh-HK"/>
        </w:rPr>
        <w:t>83.7%</w:t>
      </w:r>
      <w:r w:rsidR="00BD7532" w:rsidRPr="0069539E">
        <w:rPr>
          <w:bCs/>
          <w:lang w:eastAsia="zh-HK"/>
        </w:rPr>
        <w:t>的受訪者表示</w:t>
      </w:r>
      <w:r w:rsidR="00BD7532" w:rsidRPr="0069539E">
        <w:t>不知道</w:t>
      </w:r>
      <w:r w:rsidR="00BD7532" w:rsidRPr="0069539E">
        <w:rPr>
          <w:bCs/>
        </w:rPr>
        <w:t>香港有多少間婦女健康中心，僅有</w:t>
      </w:r>
      <w:r w:rsidR="00BD7532" w:rsidRPr="0069539E">
        <w:rPr>
          <w:bCs/>
        </w:rPr>
        <w:t>4.1</w:t>
      </w:r>
      <w:r w:rsidR="00BD7532" w:rsidRPr="0069539E">
        <w:rPr>
          <w:bCs/>
          <w:lang w:eastAsia="zh-HK"/>
        </w:rPr>
        <w:t>%</w:t>
      </w:r>
      <w:r w:rsidR="00BD7532" w:rsidRPr="0069539E">
        <w:rPr>
          <w:bCs/>
          <w:lang w:eastAsia="zh-HK"/>
        </w:rPr>
        <w:t>的受訪者</w:t>
      </w:r>
      <w:r w:rsidR="00BD7532" w:rsidRPr="0069539E">
        <w:t>知道</w:t>
      </w:r>
      <w:r w:rsidR="00BD7532" w:rsidRPr="0069539E">
        <w:rPr>
          <w:bCs/>
        </w:rPr>
        <w:t>香港有三間婦女健康中心</w:t>
      </w:r>
      <w:r w:rsidR="00BD7532" w:rsidRPr="0069539E">
        <w:t>（表</w:t>
      </w:r>
      <w:r w:rsidR="00BD7532" w:rsidRPr="0069539E">
        <w:rPr>
          <w:lang w:eastAsia="zh-HK"/>
        </w:rPr>
        <w:t>五十</w:t>
      </w:r>
      <w:r w:rsidR="00BD7532" w:rsidRPr="0069539E">
        <w:rPr>
          <w:bCs/>
        </w:rPr>
        <w:t>九</w:t>
      </w:r>
      <w:r w:rsidR="00BD7532" w:rsidRPr="0069539E">
        <w:t>）</w:t>
      </w:r>
      <w:r w:rsidR="00BD7532" w:rsidRPr="0069539E">
        <w:rPr>
          <w:bCs/>
          <w:lang w:eastAsia="zh-HK"/>
        </w:rPr>
        <w:t>。逾七成</w:t>
      </w:r>
      <w:r w:rsidR="00BD7532" w:rsidRPr="0069539E">
        <w:rPr>
          <w:bCs/>
        </w:rPr>
        <w:t>（</w:t>
      </w:r>
      <w:r w:rsidR="00BD7532" w:rsidRPr="0069539E">
        <w:rPr>
          <w:bCs/>
        </w:rPr>
        <w:t>70.1%</w:t>
      </w:r>
      <w:r w:rsidR="00BD7532" w:rsidRPr="0069539E">
        <w:rPr>
          <w:bCs/>
        </w:rPr>
        <w:t>）</w:t>
      </w:r>
      <w:r w:rsidR="00BD7532" w:rsidRPr="0069539E">
        <w:rPr>
          <w:bCs/>
          <w:lang w:eastAsia="zh-HK"/>
        </w:rPr>
        <w:t>的受訪者沒有使用過</w:t>
      </w:r>
      <w:r w:rsidR="00BD7532" w:rsidRPr="0069539E">
        <w:rPr>
          <w:bCs/>
        </w:rPr>
        <w:t>婦女健康中心</w:t>
      </w:r>
      <w:r w:rsidR="00BD7532" w:rsidRPr="0069539E">
        <w:rPr>
          <w:bCs/>
          <w:lang w:eastAsia="zh-HK"/>
        </w:rPr>
        <w:t>的服務</w:t>
      </w:r>
      <w:r w:rsidR="00BD7532" w:rsidRPr="0069539E">
        <w:t>（表</w:t>
      </w:r>
      <w:r w:rsidR="00BD7532" w:rsidRPr="0069539E">
        <w:rPr>
          <w:lang w:eastAsia="zh-HK"/>
        </w:rPr>
        <w:t>六十</w:t>
      </w:r>
      <w:r w:rsidR="00BD7532" w:rsidRPr="0069539E">
        <w:t>）</w:t>
      </w:r>
      <w:r w:rsidR="00BD7532" w:rsidRPr="0069539E">
        <w:rPr>
          <w:bCs/>
          <w:lang w:eastAsia="zh-HK"/>
        </w:rPr>
        <w:t>。在有使用過</w:t>
      </w:r>
      <w:r w:rsidR="00BD7532" w:rsidRPr="0069539E">
        <w:rPr>
          <w:bCs/>
        </w:rPr>
        <w:t>婦女健康中心</w:t>
      </w:r>
      <w:r w:rsidR="00BD7532" w:rsidRPr="0069539E">
        <w:rPr>
          <w:bCs/>
          <w:lang w:eastAsia="zh-HK"/>
        </w:rPr>
        <w:t>的服務的受訪者中，受訪者使用的服務包括</w:t>
      </w:r>
      <w:r w:rsidR="00BD7532" w:rsidRPr="0069539E">
        <w:rPr>
          <w:bCs/>
        </w:rPr>
        <w:t>子宮頸普查（</w:t>
      </w:r>
      <w:r w:rsidR="00BD7532" w:rsidRPr="0069539E">
        <w:rPr>
          <w:bCs/>
        </w:rPr>
        <w:t>84.6%</w:t>
      </w:r>
      <w:r w:rsidR="00BD7532" w:rsidRPr="0069539E">
        <w:rPr>
          <w:bCs/>
        </w:rPr>
        <w:t>）、家庭計劃（避孕或終止懷孕）（</w:t>
      </w:r>
      <w:r w:rsidR="00BD7532" w:rsidRPr="0069539E">
        <w:rPr>
          <w:bCs/>
        </w:rPr>
        <w:t>30.8%</w:t>
      </w:r>
      <w:r w:rsidR="00BD7532" w:rsidRPr="0069539E">
        <w:rPr>
          <w:bCs/>
        </w:rPr>
        <w:t>）、關注乳房（</w:t>
      </w:r>
      <w:r w:rsidR="00BD7532" w:rsidRPr="0069539E">
        <w:rPr>
          <w:bCs/>
        </w:rPr>
        <w:t>15.4%</w:t>
      </w:r>
      <w:r w:rsidR="00BD7532" w:rsidRPr="0069539E">
        <w:rPr>
          <w:bCs/>
        </w:rPr>
        <w:t>）、月經問題（</w:t>
      </w:r>
      <w:r w:rsidR="00BD7532" w:rsidRPr="0069539E">
        <w:rPr>
          <w:bCs/>
        </w:rPr>
        <w:t>7.7%</w:t>
      </w:r>
      <w:r w:rsidR="00BD7532" w:rsidRPr="0069539E">
        <w:rPr>
          <w:bCs/>
        </w:rPr>
        <w:t>）</w:t>
      </w:r>
      <w:r w:rsidR="00BD7532" w:rsidRPr="0069539E">
        <w:rPr>
          <w:bCs/>
          <w:lang w:eastAsia="zh-HK"/>
        </w:rPr>
        <w:t>及</w:t>
      </w:r>
      <w:r w:rsidR="00BD7532" w:rsidRPr="0069539E">
        <w:rPr>
          <w:bCs/>
        </w:rPr>
        <w:t>生理健康及健康生活模式（</w:t>
      </w:r>
      <w:r w:rsidR="00BD7532" w:rsidRPr="0069539E">
        <w:rPr>
          <w:bCs/>
        </w:rPr>
        <w:t>7.7%</w:t>
      </w:r>
      <w:r w:rsidR="00BD7532" w:rsidRPr="0069539E">
        <w:rPr>
          <w:bCs/>
        </w:rPr>
        <w:t>）</w:t>
      </w:r>
      <w:r w:rsidR="0069539E" w:rsidRPr="0069539E">
        <w:t>（表</w:t>
      </w:r>
      <w:r w:rsidR="0069539E" w:rsidRPr="0069539E">
        <w:rPr>
          <w:lang w:eastAsia="zh-HK"/>
        </w:rPr>
        <w:t>六十一</w:t>
      </w:r>
      <w:r w:rsidR="0069539E" w:rsidRPr="0069539E">
        <w:t>）</w:t>
      </w:r>
      <w:r w:rsidR="00BD7532" w:rsidRPr="0069539E">
        <w:rPr>
          <w:bCs/>
          <w:lang w:eastAsia="zh-HK"/>
        </w:rPr>
        <w:t>。受訪者沒有使用過</w:t>
      </w:r>
      <w:r w:rsidR="00BD7532" w:rsidRPr="0069539E">
        <w:rPr>
          <w:bCs/>
        </w:rPr>
        <w:t>婦女健康中心</w:t>
      </w:r>
      <w:r w:rsidR="00BD7532" w:rsidRPr="0069539E">
        <w:rPr>
          <w:bCs/>
          <w:lang w:eastAsia="zh-HK"/>
        </w:rPr>
        <w:t>的服務原因主</w:t>
      </w:r>
      <w:r w:rsidR="004A57A7" w:rsidRPr="0069539E">
        <w:rPr>
          <w:bCs/>
          <w:lang w:eastAsia="zh-HK"/>
        </w:rPr>
        <w:t>要為</w:t>
      </w:r>
      <w:r w:rsidR="0069539E" w:rsidRPr="0069539E">
        <w:rPr>
          <w:bCs/>
        </w:rPr>
        <w:t>沒聽過（</w:t>
      </w:r>
      <w:r w:rsidR="0069539E" w:rsidRPr="0069539E">
        <w:rPr>
          <w:bCs/>
        </w:rPr>
        <w:t>51.1%</w:t>
      </w:r>
      <w:r w:rsidR="0069539E" w:rsidRPr="0069539E">
        <w:rPr>
          <w:bCs/>
        </w:rPr>
        <w:t>），</w:t>
      </w:r>
      <w:r w:rsidR="0069539E" w:rsidRPr="0069539E">
        <w:rPr>
          <w:bCs/>
          <w:lang w:eastAsia="zh-HK"/>
        </w:rPr>
        <w:t>其次為</w:t>
      </w:r>
      <w:r w:rsidR="0069539E" w:rsidRPr="0069539E">
        <w:rPr>
          <w:bCs/>
        </w:rPr>
        <w:t>價錢昂貴（</w:t>
      </w:r>
      <w:r w:rsidR="0069539E" w:rsidRPr="0069539E">
        <w:rPr>
          <w:bCs/>
        </w:rPr>
        <w:t>27.7%</w:t>
      </w:r>
      <w:r w:rsidR="0069539E" w:rsidRPr="0069539E">
        <w:rPr>
          <w:bCs/>
        </w:rPr>
        <w:t>）、</w:t>
      </w:r>
      <w:r w:rsidR="0069539E" w:rsidRPr="0069539E">
        <w:rPr>
          <w:bCs/>
          <w:lang w:eastAsia="zh-HK"/>
        </w:rPr>
        <w:t>其他</w:t>
      </w:r>
      <w:r w:rsidR="0069539E" w:rsidRPr="0069539E">
        <w:rPr>
          <w:bCs/>
        </w:rPr>
        <w:t>（</w:t>
      </w:r>
      <w:r w:rsidR="0069539E" w:rsidRPr="0069539E">
        <w:rPr>
          <w:bCs/>
        </w:rPr>
        <w:t>17%</w:t>
      </w:r>
      <w:r w:rsidR="0069539E" w:rsidRPr="0069539E">
        <w:rPr>
          <w:bCs/>
        </w:rPr>
        <w:t>）</w:t>
      </w:r>
      <w:r w:rsidR="0069539E" w:rsidRPr="0069539E">
        <w:rPr>
          <w:bCs/>
          <w:lang w:eastAsia="zh-HK"/>
        </w:rPr>
        <w:t>及</w:t>
      </w:r>
      <w:r w:rsidR="0069539E" w:rsidRPr="0069539E">
        <w:rPr>
          <w:bCs/>
        </w:rPr>
        <w:t>沒有用（</w:t>
      </w:r>
      <w:r w:rsidR="0069539E" w:rsidRPr="0069539E">
        <w:rPr>
          <w:bCs/>
        </w:rPr>
        <w:t>8.5%</w:t>
      </w:r>
      <w:r w:rsidR="0069539E" w:rsidRPr="0069539E">
        <w:rPr>
          <w:bCs/>
        </w:rPr>
        <w:t>）</w:t>
      </w:r>
      <w:r w:rsidR="0069539E" w:rsidRPr="0069539E">
        <w:t>（表</w:t>
      </w:r>
      <w:r w:rsidR="0069539E" w:rsidRPr="0069539E">
        <w:rPr>
          <w:lang w:eastAsia="zh-HK"/>
        </w:rPr>
        <w:t>六十二</w:t>
      </w:r>
      <w:r w:rsidR="0069539E" w:rsidRPr="0069539E">
        <w:t>）</w:t>
      </w:r>
      <w:r w:rsidR="0069539E" w:rsidRPr="0069539E">
        <w:rPr>
          <w:bCs/>
          <w:lang w:eastAsia="zh-HK"/>
        </w:rPr>
        <w:t>。</w:t>
      </w:r>
    </w:p>
    <w:p w:rsidR="004B04BA" w:rsidRDefault="004B04BA" w:rsidP="00C9635E">
      <w:pPr>
        <w:ind w:leftChars="200" w:left="480"/>
        <w:rPr>
          <w:bCs/>
          <w:lang w:eastAsia="zh-HK"/>
        </w:rPr>
      </w:pPr>
    </w:p>
    <w:p w:rsidR="004B04BA" w:rsidRDefault="004B04BA" w:rsidP="00C9635E">
      <w:pPr>
        <w:ind w:leftChars="200" w:left="480"/>
        <w:rPr>
          <w:rFonts w:ascii="Arial" w:hAnsi="Arial" w:cs="Arial"/>
          <w:bCs/>
        </w:rPr>
      </w:pPr>
      <w:r w:rsidRPr="00DC56E0">
        <w:rPr>
          <w:bCs/>
          <w:lang w:eastAsia="zh-HK"/>
        </w:rPr>
        <w:t>在</w:t>
      </w:r>
      <w:r w:rsidRPr="00DC56E0">
        <w:rPr>
          <w:rFonts w:hint="eastAsia"/>
          <w:bCs/>
          <w:lang w:eastAsia="zh-HK"/>
        </w:rPr>
        <w:t>使用</w:t>
      </w:r>
      <w:r w:rsidRPr="00DC56E0">
        <w:rPr>
          <w:rFonts w:ascii="Arial" w:hAnsi="Arial" w:cs="Arial"/>
          <w:bCs/>
        </w:rPr>
        <w:t>母嬰健康院</w:t>
      </w:r>
      <w:r w:rsidR="001969D4">
        <w:rPr>
          <w:rFonts w:hint="eastAsia"/>
          <w:bCs/>
          <w:lang w:eastAsia="zh-HK"/>
        </w:rPr>
        <w:t>上</w:t>
      </w:r>
      <w:r w:rsidRPr="00DC56E0">
        <w:rPr>
          <w:bCs/>
        </w:rPr>
        <w:t>，</w:t>
      </w:r>
      <w:r w:rsidRPr="00DC56E0">
        <w:rPr>
          <w:bCs/>
        </w:rPr>
        <w:t>63.6%</w:t>
      </w:r>
      <w:r w:rsidRPr="00DC56E0">
        <w:rPr>
          <w:bCs/>
          <w:lang w:eastAsia="zh-HK"/>
        </w:rPr>
        <w:t>的受訪者表示</w:t>
      </w:r>
      <w:proofErr w:type="gramStart"/>
      <w:r w:rsidRPr="00DC56E0">
        <w:rPr>
          <w:rFonts w:hint="eastAsia"/>
          <w:bCs/>
          <w:lang w:eastAsia="zh-HK"/>
        </w:rPr>
        <w:t>使用過</w:t>
      </w:r>
      <w:r w:rsidRPr="00DC56E0">
        <w:rPr>
          <w:rFonts w:ascii="Arial" w:hAnsi="Arial" w:cs="Arial"/>
          <w:bCs/>
        </w:rPr>
        <w:t>母嬰</w:t>
      </w:r>
      <w:proofErr w:type="gramEnd"/>
      <w:r w:rsidRPr="00DC56E0">
        <w:rPr>
          <w:rFonts w:ascii="Arial" w:hAnsi="Arial" w:cs="Arial"/>
          <w:bCs/>
        </w:rPr>
        <w:t>健康院的服務</w:t>
      </w:r>
      <w:r w:rsidRPr="00DC56E0">
        <w:t>（表</w:t>
      </w:r>
      <w:r w:rsidRPr="00DC56E0">
        <w:rPr>
          <w:lang w:eastAsia="zh-HK"/>
        </w:rPr>
        <w:t>六十</w:t>
      </w:r>
      <w:r w:rsidRPr="00DC56E0">
        <w:rPr>
          <w:rFonts w:hint="eastAsia"/>
          <w:lang w:eastAsia="zh-HK"/>
        </w:rPr>
        <w:t>三</w:t>
      </w:r>
      <w:r w:rsidRPr="00DC56E0">
        <w:t>）。</w:t>
      </w:r>
      <w:r w:rsidRPr="00DC56E0">
        <w:rPr>
          <w:rFonts w:hint="eastAsia"/>
          <w:lang w:eastAsia="zh-HK"/>
        </w:rPr>
        <w:t>其中，</w:t>
      </w:r>
      <w:r w:rsidRPr="00DC56E0">
        <w:rPr>
          <w:bCs/>
          <w:lang w:eastAsia="zh-HK"/>
        </w:rPr>
        <w:t>受訪者</w:t>
      </w:r>
      <w:r w:rsidRPr="00DC56E0">
        <w:rPr>
          <w:rFonts w:hint="eastAsia"/>
          <w:bCs/>
          <w:lang w:eastAsia="zh-HK"/>
        </w:rPr>
        <w:t>使用過的服務</w:t>
      </w:r>
      <w:r w:rsidRPr="00DC56E0">
        <w:rPr>
          <w:bCs/>
          <w:lang w:eastAsia="zh-HK"/>
        </w:rPr>
        <w:t>包括</w:t>
      </w:r>
      <w:r w:rsidRPr="00DC56E0">
        <w:rPr>
          <w:rFonts w:ascii="Arial" w:hAnsi="Arial" w:cs="Arial"/>
          <w:bCs/>
        </w:rPr>
        <w:t>兒童健康服務</w:t>
      </w:r>
      <w:r w:rsidRPr="00DC56E0">
        <w:rPr>
          <w:rFonts w:ascii="Arial" w:hAnsi="Arial" w:cs="Arial"/>
          <w:bCs/>
        </w:rPr>
        <w:t>(</w:t>
      </w:r>
      <w:proofErr w:type="gramStart"/>
      <w:r w:rsidRPr="00DC56E0">
        <w:rPr>
          <w:rFonts w:ascii="Arial" w:hAnsi="Arial" w:cs="Arial"/>
          <w:bCs/>
        </w:rPr>
        <w:t>如注身疫苗</w:t>
      </w:r>
      <w:proofErr w:type="gramEnd"/>
      <w:r w:rsidRPr="00DC56E0">
        <w:rPr>
          <w:rFonts w:ascii="Arial" w:hAnsi="Arial" w:cs="Arial"/>
          <w:bCs/>
        </w:rPr>
        <w:t>等</w:t>
      </w:r>
      <w:r w:rsidRPr="00DC56E0">
        <w:rPr>
          <w:rFonts w:ascii="Arial" w:hAnsi="Arial" w:cs="Arial"/>
          <w:bCs/>
        </w:rPr>
        <w:t>)</w:t>
      </w:r>
      <w:r w:rsidRPr="00DC56E0">
        <w:rPr>
          <w:rFonts w:ascii="Arial" w:hAnsi="Arial" w:cs="Arial"/>
          <w:bCs/>
        </w:rPr>
        <w:t>（</w:t>
      </w:r>
      <w:r w:rsidRPr="00DC56E0">
        <w:rPr>
          <w:rFonts w:ascii="Arial" w:hAnsi="Arial" w:cs="Arial"/>
          <w:bCs/>
        </w:rPr>
        <w:t>80%</w:t>
      </w:r>
      <w:r w:rsidRPr="00DC56E0">
        <w:rPr>
          <w:rFonts w:ascii="Arial" w:hAnsi="Arial" w:cs="Arial"/>
          <w:bCs/>
        </w:rPr>
        <w:t>）、婦女健康服務（</w:t>
      </w:r>
      <w:r w:rsidRPr="00DC56E0">
        <w:rPr>
          <w:rFonts w:ascii="Arial" w:hAnsi="Arial" w:cs="Arial"/>
          <w:bCs/>
        </w:rPr>
        <w:t>40%</w:t>
      </w:r>
      <w:r w:rsidRPr="00DC56E0">
        <w:rPr>
          <w:rFonts w:ascii="Arial" w:hAnsi="Arial" w:cs="Arial"/>
          <w:bCs/>
        </w:rPr>
        <w:t>）、產前</w:t>
      </w:r>
      <w:r w:rsidRPr="00DC56E0">
        <w:rPr>
          <w:rFonts w:ascii="Arial" w:hAnsi="Arial" w:cs="Arial"/>
          <w:bCs/>
        </w:rPr>
        <w:t>/</w:t>
      </w:r>
      <w:r w:rsidRPr="00DC56E0">
        <w:rPr>
          <w:rFonts w:ascii="Arial" w:hAnsi="Arial" w:cs="Arial"/>
          <w:bCs/>
        </w:rPr>
        <w:t>產後服務（</w:t>
      </w:r>
      <w:r w:rsidRPr="00DC56E0">
        <w:rPr>
          <w:rFonts w:ascii="Arial" w:hAnsi="Arial" w:cs="Arial"/>
          <w:bCs/>
        </w:rPr>
        <w:t>30%</w:t>
      </w:r>
      <w:r w:rsidRPr="00DC56E0">
        <w:rPr>
          <w:rFonts w:ascii="Arial" w:hAnsi="Arial" w:cs="Arial"/>
          <w:bCs/>
        </w:rPr>
        <w:t>）</w:t>
      </w:r>
      <w:r w:rsidRPr="00DC56E0">
        <w:rPr>
          <w:rFonts w:ascii="Arial" w:hAnsi="Arial" w:cs="Arial" w:hint="eastAsia"/>
          <w:bCs/>
          <w:lang w:eastAsia="zh-HK"/>
        </w:rPr>
        <w:t>及</w:t>
      </w:r>
      <w:r w:rsidRPr="00DC56E0">
        <w:rPr>
          <w:rFonts w:ascii="Arial" w:hAnsi="Arial" w:cs="Arial"/>
          <w:bCs/>
        </w:rPr>
        <w:t>研習班</w:t>
      </w:r>
      <w:r w:rsidRPr="00DC56E0">
        <w:rPr>
          <w:rFonts w:ascii="Arial" w:hAnsi="Arial" w:cs="Arial"/>
          <w:bCs/>
        </w:rPr>
        <w:t>/</w:t>
      </w:r>
      <w:r w:rsidRPr="00DC56E0">
        <w:rPr>
          <w:rFonts w:ascii="Arial" w:hAnsi="Arial" w:cs="Arial"/>
          <w:bCs/>
        </w:rPr>
        <w:t>互助小組（</w:t>
      </w:r>
      <w:r w:rsidRPr="00DC56E0">
        <w:rPr>
          <w:rFonts w:ascii="Arial" w:hAnsi="Arial" w:cs="Arial"/>
          <w:bCs/>
        </w:rPr>
        <w:t>5.9%</w:t>
      </w:r>
      <w:r w:rsidRPr="00DC56E0">
        <w:rPr>
          <w:rFonts w:ascii="Arial" w:hAnsi="Arial" w:cs="Arial"/>
          <w:bCs/>
        </w:rPr>
        <w:t>）</w:t>
      </w:r>
      <w:r w:rsidRPr="00DC56E0">
        <w:t>（表</w:t>
      </w:r>
      <w:r w:rsidRPr="00DC56E0">
        <w:rPr>
          <w:lang w:eastAsia="zh-HK"/>
        </w:rPr>
        <w:t>六十</w:t>
      </w:r>
      <w:r w:rsidRPr="00DC56E0">
        <w:rPr>
          <w:rFonts w:hint="eastAsia"/>
          <w:lang w:eastAsia="zh-HK"/>
        </w:rPr>
        <w:t>四</w:t>
      </w:r>
      <w:r w:rsidRPr="00DC56E0">
        <w:t>）</w:t>
      </w:r>
      <w:r w:rsidRPr="00DC56E0">
        <w:rPr>
          <w:rFonts w:ascii="Arial" w:hAnsi="Arial" w:cs="Arial"/>
          <w:bCs/>
        </w:rPr>
        <w:t>。</w:t>
      </w:r>
      <w:r w:rsidRPr="00461F27">
        <w:rPr>
          <w:rFonts w:ascii="Arial" w:hAnsi="Arial" w:cs="Arial"/>
          <w:bCs/>
        </w:rPr>
        <w:t>受訪者沒有</w:t>
      </w:r>
      <w:proofErr w:type="gramStart"/>
      <w:r w:rsidRPr="00461F27">
        <w:rPr>
          <w:rFonts w:ascii="Arial" w:hAnsi="Arial" w:cs="Arial"/>
          <w:bCs/>
        </w:rPr>
        <w:t>使用過</w:t>
      </w:r>
      <w:r w:rsidRPr="00DC56E0">
        <w:rPr>
          <w:rFonts w:ascii="Arial" w:hAnsi="Arial" w:cs="Arial"/>
          <w:bCs/>
        </w:rPr>
        <w:t>母嬰</w:t>
      </w:r>
      <w:proofErr w:type="gramEnd"/>
      <w:r w:rsidRPr="00DC56E0">
        <w:rPr>
          <w:rFonts w:ascii="Arial" w:hAnsi="Arial" w:cs="Arial"/>
          <w:bCs/>
        </w:rPr>
        <w:t>健康院</w:t>
      </w:r>
      <w:r w:rsidRPr="00461F27">
        <w:rPr>
          <w:rFonts w:ascii="Arial" w:hAnsi="Arial" w:cs="Arial"/>
          <w:bCs/>
        </w:rPr>
        <w:t>的服務</w:t>
      </w:r>
      <w:r w:rsidR="00461F27" w:rsidRPr="00461F27">
        <w:rPr>
          <w:rFonts w:ascii="Arial" w:hAnsi="Arial" w:cs="Arial" w:hint="eastAsia"/>
          <w:bCs/>
        </w:rPr>
        <w:t>主要</w:t>
      </w:r>
      <w:r w:rsidRPr="00461F27">
        <w:rPr>
          <w:rFonts w:ascii="Arial" w:hAnsi="Arial" w:cs="Arial"/>
          <w:bCs/>
        </w:rPr>
        <w:t>原因為</w:t>
      </w:r>
      <w:r w:rsidRPr="00DC56E0">
        <w:rPr>
          <w:rFonts w:ascii="Arial" w:hAnsi="Arial" w:cs="Arial"/>
          <w:bCs/>
        </w:rPr>
        <w:t>沒聽過（</w:t>
      </w:r>
      <w:r w:rsidRPr="00DC56E0">
        <w:rPr>
          <w:rFonts w:ascii="Arial" w:hAnsi="Arial" w:cs="Arial"/>
          <w:bCs/>
        </w:rPr>
        <w:t>45.8%</w:t>
      </w:r>
      <w:r w:rsidRPr="00DC56E0">
        <w:rPr>
          <w:rFonts w:ascii="Arial" w:hAnsi="Arial" w:cs="Arial"/>
          <w:bCs/>
        </w:rPr>
        <w:t>）</w:t>
      </w:r>
      <w:r w:rsidR="00461F27" w:rsidRPr="00461F27">
        <w:rPr>
          <w:rFonts w:ascii="Arial" w:hAnsi="Arial" w:cs="Arial" w:hint="eastAsia"/>
          <w:bCs/>
        </w:rPr>
        <w:t>和</w:t>
      </w:r>
      <w:r w:rsidRPr="00DC56E0">
        <w:rPr>
          <w:rFonts w:ascii="Arial" w:hAnsi="Arial" w:cs="Arial"/>
          <w:bCs/>
        </w:rPr>
        <w:t>價錢昂貴（</w:t>
      </w:r>
      <w:r w:rsidRPr="00DC56E0">
        <w:rPr>
          <w:rFonts w:ascii="Arial" w:hAnsi="Arial" w:cs="Arial"/>
          <w:bCs/>
        </w:rPr>
        <w:t>20.8%</w:t>
      </w:r>
      <w:r w:rsidRPr="00DC56E0">
        <w:rPr>
          <w:rFonts w:ascii="Arial" w:hAnsi="Arial" w:cs="Arial"/>
          <w:bCs/>
        </w:rPr>
        <w:t>）</w:t>
      </w:r>
      <w:r w:rsidR="00DC56E0" w:rsidRPr="00461F27">
        <w:rPr>
          <w:rFonts w:ascii="Arial" w:hAnsi="Arial" w:cs="Arial"/>
          <w:bCs/>
        </w:rPr>
        <w:t>（表六十</w:t>
      </w:r>
      <w:r w:rsidR="00DC56E0" w:rsidRPr="00461F27">
        <w:rPr>
          <w:rFonts w:ascii="Arial" w:hAnsi="Arial" w:cs="Arial" w:hint="eastAsia"/>
          <w:bCs/>
        </w:rPr>
        <w:t>五</w:t>
      </w:r>
      <w:r w:rsidR="00DC56E0" w:rsidRPr="00461F27">
        <w:rPr>
          <w:rFonts w:ascii="Arial" w:hAnsi="Arial" w:cs="Arial"/>
          <w:bCs/>
        </w:rPr>
        <w:t>）</w:t>
      </w:r>
      <w:r w:rsidRPr="00DC56E0">
        <w:rPr>
          <w:rFonts w:ascii="Arial" w:hAnsi="Arial" w:cs="Arial"/>
          <w:bCs/>
        </w:rPr>
        <w:t>。</w:t>
      </w:r>
    </w:p>
    <w:p w:rsidR="0004554A" w:rsidRDefault="0004554A" w:rsidP="00C9635E">
      <w:pPr>
        <w:ind w:leftChars="200" w:left="480"/>
        <w:rPr>
          <w:rFonts w:ascii="Arial" w:hAnsi="Arial" w:cs="Arial"/>
          <w:bCs/>
        </w:rPr>
      </w:pPr>
    </w:p>
    <w:p w:rsidR="00883639" w:rsidRPr="00461F27" w:rsidRDefault="001969D4" w:rsidP="00461F27">
      <w:pPr>
        <w:ind w:leftChars="200" w:left="480"/>
        <w:rPr>
          <w:rFonts w:ascii="Arial" w:hAnsi="Arial" w:cs="Arial"/>
          <w:bCs/>
        </w:rPr>
      </w:pPr>
      <w:r w:rsidRPr="003D444B">
        <w:rPr>
          <w:rFonts w:hint="eastAsia"/>
          <w:lang w:eastAsia="zh-HK"/>
        </w:rPr>
        <w:t>在</w:t>
      </w:r>
      <w:r w:rsidRPr="003D444B">
        <w:rPr>
          <w:rFonts w:hint="eastAsia"/>
          <w:bCs/>
          <w:lang w:eastAsia="zh-HK"/>
        </w:rPr>
        <w:t>對婦女健康中心使</w:t>
      </w:r>
      <w:r w:rsidRPr="003D444B">
        <w:rPr>
          <w:rFonts w:hint="eastAsia"/>
          <w:bCs/>
        </w:rPr>
        <w:t>用</w:t>
      </w:r>
      <w:r w:rsidRPr="003D444B">
        <w:rPr>
          <w:rFonts w:hint="eastAsia"/>
          <w:bCs/>
          <w:lang w:eastAsia="zh-HK"/>
        </w:rPr>
        <w:t>服</w:t>
      </w:r>
      <w:r w:rsidRPr="003D444B">
        <w:rPr>
          <w:rFonts w:hint="eastAsia"/>
          <w:bCs/>
        </w:rPr>
        <w:t>務</w:t>
      </w:r>
      <w:r w:rsidRPr="003D444B">
        <w:rPr>
          <w:rFonts w:hint="eastAsia"/>
          <w:lang w:eastAsia="zh-HK"/>
        </w:rPr>
        <w:t>滿意程度方面</w:t>
      </w:r>
      <w:r w:rsidRPr="003D444B">
        <w:rPr>
          <w:bCs/>
        </w:rPr>
        <w:t>，</w:t>
      </w:r>
      <w:r w:rsidRPr="003D444B">
        <w:rPr>
          <w:bCs/>
          <w:lang w:eastAsia="zh-HK"/>
        </w:rPr>
        <w:t>受訪者</w:t>
      </w:r>
      <w:r w:rsidRPr="003D444B">
        <w:rPr>
          <w:rFonts w:hint="eastAsia"/>
          <w:bCs/>
          <w:lang w:eastAsia="zh-HK"/>
        </w:rPr>
        <w:t>對</w:t>
      </w:r>
      <w:r w:rsidRPr="003D444B">
        <w:rPr>
          <w:rFonts w:ascii="Arial" w:hAnsi="Arial" w:cs="Arial"/>
          <w:bCs/>
        </w:rPr>
        <w:t>排期時間</w:t>
      </w:r>
      <w:r w:rsidRPr="003D444B">
        <w:rPr>
          <w:rFonts w:hint="eastAsia"/>
          <w:bCs/>
          <w:lang w:eastAsia="zh-HK"/>
        </w:rPr>
        <w:t>的</w:t>
      </w:r>
      <w:r w:rsidRPr="003D444B">
        <w:rPr>
          <w:rFonts w:hint="eastAsia"/>
          <w:lang w:eastAsia="zh-HK"/>
        </w:rPr>
        <w:t>滿意程度為</w:t>
      </w:r>
      <w:proofErr w:type="gramStart"/>
      <w:r w:rsidRPr="003D444B">
        <w:rPr>
          <w:rFonts w:ascii="Arial" w:hAnsi="Arial" w:cs="Arial"/>
        </w:rPr>
        <w:t>滿意</w:t>
      </w:r>
      <w:r w:rsidRPr="003D444B">
        <w:rPr>
          <w:rFonts w:ascii="Arial" w:hAnsi="Arial" w:cs="Arial"/>
          <w:bCs/>
        </w:rPr>
        <w:t>（</w:t>
      </w:r>
      <w:proofErr w:type="gramEnd"/>
      <w:r w:rsidRPr="003D444B">
        <w:rPr>
          <w:rFonts w:ascii="Arial" w:hAnsi="Arial" w:cs="Arial"/>
        </w:rPr>
        <w:t>58.8</w:t>
      </w:r>
      <w:r w:rsidRPr="003D444B">
        <w:rPr>
          <w:rFonts w:ascii="Arial" w:hAnsi="Arial" w:cs="Arial"/>
          <w:bCs/>
        </w:rPr>
        <w:t>%</w:t>
      </w:r>
      <w:r w:rsidRPr="003D444B">
        <w:rPr>
          <w:rFonts w:ascii="Arial" w:hAnsi="Arial" w:cs="Arial"/>
          <w:bCs/>
        </w:rPr>
        <w:t>）、</w:t>
      </w:r>
      <w:r w:rsidRPr="003D444B">
        <w:rPr>
          <w:rFonts w:ascii="Arial" w:hAnsi="Arial" w:cs="Arial"/>
        </w:rPr>
        <w:t>不</w:t>
      </w:r>
      <w:proofErr w:type="gramStart"/>
      <w:r w:rsidRPr="003D444B">
        <w:rPr>
          <w:rFonts w:ascii="Arial" w:hAnsi="Arial" w:cs="Arial"/>
        </w:rPr>
        <w:t>滿意</w:t>
      </w:r>
      <w:r w:rsidRPr="003D444B">
        <w:rPr>
          <w:rFonts w:ascii="Arial" w:hAnsi="Arial" w:cs="Arial"/>
          <w:bCs/>
        </w:rPr>
        <w:t>（</w:t>
      </w:r>
      <w:proofErr w:type="gramEnd"/>
      <w:r w:rsidRPr="003D444B">
        <w:rPr>
          <w:rFonts w:ascii="Arial" w:hAnsi="Arial" w:cs="Arial"/>
        </w:rPr>
        <w:t>23.5</w:t>
      </w:r>
      <w:r w:rsidRPr="003D444B">
        <w:rPr>
          <w:rFonts w:ascii="Arial" w:hAnsi="Arial" w:cs="Arial"/>
          <w:bCs/>
        </w:rPr>
        <w:t>%</w:t>
      </w:r>
      <w:r w:rsidRPr="003D444B">
        <w:rPr>
          <w:rFonts w:ascii="Arial" w:hAnsi="Arial" w:cs="Arial"/>
          <w:bCs/>
        </w:rPr>
        <w:t>）、</w:t>
      </w:r>
      <w:r w:rsidRPr="003D444B">
        <w:rPr>
          <w:rFonts w:ascii="Arial" w:hAnsi="Arial" w:cs="Arial"/>
        </w:rPr>
        <w:t>非常不</w:t>
      </w:r>
      <w:proofErr w:type="gramStart"/>
      <w:r w:rsidRPr="003D444B">
        <w:rPr>
          <w:rFonts w:ascii="Arial" w:hAnsi="Arial" w:cs="Arial"/>
        </w:rPr>
        <w:t>滿意</w:t>
      </w:r>
      <w:r w:rsidRPr="003D444B">
        <w:rPr>
          <w:rFonts w:ascii="Arial" w:hAnsi="Arial" w:cs="Arial"/>
          <w:bCs/>
        </w:rPr>
        <w:t>（</w:t>
      </w:r>
      <w:proofErr w:type="gramEnd"/>
      <w:r w:rsidRPr="003D444B">
        <w:rPr>
          <w:rFonts w:ascii="Arial" w:hAnsi="Arial" w:cs="Arial"/>
        </w:rPr>
        <w:t>11.8</w:t>
      </w:r>
      <w:r w:rsidRPr="003D444B">
        <w:rPr>
          <w:rFonts w:ascii="Arial" w:hAnsi="Arial" w:cs="Arial"/>
          <w:bCs/>
        </w:rPr>
        <w:t>%</w:t>
      </w:r>
      <w:r w:rsidRPr="003D444B">
        <w:rPr>
          <w:rFonts w:ascii="Arial" w:hAnsi="Arial" w:cs="Arial"/>
          <w:bCs/>
        </w:rPr>
        <w:t>）</w:t>
      </w:r>
      <w:r w:rsidRPr="003D444B">
        <w:rPr>
          <w:rFonts w:ascii="Arial" w:hAnsi="Arial" w:cs="Arial" w:hint="eastAsia"/>
          <w:bCs/>
          <w:lang w:eastAsia="zh-HK"/>
        </w:rPr>
        <w:t>及</w:t>
      </w:r>
      <w:r w:rsidRPr="003D444B">
        <w:rPr>
          <w:rFonts w:ascii="Arial" w:hAnsi="Arial" w:cs="Arial"/>
        </w:rPr>
        <w:t>非常</w:t>
      </w:r>
      <w:proofErr w:type="gramStart"/>
      <w:r w:rsidRPr="003D444B">
        <w:rPr>
          <w:rFonts w:ascii="Arial" w:hAnsi="Arial" w:cs="Arial"/>
        </w:rPr>
        <w:t>滿意</w:t>
      </w:r>
      <w:r w:rsidRPr="003D444B">
        <w:rPr>
          <w:rFonts w:ascii="Arial" w:hAnsi="Arial" w:cs="Arial"/>
          <w:bCs/>
        </w:rPr>
        <w:t>（</w:t>
      </w:r>
      <w:proofErr w:type="gramEnd"/>
      <w:r w:rsidRPr="003D444B">
        <w:rPr>
          <w:rFonts w:ascii="Arial" w:hAnsi="Arial" w:cs="Arial"/>
        </w:rPr>
        <w:t>5.9</w:t>
      </w:r>
      <w:r w:rsidRPr="003D444B">
        <w:rPr>
          <w:rFonts w:ascii="Arial" w:hAnsi="Arial" w:cs="Arial"/>
          <w:bCs/>
        </w:rPr>
        <w:t>%</w:t>
      </w:r>
      <w:r w:rsidRPr="003D444B">
        <w:rPr>
          <w:rFonts w:ascii="Arial" w:hAnsi="Arial" w:cs="Arial"/>
          <w:bCs/>
        </w:rPr>
        <w:t>）</w:t>
      </w:r>
      <w:r w:rsidRPr="003D444B">
        <w:t>（表</w:t>
      </w:r>
      <w:r w:rsidRPr="003D444B">
        <w:rPr>
          <w:lang w:eastAsia="zh-HK"/>
        </w:rPr>
        <w:t>六十</w:t>
      </w:r>
      <w:r w:rsidR="003C5A0E">
        <w:rPr>
          <w:rFonts w:hint="eastAsia"/>
          <w:lang w:eastAsia="zh-HK"/>
        </w:rPr>
        <w:t>六</w:t>
      </w:r>
      <w:r w:rsidRPr="003D444B">
        <w:t>）</w:t>
      </w:r>
      <w:r w:rsidR="00461F27">
        <w:rPr>
          <w:rFonts w:ascii="Arial" w:eastAsia="SimSun" w:hAnsi="Arial" w:cs="Arial" w:hint="eastAsia"/>
          <w:bCs/>
        </w:rPr>
        <w:t>。</w:t>
      </w:r>
      <w:r w:rsidR="00883639" w:rsidRPr="00883639">
        <w:rPr>
          <w:rFonts w:hint="eastAsia"/>
          <w:lang w:eastAsia="zh-HK"/>
        </w:rPr>
        <w:t>在</w:t>
      </w:r>
      <w:r w:rsidR="00883639" w:rsidRPr="00883639">
        <w:rPr>
          <w:rFonts w:hint="eastAsia"/>
          <w:bCs/>
          <w:lang w:eastAsia="zh-HK"/>
        </w:rPr>
        <w:t>對</w:t>
      </w:r>
      <w:r w:rsidR="00883639" w:rsidRPr="00883639">
        <w:rPr>
          <w:rFonts w:ascii="Arial" w:hAnsi="Arial" w:cs="Arial"/>
          <w:bCs/>
        </w:rPr>
        <w:t>母嬰健康院</w:t>
      </w:r>
      <w:r w:rsidR="00883639" w:rsidRPr="00883639">
        <w:rPr>
          <w:rFonts w:hint="eastAsia"/>
          <w:bCs/>
          <w:lang w:eastAsia="zh-HK"/>
        </w:rPr>
        <w:t>使</w:t>
      </w:r>
      <w:r w:rsidR="00883639" w:rsidRPr="00883639">
        <w:rPr>
          <w:rFonts w:hint="eastAsia"/>
          <w:bCs/>
        </w:rPr>
        <w:t>用</w:t>
      </w:r>
      <w:r w:rsidR="00883639" w:rsidRPr="00883639">
        <w:rPr>
          <w:rFonts w:hint="eastAsia"/>
          <w:bCs/>
          <w:lang w:eastAsia="zh-HK"/>
        </w:rPr>
        <w:t>服</w:t>
      </w:r>
      <w:r w:rsidR="00883639" w:rsidRPr="00883639">
        <w:rPr>
          <w:rFonts w:hint="eastAsia"/>
          <w:bCs/>
        </w:rPr>
        <w:t>務</w:t>
      </w:r>
      <w:r w:rsidR="00883639" w:rsidRPr="00883639">
        <w:rPr>
          <w:rFonts w:hint="eastAsia"/>
          <w:lang w:eastAsia="zh-HK"/>
        </w:rPr>
        <w:t>滿意程度方面</w:t>
      </w:r>
      <w:r w:rsidR="00883639" w:rsidRPr="00883639">
        <w:rPr>
          <w:bCs/>
        </w:rPr>
        <w:t>，</w:t>
      </w:r>
      <w:r w:rsidR="00883639" w:rsidRPr="00883639">
        <w:rPr>
          <w:bCs/>
          <w:lang w:eastAsia="zh-HK"/>
        </w:rPr>
        <w:t>受訪者</w:t>
      </w:r>
      <w:r w:rsidR="00883639" w:rsidRPr="00883639">
        <w:rPr>
          <w:rFonts w:hint="eastAsia"/>
          <w:bCs/>
          <w:lang w:eastAsia="zh-HK"/>
        </w:rPr>
        <w:t>對</w:t>
      </w:r>
      <w:r w:rsidR="00883639" w:rsidRPr="00883639">
        <w:rPr>
          <w:rFonts w:ascii="Arial" w:hAnsi="Arial" w:cs="Arial"/>
          <w:bCs/>
        </w:rPr>
        <w:t>排期時間</w:t>
      </w:r>
      <w:r w:rsidR="00883639" w:rsidRPr="00883639">
        <w:rPr>
          <w:rFonts w:hint="eastAsia"/>
          <w:bCs/>
          <w:lang w:eastAsia="zh-HK"/>
        </w:rPr>
        <w:t>的</w:t>
      </w:r>
      <w:r w:rsidR="00883639" w:rsidRPr="00883639">
        <w:rPr>
          <w:rFonts w:hint="eastAsia"/>
          <w:lang w:eastAsia="zh-HK"/>
        </w:rPr>
        <w:t>滿意程度為</w:t>
      </w:r>
      <w:proofErr w:type="gramStart"/>
      <w:r w:rsidR="00883639" w:rsidRPr="00883639">
        <w:rPr>
          <w:rFonts w:ascii="Arial" w:hAnsi="Arial" w:cs="Arial"/>
        </w:rPr>
        <w:t>滿意</w:t>
      </w:r>
      <w:r w:rsidR="00883639" w:rsidRPr="00883639">
        <w:rPr>
          <w:rFonts w:ascii="Arial" w:hAnsi="Arial" w:cs="Arial"/>
          <w:bCs/>
        </w:rPr>
        <w:t>（</w:t>
      </w:r>
      <w:proofErr w:type="gramEnd"/>
      <w:r w:rsidR="00883639" w:rsidRPr="00883639">
        <w:rPr>
          <w:rFonts w:ascii="Arial" w:hAnsi="Arial" w:cs="Arial"/>
        </w:rPr>
        <w:t>87.8</w:t>
      </w:r>
      <w:r w:rsidR="00883639" w:rsidRPr="00883639">
        <w:rPr>
          <w:rFonts w:ascii="Arial" w:hAnsi="Arial" w:cs="Arial"/>
          <w:bCs/>
        </w:rPr>
        <w:t>%</w:t>
      </w:r>
      <w:r w:rsidR="00883639" w:rsidRPr="00883639">
        <w:rPr>
          <w:rFonts w:ascii="Arial" w:hAnsi="Arial" w:cs="Arial"/>
          <w:bCs/>
        </w:rPr>
        <w:t>）、</w:t>
      </w:r>
      <w:r w:rsidR="00883639" w:rsidRPr="00883639">
        <w:rPr>
          <w:rFonts w:ascii="Arial" w:hAnsi="Arial" w:cs="Arial"/>
        </w:rPr>
        <w:t>非常</w:t>
      </w:r>
      <w:proofErr w:type="gramStart"/>
      <w:r w:rsidR="00883639" w:rsidRPr="00883639">
        <w:rPr>
          <w:rFonts w:ascii="Arial" w:hAnsi="Arial" w:cs="Arial"/>
        </w:rPr>
        <w:t>滿意</w:t>
      </w:r>
      <w:r w:rsidR="00883639" w:rsidRPr="00883639">
        <w:rPr>
          <w:rFonts w:ascii="Arial" w:hAnsi="Arial" w:cs="Arial"/>
          <w:bCs/>
        </w:rPr>
        <w:t>（</w:t>
      </w:r>
      <w:proofErr w:type="gramEnd"/>
      <w:r w:rsidR="00883639" w:rsidRPr="00883639">
        <w:rPr>
          <w:rFonts w:ascii="Arial" w:hAnsi="Arial" w:cs="Arial"/>
        </w:rPr>
        <w:t>7.3</w:t>
      </w:r>
      <w:r w:rsidR="00883639" w:rsidRPr="00883639">
        <w:rPr>
          <w:rFonts w:ascii="Arial" w:hAnsi="Arial" w:cs="Arial"/>
          <w:bCs/>
        </w:rPr>
        <w:t>%</w:t>
      </w:r>
      <w:r w:rsidR="00883639" w:rsidRPr="00883639">
        <w:rPr>
          <w:rFonts w:ascii="Arial" w:hAnsi="Arial" w:cs="Arial"/>
          <w:bCs/>
        </w:rPr>
        <w:t>）</w:t>
      </w:r>
      <w:r w:rsidR="00883639" w:rsidRPr="00883639">
        <w:rPr>
          <w:rFonts w:ascii="Arial" w:hAnsi="Arial" w:cs="Arial" w:hint="eastAsia"/>
          <w:bCs/>
          <w:lang w:eastAsia="zh-HK"/>
        </w:rPr>
        <w:t>及</w:t>
      </w:r>
      <w:r w:rsidR="00883639" w:rsidRPr="00883639">
        <w:rPr>
          <w:rFonts w:ascii="Arial" w:hAnsi="Arial" w:cs="Arial"/>
        </w:rPr>
        <w:t>不</w:t>
      </w:r>
      <w:proofErr w:type="gramStart"/>
      <w:r w:rsidR="00883639" w:rsidRPr="00883639">
        <w:rPr>
          <w:rFonts w:ascii="Arial" w:hAnsi="Arial" w:cs="Arial"/>
        </w:rPr>
        <w:t>滿意</w:t>
      </w:r>
      <w:r w:rsidR="00883639" w:rsidRPr="00883639">
        <w:rPr>
          <w:rFonts w:ascii="Arial" w:hAnsi="Arial" w:cs="Arial"/>
          <w:bCs/>
        </w:rPr>
        <w:t>（</w:t>
      </w:r>
      <w:proofErr w:type="gramEnd"/>
      <w:r w:rsidR="00883639" w:rsidRPr="00883639">
        <w:rPr>
          <w:rFonts w:ascii="Arial" w:hAnsi="Arial" w:cs="Arial"/>
        </w:rPr>
        <w:t>4.9</w:t>
      </w:r>
      <w:r w:rsidR="00883639" w:rsidRPr="00883639">
        <w:rPr>
          <w:rFonts w:ascii="Arial" w:hAnsi="Arial" w:cs="Arial"/>
          <w:bCs/>
        </w:rPr>
        <w:t>%</w:t>
      </w:r>
      <w:r w:rsidR="00883639" w:rsidRPr="00883639">
        <w:rPr>
          <w:rFonts w:ascii="Arial" w:hAnsi="Arial" w:cs="Arial"/>
          <w:bCs/>
        </w:rPr>
        <w:t>）</w:t>
      </w:r>
      <w:r w:rsidR="00883639" w:rsidRPr="00883639">
        <w:t>（表</w:t>
      </w:r>
      <w:r w:rsidR="003C5A0E">
        <w:rPr>
          <w:rFonts w:hint="eastAsia"/>
          <w:lang w:eastAsia="zh-HK"/>
        </w:rPr>
        <w:t>七十一</w:t>
      </w:r>
      <w:r w:rsidR="00883639" w:rsidRPr="00883639">
        <w:t>）</w:t>
      </w:r>
      <w:r w:rsidR="00883639" w:rsidRPr="00883639">
        <w:rPr>
          <w:rFonts w:ascii="Arial" w:hAnsi="Arial" w:cs="Arial"/>
          <w:bCs/>
        </w:rPr>
        <w:t>。</w:t>
      </w:r>
    </w:p>
    <w:p w:rsidR="0069539E" w:rsidRDefault="0069539E" w:rsidP="00C9635E">
      <w:pPr>
        <w:ind w:leftChars="200" w:left="480"/>
        <w:rPr>
          <w:bCs/>
          <w:lang w:eastAsia="zh-HK"/>
        </w:rPr>
      </w:pPr>
    </w:p>
    <w:p w:rsidR="00DF3E93" w:rsidRDefault="00DF3E93" w:rsidP="00C9635E">
      <w:pPr>
        <w:ind w:leftChars="200" w:left="480"/>
        <w:rPr>
          <w:rFonts w:ascii="Arial" w:eastAsia="SimSun" w:hAnsi="Arial" w:cs="Arial"/>
          <w:bCs/>
        </w:rPr>
      </w:pPr>
      <w:r w:rsidRPr="00D608FF">
        <w:rPr>
          <w:rFonts w:hint="eastAsia"/>
          <w:lang w:eastAsia="zh-HK"/>
        </w:rPr>
        <w:t>在</w:t>
      </w:r>
      <w:r w:rsidRPr="00D608FF">
        <w:rPr>
          <w:rFonts w:ascii="Arial" w:hAnsi="Arial" w:cs="Arial"/>
          <w:bCs/>
        </w:rPr>
        <w:t>婦女健康資訊</w:t>
      </w:r>
      <w:r w:rsidRPr="00D608FF">
        <w:rPr>
          <w:rFonts w:hint="eastAsia"/>
          <w:lang w:eastAsia="zh-HK"/>
        </w:rPr>
        <w:t>方面，</w:t>
      </w:r>
      <w:r w:rsidRPr="00D608FF">
        <w:rPr>
          <w:rFonts w:hint="eastAsia"/>
          <w:lang w:eastAsia="zh-HK"/>
        </w:rPr>
        <w:t>6</w:t>
      </w:r>
      <w:r w:rsidRPr="00D608FF">
        <w:rPr>
          <w:lang w:eastAsia="zh-HK"/>
        </w:rPr>
        <w:t>9.5</w:t>
      </w:r>
      <w:r w:rsidRPr="00D608FF">
        <w:rPr>
          <w:rFonts w:ascii="Arial" w:hAnsi="Arial" w:cs="Arial"/>
          <w:bCs/>
        </w:rPr>
        <w:t>%</w:t>
      </w:r>
      <w:r w:rsidRPr="00D608FF">
        <w:rPr>
          <w:rFonts w:ascii="Arial" w:hAnsi="Arial" w:cs="Arial"/>
          <w:bCs/>
        </w:rPr>
        <w:t>的</w:t>
      </w:r>
      <w:r w:rsidRPr="00D608FF">
        <w:rPr>
          <w:bCs/>
          <w:lang w:eastAsia="zh-HK"/>
        </w:rPr>
        <w:t>受訪者表示沒有</w:t>
      </w:r>
      <w:r w:rsidRPr="00D608FF">
        <w:rPr>
          <w:rFonts w:ascii="Arial" w:hAnsi="Arial" w:cs="Arial"/>
          <w:bCs/>
        </w:rPr>
        <w:t>渠道獲取婦女健康資訊</w:t>
      </w:r>
      <w:r w:rsidRPr="00D608FF">
        <w:t>（表</w:t>
      </w:r>
      <w:r w:rsidRPr="00D608FF">
        <w:rPr>
          <w:rFonts w:hint="eastAsia"/>
          <w:lang w:eastAsia="zh-HK"/>
        </w:rPr>
        <w:t>七十</w:t>
      </w:r>
      <w:r w:rsidR="000D7EBE">
        <w:rPr>
          <w:rFonts w:ascii="Arial" w:hAnsi="Arial" w:cs="Arial" w:hint="eastAsia"/>
          <w:bCs/>
          <w:lang w:eastAsia="zh-HK"/>
        </w:rPr>
        <w:t>六</w:t>
      </w:r>
      <w:r w:rsidRPr="00D608FF">
        <w:t>）</w:t>
      </w:r>
      <w:r w:rsidRPr="00D608FF">
        <w:rPr>
          <w:rFonts w:ascii="Arial" w:hAnsi="Arial" w:cs="Arial"/>
          <w:bCs/>
        </w:rPr>
        <w:t>。</w:t>
      </w:r>
      <w:r w:rsidR="007A207D" w:rsidRPr="007A207D">
        <w:rPr>
          <w:rFonts w:hint="eastAsia"/>
        </w:rPr>
        <w:t>可獲取資訊的</w:t>
      </w:r>
      <w:r w:rsidRPr="007A207D">
        <w:t>受訪者</w:t>
      </w:r>
      <w:r w:rsidR="007A207D">
        <w:rPr>
          <w:rFonts w:eastAsia="SimSun" w:hint="eastAsia"/>
        </w:rPr>
        <w:t>主要</w:t>
      </w:r>
      <w:r w:rsidRPr="007A207D">
        <w:rPr>
          <w:rFonts w:hint="eastAsia"/>
        </w:rPr>
        <w:t>會</w:t>
      </w:r>
      <w:r w:rsidRPr="007A207D">
        <w:t>通過</w:t>
      </w:r>
      <w:r w:rsidR="0014089B" w:rsidRPr="007A207D">
        <w:t>其他機構的宣傳單張（</w:t>
      </w:r>
      <w:r w:rsidR="0014089B" w:rsidRPr="007A207D">
        <w:t>50%</w:t>
      </w:r>
      <w:r w:rsidR="0014089B" w:rsidRPr="007A207D">
        <w:t>）、</w:t>
      </w:r>
      <w:r w:rsidRPr="007A207D">
        <w:t>電視廣告及節目（</w:t>
      </w:r>
      <w:r w:rsidRPr="007A207D">
        <w:t>44.8%</w:t>
      </w:r>
      <w:r w:rsidRPr="007A207D">
        <w:t>）、</w:t>
      </w:r>
      <w:r w:rsidR="0014089B" w:rsidRPr="007A207D">
        <w:t>政府宣傳</w:t>
      </w:r>
      <w:r w:rsidR="0014089B" w:rsidRPr="00D608FF">
        <w:rPr>
          <w:rFonts w:ascii="Arial" w:hAnsi="Arial" w:cs="Arial"/>
          <w:bCs/>
        </w:rPr>
        <w:t>單張（</w:t>
      </w:r>
      <w:r w:rsidR="0014089B" w:rsidRPr="00D608FF">
        <w:rPr>
          <w:rFonts w:ascii="Arial" w:hAnsi="Arial" w:cs="Arial"/>
        </w:rPr>
        <w:t>32.1</w:t>
      </w:r>
      <w:r w:rsidR="0014089B" w:rsidRPr="00D608FF">
        <w:rPr>
          <w:rFonts w:ascii="Arial" w:hAnsi="Arial" w:cs="Arial"/>
          <w:bCs/>
        </w:rPr>
        <w:t>%</w:t>
      </w:r>
      <w:r w:rsidR="0014089B" w:rsidRPr="00D608FF">
        <w:rPr>
          <w:rFonts w:ascii="Arial" w:hAnsi="Arial" w:cs="Arial"/>
          <w:bCs/>
        </w:rPr>
        <w:t>）</w:t>
      </w:r>
      <w:r w:rsidR="007A207D">
        <w:rPr>
          <w:rFonts w:ascii="Arial" w:eastAsia="SimSun" w:hAnsi="Arial" w:cs="Arial" w:hint="eastAsia"/>
          <w:bCs/>
        </w:rPr>
        <w:t>和</w:t>
      </w:r>
      <w:r w:rsidR="0014089B" w:rsidRPr="00D608FF">
        <w:rPr>
          <w:rFonts w:ascii="Arial" w:hAnsi="Arial" w:cs="Arial"/>
          <w:bCs/>
        </w:rPr>
        <w:t>報紙</w:t>
      </w:r>
      <w:proofErr w:type="gramStart"/>
      <w:r w:rsidR="0014089B" w:rsidRPr="00D608FF">
        <w:rPr>
          <w:rFonts w:ascii="Arial" w:hAnsi="Arial" w:cs="Arial"/>
          <w:bCs/>
        </w:rPr>
        <w:t>∕</w:t>
      </w:r>
      <w:proofErr w:type="gramEnd"/>
      <w:r w:rsidR="0014089B" w:rsidRPr="00D608FF">
        <w:rPr>
          <w:rFonts w:ascii="Arial" w:hAnsi="Arial" w:cs="Arial"/>
          <w:bCs/>
        </w:rPr>
        <w:t>雜誌（</w:t>
      </w:r>
      <w:r w:rsidR="0014089B" w:rsidRPr="00D608FF">
        <w:rPr>
          <w:rFonts w:ascii="Arial" w:hAnsi="Arial" w:cs="Arial"/>
        </w:rPr>
        <w:t>21.4</w:t>
      </w:r>
      <w:r w:rsidR="0014089B" w:rsidRPr="00D608FF">
        <w:rPr>
          <w:rFonts w:ascii="Arial" w:hAnsi="Arial" w:cs="Arial"/>
          <w:bCs/>
        </w:rPr>
        <w:t>%</w:t>
      </w:r>
      <w:r w:rsidR="0014089B" w:rsidRPr="00D608FF">
        <w:rPr>
          <w:rFonts w:ascii="Arial" w:hAnsi="Arial" w:cs="Arial"/>
          <w:bCs/>
        </w:rPr>
        <w:t>）</w:t>
      </w:r>
      <w:r w:rsidR="001744FB" w:rsidRPr="00D608FF">
        <w:t>（表</w:t>
      </w:r>
      <w:r w:rsidR="001744FB" w:rsidRPr="00D608FF">
        <w:rPr>
          <w:rFonts w:hint="eastAsia"/>
          <w:lang w:eastAsia="zh-HK"/>
        </w:rPr>
        <w:t>七十</w:t>
      </w:r>
      <w:r w:rsidR="000D7EBE">
        <w:rPr>
          <w:rFonts w:ascii="Arial" w:hAnsi="Arial" w:cs="Arial" w:hint="eastAsia"/>
          <w:bCs/>
          <w:lang w:eastAsia="zh-HK"/>
        </w:rPr>
        <w:t>七</w:t>
      </w:r>
      <w:r w:rsidR="001744FB" w:rsidRPr="00D608FF">
        <w:t>）</w:t>
      </w:r>
      <w:r w:rsidR="0014089B" w:rsidRPr="00D608FF">
        <w:rPr>
          <w:rFonts w:ascii="Arial" w:hAnsi="Arial" w:cs="Arial"/>
          <w:bCs/>
        </w:rPr>
        <w:t>。</w:t>
      </w:r>
      <w:r w:rsidR="00D608FF" w:rsidRPr="00D608FF">
        <w:rPr>
          <w:rFonts w:ascii="Arial" w:hAnsi="Arial" w:cs="Arial" w:hint="eastAsia"/>
          <w:bCs/>
          <w:lang w:eastAsia="zh-HK"/>
        </w:rPr>
        <w:t>整體而言，逾九成</w:t>
      </w:r>
      <w:r w:rsidR="00D608FF" w:rsidRPr="00D608FF">
        <w:rPr>
          <w:rFonts w:ascii="Arial" w:hAnsi="Arial" w:cs="Arial"/>
          <w:bCs/>
          <w:lang w:eastAsia="zh-HK"/>
        </w:rPr>
        <w:t>（</w:t>
      </w:r>
      <w:r w:rsidR="00D608FF" w:rsidRPr="00D608FF">
        <w:rPr>
          <w:rFonts w:ascii="Arial" w:hAnsi="Arial" w:cs="Arial" w:hint="eastAsia"/>
          <w:bCs/>
          <w:lang w:eastAsia="zh-HK"/>
        </w:rPr>
        <w:t>9</w:t>
      </w:r>
      <w:r w:rsidR="00D608FF" w:rsidRPr="00D608FF">
        <w:rPr>
          <w:rFonts w:ascii="Arial" w:hAnsi="Arial" w:cs="Arial"/>
          <w:bCs/>
          <w:lang w:eastAsia="zh-HK"/>
        </w:rPr>
        <w:t>7.8%</w:t>
      </w:r>
      <w:r w:rsidR="00D608FF" w:rsidRPr="00D608FF">
        <w:rPr>
          <w:rFonts w:ascii="Arial" w:hAnsi="Arial" w:cs="Arial" w:hint="eastAsia"/>
          <w:bCs/>
          <w:lang w:eastAsia="zh-HK"/>
        </w:rPr>
        <w:t>）的</w:t>
      </w:r>
      <w:r w:rsidR="00D608FF" w:rsidRPr="00D608FF">
        <w:rPr>
          <w:bCs/>
          <w:lang w:eastAsia="zh-HK"/>
        </w:rPr>
        <w:t>受訪者</w:t>
      </w:r>
      <w:r w:rsidR="00D608FF" w:rsidRPr="00D608FF">
        <w:rPr>
          <w:rFonts w:hint="eastAsia"/>
          <w:bCs/>
          <w:lang w:eastAsia="zh-HK"/>
        </w:rPr>
        <w:t>認為</w:t>
      </w:r>
      <w:r w:rsidR="00D608FF" w:rsidRPr="00D608FF">
        <w:rPr>
          <w:rFonts w:ascii="Arial" w:hAnsi="Arial" w:cs="Arial"/>
          <w:bCs/>
        </w:rPr>
        <w:t>政府的健康推廣</w:t>
      </w:r>
      <w:r w:rsidR="00D608FF" w:rsidRPr="00D608FF">
        <w:rPr>
          <w:rFonts w:ascii="Arial" w:hAnsi="Arial" w:cs="Arial" w:hint="eastAsia"/>
          <w:bCs/>
          <w:lang w:eastAsia="zh-HK"/>
        </w:rPr>
        <w:t>不</w:t>
      </w:r>
      <w:r w:rsidR="00D608FF" w:rsidRPr="00D608FF">
        <w:rPr>
          <w:rFonts w:ascii="Arial" w:hAnsi="Arial" w:cs="Arial"/>
          <w:bCs/>
        </w:rPr>
        <w:t>足夠</w:t>
      </w:r>
      <w:r w:rsidR="00D608FF" w:rsidRPr="00D608FF">
        <w:t>（表</w:t>
      </w:r>
      <w:r w:rsidR="00D608FF" w:rsidRPr="00D608FF">
        <w:rPr>
          <w:rFonts w:hint="eastAsia"/>
          <w:lang w:eastAsia="zh-HK"/>
        </w:rPr>
        <w:t>七十</w:t>
      </w:r>
      <w:r w:rsidR="000D7EBE">
        <w:rPr>
          <w:rFonts w:ascii="Arial" w:hAnsi="Arial" w:cs="Arial" w:hint="eastAsia"/>
          <w:bCs/>
          <w:lang w:eastAsia="zh-HK"/>
        </w:rPr>
        <w:t>八</w:t>
      </w:r>
      <w:r w:rsidR="00D608FF" w:rsidRPr="00D608FF">
        <w:t>）</w:t>
      </w:r>
      <w:r w:rsidR="00D608FF" w:rsidRPr="00D608FF">
        <w:rPr>
          <w:rFonts w:ascii="Arial" w:hAnsi="Arial" w:cs="Arial"/>
          <w:bCs/>
        </w:rPr>
        <w:t>，</w:t>
      </w:r>
      <w:r w:rsidR="00D608FF" w:rsidRPr="00D608FF">
        <w:rPr>
          <w:rFonts w:ascii="Arial" w:hAnsi="Arial" w:cs="Arial" w:hint="eastAsia"/>
          <w:bCs/>
          <w:lang w:eastAsia="zh-HK"/>
        </w:rPr>
        <w:t>原因為</w:t>
      </w:r>
      <w:r w:rsidR="00D608FF" w:rsidRPr="00D608FF">
        <w:rPr>
          <w:rFonts w:ascii="Arial" w:hAnsi="Arial" w:cs="Arial"/>
          <w:bCs/>
        </w:rPr>
        <w:t>有病才</w:t>
      </w:r>
      <w:proofErr w:type="gramStart"/>
      <w:r w:rsidR="00D608FF" w:rsidRPr="00D608FF">
        <w:rPr>
          <w:rFonts w:ascii="Arial" w:hAnsi="Arial" w:cs="Arial"/>
          <w:bCs/>
        </w:rPr>
        <w:t>醫</w:t>
      </w:r>
      <w:proofErr w:type="gramEnd"/>
      <w:r w:rsidR="00D608FF" w:rsidRPr="00D608FF">
        <w:rPr>
          <w:rFonts w:ascii="Arial" w:hAnsi="Arial" w:cs="Arial"/>
          <w:bCs/>
        </w:rPr>
        <w:t>，無關注</w:t>
      </w:r>
      <w:r w:rsidR="00D608FF" w:rsidRPr="00D608FF">
        <w:rPr>
          <w:rFonts w:ascii="Arial" w:hAnsi="Arial" w:cs="Arial"/>
          <w:bCs/>
          <w:lang w:eastAsia="zh-HK"/>
        </w:rPr>
        <w:t>（</w:t>
      </w:r>
      <w:r w:rsidR="00D608FF" w:rsidRPr="00D608FF">
        <w:rPr>
          <w:rFonts w:ascii="Arial" w:hAnsi="Arial" w:cs="Arial"/>
        </w:rPr>
        <w:t>37</w:t>
      </w:r>
      <w:r w:rsidR="00D608FF" w:rsidRPr="00D608FF">
        <w:rPr>
          <w:rFonts w:ascii="Arial" w:hAnsi="Arial" w:cs="Arial"/>
          <w:bCs/>
          <w:lang w:eastAsia="zh-HK"/>
        </w:rPr>
        <w:t>%</w:t>
      </w:r>
      <w:r w:rsidR="00D608FF" w:rsidRPr="00D608FF">
        <w:rPr>
          <w:rFonts w:ascii="Arial" w:hAnsi="Arial" w:cs="Arial" w:hint="eastAsia"/>
          <w:bCs/>
          <w:lang w:eastAsia="zh-HK"/>
        </w:rPr>
        <w:t>）、</w:t>
      </w:r>
      <w:r w:rsidR="00D608FF" w:rsidRPr="00D608FF">
        <w:rPr>
          <w:rFonts w:ascii="Arial" w:hAnsi="Arial" w:cs="Arial"/>
          <w:bCs/>
        </w:rPr>
        <w:t>不知道有推廣</w:t>
      </w:r>
      <w:r w:rsidR="00D608FF" w:rsidRPr="00D608FF">
        <w:rPr>
          <w:rFonts w:ascii="Arial" w:hAnsi="Arial" w:cs="Arial"/>
          <w:bCs/>
          <w:lang w:eastAsia="zh-HK"/>
        </w:rPr>
        <w:t>（</w:t>
      </w:r>
      <w:r w:rsidR="00D608FF" w:rsidRPr="00D608FF">
        <w:rPr>
          <w:rFonts w:ascii="Arial" w:hAnsi="Arial" w:cs="Arial" w:hint="eastAsia"/>
          <w:bCs/>
          <w:lang w:eastAsia="zh-HK"/>
        </w:rPr>
        <w:t>32.1</w:t>
      </w:r>
      <w:r w:rsidR="00D608FF" w:rsidRPr="00D608FF">
        <w:rPr>
          <w:rFonts w:ascii="Arial" w:hAnsi="Arial" w:cs="Arial"/>
          <w:bCs/>
          <w:lang w:eastAsia="zh-HK"/>
        </w:rPr>
        <w:t>%</w:t>
      </w:r>
      <w:r w:rsidR="00D608FF" w:rsidRPr="00D608FF">
        <w:rPr>
          <w:rFonts w:ascii="Arial" w:hAnsi="Arial" w:cs="Arial" w:hint="eastAsia"/>
          <w:bCs/>
          <w:lang w:eastAsia="zh-HK"/>
        </w:rPr>
        <w:t>）、</w:t>
      </w:r>
      <w:r w:rsidR="00D608FF" w:rsidRPr="00D608FF">
        <w:rPr>
          <w:rFonts w:ascii="Arial" w:hAnsi="Arial" w:cs="Arial"/>
          <w:bCs/>
        </w:rPr>
        <w:t>不了解獲取途徑</w:t>
      </w:r>
      <w:r w:rsidR="00D608FF" w:rsidRPr="00D608FF">
        <w:rPr>
          <w:rFonts w:ascii="Arial" w:hAnsi="Arial" w:cs="Arial"/>
          <w:bCs/>
          <w:lang w:eastAsia="zh-HK"/>
        </w:rPr>
        <w:t>（</w:t>
      </w:r>
      <w:r w:rsidR="00D608FF" w:rsidRPr="00D608FF">
        <w:rPr>
          <w:rFonts w:ascii="Arial" w:hAnsi="Arial" w:cs="Arial" w:hint="eastAsia"/>
          <w:bCs/>
          <w:lang w:eastAsia="zh-HK"/>
        </w:rPr>
        <w:t>32.1</w:t>
      </w:r>
      <w:r w:rsidR="00D608FF" w:rsidRPr="00D608FF">
        <w:rPr>
          <w:rFonts w:ascii="Arial" w:hAnsi="Arial" w:cs="Arial"/>
          <w:bCs/>
          <w:lang w:eastAsia="zh-HK"/>
        </w:rPr>
        <w:t>%</w:t>
      </w:r>
      <w:r w:rsidR="00D608FF" w:rsidRPr="00D608FF">
        <w:rPr>
          <w:rFonts w:ascii="Arial" w:hAnsi="Arial" w:cs="Arial" w:hint="eastAsia"/>
          <w:bCs/>
          <w:lang w:eastAsia="zh-HK"/>
        </w:rPr>
        <w:t>）、</w:t>
      </w:r>
      <w:r w:rsidR="00D608FF" w:rsidRPr="00D608FF">
        <w:rPr>
          <w:rFonts w:ascii="Arial" w:hAnsi="Arial" w:cs="Arial"/>
          <w:bCs/>
        </w:rPr>
        <w:t>主動查詢才有</w:t>
      </w:r>
      <w:r w:rsidR="00D608FF" w:rsidRPr="00D608FF">
        <w:rPr>
          <w:rFonts w:ascii="Arial" w:hAnsi="Arial" w:cs="Arial"/>
          <w:bCs/>
          <w:lang w:eastAsia="zh-HK"/>
        </w:rPr>
        <w:t>（</w:t>
      </w:r>
      <w:r w:rsidR="00D608FF" w:rsidRPr="00D608FF">
        <w:rPr>
          <w:rFonts w:ascii="Arial" w:hAnsi="Arial" w:cs="Arial"/>
        </w:rPr>
        <w:t>22.2</w:t>
      </w:r>
      <w:r w:rsidR="00D608FF" w:rsidRPr="00D608FF">
        <w:rPr>
          <w:rFonts w:ascii="Arial" w:hAnsi="Arial" w:cs="Arial"/>
          <w:bCs/>
          <w:lang w:eastAsia="zh-HK"/>
        </w:rPr>
        <w:t>%</w:t>
      </w:r>
      <w:r w:rsidR="00D608FF" w:rsidRPr="00D608FF">
        <w:rPr>
          <w:rFonts w:ascii="Arial" w:hAnsi="Arial" w:cs="Arial" w:hint="eastAsia"/>
          <w:bCs/>
          <w:lang w:eastAsia="zh-HK"/>
        </w:rPr>
        <w:t>）及</w:t>
      </w:r>
      <w:r w:rsidR="00D608FF" w:rsidRPr="00D608FF">
        <w:rPr>
          <w:rFonts w:ascii="Arial" w:hAnsi="Arial" w:cs="Arial"/>
          <w:bCs/>
        </w:rPr>
        <w:t>無接獲相關推廣</w:t>
      </w:r>
      <w:r w:rsidR="00D608FF" w:rsidRPr="00D608FF">
        <w:rPr>
          <w:rFonts w:ascii="Arial" w:hAnsi="Arial" w:cs="Arial"/>
          <w:bCs/>
          <w:lang w:eastAsia="zh-HK"/>
        </w:rPr>
        <w:t>（</w:t>
      </w:r>
      <w:r w:rsidR="00D608FF" w:rsidRPr="00D608FF">
        <w:rPr>
          <w:rFonts w:ascii="Arial" w:hAnsi="Arial" w:cs="Arial" w:hint="eastAsia"/>
          <w:bCs/>
          <w:lang w:eastAsia="zh-HK"/>
        </w:rPr>
        <w:t>19.8</w:t>
      </w:r>
      <w:r w:rsidR="00D608FF" w:rsidRPr="00D608FF">
        <w:rPr>
          <w:rFonts w:ascii="Arial" w:hAnsi="Arial" w:cs="Arial"/>
          <w:bCs/>
          <w:lang w:eastAsia="zh-HK"/>
        </w:rPr>
        <w:t>%</w:t>
      </w:r>
      <w:r w:rsidR="00D608FF" w:rsidRPr="00D608FF">
        <w:rPr>
          <w:rFonts w:ascii="Arial" w:hAnsi="Arial" w:cs="Arial" w:hint="eastAsia"/>
          <w:bCs/>
          <w:lang w:eastAsia="zh-HK"/>
        </w:rPr>
        <w:t>）</w:t>
      </w:r>
      <w:r w:rsidR="00D608FF" w:rsidRPr="00D608FF">
        <w:t>（表</w:t>
      </w:r>
      <w:r w:rsidR="000D7EBE">
        <w:rPr>
          <w:rFonts w:hint="eastAsia"/>
          <w:lang w:eastAsia="zh-HK"/>
        </w:rPr>
        <w:t>七十九</w:t>
      </w:r>
      <w:r w:rsidR="00D608FF" w:rsidRPr="00D608FF">
        <w:t>）</w:t>
      </w:r>
      <w:r w:rsidR="00D608FF" w:rsidRPr="00D608FF">
        <w:rPr>
          <w:rFonts w:ascii="Arial" w:hAnsi="Arial" w:cs="Arial"/>
          <w:bCs/>
        </w:rPr>
        <w:t>。</w:t>
      </w:r>
    </w:p>
    <w:p w:rsidR="00AB0D60" w:rsidRPr="00264595" w:rsidRDefault="00AB0D60" w:rsidP="003856E8">
      <w:pPr>
        <w:rPr>
          <w:rFonts w:ascii="Arial" w:eastAsia="SimSun" w:hAnsi="Arial" w:cs="Arial"/>
          <w:bCs/>
        </w:rPr>
      </w:pPr>
    </w:p>
    <w:p w:rsidR="00CD6F63" w:rsidRPr="003856E8" w:rsidRDefault="00CD6F63" w:rsidP="00CD6F63">
      <w:pPr>
        <w:pStyle w:val="a4"/>
        <w:numPr>
          <w:ilvl w:val="0"/>
          <w:numId w:val="2"/>
        </w:numPr>
        <w:ind w:leftChars="0"/>
        <w:rPr>
          <w:rFonts w:ascii="Times New Roman" w:hAnsi="Times New Roman" w:cs="Times New Roman"/>
          <w:b/>
        </w:rPr>
      </w:pPr>
      <w:r w:rsidRPr="003856E8">
        <w:rPr>
          <w:rFonts w:ascii="Times New Roman" w:hAnsi="Times New Roman" w:cs="Times New Roman"/>
          <w:b/>
        </w:rPr>
        <w:lastRenderedPageBreak/>
        <w:t>研究分析</w:t>
      </w:r>
    </w:p>
    <w:p w:rsidR="007A207D" w:rsidRPr="00152CD5" w:rsidRDefault="007A207D" w:rsidP="007A207D">
      <w:pPr>
        <w:pStyle w:val="a4"/>
        <w:ind w:leftChars="0"/>
        <w:rPr>
          <w:rFonts w:eastAsia="新細明體"/>
          <w:b/>
          <w:u w:val="single"/>
        </w:rPr>
      </w:pPr>
      <w:r>
        <w:rPr>
          <w:rFonts w:eastAsia="SimSun" w:hint="eastAsia"/>
          <w:b/>
          <w:u w:val="single"/>
        </w:rPr>
        <w:t>1.1</w:t>
      </w:r>
      <w:r w:rsidRPr="00815B82">
        <w:rPr>
          <w:rFonts w:eastAsia="新細明體" w:hint="eastAsia"/>
          <w:b/>
          <w:u w:val="single"/>
        </w:rPr>
        <w:t>基層婦女的身體及精神</w:t>
      </w:r>
      <w:proofErr w:type="gramStart"/>
      <w:r w:rsidRPr="00815B82">
        <w:rPr>
          <w:rFonts w:eastAsia="新細明體" w:hint="eastAsia"/>
          <w:b/>
          <w:u w:val="single"/>
        </w:rPr>
        <w:t>健康較全港</w:t>
      </w:r>
      <w:proofErr w:type="gramEnd"/>
      <w:r w:rsidRPr="00152CD5">
        <w:rPr>
          <w:rFonts w:eastAsia="新細明體" w:hint="eastAsia"/>
          <w:b/>
          <w:u w:val="single"/>
        </w:rPr>
        <w:t>女性</w:t>
      </w:r>
      <w:r w:rsidRPr="00815B82">
        <w:rPr>
          <w:rFonts w:eastAsia="新細明體" w:hint="eastAsia"/>
          <w:b/>
          <w:u w:val="single"/>
        </w:rPr>
        <w:t>差，有服務需要</w:t>
      </w:r>
    </w:p>
    <w:p w:rsidR="007A207D" w:rsidRPr="00815B82" w:rsidRDefault="007A207D" w:rsidP="007A207D">
      <w:pPr>
        <w:pStyle w:val="a4"/>
        <w:ind w:leftChars="0"/>
        <w:rPr>
          <w:rFonts w:eastAsia="SimSun"/>
          <w:b/>
        </w:rPr>
      </w:pPr>
      <w:r>
        <w:rPr>
          <w:rFonts w:eastAsia="SimSun" w:hint="eastAsia"/>
          <w:b/>
        </w:rPr>
        <w:t>1.1.1</w:t>
      </w:r>
      <w:r w:rsidRPr="00815B82">
        <w:rPr>
          <w:rFonts w:eastAsia="SimSun" w:hint="eastAsia"/>
          <w:b/>
        </w:rPr>
        <w:t>身體狀況</w:t>
      </w:r>
    </w:p>
    <w:p w:rsidR="007A207D" w:rsidRPr="00F658DD" w:rsidRDefault="007A207D" w:rsidP="007A207D">
      <w:pPr>
        <w:ind w:leftChars="200" w:left="480" w:firstLineChars="200" w:firstLine="480"/>
      </w:pPr>
      <w:r w:rsidRPr="00F658DD">
        <w:rPr>
          <w:rFonts w:hint="eastAsia"/>
        </w:rPr>
        <w:t>超過七成受訪者覺得自己的身體狀態是好（</w:t>
      </w:r>
      <w:r w:rsidRPr="00F658DD">
        <w:t>7%</w:t>
      </w:r>
      <w:r w:rsidRPr="00F658DD">
        <w:rPr>
          <w:rFonts w:hint="eastAsia"/>
        </w:rPr>
        <w:t>）、一般（</w:t>
      </w:r>
      <w:r w:rsidRPr="00F658DD">
        <w:t>71%</w:t>
      </w:r>
      <w:r w:rsidRPr="00F658DD">
        <w:rPr>
          <w:rFonts w:hint="eastAsia"/>
        </w:rPr>
        <w:t>）、和差（</w:t>
      </w:r>
      <w:r w:rsidRPr="00F658DD">
        <w:t>22%</w:t>
      </w:r>
      <w:r w:rsidRPr="00F658DD">
        <w:rPr>
          <w:rFonts w:hint="eastAsia"/>
        </w:rPr>
        <w:t>），對比</w:t>
      </w:r>
      <w:r w:rsidRPr="00F658DD">
        <w:t>2003-2004</w:t>
      </w:r>
      <w:r w:rsidRPr="00F658DD">
        <w:rPr>
          <w:rFonts w:hint="eastAsia"/>
        </w:rPr>
        <w:t>健康普查數據，一般女性覺得身體</w:t>
      </w:r>
      <w:proofErr w:type="gramStart"/>
      <w:r w:rsidRPr="00F658DD">
        <w:rPr>
          <w:rFonts w:hint="eastAsia"/>
        </w:rPr>
        <w:t>狀況屬好</w:t>
      </w:r>
      <w:proofErr w:type="gramEnd"/>
      <w:r w:rsidRPr="00F658DD">
        <w:rPr>
          <w:rFonts w:hint="eastAsia"/>
        </w:rPr>
        <w:t>（</w:t>
      </w:r>
      <w:r w:rsidRPr="00F658DD">
        <w:t>53.5%</w:t>
      </w:r>
      <w:r w:rsidRPr="00F658DD">
        <w:rPr>
          <w:rFonts w:hint="eastAsia"/>
        </w:rPr>
        <w:t>）、僅有</w:t>
      </w:r>
      <w:r w:rsidRPr="00F658DD">
        <w:t>40.2%</w:t>
      </w:r>
      <w:r w:rsidRPr="00F658DD">
        <w:rPr>
          <w:rFonts w:hint="eastAsia"/>
        </w:rPr>
        <w:t>及</w:t>
      </w:r>
      <w:r w:rsidRPr="00F658DD">
        <w:t>6.2%</w:t>
      </w:r>
      <w:r w:rsidRPr="00F658DD">
        <w:rPr>
          <w:rFonts w:hint="eastAsia"/>
        </w:rPr>
        <w:t>的女性認為身體狀況一般或差。且超過</w:t>
      </w:r>
      <w:r w:rsidRPr="00F658DD">
        <w:t>42.6%</w:t>
      </w:r>
      <w:r w:rsidRPr="00F658DD">
        <w:rPr>
          <w:rFonts w:hint="eastAsia"/>
        </w:rPr>
        <w:t>的受訪基層婦女患有</w:t>
      </w:r>
      <w:proofErr w:type="gramStart"/>
      <w:r w:rsidRPr="00F658DD">
        <w:rPr>
          <w:rFonts w:hint="eastAsia"/>
        </w:rPr>
        <w:t>長期痛症</w:t>
      </w:r>
      <w:proofErr w:type="gramEnd"/>
      <w:r w:rsidRPr="00F658DD">
        <w:rPr>
          <w:rFonts w:hint="eastAsia"/>
        </w:rPr>
        <w:t>、</w:t>
      </w:r>
      <w:r w:rsidRPr="00F658DD">
        <w:t>32.7%</w:t>
      </w:r>
      <w:r w:rsidRPr="00F658DD">
        <w:rPr>
          <w:rFonts w:hint="eastAsia"/>
        </w:rPr>
        <w:t>受訪者患有骨質疏鬆、</w:t>
      </w:r>
      <w:r w:rsidRPr="00F658DD">
        <w:t>32.7%</w:t>
      </w:r>
      <w:r w:rsidRPr="00F658DD">
        <w:rPr>
          <w:rFonts w:hint="eastAsia"/>
        </w:rPr>
        <w:t>有鼻敏感、</w:t>
      </w:r>
      <w:r w:rsidRPr="00F658DD">
        <w:t>26.7%</w:t>
      </w:r>
      <w:r w:rsidRPr="00F658DD">
        <w:rPr>
          <w:rFonts w:hint="eastAsia"/>
        </w:rPr>
        <w:t>有主婦手和</w:t>
      </w:r>
      <w:r w:rsidRPr="00F658DD">
        <w:t>23.8%</w:t>
      </w:r>
      <w:r w:rsidRPr="00F658DD">
        <w:rPr>
          <w:rFonts w:hint="eastAsia"/>
        </w:rPr>
        <w:t>的基層婦女有婦科病。</w:t>
      </w:r>
    </w:p>
    <w:p w:rsidR="007A207D" w:rsidRPr="00AB0D60" w:rsidRDefault="007A207D" w:rsidP="007A207D">
      <w:pPr>
        <w:pStyle w:val="a4"/>
        <w:spacing w:line="320" w:lineRule="exact"/>
        <w:ind w:leftChars="0"/>
        <w:jc w:val="both"/>
        <w:rPr>
          <w:rFonts w:eastAsia="SimSun"/>
        </w:rPr>
      </w:pPr>
    </w:p>
    <w:p w:rsidR="007A207D" w:rsidRPr="00815B82" w:rsidRDefault="007A207D" w:rsidP="007A207D">
      <w:pPr>
        <w:pStyle w:val="a4"/>
        <w:ind w:leftChars="0"/>
        <w:rPr>
          <w:rFonts w:eastAsia="SimSun"/>
          <w:b/>
        </w:rPr>
      </w:pPr>
      <w:r>
        <w:rPr>
          <w:rFonts w:eastAsia="SimSun" w:hint="eastAsia"/>
          <w:b/>
        </w:rPr>
        <w:t>1.1.2</w:t>
      </w:r>
      <w:r w:rsidRPr="00815B82">
        <w:rPr>
          <w:rFonts w:eastAsia="新細明體" w:hint="eastAsia"/>
          <w:b/>
        </w:rPr>
        <w:t>精神狀況</w:t>
      </w:r>
    </w:p>
    <w:p w:rsidR="007A207D" w:rsidRPr="00152CD5" w:rsidRDefault="007A207D" w:rsidP="007A207D">
      <w:pPr>
        <w:ind w:leftChars="200" w:left="480" w:firstLineChars="200" w:firstLine="480"/>
      </w:pPr>
      <w:r w:rsidRPr="00264EE1">
        <w:rPr>
          <w:rFonts w:hint="eastAsia"/>
        </w:rPr>
        <w:t>世界衛生組織指出性別是影響精神健康的一個重要因素，而女性出現單向型抑鬱症的機會更是男性的兩倍</w:t>
      </w:r>
      <w:r w:rsidRPr="00F658DD">
        <w:rPr>
          <w:rStyle w:val="a8"/>
          <w:rFonts w:asciiTheme="majorEastAsia" w:eastAsiaTheme="majorEastAsia" w:hAnsiTheme="majorEastAsia"/>
        </w:rPr>
        <w:footnoteReference w:id="6"/>
      </w:r>
      <w:r w:rsidRPr="00264EE1">
        <w:rPr>
          <w:rFonts w:hint="eastAsia"/>
        </w:rPr>
        <w:t>。</w:t>
      </w:r>
      <w:r w:rsidRPr="00210F4C">
        <w:rPr>
          <w:rFonts w:hint="eastAsia"/>
        </w:rPr>
        <w:t>基層婦女多爲家庭照顧者、領取綜援或新移民人士。她們面對巨大生活壓力，</w:t>
      </w:r>
      <w:r>
        <w:rPr>
          <w:rFonts w:hint="eastAsia"/>
        </w:rPr>
        <w:t>是次調查中</w:t>
      </w:r>
      <w:r w:rsidRPr="00210F4C">
        <w:rPr>
          <w:rFonts w:hint="eastAsia"/>
        </w:rPr>
        <w:t>發現</w:t>
      </w:r>
      <w:r w:rsidRPr="006E68F2">
        <w:rPr>
          <w:rFonts w:hint="eastAsia"/>
        </w:rPr>
        <w:t>在受訪者的精神狀况方面，</w:t>
      </w:r>
      <w:r w:rsidRPr="00E12B3C">
        <w:rPr>
          <w:rFonts w:eastAsia="新細明體"/>
        </w:rPr>
        <w:t>25%</w:t>
      </w:r>
      <w:r w:rsidRPr="006E68F2">
        <w:rPr>
          <w:rFonts w:hint="eastAsia"/>
        </w:rPr>
        <w:t>的受訪者表示曾被診斷患上精神科疾病∕情緒病，</w:t>
      </w:r>
      <w:r w:rsidRPr="00152CD5">
        <w:rPr>
          <w:rFonts w:hint="eastAsia"/>
        </w:rPr>
        <w:t>對比整體人口健康數據中僅有</w:t>
      </w:r>
      <w:r w:rsidRPr="00152CD5">
        <w:t>2.6%</w:t>
      </w:r>
      <w:r w:rsidRPr="00152CD5">
        <w:rPr>
          <w:rFonts w:hint="eastAsia"/>
        </w:rPr>
        <w:t>女性有焦慮症、</w:t>
      </w:r>
      <w:r w:rsidRPr="00152CD5">
        <w:t>2.1%</w:t>
      </w:r>
      <w:r w:rsidRPr="00152CD5">
        <w:rPr>
          <w:rFonts w:hint="eastAsia"/>
        </w:rPr>
        <w:t>有抑鬱症、</w:t>
      </w:r>
      <w:r w:rsidRPr="00152CD5">
        <w:t>0.1%</w:t>
      </w:r>
      <w:r w:rsidRPr="00152CD5">
        <w:rPr>
          <w:rFonts w:hint="eastAsia"/>
        </w:rPr>
        <w:t>有精神分裂症</w:t>
      </w:r>
      <w:r w:rsidRPr="00E12B3C">
        <w:rPr>
          <w:rFonts w:eastAsia="新細明體" w:hint="eastAsia"/>
        </w:rPr>
        <w:t>。調查中</w:t>
      </w:r>
      <w:r w:rsidRPr="00E12B3C">
        <w:rPr>
          <w:rFonts w:hint="eastAsia"/>
        </w:rPr>
        <w:t>患</w:t>
      </w:r>
      <w:r w:rsidRPr="00E12B3C">
        <w:rPr>
          <w:rFonts w:eastAsia="新細明體" w:hint="eastAsia"/>
        </w:rPr>
        <w:t>有精神</w:t>
      </w:r>
      <w:r w:rsidRPr="00E12B3C">
        <w:rPr>
          <w:rFonts w:hint="eastAsia"/>
        </w:rPr>
        <w:t>病</w:t>
      </w:r>
      <w:r w:rsidRPr="00E12B3C">
        <w:rPr>
          <w:rFonts w:eastAsia="新細明體"/>
        </w:rPr>
        <w:t>/</w:t>
      </w:r>
      <w:r w:rsidRPr="00E12B3C">
        <w:rPr>
          <w:rFonts w:eastAsia="新細明體" w:hint="eastAsia"/>
        </w:rPr>
        <w:t>情緒病</w:t>
      </w:r>
      <w:r w:rsidRPr="00E12B3C">
        <w:rPr>
          <w:rFonts w:hint="eastAsia"/>
        </w:rPr>
        <w:t>種類中</w:t>
      </w:r>
      <w:r w:rsidRPr="006E68F2">
        <w:rPr>
          <w:rFonts w:hint="eastAsia"/>
        </w:rPr>
        <w:t>過</w:t>
      </w:r>
      <w:r>
        <w:rPr>
          <w:rFonts w:hint="eastAsia"/>
        </w:rPr>
        <w:t>六成</w:t>
      </w:r>
      <w:r w:rsidRPr="006E68F2">
        <w:rPr>
          <w:rFonts w:hint="eastAsia"/>
        </w:rPr>
        <w:t>爲抑鬱症（</w:t>
      </w:r>
      <w:r w:rsidRPr="006E68F2">
        <w:t>68%</w:t>
      </w:r>
      <w:r w:rsidRPr="006E68F2">
        <w:rPr>
          <w:rFonts w:hint="eastAsia"/>
        </w:rPr>
        <w:t>）、其次爲焦慮症（</w:t>
      </w:r>
      <w:r w:rsidRPr="006E68F2">
        <w:t>40%</w:t>
      </w:r>
      <w:r w:rsidRPr="006E68F2">
        <w:rPr>
          <w:rFonts w:hint="eastAsia"/>
        </w:rPr>
        <w:t>）、强迫症（</w:t>
      </w:r>
      <w:r w:rsidRPr="006E68F2">
        <w:t>8%</w:t>
      </w:r>
      <w:r w:rsidRPr="006E68F2">
        <w:rPr>
          <w:rFonts w:hint="eastAsia"/>
        </w:rPr>
        <w:t>）、精神分裂症（</w:t>
      </w:r>
      <w:r w:rsidRPr="006E68F2">
        <w:t>8%</w:t>
      </w:r>
      <w:r w:rsidRPr="006E68F2">
        <w:rPr>
          <w:rFonts w:hint="eastAsia"/>
        </w:rPr>
        <w:t>）。</w:t>
      </w:r>
      <w:r w:rsidRPr="00152CD5">
        <w:rPr>
          <w:rFonts w:hint="eastAsia"/>
        </w:rPr>
        <w:t>可見基層婦女的精神壓力遠遠大於一般女性。</w:t>
      </w:r>
    </w:p>
    <w:p w:rsidR="007A207D" w:rsidRPr="009A43BD" w:rsidRDefault="007A207D" w:rsidP="007A207D">
      <w:pPr>
        <w:rPr>
          <w:rFonts w:eastAsia="SimSun"/>
        </w:rPr>
      </w:pPr>
    </w:p>
    <w:p w:rsidR="007A207D" w:rsidRPr="00815B82" w:rsidRDefault="007A207D" w:rsidP="007A207D">
      <w:pPr>
        <w:pStyle w:val="a4"/>
        <w:numPr>
          <w:ilvl w:val="0"/>
          <w:numId w:val="43"/>
        </w:numPr>
        <w:ind w:leftChars="0"/>
        <w:rPr>
          <w:b/>
        </w:rPr>
      </w:pPr>
      <w:r w:rsidRPr="00815B82">
        <w:rPr>
          <w:rFonts w:hint="eastAsia"/>
          <w:b/>
        </w:rPr>
        <w:t>家庭收入</w:t>
      </w:r>
      <w:r>
        <w:rPr>
          <w:rFonts w:hint="eastAsia"/>
          <w:b/>
        </w:rPr>
        <w:t>與</w:t>
      </w:r>
      <w:r w:rsidRPr="00815B82">
        <w:rPr>
          <w:rFonts w:hint="eastAsia"/>
          <w:b/>
        </w:rPr>
        <w:t>失眠情況</w:t>
      </w:r>
      <w:r>
        <w:rPr>
          <w:rFonts w:hint="eastAsia"/>
          <w:b/>
        </w:rPr>
        <w:t>有關</w:t>
      </w:r>
    </w:p>
    <w:p w:rsidR="007A207D" w:rsidRPr="0051548D" w:rsidRDefault="007A207D" w:rsidP="007A207D">
      <w:pPr>
        <w:ind w:leftChars="200" w:left="480" w:firstLineChars="200" w:firstLine="480"/>
      </w:pPr>
      <w:r>
        <w:rPr>
          <w:rFonts w:hint="eastAsia"/>
        </w:rPr>
        <w:t>是次</w:t>
      </w:r>
      <w:r w:rsidRPr="0051548D">
        <w:rPr>
          <w:rFonts w:hint="eastAsia"/>
        </w:rPr>
        <w:t>調查</w:t>
      </w:r>
      <w:r>
        <w:rPr>
          <w:rFonts w:hint="eastAsia"/>
        </w:rPr>
        <w:t>發現，家庭月入與婦女</w:t>
      </w:r>
      <w:r w:rsidRPr="00A06DE2">
        <w:rPr>
          <w:rFonts w:hint="eastAsia"/>
        </w:rPr>
        <w:t>失眠情況</w:t>
      </w:r>
      <w:r>
        <w:rPr>
          <w:rFonts w:hint="eastAsia"/>
        </w:rPr>
        <w:t>相關，超過六成婦女有</w:t>
      </w:r>
      <w:r w:rsidRPr="00A06DE2">
        <w:rPr>
          <w:rFonts w:hint="eastAsia"/>
        </w:rPr>
        <w:t>失眠的情況</w:t>
      </w:r>
      <w:r>
        <w:rPr>
          <w:rFonts w:hint="eastAsia"/>
        </w:rPr>
        <w:t>。其中，在這群</w:t>
      </w:r>
      <w:r w:rsidRPr="00A06DE2">
        <w:rPr>
          <w:rFonts w:hint="eastAsia"/>
        </w:rPr>
        <w:t>失眠的</w:t>
      </w:r>
      <w:r>
        <w:rPr>
          <w:rFonts w:hint="eastAsia"/>
        </w:rPr>
        <w:t>婦女中，有</w:t>
      </w:r>
      <w:r>
        <w:rPr>
          <w:rFonts w:hint="eastAsia"/>
        </w:rPr>
        <w:t>66%</w:t>
      </w:r>
      <w:r>
        <w:rPr>
          <w:rFonts w:hint="eastAsia"/>
        </w:rPr>
        <w:t>的婦女均來自</w:t>
      </w:r>
      <w:r w:rsidRPr="000276D2">
        <w:rPr>
          <w:rFonts w:hint="eastAsia"/>
        </w:rPr>
        <w:t>每月收入在</w:t>
      </w:r>
      <w:r w:rsidRPr="000276D2">
        <w:t>10</w:t>
      </w:r>
      <w:r>
        <w:rPr>
          <w:rFonts w:eastAsia="SimSun" w:hint="eastAsia"/>
        </w:rPr>
        <w:t>,</w:t>
      </w:r>
      <w:r w:rsidRPr="000276D2">
        <w:t>000</w:t>
      </w:r>
      <w:r w:rsidRPr="000276D2">
        <w:rPr>
          <w:rFonts w:hint="eastAsia"/>
        </w:rPr>
        <w:t>元或以下</w:t>
      </w:r>
      <w:r>
        <w:rPr>
          <w:rFonts w:hint="eastAsia"/>
        </w:rPr>
        <w:t>的家庭</w:t>
      </w:r>
      <w:r w:rsidRPr="00F658DD">
        <w:rPr>
          <w:rStyle w:val="a8"/>
          <w:rFonts w:asciiTheme="majorEastAsia" w:eastAsiaTheme="majorEastAsia" w:hAnsiTheme="majorEastAsia"/>
        </w:rPr>
        <w:footnoteReference w:id="7"/>
      </w:r>
      <w:r>
        <w:rPr>
          <w:rFonts w:hint="eastAsia"/>
        </w:rPr>
        <w:t>。另外，</w:t>
      </w:r>
      <w:r w:rsidRPr="00F52220">
        <w:rPr>
          <w:rFonts w:hint="eastAsia"/>
        </w:rPr>
        <w:t>曾被診斷患上精神科</w:t>
      </w:r>
      <w:r>
        <w:rPr>
          <w:rFonts w:hint="eastAsia"/>
        </w:rPr>
        <w:t>疾病</w:t>
      </w:r>
      <w:proofErr w:type="gramStart"/>
      <w:r w:rsidRPr="00F52220">
        <w:t>∕</w:t>
      </w:r>
      <w:proofErr w:type="gramEnd"/>
      <w:r w:rsidRPr="00F52220">
        <w:rPr>
          <w:rFonts w:hint="eastAsia"/>
        </w:rPr>
        <w:t>情緒病的婦女中，</w:t>
      </w:r>
      <w:r w:rsidRPr="0051548D">
        <w:rPr>
          <w:rFonts w:hint="eastAsia"/>
        </w:rPr>
        <w:t>亦</w:t>
      </w:r>
      <w:r w:rsidRPr="00F52220">
        <w:rPr>
          <w:rFonts w:hint="eastAsia"/>
        </w:rPr>
        <w:t>有</w:t>
      </w:r>
      <w:r w:rsidRPr="00F52220">
        <w:t>78.9%</w:t>
      </w:r>
      <w:r w:rsidRPr="00F52220">
        <w:rPr>
          <w:rFonts w:hint="eastAsia"/>
        </w:rPr>
        <w:t>的婦女均來自</w:t>
      </w:r>
      <w:r w:rsidRPr="0051548D">
        <w:rPr>
          <w:rFonts w:hint="eastAsia"/>
        </w:rPr>
        <w:t>該類</w:t>
      </w:r>
      <w:r w:rsidRPr="00F52220">
        <w:rPr>
          <w:rFonts w:hint="eastAsia"/>
        </w:rPr>
        <w:t>家庭</w:t>
      </w:r>
      <w:r>
        <w:rPr>
          <w:rFonts w:hint="eastAsia"/>
        </w:rPr>
        <w:t>。</w:t>
      </w:r>
    </w:p>
    <w:p w:rsidR="007A207D" w:rsidRDefault="007A207D" w:rsidP="007A207D">
      <w:pPr>
        <w:pStyle w:val="a4"/>
        <w:ind w:leftChars="0"/>
        <w:rPr>
          <w:rFonts w:ascii="Times New Roman" w:hAnsi="Times New Roman" w:cs="Times New Roman"/>
        </w:rPr>
      </w:pPr>
    </w:p>
    <w:p w:rsidR="007A207D" w:rsidRPr="00815B82" w:rsidRDefault="007A207D" w:rsidP="007A207D">
      <w:pPr>
        <w:pStyle w:val="a4"/>
        <w:numPr>
          <w:ilvl w:val="0"/>
          <w:numId w:val="43"/>
        </w:numPr>
        <w:ind w:leftChars="0"/>
        <w:rPr>
          <w:b/>
        </w:rPr>
      </w:pPr>
      <w:r w:rsidRPr="00815B82">
        <w:rPr>
          <w:rFonts w:hint="eastAsia"/>
          <w:b/>
        </w:rPr>
        <w:t>分居／離婚／喪偶的婦女有精神科疾病／情緒病的比例高</w:t>
      </w:r>
    </w:p>
    <w:p w:rsidR="007A207D" w:rsidRDefault="007A207D" w:rsidP="007A207D">
      <w:pPr>
        <w:pStyle w:val="a4"/>
        <w:ind w:leftChars="0" w:firstLineChars="200" w:firstLine="480"/>
        <w:rPr>
          <w:rFonts w:ascii="Times New Roman" w:eastAsia="SimSun" w:hAnsi="Times New Roman" w:cs="Times New Roman"/>
        </w:rPr>
      </w:pPr>
      <w:r w:rsidRPr="00094131">
        <w:rPr>
          <w:rFonts w:ascii="Times New Roman" w:hAnsi="Times New Roman" w:cs="Times New Roman" w:hint="eastAsia"/>
        </w:rPr>
        <w:t>根據香港統計月刊在</w:t>
      </w:r>
      <w:r w:rsidRPr="00094131">
        <w:rPr>
          <w:rFonts w:ascii="Times New Roman" w:hAnsi="Times New Roman" w:cs="Times New Roman" w:hint="eastAsia"/>
        </w:rPr>
        <w:t>2015</w:t>
      </w:r>
      <w:r w:rsidRPr="00094131">
        <w:rPr>
          <w:rFonts w:ascii="Times New Roman" w:hAnsi="Times New Roman" w:cs="Times New Roman" w:hint="eastAsia"/>
        </w:rPr>
        <w:t>年發表的</w:t>
      </w:r>
      <w:r w:rsidRPr="00094131">
        <w:rPr>
          <w:rFonts w:ascii="Times New Roman" w:hAnsi="Times New Roman" w:cs="Times New Roman" w:hint="eastAsia"/>
        </w:rPr>
        <w:t xml:space="preserve">&lt;&lt;1991 </w:t>
      </w:r>
      <w:r w:rsidRPr="00094131">
        <w:rPr>
          <w:rFonts w:ascii="Times New Roman" w:hAnsi="Times New Roman" w:cs="Times New Roman" w:hint="eastAsia"/>
        </w:rPr>
        <w:t>年至</w:t>
      </w:r>
      <w:r w:rsidRPr="00094131">
        <w:rPr>
          <w:rFonts w:ascii="Times New Roman" w:hAnsi="Times New Roman" w:cs="Times New Roman" w:hint="eastAsia"/>
        </w:rPr>
        <w:t xml:space="preserve"> 2013 </w:t>
      </w:r>
      <w:r w:rsidRPr="00094131">
        <w:rPr>
          <w:rFonts w:ascii="Times New Roman" w:hAnsi="Times New Roman" w:cs="Times New Roman" w:hint="eastAsia"/>
        </w:rPr>
        <w:t>年香港的結婚及離婚趨勢</w:t>
      </w:r>
      <w:r w:rsidRPr="00094131">
        <w:rPr>
          <w:rFonts w:ascii="Times New Roman" w:hAnsi="Times New Roman" w:cs="Times New Roman" w:hint="eastAsia"/>
        </w:rPr>
        <w:t>&gt;&gt;</w:t>
      </w:r>
      <w:r w:rsidRPr="00094131">
        <w:rPr>
          <w:rFonts w:ascii="Times New Roman" w:hAnsi="Times New Roman" w:cs="Times New Roman" w:hint="eastAsia"/>
        </w:rPr>
        <w:t>，</w:t>
      </w:r>
      <w:r w:rsidRPr="00094131">
        <w:rPr>
          <w:rFonts w:ascii="Times New Roman" w:hAnsi="Times New Roman" w:cs="Times New Roman" w:hint="eastAsia"/>
        </w:rPr>
        <w:t>2013</w:t>
      </w:r>
      <w:r w:rsidRPr="00094131">
        <w:rPr>
          <w:rFonts w:ascii="Times New Roman" w:hAnsi="Times New Roman" w:cs="Times New Roman" w:hint="eastAsia"/>
        </w:rPr>
        <w:t>年的離婚數目約是</w:t>
      </w:r>
      <w:r w:rsidRPr="00094131">
        <w:rPr>
          <w:rFonts w:ascii="Times New Roman" w:hAnsi="Times New Roman" w:cs="Times New Roman" w:hint="eastAsia"/>
        </w:rPr>
        <w:t xml:space="preserve"> 1991 </w:t>
      </w:r>
      <w:r w:rsidRPr="00094131">
        <w:rPr>
          <w:rFonts w:ascii="Times New Roman" w:hAnsi="Times New Roman" w:cs="Times New Roman" w:hint="eastAsia"/>
        </w:rPr>
        <w:t>年的四倍，由</w:t>
      </w:r>
      <w:r>
        <w:rPr>
          <w:rFonts w:ascii="Times New Roman" w:hAnsi="Times New Roman" w:cs="Times New Roman" w:hint="eastAsia"/>
        </w:rPr>
        <w:t xml:space="preserve"> 6</w:t>
      </w:r>
      <w:r>
        <w:rPr>
          <w:rFonts w:ascii="Times New Roman" w:eastAsia="SimSun" w:hAnsi="Times New Roman" w:cs="Times New Roman" w:hint="eastAsia"/>
        </w:rPr>
        <w:t>,</w:t>
      </w:r>
      <w:r w:rsidRPr="00094131">
        <w:rPr>
          <w:rFonts w:ascii="Times New Roman" w:hAnsi="Times New Roman" w:cs="Times New Roman" w:hint="eastAsia"/>
        </w:rPr>
        <w:t xml:space="preserve">295 </w:t>
      </w:r>
      <w:r w:rsidRPr="00094131">
        <w:rPr>
          <w:rFonts w:ascii="Times New Roman" w:hAnsi="Times New Roman" w:cs="Times New Roman" w:hint="eastAsia"/>
        </w:rPr>
        <w:t>宗大幅上升至</w:t>
      </w:r>
      <w:r w:rsidRPr="00094131">
        <w:rPr>
          <w:rFonts w:ascii="Times New Roman" w:hAnsi="Times New Roman" w:cs="Times New Roman" w:hint="eastAsia"/>
        </w:rPr>
        <w:t xml:space="preserve"> 22</w:t>
      </w:r>
      <w:r>
        <w:rPr>
          <w:rFonts w:ascii="Times New Roman" w:eastAsia="SimSun" w:hAnsi="Times New Roman" w:cs="Times New Roman" w:hint="eastAsia"/>
        </w:rPr>
        <w:t>,</w:t>
      </w:r>
      <w:r w:rsidRPr="00094131">
        <w:rPr>
          <w:rFonts w:ascii="Times New Roman" w:hAnsi="Times New Roman" w:cs="Times New Roman" w:hint="eastAsia"/>
        </w:rPr>
        <w:t xml:space="preserve">271 </w:t>
      </w:r>
      <w:r w:rsidRPr="00094131">
        <w:rPr>
          <w:rFonts w:ascii="Times New Roman" w:hAnsi="Times New Roman" w:cs="Times New Roman" w:hint="eastAsia"/>
        </w:rPr>
        <w:t>宗。粗離婚率（即獲頒布離婚令的數目相對年中人口的比率）由</w:t>
      </w:r>
      <w:r w:rsidRPr="00094131">
        <w:rPr>
          <w:rFonts w:ascii="Times New Roman" w:hAnsi="Times New Roman" w:cs="Times New Roman" w:hint="eastAsia"/>
        </w:rPr>
        <w:t>1991</w:t>
      </w:r>
      <w:r w:rsidRPr="00094131">
        <w:rPr>
          <w:rFonts w:ascii="Times New Roman" w:hAnsi="Times New Roman" w:cs="Times New Roman" w:hint="eastAsia"/>
        </w:rPr>
        <w:t>年的</w:t>
      </w:r>
      <w:r w:rsidRPr="00094131">
        <w:rPr>
          <w:rFonts w:ascii="Times New Roman" w:hAnsi="Times New Roman" w:cs="Times New Roman" w:hint="eastAsia"/>
        </w:rPr>
        <w:t>1.1</w:t>
      </w:r>
      <w:r w:rsidRPr="00094131">
        <w:rPr>
          <w:rFonts w:ascii="Times New Roman" w:hAnsi="Times New Roman" w:cs="Times New Roman" w:hint="eastAsia"/>
        </w:rPr>
        <w:t>人上升至</w:t>
      </w:r>
      <w:r w:rsidRPr="00094131">
        <w:rPr>
          <w:rFonts w:ascii="Times New Roman" w:hAnsi="Times New Roman" w:cs="Times New Roman" w:hint="eastAsia"/>
        </w:rPr>
        <w:t>2013</w:t>
      </w:r>
      <w:r w:rsidRPr="00094131">
        <w:rPr>
          <w:rFonts w:ascii="Times New Roman" w:hAnsi="Times New Roman" w:cs="Times New Roman" w:hint="eastAsia"/>
        </w:rPr>
        <w:t>年的</w:t>
      </w:r>
      <w:r w:rsidRPr="00094131">
        <w:rPr>
          <w:rFonts w:ascii="Times New Roman" w:hAnsi="Times New Roman" w:cs="Times New Roman" w:hint="eastAsia"/>
        </w:rPr>
        <w:t xml:space="preserve">3.1 </w:t>
      </w:r>
      <w:r w:rsidRPr="00094131">
        <w:rPr>
          <w:rFonts w:ascii="Times New Roman" w:hAnsi="Times New Roman" w:cs="Times New Roman" w:hint="eastAsia"/>
        </w:rPr>
        <w:t>人，仍在急速增加</w:t>
      </w:r>
      <w:r w:rsidRPr="00F658DD">
        <w:rPr>
          <w:rStyle w:val="a8"/>
          <w:rFonts w:asciiTheme="majorEastAsia" w:eastAsiaTheme="majorEastAsia" w:hAnsiTheme="majorEastAsia"/>
        </w:rPr>
        <w:footnoteReference w:id="8"/>
      </w:r>
      <w:r w:rsidRPr="00094131">
        <w:rPr>
          <w:rFonts w:ascii="Times New Roman" w:hAnsi="Times New Roman" w:cs="Times New Roman" w:hint="eastAsia"/>
        </w:rPr>
        <w:t>。</w:t>
      </w:r>
    </w:p>
    <w:p w:rsidR="007A207D" w:rsidRDefault="007A207D" w:rsidP="007A207D">
      <w:pPr>
        <w:pStyle w:val="a4"/>
        <w:rPr>
          <w:rFonts w:ascii="Times New Roman" w:eastAsia="SimSun" w:hAnsi="Times New Roman" w:cs="Times New Roman"/>
        </w:rPr>
      </w:pPr>
      <w:r w:rsidRPr="00094131">
        <w:rPr>
          <w:rFonts w:ascii="Times New Roman" w:hAnsi="Times New Roman" w:cs="Times New Roman" w:hint="eastAsia"/>
        </w:rPr>
        <w:t>是次</w:t>
      </w:r>
      <w:r w:rsidRPr="0051548D">
        <w:rPr>
          <w:rFonts w:ascii="Times New Roman" w:hAnsi="Times New Roman" w:cs="Times New Roman" w:hint="eastAsia"/>
        </w:rPr>
        <w:t>調查中</w:t>
      </w:r>
      <w:r w:rsidRPr="00094131">
        <w:rPr>
          <w:rFonts w:ascii="Times New Roman" w:hAnsi="Times New Roman" w:cs="Times New Roman" w:hint="eastAsia"/>
        </w:rPr>
        <w:t>發現，婚姻狀況與精神健康也有明顯關係</w:t>
      </w:r>
      <w:r>
        <w:rPr>
          <w:rFonts w:ascii="Times New Roman" w:hAnsi="Times New Roman" w:cs="Times New Roman" w:hint="eastAsia"/>
        </w:rPr>
        <w:t>，分居／離婚／喪偶的婦女</w:t>
      </w:r>
      <w:r w:rsidRPr="0051548D">
        <w:rPr>
          <w:rFonts w:ascii="Times New Roman" w:eastAsia="新細明體" w:hAnsi="Times New Roman" w:cs="Times New Roman" w:hint="eastAsia"/>
        </w:rPr>
        <w:t>有六成</w:t>
      </w:r>
      <w:r w:rsidRPr="00094131">
        <w:rPr>
          <w:rFonts w:ascii="Times New Roman" w:hAnsi="Times New Roman" w:cs="Times New Roman" w:hint="eastAsia"/>
        </w:rPr>
        <w:t>曾被診斷患上精神科</w:t>
      </w:r>
      <w:r>
        <w:rPr>
          <w:rFonts w:ascii="Times New Roman" w:hAnsi="Times New Roman" w:cs="Times New Roman" w:hint="eastAsia"/>
        </w:rPr>
        <w:t>疾病</w:t>
      </w:r>
      <w:r w:rsidRPr="00094131">
        <w:rPr>
          <w:rFonts w:ascii="Times New Roman" w:hAnsi="Times New Roman" w:cs="Times New Roman" w:hint="eastAsia"/>
        </w:rPr>
        <w:t>／情緒病</w:t>
      </w:r>
      <w:r w:rsidRPr="0051548D">
        <w:rPr>
          <w:rFonts w:ascii="Times New Roman" w:eastAsia="新細明體" w:hAnsi="Times New Roman" w:cs="Times New Roman" w:hint="eastAsia"/>
        </w:rPr>
        <w:t>，</w:t>
      </w:r>
      <w:r w:rsidRPr="00094131">
        <w:rPr>
          <w:rFonts w:ascii="Times New Roman" w:hAnsi="Times New Roman" w:cs="Times New Roman" w:hint="eastAsia"/>
        </w:rPr>
        <w:t>高於已婚／同居／單身的婦女。</w:t>
      </w:r>
    </w:p>
    <w:p w:rsidR="007A207D" w:rsidRPr="0051548D" w:rsidRDefault="007A207D" w:rsidP="007A207D">
      <w:pPr>
        <w:pStyle w:val="a4"/>
        <w:rPr>
          <w:rFonts w:ascii="Times New Roman" w:eastAsia="SimSun" w:hAnsi="Times New Roman" w:cs="Times New Roman"/>
        </w:rPr>
      </w:pPr>
    </w:p>
    <w:p w:rsidR="007A207D" w:rsidRDefault="007A207D" w:rsidP="007A207D">
      <w:pPr>
        <w:pStyle w:val="a4"/>
        <w:numPr>
          <w:ilvl w:val="1"/>
          <w:numId w:val="2"/>
        </w:numPr>
        <w:ind w:leftChars="0"/>
        <w:rPr>
          <w:rFonts w:eastAsia="SimSun"/>
          <w:b/>
          <w:u w:val="single"/>
        </w:rPr>
      </w:pPr>
      <w:r w:rsidRPr="009A43BD">
        <w:rPr>
          <w:rFonts w:eastAsia="新細明體" w:hint="eastAsia"/>
          <w:b/>
          <w:u w:val="single"/>
        </w:rPr>
        <w:t>基層婦女因經濟困難使用醫療服務情況不理</w:t>
      </w:r>
      <w:r>
        <w:rPr>
          <w:rFonts w:eastAsia="新細明體" w:hint="eastAsia"/>
          <w:b/>
          <w:u w:val="single"/>
        </w:rPr>
        <w:t>想，未能滿足服務需求</w:t>
      </w:r>
    </w:p>
    <w:p w:rsidR="007A207D" w:rsidRPr="009A43BD" w:rsidRDefault="007A207D" w:rsidP="007A207D">
      <w:pPr>
        <w:spacing w:line="320" w:lineRule="exact"/>
        <w:ind w:left="480"/>
        <w:jc w:val="both"/>
        <w:rPr>
          <w:rFonts w:asciiTheme="majorEastAsia" w:eastAsia="SimSun" w:hAnsiTheme="majorEastAsia"/>
          <w:b/>
        </w:rPr>
      </w:pPr>
      <w:r>
        <w:rPr>
          <w:rFonts w:asciiTheme="majorEastAsia" w:eastAsia="SimSun" w:hAnsiTheme="majorEastAsia" w:hint="eastAsia"/>
          <w:b/>
        </w:rPr>
        <w:t>5</w:t>
      </w:r>
      <w:r w:rsidRPr="009A43BD">
        <w:rPr>
          <w:rFonts w:asciiTheme="majorEastAsia" w:eastAsiaTheme="majorEastAsia" w:hAnsiTheme="majorEastAsia" w:hint="eastAsia"/>
          <w:b/>
        </w:rPr>
        <w:t>.2.1本</w:t>
      </w:r>
      <w:r w:rsidRPr="00693CB8">
        <w:rPr>
          <w:rFonts w:asciiTheme="majorEastAsia" w:eastAsiaTheme="majorEastAsia" w:hAnsiTheme="majorEastAsia" w:hint="eastAsia"/>
          <w:b/>
        </w:rPr>
        <w:t>港七成的門診服務由私營診所提供，基層婦女無法負擔</w:t>
      </w:r>
      <w:proofErr w:type="gramStart"/>
      <w:r w:rsidRPr="00693CB8">
        <w:rPr>
          <w:rFonts w:asciiTheme="majorEastAsia" w:eastAsiaTheme="majorEastAsia" w:hAnsiTheme="majorEastAsia" w:hint="eastAsia"/>
          <w:b/>
        </w:rPr>
        <w:t>相關診</w:t>
      </w:r>
      <w:proofErr w:type="gramEnd"/>
      <w:r w:rsidRPr="00693CB8">
        <w:rPr>
          <w:rFonts w:asciiTheme="majorEastAsia" w:eastAsiaTheme="majorEastAsia" w:hAnsiTheme="majorEastAsia" w:hint="eastAsia"/>
          <w:b/>
        </w:rPr>
        <w:t>費</w:t>
      </w:r>
    </w:p>
    <w:p w:rsidR="007A207D" w:rsidRPr="007A207D" w:rsidRDefault="007A207D" w:rsidP="007A207D">
      <w:pPr>
        <w:pStyle w:val="a4"/>
        <w:ind w:leftChars="0" w:firstLineChars="200" w:firstLine="480"/>
        <w:rPr>
          <w:rFonts w:ascii="Times New Roman" w:eastAsia="SimSun" w:hAnsi="Times New Roman" w:cs="Times New Roman"/>
        </w:rPr>
      </w:pPr>
      <w:r w:rsidRPr="00FE1175">
        <w:rPr>
          <w:rFonts w:ascii="Times New Roman" w:hAnsi="Times New Roman" w:cs="Times New Roman" w:hint="eastAsia"/>
        </w:rPr>
        <w:t>門診服務作爲基層醫療重要環節之一，但本港七成的門診服務由私營診所提供，在是次調查中在患病處理方面，</w:t>
      </w:r>
      <w:r w:rsidRPr="002A33CE">
        <w:rPr>
          <w:rFonts w:ascii="Times New Roman" w:hAnsi="Times New Roman" w:cs="Times New Roman" w:hint="eastAsia"/>
        </w:rPr>
        <w:t>僅</w:t>
      </w:r>
      <w:r w:rsidRPr="002A33CE">
        <w:rPr>
          <w:rFonts w:ascii="Times New Roman" w:hAnsi="Times New Roman" w:cs="Times New Roman"/>
        </w:rPr>
        <w:t>28.7%</w:t>
      </w:r>
      <w:r w:rsidRPr="002A33CE">
        <w:rPr>
          <w:rFonts w:ascii="Times New Roman" w:hAnsi="Times New Roman" w:cs="Times New Roman" w:hint="eastAsia"/>
        </w:rPr>
        <w:t>會選擇私家診所，</w:t>
      </w:r>
      <w:r w:rsidRPr="00FE1175">
        <w:rPr>
          <w:rFonts w:ascii="Times New Roman" w:hAnsi="Times New Roman" w:cs="Times New Roman"/>
        </w:rPr>
        <w:t xml:space="preserve"> 61.4%</w:t>
      </w:r>
      <w:r w:rsidRPr="00FE1175">
        <w:rPr>
          <w:rFonts w:ascii="Times New Roman" w:hAnsi="Times New Roman" w:cs="Times New Roman" w:hint="eastAsia"/>
        </w:rPr>
        <w:t>的受訪者會選擇醫管局及衛生署轄下的公立診所或急診室，</w:t>
      </w:r>
      <w:r w:rsidRPr="00FE1175">
        <w:rPr>
          <w:rFonts w:ascii="Times New Roman" w:hAnsi="Times New Roman" w:cs="Times New Roman"/>
        </w:rPr>
        <w:t xml:space="preserve"> </w:t>
      </w:r>
      <w:r w:rsidRPr="00FE1175">
        <w:rPr>
          <w:rFonts w:ascii="Times New Roman" w:hAnsi="Times New Roman" w:cs="Times New Roman" w:hint="eastAsia"/>
        </w:rPr>
        <w:t>仍有</w:t>
      </w:r>
      <w:r w:rsidRPr="00FE1175">
        <w:rPr>
          <w:rFonts w:ascii="Times New Roman" w:hAnsi="Times New Roman" w:cs="Times New Roman"/>
        </w:rPr>
        <w:t>22.8%</w:t>
      </w:r>
      <w:r w:rsidRPr="00FE1175">
        <w:rPr>
          <w:rFonts w:ascii="Times New Roman" w:hAnsi="Times New Roman" w:cs="Times New Roman" w:hint="eastAsia"/>
        </w:rPr>
        <w:t>的婦女會選擇內地的醫療服務</w:t>
      </w:r>
      <w:r w:rsidRPr="002A33CE">
        <w:rPr>
          <w:rFonts w:ascii="Times New Roman" w:hAnsi="Times New Roman" w:cs="Times New Roman" w:hint="eastAsia"/>
        </w:rPr>
        <w:t>，</w:t>
      </w:r>
      <w:r w:rsidRPr="00FE1175">
        <w:rPr>
          <w:rFonts w:ascii="Times New Roman" w:hAnsi="Times New Roman" w:cs="Times New Roman" w:hint="eastAsia"/>
        </w:rPr>
        <w:t>另有</w:t>
      </w:r>
      <w:r w:rsidRPr="00FE1175">
        <w:rPr>
          <w:rFonts w:ascii="Times New Roman" w:hAnsi="Times New Roman" w:cs="Times New Roman"/>
        </w:rPr>
        <w:t>43.8%</w:t>
      </w:r>
      <w:r w:rsidRPr="00FE1175">
        <w:rPr>
          <w:rFonts w:ascii="Times New Roman" w:hAnsi="Times New Roman" w:cs="Times New Roman" w:hint="eastAsia"/>
        </w:rPr>
        <w:t>婦女在調查前</w:t>
      </w:r>
      <w:r w:rsidRPr="00FE1175">
        <w:rPr>
          <w:rFonts w:ascii="Times New Roman" w:hAnsi="Times New Roman" w:cs="Times New Roman"/>
        </w:rPr>
        <w:t>30</w:t>
      </w:r>
      <w:r w:rsidRPr="00FE1175">
        <w:rPr>
          <w:rFonts w:ascii="Times New Roman" w:hAnsi="Times New Roman" w:cs="Times New Roman" w:hint="eastAsia"/>
        </w:rPr>
        <w:t>日就健康問題所</w:t>
      </w:r>
      <w:r w:rsidRPr="00E12B3C">
        <w:rPr>
          <w:rFonts w:ascii="Times New Roman" w:hAnsi="Times New Roman" w:cs="Times New Roman" w:hint="eastAsia"/>
        </w:rPr>
        <w:t>採</w:t>
      </w:r>
      <w:r w:rsidRPr="00FE1175">
        <w:rPr>
          <w:rFonts w:ascii="Times New Roman" w:hAnsi="Times New Roman" w:cs="Times New Roman" w:hint="eastAsia"/>
        </w:rPr>
        <w:t>用的治療方法爲自行服用西成藥</w:t>
      </w:r>
      <w:r w:rsidRPr="002A33CE">
        <w:rPr>
          <w:rFonts w:ascii="Times New Roman" w:hAnsi="Times New Roman" w:cs="Times New Roman" w:hint="eastAsia"/>
        </w:rPr>
        <w:t>。</w:t>
      </w:r>
      <w:r w:rsidRPr="00FE1175">
        <w:rPr>
          <w:rFonts w:ascii="Times New Roman" w:hAnsi="Times New Roman" w:cs="Times New Roman" w:hint="eastAsia"/>
        </w:rPr>
        <w:t>可見基層婦女在身體感到不適時，因經濟困難無法負擔私營診所費用，傾向自行購藥或</w:t>
      </w:r>
      <w:r>
        <w:rPr>
          <w:rFonts w:ascii="Times New Roman" w:eastAsia="SimSun" w:hAnsi="Times New Roman" w:cs="Times New Roman" w:hint="eastAsia"/>
        </w:rPr>
        <w:t>於</w:t>
      </w:r>
      <w:r w:rsidRPr="00FE1175">
        <w:rPr>
          <w:rFonts w:ascii="Times New Roman" w:hAnsi="Times New Roman" w:cs="Times New Roman" w:hint="eastAsia"/>
        </w:rPr>
        <w:t>公營醫療系統求診，部分婦女因無法即時預約到公營門診，再加上急診室輪候時間過長，亦會選擇自行服藥</w:t>
      </w:r>
      <w:r w:rsidRPr="002A33CE">
        <w:rPr>
          <w:rFonts w:ascii="Times New Roman" w:hAnsi="Times New Roman" w:cs="Times New Roman" w:hint="eastAsia"/>
        </w:rPr>
        <w:t>或返內地就診</w:t>
      </w:r>
      <w:r w:rsidRPr="00FE1175">
        <w:rPr>
          <w:rFonts w:ascii="Times New Roman" w:hAnsi="Times New Roman" w:cs="Times New Roman" w:hint="eastAsia"/>
        </w:rPr>
        <w:t>。</w:t>
      </w:r>
      <w:r w:rsidRPr="002A33CE">
        <w:rPr>
          <w:rFonts w:ascii="Times New Roman" w:hAnsi="Times New Roman" w:cs="Times New Roman" w:hint="eastAsia"/>
        </w:rPr>
        <w:t>而</w:t>
      </w:r>
      <w:r w:rsidRPr="00FE1175">
        <w:rPr>
          <w:rFonts w:ascii="Times New Roman" w:hAnsi="Times New Roman" w:cs="Times New Roman"/>
        </w:rPr>
        <w:t>2003-04</w:t>
      </w:r>
      <w:r w:rsidRPr="00FE1175">
        <w:rPr>
          <w:rFonts w:ascii="Times New Roman" w:hAnsi="Times New Roman" w:cs="Times New Roman" w:hint="eastAsia"/>
        </w:rPr>
        <w:t>年人口健康普查中，</w:t>
      </w:r>
      <w:r w:rsidRPr="002A33CE">
        <w:rPr>
          <w:rFonts w:ascii="Times New Roman" w:hAnsi="Times New Roman" w:cs="Times New Roman" w:hint="eastAsia"/>
        </w:rPr>
        <w:t>僅</w:t>
      </w:r>
      <w:r w:rsidRPr="00FE1175">
        <w:rPr>
          <w:rFonts w:ascii="Times New Roman" w:hAnsi="Times New Roman" w:cs="Times New Roman" w:hint="eastAsia"/>
        </w:rPr>
        <w:t>27</w:t>
      </w:r>
      <w:r w:rsidRPr="00FE1175">
        <w:rPr>
          <w:rFonts w:ascii="Times New Roman" w:hAnsi="Times New Roman" w:cs="Times New Roman"/>
        </w:rPr>
        <w:t>.</w:t>
      </w:r>
      <w:r w:rsidRPr="00FE1175">
        <w:rPr>
          <w:rFonts w:ascii="Times New Roman" w:hAnsi="Times New Roman" w:cs="Times New Roman" w:hint="eastAsia"/>
        </w:rPr>
        <w:t>2</w:t>
      </w:r>
      <w:r w:rsidRPr="00FE1175">
        <w:rPr>
          <w:rFonts w:ascii="Times New Roman" w:hAnsi="Times New Roman" w:cs="Times New Roman"/>
        </w:rPr>
        <w:t>%</w:t>
      </w:r>
      <w:r w:rsidRPr="002A33CE">
        <w:rPr>
          <w:rFonts w:ascii="Times New Roman" w:hAnsi="Times New Roman" w:cs="Times New Roman" w:hint="eastAsia"/>
        </w:rPr>
        <w:t>女性</w:t>
      </w:r>
      <w:r w:rsidRPr="00FE1175">
        <w:rPr>
          <w:rFonts w:ascii="Times New Roman" w:hAnsi="Times New Roman" w:cs="Times New Roman" w:hint="eastAsia"/>
        </w:rPr>
        <w:t>選擇公營服務。</w:t>
      </w:r>
    </w:p>
    <w:p w:rsidR="007A207D" w:rsidRPr="007054E1" w:rsidRDefault="007A207D" w:rsidP="007A207D">
      <w:pPr>
        <w:spacing w:line="320" w:lineRule="exact"/>
        <w:ind w:left="480"/>
        <w:jc w:val="both"/>
        <w:rPr>
          <w:rFonts w:asciiTheme="majorEastAsia" w:eastAsiaTheme="majorEastAsia" w:hAnsiTheme="majorEastAsia"/>
          <w:b/>
        </w:rPr>
      </w:pPr>
      <w:r>
        <w:rPr>
          <w:rFonts w:asciiTheme="majorEastAsia" w:eastAsia="SimSun" w:hAnsiTheme="majorEastAsia" w:hint="eastAsia"/>
          <w:b/>
        </w:rPr>
        <w:lastRenderedPageBreak/>
        <w:t>5</w:t>
      </w:r>
      <w:r w:rsidRPr="007054E1">
        <w:rPr>
          <w:rFonts w:asciiTheme="majorEastAsia" w:eastAsiaTheme="majorEastAsia" w:hAnsiTheme="majorEastAsia" w:hint="eastAsia"/>
          <w:b/>
        </w:rPr>
        <w:t>.2.2九成基層婦女沒有家庭醫生，定期身體檢查比例低</w:t>
      </w:r>
    </w:p>
    <w:p w:rsidR="007A207D" w:rsidRPr="007054E1" w:rsidRDefault="007A207D" w:rsidP="007A207D">
      <w:pPr>
        <w:ind w:leftChars="200" w:left="480" w:firstLineChars="200" w:firstLine="480"/>
        <w:rPr>
          <w:rFonts w:eastAsia="SimSun"/>
        </w:rPr>
      </w:pPr>
      <w:r>
        <w:rPr>
          <w:rFonts w:hint="eastAsia"/>
        </w:rPr>
        <w:t>調查發現達九成（</w:t>
      </w:r>
      <w:r>
        <w:t>96.9%</w:t>
      </w:r>
      <w:r>
        <w:rPr>
          <w:rFonts w:hint="eastAsia"/>
        </w:rPr>
        <w:t>）婦女沒有自己的家庭醫生，原因以價錢貴（</w:t>
      </w:r>
      <w:r>
        <w:t>68.2%</w:t>
      </w:r>
      <w:r>
        <w:rPr>
          <w:rFonts w:hint="eastAsia"/>
        </w:rPr>
        <w:t>）及</w:t>
      </w:r>
      <w:proofErr w:type="gramStart"/>
      <w:r>
        <w:rPr>
          <w:rFonts w:hint="eastAsia"/>
        </w:rPr>
        <w:t>不知道什</w:t>
      </w:r>
      <w:proofErr w:type="gramEnd"/>
      <w:r>
        <w:rPr>
          <w:rFonts w:hint="eastAsia"/>
        </w:rPr>
        <w:t>麽是家庭醫生（</w:t>
      </w:r>
      <w:r>
        <w:t>30.6%</w:t>
      </w:r>
      <w:r>
        <w:rPr>
          <w:rFonts w:hint="eastAsia"/>
        </w:rPr>
        <w:t>）</w:t>
      </w:r>
      <w:r w:rsidRPr="007054E1">
        <w:rPr>
          <w:rFonts w:eastAsia="新細明體" w:hint="eastAsia"/>
        </w:rPr>
        <w:t>，而公營醫療服務已遠超負荷，更加難在公營醫療服務中推家庭醫生概念</w:t>
      </w:r>
      <w:r w:rsidRPr="002A33CE">
        <w:rPr>
          <w:rFonts w:eastAsia="新細明體" w:hint="eastAsia"/>
        </w:rPr>
        <w:t>。逾六成（</w:t>
      </w:r>
      <w:r w:rsidRPr="002A33CE">
        <w:rPr>
          <w:rFonts w:eastAsia="新細明體"/>
        </w:rPr>
        <w:t>67%</w:t>
      </w:r>
      <w:r w:rsidRPr="002A33CE">
        <w:rPr>
          <w:rFonts w:eastAsia="新細明體" w:hint="eastAsia"/>
        </w:rPr>
        <w:t>）婦女沒有進行身體檢查，原因以價錢昂貴（</w:t>
      </w:r>
      <w:r w:rsidRPr="002A33CE">
        <w:rPr>
          <w:rFonts w:eastAsia="新細明體"/>
        </w:rPr>
        <w:t>69.6%</w:t>
      </w:r>
      <w:r w:rsidRPr="002A33CE">
        <w:rPr>
          <w:rFonts w:eastAsia="新細明體" w:hint="eastAsia"/>
        </w:rPr>
        <w:t>）及不了解定期檢查服務（</w:t>
      </w:r>
      <w:r w:rsidRPr="002A33CE">
        <w:rPr>
          <w:rFonts w:eastAsia="新細明體"/>
        </w:rPr>
        <w:t>46.4%</w:t>
      </w:r>
      <w:r w:rsidRPr="002A33CE">
        <w:rPr>
          <w:rFonts w:eastAsia="新細明體" w:hint="eastAsia"/>
        </w:rPr>
        <w:t>）為主。</w:t>
      </w:r>
      <w:r w:rsidRPr="007054E1">
        <w:rPr>
          <w:rFonts w:eastAsia="新細明體"/>
        </w:rPr>
        <w:t>33%</w:t>
      </w:r>
      <w:r w:rsidRPr="007054E1">
        <w:rPr>
          <w:rFonts w:eastAsia="新細明體" w:hint="eastAsia"/>
        </w:rPr>
        <w:t>有進行定期檢查的婦女中，其頻率為每兩至三年的比例高達</w:t>
      </w:r>
      <w:r w:rsidRPr="007054E1">
        <w:rPr>
          <w:rFonts w:eastAsia="新細明體"/>
        </w:rPr>
        <w:t>71</w:t>
      </w:r>
      <w:r w:rsidRPr="002A33CE">
        <w:rPr>
          <w:rFonts w:eastAsia="新細明體"/>
        </w:rPr>
        <w:t>.</w:t>
      </w:r>
      <w:r w:rsidRPr="007054E1">
        <w:rPr>
          <w:rFonts w:eastAsia="新細明體"/>
        </w:rPr>
        <w:t>4%</w:t>
      </w:r>
      <w:r w:rsidRPr="007054E1">
        <w:rPr>
          <w:rFonts w:eastAsia="新細明體" w:hint="eastAsia"/>
        </w:rPr>
        <w:t>，亦非每年檢查。</w:t>
      </w:r>
    </w:p>
    <w:p w:rsidR="007A207D" w:rsidRPr="007054E1" w:rsidRDefault="007A207D" w:rsidP="007A207D">
      <w:pPr>
        <w:ind w:leftChars="200" w:left="480"/>
        <w:rPr>
          <w:rFonts w:eastAsia="SimSun"/>
        </w:rPr>
      </w:pPr>
    </w:p>
    <w:p w:rsidR="007A207D" w:rsidRPr="009A43BD" w:rsidRDefault="007A207D" w:rsidP="007A207D">
      <w:pPr>
        <w:spacing w:line="320" w:lineRule="exact"/>
        <w:ind w:left="480"/>
        <w:jc w:val="both"/>
        <w:rPr>
          <w:rFonts w:asciiTheme="majorEastAsia" w:eastAsia="SimSun" w:hAnsiTheme="majorEastAsia"/>
          <w:b/>
        </w:rPr>
      </w:pPr>
      <w:r>
        <w:rPr>
          <w:rFonts w:asciiTheme="majorEastAsia" w:eastAsia="SimSun" w:hAnsiTheme="majorEastAsia" w:hint="eastAsia"/>
          <w:b/>
        </w:rPr>
        <w:t>5</w:t>
      </w:r>
      <w:r w:rsidRPr="009A43BD">
        <w:rPr>
          <w:rFonts w:asciiTheme="majorEastAsia" w:eastAsiaTheme="majorEastAsia" w:hAnsiTheme="majorEastAsia"/>
          <w:b/>
        </w:rPr>
        <w:t>.2.</w:t>
      </w:r>
      <w:r>
        <w:rPr>
          <w:rFonts w:asciiTheme="majorEastAsia" w:eastAsiaTheme="majorEastAsia" w:hAnsiTheme="majorEastAsia" w:hint="eastAsia"/>
          <w:b/>
        </w:rPr>
        <w:t>3</w:t>
      </w:r>
      <w:r w:rsidRPr="00F4521B">
        <w:rPr>
          <w:rFonts w:asciiTheme="majorEastAsia" w:eastAsia="新細明體" w:hAnsiTheme="majorEastAsia" w:hint="eastAsia"/>
          <w:b/>
        </w:rPr>
        <w:t>餘九成基層婦女沒有購買醫療保險</w:t>
      </w:r>
    </w:p>
    <w:p w:rsidR="007A207D" w:rsidRPr="00EE42FF" w:rsidRDefault="007A207D" w:rsidP="007A207D">
      <w:pPr>
        <w:pStyle w:val="a4"/>
        <w:spacing w:line="320" w:lineRule="exact"/>
        <w:ind w:leftChars="0" w:firstLineChars="200" w:firstLine="480"/>
        <w:jc w:val="both"/>
        <w:rPr>
          <w:rFonts w:asciiTheme="majorEastAsia" w:eastAsia="SimSun" w:hAnsiTheme="majorEastAsia"/>
        </w:rPr>
      </w:pPr>
      <w:r w:rsidRPr="00F658DD">
        <w:rPr>
          <w:rFonts w:ascii="Times New Roman" w:hAnsi="Times New Roman" w:cs="Times New Roman" w:hint="eastAsia"/>
        </w:rPr>
        <w:t>受訪婦女中僅</w:t>
      </w:r>
      <w:r w:rsidRPr="00F658DD">
        <w:rPr>
          <w:rFonts w:ascii="Times New Roman" w:hAnsi="Times New Roman" w:cs="Times New Roman"/>
        </w:rPr>
        <w:t>5.4%</w:t>
      </w:r>
      <w:r w:rsidRPr="00F658DD">
        <w:rPr>
          <w:rFonts w:ascii="Times New Roman" w:hAnsi="Times New Roman" w:cs="Times New Roman" w:hint="eastAsia"/>
        </w:rPr>
        <w:t>有全職工作，有機會受惠於受</w:t>
      </w:r>
      <w:proofErr w:type="gramStart"/>
      <w:r w:rsidRPr="00F658DD">
        <w:rPr>
          <w:rFonts w:ascii="Times New Roman" w:hAnsi="Times New Roman" w:cs="Times New Roman" w:hint="eastAsia"/>
        </w:rPr>
        <w:t>僱</w:t>
      </w:r>
      <w:proofErr w:type="gramEnd"/>
      <w:r w:rsidRPr="00F658DD">
        <w:rPr>
          <w:rFonts w:ascii="Times New Roman" w:hAnsi="Times New Roman" w:cs="Times New Roman" w:hint="eastAsia"/>
        </w:rPr>
        <w:t>公司的團體醫療保障，但</w:t>
      </w:r>
      <w:r w:rsidRPr="00F658DD">
        <w:rPr>
          <w:rFonts w:ascii="Times New Roman" w:hAnsi="Times New Roman" w:cs="Times New Roman"/>
        </w:rPr>
        <w:t>17.8%</w:t>
      </w:r>
      <w:r w:rsidRPr="00F658DD">
        <w:rPr>
          <w:rFonts w:ascii="Times New Roman" w:hAnsi="Times New Roman" w:cs="Times New Roman" w:hint="eastAsia"/>
        </w:rPr>
        <w:t>受</w:t>
      </w:r>
      <w:proofErr w:type="gramStart"/>
      <w:r w:rsidRPr="00F658DD">
        <w:rPr>
          <w:rFonts w:ascii="Times New Roman" w:hAnsi="Times New Roman" w:cs="Times New Roman" w:hint="eastAsia"/>
        </w:rPr>
        <w:t>僱</w:t>
      </w:r>
      <w:proofErr w:type="gramEnd"/>
      <w:r w:rsidRPr="00F658DD">
        <w:rPr>
          <w:rFonts w:ascii="Times New Roman" w:hAnsi="Times New Roman" w:cs="Times New Roman" w:hint="eastAsia"/>
        </w:rPr>
        <w:t>於兼職</w:t>
      </w:r>
      <w:r w:rsidRPr="00F658DD">
        <w:rPr>
          <w:rFonts w:ascii="Times New Roman" w:hAnsi="Times New Roman" w:cs="Times New Roman"/>
        </w:rPr>
        <w:t>/</w:t>
      </w:r>
      <w:r w:rsidRPr="00F658DD">
        <w:rPr>
          <w:rFonts w:ascii="Times New Roman" w:hAnsi="Times New Roman" w:cs="Times New Roman" w:hint="eastAsia"/>
        </w:rPr>
        <w:t>散工、</w:t>
      </w:r>
      <w:r w:rsidRPr="00F658DD">
        <w:rPr>
          <w:rFonts w:ascii="Times New Roman" w:hAnsi="Times New Roman" w:cs="Times New Roman"/>
        </w:rPr>
        <w:t>71%</w:t>
      </w:r>
      <w:r w:rsidRPr="00F658DD">
        <w:rPr>
          <w:rFonts w:ascii="Times New Roman" w:hAnsi="Times New Roman" w:cs="Times New Roman" w:hint="eastAsia"/>
        </w:rPr>
        <w:t>爲家庭主婦。政府雖然於</w:t>
      </w:r>
      <w:r w:rsidRPr="00F658DD">
        <w:rPr>
          <w:rFonts w:ascii="Times New Roman" w:hAnsi="Times New Roman" w:cs="Times New Roman"/>
        </w:rPr>
        <w:t>2015</w:t>
      </w:r>
      <w:r w:rsidRPr="00F658DD">
        <w:rPr>
          <w:rFonts w:ascii="Times New Roman" w:hAnsi="Times New Roman" w:cs="Times New Roman" w:hint="eastAsia"/>
        </w:rPr>
        <w:t>年開展自願</w:t>
      </w:r>
      <w:proofErr w:type="gramStart"/>
      <w:r w:rsidRPr="00F658DD">
        <w:rPr>
          <w:rFonts w:ascii="Times New Roman" w:hAnsi="Times New Roman" w:cs="Times New Roman" w:hint="eastAsia"/>
        </w:rPr>
        <w:t>醫</w:t>
      </w:r>
      <w:proofErr w:type="gramEnd"/>
      <w:r w:rsidRPr="00F658DD">
        <w:rPr>
          <w:rFonts w:ascii="Times New Roman" w:hAnsi="Times New Roman" w:cs="Times New Roman" w:hint="eastAsia"/>
        </w:rPr>
        <w:t>保計劃公眾諮詢，呼籲市民使用私營醫療服務及購買醫療保險，但是次調查中發現，大部分婦女每年僅花費</w:t>
      </w:r>
      <w:r w:rsidRPr="00F658DD">
        <w:rPr>
          <w:rFonts w:ascii="Times New Roman" w:hAnsi="Times New Roman" w:cs="Times New Roman"/>
        </w:rPr>
        <w:t>$500</w:t>
      </w:r>
      <w:r w:rsidRPr="00F658DD">
        <w:rPr>
          <w:rFonts w:ascii="Times New Roman" w:hAnsi="Times New Roman" w:cs="Times New Roman" w:hint="eastAsia"/>
        </w:rPr>
        <w:t>或以下（</w:t>
      </w:r>
      <w:r w:rsidRPr="00F658DD">
        <w:rPr>
          <w:rFonts w:ascii="Times New Roman" w:hAnsi="Times New Roman" w:cs="Times New Roman"/>
        </w:rPr>
        <w:t>35.6%</w:t>
      </w:r>
      <w:r w:rsidRPr="00F658DD">
        <w:rPr>
          <w:rFonts w:ascii="Times New Roman" w:hAnsi="Times New Roman" w:cs="Times New Roman" w:hint="eastAsia"/>
        </w:rPr>
        <w:t>）及</w:t>
      </w:r>
      <w:r w:rsidRPr="00F658DD">
        <w:rPr>
          <w:rFonts w:ascii="Times New Roman" w:hAnsi="Times New Roman" w:cs="Times New Roman"/>
        </w:rPr>
        <w:t>$501-1,000</w:t>
      </w:r>
      <w:r w:rsidRPr="00F658DD">
        <w:rPr>
          <w:rFonts w:ascii="Times New Roman" w:hAnsi="Times New Roman" w:cs="Times New Roman" w:hint="eastAsia"/>
        </w:rPr>
        <w:t>（</w:t>
      </w:r>
      <w:r w:rsidRPr="00F658DD">
        <w:rPr>
          <w:rFonts w:ascii="Times New Roman" w:hAnsi="Times New Roman" w:cs="Times New Roman"/>
        </w:rPr>
        <w:t>35.6%</w:t>
      </w:r>
      <w:r w:rsidRPr="00F658DD">
        <w:rPr>
          <w:rFonts w:ascii="Times New Roman" w:hAnsi="Times New Roman" w:cs="Times New Roman" w:hint="eastAsia"/>
        </w:rPr>
        <w:t>）在自身醫療上；更顯示九成（</w:t>
      </w:r>
      <w:r w:rsidRPr="00F658DD">
        <w:rPr>
          <w:rFonts w:ascii="Times New Roman" w:hAnsi="Times New Roman" w:cs="Times New Roman"/>
        </w:rPr>
        <w:t>95.7%</w:t>
      </w:r>
      <w:r w:rsidRPr="00F658DD">
        <w:rPr>
          <w:rFonts w:ascii="Times New Roman" w:hAnsi="Times New Roman" w:cs="Times New Roman" w:hint="eastAsia"/>
        </w:rPr>
        <w:t>）婦女沒有自行購買醫療保險，主因為價錢昂貴（</w:t>
      </w:r>
      <w:r w:rsidRPr="00F658DD">
        <w:rPr>
          <w:rFonts w:ascii="Times New Roman" w:hAnsi="Times New Roman" w:cs="Times New Roman"/>
        </w:rPr>
        <w:t>73.5%</w:t>
      </w:r>
      <w:r w:rsidRPr="00F658DD">
        <w:rPr>
          <w:rFonts w:ascii="Times New Roman" w:hAnsi="Times New Roman" w:cs="Times New Roman" w:hint="eastAsia"/>
        </w:rPr>
        <w:t>）。諮詢文件中亦顯示自願</w:t>
      </w:r>
      <w:proofErr w:type="gramStart"/>
      <w:r w:rsidRPr="00F658DD">
        <w:rPr>
          <w:rFonts w:ascii="Times New Roman" w:hAnsi="Times New Roman" w:cs="Times New Roman" w:hint="eastAsia"/>
        </w:rPr>
        <w:t>醫</w:t>
      </w:r>
      <w:proofErr w:type="gramEnd"/>
      <w:r w:rsidRPr="00F658DD">
        <w:rPr>
          <w:rFonts w:ascii="Times New Roman" w:hAnsi="Times New Roman" w:cs="Times New Roman" w:hint="eastAsia"/>
        </w:rPr>
        <w:t>保計劃直至</w:t>
      </w:r>
      <w:r w:rsidRPr="00F658DD">
        <w:rPr>
          <w:rFonts w:ascii="Times New Roman" w:hAnsi="Times New Roman" w:cs="Times New Roman"/>
        </w:rPr>
        <w:t>2040</w:t>
      </w:r>
      <w:r w:rsidRPr="00F658DD">
        <w:rPr>
          <w:rFonts w:ascii="Times New Roman" w:hAnsi="Times New Roman" w:cs="Times New Roman" w:hint="eastAsia"/>
        </w:rPr>
        <w:t>年才減少</w:t>
      </w:r>
      <w:r w:rsidRPr="00F658DD">
        <w:rPr>
          <w:rFonts w:ascii="Times New Roman" w:hAnsi="Times New Roman" w:cs="Times New Roman"/>
        </w:rPr>
        <w:t>6%</w:t>
      </w:r>
      <w:r w:rsidRPr="00F658DD">
        <w:rPr>
          <w:rFonts w:ascii="Times New Roman" w:hAnsi="Times New Roman" w:cs="Times New Roman" w:hint="eastAsia"/>
        </w:rPr>
        <w:t>公營服務量，對依賴公營醫療服務的病人及婦女而言，並沒有實質幫助。</w:t>
      </w:r>
    </w:p>
    <w:p w:rsidR="007A207D" w:rsidRDefault="007A207D" w:rsidP="007A207D">
      <w:pPr>
        <w:spacing w:line="320" w:lineRule="exact"/>
        <w:ind w:firstLineChars="200" w:firstLine="482"/>
        <w:jc w:val="both"/>
        <w:rPr>
          <w:rFonts w:asciiTheme="majorEastAsia" w:eastAsia="SimSun" w:hAnsiTheme="majorEastAsia"/>
          <w:b/>
        </w:rPr>
      </w:pPr>
    </w:p>
    <w:p w:rsidR="007A207D" w:rsidRPr="0012591C" w:rsidRDefault="007A207D" w:rsidP="007A207D">
      <w:pPr>
        <w:spacing w:line="320" w:lineRule="exact"/>
        <w:ind w:firstLineChars="200" w:firstLine="482"/>
        <w:jc w:val="both"/>
        <w:rPr>
          <w:rFonts w:asciiTheme="majorEastAsia" w:eastAsiaTheme="majorEastAsia" w:hAnsiTheme="majorEastAsia"/>
          <w:b/>
        </w:rPr>
      </w:pPr>
      <w:r>
        <w:rPr>
          <w:rFonts w:asciiTheme="majorEastAsia" w:eastAsia="SimSun" w:hAnsiTheme="majorEastAsia" w:hint="eastAsia"/>
          <w:b/>
        </w:rPr>
        <w:t>5.2.</w:t>
      </w:r>
      <w:r>
        <w:rPr>
          <w:rFonts w:asciiTheme="minorEastAsia" w:hAnsiTheme="minorEastAsia" w:hint="eastAsia"/>
          <w:b/>
        </w:rPr>
        <w:t>4</w:t>
      </w:r>
      <w:r w:rsidRPr="0012591C">
        <w:rPr>
          <w:rFonts w:asciiTheme="majorEastAsia" w:eastAsiaTheme="majorEastAsia" w:hAnsiTheme="majorEastAsia" w:hint="eastAsia"/>
          <w:b/>
        </w:rPr>
        <w:t>婦女基層醫療服務使用率低，服務推廣嚴重不足</w:t>
      </w:r>
      <w:r w:rsidRPr="0012591C">
        <w:rPr>
          <w:rFonts w:asciiTheme="majorEastAsia" w:eastAsiaTheme="majorEastAsia" w:hAnsiTheme="majorEastAsia"/>
          <w:b/>
        </w:rPr>
        <w:t xml:space="preserve"> </w:t>
      </w:r>
    </w:p>
    <w:p w:rsidR="007A207D" w:rsidRDefault="007A207D" w:rsidP="007A207D">
      <w:pPr>
        <w:ind w:leftChars="200" w:left="480" w:firstLineChars="200" w:firstLine="480"/>
        <w:rPr>
          <w:rFonts w:eastAsia="SimSun"/>
        </w:rPr>
      </w:pPr>
      <w:r w:rsidRPr="00F83EA9">
        <w:rPr>
          <w:rFonts w:asciiTheme="majorEastAsia" w:eastAsiaTheme="majorEastAsia" w:hAnsiTheme="majorEastAsia"/>
        </w:rPr>
        <w:t>2014</w:t>
      </w:r>
      <w:r w:rsidRPr="00F83EA9">
        <w:rPr>
          <w:rFonts w:asciiTheme="majorEastAsia" w:eastAsiaTheme="majorEastAsia" w:hAnsiTheme="majorEastAsia" w:hint="eastAsia"/>
        </w:rPr>
        <w:t>年，香港的人口為</w:t>
      </w:r>
      <w:r w:rsidRPr="00F83EA9">
        <w:rPr>
          <w:rFonts w:asciiTheme="majorEastAsia" w:eastAsiaTheme="majorEastAsia" w:hAnsiTheme="majorEastAsia"/>
        </w:rPr>
        <w:t>7,241,700</w:t>
      </w:r>
      <w:r w:rsidRPr="00F83EA9">
        <w:rPr>
          <w:rFonts w:asciiTheme="majorEastAsia" w:eastAsiaTheme="majorEastAsia" w:hAnsiTheme="majorEastAsia" w:hint="eastAsia"/>
        </w:rPr>
        <w:t>人，其中女性</w:t>
      </w:r>
      <w:proofErr w:type="gramStart"/>
      <w:r w:rsidRPr="00F83EA9">
        <w:rPr>
          <w:rFonts w:asciiTheme="majorEastAsia" w:eastAsiaTheme="majorEastAsia" w:hAnsiTheme="majorEastAsia" w:hint="eastAsia"/>
        </w:rPr>
        <w:t>佔</w:t>
      </w:r>
      <w:proofErr w:type="gramEnd"/>
      <w:r w:rsidRPr="00F83EA9">
        <w:rPr>
          <w:rFonts w:asciiTheme="majorEastAsia" w:eastAsiaTheme="majorEastAsia" w:hAnsiTheme="majorEastAsia"/>
        </w:rPr>
        <w:t>3,896,600</w:t>
      </w:r>
      <w:r w:rsidRPr="00F83EA9">
        <w:rPr>
          <w:rFonts w:asciiTheme="majorEastAsia" w:eastAsiaTheme="majorEastAsia" w:hAnsiTheme="majorEastAsia" w:hint="eastAsia"/>
        </w:rPr>
        <w:t>人。全港</w:t>
      </w:r>
      <w:r w:rsidRPr="00F83EA9">
        <w:rPr>
          <w:rFonts w:asciiTheme="majorEastAsia" w:eastAsiaTheme="majorEastAsia" w:hAnsiTheme="majorEastAsia"/>
        </w:rPr>
        <w:t>3</w:t>
      </w:r>
      <w:r w:rsidRPr="00F83EA9">
        <w:rPr>
          <w:rFonts w:asciiTheme="majorEastAsia" w:eastAsiaTheme="majorEastAsia" w:hAnsiTheme="majorEastAsia" w:hint="eastAsia"/>
        </w:rPr>
        <w:t>間婦女中心、</w:t>
      </w:r>
      <w:r w:rsidRPr="00F83EA9">
        <w:rPr>
          <w:rFonts w:asciiTheme="majorEastAsia" w:eastAsiaTheme="majorEastAsia" w:hAnsiTheme="majorEastAsia"/>
        </w:rPr>
        <w:t>10</w:t>
      </w:r>
      <w:r>
        <w:rPr>
          <w:rFonts w:asciiTheme="majorEastAsia" w:eastAsiaTheme="majorEastAsia" w:hAnsiTheme="majorEastAsia" w:hint="eastAsia"/>
        </w:rPr>
        <w:t>間提供婦女健康服務的母嬰健康</w:t>
      </w:r>
      <w:r>
        <w:rPr>
          <w:rFonts w:asciiTheme="majorEastAsia" w:eastAsia="SimSun" w:hAnsiTheme="majorEastAsia" w:hint="eastAsia"/>
        </w:rPr>
        <w:t>，</w:t>
      </w:r>
      <w:r w:rsidRPr="00F83EA9">
        <w:rPr>
          <w:rFonts w:asciiTheme="majorEastAsia" w:eastAsiaTheme="majorEastAsia" w:hAnsiTheme="majorEastAsia" w:hint="eastAsia"/>
        </w:rPr>
        <w:t>據</w:t>
      </w:r>
      <w:r w:rsidRPr="00F83EA9">
        <w:rPr>
          <w:rFonts w:asciiTheme="majorEastAsia" w:eastAsiaTheme="majorEastAsia" w:hAnsiTheme="majorEastAsia"/>
        </w:rPr>
        <w:t>2016</w:t>
      </w:r>
      <w:r w:rsidRPr="00F83EA9">
        <w:rPr>
          <w:rFonts w:asciiTheme="majorEastAsia" w:eastAsiaTheme="majorEastAsia" w:hAnsiTheme="majorEastAsia" w:hint="eastAsia"/>
        </w:rPr>
        <w:t>年財政預算中顯示，</w:t>
      </w:r>
      <w:r w:rsidRPr="00F83EA9">
        <w:rPr>
          <w:rFonts w:asciiTheme="majorEastAsia" w:eastAsiaTheme="majorEastAsia" w:hAnsiTheme="majorEastAsia"/>
        </w:rPr>
        <w:t>2014</w:t>
      </w:r>
      <w:r w:rsidRPr="00F83EA9">
        <w:rPr>
          <w:rFonts w:asciiTheme="majorEastAsia" w:eastAsiaTheme="majorEastAsia" w:hAnsiTheme="majorEastAsia" w:hint="eastAsia"/>
        </w:rPr>
        <w:t>、</w:t>
      </w:r>
      <w:r w:rsidRPr="00F83EA9">
        <w:rPr>
          <w:rFonts w:asciiTheme="majorEastAsia" w:eastAsiaTheme="majorEastAsia" w:hAnsiTheme="majorEastAsia"/>
        </w:rPr>
        <w:t>2015</w:t>
      </w:r>
      <w:r w:rsidRPr="00F83EA9">
        <w:rPr>
          <w:rFonts w:asciiTheme="majorEastAsia" w:eastAsiaTheme="majorEastAsia" w:hAnsiTheme="majorEastAsia" w:hint="eastAsia"/>
        </w:rPr>
        <w:t>年、</w:t>
      </w:r>
      <w:r w:rsidRPr="00F83EA9">
        <w:rPr>
          <w:rFonts w:asciiTheme="majorEastAsia" w:eastAsiaTheme="majorEastAsia" w:hAnsiTheme="majorEastAsia"/>
        </w:rPr>
        <w:t>2016</w:t>
      </w:r>
      <w:r w:rsidRPr="00F83EA9">
        <w:rPr>
          <w:rFonts w:asciiTheme="majorEastAsia" w:eastAsiaTheme="majorEastAsia" w:hAnsiTheme="majorEastAsia" w:hint="eastAsia"/>
        </w:rPr>
        <w:t>（預算）婦女健康服務的登記人數為</w:t>
      </w:r>
      <w:r w:rsidRPr="00F83EA9">
        <w:rPr>
          <w:rFonts w:asciiTheme="majorEastAsia" w:eastAsiaTheme="majorEastAsia" w:hAnsiTheme="majorEastAsia"/>
        </w:rPr>
        <w:t>18</w:t>
      </w:r>
      <w:r>
        <w:rPr>
          <w:rFonts w:asciiTheme="majorEastAsia" w:eastAsia="SimSun" w:hAnsiTheme="majorEastAsia" w:hint="eastAsia"/>
        </w:rPr>
        <w:t>,</w:t>
      </w:r>
      <w:r w:rsidRPr="00F83EA9">
        <w:rPr>
          <w:rFonts w:asciiTheme="majorEastAsia" w:eastAsiaTheme="majorEastAsia" w:hAnsiTheme="majorEastAsia"/>
        </w:rPr>
        <w:t>000</w:t>
      </w:r>
      <w:r w:rsidRPr="00F83EA9">
        <w:rPr>
          <w:rFonts w:asciiTheme="majorEastAsia" w:eastAsiaTheme="majorEastAsia" w:hAnsiTheme="majorEastAsia" w:hint="eastAsia"/>
        </w:rPr>
        <w:t>人、</w:t>
      </w:r>
      <w:r w:rsidRPr="00F83EA9">
        <w:rPr>
          <w:rFonts w:asciiTheme="majorEastAsia" w:eastAsiaTheme="majorEastAsia" w:hAnsiTheme="majorEastAsia"/>
        </w:rPr>
        <w:t>16</w:t>
      </w:r>
      <w:r>
        <w:rPr>
          <w:rFonts w:asciiTheme="majorEastAsia" w:eastAsia="SimSun" w:hAnsiTheme="majorEastAsia" w:hint="eastAsia"/>
        </w:rPr>
        <w:t>,</w:t>
      </w:r>
      <w:r w:rsidRPr="00F83EA9">
        <w:rPr>
          <w:rFonts w:asciiTheme="majorEastAsia" w:eastAsiaTheme="majorEastAsia" w:hAnsiTheme="majorEastAsia"/>
        </w:rPr>
        <w:t>800</w:t>
      </w:r>
      <w:r w:rsidRPr="00F83EA9">
        <w:rPr>
          <w:rFonts w:asciiTheme="majorEastAsia" w:eastAsiaTheme="majorEastAsia" w:hAnsiTheme="majorEastAsia" w:hint="eastAsia"/>
        </w:rPr>
        <w:t>人和</w:t>
      </w:r>
      <w:r w:rsidRPr="00F83EA9">
        <w:rPr>
          <w:rFonts w:asciiTheme="majorEastAsia" w:eastAsiaTheme="majorEastAsia" w:hAnsiTheme="majorEastAsia"/>
        </w:rPr>
        <w:t>16</w:t>
      </w:r>
      <w:r>
        <w:rPr>
          <w:rFonts w:asciiTheme="majorEastAsia" w:eastAsia="SimSun" w:hAnsiTheme="majorEastAsia" w:hint="eastAsia"/>
        </w:rPr>
        <w:t>,</w:t>
      </w:r>
      <w:r w:rsidRPr="00F83EA9">
        <w:rPr>
          <w:rFonts w:asciiTheme="majorEastAsia" w:eastAsiaTheme="majorEastAsia" w:hAnsiTheme="majorEastAsia"/>
        </w:rPr>
        <w:t>800</w:t>
      </w:r>
      <w:r w:rsidRPr="00F83EA9">
        <w:rPr>
          <w:rFonts w:asciiTheme="majorEastAsia" w:eastAsiaTheme="majorEastAsia" w:hAnsiTheme="majorEastAsia" w:hint="eastAsia"/>
        </w:rPr>
        <w:t>人；接受婦女健康服務人次為</w:t>
      </w:r>
      <w:r w:rsidRPr="00F83EA9">
        <w:rPr>
          <w:rFonts w:asciiTheme="majorEastAsia" w:eastAsiaTheme="majorEastAsia" w:hAnsiTheme="majorEastAsia"/>
        </w:rPr>
        <w:t>28</w:t>
      </w:r>
      <w:r>
        <w:rPr>
          <w:rFonts w:asciiTheme="majorEastAsia" w:eastAsia="SimSun" w:hAnsiTheme="majorEastAsia" w:hint="eastAsia"/>
        </w:rPr>
        <w:t>,</w:t>
      </w:r>
      <w:r w:rsidRPr="00F83EA9">
        <w:rPr>
          <w:rFonts w:asciiTheme="majorEastAsia" w:eastAsiaTheme="majorEastAsia" w:hAnsiTheme="majorEastAsia"/>
        </w:rPr>
        <w:t>800</w:t>
      </w:r>
      <w:r w:rsidRPr="00F83EA9">
        <w:rPr>
          <w:rFonts w:asciiTheme="majorEastAsia" w:eastAsiaTheme="majorEastAsia" w:hAnsiTheme="majorEastAsia" w:hint="eastAsia"/>
        </w:rPr>
        <w:t>、</w:t>
      </w:r>
      <w:r w:rsidRPr="00F83EA9">
        <w:rPr>
          <w:rFonts w:asciiTheme="majorEastAsia" w:eastAsiaTheme="majorEastAsia" w:hAnsiTheme="majorEastAsia"/>
        </w:rPr>
        <w:t>2</w:t>
      </w:r>
      <w:r w:rsidRPr="00F83EA9">
        <w:rPr>
          <w:rFonts w:asciiTheme="majorEastAsia" w:eastAsiaTheme="majorEastAsia" w:hAnsiTheme="majorEastAsia" w:hint="eastAsia"/>
        </w:rPr>
        <w:t>6</w:t>
      </w:r>
      <w:r>
        <w:rPr>
          <w:rFonts w:asciiTheme="majorEastAsia" w:eastAsia="SimSun" w:hAnsiTheme="majorEastAsia" w:hint="eastAsia"/>
        </w:rPr>
        <w:t>,</w:t>
      </w:r>
      <w:r w:rsidRPr="00F83EA9">
        <w:rPr>
          <w:rFonts w:asciiTheme="majorEastAsia" w:eastAsiaTheme="majorEastAsia" w:hAnsiTheme="majorEastAsia" w:hint="eastAsia"/>
        </w:rPr>
        <w:t>100和26</w:t>
      </w:r>
      <w:r>
        <w:rPr>
          <w:rFonts w:asciiTheme="majorEastAsia" w:eastAsia="SimSun" w:hAnsiTheme="majorEastAsia" w:hint="eastAsia"/>
        </w:rPr>
        <w:t>,</w:t>
      </w:r>
      <w:r w:rsidRPr="00F83EA9">
        <w:rPr>
          <w:rFonts w:asciiTheme="majorEastAsia" w:eastAsiaTheme="majorEastAsia" w:hAnsiTheme="majorEastAsia" w:hint="eastAsia"/>
        </w:rPr>
        <w:t>100人；</w:t>
      </w:r>
      <w:r w:rsidRPr="00F83EA9">
        <w:rPr>
          <w:rFonts w:asciiTheme="majorEastAsia" w:eastAsiaTheme="majorEastAsia" w:hAnsiTheme="majorEastAsia"/>
        </w:rPr>
        <w:t>到母嬰健康院</w:t>
      </w:r>
      <w:r w:rsidRPr="00F83EA9">
        <w:rPr>
          <w:rFonts w:asciiTheme="majorEastAsia" w:eastAsiaTheme="majorEastAsia" w:hAnsiTheme="majorEastAsia" w:hint="eastAsia"/>
        </w:rPr>
        <w:t>就診子宮頸普查服務的人次為99</w:t>
      </w:r>
      <w:r>
        <w:rPr>
          <w:rFonts w:asciiTheme="majorEastAsia" w:eastAsia="SimSun" w:hAnsiTheme="majorEastAsia" w:hint="eastAsia"/>
        </w:rPr>
        <w:t>,</w:t>
      </w:r>
      <w:r w:rsidRPr="00F83EA9">
        <w:rPr>
          <w:rFonts w:asciiTheme="majorEastAsia" w:eastAsiaTheme="majorEastAsia" w:hAnsiTheme="majorEastAsia" w:hint="eastAsia"/>
        </w:rPr>
        <w:t>000、97</w:t>
      </w:r>
      <w:r>
        <w:rPr>
          <w:rFonts w:asciiTheme="majorEastAsia" w:eastAsia="SimSun" w:hAnsiTheme="majorEastAsia" w:hint="eastAsia"/>
        </w:rPr>
        <w:t>,</w:t>
      </w:r>
      <w:r w:rsidRPr="00F83EA9">
        <w:rPr>
          <w:rFonts w:asciiTheme="majorEastAsia" w:eastAsiaTheme="majorEastAsia" w:hAnsiTheme="majorEastAsia" w:hint="eastAsia"/>
        </w:rPr>
        <w:t>000和97</w:t>
      </w:r>
      <w:r>
        <w:rPr>
          <w:rFonts w:asciiTheme="majorEastAsia" w:eastAsia="SimSun" w:hAnsiTheme="majorEastAsia" w:hint="eastAsia"/>
        </w:rPr>
        <w:t>,</w:t>
      </w:r>
      <w:r w:rsidRPr="00F83EA9">
        <w:rPr>
          <w:rFonts w:asciiTheme="majorEastAsia" w:eastAsiaTheme="majorEastAsia" w:hAnsiTheme="majorEastAsia" w:hint="eastAsia"/>
        </w:rPr>
        <w:t>000</w:t>
      </w:r>
      <w:r>
        <w:rPr>
          <w:rStyle w:val="a8"/>
          <w:rFonts w:asciiTheme="majorEastAsia" w:eastAsiaTheme="majorEastAsia" w:hAnsiTheme="majorEastAsia"/>
        </w:rPr>
        <w:footnoteReference w:id="9"/>
      </w:r>
      <w:r w:rsidRPr="00F83EA9">
        <w:rPr>
          <w:rFonts w:asciiTheme="majorEastAsia" w:eastAsiaTheme="majorEastAsia" w:hAnsiTheme="majorEastAsia" w:hint="eastAsia"/>
        </w:rPr>
        <w:t>，子宮頸普查服務使用率占全港女性不足2.57%，婦女健康服務使用率約為0.74%。</w:t>
      </w:r>
      <w:r>
        <w:rPr>
          <w:rFonts w:hint="eastAsia"/>
        </w:rPr>
        <w:t>是次</w:t>
      </w:r>
      <w:r w:rsidRPr="0048161E">
        <w:rPr>
          <w:rFonts w:hint="eastAsia"/>
          <w:lang w:eastAsia="zh-HK"/>
        </w:rPr>
        <w:t>調查</w:t>
      </w:r>
      <w:r>
        <w:rPr>
          <w:rFonts w:hint="eastAsia"/>
        </w:rPr>
        <w:t>中有發現有高達有</w:t>
      </w:r>
      <w:r>
        <w:t>83.7</w:t>
      </w:r>
      <w:r>
        <w:rPr>
          <w:rFonts w:hint="eastAsia"/>
        </w:rPr>
        <w:t>%</w:t>
      </w:r>
      <w:r>
        <w:rPr>
          <w:rFonts w:hint="eastAsia"/>
        </w:rPr>
        <w:t>的婦女不</w:t>
      </w:r>
      <w:r>
        <w:rPr>
          <w:rFonts w:hint="eastAsia"/>
          <w:lang w:eastAsia="zh-HK"/>
        </w:rPr>
        <w:t>知道</w:t>
      </w:r>
      <w:r>
        <w:rPr>
          <w:rFonts w:hint="eastAsia"/>
        </w:rPr>
        <w:t>香港有</w:t>
      </w:r>
      <w:r>
        <w:rPr>
          <w:rFonts w:hint="eastAsia"/>
          <w:lang w:eastAsia="zh-HK"/>
        </w:rPr>
        <w:t>多少間婦女健康中心，僅有</w:t>
      </w:r>
      <w:r>
        <w:rPr>
          <w:rFonts w:hint="eastAsia"/>
          <w:lang w:eastAsia="zh-HK"/>
        </w:rPr>
        <w:t>4.1</w:t>
      </w:r>
      <w:r>
        <w:rPr>
          <w:rFonts w:hint="eastAsia"/>
        </w:rPr>
        <w:t>%</w:t>
      </w:r>
      <w:r>
        <w:rPr>
          <w:rFonts w:hint="eastAsia"/>
        </w:rPr>
        <w:t>的婦女能指出香港有三間婦女中心。</w:t>
      </w:r>
      <w:proofErr w:type="gramStart"/>
      <w:r>
        <w:rPr>
          <w:rFonts w:hint="eastAsia"/>
          <w:lang w:eastAsia="zh-HK"/>
        </w:rPr>
        <w:t>再者，</w:t>
      </w:r>
      <w:proofErr w:type="gramEnd"/>
      <w:r>
        <w:rPr>
          <w:rFonts w:hint="eastAsia"/>
        </w:rPr>
        <w:t>逾七成（</w:t>
      </w:r>
      <w:r>
        <w:rPr>
          <w:rFonts w:hint="eastAsia"/>
        </w:rPr>
        <w:t>70.1%</w:t>
      </w:r>
      <w:r>
        <w:rPr>
          <w:rFonts w:hint="eastAsia"/>
        </w:rPr>
        <w:t>）婦女沒有使用過</w:t>
      </w:r>
      <w:r w:rsidRPr="0015325B">
        <w:t>婦女健康中心</w:t>
      </w:r>
      <w:r>
        <w:rPr>
          <w:rFonts w:hint="eastAsia"/>
        </w:rPr>
        <w:t>的服務。這顯示出政府對</w:t>
      </w:r>
      <w:r w:rsidRPr="0015325B">
        <w:t>婦女健康中心</w:t>
      </w:r>
      <w:r>
        <w:rPr>
          <w:rFonts w:hint="eastAsia"/>
        </w:rPr>
        <w:t>服務的推廣嚴重不足</w:t>
      </w:r>
      <w:r w:rsidRPr="00E64EED">
        <w:rPr>
          <w:rFonts w:hint="eastAsia"/>
        </w:rPr>
        <w:t>，令基層婦女難以得知服務</w:t>
      </w:r>
      <w:r>
        <w:rPr>
          <w:rFonts w:hint="eastAsia"/>
        </w:rPr>
        <w:t>。</w:t>
      </w:r>
    </w:p>
    <w:p w:rsidR="007A207D" w:rsidRPr="00EE42FF" w:rsidRDefault="007A207D" w:rsidP="007A207D">
      <w:pPr>
        <w:ind w:leftChars="200" w:left="480"/>
        <w:rPr>
          <w:rFonts w:eastAsia="SimSun"/>
        </w:rPr>
      </w:pPr>
    </w:p>
    <w:p w:rsidR="007A207D" w:rsidRDefault="007A207D" w:rsidP="007A207D">
      <w:pPr>
        <w:ind w:leftChars="200" w:left="480"/>
        <w:jc w:val="both"/>
        <w:rPr>
          <w:rFonts w:asciiTheme="majorEastAsia" w:eastAsia="SimSun" w:hAnsiTheme="majorEastAsia"/>
          <w:b/>
        </w:rPr>
      </w:pPr>
      <w:r>
        <w:rPr>
          <w:rFonts w:asciiTheme="majorEastAsia" w:eastAsia="SimSun" w:hAnsiTheme="majorEastAsia" w:hint="eastAsia"/>
          <w:b/>
        </w:rPr>
        <w:t>5.2.</w:t>
      </w:r>
      <w:r>
        <w:rPr>
          <w:rFonts w:asciiTheme="majorEastAsia" w:hAnsiTheme="majorEastAsia" w:hint="eastAsia"/>
          <w:b/>
        </w:rPr>
        <w:t>5</w:t>
      </w:r>
      <w:r w:rsidRPr="0012591C">
        <w:rPr>
          <w:rFonts w:asciiTheme="majorEastAsia" w:eastAsiaTheme="majorEastAsia" w:hAnsiTheme="majorEastAsia" w:hint="eastAsia"/>
          <w:b/>
        </w:rPr>
        <w:t>醫療檢查收費且著重乳房和子宮頸檢查</w:t>
      </w:r>
    </w:p>
    <w:p w:rsidR="007A207D" w:rsidRPr="00E6626C" w:rsidRDefault="007A207D" w:rsidP="007A207D">
      <w:pPr>
        <w:ind w:leftChars="200" w:left="480" w:firstLineChars="150" w:firstLine="360"/>
      </w:pPr>
      <w:r w:rsidRPr="00E6626C">
        <w:rPr>
          <w:rFonts w:hint="eastAsia"/>
        </w:rPr>
        <w:t>婦女健康中心和</w:t>
      </w:r>
      <w:r w:rsidRPr="00E6626C">
        <w:t>10</w:t>
      </w:r>
      <w:r w:rsidRPr="00E6626C">
        <w:rPr>
          <w:rFonts w:hint="eastAsia"/>
        </w:rPr>
        <w:t>間提供婦女健康服務的母嬰健康院提供的服務除產前和產後服務免費，家庭計劃服務收費</w:t>
      </w:r>
      <w:r w:rsidRPr="00E6626C">
        <w:rPr>
          <w:rFonts w:hint="eastAsia"/>
        </w:rPr>
        <w:t>1</w:t>
      </w:r>
      <w:r w:rsidRPr="00E6626C">
        <w:rPr>
          <w:rFonts w:hint="eastAsia"/>
        </w:rPr>
        <w:t>元外，符合資格婦女（除領取綜合社會保障援助人士）接受子宮頸檢查服</w:t>
      </w:r>
      <w:r w:rsidRPr="00E6626C">
        <w:t>務</w:t>
      </w:r>
      <w:r w:rsidRPr="00E6626C">
        <w:rPr>
          <w:rFonts w:hint="eastAsia"/>
        </w:rPr>
        <w:t>、</w:t>
      </w:r>
      <w:r w:rsidRPr="00E6626C">
        <w:t>婦女健康服務（不包括乳房</w:t>
      </w:r>
      <w:r w:rsidRPr="00E6626C">
        <w:t>X</w:t>
      </w:r>
      <w:r>
        <w:t>光造影檢查</w:t>
      </w:r>
      <w:r w:rsidRPr="00E6626C">
        <w:rPr>
          <w:rFonts w:hint="eastAsia"/>
        </w:rPr>
        <w:t>）、</w:t>
      </w:r>
      <w:r w:rsidRPr="00E6626C">
        <w:t>乳房</w:t>
      </w:r>
      <w:r w:rsidRPr="00E6626C">
        <w:t>X</w:t>
      </w:r>
      <w:proofErr w:type="gramStart"/>
      <w:r w:rsidRPr="00E6626C">
        <w:t>光造影</w:t>
      </w:r>
      <w:proofErr w:type="gramEnd"/>
      <w:r w:rsidRPr="00E6626C">
        <w:t>檢查</w:t>
      </w:r>
      <w:r w:rsidRPr="00E6626C">
        <w:rPr>
          <w:rFonts w:hint="eastAsia"/>
        </w:rPr>
        <w:t>需分別繳交</w:t>
      </w:r>
      <w:r w:rsidRPr="00E6626C">
        <w:rPr>
          <w:rFonts w:hint="eastAsia"/>
        </w:rPr>
        <w:t>100</w:t>
      </w:r>
      <w:r w:rsidRPr="00E6626C">
        <w:rPr>
          <w:rFonts w:hint="eastAsia"/>
        </w:rPr>
        <w:t>元</w:t>
      </w:r>
      <w:r w:rsidRPr="00E6626C">
        <w:rPr>
          <w:rFonts w:hint="eastAsia"/>
        </w:rPr>
        <w:t>/</w:t>
      </w:r>
      <w:r w:rsidRPr="00E6626C">
        <w:rPr>
          <w:rFonts w:hint="eastAsia"/>
        </w:rPr>
        <w:t>次、</w:t>
      </w:r>
      <w:r w:rsidRPr="00E6626C">
        <w:t>225</w:t>
      </w:r>
      <w:r w:rsidRPr="00E6626C">
        <w:rPr>
          <w:rFonts w:hint="eastAsia"/>
        </w:rPr>
        <w:t>元</w:t>
      </w:r>
      <w:r w:rsidRPr="00E6626C">
        <w:t>/</w:t>
      </w:r>
      <w:r w:rsidRPr="00E6626C">
        <w:rPr>
          <w:rFonts w:hint="eastAsia"/>
        </w:rPr>
        <w:t>次和</w:t>
      </w:r>
      <w:r w:rsidRPr="00E6626C">
        <w:t>310</w:t>
      </w:r>
      <w:r w:rsidRPr="00E6626C">
        <w:rPr>
          <w:rFonts w:hint="eastAsia"/>
        </w:rPr>
        <w:t>元（年費），如下表：</w:t>
      </w:r>
    </w:p>
    <w:tbl>
      <w:tblPr>
        <w:tblStyle w:val="af"/>
        <w:tblW w:w="0" w:type="auto"/>
        <w:tblInd w:w="480" w:type="dxa"/>
        <w:tblLook w:val="04A0" w:firstRow="1" w:lastRow="0" w:firstColumn="1" w:lastColumn="0" w:noHBand="0" w:noVBand="1"/>
      </w:tblPr>
      <w:tblGrid>
        <w:gridCol w:w="3408"/>
        <w:gridCol w:w="3397"/>
      </w:tblGrid>
      <w:tr w:rsidR="007A207D" w:rsidTr="00523A65">
        <w:tc>
          <w:tcPr>
            <w:tcW w:w="3408" w:type="dxa"/>
          </w:tcPr>
          <w:p w:rsidR="007A207D" w:rsidRPr="0035628B" w:rsidRDefault="007A207D" w:rsidP="00523A65">
            <w:pPr>
              <w:spacing w:line="320" w:lineRule="exact"/>
              <w:jc w:val="center"/>
              <w:rPr>
                <w:rFonts w:ascii="Arial" w:hAnsi="Arial" w:cs="Arial"/>
                <w:b/>
                <w:sz w:val="20"/>
                <w:szCs w:val="20"/>
              </w:rPr>
            </w:pPr>
            <w:r w:rsidRPr="0035628B">
              <w:rPr>
                <w:rFonts w:ascii="Arial" w:hAnsi="Arial" w:cs="Arial" w:hint="eastAsia"/>
                <w:b/>
                <w:sz w:val="20"/>
                <w:szCs w:val="20"/>
              </w:rPr>
              <w:t>服務</w:t>
            </w:r>
          </w:p>
        </w:tc>
        <w:tc>
          <w:tcPr>
            <w:tcW w:w="3397" w:type="dxa"/>
          </w:tcPr>
          <w:p w:rsidR="007A207D" w:rsidRPr="0035628B" w:rsidRDefault="007A207D" w:rsidP="00523A65">
            <w:pPr>
              <w:spacing w:line="320" w:lineRule="exact"/>
              <w:jc w:val="center"/>
              <w:rPr>
                <w:rFonts w:ascii="Arial" w:hAnsi="Arial" w:cs="Arial"/>
                <w:b/>
                <w:sz w:val="20"/>
                <w:szCs w:val="20"/>
              </w:rPr>
            </w:pPr>
            <w:r w:rsidRPr="0035628B">
              <w:rPr>
                <w:rFonts w:ascii="Arial" w:hAnsi="Arial" w:cs="Arial" w:hint="eastAsia"/>
                <w:b/>
                <w:sz w:val="20"/>
                <w:szCs w:val="20"/>
              </w:rPr>
              <w:t>符合資格人士（每次）</w:t>
            </w:r>
          </w:p>
        </w:tc>
      </w:tr>
      <w:tr w:rsidR="007A207D" w:rsidTr="00523A65">
        <w:tc>
          <w:tcPr>
            <w:tcW w:w="3408"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hint="eastAsia"/>
                <w:sz w:val="20"/>
                <w:szCs w:val="20"/>
              </w:rPr>
              <w:t>產前服務</w:t>
            </w:r>
          </w:p>
        </w:tc>
        <w:tc>
          <w:tcPr>
            <w:tcW w:w="3397"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hint="eastAsia"/>
                <w:sz w:val="20"/>
                <w:szCs w:val="20"/>
              </w:rPr>
              <w:t>免費</w:t>
            </w:r>
          </w:p>
        </w:tc>
      </w:tr>
      <w:tr w:rsidR="007A207D" w:rsidTr="00523A65">
        <w:tc>
          <w:tcPr>
            <w:tcW w:w="3408"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hint="eastAsia"/>
                <w:sz w:val="20"/>
                <w:szCs w:val="20"/>
              </w:rPr>
              <w:t>產後服務</w:t>
            </w:r>
          </w:p>
        </w:tc>
        <w:tc>
          <w:tcPr>
            <w:tcW w:w="3397"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hint="eastAsia"/>
                <w:sz w:val="20"/>
                <w:szCs w:val="20"/>
              </w:rPr>
              <w:t>免費</w:t>
            </w:r>
          </w:p>
        </w:tc>
      </w:tr>
      <w:tr w:rsidR="007A207D" w:rsidTr="00523A65">
        <w:tc>
          <w:tcPr>
            <w:tcW w:w="3408"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hint="eastAsia"/>
                <w:sz w:val="20"/>
                <w:szCs w:val="20"/>
              </w:rPr>
              <w:t>家庭計劃服務</w:t>
            </w:r>
          </w:p>
        </w:tc>
        <w:tc>
          <w:tcPr>
            <w:tcW w:w="3397"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hint="eastAsia"/>
                <w:sz w:val="20"/>
                <w:szCs w:val="20"/>
              </w:rPr>
              <w:t>1</w:t>
            </w:r>
            <w:r w:rsidRPr="008763E6">
              <w:rPr>
                <w:rFonts w:ascii="Arial" w:hAnsi="Arial" w:cs="Arial" w:hint="eastAsia"/>
                <w:sz w:val="20"/>
                <w:szCs w:val="20"/>
              </w:rPr>
              <w:t>元</w:t>
            </w:r>
          </w:p>
        </w:tc>
      </w:tr>
      <w:tr w:rsidR="007A207D" w:rsidTr="00523A65">
        <w:tc>
          <w:tcPr>
            <w:tcW w:w="3408"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hint="eastAsia"/>
                <w:sz w:val="20"/>
                <w:szCs w:val="20"/>
              </w:rPr>
              <w:t>子宮頸檢查服</w:t>
            </w:r>
            <w:r w:rsidRPr="008763E6">
              <w:rPr>
                <w:rFonts w:ascii="Arial" w:hAnsi="Arial" w:cs="Arial"/>
                <w:sz w:val="20"/>
                <w:szCs w:val="20"/>
              </w:rPr>
              <w:t>務</w:t>
            </w:r>
          </w:p>
        </w:tc>
        <w:tc>
          <w:tcPr>
            <w:tcW w:w="3397"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sz w:val="20"/>
                <w:szCs w:val="20"/>
              </w:rPr>
              <w:t>100</w:t>
            </w:r>
            <w:r w:rsidRPr="008763E6">
              <w:rPr>
                <w:rFonts w:ascii="Arial" w:hAnsi="Arial" w:cs="Arial"/>
                <w:sz w:val="20"/>
                <w:szCs w:val="20"/>
              </w:rPr>
              <w:t>元</w:t>
            </w:r>
          </w:p>
        </w:tc>
      </w:tr>
      <w:tr w:rsidR="007A207D" w:rsidTr="00523A65">
        <w:tc>
          <w:tcPr>
            <w:tcW w:w="3408"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sz w:val="20"/>
                <w:szCs w:val="20"/>
              </w:rPr>
              <w:t>婦女健康服務（不包括乳房</w:t>
            </w:r>
            <w:r w:rsidRPr="008763E6">
              <w:rPr>
                <w:rFonts w:ascii="Arial" w:hAnsi="Arial" w:cs="Arial"/>
                <w:sz w:val="20"/>
                <w:szCs w:val="20"/>
              </w:rPr>
              <w:t>X</w:t>
            </w:r>
            <w:r w:rsidRPr="008763E6">
              <w:rPr>
                <w:rFonts w:ascii="Arial" w:hAnsi="Arial" w:cs="Arial"/>
                <w:sz w:val="20"/>
                <w:szCs w:val="20"/>
              </w:rPr>
              <w:t>光造影檢查）</w:t>
            </w:r>
          </w:p>
        </w:tc>
        <w:tc>
          <w:tcPr>
            <w:tcW w:w="3397"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sz w:val="20"/>
                <w:szCs w:val="20"/>
              </w:rPr>
              <w:t>310</w:t>
            </w:r>
            <w:r w:rsidRPr="008763E6">
              <w:rPr>
                <w:rFonts w:ascii="Arial" w:hAnsi="Arial" w:cs="Arial"/>
                <w:sz w:val="20"/>
                <w:szCs w:val="20"/>
              </w:rPr>
              <w:t>元（年費）</w:t>
            </w:r>
          </w:p>
        </w:tc>
      </w:tr>
      <w:tr w:rsidR="007A207D" w:rsidTr="00523A65">
        <w:tc>
          <w:tcPr>
            <w:tcW w:w="3408"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sz w:val="20"/>
                <w:szCs w:val="20"/>
              </w:rPr>
              <w:t>乳房</w:t>
            </w:r>
            <w:r w:rsidRPr="008763E6">
              <w:rPr>
                <w:rFonts w:ascii="Arial" w:hAnsi="Arial" w:cs="Arial"/>
                <w:sz w:val="20"/>
                <w:szCs w:val="20"/>
              </w:rPr>
              <w:t>X</w:t>
            </w:r>
            <w:proofErr w:type="gramStart"/>
            <w:r w:rsidRPr="008763E6">
              <w:rPr>
                <w:rFonts w:ascii="Arial" w:hAnsi="Arial" w:cs="Arial"/>
                <w:sz w:val="20"/>
                <w:szCs w:val="20"/>
              </w:rPr>
              <w:t>光造影</w:t>
            </w:r>
            <w:proofErr w:type="gramEnd"/>
            <w:r w:rsidRPr="008763E6">
              <w:rPr>
                <w:rFonts w:ascii="Arial" w:hAnsi="Arial" w:cs="Arial"/>
                <w:sz w:val="20"/>
                <w:szCs w:val="20"/>
              </w:rPr>
              <w:t>檢查</w:t>
            </w:r>
          </w:p>
        </w:tc>
        <w:tc>
          <w:tcPr>
            <w:tcW w:w="3397" w:type="dxa"/>
          </w:tcPr>
          <w:p w:rsidR="007A207D" w:rsidRPr="008763E6" w:rsidRDefault="007A207D" w:rsidP="00523A65">
            <w:pPr>
              <w:spacing w:line="320" w:lineRule="exact"/>
              <w:jc w:val="center"/>
              <w:rPr>
                <w:rFonts w:ascii="Arial" w:hAnsi="Arial" w:cs="Arial"/>
                <w:sz w:val="20"/>
                <w:szCs w:val="20"/>
              </w:rPr>
            </w:pPr>
            <w:r w:rsidRPr="008763E6">
              <w:rPr>
                <w:rFonts w:ascii="Arial" w:hAnsi="Arial" w:cs="Arial"/>
                <w:sz w:val="20"/>
                <w:szCs w:val="20"/>
              </w:rPr>
              <w:t>225</w:t>
            </w:r>
            <w:r w:rsidRPr="008763E6">
              <w:rPr>
                <w:rFonts w:ascii="Arial" w:hAnsi="Arial" w:cs="Arial"/>
                <w:sz w:val="20"/>
                <w:szCs w:val="20"/>
              </w:rPr>
              <w:t>元（每次）</w:t>
            </w:r>
            <w:r w:rsidRPr="008763E6">
              <w:rPr>
                <w:rFonts w:ascii="Arial" w:hAnsi="Arial" w:cs="Arial"/>
                <w:sz w:val="20"/>
                <w:szCs w:val="20"/>
              </w:rPr>
              <w:br/>
            </w:r>
            <w:r w:rsidRPr="008763E6">
              <w:rPr>
                <w:rFonts w:ascii="Arial" w:hAnsi="Arial" w:cs="Arial"/>
                <w:sz w:val="20"/>
                <w:szCs w:val="20"/>
              </w:rPr>
              <w:t>（額外費用）</w:t>
            </w:r>
          </w:p>
        </w:tc>
      </w:tr>
    </w:tbl>
    <w:p w:rsidR="007A207D" w:rsidRPr="00E6626C" w:rsidRDefault="007A207D" w:rsidP="007A207D">
      <w:pPr>
        <w:ind w:leftChars="200" w:left="480" w:firstLineChars="150" w:firstLine="360"/>
      </w:pPr>
      <w:r>
        <w:rPr>
          <w:rFonts w:hint="eastAsia"/>
        </w:rPr>
        <w:t>是次</w:t>
      </w:r>
      <w:r w:rsidRPr="00E6626C">
        <w:rPr>
          <w:rFonts w:hint="eastAsia"/>
        </w:rPr>
        <w:t>調查中顯示有</w:t>
      </w:r>
      <w:r w:rsidRPr="00E6626C">
        <w:t>67%</w:t>
      </w:r>
      <w:r>
        <w:rPr>
          <w:rFonts w:hint="eastAsia"/>
        </w:rPr>
        <w:t>的婦女沒有作身體檢查，未有定期檢查的婦女</w:t>
      </w:r>
      <w:r w:rsidRPr="000E4BD3">
        <w:rPr>
          <w:rFonts w:hint="eastAsia"/>
        </w:rPr>
        <w:t>的原因，</w:t>
      </w:r>
      <w:r>
        <w:t xml:space="preserve"> </w:t>
      </w:r>
      <w:r w:rsidRPr="00E6626C">
        <w:t>69.6%</w:t>
      </w:r>
      <w:r w:rsidRPr="00E6626C">
        <w:rPr>
          <w:rFonts w:hint="eastAsia"/>
        </w:rPr>
        <w:t>為價錢昂貴，可見收費的檢查項目未必惠及基層婦女。另一方面，</w:t>
      </w:r>
      <w:r w:rsidRPr="00E6626C">
        <w:rPr>
          <w:rFonts w:hint="eastAsia"/>
        </w:rPr>
        <w:t>33%</w:t>
      </w:r>
      <w:r w:rsidRPr="00E6626C">
        <w:rPr>
          <w:rFonts w:hint="eastAsia"/>
        </w:rPr>
        <w:t>有做定期身體檢查的婦女中，主</w:t>
      </w:r>
      <w:r w:rsidRPr="00E6626C">
        <w:rPr>
          <w:rFonts w:hint="eastAsia"/>
        </w:rPr>
        <w:lastRenderedPageBreak/>
        <w:t>要檢查的項目為</w:t>
      </w:r>
      <w:r w:rsidRPr="00E6626C">
        <w:t>78%</w:t>
      </w:r>
      <w:r w:rsidRPr="00E6626C">
        <w:rPr>
          <w:rFonts w:hint="eastAsia"/>
        </w:rPr>
        <w:t>作子宮頸檢查，</w:t>
      </w:r>
      <w:r w:rsidRPr="00E6626C">
        <w:t>37.5%</w:t>
      </w:r>
      <w:r w:rsidRPr="00E6626C">
        <w:rPr>
          <w:rFonts w:hint="eastAsia"/>
        </w:rPr>
        <w:t>為乳房檢查。除乳房和子宮頸檢查外，仍有</w:t>
      </w:r>
      <w:r w:rsidRPr="00E6626C">
        <w:t>36.7%</w:t>
      </w:r>
      <w:r w:rsidRPr="00E6626C">
        <w:rPr>
          <w:rFonts w:hint="eastAsia"/>
        </w:rPr>
        <w:t>婦女有骨質疏鬆、</w:t>
      </w:r>
      <w:r w:rsidRPr="00E6626C">
        <w:t>45.7%</w:t>
      </w:r>
      <w:r w:rsidRPr="00E6626C">
        <w:rPr>
          <w:rFonts w:hint="eastAsia"/>
        </w:rPr>
        <w:t>婦女患有</w:t>
      </w:r>
      <w:proofErr w:type="gramStart"/>
      <w:r w:rsidRPr="00E6626C">
        <w:rPr>
          <w:rFonts w:hint="eastAsia"/>
        </w:rPr>
        <w:t>長期痛症</w:t>
      </w:r>
      <w:proofErr w:type="gramEnd"/>
      <w:r w:rsidRPr="00E6626C">
        <w:rPr>
          <w:rFonts w:hint="eastAsia"/>
        </w:rPr>
        <w:t>、</w:t>
      </w:r>
      <w:r w:rsidRPr="00E6626C">
        <w:t>27.6%</w:t>
      </w:r>
      <w:r w:rsidRPr="00E6626C">
        <w:rPr>
          <w:rFonts w:hint="eastAsia"/>
        </w:rPr>
        <w:t>婦女有主婦手。但醫療檢查却未見增加骨質密度檢查、痛症和主婦手等更年期配套服務，如在私營診所進行全身檢查，包膽固醇、糖尿、腎功能、肝功能、血全圖、甲狀腺、痛風、骨胳和癌症指標（乳癌、卵巢癌、大腸癌、鼻咽癌、肝癌和胰臟癌等），需花費</w:t>
      </w:r>
      <w:r w:rsidRPr="00E6626C">
        <w:t>1000</w:t>
      </w:r>
      <w:r w:rsidRPr="00E6626C">
        <w:rPr>
          <w:rFonts w:hint="eastAsia"/>
        </w:rPr>
        <w:t>元至</w:t>
      </w:r>
      <w:r w:rsidRPr="00E6626C">
        <w:t>2000</w:t>
      </w:r>
      <w:r w:rsidRPr="00E6626C">
        <w:rPr>
          <w:rFonts w:hint="eastAsia"/>
        </w:rPr>
        <w:t>元。</w:t>
      </w:r>
    </w:p>
    <w:p w:rsidR="007A207D" w:rsidRPr="00EE42FF" w:rsidRDefault="007A207D" w:rsidP="007A207D">
      <w:pPr>
        <w:pStyle w:val="a4"/>
        <w:ind w:leftChars="0"/>
        <w:rPr>
          <w:rFonts w:eastAsia="SimSun"/>
          <w:b/>
          <w:u w:val="single"/>
        </w:rPr>
      </w:pPr>
    </w:p>
    <w:p w:rsidR="007A207D" w:rsidRPr="004F09DE" w:rsidRDefault="007A207D" w:rsidP="007A207D">
      <w:pPr>
        <w:pStyle w:val="a4"/>
        <w:rPr>
          <w:rFonts w:ascii="Times New Roman" w:eastAsia="SimSun" w:hAnsi="Times New Roman" w:cs="Times New Roman"/>
          <w:b/>
        </w:rPr>
      </w:pPr>
      <w:r>
        <w:rPr>
          <w:rFonts w:ascii="Times New Roman" w:eastAsia="SimSun" w:hAnsi="Times New Roman" w:cs="Times New Roman" w:hint="eastAsia"/>
          <w:b/>
        </w:rPr>
        <w:t>5.2.</w:t>
      </w:r>
      <w:r>
        <w:rPr>
          <w:rFonts w:asciiTheme="minorEastAsia" w:hAnsiTheme="minorEastAsia" w:cs="Times New Roman" w:hint="eastAsia"/>
          <w:b/>
        </w:rPr>
        <w:t>6</w:t>
      </w:r>
      <w:r w:rsidRPr="00094131">
        <w:rPr>
          <w:rFonts w:ascii="Times New Roman" w:hAnsi="Times New Roman" w:cs="Times New Roman" w:hint="eastAsia"/>
          <w:b/>
        </w:rPr>
        <w:t>醫療費用減免申請人數少，程序</w:t>
      </w:r>
      <w:r w:rsidRPr="00094131">
        <w:rPr>
          <w:rFonts w:ascii="Times New Roman" w:hAnsi="Times New Roman" w:cs="Times New Roman" w:hint="eastAsia"/>
          <w:b/>
          <w:lang w:eastAsia="zh-HK"/>
        </w:rPr>
        <w:t>複</w:t>
      </w:r>
      <w:r w:rsidRPr="00094131">
        <w:rPr>
          <w:rFonts w:ascii="Times New Roman" w:hAnsi="Times New Roman" w:cs="Times New Roman" w:hint="eastAsia"/>
          <w:b/>
        </w:rPr>
        <w:t>雜</w:t>
      </w:r>
    </w:p>
    <w:p w:rsidR="007A207D" w:rsidRPr="00F658DD" w:rsidRDefault="007A207D" w:rsidP="007A207D">
      <w:pPr>
        <w:ind w:leftChars="200" w:left="480" w:firstLineChars="150" w:firstLine="360"/>
        <w:rPr>
          <w:rFonts w:asciiTheme="minorHAnsi" w:hAnsiTheme="minorHAnsi"/>
        </w:rPr>
      </w:pPr>
      <w:proofErr w:type="gramStart"/>
      <w:r w:rsidRPr="00F658DD">
        <w:rPr>
          <w:rFonts w:asciiTheme="minorHAnsi" w:hAnsiTheme="minorHAnsi" w:cstheme="minorBidi"/>
          <w:kern w:val="2"/>
        </w:rPr>
        <w:t>非綜援受</w:t>
      </w:r>
      <w:proofErr w:type="gramEnd"/>
      <w:r w:rsidRPr="00F658DD">
        <w:rPr>
          <w:rFonts w:asciiTheme="minorHAnsi" w:hAnsiTheme="minorHAnsi" w:cstheme="minorBidi"/>
          <w:kern w:val="2"/>
        </w:rPr>
        <w:t>助人如因經濟困難未能負擔醫療服務收費，可向各公立醫院和診所的醫務社會服務部、社會福利署綜合家庭服務中心或保護家庭及兒童服務課申請減免繳費</w:t>
      </w:r>
      <w:r w:rsidRPr="00F658DD">
        <w:rPr>
          <w:rFonts w:asciiTheme="minorHAnsi" w:hAnsiTheme="minorHAnsi" w:cstheme="minorBidi" w:hint="eastAsia"/>
          <w:kern w:val="2"/>
        </w:rPr>
        <w:t>。</w:t>
      </w:r>
      <w:r w:rsidRPr="00F658DD">
        <w:rPr>
          <w:rFonts w:asciiTheme="minorHAnsi" w:hAnsiTheme="minorHAnsi" w:cstheme="minorBidi"/>
          <w:kern w:val="2"/>
        </w:rPr>
        <w:t>病人的每月家庭入息，不超過</w:t>
      </w:r>
      <w:r w:rsidRPr="00F658DD">
        <w:rPr>
          <w:rFonts w:asciiTheme="minorHAnsi" w:hAnsiTheme="minorHAnsi" w:cstheme="minorBidi" w:hint="eastAsia"/>
          <w:kern w:val="2"/>
        </w:rPr>
        <w:t>本港</w:t>
      </w:r>
      <w:r w:rsidRPr="00F658DD">
        <w:rPr>
          <w:rFonts w:asciiTheme="minorHAnsi" w:hAnsiTheme="minorHAnsi" w:cstheme="minorBidi"/>
          <w:kern w:val="2"/>
        </w:rPr>
        <w:t>家庭住戶每月入息中位數的</w:t>
      </w:r>
      <w:r w:rsidRPr="00F658DD">
        <w:rPr>
          <w:rFonts w:asciiTheme="minorHAnsi" w:hAnsiTheme="minorHAnsi" w:cstheme="minorBidi"/>
          <w:kern w:val="2"/>
        </w:rPr>
        <w:t>75%</w:t>
      </w:r>
      <w:r w:rsidRPr="00F658DD">
        <w:rPr>
          <w:rFonts w:asciiTheme="minorHAnsi" w:hAnsiTheme="minorHAnsi" w:cstheme="minorBidi" w:hint="eastAsia"/>
          <w:kern w:val="2"/>
        </w:rPr>
        <w:t>可</w:t>
      </w:r>
      <w:proofErr w:type="gramStart"/>
      <w:r w:rsidRPr="00F658DD">
        <w:rPr>
          <w:rFonts w:asciiTheme="minorHAnsi" w:hAnsiTheme="minorHAnsi" w:cstheme="minorBidi" w:hint="eastAsia"/>
          <w:kern w:val="2"/>
        </w:rPr>
        <w:t>申請半免</w:t>
      </w:r>
      <w:proofErr w:type="gramEnd"/>
      <w:r w:rsidRPr="00F658DD">
        <w:rPr>
          <w:rFonts w:asciiTheme="minorHAnsi" w:hAnsiTheme="minorHAnsi" w:cstheme="minorBidi" w:hint="eastAsia"/>
          <w:kern w:val="2"/>
        </w:rPr>
        <w:t>，不超過</w:t>
      </w:r>
      <w:r w:rsidRPr="00F658DD">
        <w:rPr>
          <w:rFonts w:asciiTheme="minorHAnsi" w:hAnsiTheme="minorHAnsi" w:cstheme="minorBidi" w:hint="eastAsia"/>
          <w:kern w:val="2"/>
        </w:rPr>
        <w:t>50%</w:t>
      </w:r>
      <w:r w:rsidRPr="00F658DD">
        <w:rPr>
          <w:rFonts w:asciiTheme="minorHAnsi" w:hAnsiTheme="minorHAnsi" w:cstheme="minorBidi" w:hint="eastAsia"/>
          <w:kern w:val="2"/>
        </w:rPr>
        <w:t>的病人則可申請全免。唯申請程序需經過復雜的經濟審查，有資產上限，減免有效期分為</w:t>
      </w:r>
      <w:r w:rsidRPr="00F658DD">
        <w:rPr>
          <w:rFonts w:asciiTheme="minorHAnsi" w:hAnsiTheme="minorHAnsi" w:cstheme="minorBidi" w:hint="eastAsia"/>
          <w:kern w:val="2"/>
        </w:rPr>
        <w:t>1</w:t>
      </w:r>
      <w:r w:rsidRPr="00F658DD">
        <w:rPr>
          <w:rFonts w:asciiTheme="minorHAnsi" w:hAnsiTheme="minorHAnsi" w:cstheme="minorBidi" w:hint="eastAsia"/>
          <w:kern w:val="2"/>
        </w:rPr>
        <w:t>次性有效和最長</w:t>
      </w:r>
      <w:r w:rsidRPr="00F658DD">
        <w:rPr>
          <w:rFonts w:asciiTheme="minorHAnsi" w:hAnsiTheme="minorHAnsi" w:cstheme="minorBidi" w:hint="eastAsia"/>
          <w:kern w:val="2"/>
        </w:rPr>
        <w:t>12</w:t>
      </w:r>
      <w:r w:rsidRPr="00F658DD">
        <w:rPr>
          <w:rFonts w:asciiTheme="minorHAnsi" w:hAnsiTheme="minorHAnsi" w:cstheme="minorBidi" w:hint="eastAsia"/>
          <w:kern w:val="2"/>
        </w:rPr>
        <w:t>個月有效期。是次調查中顯示僅</w:t>
      </w:r>
      <w:r w:rsidRPr="00F658DD">
        <w:rPr>
          <w:rFonts w:asciiTheme="minorHAnsi" w:hAnsiTheme="minorHAnsi" w:cstheme="minorBidi" w:hint="eastAsia"/>
          <w:kern w:val="2"/>
        </w:rPr>
        <w:t>28%</w:t>
      </w:r>
      <w:r w:rsidRPr="00F658DD">
        <w:rPr>
          <w:rFonts w:asciiTheme="minorHAnsi" w:hAnsiTheme="minorHAnsi" w:cstheme="minorBidi" w:hint="eastAsia"/>
          <w:kern w:val="2"/>
        </w:rPr>
        <w:t>的基層婦女有申請醫療費用減免，沒有申請的原因，</w:t>
      </w:r>
      <w:r w:rsidRPr="00F658DD">
        <w:rPr>
          <w:rFonts w:asciiTheme="minorHAnsi" w:hAnsiTheme="minorHAnsi" w:cstheme="minorBidi" w:hint="eastAsia"/>
          <w:kern w:val="2"/>
        </w:rPr>
        <w:t>75%</w:t>
      </w:r>
      <w:r w:rsidRPr="00F658DD">
        <w:rPr>
          <w:rFonts w:asciiTheme="minorHAnsi" w:hAnsiTheme="minorHAnsi" w:cstheme="minorBidi" w:hint="eastAsia"/>
          <w:kern w:val="2"/>
        </w:rPr>
        <w:t>為不清楚</w:t>
      </w:r>
      <w:r w:rsidRPr="00F658DD">
        <w:rPr>
          <w:rFonts w:asciiTheme="minorHAnsi" w:hAnsiTheme="minorHAnsi" w:cstheme="minorBidi" w:hint="eastAsia"/>
          <w:kern w:val="2"/>
        </w:rPr>
        <w:t>/</w:t>
      </w:r>
      <w:r w:rsidRPr="00F658DD">
        <w:rPr>
          <w:rFonts w:asciiTheme="minorHAnsi" w:hAnsiTheme="minorHAnsi" w:cstheme="minorBidi" w:hint="eastAsia"/>
          <w:kern w:val="2"/>
        </w:rPr>
        <w:t>不知道可申請；</w:t>
      </w:r>
      <w:r w:rsidRPr="00F658DD">
        <w:rPr>
          <w:rFonts w:asciiTheme="minorHAnsi" w:hAnsiTheme="minorHAnsi" w:cstheme="minorBidi" w:hint="eastAsia"/>
          <w:kern w:val="2"/>
        </w:rPr>
        <w:t>15.6%</w:t>
      </w:r>
      <w:r w:rsidRPr="00F658DD">
        <w:rPr>
          <w:rFonts w:asciiTheme="minorHAnsi" w:hAnsiTheme="minorHAnsi" w:cstheme="minorBidi" w:hint="eastAsia"/>
          <w:kern w:val="2"/>
        </w:rPr>
        <w:t>申請程序複雜。可見公立醫院及診所費用减免機制未見有效普及，行政程序復雜</w:t>
      </w:r>
      <w:r w:rsidRPr="00F658DD">
        <w:rPr>
          <w:rFonts w:asciiTheme="minorHAnsi" w:hAnsiTheme="minorHAnsi" w:hint="eastAsia"/>
        </w:rPr>
        <w:t>。</w:t>
      </w:r>
    </w:p>
    <w:p w:rsidR="007A207D" w:rsidRPr="00EE42FF" w:rsidRDefault="007A207D" w:rsidP="007A207D">
      <w:pPr>
        <w:pStyle w:val="a4"/>
        <w:ind w:leftChars="0"/>
        <w:rPr>
          <w:rFonts w:eastAsia="SimSun"/>
          <w:b/>
          <w:u w:val="single"/>
        </w:rPr>
      </w:pPr>
    </w:p>
    <w:p w:rsidR="007A207D" w:rsidRDefault="007A207D" w:rsidP="007A207D">
      <w:pPr>
        <w:pStyle w:val="a4"/>
        <w:ind w:leftChars="0"/>
        <w:rPr>
          <w:rFonts w:eastAsia="SimSun"/>
          <w:b/>
          <w:u w:val="single"/>
        </w:rPr>
      </w:pPr>
      <w:r>
        <w:rPr>
          <w:rFonts w:eastAsia="SimSun" w:hint="eastAsia"/>
          <w:b/>
          <w:u w:val="single"/>
        </w:rPr>
        <w:t>5</w:t>
      </w:r>
      <w:r w:rsidRPr="007054E1">
        <w:rPr>
          <w:rFonts w:eastAsia="新細明體"/>
          <w:b/>
          <w:u w:val="single"/>
        </w:rPr>
        <w:t>.3</w:t>
      </w:r>
      <w:r w:rsidRPr="007054E1">
        <w:rPr>
          <w:rFonts w:eastAsia="新細明體" w:hint="eastAsia"/>
          <w:b/>
          <w:u w:val="single"/>
        </w:rPr>
        <w:t>整體醫療政策未有發展，影響基層婦女健康狀況</w:t>
      </w:r>
    </w:p>
    <w:p w:rsidR="007A207D" w:rsidRDefault="007A207D" w:rsidP="007A207D">
      <w:pPr>
        <w:ind w:leftChars="200" w:left="480"/>
        <w:rPr>
          <w:b/>
        </w:rPr>
      </w:pPr>
      <w:r>
        <w:rPr>
          <w:rFonts w:eastAsia="SimSun" w:hint="eastAsia"/>
          <w:b/>
        </w:rPr>
        <w:t>5</w:t>
      </w:r>
      <w:r w:rsidRPr="00AB0D60">
        <w:rPr>
          <w:rFonts w:hint="eastAsia"/>
          <w:b/>
        </w:rPr>
        <w:t>.3.1</w:t>
      </w:r>
      <w:r w:rsidRPr="00AB0D60">
        <w:rPr>
          <w:rFonts w:hint="eastAsia"/>
          <w:b/>
        </w:rPr>
        <w:t>醫療改革缺乏性別角度，無法惠及基層婦女</w:t>
      </w:r>
      <w:r>
        <w:rPr>
          <w:rFonts w:hint="eastAsia"/>
          <w:b/>
        </w:rPr>
        <w:t xml:space="preserve"> </w:t>
      </w:r>
    </w:p>
    <w:p w:rsidR="007A207D" w:rsidRPr="008E51DC" w:rsidRDefault="007A207D" w:rsidP="007A207D">
      <w:pPr>
        <w:ind w:leftChars="200" w:left="480" w:firstLineChars="150" w:firstLine="360"/>
      </w:pPr>
      <w:r>
        <w:rPr>
          <w:rFonts w:hint="eastAsia"/>
        </w:rPr>
        <w:t>衛生署轄下的</w:t>
      </w:r>
      <w:r w:rsidRPr="00644FDA">
        <w:t>婦女健康服務</w:t>
      </w:r>
      <w:r w:rsidRPr="00644FDA">
        <w:rPr>
          <w:rFonts w:hint="eastAsia"/>
        </w:rPr>
        <w:t>雖</w:t>
      </w:r>
      <w:r w:rsidRPr="00644FDA">
        <w:t>旨在根據婦女在不同人生階段的健康需要</w:t>
      </w:r>
      <w:r w:rsidRPr="00644FDA">
        <w:rPr>
          <w:rFonts w:hint="eastAsia"/>
        </w:rPr>
        <w:t>，但卻隸屬於家庭健康服務的服務範疇。而</w:t>
      </w:r>
      <w:r>
        <w:rPr>
          <w:rFonts w:hint="eastAsia"/>
        </w:rPr>
        <w:t>衛生署所提供的</w:t>
      </w:r>
      <w:r w:rsidRPr="00644FDA">
        <w:t>婦女健康服務</w:t>
      </w:r>
      <w:r w:rsidRPr="00644FDA">
        <w:rPr>
          <w:rFonts w:hint="eastAsia"/>
        </w:rPr>
        <w:t>也以</w:t>
      </w:r>
      <w:r w:rsidRPr="00644FDA">
        <w:t>母嬰健康</w:t>
      </w:r>
      <w:r w:rsidRPr="00644FDA">
        <w:rPr>
          <w:rFonts w:hint="eastAsia"/>
        </w:rPr>
        <w:t>院（十間）為主，可見現時的</w:t>
      </w:r>
      <w:r w:rsidRPr="00644FDA">
        <w:t>婦女健康服務</w:t>
      </w:r>
      <w:r w:rsidRPr="00644FDA">
        <w:rPr>
          <w:rFonts w:hint="eastAsia"/>
        </w:rPr>
        <w:t>視</w:t>
      </w:r>
      <w:r w:rsidRPr="00644FDA">
        <w:t>婦女</w:t>
      </w:r>
      <w:r w:rsidRPr="00644FDA">
        <w:rPr>
          <w:rFonts w:hint="eastAsia"/>
        </w:rPr>
        <w:t>為家庭的一部分多於視婦女為個體。這讓現時的婦女健康服務傾向於生育服務並忽略對個體的照顧</w:t>
      </w:r>
      <w:r w:rsidRPr="00F658DD">
        <w:rPr>
          <w:rFonts w:hint="eastAsia"/>
        </w:rPr>
        <w:t>，</w:t>
      </w:r>
      <w:proofErr w:type="gramStart"/>
      <w:r w:rsidRPr="00644FDA">
        <w:rPr>
          <w:rFonts w:hint="eastAsia"/>
        </w:rPr>
        <w:t>更乏基層</w:t>
      </w:r>
      <w:proofErr w:type="gramEnd"/>
      <w:r w:rsidRPr="00644FDA">
        <w:rPr>
          <w:rFonts w:hint="eastAsia"/>
        </w:rPr>
        <w:t>醫療</w:t>
      </w:r>
      <w:r>
        <w:rPr>
          <w:rFonts w:hint="eastAsia"/>
        </w:rPr>
        <w:t>終身（持續）、全面和全人醫護服務</w:t>
      </w:r>
      <w:r w:rsidRPr="00644FDA">
        <w:rPr>
          <w:rFonts w:hint="eastAsia"/>
        </w:rPr>
        <w:t>。</w:t>
      </w:r>
    </w:p>
    <w:p w:rsidR="007A207D" w:rsidRPr="00245424" w:rsidRDefault="007A207D" w:rsidP="007A207D">
      <w:pPr>
        <w:rPr>
          <w:rFonts w:eastAsia="SimSun"/>
        </w:rPr>
      </w:pPr>
    </w:p>
    <w:p w:rsidR="007A207D" w:rsidRPr="000E4BD3" w:rsidRDefault="007A207D" w:rsidP="007A207D">
      <w:pPr>
        <w:ind w:leftChars="200" w:left="480"/>
        <w:rPr>
          <w:rFonts w:eastAsia="SimSun"/>
          <w:b/>
        </w:rPr>
      </w:pPr>
      <w:r>
        <w:rPr>
          <w:rFonts w:eastAsia="SimSun" w:hint="eastAsia"/>
          <w:b/>
        </w:rPr>
        <w:t>5.3.2</w:t>
      </w:r>
      <w:r w:rsidRPr="0012591C">
        <w:rPr>
          <w:rFonts w:hint="eastAsia"/>
          <w:b/>
        </w:rPr>
        <w:t>基層醫療服務概念與服務脫節</w:t>
      </w:r>
      <w:r w:rsidRPr="007A3DCE">
        <w:rPr>
          <w:rFonts w:hint="eastAsia"/>
          <w:b/>
        </w:rPr>
        <w:t>，基層醫療工作小組和基層醫療統籌處未</w:t>
      </w:r>
      <w:r w:rsidRPr="00A668EC">
        <w:rPr>
          <w:rFonts w:hint="eastAsia"/>
          <w:b/>
        </w:rPr>
        <w:t>有實質效用</w:t>
      </w:r>
    </w:p>
    <w:p w:rsidR="007A207D" w:rsidRPr="00F658DD" w:rsidRDefault="007A207D" w:rsidP="007A207D">
      <w:pPr>
        <w:ind w:leftChars="200" w:left="480" w:firstLineChars="150" w:firstLine="360"/>
      </w:pPr>
      <w:proofErr w:type="gramStart"/>
      <w:r w:rsidRPr="00F658DD">
        <w:rPr>
          <w:rFonts w:hint="eastAsia"/>
        </w:rPr>
        <w:t>本港雖於</w:t>
      </w:r>
      <w:proofErr w:type="gramEnd"/>
      <w:r w:rsidRPr="00F658DD">
        <w:t>2008</w:t>
      </w:r>
      <w:r w:rsidRPr="00F658DD">
        <w:rPr>
          <w:rFonts w:hint="eastAsia"/>
        </w:rPr>
        <w:t>年</w:t>
      </w:r>
      <w:r w:rsidRPr="00F658DD">
        <w:t>10</w:t>
      </w:r>
      <w:r w:rsidRPr="00F658DD">
        <w:rPr>
          <w:rFonts w:hint="eastAsia"/>
        </w:rPr>
        <w:t>月重新成立基層醫療工作小組，由食物及衛生局局長擔任主席，就發展本港基層醫療的策略提出意見。工作小組轄下成立三個專責小組，分別就基層醫療概念模式和參考概</w:t>
      </w:r>
      <w:proofErr w:type="gramStart"/>
      <w:r w:rsidRPr="00F658DD">
        <w:rPr>
          <w:rFonts w:hint="eastAsia"/>
        </w:rPr>
        <w:t>覽</w:t>
      </w:r>
      <w:proofErr w:type="gramEnd"/>
      <w:r w:rsidRPr="00F658DD">
        <w:rPr>
          <w:rFonts w:hint="eastAsia"/>
        </w:rPr>
        <w:t>、《基層醫療指南》及基層醫療服務模式提出建議。唯成立以來工作小組僅制訂了高血壓和糖尿病、兒童護理和長者護理的參考概</w:t>
      </w:r>
      <w:proofErr w:type="gramStart"/>
      <w:r w:rsidRPr="00F658DD">
        <w:rPr>
          <w:rFonts w:hint="eastAsia"/>
        </w:rPr>
        <w:t>覽</w:t>
      </w:r>
      <w:proofErr w:type="gramEnd"/>
      <w:r w:rsidRPr="00F658DD">
        <w:rPr>
          <w:rFonts w:hint="eastAsia"/>
        </w:rPr>
        <w:t>、建立《基層醫療指南》，統計本港各區</w:t>
      </w:r>
      <w:r>
        <w:rPr>
          <w:rFonts w:hint="eastAsia"/>
        </w:rPr>
        <w:t>註冊西醫、牙醫和執業中</w:t>
      </w:r>
      <w:r w:rsidRPr="00F658DD">
        <w:rPr>
          <w:rFonts w:asciiTheme="minorHAnsi" w:hAnsiTheme="minorHAnsi" w:cstheme="minorBidi" w:hint="eastAsia"/>
        </w:rPr>
        <w:t>醫</w:t>
      </w:r>
      <w:r w:rsidRPr="00F658DD">
        <w:rPr>
          <w:rFonts w:hint="eastAsia"/>
        </w:rPr>
        <w:t>相關資料等。此外港府以推動基層醫療為由，</w:t>
      </w:r>
      <w:r w:rsidRPr="00F658DD">
        <w:t>撥款二億二千多萬元於</w:t>
      </w:r>
      <w:r w:rsidRPr="00F658DD">
        <w:rPr>
          <w:rFonts w:hint="eastAsia"/>
        </w:rPr>
        <w:t>2009</w:t>
      </w:r>
      <w:r w:rsidRPr="00F658DD">
        <w:rPr>
          <w:rFonts w:hint="eastAsia"/>
        </w:rPr>
        <w:t>年於</w:t>
      </w:r>
      <w:r w:rsidRPr="00F658DD">
        <w:t>衞生署轄下設立基層醫療統籌</w:t>
      </w:r>
      <w:r w:rsidRPr="00F658DD">
        <w:rPr>
          <w:rFonts w:hint="eastAsia"/>
        </w:rPr>
        <w:t>處，唯統籌得職能空泛，大部分撥款僅用於制訂臨床指引等與服務無關的工作，未將資源用於市民或基層婦女身上。</w:t>
      </w:r>
    </w:p>
    <w:p w:rsidR="007A207D" w:rsidRPr="002A33CE" w:rsidRDefault="007A207D" w:rsidP="007A207D">
      <w:pPr>
        <w:pStyle w:val="a5"/>
        <w:ind w:left="360"/>
        <w:rPr>
          <w:rFonts w:eastAsia="SimSun"/>
          <w:b/>
          <w:u w:val="single"/>
        </w:rPr>
      </w:pPr>
    </w:p>
    <w:p w:rsidR="007A207D" w:rsidRPr="002A33CE" w:rsidRDefault="007A207D" w:rsidP="007A207D">
      <w:pPr>
        <w:pStyle w:val="a5"/>
        <w:rPr>
          <w:rFonts w:eastAsia="SimSun"/>
          <w:b/>
          <w:u w:val="single"/>
        </w:rPr>
      </w:pPr>
      <w:r>
        <w:rPr>
          <w:rFonts w:eastAsia="SimSun" w:hint="eastAsia"/>
          <w:b/>
          <w:u w:val="single"/>
        </w:rPr>
        <w:t>6</w:t>
      </w:r>
      <w:r>
        <w:rPr>
          <w:rFonts w:eastAsia="SimSun" w:hint="eastAsia"/>
          <w:b/>
          <w:u w:val="single"/>
        </w:rPr>
        <w:t>．</w:t>
      </w:r>
      <w:r w:rsidRPr="002A33CE">
        <w:rPr>
          <w:rFonts w:eastAsia="SimSun" w:hint="eastAsia"/>
          <w:b/>
          <w:u w:val="single"/>
        </w:rPr>
        <w:t>政策建議</w:t>
      </w:r>
    </w:p>
    <w:p w:rsidR="007A207D" w:rsidRPr="002A33CE" w:rsidRDefault="007A207D" w:rsidP="007A207D">
      <w:pPr>
        <w:rPr>
          <w:b/>
          <w:u w:val="single"/>
          <w:shd w:val="clear" w:color="auto" w:fill="FFFFFF"/>
        </w:rPr>
      </w:pPr>
      <w:r>
        <w:rPr>
          <w:rFonts w:eastAsia="SimSun" w:hint="eastAsia"/>
          <w:b/>
          <w:u w:val="single"/>
        </w:rPr>
        <w:t>6</w:t>
      </w:r>
      <w:r w:rsidRPr="002A33CE">
        <w:rPr>
          <w:rFonts w:eastAsia="新細明體"/>
          <w:b/>
          <w:u w:val="single"/>
        </w:rPr>
        <w:t xml:space="preserve">.1 </w:t>
      </w:r>
      <w:r w:rsidRPr="002A33CE">
        <w:rPr>
          <w:rFonts w:hint="eastAsia"/>
          <w:b/>
          <w:u w:val="single"/>
          <w:shd w:val="clear" w:color="auto" w:fill="FFFFFF"/>
        </w:rPr>
        <w:t>關注女性，特別是基層女性身體和心理健康需要</w:t>
      </w:r>
    </w:p>
    <w:p w:rsidR="007A207D" w:rsidRPr="002A33CE" w:rsidRDefault="007A207D" w:rsidP="007A207D">
      <w:pPr>
        <w:pStyle w:val="a4"/>
        <w:numPr>
          <w:ilvl w:val="0"/>
          <w:numId w:val="43"/>
        </w:numPr>
        <w:ind w:leftChars="0"/>
        <w:rPr>
          <w:shd w:val="clear" w:color="auto" w:fill="FFFFFF"/>
        </w:rPr>
      </w:pPr>
      <w:r w:rsidRPr="002A33CE">
        <w:rPr>
          <w:rFonts w:hint="eastAsia"/>
          <w:shd w:val="clear" w:color="auto" w:fill="FFFFFF"/>
        </w:rPr>
        <w:t>提供針對基層婦女</w:t>
      </w:r>
      <w:r>
        <w:rPr>
          <w:rFonts w:eastAsia="SimSun" w:hint="eastAsia"/>
          <w:shd w:val="clear" w:color="auto" w:fill="FFFFFF"/>
        </w:rPr>
        <w:t>的</w:t>
      </w:r>
      <w:proofErr w:type="gramStart"/>
      <w:r w:rsidRPr="002A33CE">
        <w:rPr>
          <w:rFonts w:hint="eastAsia"/>
          <w:shd w:val="clear" w:color="auto" w:fill="FFFFFF"/>
        </w:rPr>
        <w:t>長期痛症</w:t>
      </w:r>
      <w:proofErr w:type="gramEnd"/>
      <w:r w:rsidRPr="002A33CE">
        <w:rPr>
          <w:rFonts w:hint="eastAsia"/>
          <w:shd w:val="clear" w:color="auto" w:fill="FFFFFF"/>
        </w:rPr>
        <w:t>、骨質疏鬆、鼻敏感、主婦</w:t>
      </w:r>
      <w:r w:rsidRPr="000E4BD3">
        <w:rPr>
          <w:rFonts w:hint="eastAsia"/>
          <w:shd w:val="clear" w:color="auto" w:fill="FFFFFF"/>
        </w:rPr>
        <w:t>手和婦科病</w:t>
      </w:r>
      <w:r w:rsidRPr="002A33CE">
        <w:rPr>
          <w:rFonts w:hint="eastAsia"/>
          <w:shd w:val="clear" w:color="auto" w:fill="FFFFFF"/>
        </w:rPr>
        <w:t>的服務</w:t>
      </w:r>
      <w:r w:rsidRPr="000E4BD3">
        <w:rPr>
          <w:rFonts w:hint="eastAsia"/>
          <w:shd w:val="clear" w:color="auto" w:fill="FFFFFF"/>
        </w:rPr>
        <w:t>；</w:t>
      </w:r>
    </w:p>
    <w:p w:rsidR="007A207D" w:rsidRPr="002A33CE" w:rsidRDefault="007A207D" w:rsidP="007A207D">
      <w:pPr>
        <w:pStyle w:val="a4"/>
        <w:numPr>
          <w:ilvl w:val="0"/>
          <w:numId w:val="43"/>
        </w:numPr>
        <w:ind w:leftChars="0"/>
        <w:rPr>
          <w:shd w:val="clear" w:color="auto" w:fill="FFFFFF"/>
        </w:rPr>
      </w:pPr>
      <w:r>
        <w:rPr>
          <w:rFonts w:eastAsia="SimSun" w:hint="eastAsia"/>
          <w:shd w:val="clear" w:color="auto" w:fill="FFFFFF"/>
        </w:rPr>
        <w:t>為</w:t>
      </w:r>
      <w:r w:rsidRPr="002A33CE">
        <w:rPr>
          <w:rFonts w:hint="eastAsia"/>
          <w:shd w:val="clear" w:color="auto" w:fill="FFFFFF"/>
        </w:rPr>
        <w:t>家庭收入低及分居／離婚／喪偶的婦女提供情緒支援</w:t>
      </w:r>
      <w:r>
        <w:rPr>
          <w:rFonts w:eastAsia="SimSun" w:hint="eastAsia"/>
          <w:shd w:val="clear" w:color="auto" w:fill="FFFFFF"/>
        </w:rPr>
        <w:t>；</w:t>
      </w:r>
    </w:p>
    <w:p w:rsidR="007A207D" w:rsidRPr="002A33CE" w:rsidRDefault="007A207D" w:rsidP="007A207D">
      <w:pPr>
        <w:pStyle w:val="a4"/>
        <w:numPr>
          <w:ilvl w:val="0"/>
          <w:numId w:val="43"/>
        </w:numPr>
        <w:ind w:leftChars="0"/>
        <w:rPr>
          <w:shd w:val="clear" w:color="auto" w:fill="FFFFFF"/>
        </w:rPr>
      </w:pPr>
      <w:r w:rsidRPr="002A33CE">
        <w:rPr>
          <w:rFonts w:hint="eastAsia"/>
          <w:shd w:val="clear" w:color="auto" w:fill="FFFFFF"/>
        </w:rPr>
        <w:t>每三年進行全港人口住戶健康調查</w:t>
      </w:r>
      <w:r>
        <w:rPr>
          <w:rFonts w:eastAsia="SimSun" w:hint="eastAsia"/>
          <w:shd w:val="clear" w:color="auto" w:fill="FFFFFF"/>
        </w:rPr>
        <w:t>。</w:t>
      </w:r>
    </w:p>
    <w:p w:rsidR="007A207D" w:rsidRPr="002A33CE" w:rsidRDefault="007A207D" w:rsidP="007A207D">
      <w:pPr>
        <w:pStyle w:val="a4"/>
        <w:ind w:leftChars="0" w:left="960"/>
        <w:rPr>
          <w:b/>
          <w:u w:val="single"/>
          <w:shd w:val="clear" w:color="auto" w:fill="FFFFFF"/>
        </w:rPr>
      </w:pPr>
    </w:p>
    <w:p w:rsidR="007A207D" w:rsidRPr="002A33CE" w:rsidRDefault="007A207D" w:rsidP="007A207D">
      <w:pPr>
        <w:rPr>
          <w:b/>
          <w:u w:val="single"/>
          <w:shd w:val="clear" w:color="auto" w:fill="FFFFFF"/>
        </w:rPr>
      </w:pPr>
      <w:r>
        <w:rPr>
          <w:rFonts w:eastAsia="SimSun" w:hint="eastAsia"/>
          <w:b/>
          <w:u w:val="single"/>
          <w:shd w:val="clear" w:color="auto" w:fill="FFFFFF"/>
        </w:rPr>
        <w:t>6</w:t>
      </w:r>
      <w:r w:rsidRPr="002A33CE">
        <w:rPr>
          <w:rFonts w:eastAsia="SimSun" w:hint="eastAsia"/>
          <w:b/>
          <w:u w:val="single"/>
          <w:shd w:val="clear" w:color="auto" w:fill="FFFFFF"/>
        </w:rPr>
        <w:t>.2</w:t>
      </w:r>
      <w:r w:rsidRPr="002A33CE">
        <w:rPr>
          <w:rFonts w:hint="eastAsia"/>
          <w:b/>
          <w:u w:val="single"/>
          <w:shd w:val="clear" w:color="auto" w:fill="FFFFFF"/>
        </w:rPr>
        <w:t>改善基層婦女對醫療服務的使用情況</w:t>
      </w:r>
    </w:p>
    <w:p w:rsidR="007A207D" w:rsidRPr="0004276E" w:rsidRDefault="007A207D" w:rsidP="007A207D">
      <w:pPr>
        <w:pStyle w:val="a4"/>
        <w:numPr>
          <w:ilvl w:val="0"/>
          <w:numId w:val="43"/>
        </w:numPr>
        <w:ind w:leftChars="0"/>
        <w:rPr>
          <w:shd w:val="clear" w:color="auto" w:fill="FFFFFF"/>
        </w:rPr>
      </w:pPr>
      <w:r w:rsidRPr="0004276E">
        <w:rPr>
          <w:rFonts w:hint="eastAsia"/>
          <w:shd w:val="clear" w:color="auto" w:fill="FFFFFF"/>
        </w:rPr>
        <w:t>增加公營普通科門診配額，引進家庭</w:t>
      </w:r>
      <w:proofErr w:type="gramStart"/>
      <w:r w:rsidRPr="0004276E">
        <w:rPr>
          <w:rFonts w:hint="eastAsia"/>
          <w:shd w:val="clear" w:color="auto" w:fill="FFFFFF"/>
        </w:rPr>
        <w:t>醫生診症模式</w:t>
      </w:r>
      <w:proofErr w:type="gramEnd"/>
      <w:r w:rsidRPr="0004276E">
        <w:rPr>
          <w:rFonts w:hint="eastAsia"/>
          <w:shd w:val="clear" w:color="auto" w:fill="FFFFFF"/>
        </w:rPr>
        <w:t>；</w:t>
      </w:r>
    </w:p>
    <w:p w:rsidR="007A207D" w:rsidRPr="0004276E" w:rsidRDefault="007A207D" w:rsidP="007A207D">
      <w:pPr>
        <w:pStyle w:val="a4"/>
        <w:numPr>
          <w:ilvl w:val="0"/>
          <w:numId w:val="43"/>
        </w:numPr>
        <w:ind w:leftChars="0"/>
        <w:rPr>
          <w:shd w:val="clear" w:color="auto" w:fill="FFFFFF"/>
        </w:rPr>
      </w:pPr>
      <w:r w:rsidRPr="0004276E">
        <w:rPr>
          <w:rFonts w:hint="eastAsia"/>
          <w:shd w:val="clear" w:color="auto" w:fill="FFFFFF"/>
        </w:rPr>
        <w:t>仿效長者醫療</w:t>
      </w:r>
      <w:proofErr w:type="gramStart"/>
      <w:r w:rsidRPr="0004276E">
        <w:rPr>
          <w:rFonts w:hint="eastAsia"/>
          <w:shd w:val="clear" w:color="auto" w:fill="FFFFFF"/>
        </w:rPr>
        <w:t>券</w:t>
      </w:r>
      <w:proofErr w:type="gramEnd"/>
      <w:r w:rsidRPr="0004276E">
        <w:rPr>
          <w:rFonts w:hint="eastAsia"/>
          <w:shd w:val="clear" w:color="auto" w:fill="FFFFFF"/>
        </w:rPr>
        <w:t>，爲基層婦女及家庭成員派發醫療券（領取低收入在職家庭全額津貼者）；</w:t>
      </w:r>
    </w:p>
    <w:p w:rsidR="007A207D" w:rsidRPr="0004276E" w:rsidRDefault="007A207D" w:rsidP="007A207D">
      <w:pPr>
        <w:pStyle w:val="a4"/>
        <w:numPr>
          <w:ilvl w:val="0"/>
          <w:numId w:val="43"/>
        </w:numPr>
        <w:ind w:leftChars="0"/>
      </w:pPr>
      <w:r w:rsidRPr="00097D54">
        <w:t>加強對醫療服務及醫療費用減免機制</w:t>
      </w:r>
      <w:r w:rsidRPr="00097D54">
        <w:rPr>
          <w:rFonts w:hint="eastAsia"/>
        </w:rPr>
        <w:t>宣傳，避免基層婦女因金錢而減低健康求助意</w:t>
      </w:r>
      <w:r>
        <w:rPr>
          <w:rFonts w:hint="eastAsia"/>
        </w:rPr>
        <w:t>欲</w:t>
      </w:r>
      <w:r>
        <w:rPr>
          <w:rFonts w:eastAsia="SimSun" w:hint="eastAsia"/>
        </w:rPr>
        <w:t>，</w:t>
      </w:r>
      <w:r w:rsidRPr="00454918">
        <w:t>醫療</w:t>
      </w:r>
      <w:r w:rsidRPr="00454918">
        <w:lastRenderedPageBreak/>
        <w:t>費用豁免證明書</w:t>
      </w:r>
      <w:r>
        <w:rPr>
          <w:rFonts w:hint="eastAsia"/>
        </w:rPr>
        <w:t>的受惠範圍由</w:t>
      </w:r>
      <w:r>
        <w:t>領取綜合社會保障援助的</w:t>
      </w:r>
      <w:r w:rsidRPr="00C86424">
        <w:t>人</w:t>
      </w:r>
      <w:r>
        <w:rPr>
          <w:rFonts w:hint="eastAsia"/>
        </w:rPr>
        <w:t>士擴大至基層婦女及家庭</w:t>
      </w:r>
      <w:r w:rsidRPr="00644FDA">
        <w:rPr>
          <w:rFonts w:hint="eastAsia"/>
        </w:rPr>
        <w:t>成員</w:t>
      </w:r>
      <w:r w:rsidRPr="0004276E">
        <w:rPr>
          <w:rFonts w:eastAsia="SimSun" w:hint="eastAsia"/>
        </w:rPr>
        <w:t>，</w:t>
      </w:r>
      <w:r>
        <w:rPr>
          <w:rFonts w:hint="eastAsia"/>
        </w:rPr>
        <w:t>並延長申請時效至一年；</w:t>
      </w:r>
      <w:r w:rsidRPr="00644FDA">
        <w:rPr>
          <w:rFonts w:hint="eastAsia"/>
        </w:rPr>
        <w:t>增加</w:t>
      </w:r>
      <w:r w:rsidRPr="00644FDA">
        <w:t>醫療費用減免機制</w:t>
      </w:r>
      <w:r w:rsidRPr="00644FDA">
        <w:rPr>
          <w:rFonts w:hint="eastAsia"/>
        </w:rPr>
        <w:t>中的資產限額</w:t>
      </w:r>
      <w:r w:rsidRPr="00F52D59">
        <w:rPr>
          <w:rFonts w:hint="eastAsia"/>
        </w:rPr>
        <w:t>（與低收入在職家庭津貼一致）</w:t>
      </w:r>
      <w:r>
        <w:rPr>
          <w:rFonts w:hint="eastAsia"/>
        </w:rPr>
        <w:t>、簡化申請程序；</w:t>
      </w:r>
    </w:p>
    <w:p w:rsidR="007A207D" w:rsidRPr="0004276E" w:rsidRDefault="007A207D" w:rsidP="007A207D">
      <w:pPr>
        <w:pStyle w:val="a4"/>
        <w:numPr>
          <w:ilvl w:val="0"/>
          <w:numId w:val="43"/>
        </w:numPr>
        <w:ind w:leftChars="0"/>
        <w:rPr>
          <w:shd w:val="clear" w:color="auto" w:fill="FFFFFF"/>
        </w:rPr>
      </w:pPr>
      <w:r w:rsidRPr="009E7822">
        <w:rPr>
          <w:rFonts w:hint="eastAsia"/>
          <w:shd w:val="clear" w:color="auto" w:fill="FFFFFF"/>
        </w:rPr>
        <w:t>增加本港婦女健康中心</w:t>
      </w:r>
      <w:r>
        <w:rPr>
          <w:rFonts w:eastAsia="SimSun" w:hint="eastAsia"/>
          <w:shd w:val="clear" w:color="auto" w:fill="FFFFFF"/>
        </w:rPr>
        <w:t>，</w:t>
      </w:r>
      <w:r w:rsidRPr="003C3105">
        <w:rPr>
          <w:rFonts w:hint="eastAsia"/>
          <w:shd w:val="clear" w:color="auto" w:fill="FFFFFF"/>
        </w:rPr>
        <w:t>第一階段可在貧窮率較高的深水埗、葵青和觀塘增設婦女健康中心</w:t>
      </w:r>
      <w:r>
        <w:rPr>
          <w:rFonts w:eastAsia="SimSun" w:hint="eastAsia"/>
          <w:shd w:val="clear" w:color="auto" w:fill="FFFFFF"/>
        </w:rPr>
        <w:t>，</w:t>
      </w:r>
      <w:r w:rsidRPr="0004276E">
        <w:rPr>
          <w:rFonts w:hint="eastAsia"/>
          <w:shd w:val="clear" w:color="auto" w:fill="FFFFFF"/>
        </w:rPr>
        <w:t>除綜援受助者外，豁免基層婦女的相關服務收費</w:t>
      </w:r>
      <w:r w:rsidRPr="0004276E">
        <w:rPr>
          <w:rFonts w:eastAsia="新細明體" w:hint="eastAsia"/>
          <w:shd w:val="clear" w:color="auto" w:fill="FFFFFF"/>
        </w:rPr>
        <w:t>（</w:t>
      </w:r>
      <w:r w:rsidRPr="0004276E">
        <w:rPr>
          <w:rFonts w:hint="eastAsia"/>
          <w:shd w:val="clear" w:color="auto" w:fill="FFFFFF"/>
        </w:rPr>
        <w:t>領取低收入在職家庭全額津貼），避免基層婦女未能負擔費用而無法作任何檢查</w:t>
      </w:r>
      <w:r w:rsidRPr="0004276E">
        <w:rPr>
          <w:rFonts w:eastAsia="新細明體" w:hint="eastAsia"/>
          <w:shd w:val="clear" w:color="auto" w:fill="FFFFFF"/>
        </w:rPr>
        <w:t>；</w:t>
      </w:r>
    </w:p>
    <w:p w:rsidR="007A207D" w:rsidRPr="00374B37" w:rsidRDefault="007A207D" w:rsidP="007A207D">
      <w:pPr>
        <w:pStyle w:val="a4"/>
        <w:numPr>
          <w:ilvl w:val="0"/>
          <w:numId w:val="43"/>
        </w:numPr>
        <w:ind w:leftChars="0"/>
      </w:pPr>
      <w:r>
        <w:rPr>
          <w:rFonts w:hint="eastAsia"/>
        </w:rPr>
        <w:t>加</w:t>
      </w:r>
      <w:r w:rsidRPr="00374B37">
        <w:rPr>
          <w:rFonts w:hint="eastAsia"/>
          <w:shd w:val="clear" w:color="auto" w:fill="FFFFFF"/>
        </w:rPr>
        <w:t>強對婦女中心的宣傳和健康服務的推廣；除婦女健康服務、乳房</w:t>
      </w:r>
      <w:r w:rsidRPr="00374B37">
        <w:rPr>
          <w:shd w:val="clear" w:color="auto" w:fill="FFFFFF"/>
        </w:rPr>
        <w:t>X</w:t>
      </w:r>
      <w:proofErr w:type="gramStart"/>
      <w:r w:rsidRPr="00374B37">
        <w:rPr>
          <w:rFonts w:hint="eastAsia"/>
          <w:shd w:val="clear" w:color="auto" w:fill="FFFFFF"/>
        </w:rPr>
        <w:t>光造影</w:t>
      </w:r>
      <w:proofErr w:type="gramEnd"/>
      <w:r w:rsidRPr="00374B37">
        <w:rPr>
          <w:rFonts w:hint="eastAsia"/>
          <w:shd w:val="clear" w:color="auto" w:fill="FFFFFF"/>
        </w:rPr>
        <w:t>檢查及子宮頸檢查服務外推出骨質密度檢查、</w:t>
      </w:r>
      <w:proofErr w:type="gramStart"/>
      <w:r w:rsidRPr="00374B37">
        <w:rPr>
          <w:rFonts w:hint="eastAsia"/>
          <w:shd w:val="clear" w:color="auto" w:fill="FFFFFF"/>
        </w:rPr>
        <w:t>痛症</w:t>
      </w:r>
      <w:proofErr w:type="gramEnd"/>
      <w:r>
        <w:rPr>
          <w:rFonts w:eastAsia="SimSun" w:hint="eastAsia"/>
          <w:shd w:val="clear" w:color="auto" w:fill="FFFFFF"/>
        </w:rPr>
        <w:t>、</w:t>
      </w:r>
      <w:r w:rsidRPr="00374B37">
        <w:rPr>
          <w:rFonts w:hint="eastAsia"/>
          <w:shd w:val="clear" w:color="auto" w:fill="FFFFFF"/>
        </w:rPr>
        <w:t>主婦手</w:t>
      </w:r>
      <w:r w:rsidRPr="00C67D0D">
        <w:rPr>
          <w:rFonts w:hint="eastAsia"/>
          <w:shd w:val="clear" w:color="auto" w:fill="FFFFFF"/>
        </w:rPr>
        <w:t>和婦科</w:t>
      </w:r>
      <w:r w:rsidRPr="00374B37">
        <w:rPr>
          <w:rFonts w:hint="eastAsia"/>
          <w:shd w:val="clear" w:color="auto" w:fill="FFFFFF"/>
        </w:rPr>
        <w:t>等配套服務；亦可考慮推出免費或廉價全身檢查套餐，內容包括：膽固醇、</w:t>
      </w:r>
      <w:proofErr w:type="gramStart"/>
      <w:r w:rsidRPr="00374B37">
        <w:rPr>
          <w:rFonts w:hint="eastAsia"/>
          <w:shd w:val="clear" w:color="auto" w:fill="FFFFFF"/>
        </w:rPr>
        <w:t>糖尿</w:t>
      </w:r>
      <w:proofErr w:type="gramEnd"/>
      <w:r w:rsidRPr="00374B37">
        <w:rPr>
          <w:rFonts w:hint="eastAsia"/>
          <w:shd w:val="clear" w:color="auto" w:fill="FFFFFF"/>
        </w:rPr>
        <w:t>、腎功能、肝功能、</w:t>
      </w:r>
      <w:proofErr w:type="gramStart"/>
      <w:r w:rsidRPr="00374B37">
        <w:rPr>
          <w:rFonts w:hint="eastAsia"/>
          <w:shd w:val="clear" w:color="auto" w:fill="FFFFFF"/>
        </w:rPr>
        <w:t>血全圖</w:t>
      </w:r>
      <w:proofErr w:type="gramEnd"/>
      <w:r w:rsidRPr="00374B37">
        <w:rPr>
          <w:rFonts w:hint="eastAsia"/>
          <w:shd w:val="clear" w:color="auto" w:fill="FFFFFF"/>
        </w:rPr>
        <w:t>、甲狀腺、痛風、骨</w:t>
      </w:r>
      <w:proofErr w:type="gramStart"/>
      <w:r w:rsidRPr="00374B37">
        <w:rPr>
          <w:rFonts w:hint="eastAsia"/>
          <w:shd w:val="clear" w:color="auto" w:fill="FFFFFF"/>
        </w:rPr>
        <w:t>胳</w:t>
      </w:r>
      <w:proofErr w:type="gramEnd"/>
      <w:r w:rsidRPr="00374B37">
        <w:rPr>
          <w:rFonts w:hint="eastAsia"/>
          <w:shd w:val="clear" w:color="auto" w:fill="FFFFFF"/>
        </w:rPr>
        <w:t>和癌症指標（乳癌、卵巢癌、大腸癌、鼻咽癌、肝癌和胰臟癌等）</w:t>
      </w:r>
      <w:r>
        <w:rPr>
          <w:rFonts w:eastAsia="SimSun" w:hint="eastAsia"/>
          <w:shd w:val="clear" w:color="auto" w:fill="FFFFFF"/>
        </w:rPr>
        <w:t>。</w:t>
      </w:r>
      <w:r>
        <w:rPr>
          <w:rFonts w:asciiTheme="majorEastAsia" w:eastAsia="SimSun" w:hAnsiTheme="majorEastAsia" w:hint="eastAsia"/>
        </w:rPr>
        <w:t xml:space="preserve"> </w:t>
      </w:r>
    </w:p>
    <w:p w:rsidR="007A207D" w:rsidRDefault="007A207D" w:rsidP="007A207D">
      <w:pPr>
        <w:rPr>
          <w:rFonts w:eastAsia="SimSun"/>
          <w:b/>
          <w:u w:val="single"/>
          <w:shd w:val="clear" w:color="auto" w:fill="FFFFFF"/>
        </w:rPr>
      </w:pPr>
    </w:p>
    <w:p w:rsidR="007A207D" w:rsidRPr="002A33CE" w:rsidRDefault="007A207D" w:rsidP="007A207D">
      <w:pPr>
        <w:rPr>
          <w:rFonts w:eastAsia="SimSun"/>
          <w:b/>
          <w:u w:val="single"/>
        </w:rPr>
      </w:pPr>
      <w:r>
        <w:rPr>
          <w:rFonts w:eastAsia="SimSun" w:hint="eastAsia"/>
          <w:b/>
          <w:u w:val="single"/>
          <w:shd w:val="clear" w:color="auto" w:fill="FFFFFF"/>
        </w:rPr>
        <w:t>6</w:t>
      </w:r>
      <w:r w:rsidRPr="002A33CE">
        <w:rPr>
          <w:rFonts w:hint="eastAsia"/>
          <w:b/>
          <w:u w:val="single"/>
          <w:shd w:val="clear" w:color="auto" w:fill="FFFFFF"/>
        </w:rPr>
        <w:t>.3</w:t>
      </w:r>
      <w:r w:rsidRPr="002A33CE">
        <w:rPr>
          <w:rFonts w:hint="eastAsia"/>
          <w:b/>
          <w:u w:val="single"/>
        </w:rPr>
        <w:t>在醫療政策和改革上加入性別角度，檢討基層醫療成效</w:t>
      </w:r>
    </w:p>
    <w:p w:rsidR="007A207D" w:rsidRPr="00E21C1A" w:rsidRDefault="007A207D" w:rsidP="007A207D">
      <w:pPr>
        <w:pStyle w:val="a4"/>
        <w:numPr>
          <w:ilvl w:val="0"/>
          <w:numId w:val="43"/>
        </w:numPr>
        <w:ind w:leftChars="0"/>
        <w:rPr>
          <w:shd w:val="clear" w:color="auto" w:fill="FFFFFF"/>
        </w:rPr>
      </w:pPr>
      <w:r w:rsidRPr="00E21C1A">
        <w:rPr>
          <w:rFonts w:hint="eastAsia"/>
          <w:shd w:val="clear" w:color="auto" w:fill="FFFFFF"/>
        </w:rPr>
        <w:t>醫療政策和改革確保讓基層婦女、新來港婦女和家庭主婦的健康和醫療保障得已改善；</w:t>
      </w:r>
    </w:p>
    <w:p w:rsidR="007A207D" w:rsidRPr="00E21C1A" w:rsidRDefault="007A207D" w:rsidP="007A207D">
      <w:pPr>
        <w:pStyle w:val="a4"/>
        <w:numPr>
          <w:ilvl w:val="0"/>
          <w:numId w:val="43"/>
        </w:numPr>
        <w:ind w:leftChars="0"/>
        <w:rPr>
          <w:shd w:val="clear" w:color="auto" w:fill="FFFFFF"/>
        </w:rPr>
      </w:pPr>
      <w:r w:rsidRPr="00E21C1A">
        <w:rPr>
          <w:rFonts w:hint="eastAsia"/>
          <w:shd w:val="clear" w:color="auto" w:fill="FFFFFF"/>
        </w:rPr>
        <w:t>將婦女健康服務獨立於家庭健康服務，除生產階段外，為婦女整個生命周期提供全面、全人及持續的照顧；</w:t>
      </w:r>
    </w:p>
    <w:p w:rsidR="007A207D" w:rsidRPr="006559B7" w:rsidRDefault="007A207D" w:rsidP="007A207D">
      <w:pPr>
        <w:pStyle w:val="a4"/>
        <w:numPr>
          <w:ilvl w:val="0"/>
          <w:numId w:val="43"/>
        </w:numPr>
        <w:ind w:leftChars="0"/>
        <w:rPr>
          <w:shd w:val="clear" w:color="auto" w:fill="FFFFFF"/>
        </w:rPr>
      </w:pPr>
      <w:r w:rsidRPr="00374B37">
        <w:rPr>
          <w:rFonts w:hint="eastAsia"/>
          <w:shd w:val="clear" w:color="auto" w:fill="FFFFFF"/>
        </w:rPr>
        <w:t>增加基層健康服務在整體</w:t>
      </w:r>
      <w:r>
        <w:rPr>
          <w:rFonts w:hint="eastAsia"/>
          <w:shd w:val="clear" w:color="auto" w:fill="FFFFFF"/>
        </w:rPr>
        <w:t>醫療開支所</w:t>
      </w:r>
      <w:proofErr w:type="gramStart"/>
      <w:r>
        <w:rPr>
          <w:rFonts w:hint="eastAsia"/>
          <w:shd w:val="clear" w:color="auto" w:fill="FFFFFF"/>
        </w:rPr>
        <w:t>佔</w:t>
      </w:r>
      <w:proofErr w:type="gramEnd"/>
      <w:r>
        <w:rPr>
          <w:rFonts w:hint="eastAsia"/>
          <w:shd w:val="clear" w:color="auto" w:fill="FFFFFF"/>
        </w:rPr>
        <w:t>比例</w:t>
      </w:r>
      <w:r w:rsidRPr="00E21C1A">
        <w:rPr>
          <w:rFonts w:hint="eastAsia"/>
          <w:shd w:val="clear" w:color="auto" w:fill="FFFFFF"/>
        </w:rPr>
        <w:t>；</w:t>
      </w:r>
    </w:p>
    <w:p w:rsidR="00245424" w:rsidRDefault="007A207D" w:rsidP="007A207D">
      <w:pPr>
        <w:rPr>
          <w:rFonts w:asciiTheme="minorHAnsi" w:eastAsia="SimSun" w:hAnsiTheme="minorHAnsi" w:cstheme="minorBidi"/>
          <w:kern w:val="2"/>
          <w:szCs w:val="22"/>
        </w:rPr>
      </w:pPr>
      <w:r w:rsidRPr="00E21C1A">
        <w:rPr>
          <w:rFonts w:hint="eastAsia"/>
          <w:shd w:val="clear" w:color="auto" w:fill="FFFFFF"/>
        </w:rPr>
        <w:t>檢討婦女中心、</w:t>
      </w:r>
      <w:r>
        <w:rPr>
          <w:rFonts w:hint="eastAsia"/>
          <w:shd w:val="clear" w:color="auto" w:fill="FFFFFF"/>
        </w:rPr>
        <w:t>基層醫療工作小組和基層醫療統籌處的實質效用</w:t>
      </w:r>
      <w:r>
        <w:rPr>
          <w:rFonts w:eastAsia="SimSun" w:hint="eastAsia"/>
          <w:shd w:val="clear" w:color="auto" w:fill="FFFFFF"/>
        </w:rPr>
        <w:t>。</w:t>
      </w:r>
    </w:p>
    <w:p w:rsidR="00D035CF" w:rsidRDefault="00D035CF"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Default="007A207D" w:rsidP="00E21C1A">
      <w:pPr>
        <w:rPr>
          <w:rFonts w:eastAsia="SimSun"/>
        </w:rPr>
      </w:pPr>
    </w:p>
    <w:p w:rsidR="007A207D" w:rsidRPr="00E21C1A" w:rsidRDefault="007A207D" w:rsidP="00E21C1A">
      <w:pPr>
        <w:rPr>
          <w:rFonts w:eastAsia="SimSun"/>
        </w:rPr>
      </w:pPr>
    </w:p>
    <w:p w:rsidR="00AC5B32" w:rsidRPr="007A207D" w:rsidRDefault="007A207D" w:rsidP="007A207D">
      <w:pPr>
        <w:rPr>
          <w:b/>
        </w:rPr>
      </w:pPr>
      <w:r w:rsidRPr="007A207D">
        <w:rPr>
          <w:rFonts w:hint="eastAsia"/>
          <w:b/>
        </w:rPr>
        <w:lastRenderedPageBreak/>
        <w:t>7</w:t>
      </w:r>
      <w:r w:rsidRPr="007A207D">
        <w:rPr>
          <w:rFonts w:hint="eastAsia"/>
          <w:b/>
        </w:rPr>
        <w:t>．</w:t>
      </w:r>
      <w:r w:rsidR="00CD6F63" w:rsidRPr="007A207D">
        <w:rPr>
          <w:rFonts w:hint="eastAsia"/>
          <w:b/>
        </w:rPr>
        <w:t>圖表</w:t>
      </w:r>
    </w:p>
    <w:p w:rsidR="00AC5B32" w:rsidRDefault="000C1413" w:rsidP="00AC5B32">
      <w:pPr>
        <w:spacing w:line="320" w:lineRule="atLeast"/>
      </w:pPr>
      <w:r>
        <w:rPr>
          <w:rFonts w:hint="eastAsia"/>
        </w:rPr>
        <w:t xml:space="preserve">　　</w:t>
      </w:r>
      <w:r w:rsidR="00AC5B32">
        <w:rPr>
          <w:rFonts w:hint="eastAsia"/>
        </w:rPr>
        <w:t>表</w:t>
      </w:r>
      <w:proofErr w:type="gramStart"/>
      <w:r w:rsidR="00AC5B32">
        <w:rPr>
          <w:rFonts w:hint="eastAsia"/>
        </w:rPr>
        <w:t>一</w:t>
      </w:r>
      <w:proofErr w:type="gramEnd"/>
      <w:r w:rsidR="00AC5B32">
        <w:rPr>
          <w:rFonts w:hint="eastAsia"/>
        </w:rPr>
        <w:t>：</w:t>
      </w:r>
      <w:r w:rsidR="00AC5B32" w:rsidRPr="00B67759">
        <w:rPr>
          <w:rFonts w:hint="eastAsia"/>
        </w:rPr>
        <w:t>年齡</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AC5B32" w:rsidRPr="003A1089" w:rsidTr="000C1413">
        <w:trPr>
          <w:cantSplit/>
          <w:tblHeader/>
        </w:trPr>
        <w:tc>
          <w:tcPr>
            <w:tcW w:w="2393" w:type="dxa"/>
            <w:gridSpan w:val="2"/>
            <w:shd w:val="clear" w:color="auto" w:fill="FFFFFF"/>
            <w:tcMar>
              <w:top w:w="30" w:type="dxa"/>
              <w:left w:w="30" w:type="dxa"/>
              <w:bottom w:w="30" w:type="dxa"/>
              <w:right w:w="30" w:type="dxa"/>
            </w:tcMar>
            <w:vAlign w:val="center"/>
          </w:tcPr>
          <w:p w:rsidR="00AC5B32" w:rsidRPr="003A5319" w:rsidRDefault="00AC5B32" w:rsidP="00D34368">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AC5B32" w:rsidRPr="003A5319" w:rsidRDefault="00AC5B32" w:rsidP="00D34368">
            <w:pPr>
              <w:spacing w:line="320" w:lineRule="exact"/>
              <w:jc w:val="center"/>
              <w:rPr>
                <w:rFonts w:ascii="Arial" w:hAnsi="Arial" w:cs="Arial"/>
                <w:sz w:val="20"/>
                <w:szCs w:val="20"/>
              </w:rPr>
            </w:pPr>
            <w:r w:rsidRPr="003A531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AC5B32" w:rsidRPr="003A5319" w:rsidRDefault="00AC5B32" w:rsidP="00D34368">
            <w:pPr>
              <w:spacing w:line="320" w:lineRule="exact"/>
              <w:jc w:val="center"/>
              <w:rPr>
                <w:rFonts w:ascii="Arial" w:hAnsi="Arial" w:cs="Arial"/>
                <w:sz w:val="20"/>
                <w:szCs w:val="20"/>
              </w:rPr>
            </w:pPr>
            <w:r w:rsidRPr="003A531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AC5B32" w:rsidRPr="003A5319" w:rsidRDefault="00AC5B32" w:rsidP="00D34368">
            <w:pPr>
              <w:spacing w:line="320" w:lineRule="exact"/>
              <w:jc w:val="center"/>
              <w:rPr>
                <w:rFonts w:ascii="Arial" w:hAnsi="Arial" w:cs="Arial"/>
                <w:sz w:val="20"/>
                <w:szCs w:val="20"/>
              </w:rPr>
            </w:pPr>
            <w:r w:rsidRPr="003A531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AC5B32" w:rsidRPr="003A5319" w:rsidRDefault="00AC5B32" w:rsidP="00D34368">
            <w:pPr>
              <w:spacing w:line="320" w:lineRule="exact"/>
              <w:jc w:val="center"/>
              <w:rPr>
                <w:rFonts w:ascii="Arial" w:hAnsi="Arial" w:cs="Arial"/>
                <w:sz w:val="20"/>
                <w:szCs w:val="20"/>
              </w:rPr>
            </w:pPr>
            <w:r w:rsidRPr="003A5319">
              <w:rPr>
                <w:rFonts w:ascii="Arial" w:hAnsi="Arial" w:cs="Arial" w:hint="eastAsia"/>
                <w:sz w:val="20"/>
                <w:szCs w:val="20"/>
              </w:rPr>
              <w:t>累積百分比</w:t>
            </w:r>
          </w:p>
        </w:tc>
      </w:tr>
      <w:tr w:rsidR="00AC5B32" w:rsidRPr="003A1089" w:rsidTr="000C1413">
        <w:trPr>
          <w:cantSplit/>
          <w:tblHeader/>
        </w:trPr>
        <w:tc>
          <w:tcPr>
            <w:tcW w:w="833" w:type="dxa"/>
            <w:vMerge w:val="restart"/>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r w:rsidRPr="003A5319">
              <w:rPr>
                <w:rFonts w:ascii="Arial" w:hAnsi="Arial" w:cs="Arial"/>
                <w:sz w:val="20"/>
                <w:szCs w:val="20"/>
              </w:rPr>
              <w:t xml:space="preserve">26 </w:t>
            </w:r>
            <w:proofErr w:type="gramStart"/>
            <w:r w:rsidRPr="003A5319">
              <w:rPr>
                <w:rFonts w:ascii="Arial" w:hAnsi="Arial" w:cs="Arial"/>
                <w:sz w:val="20"/>
                <w:szCs w:val="20"/>
              </w:rPr>
              <w:t>–</w:t>
            </w:r>
            <w:proofErr w:type="gramEnd"/>
            <w:r w:rsidRPr="003A5319">
              <w:rPr>
                <w:rFonts w:ascii="Arial" w:hAnsi="Arial" w:cs="Arial"/>
                <w:sz w:val="20"/>
                <w:szCs w:val="20"/>
              </w:rPr>
              <w:t xml:space="preserve"> 35</w:t>
            </w:r>
            <w:r w:rsidRPr="003A5319">
              <w:rPr>
                <w:rFonts w:ascii="Arial" w:hAnsi="Arial" w:cs="Arial"/>
                <w:sz w:val="20"/>
                <w:szCs w:val="20"/>
              </w:rPr>
              <w:t>歲</w:t>
            </w:r>
          </w:p>
        </w:tc>
        <w:tc>
          <w:tcPr>
            <w:tcW w:w="101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12</w:t>
            </w:r>
          </w:p>
        </w:tc>
        <w:tc>
          <w:tcPr>
            <w:tcW w:w="1009" w:type="dxa"/>
            <w:shd w:val="clear" w:color="auto" w:fill="FFFFFF"/>
            <w:tcMar>
              <w:top w:w="30" w:type="dxa"/>
              <w:left w:w="30" w:type="dxa"/>
              <w:bottom w:w="30" w:type="dxa"/>
              <w:right w:w="30" w:type="dxa"/>
            </w:tcMar>
          </w:tcPr>
          <w:p w:rsidR="00AC5B32" w:rsidRPr="003A5319" w:rsidRDefault="003A5319" w:rsidP="00D34368">
            <w:pPr>
              <w:spacing w:line="320" w:lineRule="exact"/>
              <w:jc w:val="center"/>
              <w:rPr>
                <w:rFonts w:ascii="Arial" w:hAnsi="Arial" w:cs="Arial"/>
                <w:sz w:val="20"/>
                <w:szCs w:val="20"/>
              </w:rPr>
            </w:pPr>
            <w:r w:rsidRPr="003A5319">
              <w:rPr>
                <w:rFonts w:ascii="Arial" w:hAnsi="Arial" w:cs="Arial"/>
                <w:sz w:val="20"/>
                <w:szCs w:val="20"/>
              </w:rPr>
              <w:t>11.</w:t>
            </w:r>
            <w:r w:rsidRPr="003A5319">
              <w:rPr>
                <w:rFonts w:ascii="Arial" w:hAnsi="Arial" w:cs="Arial" w:hint="eastAsia"/>
                <w:sz w:val="20"/>
                <w:szCs w:val="20"/>
              </w:rPr>
              <w:t>9</w:t>
            </w:r>
          </w:p>
        </w:tc>
        <w:tc>
          <w:tcPr>
            <w:tcW w:w="140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12.5</w:t>
            </w:r>
          </w:p>
        </w:tc>
        <w:tc>
          <w:tcPr>
            <w:tcW w:w="1701"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12.</w:t>
            </w:r>
            <w:r w:rsidR="003A5319" w:rsidRPr="003A5319">
              <w:rPr>
                <w:rFonts w:ascii="Arial" w:hAnsi="Arial" w:cs="Arial" w:hint="eastAsia"/>
                <w:sz w:val="20"/>
                <w:szCs w:val="20"/>
              </w:rPr>
              <w:t>5</w:t>
            </w:r>
          </w:p>
        </w:tc>
      </w:tr>
      <w:tr w:rsidR="00AC5B32" w:rsidRPr="003A1089" w:rsidTr="000C1413">
        <w:trPr>
          <w:cantSplit/>
          <w:tblHeader/>
        </w:trPr>
        <w:tc>
          <w:tcPr>
            <w:tcW w:w="833" w:type="dxa"/>
            <w:vMerge/>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r w:rsidRPr="003A5319">
              <w:rPr>
                <w:rFonts w:ascii="Arial" w:hAnsi="Arial" w:cs="Arial"/>
                <w:sz w:val="20"/>
                <w:szCs w:val="20"/>
              </w:rPr>
              <w:t xml:space="preserve">36 </w:t>
            </w:r>
            <w:proofErr w:type="gramStart"/>
            <w:r w:rsidRPr="003A5319">
              <w:rPr>
                <w:rFonts w:ascii="Arial" w:hAnsi="Arial" w:cs="Arial"/>
                <w:sz w:val="20"/>
                <w:szCs w:val="20"/>
              </w:rPr>
              <w:t>–</w:t>
            </w:r>
            <w:proofErr w:type="gramEnd"/>
            <w:r w:rsidRPr="003A5319">
              <w:rPr>
                <w:rFonts w:ascii="Arial" w:hAnsi="Arial" w:cs="Arial"/>
                <w:sz w:val="20"/>
                <w:szCs w:val="20"/>
              </w:rPr>
              <w:t xml:space="preserve"> 45</w:t>
            </w:r>
            <w:r w:rsidRPr="003A5319">
              <w:rPr>
                <w:rFonts w:ascii="Arial" w:hAnsi="Arial" w:cs="Arial"/>
                <w:sz w:val="20"/>
                <w:szCs w:val="20"/>
              </w:rPr>
              <w:t>歲</w:t>
            </w:r>
          </w:p>
        </w:tc>
        <w:tc>
          <w:tcPr>
            <w:tcW w:w="101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48</w:t>
            </w:r>
          </w:p>
        </w:tc>
        <w:tc>
          <w:tcPr>
            <w:tcW w:w="1009" w:type="dxa"/>
            <w:shd w:val="clear" w:color="auto" w:fill="FFFFFF"/>
            <w:tcMar>
              <w:top w:w="30" w:type="dxa"/>
              <w:left w:w="30" w:type="dxa"/>
              <w:bottom w:w="30" w:type="dxa"/>
              <w:right w:w="30" w:type="dxa"/>
            </w:tcMar>
          </w:tcPr>
          <w:p w:rsidR="00AC5B32" w:rsidRPr="003A5319" w:rsidRDefault="003A5319" w:rsidP="00D34368">
            <w:pPr>
              <w:spacing w:line="320" w:lineRule="exact"/>
              <w:jc w:val="center"/>
              <w:rPr>
                <w:rFonts w:ascii="Arial" w:hAnsi="Arial" w:cs="Arial"/>
                <w:sz w:val="20"/>
                <w:szCs w:val="20"/>
              </w:rPr>
            </w:pPr>
            <w:r w:rsidRPr="003A5319">
              <w:rPr>
                <w:rFonts w:ascii="Arial" w:hAnsi="Arial" w:cs="Arial"/>
                <w:sz w:val="20"/>
                <w:szCs w:val="20"/>
              </w:rPr>
              <w:t>47.</w:t>
            </w:r>
            <w:r w:rsidRPr="003A5319">
              <w:rPr>
                <w:rFonts w:ascii="Arial" w:hAnsi="Arial" w:cs="Arial" w:hint="eastAsia"/>
                <w:sz w:val="20"/>
                <w:szCs w:val="20"/>
              </w:rPr>
              <w:t>5</w:t>
            </w:r>
          </w:p>
        </w:tc>
        <w:tc>
          <w:tcPr>
            <w:tcW w:w="140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50.0</w:t>
            </w:r>
          </w:p>
        </w:tc>
        <w:tc>
          <w:tcPr>
            <w:tcW w:w="1701"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62.5</w:t>
            </w:r>
          </w:p>
        </w:tc>
      </w:tr>
      <w:tr w:rsidR="00AC5B32" w:rsidRPr="003A1089" w:rsidTr="000C1413">
        <w:trPr>
          <w:cantSplit/>
          <w:tblHeader/>
        </w:trPr>
        <w:tc>
          <w:tcPr>
            <w:tcW w:w="833" w:type="dxa"/>
            <w:vMerge/>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r w:rsidRPr="003A5319">
              <w:rPr>
                <w:rFonts w:ascii="Arial" w:hAnsi="Arial" w:cs="Arial"/>
                <w:sz w:val="20"/>
                <w:szCs w:val="20"/>
              </w:rPr>
              <w:t xml:space="preserve">46 </w:t>
            </w:r>
            <w:proofErr w:type="gramStart"/>
            <w:r w:rsidRPr="003A5319">
              <w:rPr>
                <w:rFonts w:ascii="Arial" w:hAnsi="Arial" w:cs="Arial"/>
                <w:sz w:val="20"/>
                <w:szCs w:val="20"/>
              </w:rPr>
              <w:t>–</w:t>
            </w:r>
            <w:proofErr w:type="gramEnd"/>
            <w:r w:rsidRPr="003A5319">
              <w:rPr>
                <w:rFonts w:ascii="Arial" w:hAnsi="Arial" w:cs="Arial"/>
                <w:sz w:val="20"/>
                <w:szCs w:val="20"/>
              </w:rPr>
              <w:t xml:space="preserve"> 55</w:t>
            </w:r>
            <w:r w:rsidRPr="003A5319">
              <w:rPr>
                <w:rFonts w:ascii="Arial" w:hAnsi="Arial" w:cs="Arial"/>
                <w:sz w:val="20"/>
                <w:szCs w:val="20"/>
              </w:rPr>
              <w:t>歲</w:t>
            </w:r>
          </w:p>
        </w:tc>
        <w:tc>
          <w:tcPr>
            <w:tcW w:w="101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31</w:t>
            </w:r>
          </w:p>
        </w:tc>
        <w:tc>
          <w:tcPr>
            <w:tcW w:w="1009" w:type="dxa"/>
            <w:shd w:val="clear" w:color="auto" w:fill="FFFFFF"/>
            <w:tcMar>
              <w:top w:w="30" w:type="dxa"/>
              <w:left w:w="30" w:type="dxa"/>
              <w:bottom w:w="30" w:type="dxa"/>
              <w:right w:w="30" w:type="dxa"/>
            </w:tcMar>
          </w:tcPr>
          <w:p w:rsidR="00AC5B32" w:rsidRPr="003A5319" w:rsidRDefault="003A5319" w:rsidP="00D34368">
            <w:pPr>
              <w:spacing w:line="320" w:lineRule="exact"/>
              <w:jc w:val="center"/>
              <w:rPr>
                <w:rFonts w:ascii="Arial" w:hAnsi="Arial" w:cs="Arial"/>
                <w:sz w:val="20"/>
                <w:szCs w:val="20"/>
              </w:rPr>
            </w:pPr>
            <w:r w:rsidRPr="003A5319">
              <w:rPr>
                <w:rFonts w:ascii="Arial" w:hAnsi="Arial" w:cs="Arial"/>
                <w:sz w:val="20"/>
                <w:szCs w:val="20"/>
              </w:rPr>
              <w:t>30.</w:t>
            </w:r>
            <w:r w:rsidRPr="003A5319">
              <w:rPr>
                <w:rFonts w:ascii="Arial" w:hAnsi="Arial" w:cs="Arial" w:hint="eastAsia"/>
                <w:sz w:val="20"/>
                <w:szCs w:val="20"/>
              </w:rPr>
              <w:t>7</w:t>
            </w:r>
          </w:p>
        </w:tc>
        <w:tc>
          <w:tcPr>
            <w:tcW w:w="140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32.3</w:t>
            </w:r>
          </w:p>
        </w:tc>
        <w:tc>
          <w:tcPr>
            <w:tcW w:w="1701"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94.8</w:t>
            </w:r>
          </w:p>
        </w:tc>
      </w:tr>
      <w:tr w:rsidR="00AC5B32" w:rsidRPr="003A1089" w:rsidTr="000C1413">
        <w:trPr>
          <w:cantSplit/>
          <w:tblHeader/>
        </w:trPr>
        <w:tc>
          <w:tcPr>
            <w:tcW w:w="833" w:type="dxa"/>
            <w:vMerge/>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r w:rsidRPr="003A5319">
              <w:rPr>
                <w:rFonts w:ascii="Arial" w:hAnsi="Arial" w:cs="Arial"/>
                <w:sz w:val="20"/>
                <w:szCs w:val="20"/>
              </w:rPr>
              <w:t xml:space="preserve">56 </w:t>
            </w:r>
            <w:proofErr w:type="gramStart"/>
            <w:r w:rsidRPr="003A5319">
              <w:rPr>
                <w:rFonts w:ascii="Arial" w:hAnsi="Arial" w:cs="Arial"/>
                <w:sz w:val="20"/>
                <w:szCs w:val="20"/>
              </w:rPr>
              <w:t>–</w:t>
            </w:r>
            <w:proofErr w:type="gramEnd"/>
            <w:r w:rsidRPr="003A5319">
              <w:rPr>
                <w:rFonts w:ascii="Arial" w:hAnsi="Arial" w:cs="Arial"/>
                <w:sz w:val="20"/>
                <w:szCs w:val="20"/>
              </w:rPr>
              <w:t xml:space="preserve"> 59</w:t>
            </w:r>
            <w:r w:rsidRPr="003A5319">
              <w:rPr>
                <w:rFonts w:ascii="Arial" w:hAnsi="Arial" w:cs="Arial"/>
                <w:sz w:val="20"/>
                <w:szCs w:val="20"/>
              </w:rPr>
              <w:t>歲</w:t>
            </w:r>
          </w:p>
        </w:tc>
        <w:tc>
          <w:tcPr>
            <w:tcW w:w="101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5</w:t>
            </w:r>
          </w:p>
        </w:tc>
        <w:tc>
          <w:tcPr>
            <w:tcW w:w="1009" w:type="dxa"/>
            <w:shd w:val="clear" w:color="auto" w:fill="FFFFFF"/>
            <w:tcMar>
              <w:top w:w="30" w:type="dxa"/>
              <w:left w:w="30" w:type="dxa"/>
              <w:bottom w:w="30" w:type="dxa"/>
              <w:right w:w="30" w:type="dxa"/>
            </w:tcMar>
          </w:tcPr>
          <w:p w:rsidR="00AC5B32" w:rsidRPr="003A5319" w:rsidRDefault="003A5319" w:rsidP="00D34368">
            <w:pPr>
              <w:spacing w:line="320" w:lineRule="exact"/>
              <w:jc w:val="center"/>
              <w:rPr>
                <w:rFonts w:ascii="Arial" w:hAnsi="Arial" w:cs="Arial"/>
                <w:sz w:val="20"/>
                <w:szCs w:val="20"/>
              </w:rPr>
            </w:pPr>
            <w:r w:rsidRPr="003A5319">
              <w:rPr>
                <w:rFonts w:ascii="Arial" w:hAnsi="Arial" w:cs="Arial" w:hint="eastAsia"/>
                <w:sz w:val="20"/>
                <w:szCs w:val="20"/>
              </w:rPr>
              <w:t>5</w:t>
            </w:r>
          </w:p>
        </w:tc>
        <w:tc>
          <w:tcPr>
            <w:tcW w:w="140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5.2</w:t>
            </w:r>
          </w:p>
        </w:tc>
        <w:tc>
          <w:tcPr>
            <w:tcW w:w="1701"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100.0</w:t>
            </w:r>
          </w:p>
        </w:tc>
      </w:tr>
      <w:tr w:rsidR="00AC5B32" w:rsidRPr="003A1089" w:rsidTr="000C1413">
        <w:trPr>
          <w:cantSplit/>
          <w:tblHeader/>
        </w:trPr>
        <w:tc>
          <w:tcPr>
            <w:tcW w:w="833" w:type="dxa"/>
            <w:vMerge/>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r w:rsidRPr="003A531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96</w:t>
            </w:r>
          </w:p>
        </w:tc>
        <w:tc>
          <w:tcPr>
            <w:tcW w:w="1009" w:type="dxa"/>
            <w:shd w:val="clear" w:color="auto" w:fill="FFFFFF"/>
            <w:tcMar>
              <w:top w:w="30" w:type="dxa"/>
              <w:left w:w="30" w:type="dxa"/>
              <w:bottom w:w="30" w:type="dxa"/>
              <w:right w:w="30" w:type="dxa"/>
            </w:tcMar>
          </w:tcPr>
          <w:p w:rsidR="00AC5B32" w:rsidRPr="003A5319" w:rsidRDefault="003A5319" w:rsidP="00D34368">
            <w:pPr>
              <w:spacing w:line="320" w:lineRule="exact"/>
              <w:jc w:val="center"/>
              <w:rPr>
                <w:rFonts w:ascii="Arial" w:hAnsi="Arial" w:cs="Arial"/>
                <w:sz w:val="20"/>
                <w:szCs w:val="20"/>
              </w:rPr>
            </w:pPr>
            <w:r w:rsidRPr="003A5319">
              <w:rPr>
                <w:rFonts w:ascii="Arial" w:hAnsi="Arial" w:cs="Arial"/>
                <w:sz w:val="20"/>
                <w:szCs w:val="20"/>
              </w:rPr>
              <w:t>9</w:t>
            </w:r>
            <w:r w:rsidRPr="003A5319">
              <w:rPr>
                <w:rFonts w:ascii="Arial" w:hAnsi="Arial" w:cs="Arial" w:hint="eastAsia"/>
                <w:sz w:val="20"/>
                <w:szCs w:val="20"/>
              </w:rPr>
              <w:t>5</w:t>
            </w:r>
          </w:p>
        </w:tc>
        <w:tc>
          <w:tcPr>
            <w:tcW w:w="1400"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AC5B32" w:rsidRPr="003A5319" w:rsidRDefault="00AC5B32" w:rsidP="00D34368">
            <w:pPr>
              <w:spacing w:line="320" w:lineRule="exact"/>
              <w:jc w:val="center"/>
              <w:rPr>
                <w:sz w:val="20"/>
                <w:szCs w:val="20"/>
              </w:rPr>
            </w:pPr>
          </w:p>
        </w:tc>
      </w:tr>
      <w:tr w:rsidR="00AC5B32" w:rsidRPr="003A1089" w:rsidTr="000C1413">
        <w:trPr>
          <w:cantSplit/>
          <w:tblHeader/>
        </w:trPr>
        <w:tc>
          <w:tcPr>
            <w:tcW w:w="833" w:type="dxa"/>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r w:rsidRPr="003A531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r w:rsidRPr="003A5319">
              <w:rPr>
                <w:rFonts w:ascii="Arial" w:hAnsi="Arial" w:cs="Arial"/>
                <w:sz w:val="20"/>
                <w:szCs w:val="20"/>
              </w:rPr>
              <w:t>99</w:t>
            </w:r>
          </w:p>
        </w:tc>
        <w:tc>
          <w:tcPr>
            <w:tcW w:w="1010" w:type="dxa"/>
            <w:shd w:val="clear" w:color="auto" w:fill="FFFFFF"/>
            <w:tcMar>
              <w:top w:w="30" w:type="dxa"/>
              <w:left w:w="30" w:type="dxa"/>
              <w:bottom w:w="30" w:type="dxa"/>
              <w:right w:w="30" w:type="dxa"/>
            </w:tcMar>
          </w:tcPr>
          <w:p w:rsidR="00AC5B32" w:rsidRPr="003A5319" w:rsidRDefault="003A5319" w:rsidP="00D34368">
            <w:pPr>
              <w:spacing w:line="320" w:lineRule="exact"/>
              <w:jc w:val="center"/>
              <w:rPr>
                <w:rFonts w:ascii="Arial" w:hAnsi="Arial" w:cs="Arial"/>
                <w:sz w:val="20"/>
                <w:szCs w:val="20"/>
              </w:rPr>
            </w:pPr>
            <w:r w:rsidRPr="003A5319">
              <w:rPr>
                <w:rFonts w:ascii="Arial" w:hAnsi="Arial" w:cs="Arial" w:hint="eastAsia"/>
                <w:sz w:val="20"/>
                <w:szCs w:val="20"/>
              </w:rPr>
              <w:t>5</w:t>
            </w:r>
          </w:p>
        </w:tc>
        <w:tc>
          <w:tcPr>
            <w:tcW w:w="1009" w:type="dxa"/>
            <w:shd w:val="clear" w:color="auto" w:fill="FFFFFF"/>
            <w:tcMar>
              <w:top w:w="30" w:type="dxa"/>
              <w:left w:w="30" w:type="dxa"/>
              <w:bottom w:w="30" w:type="dxa"/>
              <w:right w:w="30" w:type="dxa"/>
            </w:tcMar>
          </w:tcPr>
          <w:p w:rsidR="00AC5B32" w:rsidRPr="003A5319" w:rsidRDefault="003A5319" w:rsidP="00D34368">
            <w:pPr>
              <w:spacing w:line="320" w:lineRule="exact"/>
              <w:jc w:val="center"/>
              <w:rPr>
                <w:rFonts w:ascii="Arial" w:hAnsi="Arial" w:cs="Arial"/>
                <w:sz w:val="20"/>
                <w:szCs w:val="20"/>
              </w:rPr>
            </w:pPr>
            <w:r w:rsidRPr="003A5319">
              <w:rPr>
                <w:rFonts w:ascii="Arial" w:hAnsi="Arial" w:cs="Arial" w:hint="eastAsia"/>
                <w:sz w:val="20"/>
                <w:szCs w:val="20"/>
              </w:rPr>
              <w:t>5</w:t>
            </w:r>
          </w:p>
        </w:tc>
        <w:tc>
          <w:tcPr>
            <w:tcW w:w="1400" w:type="dxa"/>
            <w:shd w:val="clear" w:color="auto" w:fill="FFFFFF"/>
            <w:tcMar>
              <w:top w:w="30" w:type="dxa"/>
              <w:left w:w="30" w:type="dxa"/>
              <w:bottom w:w="30" w:type="dxa"/>
              <w:right w:w="30" w:type="dxa"/>
            </w:tcMar>
            <w:vAlign w:val="center"/>
          </w:tcPr>
          <w:p w:rsidR="00AC5B32" w:rsidRPr="003A5319" w:rsidRDefault="00AC5B32" w:rsidP="00D34368">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AC5B32" w:rsidRPr="003A5319" w:rsidRDefault="00AC5B32" w:rsidP="00D34368">
            <w:pPr>
              <w:spacing w:line="320" w:lineRule="exact"/>
              <w:jc w:val="center"/>
              <w:rPr>
                <w:sz w:val="20"/>
                <w:szCs w:val="20"/>
              </w:rPr>
            </w:pPr>
          </w:p>
        </w:tc>
      </w:tr>
      <w:tr w:rsidR="00AC5B32" w:rsidRPr="003A1089" w:rsidTr="000C1413">
        <w:trPr>
          <w:cantSplit/>
        </w:trPr>
        <w:tc>
          <w:tcPr>
            <w:tcW w:w="2393" w:type="dxa"/>
            <w:gridSpan w:val="2"/>
            <w:shd w:val="clear" w:color="auto" w:fill="FFFFFF"/>
            <w:tcMar>
              <w:top w:w="30" w:type="dxa"/>
              <w:left w:w="30" w:type="dxa"/>
              <w:bottom w:w="30" w:type="dxa"/>
              <w:right w:w="30" w:type="dxa"/>
            </w:tcMar>
          </w:tcPr>
          <w:p w:rsidR="00AC5B32" w:rsidRPr="003A5319" w:rsidRDefault="00AC5B32" w:rsidP="00D34368">
            <w:pPr>
              <w:spacing w:line="320" w:lineRule="exact"/>
              <w:rPr>
                <w:rFonts w:ascii="Arial" w:hAnsi="Arial" w:cs="Arial"/>
                <w:sz w:val="20"/>
                <w:szCs w:val="20"/>
              </w:rPr>
            </w:pPr>
            <w:r w:rsidRPr="003A531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AC5B32" w:rsidRPr="003A5319" w:rsidRDefault="003A5319" w:rsidP="00D34368">
            <w:pPr>
              <w:spacing w:line="320" w:lineRule="exact"/>
              <w:jc w:val="center"/>
              <w:rPr>
                <w:rFonts w:ascii="Arial" w:hAnsi="Arial" w:cs="Arial"/>
                <w:sz w:val="20"/>
                <w:szCs w:val="20"/>
              </w:rPr>
            </w:pPr>
            <w:r w:rsidRPr="003A531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AC5B32" w:rsidRPr="003A5319" w:rsidRDefault="00AC5B32" w:rsidP="00D34368">
            <w:pPr>
              <w:spacing w:line="320" w:lineRule="exact"/>
              <w:jc w:val="center"/>
              <w:rPr>
                <w:rFonts w:ascii="Arial" w:hAnsi="Arial" w:cs="Arial"/>
                <w:sz w:val="20"/>
                <w:szCs w:val="20"/>
              </w:rPr>
            </w:pPr>
            <w:r w:rsidRPr="003A531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AC5B32" w:rsidRPr="003A5319" w:rsidRDefault="00AC5B32" w:rsidP="00D34368">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AC5B32" w:rsidRPr="003A5319" w:rsidRDefault="00AC5B32" w:rsidP="00D34368">
            <w:pPr>
              <w:spacing w:line="320" w:lineRule="exact"/>
              <w:jc w:val="center"/>
              <w:rPr>
                <w:sz w:val="20"/>
                <w:szCs w:val="20"/>
              </w:rPr>
            </w:pPr>
          </w:p>
        </w:tc>
      </w:tr>
    </w:tbl>
    <w:p w:rsidR="00CD6F63" w:rsidRDefault="00CD6F63" w:rsidP="003A5319">
      <w:pPr>
        <w:pStyle w:val="a4"/>
        <w:ind w:leftChars="0"/>
      </w:pPr>
    </w:p>
    <w:p w:rsidR="00F72CE6" w:rsidRDefault="00F72CE6" w:rsidP="003A5319">
      <w:pPr>
        <w:pStyle w:val="a4"/>
        <w:ind w:leftChars="0"/>
      </w:pPr>
      <w:r>
        <w:rPr>
          <w:rFonts w:hint="eastAsia"/>
        </w:rPr>
        <w:t>表二：</w:t>
      </w:r>
      <w:r w:rsidRPr="00664B53">
        <w:t>學歷</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F72CE6" w:rsidRPr="003A5319" w:rsidTr="00D34368">
        <w:trPr>
          <w:cantSplit/>
          <w:tblHeader/>
        </w:trPr>
        <w:tc>
          <w:tcPr>
            <w:tcW w:w="2393" w:type="dxa"/>
            <w:gridSpan w:val="2"/>
            <w:shd w:val="clear" w:color="auto" w:fill="FFFFFF"/>
            <w:tcMar>
              <w:top w:w="30" w:type="dxa"/>
              <w:left w:w="30" w:type="dxa"/>
              <w:bottom w:w="30" w:type="dxa"/>
              <w:right w:w="30" w:type="dxa"/>
            </w:tcMar>
            <w:vAlign w:val="center"/>
          </w:tcPr>
          <w:p w:rsidR="00F72CE6" w:rsidRPr="00F72CE6" w:rsidRDefault="00F72CE6" w:rsidP="00D34368">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累積百分比</w:t>
            </w:r>
          </w:p>
        </w:tc>
      </w:tr>
      <w:tr w:rsidR="00F72CE6" w:rsidRPr="003A5319" w:rsidTr="00D34368">
        <w:trPr>
          <w:cantSplit/>
          <w:tblHeader/>
        </w:trPr>
        <w:tc>
          <w:tcPr>
            <w:tcW w:w="833" w:type="dxa"/>
            <w:vMerge w:val="restart"/>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r w:rsidRPr="00F72CE6">
              <w:rPr>
                <w:rFonts w:ascii="Arial" w:hAnsi="Arial" w:cs="Arial" w:hint="eastAsia"/>
                <w:sz w:val="20"/>
                <w:szCs w:val="20"/>
              </w:rPr>
              <w:t>小學或以下</w:t>
            </w:r>
          </w:p>
        </w:tc>
        <w:tc>
          <w:tcPr>
            <w:tcW w:w="101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1</w:t>
            </w:r>
            <w:r w:rsidRPr="00F72CE6">
              <w:rPr>
                <w:rFonts w:ascii="Arial" w:hAnsi="Arial" w:cs="Arial" w:hint="eastAsia"/>
                <w:sz w:val="20"/>
                <w:szCs w:val="20"/>
              </w:rPr>
              <w:t>8</w:t>
            </w:r>
          </w:p>
        </w:tc>
        <w:tc>
          <w:tcPr>
            <w:tcW w:w="1009"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1</w:t>
            </w:r>
            <w:r w:rsidRPr="00F72CE6">
              <w:rPr>
                <w:rFonts w:ascii="Arial" w:hAnsi="Arial" w:cs="Arial" w:hint="eastAsia"/>
                <w:sz w:val="20"/>
                <w:szCs w:val="20"/>
              </w:rPr>
              <w:t>7.8</w:t>
            </w:r>
          </w:p>
        </w:tc>
        <w:tc>
          <w:tcPr>
            <w:tcW w:w="140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20.2</w:t>
            </w:r>
          </w:p>
        </w:tc>
        <w:tc>
          <w:tcPr>
            <w:tcW w:w="1701"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20.2</w:t>
            </w:r>
          </w:p>
        </w:tc>
      </w:tr>
      <w:tr w:rsidR="00F72CE6" w:rsidRPr="003A5319" w:rsidTr="00D34368">
        <w:trPr>
          <w:cantSplit/>
          <w:tblHeader/>
        </w:trPr>
        <w:tc>
          <w:tcPr>
            <w:tcW w:w="833" w:type="dxa"/>
            <w:vMerge/>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r w:rsidRPr="00F72CE6">
              <w:rPr>
                <w:rFonts w:ascii="Arial" w:hAnsi="Arial" w:cs="Arial" w:hint="eastAsia"/>
                <w:sz w:val="20"/>
                <w:szCs w:val="20"/>
              </w:rPr>
              <w:t>中</w:t>
            </w:r>
            <w:proofErr w:type="gramStart"/>
            <w:r w:rsidRPr="00F72CE6">
              <w:rPr>
                <w:rFonts w:ascii="Arial" w:hAnsi="Arial" w:cs="Arial" w:hint="eastAsia"/>
                <w:sz w:val="20"/>
                <w:szCs w:val="20"/>
              </w:rPr>
              <w:t>一</w:t>
            </w:r>
            <w:proofErr w:type="gramEnd"/>
            <w:r w:rsidRPr="00F72CE6">
              <w:rPr>
                <w:rFonts w:ascii="Arial" w:hAnsi="Arial" w:cs="Arial" w:hint="eastAsia"/>
                <w:sz w:val="20"/>
                <w:szCs w:val="20"/>
              </w:rPr>
              <w:t>至中三</w:t>
            </w:r>
          </w:p>
        </w:tc>
        <w:tc>
          <w:tcPr>
            <w:tcW w:w="101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4</w:t>
            </w:r>
            <w:r w:rsidRPr="00F72CE6">
              <w:rPr>
                <w:rFonts w:ascii="Arial" w:hAnsi="Arial" w:cs="Arial" w:hint="eastAsia"/>
                <w:sz w:val="20"/>
                <w:szCs w:val="20"/>
              </w:rPr>
              <w:t>6</w:t>
            </w:r>
          </w:p>
        </w:tc>
        <w:tc>
          <w:tcPr>
            <w:tcW w:w="1009"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4</w:t>
            </w:r>
            <w:r w:rsidRPr="00F72CE6">
              <w:rPr>
                <w:rFonts w:ascii="Arial" w:hAnsi="Arial" w:cs="Arial" w:hint="eastAsia"/>
                <w:sz w:val="20"/>
                <w:szCs w:val="20"/>
              </w:rPr>
              <w:t>5.5</w:t>
            </w:r>
          </w:p>
        </w:tc>
        <w:tc>
          <w:tcPr>
            <w:tcW w:w="140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5</w:t>
            </w:r>
            <w:r w:rsidRPr="00F72CE6">
              <w:rPr>
                <w:rFonts w:ascii="Arial" w:hAnsi="Arial" w:cs="Arial" w:hint="eastAsia"/>
                <w:sz w:val="20"/>
                <w:szCs w:val="20"/>
              </w:rPr>
              <w:t>1.7</w:t>
            </w:r>
          </w:p>
        </w:tc>
        <w:tc>
          <w:tcPr>
            <w:tcW w:w="1701"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71.9</w:t>
            </w:r>
          </w:p>
        </w:tc>
      </w:tr>
      <w:tr w:rsidR="00F72CE6" w:rsidRPr="003A5319" w:rsidTr="00D34368">
        <w:trPr>
          <w:cantSplit/>
          <w:tblHeader/>
        </w:trPr>
        <w:tc>
          <w:tcPr>
            <w:tcW w:w="833" w:type="dxa"/>
            <w:vMerge/>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r w:rsidRPr="00F72CE6">
              <w:rPr>
                <w:rFonts w:ascii="Arial" w:hAnsi="Arial" w:cs="Arial" w:hint="eastAsia"/>
                <w:sz w:val="20"/>
                <w:szCs w:val="20"/>
              </w:rPr>
              <w:t>中四至中七</w:t>
            </w:r>
          </w:p>
        </w:tc>
        <w:tc>
          <w:tcPr>
            <w:tcW w:w="101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23</w:t>
            </w:r>
          </w:p>
        </w:tc>
        <w:tc>
          <w:tcPr>
            <w:tcW w:w="1009"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22.8</w:t>
            </w:r>
          </w:p>
        </w:tc>
        <w:tc>
          <w:tcPr>
            <w:tcW w:w="140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25.8</w:t>
            </w:r>
          </w:p>
        </w:tc>
        <w:tc>
          <w:tcPr>
            <w:tcW w:w="1701"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9</w:t>
            </w:r>
            <w:r w:rsidRPr="00F72CE6">
              <w:rPr>
                <w:rFonts w:ascii="Arial" w:hAnsi="Arial" w:cs="Arial" w:hint="eastAsia"/>
                <w:sz w:val="20"/>
                <w:szCs w:val="20"/>
              </w:rPr>
              <w:t>7.8</w:t>
            </w:r>
          </w:p>
        </w:tc>
      </w:tr>
      <w:tr w:rsidR="00F72CE6" w:rsidRPr="003A5319" w:rsidTr="00D34368">
        <w:trPr>
          <w:cantSplit/>
          <w:tblHeader/>
        </w:trPr>
        <w:tc>
          <w:tcPr>
            <w:tcW w:w="833" w:type="dxa"/>
            <w:vMerge/>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72CE6" w:rsidRPr="00F72CE6" w:rsidRDefault="00F72CE6" w:rsidP="00F72CE6">
            <w:pPr>
              <w:widowControl w:val="0"/>
              <w:autoSpaceDE w:val="0"/>
              <w:autoSpaceDN w:val="0"/>
              <w:adjustRightInd w:val="0"/>
              <w:spacing w:line="320" w:lineRule="atLeast"/>
              <w:rPr>
                <w:rFonts w:ascii="Arial" w:hAnsi="Arial" w:cs="Arial"/>
                <w:color w:val="000000"/>
                <w:kern w:val="2"/>
                <w:sz w:val="20"/>
                <w:szCs w:val="20"/>
              </w:rPr>
            </w:pPr>
            <w:r w:rsidRPr="00F72CE6">
              <w:rPr>
                <w:rFonts w:ascii="Arial" w:hAnsi="Arial" w:cs="Arial" w:hint="eastAsia"/>
                <w:kern w:val="2"/>
                <w:sz w:val="20"/>
                <w:szCs w:val="20"/>
              </w:rPr>
              <w:t>大專或大學</w:t>
            </w:r>
          </w:p>
        </w:tc>
        <w:tc>
          <w:tcPr>
            <w:tcW w:w="101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2</w:t>
            </w:r>
          </w:p>
        </w:tc>
        <w:tc>
          <w:tcPr>
            <w:tcW w:w="1009"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2.0</w:t>
            </w:r>
          </w:p>
        </w:tc>
        <w:tc>
          <w:tcPr>
            <w:tcW w:w="140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2.2</w:t>
            </w:r>
          </w:p>
        </w:tc>
        <w:tc>
          <w:tcPr>
            <w:tcW w:w="1701"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100.0</w:t>
            </w:r>
          </w:p>
        </w:tc>
      </w:tr>
      <w:tr w:rsidR="00F72CE6" w:rsidRPr="003A5319" w:rsidTr="00D34368">
        <w:trPr>
          <w:cantSplit/>
          <w:tblHeader/>
        </w:trPr>
        <w:tc>
          <w:tcPr>
            <w:tcW w:w="833" w:type="dxa"/>
            <w:vMerge/>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r w:rsidRPr="00F72CE6">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89</w:t>
            </w:r>
          </w:p>
        </w:tc>
        <w:tc>
          <w:tcPr>
            <w:tcW w:w="1009"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88.1</w:t>
            </w:r>
          </w:p>
        </w:tc>
        <w:tc>
          <w:tcPr>
            <w:tcW w:w="140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F72CE6" w:rsidRPr="00F72CE6" w:rsidRDefault="00F72CE6" w:rsidP="00D34368">
            <w:pPr>
              <w:spacing w:line="320" w:lineRule="exact"/>
              <w:jc w:val="center"/>
              <w:rPr>
                <w:sz w:val="20"/>
                <w:szCs w:val="20"/>
              </w:rPr>
            </w:pPr>
          </w:p>
        </w:tc>
      </w:tr>
      <w:tr w:rsidR="00F72CE6" w:rsidRPr="003A5319" w:rsidTr="00D34368">
        <w:trPr>
          <w:cantSplit/>
          <w:tblHeader/>
        </w:trPr>
        <w:tc>
          <w:tcPr>
            <w:tcW w:w="833" w:type="dxa"/>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r w:rsidRPr="00F72CE6">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r w:rsidRPr="00F72CE6">
              <w:rPr>
                <w:rFonts w:ascii="Arial" w:hAnsi="Arial" w:cs="Arial"/>
                <w:sz w:val="20"/>
                <w:szCs w:val="20"/>
              </w:rPr>
              <w:t>99</w:t>
            </w:r>
          </w:p>
        </w:tc>
        <w:tc>
          <w:tcPr>
            <w:tcW w:w="101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12</w:t>
            </w:r>
          </w:p>
        </w:tc>
        <w:tc>
          <w:tcPr>
            <w:tcW w:w="1009"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11.9</w:t>
            </w:r>
          </w:p>
        </w:tc>
        <w:tc>
          <w:tcPr>
            <w:tcW w:w="1400" w:type="dxa"/>
            <w:shd w:val="clear" w:color="auto" w:fill="FFFFFF"/>
            <w:tcMar>
              <w:top w:w="30" w:type="dxa"/>
              <w:left w:w="30" w:type="dxa"/>
              <w:bottom w:w="30" w:type="dxa"/>
              <w:right w:w="30" w:type="dxa"/>
            </w:tcMar>
            <w:vAlign w:val="center"/>
          </w:tcPr>
          <w:p w:rsidR="00F72CE6" w:rsidRPr="00F72CE6" w:rsidRDefault="00F72CE6" w:rsidP="00D34368">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F72CE6" w:rsidRPr="00F72CE6" w:rsidRDefault="00F72CE6" w:rsidP="00D34368">
            <w:pPr>
              <w:spacing w:line="320" w:lineRule="exact"/>
              <w:jc w:val="center"/>
              <w:rPr>
                <w:sz w:val="20"/>
                <w:szCs w:val="20"/>
              </w:rPr>
            </w:pPr>
          </w:p>
        </w:tc>
      </w:tr>
      <w:tr w:rsidR="00F72CE6" w:rsidRPr="003A5319" w:rsidTr="00D34368">
        <w:trPr>
          <w:cantSplit/>
        </w:trPr>
        <w:tc>
          <w:tcPr>
            <w:tcW w:w="2393" w:type="dxa"/>
            <w:gridSpan w:val="2"/>
            <w:shd w:val="clear" w:color="auto" w:fill="FFFFFF"/>
            <w:tcMar>
              <w:top w:w="30" w:type="dxa"/>
              <w:left w:w="30" w:type="dxa"/>
              <w:bottom w:w="30" w:type="dxa"/>
              <w:right w:w="30" w:type="dxa"/>
            </w:tcMar>
          </w:tcPr>
          <w:p w:rsidR="00F72CE6" w:rsidRPr="00F72CE6" w:rsidRDefault="00F72CE6" w:rsidP="00D34368">
            <w:pPr>
              <w:spacing w:line="320" w:lineRule="exact"/>
              <w:rPr>
                <w:rFonts w:ascii="Arial" w:hAnsi="Arial" w:cs="Arial"/>
                <w:sz w:val="20"/>
                <w:szCs w:val="20"/>
              </w:rPr>
            </w:pPr>
            <w:r w:rsidRPr="00F72CE6">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F72CE6" w:rsidRPr="00F72CE6" w:rsidRDefault="00F72CE6" w:rsidP="00D34368">
            <w:pPr>
              <w:spacing w:line="320" w:lineRule="exact"/>
              <w:jc w:val="center"/>
              <w:rPr>
                <w:rFonts w:ascii="Arial" w:hAnsi="Arial" w:cs="Arial"/>
                <w:sz w:val="20"/>
                <w:szCs w:val="20"/>
              </w:rPr>
            </w:pPr>
            <w:r w:rsidRPr="00F72CE6">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F72CE6" w:rsidRPr="00F72CE6" w:rsidRDefault="00F72CE6" w:rsidP="00D34368">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F72CE6" w:rsidRPr="00F72CE6" w:rsidRDefault="00F72CE6" w:rsidP="00D34368">
            <w:pPr>
              <w:spacing w:line="320" w:lineRule="exact"/>
              <w:jc w:val="center"/>
              <w:rPr>
                <w:sz w:val="20"/>
                <w:szCs w:val="20"/>
              </w:rPr>
            </w:pPr>
          </w:p>
        </w:tc>
      </w:tr>
    </w:tbl>
    <w:p w:rsidR="00F72CE6" w:rsidRDefault="00F72CE6" w:rsidP="003A5319">
      <w:pPr>
        <w:pStyle w:val="a4"/>
        <w:ind w:leftChars="0"/>
      </w:pPr>
    </w:p>
    <w:p w:rsidR="004614DA" w:rsidRDefault="004614DA" w:rsidP="004614DA">
      <w:pPr>
        <w:pStyle w:val="a4"/>
        <w:ind w:leftChars="0"/>
      </w:pPr>
      <w:r>
        <w:rPr>
          <w:rFonts w:hint="eastAsia"/>
        </w:rPr>
        <w:t>表</w:t>
      </w:r>
      <w:proofErr w:type="gramStart"/>
      <w:r>
        <w:rPr>
          <w:rFonts w:hint="eastAsia"/>
        </w:rPr>
        <w:t>三</w:t>
      </w:r>
      <w:proofErr w:type="gramEnd"/>
      <w:r>
        <w:rPr>
          <w:rFonts w:hint="eastAsia"/>
        </w:rPr>
        <w:t>：居住類型</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4614DA" w:rsidRPr="003A5319" w:rsidTr="00D34368">
        <w:trPr>
          <w:cantSplit/>
          <w:tblHeader/>
        </w:trPr>
        <w:tc>
          <w:tcPr>
            <w:tcW w:w="2393" w:type="dxa"/>
            <w:gridSpan w:val="2"/>
            <w:shd w:val="clear" w:color="auto" w:fill="FFFFFF"/>
            <w:tcMar>
              <w:top w:w="30" w:type="dxa"/>
              <w:left w:w="30" w:type="dxa"/>
              <w:bottom w:w="30" w:type="dxa"/>
              <w:right w:w="30" w:type="dxa"/>
            </w:tcMar>
            <w:vAlign w:val="center"/>
          </w:tcPr>
          <w:p w:rsidR="004614DA" w:rsidRPr="004614DA" w:rsidRDefault="004614DA" w:rsidP="00D34368">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累積百分比</w:t>
            </w:r>
          </w:p>
        </w:tc>
      </w:tr>
      <w:tr w:rsidR="004614DA" w:rsidRPr="003A5319" w:rsidTr="00D34368">
        <w:trPr>
          <w:cantSplit/>
          <w:tblHeader/>
        </w:trPr>
        <w:tc>
          <w:tcPr>
            <w:tcW w:w="833" w:type="dxa"/>
            <w:vMerge w:val="restart"/>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r w:rsidRPr="004614DA">
              <w:rPr>
                <w:rFonts w:ascii="Arial" w:hAnsi="Arial" w:cs="Arial" w:hint="eastAsia"/>
                <w:sz w:val="20"/>
                <w:szCs w:val="20"/>
              </w:rPr>
              <w:t>套房</w:t>
            </w:r>
            <w:proofErr w:type="gramStart"/>
            <w:r w:rsidRPr="004614DA">
              <w:rPr>
                <w:rFonts w:ascii="Arial" w:hAnsi="Arial" w:cs="Arial"/>
                <w:sz w:val="20"/>
                <w:szCs w:val="20"/>
              </w:rPr>
              <w:t>∕</w:t>
            </w:r>
            <w:proofErr w:type="gramEnd"/>
            <w:r w:rsidRPr="004614DA">
              <w:rPr>
                <w:rFonts w:ascii="Arial" w:hAnsi="Arial" w:cs="Arial" w:hint="eastAsia"/>
                <w:sz w:val="20"/>
                <w:szCs w:val="20"/>
              </w:rPr>
              <w:t>劏房</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37</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36.6</w:t>
            </w:r>
          </w:p>
        </w:tc>
        <w:tc>
          <w:tcPr>
            <w:tcW w:w="140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38.1</w:t>
            </w:r>
          </w:p>
        </w:tc>
        <w:tc>
          <w:tcPr>
            <w:tcW w:w="1701"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38.1</w:t>
            </w:r>
          </w:p>
        </w:tc>
      </w:tr>
      <w:tr w:rsidR="004614DA" w:rsidRPr="003A5319" w:rsidTr="00D34368">
        <w:trPr>
          <w:cantSplit/>
          <w:tblHeader/>
        </w:trPr>
        <w:tc>
          <w:tcPr>
            <w:tcW w:w="833" w:type="dxa"/>
            <w:vMerge/>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roofErr w:type="gramStart"/>
            <w:r w:rsidRPr="004614DA">
              <w:rPr>
                <w:rFonts w:ascii="Arial" w:hAnsi="Arial" w:cs="Arial" w:hint="eastAsia"/>
                <w:sz w:val="20"/>
                <w:szCs w:val="20"/>
              </w:rPr>
              <w:t>板間房</w:t>
            </w:r>
            <w:proofErr w:type="gramEnd"/>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6</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5.9</w:t>
            </w:r>
          </w:p>
        </w:tc>
        <w:tc>
          <w:tcPr>
            <w:tcW w:w="140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6.2</w:t>
            </w:r>
          </w:p>
        </w:tc>
        <w:tc>
          <w:tcPr>
            <w:tcW w:w="1701"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44.3</w:t>
            </w:r>
          </w:p>
        </w:tc>
      </w:tr>
      <w:tr w:rsidR="004614DA" w:rsidRPr="003A5319" w:rsidTr="00D34368">
        <w:trPr>
          <w:cantSplit/>
          <w:tblHeader/>
        </w:trPr>
        <w:tc>
          <w:tcPr>
            <w:tcW w:w="833" w:type="dxa"/>
            <w:vMerge/>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r w:rsidRPr="004614DA">
              <w:rPr>
                <w:rFonts w:ascii="Arial" w:hAnsi="Arial" w:cs="Arial" w:hint="eastAsia"/>
                <w:sz w:val="20"/>
                <w:szCs w:val="20"/>
              </w:rPr>
              <w:t>天台屋</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1.0</w:t>
            </w:r>
          </w:p>
        </w:tc>
        <w:tc>
          <w:tcPr>
            <w:tcW w:w="1701"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45.4</w:t>
            </w:r>
          </w:p>
        </w:tc>
      </w:tr>
      <w:tr w:rsidR="004614DA" w:rsidRPr="003A5319" w:rsidTr="00D34368">
        <w:trPr>
          <w:cantSplit/>
          <w:tblHeader/>
        </w:trPr>
        <w:tc>
          <w:tcPr>
            <w:tcW w:w="833" w:type="dxa"/>
            <w:vMerge/>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614DA" w:rsidRPr="004614DA" w:rsidRDefault="004614DA" w:rsidP="00D34368">
            <w:pPr>
              <w:widowControl w:val="0"/>
              <w:autoSpaceDE w:val="0"/>
              <w:autoSpaceDN w:val="0"/>
              <w:adjustRightInd w:val="0"/>
              <w:spacing w:line="320" w:lineRule="atLeast"/>
              <w:rPr>
                <w:rFonts w:ascii="Arial" w:hAnsi="Arial" w:cs="Arial"/>
                <w:color w:val="000000"/>
                <w:kern w:val="2"/>
                <w:sz w:val="20"/>
                <w:szCs w:val="20"/>
              </w:rPr>
            </w:pPr>
            <w:r w:rsidRPr="004614DA">
              <w:rPr>
                <w:rFonts w:ascii="Arial" w:hAnsi="Arial" w:cs="Arial" w:hint="eastAsia"/>
                <w:sz w:val="20"/>
                <w:szCs w:val="20"/>
              </w:rPr>
              <w:t>公屋</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41</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40.6</w:t>
            </w:r>
          </w:p>
        </w:tc>
        <w:tc>
          <w:tcPr>
            <w:tcW w:w="140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42.3</w:t>
            </w:r>
          </w:p>
        </w:tc>
        <w:tc>
          <w:tcPr>
            <w:tcW w:w="1701"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87.6</w:t>
            </w:r>
          </w:p>
        </w:tc>
      </w:tr>
      <w:tr w:rsidR="004614DA" w:rsidRPr="003A5319" w:rsidTr="00D34368">
        <w:trPr>
          <w:cantSplit/>
          <w:tblHeader/>
        </w:trPr>
        <w:tc>
          <w:tcPr>
            <w:tcW w:w="833" w:type="dxa"/>
            <w:vMerge/>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614DA" w:rsidRPr="004614DA" w:rsidRDefault="004614DA" w:rsidP="00D34368">
            <w:pPr>
              <w:widowControl w:val="0"/>
              <w:autoSpaceDE w:val="0"/>
              <w:autoSpaceDN w:val="0"/>
              <w:adjustRightInd w:val="0"/>
              <w:spacing w:line="320" w:lineRule="atLeast"/>
              <w:rPr>
                <w:rFonts w:ascii="Arial" w:hAnsi="Arial" w:cs="Arial"/>
                <w:kern w:val="2"/>
                <w:sz w:val="20"/>
                <w:szCs w:val="20"/>
              </w:rPr>
            </w:pPr>
            <w:r w:rsidRPr="004614DA">
              <w:rPr>
                <w:rFonts w:ascii="Arial" w:hAnsi="Arial" w:cs="Arial" w:hint="eastAsia"/>
                <w:sz w:val="20"/>
                <w:szCs w:val="20"/>
              </w:rPr>
              <w:t>自置單位</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1.0</w:t>
            </w:r>
          </w:p>
        </w:tc>
        <w:tc>
          <w:tcPr>
            <w:tcW w:w="1701"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88.7</w:t>
            </w:r>
          </w:p>
        </w:tc>
      </w:tr>
      <w:tr w:rsidR="004614DA" w:rsidRPr="003A5319" w:rsidTr="00D34368">
        <w:trPr>
          <w:cantSplit/>
          <w:tblHeader/>
        </w:trPr>
        <w:tc>
          <w:tcPr>
            <w:tcW w:w="833" w:type="dxa"/>
            <w:vMerge/>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614DA" w:rsidRPr="004614DA" w:rsidRDefault="004614DA" w:rsidP="00D34368">
            <w:pPr>
              <w:widowControl w:val="0"/>
              <w:autoSpaceDE w:val="0"/>
              <w:autoSpaceDN w:val="0"/>
              <w:adjustRightInd w:val="0"/>
              <w:spacing w:line="320" w:lineRule="atLeast"/>
              <w:rPr>
                <w:rFonts w:ascii="Arial" w:hAnsi="Arial" w:cs="Arial"/>
                <w:kern w:val="2"/>
                <w:sz w:val="20"/>
                <w:szCs w:val="20"/>
              </w:rPr>
            </w:pPr>
            <w:r w:rsidRPr="004614DA">
              <w:rPr>
                <w:rFonts w:ascii="Arial" w:hAnsi="Arial" w:cs="Arial" w:hint="eastAsia"/>
                <w:sz w:val="20"/>
                <w:szCs w:val="20"/>
              </w:rPr>
              <w:t>租住單位</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6</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5.9</w:t>
            </w:r>
          </w:p>
        </w:tc>
        <w:tc>
          <w:tcPr>
            <w:tcW w:w="140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6.2</w:t>
            </w:r>
          </w:p>
        </w:tc>
        <w:tc>
          <w:tcPr>
            <w:tcW w:w="1701"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94.8</w:t>
            </w:r>
          </w:p>
        </w:tc>
      </w:tr>
      <w:tr w:rsidR="004614DA" w:rsidRPr="003A5319" w:rsidTr="00D34368">
        <w:trPr>
          <w:cantSplit/>
          <w:tblHeader/>
        </w:trPr>
        <w:tc>
          <w:tcPr>
            <w:tcW w:w="833" w:type="dxa"/>
            <w:vMerge/>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614DA" w:rsidRPr="004614DA" w:rsidRDefault="004614DA" w:rsidP="00D34368">
            <w:pPr>
              <w:widowControl w:val="0"/>
              <w:autoSpaceDE w:val="0"/>
              <w:autoSpaceDN w:val="0"/>
              <w:adjustRightInd w:val="0"/>
              <w:spacing w:line="320" w:lineRule="atLeast"/>
              <w:rPr>
                <w:rFonts w:ascii="Arial" w:hAnsi="Arial" w:cs="Arial"/>
                <w:kern w:val="2"/>
                <w:sz w:val="20"/>
                <w:szCs w:val="20"/>
              </w:rPr>
            </w:pPr>
            <w:r w:rsidRPr="004614DA">
              <w:rPr>
                <w:rFonts w:ascii="Arial" w:hAnsi="Arial" w:cs="Arial" w:hint="eastAsia"/>
                <w:sz w:val="20"/>
                <w:szCs w:val="20"/>
              </w:rPr>
              <w:t>寄居別人家</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5</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5.0</w:t>
            </w:r>
          </w:p>
        </w:tc>
        <w:tc>
          <w:tcPr>
            <w:tcW w:w="140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5.2</w:t>
            </w:r>
          </w:p>
        </w:tc>
        <w:tc>
          <w:tcPr>
            <w:tcW w:w="1701"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100.0</w:t>
            </w:r>
          </w:p>
        </w:tc>
      </w:tr>
      <w:tr w:rsidR="004614DA" w:rsidRPr="003A5319" w:rsidTr="00D34368">
        <w:trPr>
          <w:cantSplit/>
          <w:tblHeader/>
        </w:trPr>
        <w:tc>
          <w:tcPr>
            <w:tcW w:w="833" w:type="dxa"/>
            <w:vMerge/>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r w:rsidRPr="004614DA">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97</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96.0</w:t>
            </w:r>
          </w:p>
        </w:tc>
        <w:tc>
          <w:tcPr>
            <w:tcW w:w="140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4614DA" w:rsidRPr="004614DA" w:rsidRDefault="004614DA" w:rsidP="00D34368">
            <w:pPr>
              <w:spacing w:line="320" w:lineRule="exact"/>
              <w:jc w:val="center"/>
              <w:rPr>
                <w:sz w:val="20"/>
                <w:szCs w:val="20"/>
              </w:rPr>
            </w:pPr>
          </w:p>
        </w:tc>
      </w:tr>
      <w:tr w:rsidR="004614DA" w:rsidRPr="003A5319" w:rsidTr="00D34368">
        <w:trPr>
          <w:cantSplit/>
          <w:tblHeader/>
        </w:trPr>
        <w:tc>
          <w:tcPr>
            <w:tcW w:w="833" w:type="dxa"/>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r w:rsidRPr="004614DA">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r w:rsidRPr="004614DA">
              <w:rPr>
                <w:rFonts w:ascii="Arial" w:hAnsi="Arial" w:cs="Arial"/>
                <w:sz w:val="20"/>
                <w:szCs w:val="20"/>
              </w:rPr>
              <w:t>99</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4</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4</w:t>
            </w:r>
          </w:p>
        </w:tc>
        <w:tc>
          <w:tcPr>
            <w:tcW w:w="1400" w:type="dxa"/>
            <w:shd w:val="clear" w:color="auto" w:fill="FFFFFF"/>
            <w:tcMar>
              <w:top w:w="30" w:type="dxa"/>
              <w:left w:w="30" w:type="dxa"/>
              <w:bottom w:w="30" w:type="dxa"/>
              <w:right w:w="30" w:type="dxa"/>
            </w:tcMar>
            <w:vAlign w:val="center"/>
          </w:tcPr>
          <w:p w:rsidR="004614DA" w:rsidRPr="004614DA" w:rsidRDefault="004614DA" w:rsidP="00D34368">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614DA" w:rsidRPr="004614DA" w:rsidRDefault="004614DA" w:rsidP="00D34368">
            <w:pPr>
              <w:spacing w:line="320" w:lineRule="exact"/>
              <w:jc w:val="center"/>
              <w:rPr>
                <w:sz w:val="20"/>
                <w:szCs w:val="20"/>
              </w:rPr>
            </w:pPr>
          </w:p>
        </w:tc>
      </w:tr>
      <w:tr w:rsidR="004614DA" w:rsidRPr="003A5319" w:rsidTr="00D34368">
        <w:trPr>
          <w:cantSplit/>
        </w:trPr>
        <w:tc>
          <w:tcPr>
            <w:tcW w:w="2393" w:type="dxa"/>
            <w:gridSpan w:val="2"/>
            <w:shd w:val="clear" w:color="auto" w:fill="FFFFFF"/>
            <w:tcMar>
              <w:top w:w="30" w:type="dxa"/>
              <w:left w:w="30" w:type="dxa"/>
              <w:bottom w:w="30" w:type="dxa"/>
              <w:right w:w="30" w:type="dxa"/>
            </w:tcMar>
          </w:tcPr>
          <w:p w:rsidR="004614DA" w:rsidRPr="004614DA" w:rsidRDefault="004614DA" w:rsidP="00D34368">
            <w:pPr>
              <w:spacing w:line="320" w:lineRule="exact"/>
              <w:rPr>
                <w:rFonts w:ascii="Arial" w:hAnsi="Arial" w:cs="Arial"/>
                <w:sz w:val="20"/>
                <w:szCs w:val="20"/>
              </w:rPr>
            </w:pPr>
            <w:r w:rsidRPr="004614DA">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4614DA" w:rsidRPr="004614DA" w:rsidRDefault="004614DA" w:rsidP="00D34368">
            <w:pPr>
              <w:spacing w:line="320" w:lineRule="exact"/>
              <w:jc w:val="center"/>
              <w:rPr>
                <w:rFonts w:ascii="Arial" w:hAnsi="Arial" w:cs="Arial"/>
                <w:sz w:val="20"/>
                <w:szCs w:val="20"/>
              </w:rPr>
            </w:pPr>
            <w:r w:rsidRPr="004614DA">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4614DA" w:rsidRPr="004614DA" w:rsidRDefault="004614DA" w:rsidP="00D34368">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614DA" w:rsidRPr="004614DA" w:rsidRDefault="004614DA" w:rsidP="00D34368">
            <w:pPr>
              <w:spacing w:line="320" w:lineRule="exact"/>
              <w:jc w:val="center"/>
              <w:rPr>
                <w:sz w:val="20"/>
                <w:szCs w:val="20"/>
              </w:rPr>
            </w:pPr>
          </w:p>
        </w:tc>
      </w:tr>
    </w:tbl>
    <w:p w:rsidR="004614DA" w:rsidRDefault="004614DA" w:rsidP="004614DA">
      <w:pPr>
        <w:pStyle w:val="a4"/>
        <w:ind w:leftChars="0"/>
        <w:rPr>
          <w:rFonts w:eastAsia="SimSun"/>
          <w:lang w:eastAsia="zh-CN"/>
        </w:rPr>
      </w:pPr>
    </w:p>
    <w:p w:rsidR="003856E8" w:rsidRDefault="003856E8" w:rsidP="004614DA">
      <w:pPr>
        <w:pStyle w:val="a4"/>
        <w:ind w:leftChars="0"/>
        <w:rPr>
          <w:rFonts w:eastAsia="SimSun"/>
          <w:lang w:eastAsia="zh-CN"/>
        </w:rPr>
      </w:pPr>
    </w:p>
    <w:p w:rsidR="003856E8" w:rsidRDefault="003856E8" w:rsidP="004614DA">
      <w:pPr>
        <w:pStyle w:val="a4"/>
        <w:ind w:leftChars="0"/>
        <w:rPr>
          <w:rFonts w:eastAsia="SimSun"/>
          <w:lang w:eastAsia="zh-CN"/>
        </w:rPr>
      </w:pPr>
    </w:p>
    <w:p w:rsidR="003856E8" w:rsidRPr="003856E8" w:rsidRDefault="003856E8" w:rsidP="004614DA">
      <w:pPr>
        <w:pStyle w:val="a4"/>
        <w:ind w:leftChars="0"/>
        <w:rPr>
          <w:rFonts w:eastAsia="SimSun"/>
          <w:lang w:eastAsia="zh-CN"/>
        </w:rPr>
      </w:pPr>
    </w:p>
    <w:p w:rsidR="004614DA" w:rsidRDefault="006C397B" w:rsidP="003A5319">
      <w:pPr>
        <w:pStyle w:val="a4"/>
        <w:ind w:leftChars="0"/>
      </w:pPr>
      <w:r>
        <w:rPr>
          <w:rFonts w:hint="eastAsia"/>
        </w:rPr>
        <w:lastRenderedPageBreak/>
        <w:t>表四：婚姻狀況</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6C397B" w:rsidRPr="003A5319" w:rsidTr="00D34368">
        <w:trPr>
          <w:cantSplit/>
          <w:tblHeader/>
        </w:trPr>
        <w:tc>
          <w:tcPr>
            <w:tcW w:w="2393" w:type="dxa"/>
            <w:gridSpan w:val="2"/>
            <w:shd w:val="clear" w:color="auto" w:fill="FFFFFF"/>
            <w:tcMar>
              <w:top w:w="30" w:type="dxa"/>
              <w:left w:w="30" w:type="dxa"/>
              <w:bottom w:w="30" w:type="dxa"/>
              <w:right w:w="30" w:type="dxa"/>
            </w:tcMar>
            <w:vAlign w:val="center"/>
          </w:tcPr>
          <w:p w:rsidR="006C397B" w:rsidRPr="00D34368" w:rsidRDefault="006C397B" w:rsidP="00D34368">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累積百分比</w:t>
            </w:r>
          </w:p>
        </w:tc>
      </w:tr>
      <w:tr w:rsidR="006C397B" w:rsidRPr="003A5319" w:rsidTr="00D34368">
        <w:trPr>
          <w:cantSplit/>
          <w:tblHeader/>
        </w:trPr>
        <w:tc>
          <w:tcPr>
            <w:tcW w:w="833" w:type="dxa"/>
            <w:vMerge w:val="restart"/>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r w:rsidRPr="00D34368">
              <w:rPr>
                <w:rFonts w:ascii="Arial" w:hAnsi="Arial" w:cs="Arial" w:hint="eastAsia"/>
                <w:sz w:val="20"/>
                <w:szCs w:val="20"/>
              </w:rPr>
              <w:t>已婚</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61</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60.4</w:t>
            </w:r>
          </w:p>
        </w:tc>
        <w:tc>
          <w:tcPr>
            <w:tcW w:w="140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64.2</w:t>
            </w:r>
          </w:p>
        </w:tc>
        <w:tc>
          <w:tcPr>
            <w:tcW w:w="1701"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64.2</w:t>
            </w:r>
          </w:p>
        </w:tc>
      </w:tr>
      <w:tr w:rsidR="006C397B" w:rsidRPr="003A5319" w:rsidTr="00D34368">
        <w:trPr>
          <w:cantSplit/>
          <w:tblHeader/>
        </w:trPr>
        <w:tc>
          <w:tcPr>
            <w:tcW w:w="833" w:type="dxa"/>
            <w:vMerge/>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r w:rsidRPr="00D34368">
              <w:rPr>
                <w:rFonts w:ascii="Arial" w:hAnsi="Arial" w:cs="Arial" w:hint="eastAsia"/>
                <w:sz w:val="20"/>
                <w:szCs w:val="20"/>
              </w:rPr>
              <w:t>同居</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1.1</w:t>
            </w:r>
          </w:p>
        </w:tc>
        <w:tc>
          <w:tcPr>
            <w:tcW w:w="1701"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65.3</w:t>
            </w:r>
          </w:p>
        </w:tc>
      </w:tr>
      <w:tr w:rsidR="006C397B" w:rsidRPr="003A5319" w:rsidTr="00D34368">
        <w:trPr>
          <w:cantSplit/>
          <w:tblHeader/>
        </w:trPr>
        <w:tc>
          <w:tcPr>
            <w:tcW w:w="833" w:type="dxa"/>
            <w:vMerge/>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r w:rsidRPr="00D34368">
              <w:rPr>
                <w:rFonts w:ascii="Arial" w:hAnsi="Arial" w:cs="Arial" w:hint="eastAsia"/>
                <w:sz w:val="20"/>
                <w:szCs w:val="20"/>
              </w:rPr>
              <w:t>單身</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1.1</w:t>
            </w:r>
          </w:p>
        </w:tc>
        <w:tc>
          <w:tcPr>
            <w:tcW w:w="1701"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66.3</w:t>
            </w:r>
          </w:p>
        </w:tc>
      </w:tr>
      <w:tr w:rsidR="006C397B" w:rsidRPr="003A5319" w:rsidTr="00D34368">
        <w:trPr>
          <w:cantSplit/>
          <w:tblHeader/>
        </w:trPr>
        <w:tc>
          <w:tcPr>
            <w:tcW w:w="833" w:type="dxa"/>
            <w:vMerge/>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C397B" w:rsidRPr="00D34368" w:rsidRDefault="006C397B" w:rsidP="00D34368">
            <w:pPr>
              <w:widowControl w:val="0"/>
              <w:autoSpaceDE w:val="0"/>
              <w:autoSpaceDN w:val="0"/>
              <w:adjustRightInd w:val="0"/>
              <w:spacing w:line="320" w:lineRule="atLeast"/>
              <w:rPr>
                <w:rFonts w:ascii="Arial" w:hAnsi="Arial" w:cs="Arial"/>
                <w:color w:val="000000"/>
                <w:kern w:val="2"/>
                <w:sz w:val="20"/>
                <w:szCs w:val="20"/>
              </w:rPr>
            </w:pPr>
            <w:r w:rsidRPr="00D34368">
              <w:rPr>
                <w:rFonts w:ascii="Arial" w:hAnsi="Arial" w:cs="Arial" w:hint="eastAsia"/>
                <w:sz w:val="20"/>
                <w:szCs w:val="20"/>
              </w:rPr>
              <w:t>分居</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4</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4.0</w:t>
            </w:r>
          </w:p>
        </w:tc>
        <w:tc>
          <w:tcPr>
            <w:tcW w:w="140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4.2</w:t>
            </w:r>
          </w:p>
        </w:tc>
        <w:tc>
          <w:tcPr>
            <w:tcW w:w="1701"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70.5</w:t>
            </w:r>
          </w:p>
        </w:tc>
      </w:tr>
      <w:tr w:rsidR="006C397B" w:rsidRPr="003A5319" w:rsidTr="00D34368">
        <w:trPr>
          <w:cantSplit/>
          <w:tblHeader/>
        </w:trPr>
        <w:tc>
          <w:tcPr>
            <w:tcW w:w="833" w:type="dxa"/>
            <w:vMerge/>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C397B" w:rsidRPr="00D34368" w:rsidRDefault="006C397B" w:rsidP="00D34368">
            <w:pPr>
              <w:widowControl w:val="0"/>
              <w:autoSpaceDE w:val="0"/>
              <w:autoSpaceDN w:val="0"/>
              <w:adjustRightInd w:val="0"/>
              <w:spacing w:line="320" w:lineRule="atLeast"/>
              <w:rPr>
                <w:rFonts w:ascii="Arial" w:hAnsi="Arial" w:cs="Arial"/>
                <w:kern w:val="2"/>
                <w:sz w:val="20"/>
                <w:szCs w:val="20"/>
              </w:rPr>
            </w:pPr>
            <w:r w:rsidRPr="00D34368">
              <w:rPr>
                <w:rFonts w:ascii="Arial" w:hAnsi="Arial" w:cs="Arial" w:hint="eastAsia"/>
                <w:sz w:val="20"/>
                <w:szCs w:val="20"/>
              </w:rPr>
              <w:t>離婚</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18</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17.8</w:t>
            </w:r>
          </w:p>
        </w:tc>
        <w:tc>
          <w:tcPr>
            <w:tcW w:w="140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18.9</w:t>
            </w:r>
          </w:p>
        </w:tc>
        <w:tc>
          <w:tcPr>
            <w:tcW w:w="1701"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89.5</w:t>
            </w:r>
          </w:p>
        </w:tc>
      </w:tr>
      <w:tr w:rsidR="006C397B" w:rsidRPr="003A5319" w:rsidTr="00D34368">
        <w:trPr>
          <w:cantSplit/>
          <w:tblHeader/>
        </w:trPr>
        <w:tc>
          <w:tcPr>
            <w:tcW w:w="833" w:type="dxa"/>
            <w:vMerge/>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C397B" w:rsidRPr="00D34368" w:rsidRDefault="006C397B" w:rsidP="00D34368">
            <w:pPr>
              <w:widowControl w:val="0"/>
              <w:autoSpaceDE w:val="0"/>
              <w:autoSpaceDN w:val="0"/>
              <w:adjustRightInd w:val="0"/>
              <w:spacing w:line="320" w:lineRule="atLeast"/>
              <w:rPr>
                <w:rFonts w:ascii="Arial" w:hAnsi="Arial" w:cs="Arial"/>
                <w:kern w:val="2"/>
                <w:sz w:val="20"/>
                <w:szCs w:val="20"/>
              </w:rPr>
            </w:pPr>
            <w:r w:rsidRPr="00D34368">
              <w:rPr>
                <w:rFonts w:ascii="Arial" w:hAnsi="Arial" w:cs="Arial" w:hint="eastAsia"/>
                <w:sz w:val="20"/>
                <w:szCs w:val="20"/>
              </w:rPr>
              <w:t>喪偶</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8</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7.9</w:t>
            </w:r>
          </w:p>
        </w:tc>
        <w:tc>
          <w:tcPr>
            <w:tcW w:w="140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8.4</w:t>
            </w:r>
          </w:p>
        </w:tc>
        <w:tc>
          <w:tcPr>
            <w:tcW w:w="1701"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97.9</w:t>
            </w:r>
          </w:p>
        </w:tc>
      </w:tr>
      <w:tr w:rsidR="006C397B" w:rsidRPr="003A5319" w:rsidTr="00D34368">
        <w:trPr>
          <w:cantSplit/>
          <w:tblHeader/>
        </w:trPr>
        <w:tc>
          <w:tcPr>
            <w:tcW w:w="833" w:type="dxa"/>
            <w:vMerge/>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C397B" w:rsidRPr="00D34368" w:rsidRDefault="006C397B" w:rsidP="00D34368">
            <w:pPr>
              <w:widowControl w:val="0"/>
              <w:autoSpaceDE w:val="0"/>
              <w:autoSpaceDN w:val="0"/>
              <w:adjustRightInd w:val="0"/>
              <w:spacing w:line="320" w:lineRule="atLeast"/>
              <w:rPr>
                <w:rFonts w:ascii="Arial" w:hAnsi="Arial" w:cs="Arial"/>
                <w:kern w:val="2"/>
                <w:sz w:val="20"/>
                <w:szCs w:val="20"/>
              </w:rPr>
            </w:pPr>
            <w:r w:rsidRPr="00D34368">
              <w:rPr>
                <w:rFonts w:ascii="Arial" w:hAnsi="Arial" w:cs="Arial" w:hint="eastAsia"/>
                <w:sz w:val="20"/>
                <w:szCs w:val="20"/>
              </w:rPr>
              <w:t>其他</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2</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2.0</w:t>
            </w:r>
          </w:p>
        </w:tc>
        <w:tc>
          <w:tcPr>
            <w:tcW w:w="140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2.1</w:t>
            </w:r>
          </w:p>
        </w:tc>
        <w:tc>
          <w:tcPr>
            <w:tcW w:w="1701"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100.0</w:t>
            </w:r>
          </w:p>
        </w:tc>
      </w:tr>
      <w:tr w:rsidR="006C397B" w:rsidRPr="003A5319" w:rsidTr="00D34368">
        <w:trPr>
          <w:cantSplit/>
          <w:tblHeader/>
        </w:trPr>
        <w:tc>
          <w:tcPr>
            <w:tcW w:w="833" w:type="dxa"/>
            <w:vMerge/>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r w:rsidRPr="00D34368">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95</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94.1</w:t>
            </w:r>
          </w:p>
        </w:tc>
        <w:tc>
          <w:tcPr>
            <w:tcW w:w="140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6C397B" w:rsidRPr="00D34368" w:rsidRDefault="006C397B" w:rsidP="00D34368">
            <w:pPr>
              <w:spacing w:line="320" w:lineRule="exact"/>
              <w:jc w:val="center"/>
              <w:rPr>
                <w:sz w:val="20"/>
                <w:szCs w:val="20"/>
              </w:rPr>
            </w:pPr>
          </w:p>
        </w:tc>
      </w:tr>
      <w:tr w:rsidR="006C397B" w:rsidRPr="003A5319" w:rsidTr="00D34368">
        <w:trPr>
          <w:cantSplit/>
          <w:tblHeader/>
        </w:trPr>
        <w:tc>
          <w:tcPr>
            <w:tcW w:w="833" w:type="dxa"/>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r w:rsidRPr="00D34368">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r w:rsidRPr="00D34368">
              <w:rPr>
                <w:rFonts w:ascii="Arial" w:hAnsi="Arial" w:cs="Arial"/>
                <w:sz w:val="20"/>
                <w:szCs w:val="20"/>
              </w:rPr>
              <w:t>99</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6</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5.9</w:t>
            </w:r>
          </w:p>
        </w:tc>
        <w:tc>
          <w:tcPr>
            <w:tcW w:w="1400" w:type="dxa"/>
            <w:shd w:val="clear" w:color="auto" w:fill="FFFFFF"/>
            <w:tcMar>
              <w:top w:w="30" w:type="dxa"/>
              <w:left w:w="30" w:type="dxa"/>
              <w:bottom w:w="30" w:type="dxa"/>
              <w:right w:w="30" w:type="dxa"/>
            </w:tcMar>
            <w:vAlign w:val="center"/>
          </w:tcPr>
          <w:p w:rsidR="006C397B" w:rsidRPr="00D34368" w:rsidRDefault="006C397B" w:rsidP="00D34368">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C397B" w:rsidRPr="00D34368" w:rsidRDefault="006C397B" w:rsidP="00D34368">
            <w:pPr>
              <w:spacing w:line="320" w:lineRule="exact"/>
              <w:jc w:val="center"/>
              <w:rPr>
                <w:sz w:val="20"/>
                <w:szCs w:val="20"/>
              </w:rPr>
            </w:pPr>
          </w:p>
        </w:tc>
      </w:tr>
      <w:tr w:rsidR="006C397B" w:rsidRPr="003A5319" w:rsidTr="00D34368">
        <w:trPr>
          <w:cantSplit/>
        </w:trPr>
        <w:tc>
          <w:tcPr>
            <w:tcW w:w="2393" w:type="dxa"/>
            <w:gridSpan w:val="2"/>
            <w:shd w:val="clear" w:color="auto" w:fill="FFFFFF"/>
            <w:tcMar>
              <w:top w:w="30" w:type="dxa"/>
              <w:left w:w="30" w:type="dxa"/>
              <w:bottom w:w="30" w:type="dxa"/>
              <w:right w:w="30" w:type="dxa"/>
            </w:tcMar>
          </w:tcPr>
          <w:p w:rsidR="006C397B" w:rsidRPr="00D34368" w:rsidRDefault="006C397B" w:rsidP="00D34368">
            <w:pPr>
              <w:spacing w:line="320" w:lineRule="exact"/>
              <w:rPr>
                <w:rFonts w:ascii="Arial" w:hAnsi="Arial" w:cs="Arial"/>
                <w:sz w:val="20"/>
                <w:szCs w:val="20"/>
              </w:rPr>
            </w:pPr>
            <w:r w:rsidRPr="00D34368">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6C397B" w:rsidRPr="00D34368" w:rsidRDefault="006C397B" w:rsidP="00D34368">
            <w:pPr>
              <w:spacing w:line="320" w:lineRule="exact"/>
              <w:jc w:val="center"/>
              <w:rPr>
                <w:rFonts w:ascii="Arial" w:hAnsi="Arial" w:cs="Arial"/>
                <w:sz w:val="20"/>
                <w:szCs w:val="20"/>
              </w:rPr>
            </w:pPr>
            <w:r w:rsidRPr="00D34368">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6C397B" w:rsidRPr="00D34368" w:rsidRDefault="006C397B" w:rsidP="00D34368">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C397B" w:rsidRPr="00D34368" w:rsidRDefault="006C397B" w:rsidP="00D34368">
            <w:pPr>
              <w:spacing w:line="320" w:lineRule="exact"/>
              <w:jc w:val="center"/>
              <w:rPr>
                <w:sz w:val="20"/>
                <w:szCs w:val="20"/>
              </w:rPr>
            </w:pPr>
          </w:p>
        </w:tc>
      </w:tr>
    </w:tbl>
    <w:p w:rsidR="006C397B" w:rsidRDefault="006C397B" w:rsidP="003A5319">
      <w:pPr>
        <w:pStyle w:val="a4"/>
        <w:ind w:leftChars="0"/>
      </w:pPr>
    </w:p>
    <w:p w:rsidR="00774B61" w:rsidRDefault="00774B61" w:rsidP="00774B61">
      <w:pPr>
        <w:pStyle w:val="a4"/>
        <w:ind w:leftChars="0"/>
      </w:pPr>
      <w:r>
        <w:rPr>
          <w:rFonts w:hint="eastAsia"/>
        </w:rPr>
        <w:t>表五：居住地區</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774B61" w:rsidRPr="003A5319" w:rsidTr="00415FC9">
        <w:trPr>
          <w:cantSplit/>
          <w:tblHeader/>
        </w:trPr>
        <w:tc>
          <w:tcPr>
            <w:tcW w:w="2393" w:type="dxa"/>
            <w:gridSpan w:val="2"/>
            <w:shd w:val="clear" w:color="auto" w:fill="FFFFFF"/>
            <w:tcMar>
              <w:top w:w="30" w:type="dxa"/>
              <w:left w:w="30" w:type="dxa"/>
              <w:bottom w:w="30" w:type="dxa"/>
              <w:right w:w="30" w:type="dxa"/>
            </w:tcMar>
            <w:vAlign w:val="center"/>
          </w:tcPr>
          <w:p w:rsidR="00774B61" w:rsidRPr="0058178B" w:rsidRDefault="00774B61"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累積百分比</w:t>
            </w:r>
          </w:p>
        </w:tc>
      </w:tr>
      <w:tr w:rsidR="00774B61" w:rsidRPr="003A5319" w:rsidTr="00415FC9">
        <w:trPr>
          <w:cantSplit/>
          <w:tblHeader/>
        </w:trPr>
        <w:tc>
          <w:tcPr>
            <w:tcW w:w="833" w:type="dxa"/>
            <w:vMerge w:val="restart"/>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r w:rsidRPr="0058178B">
              <w:rPr>
                <w:rFonts w:ascii="Arial" w:hAnsi="Arial" w:cs="Arial" w:hint="eastAsia"/>
                <w:sz w:val="20"/>
                <w:szCs w:val="20"/>
              </w:rPr>
              <w:t>九龍</w:t>
            </w:r>
          </w:p>
        </w:tc>
        <w:tc>
          <w:tcPr>
            <w:tcW w:w="1010" w:type="dxa"/>
            <w:shd w:val="clear" w:color="auto" w:fill="FFFFFF"/>
            <w:tcMar>
              <w:top w:w="30" w:type="dxa"/>
              <w:left w:w="30" w:type="dxa"/>
              <w:bottom w:w="30" w:type="dxa"/>
              <w:right w:w="30" w:type="dxa"/>
            </w:tcMar>
          </w:tcPr>
          <w:p w:rsidR="00774B61" w:rsidRPr="0058178B" w:rsidRDefault="00774B61" w:rsidP="00774B61">
            <w:pPr>
              <w:spacing w:line="320" w:lineRule="exact"/>
              <w:jc w:val="center"/>
              <w:rPr>
                <w:rFonts w:ascii="Arial" w:hAnsi="Arial" w:cs="Arial"/>
                <w:sz w:val="20"/>
                <w:szCs w:val="20"/>
              </w:rPr>
            </w:pPr>
            <w:r w:rsidRPr="0058178B">
              <w:rPr>
                <w:rFonts w:ascii="Arial" w:hAnsi="Arial" w:cs="Arial" w:hint="eastAsia"/>
                <w:sz w:val="20"/>
                <w:szCs w:val="20"/>
              </w:rPr>
              <w:t>87</w:t>
            </w:r>
          </w:p>
        </w:tc>
        <w:tc>
          <w:tcPr>
            <w:tcW w:w="1009"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86.1</w:t>
            </w:r>
          </w:p>
        </w:tc>
        <w:tc>
          <w:tcPr>
            <w:tcW w:w="1400" w:type="dxa"/>
            <w:shd w:val="clear" w:color="auto" w:fill="FFFFFF"/>
            <w:tcMar>
              <w:top w:w="30" w:type="dxa"/>
              <w:left w:w="30" w:type="dxa"/>
              <w:bottom w:w="30" w:type="dxa"/>
              <w:right w:w="30" w:type="dxa"/>
            </w:tcMar>
          </w:tcPr>
          <w:p w:rsidR="00774B61" w:rsidRPr="0058178B" w:rsidRDefault="00774B61" w:rsidP="00774B61">
            <w:pPr>
              <w:spacing w:line="320" w:lineRule="exact"/>
              <w:jc w:val="center"/>
              <w:rPr>
                <w:rFonts w:ascii="Arial" w:hAnsi="Arial" w:cs="Arial"/>
                <w:sz w:val="20"/>
                <w:szCs w:val="20"/>
              </w:rPr>
            </w:pPr>
            <w:r w:rsidRPr="0058178B">
              <w:rPr>
                <w:rFonts w:ascii="Arial" w:hAnsi="Arial" w:cs="Arial" w:hint="eastAsia"/>
                <w:sz w:val="20"/>
                <w:szCs w:val="20"/>
              </w:rPr>
              <w:t>92.6</w:t>
            </w:r>
          </w:p>
        </w:tc>
        <w:tc>
          <w:tcPr>
            <w:tcW w:w="1701"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92.6</w:t>
            </w:r>
          </w:p>
        </w:tc>
      </w:tr>
      <w:tr w:rsidR="00774B61" w:rsidRPr="003A5319" w:rsidTr="00415FC9">
        <w:trPr>
          <w:cantSplit/>
          <w:tblHeader/>
        </w:trPr>
        <w:tc>
          <w:tcPr>
            <w:tcW w:w="833" w:type="dxa"/>
            <w:vMerge/>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r w:rsidRPr="0058178B">
              <w:rPr>
                <w:rFonts w:ascii="Arial" w:hAnsi="Arial" w:cs="Arial" w:hint="eastAsia"/>
                <w:sz w:val="20"/>
                <w:szCs w:val="20"/>
              </w:rPr>
              <w:t>新界</w:t>
            </w:r>
          </w:p>
        </w:tc>
        <w:tc>
          <w:tcPr>
            <w:tcW w:w="1010"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7</w:t>
            </w:r>
          </w:p>
        </w:tc>
        <w:tc>
          <w:tcPr>
            <w:tcW w:w="1009"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6.9</w:t>
            </w:r>
          </w:p>
        </w:tc>
        <w:tc>
          <w:tcPr>
            <w:tcW w:w="1400"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7.1</w:t>
            </w:r>
          </w:p>
        </w:tc>
        <w:tc>
          <w:tcPr>
            <w:tcW w:w="1701"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100.0</w:t>
            </w:r>
          </w:p>
        </w:tc>
      </w:tr>
      <w:tr w:rsidR="00774B61" w:rsidRPr="003A5319" w:rsidTr="00415FC9">
        <w:trPr>
          <w:cantSplit/>
          <w:tblHeader/>
        </w:trPr>
        <w:tc>
          <w:tcPr>
            <w:tcW w:w="833" w:type="dxa"/>
            <w:vMerge/>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r w:rsidRPr="0058178B">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94</w:t>
            </w:r>
          </w:p>
        </w:tc>
        <w:tc>
          <w:tcPr>
            <w:tcW w:w="1009"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93.1</w:t>
            </w:r>
          </w:p>
        </w:tc>
        <w:tc>
          <w:tcPr>
            <w:tcW w:w="1400"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774B61" w:rsidRPr="0058178B" w:rsidRDefault="00774B61" w:rsidP="00415FC9">
            <w:pPr>
              <w:spacing w:line="320" w:lineRule="exact"/>
              <w:jc w:val="center"/>
              <w:rPr>
                <w:sz w:val="20"/>
                <w:szCs w:val="20"/>
              </w:rPr>
            </w:pPr>
          </w:p>
        </w:tc>
      </w:tr>
      <w:tr w:rsidR="00774B61" w:rsidRPr="003A5319" w:rsidTr="00415FC9">
        <w:trPr>
          <w:cantSplit/>
          <w:tblHeader/>
        </w:trPr>
        <w:tc>
          <w:tcPr>
            <w:tcW w:w="833" w:type="dxa"/>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r w:rsidRPr="0058178B">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r w:rsidRPr="0058178B">
              <w:rPr>
                <w:rFonts w:ascii="Arial" w:hAnsi="Arial" w:cs="Arial"/>
                <w:sz w:val="20"/>
                <w:szCs w:val="20"/>
              </w:rPr>
              <w:t>99</w:t>
            </w:r>
          </w:p>
        </w:tc>
        <w:tc>
          <w:tcPr>
            <w:tcW w:w="1010"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7</w:t>
            </w:r>
          </w:p>
        </w:tc>
        <w:tc>
          <w:tcPr>
            <w:tcW w:w="1009"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6.9</w:t>
            </w:r>
          </w:p>
        </w:tc>
        <w:tc>
          <w:tcPr>
            <w:tcW w:w="1400" w:type="dxa"/>
            <w:shd w:val="clear" w:color="auto" w:fill="FFFFFF"/>
            <w:tcMar>
              <w:top w:w="30" w:type="dxa"/>
              <w:left w:w="30" w:type="dxa"/>
              <w:bottom w:w="30" w:type="dxa"/>
              <w:right w:w="30" w:type="dxa"/>
            </w:tcMar>
            <w:vAlign w:val="center"/>
          </w:tcPr>
          <w:p w:rsidR="00774B61" w:rsidRPr="0058178B" w:rsidRDefault="00774B61"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774B61" w:rsidRPr="0058178B" w:rsidRDefault="00774B61" w:rsidP="00415FC9">
            <w:pPr>
              <w:spacing w:line="320" w:lineRule="exact"/>
              <w:jc w:val="center"/>
              <w:rPr>
                <w:sz w:val="20"/>
                <w:szCs w:val="20"/>
              </w:rPr>
            </w:pPr>
          </w:p>
        </w:tc>
      </w:tr>
      <w:tr w:rsidR="00774B61" w:rsidRPr="003A5319" w:rsidTr="00415FC9">
        <w:trPr>
          <w:cantSplit/>
        </w:trPr>
        <w:tc>
          <w:tcPr>
            <w:tcW w:w="2393" w:type="dxa"/>
            <w:gridSpan w:val="2"/>
            <w:shd w:val="clear" w:color="auto" w:fill="FFFFFF"/>
            <w:tcMar>
              <w:top w:w="30" w:type="dxa"/>
              <w:left w:w="30" w:type="dxa"/>
              <w:bottom w:w="30" w:type="dxa"/>
              <w:right w:w="30" w:type="dxa"/>
            </w:tcMar>
          </w:tcPr>
          <w:p w:rsidR="00774B61" w:rsidRPr="0058178B" w:rsidRDefault="00774B61" w:rsidP="00415FC9">
            <w:pPr>
              <w:spacing w:line="320" w:lineRule="exact"/>
              <w:rPr>
                <w:rFonts w:ascii="Arial" w:hAnsi="Arial" w:cs="Arial"/>
                <w:sz w:val="20"/>
                <w:szCs w:val="20"/>
              </w:rPr>
            </w:pPr>
            <w:r w:rsidRPr="0058178B">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774B61" w:rsidRPr="0058178B" w:rsidRDefault="00774B61" w:rsidP="00415FC9">
            <w:pPr>
              <w:spacing w:line="320" w:lineRule="exact"/>
              <w:jc w:val="center"/>
              <w:rPr>
                <w:rFonts w:ascii="Arial" w:hAnsi="Arial" w:cs="Arial"/>
                <w:sz w:val="20"/>
                <w:szCs w:val="20"/>
              </w:rPr>
            </w:pPr>
            <w:r w:rsidRPr="0058178B">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774B61" w:rsidRPr="0058178B" w:rsidRDefault="00774B61"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774B61" w:rsidRPr="0058178B" w:rsidRDefault="00774B61" w:rsidP="00415FC9">
            <w:pPr>
              <w:spacing w:line="320" w:lineRule="exact"/>
              <w:jc w:val="center"/>
              <w:rPr>
                <w:sz w:val="20"/>
                <w:szCs w:val="20"/>
              </w:rPr>
            </w:pPr>
          </w:p>
        </w:tc>
      </w:tr>
    </w:tbl>
    <w:p w:rsidR="00774B61" w:rsidRDefault="00774B61" w:rsidP="00774B61">
      <w:pPr>
        <w:pStyle w:val="a4"/>
        <w:ind w:leftChars="0"/>
      </w:pPr>
    </w:p>
    <w:p w:rsidR="00774B61" w:rsidRDefault="0058178B" w:rsidP="003A5319">
      <w:pPr>
        <w:pStyle w:val="a4"/>
        <w:ind w:leftChars="0"/>
      </w:pPr>
      <w:r>
        <w:rPr>
          <w:rFonts w:hint="eastAsia"/>
        </w:rPr>
        <w:t>表六：</w:t>
      </w:r>
      <w:proofErr w:type="gramStart"/>
      <w:r w:rsidRPr="00EB4ACA">
        <w:rPr>
          <w:rFonts w:hint="eastAsia"/>
        </w:rPr>
        <w:t>居港年期</w:t>
      </w:r>
      <w:proofErr w:type="gramEnd"/>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58178B" w:rsidRPr="00D34368" w:rsidTr="00415FC9">
        <w:trPr>
          <w:cantSplit/>
          <w:tblHeader/>
        </w:trPr>
        <w:tc>
          <w:tcPr>
            <w:tcW w:w="2393" w:type="dxa"/>
            <w:gridSpan w:val="2"/>
            <w:shd w:val="clear" w:color="auto" w:fill="FFFFFF"/>
            <w:tcMar>
              <w:top w:w="30" w:type="dxa"/>
              <w:left w:w="30" w:type="dxa"/>
              <w:bottom w:w="30" w:type="dxa"/>
              <w:right w:w="30" w:type="dxa"/>
            </w:tcMar>
            <w:vAlign w:val="center"/>
          </w:tcPr>
          <w:p w:rsidR="0058178B" w:rsidRPr="00C94CD6" w:rsidRDefault="0058178B"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累積百分比</w:t>
            </w:r>
          </w:p>
        </w:tc>
      </w:tr>
      <w:tr w:rsidR="0058178B" w:rsidRPr="00D34368" w:rsidTr="00415FC9">
        <w:trPr>
          <w:cantSplit/>
          <w:tblHeader/>
        </w:trPr>
        <w:tc>
          <w:tcPr>
            <w:tcW w:w="833" w:type="dxa"/>
            <w:vMerge w:val="restart"/>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r w:rsidRPr="00C94CD6">
              <w:rPr>
                <w:rFonts w:ascii="Arial" w:hAnsi="Arial" w:cs="Arial" w:hint="eastAsia"/>
                <w:sz w:val="20"/>
                <w:szCs w:val="20"/>
              </w:rPr>
              <w:t>在港出生</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3.0</w:t>
            </w:r>
          </w:p>
        </w:tc>
        <w:tc>
          <w:tcPr>
            <w:tcW w:w="140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3.1</w:t>
            </w:r>
          </w:p>
        </w:tc>
        <w:tc>
          <w:tcPr>
            <w:tcW w:w="1701"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3.1</w:t>
            </w:r>
          </w:p>
        </w:tc>
      </w:tr>
      <w:tr w:rsidR="0058178B" w:rsidRPr="00D34368" w:rsidTr="00415FC9">
        <w:trPr>
          <w:cantSplit/>
          <w:tblHeader/>
        </w:trPr>
        <w:tc>
          <w:tcPr>
            <w:tcW w:w="833" w:type="dxa"/>
            <w:vMerge/>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r w:rsidRPr="00C94CD6">
              <w:rPr>
                <w:rFonts w:ascii="Arial" w:hAnsi="Arial" w:cs="Arial" w:hint="eastAsia"/>
                <w:sz w:val="20"/>
                <w:szCs w:val="20"/>
              </w:rPr>
              <w:t>未來港（持雙程證）</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19</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18.8</w:t>
            </w:r>
          </w:p>
        </w:tc>
        <w:tc>
          <w:tcPr>
            <w:tcW w:w="140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19.8</w:t>
            </w:r>
          </w:p>
        </w:tc>
        <w:tc>
          <w:tcPr>
            <w:tcW w:w="1701"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22.9</w:t>
            </w:r>
          </w:p>
        </w:tc>
      </w:tr>
      <w:tr w:rsidR="0058178B" w:rsidRPr="00D34368" w:rsidTr="00415FC9">
        <w:trPr>
          <w:cantSplit/>
          <w:tblHeader/>
        </w:trPr>
        <w:tc>
          <w:tcPr>
            <w:tcW w:w="833" w:type="dxa"/>
            <w:vMerge/>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r w:rsidRPr="00C94CD6">
              <w:rPr>
                <w:rFonts w:ascii="Arial" w:hAnsi="Arial" w:cs="Arial" w:hint="eastAsia"/>
                <w:sz w:val="20"/>
                <w:szCs w:val="20"/>
              </w:rPr>
              <w:t>少於一年</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4</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4.0</w:t>
            </w:r>
          </w:p>
        </w:tc>
        <w:tc>
          <w:tcPr>
            <w:tcW w:w="140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4.2</w:t>
            </w:r>
          </w:p>
        </w:tc>
        <w:tc>
          <w:tcPr>
            <w:tcW w:w="1701"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27.1</w:t>
            </w:r>
          </w:p>
        </w:tc>
      </w:tr>
      <w:tr w:rsidR="0058178B" w:rsidRPr="00D34368" w:rsidTr="00415FC9">
        <w:trPr>
          <w:cantSplit/>
          <w:tblHeader/>
        </w:trPr>
        <w:tc>
          <w:tcPr>
            <w:tcW w:w="833" w:type="dxa"/>
            <w:vMerge/>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8178B" w:rsidRPr="00C94CD6" w:rsidRDefault="0058178B" w:rsidP="00415FC9">
            <w:pPr>
              <w:widowControl w:val="0"/>
              <w:autoSpaceDE w:val="0"/>
              <w:autoSpaceDN w:val="0"/>
              <w:adjustRightInd w:val="0"/>
              <w:spacing w:line="320" w:lineRule="atLeast"/>
              <w:rPr>
                <w:rFonts w:ascii="Arial" w:hAnsi="Arial" w:cs="Arial"/>
                <w:color w:val="000000"/>
                <w:kern w:val="2"/>
                <w:sz w:val="20"/>
                <w:szCs w:val="20"/>
              </w:rPr>
            </w:pPr>
            <w:proofErr w:type="gramStart"/>
            <w:r w:rsidRPr="00C94CD6">
              <w:rPr>
                <w:rFonts w:ascii="Arial" w:hAnsi="Arial" w:cs="Arial" w:hint="eastAsia"/>
                <w:sz w:val="20"/>
                <w:szCs w:val="20"/>
              </w:rPr>
              <w:t>一</w:t>
            </w:r>
            <w:proofErr w:type="gramEnd"/>
            <w:r w:rsidRPr="00C94CD6">
              <w:rPr>
                <w:rFonts w:ascii="Arial" w:hAnsi="Arial" w:cs="Arial" w:hint="eastAsia"/>
                <w:sz w:val="20"/>
                <w:szCs w:val="20"/>
              </w:rPr>
              <w:t>至三年</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15</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14.9</w:t>
            </w:r>
          </w:p>
        </w:tc>
        <w:tc>
          <w:tcPr>
            <w:tcW w:w="140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15.6</w:t>
            </w:r>
          </w:p>
        </w:tc>
        <w:tc>
          <w:tcPr>
            <w:tcW w:w="1701"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42.7</w:t>
            </w:r>
          </w:p>
        </w:tc>
      </w:tr>
      <w:tr w:rsidR="0058178B" w:rsidRPr="00D34368" w:rsidTr="00415FC9">
        <w:trPr>
          <w:cantSplit/>
          <w:tblHeader/>
        </w:trPr>
        <w:tc>
          <w:tcPr>
            <w:tcW w:w="833" w:type="dxa"/>
            <w:vMerge/>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8178B" w:rsidRPr="00C94CD6" w:rsidRDefault="0058178B" w:rsidP="00415FC9">
            <w:pPr>
              <w:widowControl w:val="0"/>
              <w:autoSpaceDE w:val="0"/>
              <w:autoSpaceDN w:val="0"/>
              <w:adjustRightInd w:val="0"/>
              <w:spacing w:line="320" w:lineRule="atLeast"/>
              <w:rPr>
                <w:rFonts w:ascii="Arial" w:hAnsi="Arial" w:cs="Arial"/>
                <w:kern w:val="2"/>
                <w:sz w:val="20"/>
                <w:szCs w:val="20"/>
              </w:rPr>
            </w:pPr>
            <w:r w:rsidRPr="00C94CD6">
              <w:rPr>
                <w:rFonts w:ascii="Arial" w:hAnsi="Arial" w:cs="Arial" w:hint="eastAsia"/>
                <w:sz w:val="20"/>
                <w:szCs w:val="20"/>
              </w:rPr>
              <w:t>四至七年</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20</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19.8</w:t>
            </w:r>
          </w:p>
        </w:tc>
        <w:tc>
          <w:tcPr>
            <w:tcW w:w="140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20.8</w:t>
            </w:r>
          </w:p>
        </w:tc>
        <w:tc>
          <w:tcPr>
            <w:tcW w:w="1701"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63.5</w:t>
            </w:r>
          </w:p>
        </w:tc>
      </w:tr>
      <w:tr w:rsidR="0058178B" w:rsidRPr="00D34368" w:rsidTr="00415FC9">
        <w:trPr>
          <w:cantSplit/>
          <w:tblHeader/>
        </w:trPr>
        <w:tc>
          <w:tcPr>
            <w:tcW w:w="833" w:type="dxa"/>
            <w:vMerge/>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8178B" w:rsidRPr="00C94CD6" w:rsidRDefault="0058178B" w:rsidP="00415FC9">
            <w:pPr>
              <w:widowControl w:val="0"/>
              <w:autoSpaceDE w:val="0"/>
              <w:autoSpaceDN w:val="0"/>
              <w:adjustRightInd w:val="0"/>
              <w:spacing w:line="320" w:lineRule="atLeast"/>
              <w:rPr>
                <w:rFonts w:ascii="Arial" w:hAnsi="Arial" w:cs="Arial"/>
                <w:kern w:val="2"/>
                <w:sz w:val="20"/>
                <w:szCs w:val="20"/>
              </w:rPr>
            </w:pPr>
            <w:r w:rsidRPr="00C94CD6">
              <w:rPr>
                <w:rFonts w:ascii="Arial" w:hAnsi="Arial" w:cs="Arial" w:hint="eastAsia"/>
                <w:sz w:val="20"/>
                <w:szCs w:val="20"/>
              </w:rPr>
              <w:t>七年以上</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35</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34.7</w:t>
            </w:r>
          </w:p>
        </w:tc>
        <w:tc>
          <w:tcPr>
            <w:tcW w:w="140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36.5</w:t>
            </w:r>
          </w:p>
        </w:tc>
        <w:tc>
          <w:tcPr>
            <w:tcW w:w="1701"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100.0</w:t>
            </w:r>
          </w:p>
        </w:tc>
      </w:tr>
      <w:tr w:rsidR="0058178B" w:rsidRPr="00D34368" w:rsidTr="00415FC9">
        <w:trPr>
          <w:cantSplit/>
          <w:tblHeader/>
        </w:trPr>
        <w:tc>
          <w:tcPr>
            <w:tcW w:w="833" w:type="dxa"/>
            <w:vMerge/>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r w:rsidRPr="00C94CD6">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96</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95.0</w:t>
            </w:r>
          </w:p>
        </w:tc>
        <w:tc>
          <w:tcPr>
            <w:tcW w:w="140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58178B" w:rsidRPr="00C94CD6" w:rsidRDefault="0058178B" w:rsidP="00415FC9">
            <w:pPr>
              <w:spacing w:line="320" w:lineRule="exact"/>
              <w:jc w:val="center"/>
              <w:rPr>
                <w:sz w:val="20"/>
                <w:szCs w:val="20"/>
              </w:rPr>
            </w:pPr>
          </w:p>
        </w:tc>
      </w:tr>
      <w:tr w:rsidR="0058178B" w:rsidRPr="00D34368" w:rsidTr="00415FC9">
        <w:trPr>
          <w:cantSplit/>
          <w:tblHeader/>
        </w:trPr>
        <w:tc>
          <w:tcPr>
            <w:tcW w:w="833" w:type="dxa"/>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r w:rsidRPr="00C94CD6">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r w:rsidRPr="00C94CD6">
              <w:rPr>
                <w:rFonts w:ascii="Arial" w:hAnsi="Arial" w:cs="Arial"/>
                <w:sz w:val="20"/>
                <w:szCs w:val="20"/>
              </w:rPr>
              <w:t>99</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5</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5.0</w:t>
            </w:r>
          </w:p>
        </w:tc>
        <w:tc>
          <w:tcPr>
            <w:tcW w:w="1400" w:type="dxa"/>
            <w:shd w:val="clear" w:color="auto" w:fill="FFFFFF"/>
            <w:tcMar>
              <w:top w:w="30" w:type="dxa"/>
              <w:left w:w="30" w:type="dxa"/>
              <w:bottom w:w="30" w:type="dxa"/>
              <w:right w:w="30" w:type="dxa"/>
            </w:tcMar>
            <w:vAlign w:val="center"/>
          </w:tcPr>
          <w:p w:rsidR="0058178B" w:rsidRPr="00C94CD6" w:rsidRDefault="0058178B"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58178B" w:rsidRPr="00C94CD6" w:rsidRDefault="0058178B" w:rsidP="00415FC9">
            <w:pPr>
              <w:spacing w:line="320" w:lineRule="exact"/>
              <w:jc w:val="center"/>
              <w:rPr>
                <w:sz w:val="20"/>
                <w:szCs w:val="20"/>
              </w:rPr>
            </w:pPr>
          </w:p>
        </w:tc>
      </w:tr>
      <w:tr w:rsidR="0058178B" w:rsidRPr="00D34368" w:rsidTr="00415FC9">
        <w:trPr>
          <w:cantSplit/>
        </w:trPr>
        <w:tc>
          <w:tcPr>
            <w:tcW w:w="2393" w:type="dxa"/>
            <w:gridSpan w:val="2"/>
            <w:shd w:val="clear" w:color="auto" w:fill="FFFFFF"/>
            <w:tcMar>
              <w:top w:w="30" w:type="dxa"/>
              <w:left w:w="30" w:type="dxa"/>
              <w:bottom w:w="30" w:type="dxa"/>
              <w:right w:w="30" w:type="dxa"/>
            </w:tcMar>
          </w:tcPr>
          <w:p w:rsidR="0058178B" w:rsidRPr="00C94CD6" w:rsidRDefault="0058178B" w:rsidP="00415FC9">
            <w:pPr>
              <w:spacing w:line="320" w:lineRule="exact"/>
              <w:rPr>
                <w:rFonts w:ascii="Arial" w:hAnsi="Arial" w:cs="Arial"/>
                <w:sz w:val="20"/>
                <w:szCs w:val="20"/>
              </w:rPr>
            </w:pPr>
            <w:r w:rsidRPr="00C94CD6">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58178B" w:rsidRPr="00C94CD6" w:rsidRDefault="0058178B" w:rsidP="00415FC9">
            <w:pPr>
              <w:spacing w:line="320" w:lineRule="exact"/>
              <w:jc w:val="center"/>
              <w:rPr>
                <w:rFonts w:ascii="Arial" w:hAnsi="Arial" w:cs="Arial"/>
                <w:sz w:val="20"/>
                <w:szCs w:val="20"/>
              </w:rPr>
            </w:pPr>
            <w:r w:rsidRPr="00C94CD6">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58178B" w:rsidRPr="00C94CD6" w:rsidRDefault="0058178B"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58178B" w:rsidRPr="00C94CD6" w:rsidRDefault="0058178B" w:rsidP="00415FC9">
            <w:pPr>
              <w:spacing w:line="320" w:lineRule="exact"/>
              <w:jc w:val="center"/>
              <w:rPr>
                <w:sz w:val="20"/>
                <w:szCs w:val="20"/>
              </w:rPr>
            </w:pPr>
          </w:p>
        </w:tc>
      </w:tr>
    </w:tbl>
    <w:p w:rsidR="0058178B" w:rsidRDefault="0058178B" w:rsidP="003A5319">
      <w:pPr>
        <w:pStyle w:val="a4"/>
        <w:ind w:leftChars="0"/>
      </w:pPr>
    </w:p>
    <w:p w:rsidR="00C94CD6" w:rsidRDefault="009D041F" w:rsidP="003A5319">
      <w:pPr>
        <w:pStyle w:val="a4"/>
        <w:ind w:leftChars="0"/>
        <w:rPr>
          <w:rFonts w:ascii="Times New Roman" w:hAnsi="Times New Roman" w:cs="Times New Roman"/>
        </w:rPr>
      </w:pPr>
      <w:r>
        <w:rPr>
          <w:rFonts w:hint="eastAsia"/>
        </w:rPr>
        <w:t>表七：</w:t>
      </w:r>
      <w:r w:rsidRPr="009D041F">
        <w:rPr>
          <w:rFonts w:ascii="Times New Roman" w:hAnsi="Times New Roman" w:cs="Times New Roman"/>
        </w:rPr>
        <w:t>持有證件</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A85EDA" w:rsidRPr="003A5319" w:rsidTr="00415FC9">
        <w:trPr>
          <w:cantSplit/>
          <w:tblHeader/>
        </w:trPr>
        <w:tc>
          <w:tcPr>
            <w:tcW w:w="2393" w:type="dxa"/>
            <w:gridSpan w:val="2"/>
            <w:shd w:val="clear" w:color="auto" w:fill="FFFFFF"/>
            <w:tcMar>
              <w:top w:w="30" w:type="dxa"/>
              <w:left w:w="30" w:type="dxa"/>
              <w:bottom w:w="30" w:type="dxa"/>
              <w:right w:w="30" w:type="dxa"/>
            </w:tcMar>
            <w:vAlign w:val="center"/>
          </w:tcPr>
          <w:p w:rsidR="00A85EDA" w:rsidRPr="005D73F1" w:rsidRDefault="00A85EDA"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A85EDA" w:rsidRPr="005D73F1" w:rsidRDefault="00A85EDA" w:rsidP="00415FC9">
            <w:pPr>
              <w:spacing w:line="320" w:lineRule="exact"/>
              <w:jc w:val="center"/>
              <w:rPr>
                <w:rFonts w:ascii="Arial" w:hAnsi="Arial" w:cs="Arial"/>
                <w:sz w:val="20"/>
                <w:szCs w:val="20"/>
              </w:rPr>
            </w:pPr>
            <w:r w:rsidRPr="005D73F1">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A85EDA" w:rsidRPr="005D73F1" w:rsidRDefault="00A85EDA" w:rsidP="00415FC9">
            <w:pPr>
              <w:spacing w:line="320" w:lineRule="exact"/>
              <w:jc w:val="center"/>
              <w:rPr>
                <w:rFonts w:ascii="Arial" w:hAnsi="Arial" w:cs="Arial"/>
                <w:sz w:val="20"/>
                <w:szCs w:val="20"/>
              </w:rPr>
            </w:pPr>
            <w:r w:rsidRPr="005D73F1">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A85EDA" w:rsidRPr="005D73F1" w:rsidRDefault="00A85EDA" w:rsidP="00415FC9">
            <w:pPr>
              <w:spacing w:line="320" w:lineRule="exact"/>
              <w:jc w:val="center"/>
              <w:rPr>
                <w:rFonts w:ascii="Arial" w:hAnsi="Arial" w:cs="Arial"/>
                <w:sz w:val="20"/>
                <w:szCs w:val="20"/>
              </w:rPr>
            </w:pPr>
            <w:r w:rsidRPr="005D73F1">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A85EDA" w:rsidRPr="005D73F1" w:rsidRDefault="00A85EDA" w:rsidP="00415FC9">
            <w:pPr>
              <w:spacing w:line="320" w:lineRule="exact"/>
              <w:jc w:val="center"/>
              <w:rPr>
                <w:rFonts w:ascii="Arial" w:hAnsi="Arial" w:cs="Arial"/>
                <w:sz w:val="20"/>
                <w:szCs w:val="20"/>
              </w:rPr>
            </w:pPr>
            <w:r w:rsidRPr="005D73F1">
              <w:rPr>
                <w:rFonts w:ascii="Arial" w:hAnsi="Arial" w:cs="Arial" w:hint="eastAsia"/>
                <w:sz w:val="20"/>
                <w:szCs w:val="20"/>
              </w:rPr>
              <w:t>累積百分比</w:t>
            </w:r>
          </w:p>
        </w:tc>
      </w:tr>
      <w:tr w:rsidR="00A85EDA" w:rsidRPr="003A5319" w:rsidTr="00415FC9">
        <w:trPr>
          <w:cantSplit/>
          <w:tblHeader/>
        </w:trPr>
        <w:tc>
          <w:tcPr>
            <w:tcW w:w="833" w:type="dxa"/>
            <w:vMerge w:val="restart"/>
            <w:shd w:val="clear" w:color="auto" w:fill="FFFFFF"/>
            <w:tcMar>
              <w:top w:w="30" w:type="dxa"/>
              <w:left w:w="30" w:type="dxa"/>
              <w:bottom w:w="30" w:type="dxa"/>
              <w:right w:w="30" w:type="dxa"/>
            </w:tcMar>
          </w:tcPr>
          <w:p w:rsidR="00A85EDA" w:rsidRPr="005D73F1" w:rsidRDefault="00A85ED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85EDA" w:rsidRPr="005D73F1" w:rsidRDefault="005D73F1" w:rsidP="00415FC9">
            <w:pPr>
              <w:spacing w:line="320" w:lineRule="exact"/>
              <w:rPr>
                <w:rFonts w:ascii="Arial" w:hAnsi="Arial" w:cs="Arial"/>
                <w:sz w:val="20"/>
                <w:szCs w:val="20"/>
              </w:rPr>
            </w:pPr>
            <w:r w:rsidRPr="005D73F1">
              <w:rPr>
                <w:rFonts w:ascii="Arial" w:hAnsi="Arial" w:cs="Arial" w:hint="eastAsia"/>
                <w:sz w:val="20"/>
                <w:szCs w:val="20"/>
              </w:rPr>
              <w:t>香港永久性居民身份證</w:t>
            </w:r>
          </w:p>
        </w:tc>
        <w:tc>
          <w:tcPr>
            <w:tcW w:w="1010"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36</w:t>
            </w:r>
          </w:p>
        </w:tc>
        <w:tc>
          <w:tcPr>
            <w:tcW w:w="1009"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35.6</w:t>
            </w:r>
          </w:p>
        </w:tc>
        <w:tc>
          <w:tcPr>
            <w:tcW w:w="1400"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39.6</w:t>
            </w:r>
          </w:p>
        </w:tc>
        <w:tc>
          <w:tcPr>
            <w:tcW w:w="1701"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39.6</w:t>
            </w:r>
          </w:p>
        </w:tc>
      </w:tr>
      <w:tr w:rsidR="005D73F1" w:rsidRPr="003A5319" w:rsidTr="00415FC9">
        <w:trPr>
          <w:cantSplit/>
          <w:tblHeader/>
        </w:trPr>
        <w:tc>
          <w:tcPr>
            <w:tcW w:w="833" w:type="dxa"/>
            <w:vMerge/>
            <w:shd w:val="clear" w:color="auto" w:fill="FFFFFF"/>
            <w:tcMar>
              <w:top w:w="30" w:type="dxa"/>
              <w:left w:w="30" w:type="dxa"/>
              <w:bottom w:w="30" w:type="dxa"/>
              <w:right w:w="30" w:type="dxa"/>
            </w:tcMar>
          </w:tcPr>
          <w:p w:rsidR="005D73F1" w:rsidRPr="005D73F1" w:rsidRDefault="005D73F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D73F1" w:rsidRPr="005D73F1" w:rsidRDefault="005D73F1" w:rsidP="005D73F1">
            <w:pPr>
              <w:spacing w:line="320" w:lineRule="exact"/>
              <w:rPr>
                <w:rFonts w:ascii="Arial" w:hAnsi="Arial" w:cs="Arial"/>
                <w:sz w:val="20"/>
                <w:szCs w:val="20"/>
              </w:rPr>
            </w:pPr>
            <w:r w:rsidRPr="005D73F1">
              <w:rPr>
                <w:rFonts w:ascii="Arial" w:hAnsi="Arial" w:cs="Arial" w:hint="eastAsia"/>
                <w:sz w:val="20"/>
                <w:szCs w:val="20"/>
              </w:rPr>
              <w:t>單程證</w:t>
            </w:r>
            <w:r w:rsidRPr="005D73F1">
              <w:rPr>
                <w:rFonts w:ascii="Arial" w:hAnsi="Arial" w:cs="Arial"/>
                <w:sz w:val="20"/>
                <w:szCs w:val="20"/>
              </w:rPr>
              <w:t>/</w:t>
            </w:r>
            <w:r w:rsidRPr="005D73F1">
              <w:rPr>
                <w:rFonts w:ascii="Arial" w:hAnsi="Arial" w:cs="Arial" w:hint="eastAsia"/>
                <w:sz w:val="20"/>
                <w:szCs w:val="20"/>
              </w:rPr>
              <w:t>香港居民身份證</w:t>
            </w:r>
          </w:p>
        </w:tc>
        <w:tc>
          <w:tcPr>
            <w:tcW w:w="1010" w:type="dxa"/>
            <w:shd w:val="clear" w:color="auto" w:fill="FFFFFF"/>
            <w:tcMar>
              <w:top w:w="30" w:type="dxa"/>
              <w:left w:w="30" w:type="dxa"/>
              <w:bottom w:w="30" w:type="dxa"/>
              <w:right w:w="30" w:type="dxa"/>
            </w:tcMar>
          </w:tcPr>
          <w:p w:rsidR="005D73F1"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35</w:t>
            </w:r>
          </w:p>
        </w:tc>
        <w:tc>
          <w:tcPr>
            <w:tcW w:w="1009" w:type="dxa"/>
            <w:shd w:val="clear" w:color="auto" w:fill="FFFFFF"/>
            <w:tcMar>
              <w:top w:w="30" w:type="dxa"/>
              <w:left w:w="30" w:type="dxa"/>
              <w:bottom w:w="30" w:type="dxa"/>
              <w:right w:w="30" w:type="dxa"/>
            </w:tcMar>
          </w:tcPr>
          <w:p w:rsidR="005D73F1"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34.7</w:t>
            </w:r>
          </w:p>
        </w:tc>
        <w:tc>
          <w:tcPr>
            <w:tcW w:w="1400" w:type="dxa"/>
            <w:shd w:val="clear" w:color="auto" w:fill="FFFFFF"/>
            <w:tcMar>
              <w:top w:w="30" w:type="dxa"/>
              <w:left w:w="30" w:type="dxa"/>
              <w:bottom w:w="30" w:type="dxa"/>
              <w:right w:w="30" w:type="dxa"/>
            </w:tcMar>
          </w:tcPr>
          <w:p w:rsidR="005D73F1"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38.5</w:t>
            </w:r>
          </w:p>
        </w:tc>
        <w:tc>
          <w:tcPr>
            <w:tcW w:w="1701" w:type="dxa"/>
            <w:shd w:val="clear" w:color="auto" w:fill="FFFFFF"/>
            <w:tcMar>
              <w:top w:w="30" w:type="dxa"/>
              <w:left w:w="30" w:type="dxa"/>
              <w:bottom w:w="30" w:type="dxa"/>
              <w:right w:w="30" w:type="dxa"/>
            </w:tcMar>
          </w:tcPr>
          <w:p w:rsidR="005D73F1"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78.0</w:t>
            </w:r>
          </w:p>
        </w:tc>
      </w:tr>
      <w:tr w:rsidR="00A85EDA" w:rsidRPr="003A5319" w:rsidTr="00415FC9">
        <w:trPr>
          <w:cantSplit/>
          <w:tblHeader/>
        </w:trPr>
        <w:tc>
          <w:tcPr>
            <w:tcW w:w="833" w:type="dxa"/>
            <w:vMerge/>
            <w:shd w:val="clear" w:color="auto" w:fill="FFFFFF"/>
            <w:tcMar>
              <w:top w:w="30" w:type="dxa"/>
              <w:left w:w="30" w:type="dxa"/>
              <w:bottom w:w="30" w:type="dxa"/>
              <w:right w:w="30" w:type="dxa"/>
            </w:tcMar>
          </w:tcPr>
          <w:p w:rsidR="00A85EDA" w:rsidRPr="005D73F1" w:rsidRDefault="00A85ED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85EDA" w:rsidRPr="005D73F1" w:rsidRDefault="005D73F1" w:rsidP="00415FC9">
            <w:pPr>
              <w:spacing w:line="320" w:lineRule="exact"/>
              <w:rPr>
                <w:rFonts w:ascii="Arial" w:hAnsi="Arial" w:cs="Arial"/>
                <w:sz w:val="20"/>
                <w:szCs w:val="20"/>
              </w:rPr>
            </w:pPr>
            <w:r w:rsidRPr="005D73F1">
              <w:rPr>
                <w:rFonts w:ascii="Arial" w:hAnsi="Arial" w:cs="Arial" w:hint="eastAsia"/>
                <w:sz w:val="20"/>
                <w:szCs w:val="20"/>
              </w:rPr>
              <w:t>雙程證</w:t>
            </w:r>
          </w:p>
        </w:tc>
        <w:tc>
          <w:tcPr>
            <w:tcW w:w="1010"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20</w:t>
            </w:r>
          </w:p>
        </w:tc>
        <w:tc>
          <w:tcPr>
            <w:tcW w:w="1009"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19.8</w:t>
            </w:r>
          </w:p>
        </w:tc>
        <w:tc>
          <w:tcPr>
            <w:tcW w:w="1400"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22.0</w:t>
            </w:r>
          </w:p>
        </w:tc>
        <w:tc>
          <w:tcPr>
            <w:tcW w:w="1701" w:type="dxa"/>
            <w:shd w:val="clear" w:color="auto" w:fill="FFFFFF"/>
            <w:tcMar>
              <w:top w:w="30" w:type="dxa"/>
              <w:left w:w="30" w:type="dxa"/>
              <w:bottom w:w="30" w:type="dxa"/>
              <w:right w:w="30" w:type="dxa"/>
            </w:tcMar>
          </w:tcPr>
          <w:p w:rsidR="00A85EDA" w:rsidRPr="005D73F1" w:rsidRDefault="00A85EDA" w:rsidP="00415FC9">
            <w:pPr>
              <w:spacing w:line="320" w:lineRule="exact"/>
              <w:jc w:val="center"/>
              <w:rPr>
                <w:rFonts w:ascii="Arial" w:hAnsi="Arial" w:cs="Arial"/>
                <w:sz w:val="20"/>
                <w:szCs w:val="20"/>
              </w:rPr>
            </w:pPr>
            <w:r w:rsidRPr="005D73F1">
              <w:rPr>
                <w:rFonts w:ascii="Arial" w:hAnsi="Arial" w:cs="Arial" w:hint="eastAsia"/>
                <w:sz w:val="20"/>
                <w:szCs w:val="20"/>
              </w:rPr>
              <w:t>100.0</w:t>
            </w:r>
          </w:p>
        </w:tc>
      </w:tr>
      <w:tr w:rsidR="00A85EDA" w:rsidRPr="003A5319" w:rsidTr="00415FC9">
        <w:trPr>
          <w:cantSplit/>
          <w:tblHeader/>
        </w:trPr>
        <w:tc>
          <w:tcPr>
            <w:tcW w:w="833" w:type="dxa"/>
            <w:vMerge/>
            <w:shd w:val="clear" w:color="auto" w:fill="FFFFFF"/>
            <w:tcMar>
              <w:top w:w="30" w:type="dxa"/>
              <w:left w:w="30" w:type="dxa"/>
              <w:bottom w:w="30" w:type="dxa"/>
              <w:right w:w="30" w:type="dxa"/>
            </w:tcMar>
          </w:tcPr>
          <w:p w:rsidR="00A85EDA" w:rsidRPr="005D73F1" w:rsidRDefault="00A85ED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85EDA" w:rsidRPr="005D73F1" w:rsidRDefault="00A85EDA" w:rsidP="00415FC9">
            <w:pPr>
              <w:spacing w:line="320" w:lineRule="exact"/>
              <w:rPr>
                <w:rFonts w:ascii="Arial" w:hAnsi="Arial" w:cs="Arial"/>
                <w:sz w:val="20"/>
                <w:szCs w:val="20"/>
              </w:rPr>
            </w:pPr>
            <w:r w:rsidRPr="005D73F1">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A85EDA" w:rsidRPr="005D73F1" w:rsidRDefault="00A85EDA" w:rsidP="00415FC9">
            <w:pPr>
              <w:spacing w:line="320" w:lineRule="exact"/>
              <w:jc w:val="center"/>
              <w:rPr>
                <w:rFonts w:ascii="Arial" w:hAnsi="Arial" w:cs="Arial"/>
                <w:sz w:val="20"/>
                <w:szCs w:val="20"/>
              </w:rPr>
            </w:pPr>
            <w:r w:rsidRPr="005D73F1">
              <w:rPr>
                <w:rFonts w:ascii="Arial" w:hAnsi="Arial" w:cs="Arial" w:hint="eastAsia"/>
                <w:sz w:val="20"/>
                <w:szCs w:val="20"/>
              </w:rPr>
              <w:t>9</w:t>
            </w:r>
            <w:r w:rsidR="005D73F1" w:rsidRPr="005D73F1">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5D73F1" w:rsidRPr="005D73F1" w:rsidRDefault="00A85EDA" w:rsidP="005D73F1">
            <w:pPr>
              <w:spacing w:line="320" w:lineRule="exact"/>
              <w:jc w:val="center"/>
              <w:rPr>
                <w:rFonts w:ascii="Arial" w:hAnsi="Arial" w:cs="Arial"/>
                <w:sz w:val="20"/>
                <w:szCs w:val="20"/>
              </w:rPr>
            </w:pPr>
            <w:r w:rsidRPr="005D73F1">
              <w:rPr>
                <w:rFonts w:ascii="Arial" w:hAnsi="Arial" w:cs="Arial" w:hint="eastAsia"/>
                <w:sz w:val="20"/>
                <w:szCs w:val="20"/>
              </w:rPr>
              <w:t>9</w:t>
            </w:r>
            <w:r w:rsidR="005D73F1" w:rsidRPr="005D73F1">
              <w:rPr>
                <w:rFonts w:ascii="Arial" w:hAnsi="Arial" w:cs="Arial" w:hint="eastAsia"/>
                <w:sz w:val="20"/>
                <w:szCs w:val="20"/>
              </w:rPr>
              <w:t>0.1</w:t>
            </w:r>
          </w:p>
        </w:tc>
        <w:tc>
          <w:tcPr>
            <w:tcW w:w="1400" w:type="dxa"/>
            <w:shd w:val="clear" w:color="auto" w:fill="FFFFFF"/>
            <w:tcMar>
              <w:top w:w="30" w:type="dxa"/>
              <w:left w:w="30" w:type="dxa"/>
              <w:bottom w:w="30" w:type="dxa"/>
              <w:right w:w="30" w:type="dxa"/>
            </w:tcMar>
          </w:tcPr>
          <w:p w:rsidR="00A85EDA" w:rsidRPr="005D73F1" w:rsidRDefault="00A85EDA" w:rsidP="00415FC9">
            <w:pPr>
              <w:spacing w:line="320" w:lineRule="exact"/>
              <w:jc w:val="center"/>
              <w:rPr>
                <w:rFonts w:ascii="Arial" w:hAnsi="Arial" w:cs="Arial"/>
                <w:sz w:val="20"/>
                <w:szCs w:val="20"/>
              </w:rPr>
            </w:pPr>
            <w:r w:rsidRPr="005D73F1">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A85EDA" w:rsidRPr="005D73F1" w:rsidRDefault="00A85EDA" w:rsidP="00415FC9">
            <w:pPr>
              <w:spacing w:line="320" w:lineRule="exact"/>
              <w:jc w:val="center"/>
              <w:rPr>
                <w:sz w:val="20"/>
                <w:szCs w:val="20"/>
              </w:rPr>
            </w:pPr>
          </w:p>
        </w:tc>
      </w:tr>
      <w:tr w:rsidR="00A85EDA" w:rsidRPr="003A5319" w:rsidTr="00415FC9">
        <w:trPr>
          <w:cantSplit/>
          <w:tblHeader/>
        </w:trPr>
        <w:tc>
          <w:tcPr>
            <w:tcW w:w="833" w:type="dxa"/>
            <w:shd w:val="clear" w:color="auto" w:fill="FFFFFF"/>
            <w:tcMar>
              <w:top w:w="30" w:type="dxa"/>
              <w:left w:w="30" w:type="dxa"/>
              <w:bottom w:w="30" w:type="dxa"/>
              <w:right w:w="30" w:type="dxa"/>
            </w:tcMar>
          </w:tcPr>
          <w:p w:rsidR="00A85EDA" w:rsidRPr="005D73F1" w:rsidRDefault="00A85EDA" w:rsidP="00415FC9">
            <w:pPr>
              <w:spacing w:line="320" w:lineRule="exact"/>
              <w:rPr>
                <w:rFonts w:ascii="Arial" w:hAnsi="Arial" w:cs="Arial"/>
                <w:sz w:val="20"/>
                <w:szCs w:val="20"/>
              </w:rPr>
            </w:pPr>
            <w:r w:rsidRPr="005D73F1">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A85EDA" w:rsidRPr="005D73F1" w:rsidRDefault="00A85EDA" w:rsidP="00415FC9">
            <w:pPr>
              <w:spacing w:line="320" w:lineRule="exact"/>
              <w:rPr>
                <w:rFonts w:ascii="Arial" w:hAnsi="Arial" w:cs="Arial"/>
                <w:sz w:val="20"/>
                <w:szCs w:val="20"/>
              </w:rPr>
            </w:pPr>
            <w:r w:rsidRPr="005D73F1">
              <w:rPr>
                <w:rFonts w:ascii="Arial" w:hAnsi="Arial" w:cs="Arial"/>
                <w:sz w:val="20"/>
                <w:szCs w:val="20"/>
              </w:rPr>
              <w:t>99</w:t>
            </w:r>
          </w:p>
        </w:tc>
        <w:tc>
          <w:tcPr>
            <w:tcW w:w="1010"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10</w:t>
            </w:r>
          </w:p>
        </w:tc>
        <w:tc>
          <w:tcPr>
            <w:tcW w:w="1009" w:type="dxa"/>
            <w:shd w:val="clear" w:color="auto" w:fill="FFFFFF"/>
            <w:tcMar>
              <w:top w:w="30" w:type="dxa"/>
              <w:left w:w="30" w:type="dxa"/>
              <w:bottom w:w="30" w:type="dxa"/>
              <w:right w:w="30" w:type="dxa"/>
            </w:tcMar>
          </w:tcPr>
          <w:p w:rsidR="00A85EDA" w:rsidRPr="005D73F1" w:rsidRDefault="005D73F1" w:rsidP="00415FC9">
            <w:pPr>
              <w:spacing w:line="320" w:lineRule="exact"/>
              <w:jc w:val="center"/>
              <w:rPr>
                <w:rFonts w:ascii="Arial" w:hAnsi="Arial" w:cs="Arial"/>
                <w:sz w:val="20"/>
                <w:szCs w:val="20"/>
              </w:rPr>
            </w:pPr>
            <w:r w:rsidRPr="005D73F1">
              <w:rPr>
                <w:rFonts w:ascii="Arial" w:hAnsi="Arial" w:cs="Arial" w:hint="eastAsia"/>
                <w:sz w:val="20"/>
                <w:szCs w:val="20"/>
              </w:rPr>
              <w:t>9.9</w:t>
            </w:r>
          </w:p>
        </w:tc>
        <w:tc>
          <w:tcPr>
            <w:tcW w:w="1400" w:type="dxa"/>
            <w:shd w:val="clear" w:color="auto" w:fill="FFFFFF"/>
            <w:tcMar>
              <w:top w:w="30" w:type="dxa"/>
              <w:left w:w="30" w:type="dxa"/>
              <w:bottom w:w="30" w:type="dxa"/>
              <w:right w:w="30" w:type="dxa"/>
            </w:tcMar>
            <w:vAlign w:val="center"/>
          </w:tcPr>
          <w:p w:rsidR="00A85EDA" w:rsidRPr="005D73F1" w:rsidRDefault="00A85EDA"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A85EDA" w:rsidRPr="005D73F1" w:rsidRDefault="00A85EDA" w:rsidP="00415FC9">
            <w:pPr>
              <w:spacing w:line="320" w:lineRule="exact"/>
              <w:jc w:val="center"/>
              <w:rPr>
                <w:sz w:val="20"/>
                <w:szCs w:val="20"/>
              </w:rPr>
            </w:pPr>
          </w:p>
        </w:tc>
      </w:tr>
      <w:tr w:rsidR="00A85EDA" w:rsidRPr="003A5319" w:rsidTr="00415FC9">
        <w:trPr>
          <w:cantSplit/>
        </w:trPr>
        <w:tc>
          <w:tcPr>
            <w:tcW w:w="2393" w:type="dxa"/>
            <w:gridSpan w:val="2"/>
            <w:shd w:val="clear" w:color="auto" w:fill="FFFFFF"/>
            <w:tcMar>
              <w:top w:w="30" w:type="dxa"/>
              <w:left w:w="30" w:type="dxa"/>
              <w:bottom w:w="30" w:type="dxa"/>
              <w:right w:w="30" w:type="dxa"/>
            </w:tcMar>
          </w:tcPr>
          <w:p w:rsidR="00A85EDA" w:rsidRPr="005D73F1" w:rsidRDefault="00A85EDA" w:rsidP="00415FC9">
            <w:pPr>
              <w:spacing w:line="320" w:lineRule="exact"/>
              <w:rPr>
                <w:rFonts w:ascii="Arial" w:hAnsi="Arial" w:cs="Arial"/>
                <w:sz w:val="20"/>
                <w:szCs w:val="20"/>
              </w:rPr>
            </w:pPr>
            <w:r w:rsidRPr="005D73F1">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A85EDA" w:rsidRPr="005D73F1" w:rsidRDefault="00A85EDA" w:rsidP="00415FC9">
            <w:pPr>
              <w:spacing w:line="320" w:lineRule="exact"/>
              <w:jc w:val="center"/>
              <w:rPr>
                <w:rFonts w:ascii="Arial" w:hAnsi="Arial" w:cs="Arial"/>
                <w:sz w:val="20"/>
                <w:szCs w:val="20"/>
              </w:rPr>
            </w:pPr>
            <w:r w:rsidRPr="005D73F1">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A85EDA" w:rsidRPr="005D73F1" w:rsidRDefault="00A85EDA" w:rsidP="00415FC9">
            <w:pPr>
              <w:spacing w:line="320" w:lineRule="exact"/>
              <w:jc w:val="center"/>
              <w:rPr>
                <w:rFonts w:ascii="Arial" w:hAnsi="Arial" w:cs="Arial"/>
                <w:sz w:val="20"/>
                <w:szCs w:val="20"/>
              </w:rPr>
            </w:pPr>
            <w:r w:rsidRPr="005D73F1">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A85EDA" w:rsidRPr="005D73F1" w:rsidRDefault="00A85EDA"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A85EDA" w:rsidRPr="005D73F1" w:rsidRDefault="00A85EDA" w:rsidP="00415FC9">
            <w:pPr>
              <w:spacing w:line="320" w:lineRule="exact"/>
              <w:jc w:val="center"/>
              <w:rPr>
                <w:sz w:val="20"/>
                <w:szCs w:val="20"/>
              </w:rPr>
            </w:pPr>
          </w:p>
        </w:tc>
      </w:tr>
    </w:tbl>
    <w:p w:rsidR="009D041F" w:rsidRDefault="009D041F" w:rsidP="003A5319">
      <w:pPr>
        <w:pStyle w:val="a4"/>
        <w:ind w:leftChars="0"/>
      </w:pPr>
    </w:p>
    <w:p w:rsidR="005D73F1" w:rsidRDefault="005D73F1" w:rsidP="003A5319">
      <w:pPr>
        <w:pStyle w:val="a4"/>
        <w:ind w:leftChars="0"/>
      </w:pPr>
      <w:r>
        <w:rPr>
          <w:rFonts w:hint="eastAsia"/>
        </w:rPr>
        <w:t>表八：工作狀況</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5D73F1" w:rsidRPr="00E34463" w:rsidTr="00415FC9">
        <w:trPr>
          <w:cantSplit/>
          <w:tblHeader/>
        </w:trPr>
        <w:tc>
          <w:tcPr>
            <w:tcW w:w="2393" w:type="dxa"/>
            <w:gridSpan w:val="2"/>
            <w:shd w:val="clear" w:color="auto" w:fill="FFFFFF"/>
            <w:tcMar>
              <w:top w:w="30" w:type="dxa"/>
              <w:left w:w="30" w:type="dxa"/>
              <w:bottom w:w="30" w:type="dxa"/>
              <w:right w:w="30" w:type="dxa"/>
            </w:tcMar>
            <w:vAlign w:val="center"/>
          </w:tcPr>
          <w:p w:rsidR="005D73F1" w:rsidRPr="00E34463" w:rsidRDefault="005D73F1"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累積百分比</w:t>
            </w:r>
          </w:p>
        </w:tc>
      </w:tr>
      <w:tr w:rsidR="005D73F1" w:rsidRPr="00E34463" w:rsidTr="00415FC9">
        <w:trPr>
          <w:cantSplit/>
          <w:tblHeader/>
        </w:trPr>
        <w:tc>
          <w:tcPr>
            <w:tcW w:w="833" w:type="dxa"/>
            <w:vMerge w:val="restart"/>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r w:rsidRPr="00E34463">
              <w:rPr>
                <w:rFonts w:ascii="Arial" w:hAnsi="Arial" w:cs="Arial" w:hint="eastAsia"/>
                <w:sz w:val="20"/>
                <w:szCs w:val="20"/>
              </w:rPr>
              <w:t>全職</w:t>
            </w:r>
          </w:p>
        </w:tc>
        <w:tc>
          <w:tcPr>
            <w:tcW w:w="101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5</w:t>
            </w:r>
          </w:p>
        </w:tc>
        <w:tc>
          <w:tcPr>
            <w:tcW w:w="1009"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5.0</w:t>
            </w:r>
          </w:p>
        </w:tc>
        <w:tc>
          <w:tcPr>
            <w:tcW w:w="140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5.4</w:t>
            </w:r>
          </w:p>
        </w:tc>
        <w:tc>
          <w:tcPr>
            <w:tcW w:w="1701"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5.4</w:t>
            </w:r>
          </w:p>
        </w:tc>
      </w:tr>
      <w:tr w:rsidR="005D73F1" w:rsidRPr="00E34463" w:rsidTr="00415FC9">
        <w:trPr>
          <w:cantSplit/>
          <w:tblHeader/>
        </w:trPr>
        <w:tc>
          <w:tcPr>
            <w:tcW w:w="833" w:type="dxa"/>
            <w:vMerge/>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r w:rsidRPr="00E34463">
              <w:rPr>
                <w:rFonts w:ascii="Arial" w:hAnsi="Arial" w:cs="Arial" w:hint="eastAsia"/>
                <w:sz w:val="20"/>
                <w:szCs w:val="20"/>
              </w:rPr>
              <w:t>散工</w:t>
            </w:r>
            <w:proofErr w:type="gramStart"/>
            <w:r w:rsidRPr="00E34463">
              <w:rPr>
                <w:rFonts w:ascii="Arial" w:hAnsi="Arial" w:cs="Arial"/>
                <w:sz w:val="20"/>
                <w:szCs w:val="20"/>
              </w:rPr>
              <w:t>∕</w:t>
            </w:r>
            <w:proofErr w:type="gramEnd"/>
            <w:r w:rsidRPr="00E34463">
              <w:rPr>
                <w:rFonts w:ascii="Arial" w:hAnsi="Arial" w:cs="Arial" w:hint="eastAsia"/>
                <w:sz w:val="20"/>
                <w:szCs w:val="20"/>
              </w:rPr>
              <w:t>兼職</w:t>
            </w:r>
          </w:p>
        </w:tc>
        <w:tc>
          <w:tcPr>
            <w:tcW w:w="101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18</w:t>
            </w:r>
          </w:p>
        </w:tc>
        <w:tc>
          <w:tcPr>
            <w:tcW w:w="1009"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17.8</w:t>
            </w:r>
          </w:p>
        </w:tc>
        <w:tc>
          <w:tcPr>
            <w:tcW w:w="140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19.4</w:t>
            </w:r>
          </w:p>
        </w:tc>
        <w:tc>
          <w:tcPr>
            <w:tcW w:w="1701"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24.7</w:t>
            </w:r>
          </w:p>
        </w:tc>
      </w:tr>
      <w:tr w:rsidR="005D73F1" w:rsidRPr="00E34463" w:rsidTr="00415FC9">
        <w:trPr>
          <w:cantSplit/>
          <w:tblHeader/>
        </w:trPr>
        <w:tc>
          <w:tcPr>
            <w:tcW w:w="833" w:type="dxa"/>
            <w:vMerge/>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D73F1" w:rsidRPr="00E34463" w:rsidRDefault="005D73F1" w:rsidP="005D73F1">
            <w:pPr>
              <w:spacing w:line="320" w:lineRule="exact"/>
              <w:rPr>
                <w:rFonts w:ascii="Arial" w:hAnsi="Arial" w:cs="Arial"/>
                <w:sz w:val="20"/>
                <w:szCs w:val="20"/>
              </w:rPr>
            </w:pPr>
            <w:r w:rsidRPr="00E34463">
              <w:rPr>
                <w:rFonts w:ascii="Arial" w:hAnsi="Arial" w:cs="Arial" w:hint="eastAsia"/>
                <w:sz w:val="20"/>
                <w:szCs w:val="20"/>
              </w:rPr>
              <w:t>家庭主婦</w:t>
            </w:r>
          </w:p>
        </w:tc>
        <w:tc>
          <w:tcPr>
            <w:tcW w:w="101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66</w:t>
            </w:r>
          </w:p>
        </w:tc>
        <w:tc>
          <w:tcPr>
            <w:tcW w:w="1009"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65.3</w:t>
            </w:r>
          </w:p>
        </w:tc>
        <w:tc>
          <w:tcPr>
            <w:tcW w:w="140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71.0</w:t>
            </w:r>
          </w:p>
        </w:tc>
        <w:tc>
          <w:tcPr>
            <w:tcW w:w="1701"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95.7</w:t>
            </w:r>
          </w:p>
        </w:tc>
      </w:tr>
      <w:tr w:rsidR="005D73F1" w:rsidRPr="00E34463" w:rsidTr="00415FC9">
        <w:trPr>
          <w:cantSplit/>
          <w:tblHeader/>
        </w:trPr>
        <w:tc>
          <w:tcPr>
            <w:tcW w:w="833" w:type="dxa"/>
            <w:vMerge/>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r w:rsidRPr="00E34463">
              <w:rPr>
                <w:rFonts w:ascii="Arial" w:hAnsi="Arial" w:cs="Arial" w:hint="eastAsia"/>
                <w:sz w:val="20"/>
                <w:szCs w:val="20"/>
              </w:rPr>
              <w:t>無業</w:t>
            </w:r>
          </w:p>
        </w:tc>
        <w:tc>
          <w:tcPr>
            <w:tcW w:w="101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3.0</w:t>
            </w:r>
          </w:p>
        </w:tc>
        <w:tc>
          <w:tcPr>
            <w:tcW w:w="140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32</w:t>
            </w:r>
          </w:p>
        </w:tc>
        <w:tc>
          <w:tcPr>
            <w:tcW w:w="1701"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98.9</w:t>
            </w:r>
          </w:p>
        </w:tc>
      </w:tr>
      <w:tr w:rsidR="005D73F1" w:rsidRPr="00E34463" w:rsidTr="00415FC9">
        <w:trPr>
          <w:cantSplit/>
          <w:tblHeader/>
        </w:trPr>
        <w:tc>
          <w:tcPr>
            <w:tcW w:w="833" w:type="dxa"/>
            <w:vMerge/>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r w:rsidRPr="00E34463">
              <w:rPr>
                <w:rFonts w:ascii="Arial" w:hAnsi="Arial" w:cs="Arial" w:hint="eastAsia"/>
                <w:sz w:val="20"/>
                <w:szCs w:val="20"/>
              </w:rPr>
              <w:t>退休</w:t>
            </w:r>
          </w:p>
        </w:tc>
        <w:tc>
          <w:tcPr>
            <w:tcW w:w="101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5D73F1" w:rsidRPr="00E34463" w:rsidRDefault="005D73F1" w:rsidP="005D73F1">
            <w:pPr>
              <w:spacing w:line="320" w:lineRule="exact"/>
              <w:jc w:val="center"/>
              <w:rPr>
                <w:rFonts w:ascii="Arial" w:hAnsi="Arial" w:cs="Arial"/>
                <w:sz w:val="20"/>
                <w:szCs w:val="20"/>
              </w:rPr>
            </w:pPr>
            <w:r w:rsidRPr="00E34463">
              <w:rPr>
                <w:rFonts w:ascii="Arial" w:hAnsi="Arial" w:cs="Arial" w:hint="eastAsia"/>
                <w:sz w:val="20"/>
                <w:szCs w:val="20"/>
              </w:rPr>
              <w:t>1.1</w:t>
            </w:r>
          </w:p>
        </w:tc>
        <w:tc>
          <w:tcPr>
            <w:tcW w:w="1701"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100.0</w:t>
            </w:r>
          </w:p>
        </w:tc>
      </w:tr>
      <w:tr w:rsidR="005D73F1" w:rsidRPr="00E34463" w:rsidTr="00415FC9">
        <w:trPr>
          <w:cantSplit/>
          <w:tblHeader/>
        </w:trPr>
        <w:tc>
          <w:tcPr>
            <w:tcW w:w="833" w:type="dxa"/>
            <w:vMerge/>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r w:rsidRPr="00E34463">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93</w:t>
            </w:r>
          </w:p>
        </w:tc>
        <w:tc>
          <w:tcPr>
            <w:tcW w:w="1009"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92.1</w:t>
            </w:r>
          </w:p>
        </w:tc>
        <w:tc>
          <w:tcPr>
            <w:tcW w:w="140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5D73F1" w:rsidRPr="00E34463" w:rsidRDefault="005D73F1" w:rsidP="00415FC9">
            <w:pPr>
              <w:spacing w:line="320" w:lineRule="exact"/>
              <w:jc w:val="center"/>
              <w:rPr>
                <w:sz w:val="20"/>
                <w:szCs w:val="20"/>
              </w:rPr>
            </w:pPr>
          </w:p>
        </w:tc>
      </w:tr>
      <w:tr w:rsidR="005D73F1" w:rsidRPr="00E34463" w:rsidTr="00415FC9">
        <w:trPr>
          <w:cantSplit/>
          <w:tblHeader/>
        </w:trPr>
        <w:tc>
          <w:tcPr>
            <w:tcW w:w="833" w:type="dxa"/>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r w:rsidRPr="00E34463">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r w:rsidRPr="00E34463">
              <w:rPr>
                <w:rFonts w:ascii="Arial" w:hAnsi="Arial" w:cs="Arial"/>
                <w:sz w:val="20"/>
                <w:szCs w:val="20"/>
              </w:rPr>
              <w:t>99</w:t>
            </w:r>
          </w:p>
        </w:tc>
        <w:tc>
          <w:tcPr>
            <w:tcW w:w="101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8</w:t>
            </w:r>
          </w:p>
        </w:tc>
        <w:tc>
          <w:tcPr>
            <w:tcW w:w="1009"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7.9</w:t>
            </w:r>
          </w:p>
        </w:tc>
        <w:tc>
          <w:tcPr>
            <w:tcW w:w="1400" w:type="dxa"/>
            <w:shd w:val="clear" w:color="auto" w:fill="FFFFFF"/>
            <w:tcMar>
              <w:top w:w="30" w:type="dxa"/>
              <w:left w:w="30" w:type="dxa"/>
              <w:bottom w:w="30" w:type="dxa"/>
              <w:right w:w="30" w:type="dxa"/>
            </w:tcMar>
            <w:vAlign w:val="center"/>
          </w:tcPr>
          <w:p w:rsidR="005D73F1" w:rsidRPr="00E34463" w:rsidRDefault="005D73F1"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5D73F1" w:rsidRPr="00E34463" w:rsidRDefault="005D73F1" w:rsidP="00415FC9">
            <w:pPr>
              <w:spacing w:line="320" w:lineRule="exact"/>
              <w:jc w:val="center"/>
              <w:rPr>
                <w:sz w:val="20"/>
                <w:szCs w:val="20"/>
              </w:rPr>
            </w:pPr>
          </w:p>
        </w:tc>
      </w:tr>
      <w:tr w:rsidR="005D73F1" w:rsidRPr="00E34463" w:rsidTr="00415FC9">
        <w:trPr>
          <w:cantSplit/>
        </w:trPr>
        <w:tc>
          <w:tcPr>
            <w:tcW w:w="2393" w:type="dxa"/>
            <w:gridSpan w:val="2"/>
            <w:shd w:val="clear" w:color="auto" w:fill="FFFFFF"/>
            <w:tcMar>
              <w:top w:w="30" w:type="dxa"/>
              <w:left w:w="30" w:type="dxa"/>
              <w:bottom w:w="30" w:type="dxa"/>
              <w:right w:w="30" w:type="dxa"/>
            </w:tcMar>
          </w:tcPr>
          <w:p w:rsidR="005D73F1" w:rsidRPr="00E34463" w:rsidRDefault="005D73F1" w:rsidP="00415FC9">
            <w:pPr>
              <w:spacing w:line="320" w:lineRule="exact"/>
              <w:rPr>
                <w:rFonts w:ascii="Arial" w:hAnsi="Arial" w:cs="Arial"/>
                <w:sz w:val="20"/>
                <w:szCs w:val="20"/>
              </w:rPr>
            </w:pPr>
            <w:r w:rsidRPr="00E34463">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5D73F1" w:rsidRPr="00E34463" w:rsidRDefault="005D73F1" w:rsidP="00415FC9">
            <w:pPr>
              <w:spacing w:line="320" w:lineRule="exact"/>
              <w:jc w:val="center"/>
              <w:rPr>
                <w:rFonts w:ascii="Arial" w:hAnsi="Arial" w:cs="Arial"/>
                <w:sz w:val="20"/>
                <w:szCs w:val="20"/>
              </w:rPr>
            </w:pPr>
            <w:r w:rsidRPr="00E34463">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5D73F1" w:rsidRPr="00E34463" w:rsidRDefault="005D73F1"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5D73F1" w:rsidRPr="00E34463" w:rsidRDefault="005D73F1" w:rsidP="00415FC9">
            <w:pPr>
              <w:spacing w:line="320" w:lineRule="exact"/>
              <w:jc w:val="center"/>
              <w:rPr>
                <w:sz w:val="20"/>
                <w:szCs w:val="20"/>
              </w:rPr>
            </w:pPr>
          </w:p>
        </w:tc>
      </w:tr>
    </w:tbl>
    <w:p w:rsidR="005D73F1" w:rsidRDefault="005D73F1" w:rsidP="003A5319">
      <w:pPr>
        <w:pStyle w:val="a4"/>
        <w:ind w:leftChars="0"/>
      </w:pPr>
    </w:p>
    <w:p w:rsidR="00E34463" w:rsidRDefault="00E34463" w:rsidP="003A5319">
      <w:pPr>
        <w:pStyle w:val="a4"/>
        <w:ind w:leftChars="0"/>
        <w:rPr>
          <w:rFonts w:ascii="SimSun" w:hAnsi="SimSun"/>
          <w:bCs/>
        </w:rPr>
      </w:pPr>
      <w:r>
        <w:rPr>
          <w:rFonts w:hint="eastAsia"/>
        </w:rPr>
        <w:t>表九：</w:t>
      </w:r>
      <w:r w:rsidRPr="00F211F3">
        <w:t>現任或最近從事工作崗位</w:t>
      </w:r>
      <w:r>
        <w:rPr>
          <w:rFonts w:ascii="SimSun" w:hAnsi="SimSun" w:hint="eastAsia"/>
          <w:bCs/>
        </w:rPr>
        <w:t>（</w:t>
      </w:r>
      <w:r w:rsidRPr="00E34463">
        <w:rPr>
          <w:rFonts w:ascii="SimSun" w:hAnsi="SimSun" w:hint="eastAsia"/>
          <w:bCs/>
        </w:rPr>
        <w:t>可選多項</w:t>
      </w:r>
      <w:r>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E34463" w:rsidRPr="00E34463" w:rsidTr="00BB3777">
        <w:trPr>
          <w:cantSplit/>
          <w:tblHeader/>
        </w:trPr>
        <w:tc>
          <w:tcPr>
            <w:tcW w:w="4075" w:type="dxa"/>
            <w:gridSpan w:val="2"/>
            <w:shd w:val="clear" w:color="auto" w:fill="FFFFFF"/>
            <w:tcMar>
              <w:top w:w="30" w:type="dxa"/>
              <w:left w:w="30" w:type="dxa"/>
              <w:bottom w:w="30" w:type="dxa"/>
              <w:right w:w="30" w:type="dxa"/>
            </w:tcMar>
            <w:vAlign w:val="center"/>
          </w:tcPr>
          <w:p w:rsidR="00E34463" w:rsidRPr="00BB3777" w:rsidRDefault="00E34463" w:rsidP="00415FC9">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E34463" w:rsidRPr="00BB3777" w:rsidRDefault="00E34463" w:rsidP="00415FC9">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E34463" w:rsidRPr="00BB3777" w:rsidRDefault="00E34463" w:rsidP="00415FC9">
            <w:pPr>
              <w:spacing w:line="320" w:lineRule="exact"/>
              <w:jc w:val="center"/>
              <w:rPr>
                <w:rFonts w:ascii="Arial" w:hAnsi="Arial" w:cs="Arial"/>
                <w:sz w:val="20"/>
                <w:szCs w:val="20"/>
              </w:rPr>
            </w:pPr>
            <w:r w:rsidRPr="00BB3777">
              <w:rPr>
                <w:rFonts w:ascii="Arial" w:hAnsi="Arial" w:cs="Arial" w:hint="eastAsia"/>
                <w:sz w:val="20"/>
                <w:szCs w:val="20"/>
              </w:rPr>
              <w:t>百分比</w:t>
            </w:r>
          </w:p>
        </w:tc>
      </w:tr>
      <w:tr w:rsidR="00BB3777" w:rsidRPr="00E34463" w:rsidTr="00BB3777">
        <w:trPr>
          <w:cantSplit/>
          <w:tblHeader/>
        </w:trPr>
        <w:tc>
          <w:tcPr>
            <w:tcW w:w="833" w:type="dxa"/>
            <w:vMerge w:val="restart"/>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bCs/>
                <w:sz w:val="20"/>
                <w:szCs w:val="20"/>
              </w:rPr>
              <w:t>飲食業</w:t>
            </w:r>
            <w:proofErr w:type="gramStart"/>
            <w:r w:rsidRPr="00BB3777">
              <w:rPr>
                <w:rFonts w:ascii="Arial" w:hAnsi="Arial" w:cs="Arial"/>
                <w:bCs/>
                <w:sz w:val="20"/>
                <w:szCs w:val="20"/>
              </w:rPr>
              <w:t>∕</w:t>
            </w:r>
            <w:proofErr w:type="gramEnd"/>
            <w:r w:rsidRPr="00BB3777">
              <w:rPr>
                <w:rFonts w:ascii="Arial" w:hAnsi="Arial" w:cs="Arial" w:hint="eastAsia"/>
                <w:bCs/>
                <w:sz w:val="20"/>
                <w:szCs w:val="20"/>
              </w:rPr>
              <w:t>外賣</w:t>
            </w:r>
            <w:proofErr w:type="gramStart"/>
            <w:r w:rsidRPr="00BB3777">
              <w:rPr>
                <w:rFonts w:ascii="Arial" w:hAnsi="Arial" w:cs="Arial"/>
                <w:bCs/>
                <w:sz w:val="20"/>
                <w:szCs w:val="20"/>
              </w:rPr>
              <w:t>∕</w:t>
            </w:r>
            <w:proofErr w:type="gramEnd"/>
            <w:r w:rsidRPr="00BB3777">
              <w:rPr>
                <w:rFonts w:ascii="Arial" w:hAnsi="Arial" w:cs="Arial" w:hint="eastAsia"/>
                <w:bCs/>
                <w:sz w:val="20"/>
                <w:szCs w:val="20"/>
              </w:rPr>
              <w:t>洗碗</w:t>
            </w:r>
          </w:p>
        </w:tc>
        <w:tc>
          <w:tcPr>
            <w:tcW w:w="172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8</w:t>
            </w:r>
          </w:p>
        </w:tc>
        <w:tc>
          <w:tcPr>
            <w:tcW w:w="1718"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7.9</w:t>
            </w:r>
          </w:p>
        </w:tc>
      </w:tr>
      <w:tr w:rsidR="00BB3777" w:rsidRPr="00E34463" w:rsidTr="00BB3777">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bCs/>
                <w:sz w:val="20"/>
                <w:szCs w:val="20"/>
              </w:rPr>
              <w:t>地盤</w:t>
            </w:r>
            <w:proofErr w:type="gramStart"/>
            <w:r w:rsidRPr="00BB3777">
              <w:rPr>
                <w:rFonts w:ascii="Arial" w:hAnsi="Arial" w:cs="Arial"/>
                <w:bCs/>
                <w:sz w:val="20"/>
                <w:szCs w:val="20"/>
              </w:rPr>
              <w:t>∕</w:t>
            </w:r>
            <w:proofErr w:type="gramEnd"/>
            <w:r w:rsidRPr="00BB3777">
              <w:rPr>
                <w:rFonts w:ascii="Arial" w:hAnsi="Arial" w:cs="Arial" w:hint="eastAsia"/>
                <w:bCs/>
                <w:sz w:val="20"/>
                <w:szCs w:val="20"/>
              </w:rPr>
              <w:t>裝修</w:t>
            </w:r>
            <w:proofErr w:type="gramStart"/>
            <w:r w:rsidRPr="00BB3777">
              <w:rPr>
                <w:rFonts w:ascii="Arial" w:hAnsi="Arial" w:cs="Arial"/>
                <w:bCs/>
                <w:sz w:val="20"/>
                <w:szCs w:val="20"/>
              </w:rPr>
              <w:t>∕</w:t>
            </w:r>
            <w:proofErr w:type="gramEnd"/>
            <w:r w:rsidRPr="00BB3777">
              <w:rPr>
                <w:rFonts w:ascii="Arial" w:hAnsi="Arial" w:cs="Arial"/>
                <w:bCs/>
                <w:sz w:val="20"/>
                <w:szCs w:val="20"/>
              </w:rPr>
              <w:t xml:space="preserve"> </w:t>
            </w:r>
            <w:r w:rsidRPr="00BB3777">
              <w:rPr>
                <w:rFonts w:ascii="Arial" w:hAnsi="Arial" w:cs="Arial" w:hint="eastAsia"/>
                <w:bCs/>
                <w:sz w:val="20"/>
                <w:szCs w:val="20"/>
              </w:rPr>
              <w:t>三行</w:t>
            </w:r>
          </w:p>
        </w:tc>
        <w:tc>
          <w:tcPr>
            <w:tcW w:w="172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3.0</w:t>
            </w:r>
          </w:p>
        </w:tc>
      </w:tr>
      <w:tr w:rsidR="00BB3777" w:rsidRPr="00E34463" w:rsidTr="00BB3777">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bCs/>
                <w:sz w:val="20"/>
                <w:szCs w:val="20"/>
              </w:rPr>
              <w:t>清潔</w:t>
            </w:r>
          </w:p>
        </w:tc>
        <w:tc>
          <w:tcPr>
            <w:tcW w:w="172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12</w:t>
            </w:r>
          </w:p>
        </w:tc>
        <w:tc>
          <w:tcPr>
            <w:tcW w:w="1718"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11.9</w:t>
            </w:r>
          </w:p>
        </w:tc>
      </w:tr>
      <w:tr w:rsidR="00BB3777" w:rsidRPr="00E34463" w:rsidTr="00BB3777">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bCs/>
                <w:sz w:val="20"/>
                <w:szCs w:val="20"/>
              </w:rPr>
              <w:t>保安</w:t>
            </w:r>
          </w:p>
        </w:tc>
        <w:tc>
          <w:tcPr>
            <w:tcW w:w="172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2.0</w:t>
            </w:r>
          </w:p>
        </w:tc>
      </w:tr>
      <w:tr w:rsidR="00BB3777" w:rsidRPr="00E34463" w:rsidTr="00BB3777">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bCs/>
                <w:sz w:val="20"/>
                <w:szCs w:val="20"/>
              </w:rPr>
              <w:t>零售業（售貨員、貿易、小販、批發等）</w:t>
            </w:r>
          </w:p>
        </w:tc>
        <w:tc>
          <w:tcPr>
            <w:tcW w:w="172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6</w:t>
            </w:r>
          </w:p>
        </w:tc>
        <w:tc>
          <w:tcPr>
            <w:tcW w:w="1718"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5.9</w:t>
            </w:r>
          </w:p>
        </w:tc>
      </w:tr>
      <w:tr w:rsidR="00BB3777" w:rsidRPr="00E34463" w:rsidTr="00BB3777">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bCs/>
                <w:sz w:val="20"/>
                <w:szCs w:val="20"/>
              </w:rPr>
              <w:t>文職</w:t>
            </w:r>
          </w:p>
        </w:tc>
        <w:tc>
          <w:tcPr>
            <w:tcW w:w="172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2.0</w:t>
            </w:r>
          </w:p>
        </w:tc>
      </w:tr>
      <w:tr w:rsidR="00BB3777" w:rsidRPr="00E34463" w:rsidTr="00BB3777">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bCs/>
                <w:sz w:val="20"/>
                <w:szCs w:val="20"/>
              </w:rPr>
            </w:pPr>
            <w:r w:rsidRPr="00BB3777">
              <w:rPr>
                <w:rFonts w:ascii="Arial" w:hAnsi="Arial" w:cs="Arial" w:hint="eastAsia"/>
                <w:bCs/>
                <w:sz w:val="20"/>
                <w:szCs w:val="20"/>
              </w:rPr>
              <w:t>物流</w:t>
            </w:r>
          </w:p>
        </w:tc>
        <w:tc>
          <w:tcPr>
            <w:tcW w:w="172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2.0</w:t>
            </w:r>
          </w:p>
        </w:tc>
      </w:tr>
      <w:tr w:rsidR="00BB3777" w:rsidRPr="00E34463" w:rsidTr="00BB3777">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bCs/>
                <w:sz w:val="20"/>
                <w:szCs w:val="20"/>
              </w:rPr>
            </w:pPr>
            <w:r w:rsidRPr="00BB3777">
              <w:rPr>
                <w:rFonts w:ascii="Arial" w:hAnsi="Arial" w:cs="Arial" w:hint="eastAsia"/>
                <w:bCs/>
                <w:sz w:val="20"/>
                <w:szCs w:val="20"/>
              </w:rPr>
              <w:t>其他</w:t>
            </w:r>
          </w:p>
        </w:tc>
        <w:tc>
          <w:tcPr>
            <w:tcW w:w="172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5</w:t>
            </w:r>
          </w:p>
        </w:tc>
        <w:tc>
          <w:tcPr>
            <w:tcW w:w="1718"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5.0</w:t>
            </w:r>
          </w:p>
        </w:tc>
      </w:tr>
    </w:tbl>
    <w:p w:rsidR="00E34463" w:rsidRDefault="00E34463" w:rsidP="003A5319">
      <w:pPr>
        <w:pStyle w:val="a4"/>
        <w:ind w:leftChars="0"/>
      </w:pPr>
    </w:p>
    <w:p w:rsidR="00BB3777" w:rsidRDefault="00BB3777" w:rsidP="003A5319">
      <w:pPr>
        <w:pStyle w:val="a4"/>
        <w:ind w:leftChars="0"/>
      </w:pPr>
      <w:r>
        <w:rPr>
          <w:rFonts w:hint="eastAsia"/>
        </w:rPr>
        <w:t>表十：</w:t>
      </w:r>
      <w:r w:rsidRPr="00BB3777">
        <w:rPr>
          <w:rFonts w:hint="eastAsia"/>
        </w:rPr>
        <w:t>家庭每月收入</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BB3777" w:rsidRPr="005D73F1" w:rsidTr="00415FC9">
        <w:trPr>
          <w:cantSplit/>
          <w:tblHeader/>
        </w:trPr>
        <w:tc>
          <w:tcPr>
            <w:tcW w:w="2393" w:type="dxa"/>
            <w:gridSpan w:val="2"/>
            <w:shd w:val="clear" w:color="auto" w:fill="FFFFFF"/>
            <w:tcMar>
              <w:top w:w="30" w:type="dxa"/>
              <w:left w:w="30" w:type="dxa"/>
              <w:bottom w:w="30" w:type="dxa"/>
              <w:right w:w="30" w:type="dxa"/>
            </w:tcMar>
            <w:vAlign w:val="center"/>
          </w:tcPr>
          <w:p w:rsidR="00BB3777" w:rsidRPr="00BB3777" w:rsidRDefault="00BB3777"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累積百分比</w:t>
            </w:r>
          </w:p>
        </w:tc>
      </w:tr>
      <w:tr w:rsidR="00BB3777" w:rsidRPr="005D73F1" w:rsidTr="00415FC9">
        <w:trPr>
          <w:cantSplit/>
          <w:tblHeader/>
        </w:trPr>
        <w:tc>
          <w:tcPr>
            <w:tcW w:w="833" w:type="dxa"/>
            <w:vMerge w:val="restart"/>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sz w:val="20"/>
                <w:szCs w:val="20"/>
              </w:rPr>
              <w:t>5,000</w:t>
            </w:r>
            <w:r w:rsidRPr="00BB3777">
              <w:rPr>
                <w:rFonts w:ascii="Arial" w:hAnsi="Arial" w:cs="Arial" w:hint="eastAsia"/>
                <w:sz w:val="20"/>
                <w:szCs w:val="20"/>
              </w:rPr>
              <w:t>元或以下</w:t>
            </w:r>
          </w:p>
        </w:tc>
        <w:tc>
          <w:tcPr>
            <w:tcW w:w="101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17</w:t>
            </w:r>
          </w:p>
        </w:tc>
        <w:tc>
          <w:tcPr>
            <w:tcW w:w="1009"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16.8</w:t>
            </w:r>
          </w:p>
        </w:tc>
        <w:tc>
          <w:tcPr>
            <w:tcW w:w="140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19.5</w:t>
            </w:r>
          </w:p>
        </w:tc>
        <w:tc>
          <w:tcPr>
            <w:tcW w:w="1701"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19.5</w:t>
            </w:r>
          </w:p>
        </w:tc>
      </w:tr>
      <w:tr w:rsidR="00BB3777" w:rsidRPr="005D73F1" w:rsidTr="00415FC9">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sz w:val="20"/>
                <w:szCs w:val="20"/>
              </w:rPr>
              <w:t xml:space="preserve">5,001 </w:t>
            </w:r>
            <w:proofErr w:type="gramStart"/>
            <w:r w:rsidRPr="00BB3777">
              <w:rPr>
                <w:rFonts w:ascii="Arial" w:hAnsi="Arial" w:cs="Arial"/>
                <w:sz w:val="20"/>
                <w:szCs w:val="20"/>
              </w:rPr>
              <w:t>–</w:t>
            </w:r>
            <w:proofErr w:type="gramEnd"/>
            <w:r w:rsidRPr="00BB3777">
              <w:rPr>
                <w:rFonts w:ascii="Arial" w:hAnsi="Arial" w:cs="Arial"/>
                <w:sz w:val="20"/>
                <w:szCs w:val="20"/>
              </w:rPr>
              <w:t xml:space="preserve"> 10,000</w:t>
            </w:r>
            <w:r w:rsidRPr="00BB3777">
              <w:rPr>
                <w:rFonts w:ascii="Arial" w:hAnsi="Arial" w:cs="Arial" w:hint="eastAsia"/>
                <w:sz w:val="20"/>
                <w:szCs w:val="20"/>
              </w:rPr>
              <w:t>元</w:t>
            </w:r>
          </w:p>
        </w:tc>
        <w:tc>
          <w:tcPr>
            <w:tcW w:w="101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33</w:t>
            </w:r>
          </w:p>
        </w:tc>
        <w:tc>
          <w:tcPr>
            <w:tcW w:w="1009"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32.7</w:t>
            </w:r>
          </w:p>
        </w:tc>
        <w:tc>
          <w:tcPr>
            <w:tcW w:w="140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37.9</w:t>
            </w:r>
          </w:p>
        </w:tc>
        <w:tc>
          <w:tcPr>
            <w:tcW w:w="1701"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57.5</w:t>
            </w:r>
          </w:p>
        </w:tc>
      </w:tr>
      <w:tr w:rsidR="00BB3777" w:rsidRPr="005D73F1" w:rsidTr="00415FC9">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sz w:val="20"/>
                <w:szCs w:val="20"/>
              </w:rPr>
              <w:t xml:space="preserve">10,001 </w:t>
            </w:r>
            <w:proofErr w:type="gramStart"/>
            <w:r w:rsidRPr="00BB3777">
              <w:rPr>
                <w:rFonts w:ascii="Arial" w:hAnsi="Arial" w:cs="Arial"/>
                <w:sz w:val="20"/>
                <w:szCs w:val="20"/>
              </w:rPr>
              <w:t>–</w:t>
            </w:r>
            <w:proofErr w:type="gramEnd"/>
            <w:r w:rsidRPr="00BB3777">
              <w:rPr>
                <w:rFonts w:ascii="Arial" w:hAnsi="Arial" w:cs="Arial"/>
                <w:sz w:val="20"/>
                <w:szCs w:val="20"/>
              </w:rPr>
              <w:t xml:space="preserve"> 15,000</w:t>
            </w:r>
            <w:r w:rsidRPr="00BB3777">
              <w:rPr>
                <w:rFonts w:ascii="Arial" w:hAnsi="Arial" w:cs="Arial" w:hint="eastAsia"/>
                <w:sz w:val="20"/>
                <w:szCs w:val="20"/>
              </w:rPr>
              <w:t>元</w:t>
            </w:r>
          </w:p>
        </w:tc>
        <w:tc>
          <w:tcPr>
            <w:tcW w:w="101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30</w:t>
            </w:r>
          </w:p>
        </w:tc>
        <w:tc>
          <w:tcPr>
            <w:tcW w:w="1009"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29.7</w:t>
            </w:r>
          </w:p>
        </w:tc>
        <w:tc>
          <w:tcPr>
            <w:tcW w:w="140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34.5</w:t>
            </w:r>
          </w:p>
        </w:tc>
        <w:tc>
          <w:tcPr>
            <w:tcW w:w="1701"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92.0</w:t>
            </w:r>
          </w:p>
        </w:tc>
      </w:tr>
      <w:tr w:rsidR="00BB3777" w:rsidRPr="005D73F1" w:rsidTr="00415FC9">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B3777" w:rsidRPr="00BB3777" w:rsidRDefault="00BB3777" w:rsidP="00BB3777">
            <w:pPr>
              <w:widowControl w:val="0"/>
              <w:autoSpaceDE w:val="0"/>
              <w:autoSpaceDN w:val="0"/>
              <w:adjustRightInd w:val="0"/>
              <w:spacing w:line="320" w:lineRule="atLeast"/>
              <w:rPr>
                <w:rFonts w:ascii="Arial" w:hAnsi="Arial" w:cs="Arial"/>
                <w:color w:val="000000"/>
                <w:kern w:val="2"/>
                <w:sz w:val="20"/>
                <w:szCs w:val="20"/>
              </w:rPr>
            </w:pPr>
            <w:r w:rsidRPr="00BB3777">
              <w:rPr>
                <w:rFonts w:ascii="Arial" w:hAnsi="Arial" w:cs="Arial"/>
                <w:kern w:val="2"/>
                <w:sz w:val="20"/>
                <w:szCs w:val="20"/>
              </w:rPr>
              <w:t xml:space="preserve">15,001 </w:t>
            </w:r>
            <w:proofErr w:type="gramStart"/>
            <w:r w:rsidRPr="00BB3777">
              <w:rPr>
                <w:rFonts w:ascii="Arial" w:hAnsi="Arial" w:cs="Arial"/>
                <w:kern w:val="2"/>
                <w:sz w:val="20"/>
                <w:szCs w:val="20"/>
              </w:rPr>
              <w:t>–</w:t>
            </w:r>
            <w:proofErr w:type="gramEnd"/>
            <w:r w:rsidRPr="00BB3777">
              <w:rPr>
                <w:rFonts w:ascii="Arial" w:hAnsi="Arial" w:cs="Arial"/>
                <w:kern w:val="2"/>
                <w:sz w:val="20"/>
                <w:szCs w:val="20"/>
              </w:rPr>
              <w:t xml:space="preserve"> 20,000</w:t>
            </w:r>
            <w:r w:rsidRPr="00BB3777">
              <w:rPr>
                <w:rFonts w:ascii="Arial" w:hAnsi="Arial" w:cs="Arial" w:hint="eastAsia"/>
                <w:kern w:val="2"/>
                <w:sz w:val="20"/>
                <w:szCs w:val="20"/>
              </w:rPr>
              <w:t>元</w:t>
            </w:r>
          </w:p>
        </w:tc>
        <w:tc>
          <w:tcPr>
            <w:tcW w:w="101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7</w:t>
            </w:r>
          </w:p>
        </w:tc>
        <w:tc>
          <w:tcPr>
            <w:tcW w:w="1009"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6.9</w:t>
            </w:r>
          </w:p>
        </w:tc>
        <w:tc>
          <w:tcPr>
            <w:tcW w:w="140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8.0</w:t>
            </w:r>
          </w:p>
        </w:tc>
        <w:tc>
          <w:tcPr>
            <w:tcW w:w="1701"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100.0</w:t>
            </w:r>
          </w:p>
        </w:tc>
      </w:tr>
      <w:tr w:rsidR="00BB3777" w:rsidRPr="005D73F1" w:rsidTr="00415FC9">
        <w:trPr>
          <w:cantSplit/>
          <w:tblHeader/>
        </w:trPr>
        <w:tc>
          <w:tcPr>
            <w:tcW w:w="833" w:type="dxa"/>
            <w:vMerge/>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87</w:t>
            </w:r>
          </w:p>
        </w:tc>
        <w:tc>
          <w:tcPr>
            <w:tcW w:w="1009"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86.1</w:t>
            </w:r>
          </w:p>
        </w:tc>
        <w:tc>
          <w:tcPr>
            <w:tcW w:w="140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BB3777" w:rsidRPr="00BB3777" w:rsidRDefault="00BB3777" w:rsidP="00415FC9">
            <w:pPr>
              <w:spacing w:line="320" w:lineRule="exact"/>
              <w:jc w:val="center"/>
              <w:rPr>
                <w:sz w:val="20"/>
                <w:szCs w:val="20"/>
              </w:rPr>
            </w:pPr>
          </w:p>
        </w:tc>
      </w:tr>
      <w:tr w:rsidR="00BB3777" w:rsidRPr="005D73F1" w:rsidTr="00415FC9">
        <w:trPr>
          <w:cantSplit/>
          <w:tblHeader/>
        </w:trPr>
        <w:tc>
          <w:tcPr>
            <w:tcW w:w="833"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sz w:val="20"/>
                <w:szCs w:val="20"/>
              </w:rPr>
              <w:t>99</w:t>
            </w:r>
          </w:p>
        </w:tc>
        <w:tc>
          <w:tcPr>
            <w:tcW w:w="101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14</w:t>
            </w:r>
          </w:p>
        </w:tc>
        <w:tc>
          <w:tcPr>
            <w:tcW w:w="1009"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13.9</w:t>
            </w:r>
          </w:p>
        </w:tc>
        <w:tc>
          <w:tcPr>
            <w:tcW w:w="1400" w:type="dxa"/>
            <w:shd w:val="clear" w:color="auto" w:fill="FFFFFF"/>
            <w:tcMar>
              <w:top w:w="30" w:type="dxa"/>
              <w:left w:w="30" w:type="dxa"/>
              <w:bottom w:w="30" w:type="dxa"/>
              <w:right w:w="30" w:type="dxa"/>
            </w:tcMar>
            <w:vAlign w:val="center"/>
          </w:tcPr>
          <w:p w:rsidR="00BB3777" w:rsidRPr="00BB3777" w:rsidRDefault="00BB3777"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BB3777" w:rsidRPr="00BB3777" w:rsidRDefault="00BB3777" w:rsidP="00415FC9">
            <w:pPr>
              <w:spacing w:line="320" w:lineRule="exact"/>
              <w:jc w:val="center"/>
              <w:rPr>
                <w:sz w:val="20"/>
                <w:szCs w:val="20"/>
              </w:rPr>
            </w:pPr>
          </w:p>
        </w:tc>
      </w:tr>
      <w:tr w:rsidR="00BB3777" w:rsidRPr="005D73F1" w:rsidTr="00415FC9">
        <w:trPr>
          <w:cantSplit/>
        </w:trPr>
        <w:tc>
          <w:tcPr>
            <w:tcW w:w="2393" w:type="dxa"/>
            <w:gridSpan w:val="2"/>
            <w:shd w:val="clear" w:color="auto" w:fill="FFFFFF"/>
            <w:tcMar>
              <w:top w:w="30" w:type="dxa"/>
              <w:left w:w="30" w:type="dxa"/>
              <w:bottom w:w="30" w:type="dxa"/>
              <w:right w:w="30" w:type="dxa"/>
            </w:tcMar>
          </w:tcPr>
          <w:p w:rsidR="00BB3777" w:rsidRPr="00BB3777" w:rsidRDefault="00BB3777" w:rsidP="00415FC9">
            <w:pPr>
              <w:spacing w:line="320" w:lineRule="exact"/>
              <w:rPr>
                <w:rFonts w:ascii="Arial" w:hAnsi="Arial" w:cs="Arial"/>
                <w:sz w:val="20"/>
                <w:szCs w:val="20"/>
              </w:rPr>
            </w:pPr>
            <w:r w:rsidRPr="00BB3777">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BB3777" w:rsidRPr="00BB3777" w:rsidRDefault="00BB3777" w:rsidP="00415FC9">
            <w:pPr>
              <w:spacing w:line="320" w:lineRule="exact"/>
              <w:jc w:val="center"/>
              <w:rPr>
                <w:rFonts w:ascii="Arial" w:hAnsi="Arial" w:cs="Arial"/>
                <w:sz w:val="20"/>
                <w:szCs w:val="20"/>
              </w:rPr>
            </w:pPr>
            <w:r w:rsidRPr="00BB3777">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BB3777" w:rsidRPr="00BB3777" w:rsidRDefault="00BB3777"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BB3777" w:rsidRPr="00BB3777" w:rsidRDefault="00BB3777" w:rsidP="00415FC9">
            <w:pPr>
              <w:spacing w:line="320" w:lineRule="exact"/>
              <w:jc w:val="center"/>
              <w:rPr>
                <w:sz w:val="20"/>
                <w:szCs w:val="20"/>
              </w:rPr>
            </w:pPr>
          </w:p>
        </w:tc>
      </w:tr>
    </w:tbl>
    <w:p w:rsidR="00BB3777" w:rsidRDefault="00BB3777" w:rsidP="003A5319">
      <w:pPr>
        <w:pStyle w:val="a4"/>
        <w:ind w:leftChars="0"/>
      </w:pPr>
    </w:p>
    <w:p w:rsidR="00BB3777" w:rsidRDefault="0049106A" w:rsidP="003A5319">
      <w:pPr>
        <w:pStyle w:val="a4"/>
        <w:ind w:leftChars="0"/>
      </w:pPr>
      <w:r>
        <w:rPr>
          <w:rFonts w:hint="eastAsia"/>
        </w:rPr>
        <w:t>表十一：</w:t>
      </w:r>
      <w:r w:rsidRPr="00BB3777">
        <w:rPr>
          <w:rFonts w:hint="eastAsia"/>
        </w:rPr>
        <w:t>家庭</w:t>
      </w:r>
      <w:r>
        <w:rPr>
          <w:rFonts w:hint="eastAsia"/>
        </w:rPr>
        <w:t>人數</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49106A" w:rsidRPr="00E34463" w:rsidTr="00415FC9">
        <w:trPr>
          <w:cantSplit/>
          <w:tblHeader/>
        </w:trPr>
        <w:tc>
          <w:tcPr>
            <w:tcW w:w="2393" w:type="dxa"/>
            <w:gridSpan w:val="2"/>
            <w:shd w:val="clear" w:color="auto" w:fill="FFFFFF"/>
            <w:tcMar>
              <w:top w:w="30" w:type="dxa"/>
              <w:left w:w="30" w:type="dxa"/>
              <w:bottom w:w="30" w:type="dxa"/>
              <w:right w:w="30" w:type="dxa"/>
            </w:tcMar>
            <w:vAlign w:val="center"/>
          </w:tcPr>
          <w:p w:rsidR="0049106A" w:rsidRPr="00E34463" w:rsidRDefault="0049106A"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累積百分比</w:t>
            </w:r>
          </w:p>
        </w:tc>
      </w:tr>
      <w:tr w:rsidR="0049106A" w:rsidRPr="00E34463" w:rsidTr="00415FC9">
        <w:trPr>
          <w:cantSplit/>
          <w:tblHeader/>
        </w:trPr>
        <w:tc>
          <w:tcPr>
            <w:tcW w:w="833" w:type="dxa"/>
            <w:vMerge w:val="restart"/>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Pr>
                <w:rFonts w:ascii="Arial" w:hAnsi="Arial" w:cs="Arial" w:hint="eastAsia"/>
                <w:sz w:val="20"/>
                <w:szCs w:val="20"/>
              </w:rPr>
              <w:t>1</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1.1</w:t>
            </w:r>
          </w:p>
        </w:tc>
        <w:tc>
          <w:tcPr>
            <w:tcW w:w="1701"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1.1</w:t>
            </w:r>
          </w:p>
        </w:tc>
      </w:tr>
      <w:tr w:rsidR="0049106A" w:rsidRPr="00E34463" w:rsidTr="00415FC9">
        <w:trPr>
          <w:cantSplit/>
          <w:tblHeader/>
        </w:trPr>
        <w:tc>
          <w:tcPr>
            <w:tcW w:w="833" w:type="dxa"/>
            <w:vMerge/>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Pr>
                <w:rFonts w:ascii="Arial" w:hAnsi="Arial" w:cs="Arial" w:hint="eastAsia"/>
                <w:sz w:val="20"/>
                <w:szCs w:val="20"/>
              </w:rPr>
              <w:t>2</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19</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18.8</w:t>
            </w:r>
          </w:p>
        </w:tc>
        <w:tc>
          <w:tcPr>
            <w:tcW w:w="140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21.3</w:t>
            </w:r>
          </w:p>
        </w:tc>
        <w:tc>
          <w:tcPr>
            <w:tcW w:w="1701"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2</w:t>
            </w:r>
            <w:r>
              <w:rPr>
                <w:rFonts w:ascii="Arial" w:hAnsi="Arial" w:cs="Arial" w:hint="eastAsia"/>
                <w:sz w:val="20"/>
                <w:szCs w:val="20"/>
              </w:rPr>
              <w:t>2.5</w:t>
            </w:r>
          </w:p>
        </w:tc>
      </w:tr>
      <w:tr w:rsidR="0049106A" w:rsidRPr="00E34463" w:rsidTr="00415FC9">
        <w:trPr>
          <w:cantSplit/>
          <w:tblHeader/>
        </w:trPr>
        <w:tc>
          <w:tcPr>
            <w:tcW w:w="833" w:type="dxa"/>
            <w:vMerge/>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Pr>
                <w:rFonts w:ascii="Arial" w:hAnsi="Arial" w:cs="Arial" w:hint="eastAsia"/>
                <w:sz w:val="20"/>
                <w:szCs w:val="20"/>
              </w:rPr>
              <w:t>3</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33</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32.7</w:t>
            </w:r>
          </w:p>
        </w:tc>
        <w:tc>
          <w:tcPr>
            <w:tcW w:w="140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37.1</w:t>
            </w:r>
          </w:p>
        </w:tc>
        <w:tc>
          <w:tcPr>
            <w:tcW w:w="1701"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59.6</w:t>
            </w:r>
          </w:p>
        </w:tc>
      </w:tr>
      <w:tr w:rsidR="0049106A" w:rsidRPr="00E34463" w:rsidTr="00415FC9">
        <w:trPr>
          <w:cantSplit/>
          <w:tblHeader/>
        </w:trPr>
        <w:tc>
          <w:tcPr>
            <w:tcW w:w="833" w:type="dxa"/>
            <w:vMerge/>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Pr>
                <w:rFonts w:ascii="Arial" w:hAnsi="Arial" w:cs="Arial" w:hint="eastAsia"/>
                <w:sz w:val="20"/>
                <w:szCs w:val="20"/>
              </w:rPr>
              <w:t>4</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25</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24.8</w:t>
            </w:r>
          </w:p>
        </w:tc>
        <w:tc>
          <w:tcPr>
            <w:tcW w:w="140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28.1</w:t>
            </w:r>
          </w:p>
        </w:tc>
        <w:tc>
          <w:tcPr>
            <w:tcW w:w="1701"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87.6</w:t>
            </w:r>
          </w:p>
        </w:tc>
      </w:tr>
      <w:tr w:rsidR="0049106A" w:rsidRPr="00E34463" w:rsidTr="00415FC9">
        <w:trPr>
          <w:cantSplit/>
          <w:tblHeader/>
        </w:trPr>
        <w:tc>
          <w:tcPr>
            <w:tcW w:w="833" w:type="dxa"/>
            <w:vMerge/>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Pr>
                <w:rFonts w:ascii="Arial" w:hAnsi="Arial" w:cs="Arial" w:hint="eastAsia"/>
                <w:sz w:val="20"/>
                <w:szCs w:val="20"/>
              </w:rPr>
              <w:t>5</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9</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8.9</w:t>
            </w:r>
          </w:p>
        </w:tc>
        <w:tc>
          <w:tcPr>
            <w:tcW w:w="140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10.1</w:t>
            </w:r>
          </w:p>
        </w:tc>
        <w:tc>
          <w:tcPr>
            <w:tcW w:w="1701"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97.8</w:t>
            </w:r>
          </w:p>
        </w:tc>
      </w:tr>
      <w:tr w:rsidR="0049106A" w:rsidRPr="00E34463" w:rsidTr="00415FC9">
        <w:trPr>
          <w:cantSplit/>
          <w:tblHeader/>
        </w:trPr>
        <w:tc>
          <w:tcPr>
            <w:tcW w:w="833" w:type="dxa"/>
            <w:vMerge/>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9106A" w:rsidRDefault="0049106A" w:rsidP="00415FC9">
            <w:pPr>
              <w:spacing w:line="320" w:lineRule="exact"/>
              <w:rPr>
                <w:rFonts w:ascii="Arial" w:hAnsi="Arial" w:cs="Arial"/>
                <w:sz w:val="20"/>
                <w:szCs w:val="20"/>
              </w:rPr>
            </w:pPr>
            <w:r>
              <w:rPr>
                <w:rFonts w:ascii="Arial" w:hAnsi="Arial" w:cs="Arial" w:hint="eastAsia"/>
                <w:sz w:val="20"/>
                <w:szCs w:val="20"/>
              </w:rPr>
              <w:t>6</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1.1</w:t>
            </w:r>
          </w:p>
        </w:tc>
        <w:tc>
          <w:tcPr>
            <w:tcW w:w="1701"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98.9</w:t>
            </w:r>
          </w:p>
        </w:tc>
      </w:tr>
      <w:tr w:rsidR="0049106A" w:rsidRPr="00E34463" w:rsidTr="00415FC9">
        <w:trPr>
          <w:cantSplit/>
          <w:tblHeader/>
        </w:trPr>
        <w:tc>
          <w:tcPr>
            <w:tcW w:w="833" w:type="dxa"/>
            <w:vMerge/>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Pr>
                <w:rFonts w:ascii="Arial" w:hAnsi="Arial" w:cs="Arial" w:hint="eastAsia"/>
                <w:sz w:val="20"/>
                <w:szCs w:val="20"/>
              </w:rPr>
              <w:t>7</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1.1</w:t>
            </w:r>
          </w:p>
        </w:tc>
        <w:tc>
          <w:tcPr>
            <w:tcW w:w="1701"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100.0</w:t>
            </w:r>
          </w:p>
        </w:tc>
      </w:tr>
      <w:tr w:rsidR="0049106A" w:rsidRPr="00E34463" w:rsidTr="00415FC9">
        <w:trPr>
          <w:cantSplit/>
          <w:tblHeader/>
        </w:trPr>
        <w:tc>
          <w:tcPr>
            <w:tcW w:w="833" w:type="dxa"/>
            <w:vMerge/>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sidRPr="00E34463">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89</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88.1</w:t>
            </w:r>
          </w:p>
        </w:tc>
        <w:tc>
          <w:tcPr>
            <w:tcW w:w="140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sidRPr="00E34463">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49106A" w:rsidRPr="00E34463" w:rsidRDefault="0049106A" w:rsidP="00415FC9">
            <w:pPr>
              <w:spacing w:line="320" w:lineRule="exact"/>
              <w:jc w:val="center"/>
              <w:rPr>
                <w:sz w:val="20"/>
                <w:szCs w:val="20"/>
              </w:rPr>
            </w:pPr>
          </w:p>
        </w:tc>
      </w:tr>
      <w:tr w:rsidR="0049106A" w:rsidRPr="00E34463" w:rsidTr="00415FC9">
        <w:trPr>
          <w:cantSplit/>
          <w:tblHeader/>
        </w:trPr>
        <w:tc>
          <w:tcPr>
            <w:tcW w:w="833"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sidRPr="00E34463">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sidRPr="00E34463">
              <w:rPr>
                <w:rFonts w:ascii="Arial" w:hAnsi="Arial" w:cs="Arial"/>
                <w:sz w:val="20"/>
                <w:szCs w:val="20"/>
              </w:rPr>
              <w:t>99</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12</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Pr>
                <w:rFonts w:ascii="Arial" w:hAnsi="Arial" w:cs="Arial" w:hint="eastAsia"/>
                <w:sz w:val="20"/>
                <w:szCs w:val="20"/>
              </w:rPr>
              <w:t>11.9</w:t>
            </w:r>
          </w:p>
        </w:tc>
        <w:tc>
          <w:tcPr>
            <w:tcW w:w="1400" w:type="dxa"/>
            <w:shd w:val="clear" w:color="auto" w:fill="FFFFFF"/>
            <w:tcMar>
              <w:top w:w="30" w:type="dxa"/>
              <w:left w:w="30" w:type="dxa"/>
              <w:bottom w:w="30" w:type="dxa"/>
              <w:right w:w="30" w:type="dxa"/>
            </w:tcMar>
            <w:vAlign w:val="center"/>
          </w:tcPr>
          <w:p w:rsidR="0049106A" w:rsidRPr="00E34463" w:rsidRDefault="0049106A"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9106A" w:rsidRPr="00E34463" w:rsidRDefault="0049106A" w:rsidP="00415FC9">
            <w:pPr>
              <w:spacing w:line="320" w:lineRule="exact"/>
              <w:jc w:val="center"/>
              <w:rPr>
                <w:sz w:val="20"/>
                <w:szCs w:val="20"/>
              </w:rPr>
            </w:pPr>
          </w:p>
        </w:tc>
      </w:tr>
      <w:tr w:rsidR="0049106A" w:rsidRPr="00E34463" w:rsidTr="00415FC9">
        <w:trPr>
          <w:cantSplit/>
        </w:trPr>
        <w:tc>
          <w:tcPr>
            <w:tcW w:w="2393" w:type="dxa"/>
            <w:gridSpan w:val="2"/>
            <w:shd w:val="clear" w:color="auto" w:fill="FFFFFF"/>
            <w:tcMar>
              <w:top w:w="30" w:type="dxa"/>
              <w:left w:w="30" w:type="dxa"/>
              <w:bottom w:w="30" w:type="dxa"/>
              <w:right w:w="30" w:type="dxa"/>
            </w:tcMar>
          </w:tcPr>
          <w:p w:rsidR="0049106A" w:rsidRPr="00E34463" w:rsidRDefault="0049106A" w:rsidP="00415FC9">
            <w:pPr>
              <w:spacing w:line="320" w:lineRule="exact"/>
              <w:rPr>
                <w:rFonts w:ascii="Arial" w:hAnsi="Arial" w:cs="Arial"/>
                <w:sz w:val="20"/>
                <w:szCs w:val="20"/>
              </w:rPr>
            </w:pPr>
            <w:r w:rsidRPr="00E34463">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sidRPr="00E34463">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49106A" w:rsidRPr="00E34463" w:rsidRDefault="0049106A" w:rsidP="00415FC9">
            <w:pPr>
              <w:spacing w:line="320" w:lineRule="exact"/>
              <w:jc w:val="center"/>
              <w:rPr>
                <w:rFonts w:ascii="Arial" w:hAnsi="Arial" w:cs="Arial"/>
                <w:sz w:val="20"/>
                <w:szCs w:val="20"/>
              </w:rPr>
            </w:pPr>
            <w:r w:rsidRPr="00E34463">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49106A" w:rsidRPr="00E34463" w:rsidRDefault="0049106A"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9106A" w:rsidRPr="00E34463" w:rsidRDefault="0049106A" w:rsidP="00415FC9">
            <w:pPr>
              <w:spacing w:line="320" w:lineRule="exact"/>
              <w:jc w:val="center"/>
              <w:rPr>
                <w:sz w:val="20"/>
                <w:szCs w:val="20"/>
              </w:rPr>
            </w:pPr>
          </w:p>
        </w:tc>
      </w:tr>
    </w:tbl>
    <w:p w:rsidR="004E4E75" w:rsidRDefault="004E4E75" w:rsidP="00E666A9"/>
    <w:p w:rsidR="004E4E75" w:rsidRDefault="004E4E75" w:rsidP="003A5319">
      <w:pPr>
        <w:pStyle w:val="a4"/>
        <w:ind w:leftChars="0"/>
        <w:rPr>
          <w:rFonts w:ascii="Times New Roman" w:hAnsi="Times New Roman" w:cs="Times New Roman"/>
          <w:bCs/>
          <w:szCs w:val="24"/>
        </w:rPr>
      </w:pPr>
      <w:r w:rsidRPr="007D74FD">
        <w:rPr>
          <w:rFonts w:ascii="Times New Roman" w:hAnsi="Times New Roman" w:cs="Times New Roman"/>
          <w:szCs w:val="24"/>
        </w:rPr>
        <w:t>表十二</w:t>
      </w:r>
      <w:r>
        <w:rPr>
          <w:rFonts w:ascii="Times New Roman" w:hAnsi="Times New Roman" w:cs="Times New Roman" w:hint="eastAsia"/>
          <w:szCs w:val="24"/>
        </w:rPr>
        <w:t>：</w:t>
      </w:r>
      <w:r w:rsidRPr="007D74FD">
        <w:rPr>
          <w:rFonts w:ascii="Times New Roman" w:hAnsi="Times New Roman" w:cs="Times New Roman"/>
          <w:bCs/>
          <w:szCs w:val="24"/>
        </w:rPr>
        <w:t>整體而言，你覺得你的身體狀態是</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4E4E75" w:rsidRPr="00BB3777" w:rsidTr="00415FC9">
        <w:trPr>
          <w:cantSplit/>
          <w:tblHeader/>
        </w:trPr>
        <w:tc>
          <w:tcPr>
            <w:tcW w:w="2393" w:type="dxa"/>
            <w:gridSpan w:val="2"/>
            <w:shd w:val="clear" w:color="auto" w:fill="FFFFFF"/>
            <w:tcMar>
              <w:top w:w="30" w:type="dxa"/>
              <w:left w:w="30" w:type="dxa"/>
              <w:bottom w:w="30" w:type="dxa"/>
              <w:right w:w="30" w:type="dxa"/>
            </w:tcMar>
            <w:vAlign w:val="center"/>
          </w:tcPr>
          <w:p w:rsidR="004E4E75" w:rsidRPr="00C36079" w:rsidRDefault="004E4E75"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4E4E75" w:rsidRPr="00C36079" w:rsidRDefault="004E4E75" w:rsidP="00415FC9">
            <w:pPr>
              <w:spacing w:line="320" w:lineRule="exact"/>
              <w:jc w:val="center"/>
              <w:rPr>
                <w:rFonts w:ascii="Arial" w:hAnsi="Arial" w:cs="Arial"/>
                <w:sz w:val="20"/>
                <w:szCs w:val="20"/>
              </w:rPr>
            </w:pPr>
            <w:r w:rsidRPr="00C3607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4E4E75" w:rsidRPr="00C36079" w:rsidRDefault="004E4E75" w:rsidP="00415FC9">
            <w:pPr>
              <w:spacing w:line="320" w:lineRule="exact"/>
              <w:jc w:val="center"/>
              <w:rPr>
                <w:rFonts w:ascii="Arial" w:hAnsi="Arial" w:cs="Arial"/>
                <w:sz w:val="20"/>
                <w:szCs w:val="20"/>
              </w:rPr>
            </w:pPr>
            <w:r w:rsidRPr="00C3607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4E4E75" w:rsidRPr="00C36079" w:rsidRDefault="004E4E75" w:rsidP="00415FC9">
            <w:pPr>
              <w:spacing w:line="320" w:lineRule="exact"/>
              <w:jc w:val="center"/>
              <w:rPr>
                <w:rFonts w:ascii="Arial" w:hAnsi="Arial" w:cs="Arial"/>
                <w:sz w:val="20"/>
                <w:szCs w:val="20"/>
              </w:rPr>
            </w:pPr>
            <w:r w:rsidRPr="00C3607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4E4E75" w:rsidRPr="00C36079" w:rsidRDefault="004E4E75" w:rsidP="00415FC9">
            <w:pPr>
              <w:spacing w:line="320" w:lineRule="exact"/>
              <w:jc w:val="center"/>
              <w:rPr>
                <w:rFonts w:ascii="Arial" w:hAnsi="Arial" w:cs="Arial"/>
                <w:sz w:val="20"/>
                <w:szCs w:val="20"/>
              </w:rPr>
            </w:pPr>
            <w:r w:rsidRPr="00C36079">
              <w:rPr>
                <w:rFonts w:ascii="Arial" w:hAnsi="Arial" w:cs="Arial" w:hint="eastAsia"/>
                <w:sz w:val="20"/>
                <w:szCs w:val="20"/>
              </w:rPr>
              <w:t>累積百分比</w:t>
            </w:r>
          </w:p>
        </w:tc>
      </w:tr>
      <w:tr w:rsidR="004E4E75" w:rsidRPr="00BB3777" w:rsidTr="00415FC9">
        <w:trPr>
          <w:cantSplit/>
          <w:tblHeader/>
        </w:trPr>
        <w:tc>
          <w:tcPr>
            <w:tcW w:w="833" w:type="dxa"/>
            <w:vMerge w:val="restart"/>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E4E75" w:rsidRPr="00C36079" w:rsidRDefault="00C36079" w:rsidP="00415FC9">
            <w:pPr>
              <w:spacing w:line="320" w:lineRule="exact"/>
              <w:rPr>
                <w:rFonts w:ascii="Arial" w:hAnsi="Arial" w:cs="Arial"/>
                <w:sz w:val="20"/>
                <w:szCs w:val="20"/>
              </w:rPr>
            </w:pPr>
            <w:r w:rsidRPr="00C36079">
              <w:rPr>
                <w:rFonts w:ascii="Arial" w:hAnsi="Arial" w:cs="Arial" w:hint="eastAsia"/>
                <w:sz w:val="20"/>
                <w:szCs w:val="20"/>
              </w:rPr>
              <w:t>很好</w:t>
            </w:r>
          </w:p>
        </w:tc>
        <w:tc>
          <w:tcPr>
            <w:tcW w:w="1010" w:type="dxa"/>
            <w:shd w:val="clear" w:color="auto" w:fill="FFFFFF"/>
            <w:tcMar>
              <w:top w:w="30" w:type="dxa"/>
              <w:left w:w="30" w:type="dxa"/>
              <w:bottom w:w="30" w:type="dxa"/>
              <w:right w:w="30" w:type="dxa"/>
            </w:tcMar>
          </w:tcPr>
          <w:p w:rsidR="004E4E75" w:rsidRPr="00C36079" w:rsidRDefault="004E4E75" w:rsidP="00415FC9">
            <w:pPr>
              <w:spacing w:line="320" w:lineRule="exact"/>
              <w:jc w:val="center"/>
              <w:rPr>
                <w:rFonts w:ascii="Arial" w:hAnsi="Arial" w:cs="Arial"/>
                <w:sz w:val="20"/>
                <w:szCs w:val="20"/>
              </w:rPr>
            </w:pPr>
            <w:r w:rsidRPr="00C36079">
              <w:rPr>
                <w:rFonts w:ascii="Arial" w:hAnsi="Arial" w:cs="Arial" w:hint="eastAsia"/>
                <w:sz w:val="20"/>
                <w:szCs w:val="20"/>
              </w:rPr>
              <w:t>7</w:t>
            </w:r>
          </w:p>
        </w:tc>
        <w:tc>
          <w:tcPr>
            <w:tcW w:w="1009"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6.9</w:t>
            </w:r>
          </w:p>
        </w:tc>
        <w:tc>
          <w:tcPr>
            <w:tcW w:w="140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7.0</w:t>
            </w:r>
          </w:p>
        </w:tc>
        <w:tc>
          <w:tcPr>
            <w:tcW w:w="1701"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7.0</w:t>
            </w:r>
          </w:p>
        </w:tc>
      </w:tr>
      <w:tr w:rsidR="004E4E75" w:rsidRPr="00BB3777" w:rsidTr="00415FC9">
        <w:trPr>
          <w:cantSplit/>
          <w:tblHeader/>
        </w:trPr>
        <w:tc>
          <w:tcPr>
            <w:tcW w:w="833" w:type="dxa"/>
            <w:vMerge/>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E4E75" w:rsidRPr="00C36079" w:rsidRDefault="00C36079" w:rsidP="00415FC9">
            <w:pPr>
              <w:spacing w:line="320" w:lineRule="exact"/>
              <w:rPr>
                <w:rFonts w:ascii="Arial" w:hAnsi="Arial" w:cs="Arial"/>
                <w:sz w:val="20"/>
                <w:szCs w:val="20"/>
              </w:rPr>
            </w:pPr>
            <w:r w:rsidRPr="00C36079">
              <w:rPr>
                <w:rFonts w:ascii="Arial" w:hAnsi="Arial" w:cs="Arial" w:hint="eastAsia"/>
                <w:sz w:val="20"/>
                <w:szCs w:val="20"/>
              </w:rPr>
              <w:t>一般</w:t>
            </w:r>
          </w:p>
        </w:tc>
        <w:tc>
          <w:tcPr>
            <w:tcW w:w="101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71</w:t>
            </w:r>
          </w:p>
        </w:tc>
        <w:tc>
          <w:tcPr>
            <w:tcW w:w="1009"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70.3</w:t>
            </w:r>
          </w:p>
        </w:tc>
        <w:tc>
          <w:tcPr>
            <w:tcW w:w="140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71.0</w:t>
            </w:r>
          </w:p>
        </w:tc>
        <w:tc>
          <w:tcPr>
            <w:tcW w:w="1701"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78.0</w:t>
            </w:r>
          </w:p>
        </w:tc>
      </w:tr>
      <w:tr w:rsidR="004E4E75" w:rsidRPr="00BB3777" w:rsidTr="00415FC9">
        <w:trPr>
          <w:cantSplit/>
          <w:tblHeader/>
        </w:trPr>
        <w:tc>
          <w:tcPr>
            <w:tcW w:w="833" w:type="dxa"/>
            <w:vMerge/>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E4E75" w:rsidRPr="00C36079" w:rsidRDefault="00C36079" w:rsidP="00415FC9">
            <w:pPr>
              <w:spacing w:line="320" w:lineRule="exact"/>
              <w:rPr>
                <w:rFonts w:ascii="Arial" w:hAnsi="Arial" w:cs="Arial"/>
                <w:sz w:val="20"/>
                <w:szCs w:val="20"/>
              </w:rPr>
            </w:pPr>
            <w:r w:rsidRPr="00C36079">
              <w:rPr>
                <w:rFonts w:ascii="Arial" w:hAnsi="Arial" w:cs="Arial" w:hint="eastAsia"/>
                <w:sz w:val="20"/>
                <w:szCs w:val="20"/>
              </w:rPr>
              <w:t>很差</w:t>
            </w:r>
          </w:p>
        </w:tc>
        <w:tc>
          <w:tcPr>
            <w:tcW w:w="101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19</w:t>
            </w:r>
          </w:p>
        </w:tc>
        <w:tc>
          <w:tcPr>
            <w:tcW w:w="1009"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18.8</w:t>
            </w:r>
          </w:p>
        </w:tc>
        <w:tc>
          <w:tcPr>
            <w:tcW w:w="140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19.0</w:t>
            </w:r>
          </w:p>
        </w:tc>
        <w:tc>
          <w:tcPr>
            <w:tcW w:w="1701"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97</w:t>
            </w:r>
            <w:r w:rsidR="004E4E75" w:rsidRPr="00C36079">
              <w:rPr>
                <w:rFonts w:ascii="Arial" w:hAnsi="Arial" w:cs="Arial" w:hint="eastAsia"/>
                <w:sz w:val="20"/>
                <w:szCs w:val="20"/>
              </w:rPr>
              <w:t>.0</w:t>
            </w:r>
          </w:p>
        </w:tc>
      </w:tr>
      <w:tr w:rsidR="004E4E75" w:rsidRPr="00BB3777" w:rsidTr="00415FC9">
        <w:trPr>
          <w:cantSplit/>
          <w:tblHeader/>
        </w:trPr>
        <w:tc>
          <w:tcPr>
            <w:tcW w:w="833" w:type="dxa"/>
            <w:vMerge/>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E4E75" w:rsidRPr="00C36079" w:rsidRDefault="00C36079" w:rsidP="00415FC9">
            <w:pPr>
              <w:widowControl w:val="0"/>
              <w:autoSpaceDE w:val="0"/>
              <w:autoSpaceDN w:val="0"/>
              <w:adjustRightInd w:val="0"/>
              <w:spacing w:line="320" w:lineRule="atLeast"/>
              <w:rPr>
                <w:rFonts w:ascii="Arial" w:hAnsi="Arial" w:cs="Arial"/>
                <w:color w:val="000000"/>
                <w:kern w:val="2"/>
                <w:sz w:val="20"/>
                <w:szCs w:val="20"/>
              </w:rPr>
            </w:pPr>
            <w:r w:rsidRPr="00C36079">
              <w:rPr>
                <w:rFonts w:ascii="Arial" w:hAnsi="Arial" w:cs="Arial" w:hint="eastAsia"/>
                <w:sz w:val="20"/>
                <w:szCs w:val="20"/>
              </w:rPr>
              <w:t>極差</w:t>
            </w:r>
          </w:p>
        </w:tc>
        <w:tc>
          <w:tcPr>
            <w:tcW w:w="101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3.0</w:t>
            </w:r>
          </w:p>
        </w:tc>
        <w:tc>
          <w:tcPr>
            <w:tcW w:w="140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3.0</w:t>
            </w:r>
          </w:p>
        </w:tc>
        <w:tc>
          <w:tcPr>
            <w:tcW w:w="1701" w:type="dxa"/>
            <w:shd w:val="clear" w:color="auto" w:fill="FFFFFF"/>
            <w:tcMar>
              <w:top w:w="30" w:type="dxa"/>
              <w:left w:w="30" w:type="dxa"/>
              <w:bottom w:w="30" w:type="dxa"/>
              <w:right w:w="30" w:type="dxa"/>
            </w:tcMar>
          </w:tcPr>
          <w:p w:rsidR="004E4E75" w:rsidRPr="00C36079" w:rsidRDefault="004E4E75" w:rsidP="00415FC9">
            <w:pPr>
              <w:spacing w:line="320" w:lineRule="exact"/>
              <w:jc w:val="center"/>
              <w:rPr>
                <w:rFonts w:ascii="Arial" w:hAnsi="Arial" w:cs="Arial"/>
                <w:sz w:val="20"/>
                <w:szCs w:val="20"/>
              </w:rPr>
            </w:pPr>
            <w:r w:rsidRPr="00C36079">
              <w:rPr>
                <w:rFonts w:ascii="Arial" w:hAnsi="Arial" w:cs="Arial" w:hint="eastAsia"/>
                <w:sz w:val="20"/>
                <w:szCs w:val="20"/>
              </w:rPr>
              <w:t>100.0</w:t>
            </w:r>
          </w:p>
        </w:tc>
      </w:tr>
      <w:tr w:rsidR="004E4E75" w:rsidRPr="00BB3777" w:rsidTr="00415FC9">
        <w:trPr>
          <w:cantSplit/>
          <w:tblHeader/>
        </w:trPr>
        <w:tc>
          <w:tcPr>
            <w:tcW w:w="833" w:type="dxa"/>
            <w:vMerge/>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r w:rsidRPr="00C3607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100</w:t>
            </w:r>
          </w:p>
        </w:tc>
        <w:tc>
          <w:tcPr>
            <w:tcW w:w="1009"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99.0</w:t>
            </w:r>
          </w:p>
        </w:tc>
        <w:tc>
          <w:tcPr>
            <w:tcW w:w="1400" w:type="dxa"/>
            <w:shd w:val="clear" w:color="auto" w:fill="FFFFFF"/>
            <w:tcMar>
              <w:top w:w="30" w:type="dxa"/>
              <w:left w:w="30" w:type="dxa"/>
              <w:bottom w:w="30" w:type="dxa"/>
              <w:right w:w="30" w:type="dxa"/>
            </w:tcMar>
          </w:tcPr>
          <w:p w:rsidR="004E4E75" w:rsidRPr="00C36079" w:rsidRDefault="004E4E75" w:rsidP="00415FC9">
            <w:pPr>
              <w:spacing w:line="320" w:lineRule="exact"/>
              <w:jc w:val="center"/>
              <w:rPr>
                <w:rFonts w:ascii="Arial" w:hAnsi="Arial" w:cs="Arial"/>
                <w:sz w:val="20"/>
                <w:szCs w:val="20"/>
              </w:rPr>
            </w:pPr>
            <w:r w:rsidRPr="00C3607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4E4E75" w:rsidRPr="00C36079" w:rsidRDefault="004E4E75" w:rsidP="00415FC9">
            <w:pPr>
              <w:spacing w:line="320" w:lineRule="exact"/>
              <w:jc w:val="center"/>
              <w:rPr>
                <w:sz w:val="20"/>
                <w:szCs w:val="20"/>
              </w:rPr>
            </w:pPr>
          </w:p>
        </w:tc>
      </w:tr>
      <w:tr w:rsidR="004E4E75" w:rsidRPr="00BB3777" w:rsidTr="00415FC9">
        <w:trPr>
          <w:cantSplit/>
          <w:tblHeader/>
        </w:trPr>
        <w:tc>
          <w:tcPr>
            <w:tcW w:w="833" w:type="dxa"/>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r w:rsidRPr="00C3607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r w:rsidRPr="00C36079">
              <w:rPr>
                <w:rFonts w:ascii="Arial" w:hAnsi="Arial" w:cs="Arial"/>
                <w:sz w:val="20"/>
                <w:szCs w:val="20"/>
              </w:rPr>
              <w:t>99</w:t>
            </w:r>
          </w:p>
        </w:tc>
        <w:tc>
          <w:tcPr>
            <w:tcW w:w="1010"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4E4E75"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1.0</w:t>
            </w:r>
          </w:p>
        </w:tc>
        <w:tc>
          <w:tcPr>
            <w:tcW w:w="1400" w:type="dxa"/>
            <w:shd w:val="clear" w:color="auto" w:fill="FFFFFF"/>
            <w:tcMar>
              <w:top w:w="30" w:type="dxa"/>
              <w:left w:w="30" w:type="dxa"/>
              <w:bottom w:w="30" w:type="dxa"/>
              <w:right w:w="30" w:type="dxa"/>
            </w:tcMar>
            <w:vAlign w:val="center"/>
          </w:tcPr>
          <w:p w:rsidR="004E4E75" w:rsidRPr="00C36079" w:rsidRDefault="004E4E75"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E4E75" w:rsidRPr="00C36079" w:rsidRDefault="004E4E75" w:rsidP="00415FC9">
            <w:pPr>
              <w:spacing w:line="320" w:lineRule="exact"/>
              <w:jc w:val="center"/>
              <w:rPr>
                <w:sz w:val="20"/>
                <w:szCs w:val="20"/>
              </w:rPr>
            </w:pPr>
          </w:p>
        </w:tc>
      </w:tr>
      <w:tr w:rsidR="004E4E75" w:rsidRPr="00BB3777" w:rsidTr="00415FC9">
        <w:trPr>
          <w:cantSplit/>
        </w:trPr>
        <w:tc>
          <w:tcPr>
            <w:tcW w:w="2393" w:type="dxa"/>
            <w:gridSpan w:val="2"/>
            <w:shd w:val="clear" w:color="auto" w:fill="FFFFFF"/>
            <w:tcMar>
              <w:top w:w="30" w:type="dxa"/>
              <w:left w:w="30" w:type="dxa"/>
              <w:bottom w:w="30" w:type="dxa"/>
              <w:right w:w="30" w:type="dxa"/>
            </w:tcMar>
          </w:tcPr>
          <w:p w:rsidR="004E4E75" w:rsidRPr="00C36079" w:rsidRDefault="004E4E75" w:rsidP="00415FC9">
            <w:pPr>
              <w:spacing w:line="320" w:lineRule="exact"/>
              <w:rPr>
                <w:rFonts w:ascii="Arial" w:hAnsi="Arial" w:cs="Arial"/>
                <w:sz w:val="20"/>
                <w:szCs w:val="20"/>
              </w:rPr>
            </w:pPr>
            <w:r w:rsidRPr="00C3607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E4E75" w:rsidRPr="00C36079" w:rsidRDefault="004E4E75" w:rsidP="00415FC9">
            <w:pPr>
              <w:spacing w:line="320" w:lineRule="exact"/>
              <w:jc w:val="center"/>
              <w:rPr>
                <w:rFonts w:ascii="Arial" w:hAnsi="Arial" w:cs="Arial"/>
                <w:sz w:val="20"/>
                <w:szCs w:val="20"/>
              </w:rPr>
            </w:pPr>
            <w:r w:rsidRPr="00C3607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4E4E75" w:rsidRPr="00C36079" w:rsidRDefault="004E4E75" w:rsidP="00415FC9">
            <w:pPr>
              <w:spacing w:line="320" w:lineRule="exact"/>
              <w:jc w:val="center"/>
              <w:rPr>
                <w:rFonts w:ascii="Arial" w:hAnsi="Arial" w:cs="Arial"/>
                <w:sz w:val="20"/>
                <w:szCs w:val="20"/>
              </w:rPr>
            </w:pPr>
            <w:r w:rsidRPr="00C3607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4E4E75" w:rsidRPr="00C36079" w:rsidRDefault="004E4E75"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E4E75" w:rsidRPr="00C36079" w:rsidRDefault="004E4E75" w:rsidP="00415FC9">
            <w:pPr>
              <w:spacing w:line="320" w:lineRule="exact"/>
              <w:jc w:val="center"/>
              <w:rPr>
                <w:sz w:val="20"/>
                <w:szCs w:val="20"/>
              </w:rPr>
            </w:pPr>
          </w:p>
        </w:tc>
      </w:tr>
    </w:tbl>
    <w:p w:rsidR="004E4E75" w:rsidRDefault="004E4E75" w:rsidP="003A5319">
      <w:pPr>
        <w:pStyle w:val="a4"/>
        <w:ind w:leftChars="0"/>
      </w:pPr>
    </w:p>
    <w:p w:rsidR="00C36079" w:rsidRDefault="00C36079" w:rsidP="003A5319">
      <w:pPr>
        <w:pStyle w:val="a4"/>
        <w:ind w:leftChars="0"/>
        <w:rPr>
          <w:rFonts w:ascii="Times New Roman" w:hAnsi="Times New Roman" w:cs="Times New Roman"/>
          <w:bCs/>
          <w:szCs w:val="24"/>
        </w:rPr>
      </w:pPr>
      <w:r w:rsidRPr="007D74FD">
        <w:rPr>
          <w:rFonts w:ascii="Times New Roman" w:hAnsi="Times New Roman" w:cs="Times New Roman"/>
          <w:szCs w:val="24"/>
        </w:rPr>
        <w:t>表十三</w:t>
      </w:r>
      <w:r>
        <w:rPr>
          <w:rFonts w:ascii="Times New Roman" w:hAnsi="Times New Roman" w:cs="Times New Roman" w:hint="eastAsia"/>
          <w:szCs w:val="24"/>
        </w:rPr>
        <w:t>：</w:t>
      </w:r>
      <w:r w:rsidRPr="007D74FD">
        <w:rPr>
          <w:rFonts w:ascii="Times New Roman" w:hAnsi="Times New Roman" w:cs="Times New Roman"/>
          <w:bCs/>
          <w:szCs w:val="24"/>
        </w:rPr>
        <w:t>你認為你的身體狀況比同齡人士</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C36079" w:rsidRPr="00C36079" w:rsidTr="00415FC9">
        <w:trPr>
          <w:cantSplit/>
          <w:tblHeader/>
        </w:trPr>
        <w:tc>
          <w:tcPr>
            <w:tcW w:w="2393" w:type="dxa"/>
            <w:gridSpan w:val="2"/>
            <w:shd w:val="clear" w:color="auto" w:fill="FFFFFF"/>
            <w:tcMar>
              <w:top w:w="30" w:type="dxa"/>
              <w:left w:w="30" w:type="dxa"/>
              <w:bottom w:w="30" w:type="dxa"/>
              <w:right w:w="30" w:type="dxa"/>
            </w:tcMar>
            <w:vAlign w:val="center"/>
          </w:tcPr>
          <w:p w:rsidR="00C36079" w:rsidRPr="00C36079" w:rsidRDefault="00C36079"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累積百分比</w:t>
            </w:r>
          </w:p>
        </w:tc>
      </w:tr>
      <w:tr w:rsidR="00C36079" w:rsidRPr="00C36079" w:rsidTr="00415FC9">
        <w:trPr>
          <w:cantSplit/>
          <w:tblHeader/>
        </w:trPr>
        <w:tc>
          <w:tcPr>
            <w:tcW w:w="833" w:type="dxa"/>
            <w:vMerge w:val="restart"/>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r>
              <w:rPr>
                <w:rFonts w:ascii="Arial" w:hAnsi="Arial" w:cs="Arial" w:hint="eastAsia"/>
                <w:sz w:val="18"/>
                <w:szCs w:val="18"/>
              </w:rPr>
              <w:t>較好</w:t>
            </w:r>
          </w:p>
        </w:tc>
        <w:tc>
          <w:tcPr>
            <w:tcW w:w="101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11</w:t>
            </w:r>
          </w:p>
        </w:tc>
        <w:tc>
          <w:tcPr>
            <w:tcW w:w="1009"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10</w:t>
            </w:r>
            <w:r w:rsidRPr="00C36079">
              <w:rPr>
                <w:rFonts w:ascii="Arial" w:hAnsi="Arial" w:cs="Arial" w:hint="eastAsia"/>
                <w:sz w:val="20"/>
                <w:szCs w:val="20"/>
              </w:rPr>
              <w:t>.9</w:t>
            </w:r>
          </w:p>
        </w:tc>
        <w:tc>
          <w:tcPr>
            <w:tcW w:w="140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11</w:t>
            </w:r>
            <w:r w:rsidRPr="00C36079">
              <w:rPr>
                <w:rFonts w:ascii="Arial" w:hAnsi="Arial" w:cs="Arial" w:hint="eastAsia"/>
                <w:sz w:val="20"/>
                <w:szCs w:val="20"/>
              </w:rPr>
              <w:t>.0</w:t>
            </w:r>
          </w:p>
        </w:tc>
        <w:tc>
          <w:tcPr>
            <w:tcW w:w="1701"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11</w:t>
            </w:r>
            <w:r w:rsidRPr="00C36079">
              <w:rPr>
                <w:rFonts w:ascii="Arial" w:hAnsi="Arial" w:cs="Arial" w:hint="eastAsia"/>
                <w:sz w:val="20"/>
                <w:szCs w:val="20"/>
              </w:rPr>
              <w:t>.0</w:t>
            </w:r>
          </w:p>
        </w:tc>
      </w:tr>
      <w:tr w:rsidR="00C36079" w:rsidRPr="00C36079" w:rsidTr="00415FC9">
        <w:trPr>
          <w:cantSplit/>
          <w:tblHeader/>
        </w:trPr>
        <w:tc>
          <w:tcPr>
            <w:tcW w:w="833" w:type="dxa"/>
            <w:vMerge/>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r>
              <w:rPr>
                <w:rFonts w:ascii="Arial" w:hAnsi="Arial" w:cs="Arial" w:hint="eastAsia"/>
                <w:sz w:val="18"/>
                <w:szCs w:val="18"/>
              </w:rPr>
              <w:t>差不多</w:t>
            </w:r>
          </w:p>
        </w:tc>
        <w:tc>
          <w:tcPr>
            <w:tcW w:w="101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49</w:t>
            </w:r>
          </w:p>
        </w:tc>
        <w:tc>
          <w:tcPr>
            <w:tcW w:w="1009"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48.5</w:t>
            </w:r>
          </w:p>
        </w:tc>
        <w:tc>
          <w:tcPr>
            <w:tcW w:w="140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49</w:t>
            </w:r>
            <w:r w:rsidRPr="00C36079">
              <w:rPr>
                <w:rFonts w:ascii="Arial" w:hAnsi="Arial" w:cs="Arial" w:hint="eastAsia"/>
                <w:sz w:val="20"/>
                <w:szCs w:val="20"/>
              </w:rPr>
              <w:t>.0</w:t>
            </w:r>
          </w:p>
        </w:tc>
        <w:tc>
          <w:tcPr>
            <w:tcW w:w="1701"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60</w:t>
            </w:r>
            <w:r w:rsidRPr="00C36079">
              <w:rPr>
                <w:rFonts w:ascii="Arial" w:hAnsi="Arial" w:cs="Arial" w:hint="eastAsia"/>
                <w:sz w:val="20"/>
                <w:szCs w:val="20"/>
              </w:rPr>
              <w:t>.0</w:t>
            </w:r>
          </w:p>
        </w:tc>
      </w:tr>
      <w:tr w:rsidR="00C36079" w:rsidRPr="00C36079" w:rsidTr="00415FC9">
        <w:trPr>
          <w:cantSplit/>
          <w:tblHeader/>
        </w:trPr>
        <w:tc>
          <w:tcPr>
            <w:tcW w:w="833" w:type="dxa"/>
            <w:vMerge/>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r>
              <w:rPr>
                <w:rFonts w:ascii="Arial" w:hAnsi="Arial" w:cs="Arial" w:hint="eastAsia"/>
                <w:sz w:val="18"/>
                <w:szCs w:val="18"/>
              </w:rPr>
              <w:t>較差</w:t>
            </w:r>
          </w:p>
        </w:tc>
        <w:tc>
          <w:tcPr>
            <w:tcW w:w="101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37</w:t>
            </w:r>
          </w:p>
        </w:tc>
        <w:tc>
          <w:tcPr>
            <w:tcW w:w="1009"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36.6</w:t>
            </w:r>
          </w:p>
        </w:tc>
        <w:tc>
          <w:tcPr>
            <w:tcW w:w="140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Pr>
                <w:rFonts w:ascii="Arial" w:hAnsi="Arial" w:cs="Arial" w:hint="eastAsia"/>
                <w:sz w:val="20"/>
                <w:szCs w:val="20"/>
              </w:rPr>
              <w:t>37</w:t>
            </w:r>
            <w:r w:rsidRPr="00C36079">
              <w:rPr>
                <w:rFonts w:ascii="Arial" w:hAnsi="Arial" w:cs="Arial" w:hint="eastAsia"/>
                <w:sz w:val="20"/>
                <w:szCs w:val="20"/>
              </w:rPr>
              <w:t>.0</w:t>
            </w:r>
          </w:p>
        </w:tc>
        <w:tc>
          <w:tcPr>
            <w:tcW w:w="1701"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97.0</w:t>
            </w:r>
          </w:p>
        </w:tc>
      </w:tr>
      <w:tr w:rsidR="00C36079" w:rsidRPr="00C36079" w:rsidTr="00415FC9">
        <w:trPr>
          <w:cantSplit/>
          <w:tblHeader/>
        </w:trPr>
        <w:tc>
          <w:tcPr>
            <w:tcW w:w="833" w:type="dxa"/>
            <w:vMerge/>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36079" w:rsidRPr="00C36079" w:rsidRDefault="00C36079" w:rsidP="00415FC9">
            <w:pPr>
              <w:widowControl w:val="0"/>
              <w:autoSpaceDE w:val="0"/>
              <w:autoSpaceDN w:val="0"/>
              <w:adjustRightInd w:val="0"/>
              <w:spacing w:line="320" w:lineRule="atLeast"/>
              <w:rPr>
                <w:rFonts w:ascii="Arial" w:hAnsi="Arial" w:cs="Arial"/>
                <w:color w:val="000000"/>
                <w:kern w:val="2"/>
                <w:sz w:val="20"/>
                <w:szCs w:val="20"/>
              </w:rPr>
            </w:pPr>
            <w:r>
              <w:rPr>
                <w:rFonts w:ascii="Arial" w:hAnsi="Arial" w:cs="Arial" w:hint="eastAsia"/>
                <w:sz w:val="18"/>
                <w:szCs w:val="18"/>
              </w:rPr>
              <w:t>差很多</w:t>
            </w:r>
          </w:p>
        </w:tc>
        <w:tc>
          <w:tcPr>
            <w:tcW w:w="101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3.0</w:t>
            </w:r>
          </w:p>
        </w:tc>
        <w:tc>
          <w:tcPr>
            <w:tcW w:w="140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3.0</w:t>
            </w:r>
          </w:p>
        </w:tc>
        <w:tc>
          <w:tcPr>
            <w:tcW w:w="1701"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100.0</w:t>
            </w:r>
          </w:p>
        </w:tc>
      </w:tr>
      <w:tr w:rsidR="00C36079" w:rsidRPr="00C36079" w:rsidTr="00415FC9">
        <w:trPr>
          <w:cantSplit/>
          <w:tblHeader/>
        </w:trPr>
        <w:tc>
          <w:tcPr>
            <w:tcW w:w="833" w:type="dxa"/>
            <w:vMerge/>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r w:rsidRPr="00C3607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100</w:t>
            </w:r>
          </w:p>
        </w:tc>
        <w:tc>
          <w:tcPr>
            <w:tcW w:w="1009"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99.0</w:t>
            </w:r>
          </w:p>
        </w:tc>
        <w:tc>
          <w:tcPr>
            <w:tcW w:w="140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C36079" w:rsidRPr="00C36079" w:rsidRDefault="00C36079" w:rsidP="00415FC9">
            <w:pPr>
              <w:spacing w:line="320" w:lineRule="exact"/>
              <w:jc w:val="center"/>
              <w:rPr>
                <w:sz w:val="20"/>
                <w:szCs w:val="20"/>
              </w:rPr>
            </w:pPr>
          </w:p>
        </w:tc>
      </w:tr>
      <w:tr w:rsidR="00C36079" w:rsidRPr="00C36079" w:rsidTr="00415FC9">
        <w:trPr>
          <w:cantSplit/>
          <w:tblHeader/>
        </w:trPr>
        <w:tc>
          <w:tcPr>
            <w:tcW w:w="833" w:type="dxa"/>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r w:rsidRPr="00C3607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r w:rsidRPr="00C36079">
              <w:rPr>
                <w:rFonts w:ascii="Arial" w:hAnsi="Arial" w:cs="Arial"/>
                <w:sz w:val="20"/>
                <w:szCs w:val="20"/>
              </w:rPr>
              <w:t>99</w:t>
            </w:r>
          </w:p>
        </w:tc>
        <w:tc>
          <w:tcPr>
            <w:tcW w:w="101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1.0</w:t>
            </w:r>
          </w:p>
        </w:tc>
        <w:tc>
          <w:tcPr>
            <w:tcW w:w="1400" w:type="dxa"/>
            <w:shd w:val="clear" w:color="auto" w:fill="FFFFFF"/>
            <w:tcMar>
              <w:top w:w="30" w:type="dxa"/>
              <w:left w:w="30" w:type="dxa"/>
              <w:bottom w:w="30" w:type="dxa"/>
              <w:right w:w="30" w:type="dxa"/>
            </w:tcMar>
            <w:vAlign w:val="center"/>
          </w:tcPr>
          <w:p w:rsidR="00C36079" w:rsidRPr="00C36079" w:rsidRDefault="00C36079"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36079" w:rsidRPr="00C36079" w:rsidRDefault="00C36079" w:rsidP="00415FC9">
            <w:pPr>
              <w:spacing w:line="320" w:lineRule="exact"/>
              <w:jc w:val="center"/>
              <w:rPr>
                <w:sz w:val="20"/>
                <w:szCs w:val="20"/>
              </w:rPr>
            </w:pPr>
          </w:p>
        </w:tc>
      </w:tr>
      <w:tr w:rsidR="00C36079" w:rsidRPr="00C36079" w:rsidTr="00415FC9">
        <w:trPr>
          <w:cantSplit/>
        </w:trPr>
        <w:tc>
          <w:tcPr>
            <w:tcW w:w="2393" w:type="dxa"/>
            <w:gridSpan w:val="2"/>
            <w:shd w:val="clear" w:color="auto" w:fill="FFFFFF"/>
            <w:tcMar>
              <w:top w:w="30" w:type="dxa"/>
              <w:left w:w="30" w:type="dxa"/>
              <w:bottom w:w="30" w:type="dxa"/>
              <w:right w:w="30" w:type="dxa"/>
            </w:tcMar>
          </w:tcPr>
          <w:p w:rsidR="00C36079" w:rsidRPr="00C36079" w:rsidRDefault="00C36079" w:rsidP="00415FC9">
            <w:pPr>
              <w:spacing w:line="320" w:lineRule="exact"/>
              <w:rPr>
                <w:rFonts w:ascii="Arial" w:hAnsi="Arial" w:cs="Arial"/>
                <w:sz w:val="20"/>
                <w:szCs w:val="20"/>
              </w:rPr>
            </w:pPr>
            <w:r w:rsidRPr="00C3607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C36079" w:rsidRPr="00C36079" w:rsidRDefault="00C36079" w:rsidP="00415FC9">
            <w:pPr>
              <w:spacing w:line="320" w:lineRule="exact"/>
              <w:jc w:val="center"/>
              <w:rPr>
                <w:rFonts w:ascii="Arial" w:hAnsi="Arial" w:cs="Arial"/>
                <w:sz w:val="20"/>
                <w:szCs w:val="20"/>
              </w:rPr>
            </w:pPr>
            <w:r w:rsidRPr="00C3607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C36079" w:rsidRPr="00C36079" w:rsidRDefault="00C36079"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36079" w:rsidRPr="00C36079" w:rsidRDefault="00C36079" w:rsidP="00415FC9">
            <w:pPr>
              <w:spacing w:line="320" w:lineRule="exact"/>
              <w:jc w:val="center"/>
              <w:rPr>
                <w:sz w:val="20"/>
                <w:szCs w:val="20"/>
              </w:rPr>
            </w:pPr>
          </w:p>
        </w:tc>
      </w:tr>
    </w:tbl>
    <w:p w:rsidR="00C36079" w:rsidRDefault="00C36079" w:rsidP="003A5319">
      <w:pPr>
        <w:pStyle w:val="a4"/>
        <w:ind w:leftChars="0"/>
      </w:pPr>
    </w:p>
    <w:p w:rsidR="00E666A9" w:rsidRDefault="00E666A9" w:rsidP="003A5319">
      <w:pPr>
        <w:pStyle w:val="a4"/>
        <w:ind w:leftChars="0"/>
        <w:rPr>
          <w:rFonts w:ascii="Times New Roman" w:hAnsi="Times New Roman" w:cs="Times New Roman"/>
          <w:bCs/>
          <w:szCs w:val="24"/>
        </w:rPr>
      </w:pPr>
      <w:r w:rsidRPr="00E666A9">
        <w:rPr>
          <w:rFonts w:ascii="Times New Roman" w:hAnsi="Times New Roman" w:cs="Times New Roman"/>
          <w:szCs w:val="24"/>
        </w:rPr>
        <w:t>表十四</w:t>
      </w:r>
      <w:r>
        <w:rPr>
          <w:rFonts w:ascii="Times New Roman" w:hAnsi="Times New Roman" w:cs="Times New Roman" w:hint="eastAsia"/>
          <w:szCs w:val="24"/>
        </w:rPr>
        <w:t>：</w:t>
      </w:r>
      <w:r w:rsidRPr="00E666A9">
        <w:rPr>
          <w:rFonts w:ascii="Times New Roman" w:hAnsi="Times New Roman" w:cs="Times New Roman"/>
          <w:bCs/>
          <w:szCs w:val="24"/>
        </w:rPr>
        <w:t>你有吸煙的習慣嗎</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666A9" w:rsidRPr="0058178B" w:rsidTr="00415FC9">
        <w:trPr>
          <w:cantSplit/>
          <w:tblHeader/>
        </w:trPr>
        <w:tc>
          <w:tcPr>
            <w:tcW w:w="2393" w:type="dxa"/>
            <w:gridSpan w:val="2"/>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666A9" w:rsidRPr="0058178B" w:rsidTr="00415FC9">
        <w:trPr>
          <w:cantSplit/>
          <w:tblHeader/>
        </w:trPr>
        <w:tc>
          <w:tcPr>
            <w:tcW w:w="833" w:type="dxa"/>
            <w:vMerge w:val="restart"/>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從不吸煙</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96</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95.0</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98.0</w:t>
            </w:r>
          </w:p>
        </w:tc>
        <w:tc>
          <w:tcPr>
            <w:tcW w:w="1701"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98.0</w:t>
            </w:r>
          </w:p>
        </w:tc>
      </w:tr>
      <w:tr w:rsidR="00E666A9" w:rsidRPr="0058178B" w:rsidTr="00415FC9">
        <w:trPr>
          <w:cantSplit/>
          <w:tblHeader/>
        </w:trPr>
        <w:tc>
          <w:tcPr>
            <w:tcW w:w="833" w:type="dxa"/>
            <w:vMerge/>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曾經吸煙（現已戒煙）</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2</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2.0</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2.0</w:t>
            </w:r>
          </w:p>
        </w:tc>
        <w:tc>
          <w:tcPr>
            <w:tcW w:w="1701"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100.0</w:t>
            </w:r>
          </w:p>
        </w:tc>
      </w:tr>
      <w:tr w:rsidR="00E666A9" w:rsidRPr="0058178B" w:rsidTr="00415FC9">
        <w:trPr>
          <w:cantSplit/>
          <w:tblHeader/>
        </w:trPr>
        <w:tc>
          <w:tcPr>
            <w:tcW w:w="833" w:type="dxa"/>
            <w:vMerge/>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98</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97.0</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r w:rsidR="00E666A9" w:rsidRPr="0058178B" w:rsidTr="00415FC9">
        <w:trPr>
          <w:cantSplit/>
          <w:tblHeader/>
        </w:trPr>
        <w:tc>
          <w:tcPr>
            <w:tcW w:w="833"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3.0</w:t>
            </w:r>
          </w:p>
        </w:tc>
        <w:tc>
          <w:tcPr>
            <w:tcW w:w="1400"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r w:rsidR="00E666A9" w:rsidRPr="0058178B" w:rsidTr="00415FC9">
        <w:trPr>
          <w:cantSplit/>
        </w:trPr>
        <w:tc>
          <w:tcPr>
            <w:tcW w:w="2393" w:type="dxa"/>
            <w:gridSpan w:val="2"/>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bl>
    <w:p w:rsidR="00E666A9" w:rsidRDefault="00E666A9" w:rsidP="003A5319">
      <w:pPr>
        <w:pStyle w:val="a4"/>
        <w:ind w:leftChars="0"/>
      </w:pPr>
    </w:p>
    <w:p w:rsidR="00E666A9" w:rsidRDefault="00E666A9" w:rsidP="003A5319">
      <w:pPr>
        <w:pStyle w:val="a4"/>
        <w:ind w:leftChars="0"/>
        <w:rPr>
          <w:rFonts w:ascii="Times New Roman" w:hAnsi="Times New Roman" w:cs="Times New Roman"/>
          <w:bCs/>
          <w:szCs w:val="24"/>
        </w:rPr>
      </w:pPr>
      <w:r w:rsidRPr="00E666A9">
        <w:rPr>
          <w:rFonts w:ascii="Times New Roman" w:hAnsi="Times New Roman" w:cs="Times New Roman"/>
          <w:szCs w:val="24"/>
        </w:rPr>
        <w:t>表十五</w:t>
      </w:r>
      <w:r>
        <w:rPr>
          <w:rFonts w:ascii="Times New Roman" w:hAnsi="Times New Roman" w:cs="Times New Roman" w:hint="eastAsia"/>
          <w:szCs w:val="24"/>
        </w:rPr>
        <w:t>：</w:t>
      </w:r>
      <w:r w:rsidRPr="00E666A9">
        <w:rPr>
          <w:rFonts w:ascii="Times New Roman" w:hAnsi="Times New Roman" w:cs="Times New Roman"/>
          <w:bCs/>
          <w:szCs w:val="24"/>
        </w:rPr>
        <w:t>你有飲酒的習慣嗎</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666A9" w:rsidRPr="0058178B" w:rsidTr="00415FC9">
        <w:trPr>
          <w:cantSplit/>
          <w:tblHeader/>
        </w:trPr>
        <w:tc>
          <w:tcPr>
            <w:tcW w:w="2393" w:type="dxa"/>
            <w:gridSpan w:val="2"/>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666A9" w:rsidRPr="0058178B" w:rsidTr="00415FC9">
        <w:trPr>
          <w:cantSplit/>
          <w:tblHeader/>
        </w:trPr>
        <w:tc>
          <w:tcPr>
            <w:tcW w:w="833" w:type="dxa"/>
            <w:vMerge w:val="restart"/>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從不飲酒</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75</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74.3</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75.8</w:t>
            </w:r>
          </w:p>
        </w:tc>
        <w:tc>
          <w:tcPr>
            <w:tcW w:w="1701"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75.8</w:t>
            </w:r>
          </w:p>
        </w:tc>
      </w:tr>
      <w:tr w:rsidR="00E666A9" w:rsidRPr="0058178B" w:rsidTr="00415FC9">
        <w:trPr>
          <w:cantSplit/>
          <w:tblHeader/>
        </w:trPr>
        <w:tc>
          <w:tcPr>
            <w:tcW w:w="833" w:type="dxa"/>
            <w:vMerge/>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社交飲酒者（每月少於</w:t>
            </w:r>
            <w:r w:rsidRPr="00E666A9">
              <w:rPr>
                <w:rFonts w:ascii="Arial" w:hAnsi="Arial" w:cs="Arial"/>
                <w:sz w:val="20"/>
                <w:szCs w:val="20"/>
              </w:rPr>
              <w:t>1</w:t>
            </w:r>
            <w:r w:rsidRPr="00E666A9">
              <w:rPr>
                <w:rFonts w:ascii="Arial" w:hAnsi="Arial" w:cs="Arial" w:hint="eastAsia"/>
                <w:sz w:val="20"/>
                <w:szCs w:val="20"/>
              </w:rPr>
              <w:t>次）</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20</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19.8</w:t>
            </w:r>
          </w:p>
        </w:tc>
        <w:tc>
          <w:tcPr>
            <w:tcW w:w="1400" w:type="dxa"/>
            <w:shd w:val="clear" w:color="auto" w:fill="FFFFFF"/>
            <w:tcMar>
              <w:top w:w="30" w:type="dxa"/>
              <w:left w:w="30" w:type="dxa"/>
              <w:bottom w:w="30" w:type="dxa"/>
              <w:right w:w="30" w:type="dxa"/>
            </w:tcMar>
          </w:tcPr>
          <w:p w:rsidR="00E666A9" w:rsidRPr="00E666A9" w:rsidRDefault="00E666A9" w:rsidP="00E666A9">
            <w:pPr>
              <w:spacing w:line="320" w:lineRule="exact"/>
              <w:jc w:val="center"/>
              <w:rPr>
                <w:rFonts w:ascii="Arial" w:hAnsi="Arial" w:cs="Arial"/>
                <w:sz w:val="20"/>
                <w:szCs w:val="20"/>
              </w:rPr>
            </w:pPr>
            <w:r w:rsidRPr="00E666A9">
              <w:rPr>
                <w:rFonts w:ascii="Arial" w:hAnsi="Arial" w:cs="Arial" w:hint="eastAsia"/>
                <w:sz w:val="20"/>
                <w:szCs w:val="20"/>
              </w:rPr>
              <w:t>20.2</w:t>
            </w:r>
          </w:p>
        </w:tc>
        <w:tc>
          <w:tcPr>
            <w:tcW w:w="1701"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96.0</w:t>
            </w:r>
          </w:p>
        </w:tc>
      </w:tr>
      <w:tr w:rsidR="00E666A9" w:rsidRPr="0058178B" w:rsidTr="00415FC9">
        <w:trPr>
          <w:cantSplit/>
          <w:tblHeader/>
        </w:trPr>
        <w:tc>
          <w:tcPr>
            <w:tcW w:w="833" w:type="dxa"/>
            <w:vMerge/>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E666A9">
            <w:pPr>
              <w:spacing w:line="320" w:lineRule="exact"/>
              <w:rPr>
                <w:rFonts w:ascii="Arial" w:hAnsi="Arial" w:cs="Arial"/>
                <w:sz w:val="20"/>
                <w:szCs w:val="20"/>
              </w:rPr>
            </w:pPr>
            <w:r w:rsidRPr="00E666A9">
              <w:rPr>
                <w:rFonts w:ascii="Arial" w:hAnsi="Arial" w:cs="Arial" w:hint="eastAsia"/>
                <w:sz w:val="20"/>
                <w:szCs w:val="20"/>
              </w:rPr>
              <w:t>飲酒人士</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4</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4.0</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4.0</w:t>
            </w:r>
          </w:p>
        </w:tc>
        <w:tc>
          <w:tcPr>
            <w:tcW w:w="1701"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100.0</w:t>
            </w:r>
          </w:p>
        </w:tc>
      </w:tr>
      <w:tr w:rsidR="00E666A9" w:rsidRPr="0058178B" w:rsidTr="00415FC9">
        <w:trPr>
          <w:cantSplit/>
          <w:tblHeader/>
        </w:trPr>
        <w:tc>
          <w:tcPr>
            <w:tcW w:w="833" w:type="dxa"/>
            <w:vMerge/>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99</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98.0</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r w:rsidR="00E666A9" w:rsidRPr="0058178B" w:rsidTr="00415FC9">
        <w:trPr>
          <w:cantSplit/>
          <w:tblHeader/>
        </w:trPr>
        <w:tc>
          <w:tcPr>
            <w:tcW w:w="833"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2</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2.0</w:t>
            </w:r>
          </w:p>
        </w:tc>
        <w:tc>
          <w:tcPr>
            <w:tcW w:w="1400"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r w:rsidR="00E666A9" w:rsidRPr="0058178B" w:rsidTr="00415FC9">
        <w:trPr>
          <w:cantSplit/>
        </w:trPr>
        <w:tc>
          <w:tcPr>
            <w:tcW w:w="2393" w:type="dxa"/>
            <w:gridSpan w:val="2"/>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bl>
    <w:p w:rsidR="00E666A9" w:rsidRDefault="00E666A9" w:rsidP="003A5319">
      <w:pPr>
        <w:pStyle w:val="a4"/>
        <w:ind w:leftChars="0"/>
      </w:pPr>
    </w:p>
    <w:p w:rsidR="00E666A9" w:rsidRDefault="00E666A9" w:rsidP="003A5319">
      <w:pPr>
        <w:pStyle w:val="a4"/>
        <w:ind w:leftChars="0"/>
        <w:rPr>
          <w:rFonts w:ascii="Times New Roman" w:hAnsi="Times New Roman" w:cs="Times New Roman"/>
          <w:bCs/>
          <w:szCs w:val="24"/>
        </w:rPr>
      </w:pPr>
      <w:r w:rsidRPr="00E666A9">
        <w:rPr>
          <w:rFonts w:ascii="Times New Roman" w:hAnsi="Times New Roman" w:cs="Times New Roman"/>
          <w:szCs w:val="24"/>
        </w:rPr>
        <w:t>表十六</w:t>
      </w:r>
      <w:r>
        <w:rPr>
          <w:rFonts w:ascii="Times New Roman" w:hAnsi="Times New Roman" w:cs="Times New Roman" w:hint="eastAsia"/>
          <w:szCs w:val="24"/>
        </w:rPr>
        <w:t>：</w:t>
      </w:r>
      <w:r w:rsidRPr="00E666A9">
        <w:rPr>
          <w:rFonts w:ascii="Times New Roman" w:hAnsi="Times New Roman" w:cs="Times New Roman"/>
          <w:bCs/>
          <w:szCs w:val="24"/>
        </w:rPr>
        <w:t>你有沒有運動的習慣</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666A9" w:rsidRPr="0058178B" w:rsidTr="00415FC9">
        <w:trPr>
          <w:cantSplit/>
          <w:tblHeader/>
        </w:trPr>
        <w:tc>
          <w:tcPr>
            <w:tcW w:w="2393" w:type="dxa"/>
            <w:gridSpan w:val="2"/>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666A9" w:rsidRPr="0058178B" w:rsidTr="00415FC9">
        <w:trPr>
          <w:cantSplit/>
          <w:tblHeader/>
        </w:trPr>
        <w:tc>
          <w:tcPr>
            <w:tcW w:w="833" w:type="dxa"/>
            <w:vMerge w:val="restart"/>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Pr>
                <w:rFonts w:ascii="Arial" w:hAnsi="Arial" w:cs="Arial" w:hint="eastAsia"/>
                <w:sz w:val="20"/>
                <w:szCs w:val="20"/>
              </w:rPr>
              <w:t>有</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60</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59.4</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63.8</w:t>
            </w:r>
          </w:p>
        </w:tc>
        <w:tc>
          <w:tcPr>
            <w:tcW w:w="1701"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63.8</w:t>
            </w:r>
          </w:p>
        </w:tc>
      </w:tr>
      <w:tr w:rsidR="00E666A9" w:rsidRPr="0058178B" w:rsidTr="00415FC9">
        <w:trPr>
          <w:cantSplit/>
          <w:tblHeader/>
        </w:trPr>
        <w:tc>
          <w:tcPr>
            <w:tcW w:w="833" w:type="dxa"/>
            <w:vMerge/>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Pr>
                <w:rFonts w:ascii="Arial" w:hAnsi="Arial" w:cs="Arial" w:hint="eastAsia"/>
                <w:sz w:val="20"/>
                <w:szCs w:val="20"/>
              </w:rPr>
              <w:t>沒有</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34</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33.7</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36.2</w:t>
            </w:r>
          </w:p>
        </w:tc>
        <w:tc>
          <w:tcPr>
            <w:tcW w:w="1701"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100.0</w:t>
            </w:r>
          </w:p>
        </w:tc>
      </w:tr>
      <w:tr w:rsidR="00E666A9" w:rsidRPr="0058178B" w:rsidTr="00415FC9">
        <w:trPr>
          <w:cantSplit/>
          <w:tblHeader/>
        </w:trPr>
        <w:tc>
          <w:tcPr>
            <w:tcW w:w="833" w:type="dxa"/>
            <w:vMerge/>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9</w:t>
            </w:r>
            <w:r>
              <w:rPr>
                <w:rFonts w:ascii="Arial" w:hAnsi="Arial" w:cs="Arial" w:hint="eastAsia"/>
                <w:sz w:val="20"/>
                <w:szCs w:val="20"/>
              </w:rPr>
              <w:t>4</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93.1</w:t>
            </w:r>
          </w:p>
        </w:tc>
        <w:tc>
          <w:tcPr>
            <w:tcW w:w="140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r w:rsidR="00E666A9" w:rsidRPr="0058178B" w:rsidTr="00415FC9">
        <w:trPr>
          <w:cantSplit/>
          <w:tblHeader/>
        </w:trPr>
        <w:tc>
          <w:tcPr>
            <w:tcW w:w="833"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7</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Pr>
                <w:rFonts w:ascii="Arial" w:hAnsi="Arial" w:cs="Arial" w:hint="eastAsia"/>
                <w:sz w:val="20"/>
                <w:szCs w:val="20"/>
              </w:rPr>
              <w:t>6.9</w:t>
            </w:r>
          </w:p>
        </w:tc>
        <w:tc>
          <w:tcPr>
            <w:tcW w:w="1400"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r w:rsidR="00E666A9" w:rsidRPr="0058178B" w:rsidTr="00415FC9">
        <w:trPr>
          <w:cantSplit/>
        </w:trPr>
        <w:tc>
          <w:tcPr>
            <w:tcW w:w="2393" w:type="dxa"/>
            <w:gridSpan w:val="2"/>
            <w:shd w:val="clear" w:color="auto" w:fill="FFFFFF"/>
            <w:tcMar>
              <w:top w:w="30" w:type="dxa"/>
              <w:left w:w="30" w:type="dxa"/>
              <w:bottom w:w="30" w:type="dxa"/>
              <w:right w:w="30" w:type="dxa"/>
            </w:tcMar>
          </w:tcPr>
          <w:p w:rsidR="00E666A9" w:rsidRPr="00E666A9" w:rsidRDefault="00E666A9" w:rsidP="00415FC9">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666A9" w:rsidRPr="00E666A9" w:rsidRDefault="00E666A9" w:rsidP="00415FC9">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666A9" w:rsidRPr="00E666A9" w:rsidRDefault="00E666A9" w:rsidP="00415FC9">
            <w:pPr>
              <w:spacing w:line="320" w:lineRule="exact"/>
              <w:jc w:val="center"/>
              <w:rPr>
                <w:sz w:val="20"/>
                <w:szCs w:val="20"/>
              </w:rPr>
            </w:pPr>
          </w:p>
        </w:tc>
      </w:tr>
    </w:tbl>
    <w:p w:rsidR="00E666A9" w:rsidRDefault="00E666A9" w:rsidP="003A5319">
      <w:pPr>
        <w:pStyle w:val="a4"/>
        <w:ind w:leftChars="0"/>
      </w:pPr>
    </w:p>
    <w:p w:rsidR="00CF27DB" w:rsidRDefault="00CF27DB" w:rsidP="003A5319">
      <w:pPr>
        <w:pStyle w:val="a4"/>
        <w:ind w:leftChars="0"/>
        <w:rPr>
          <w:rFonts w:ascii="Times New Roman" w:hAnsi="Times New Roman" w:cs="Times New Roman"/>
          <w:bCs/>
          <w:szCs w:val="24"/>
        </w:rPr>
      </w:pPr>
      <w:r w:rsidRPr="00E666A9">
        <w:rPr>
          <w:rFonts w:ascii="Times New Roman" w:hAnsi="Times New Roman" w:cs="Times New Roman"/>
          <w:szCs w:val="24"/>
        </w:rPr>
        <w:t>表十七</w:t>
      </w:r>
      <w:r>
        <w:rPr>
          <w:rFonts w:ascii="Times New Roman" w:hAnsi="Times New Roman" w:cs="Times New Roman" w:hint="eastAsia"/>
          <w:szCs w:val="24"/>
        </w:rPr>
        <w:t>：</w:t>
      </w:r>
      <w:r w:rsidRPr="00E666A9">
        <w:rPr>
          <w:rFonts w:ascii="Times New Roman" w:hAnsi="Times New Roman" w:cs="Times New Roman"/>
          <w:bCs/>
          <w:szCs w:val="24"/>
        </w:rPr>
        <w:t>如有，一星期會運動多少天</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CF27DB" w:rsidRPr="0058178B" w:rsidTr="00415FC9">
        <w:trPr>
          <w:cantSplit/>
          <w:tblHeader/>
        </w:trPr>
        <w:tc>
          <w:tcPr>
            <w:tcW w:w="2393" w:type="dxa"/>
            <w:gridSpan w:val="2"/>
            <w:shd w:val="clear" w:color="auto" w:fill="FFFFFF"/>
            <w:tcMar>
              <w:top w:w="30" w:type="dxa"/>
              <w:left w:w="30" w:type="dxa"/>
              <w:bottom w:w="30" w:type="dxa"/>
              <w:right w:w="30" w:type="dxa"/>
            </w:tcMar>
            <w:vAlign w:val="center"/>
          </w:tcPr>
          <w:p w:rsidR="00CF27DB" w:rsidRPr="00E666A9" w:rsidRDefault="00CF27DB" w:rsidP="00415FC9">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CF27DB" w:rsidRPr="00E666A9" w:rsidRDefault="00CF27DB" w:rsidP="00415FC9">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CF27DB" w:rsidRPr="00E666A9" w:rsidRDefault="00CF27DB" w:rsidP="00415FC9">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CF27DB" w:rsidRPr="00E666A9" w:rsidRDefault="00CF27DB" w:rsidP="00415FC9">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CF27DB" w:rsidRPr="00E666A9" w:rsidRDefault="00CF27DB" w:rsidP="00415FC9">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CF27DB" w:rsidRPr="0058178B" w:rsidTr="00415FC9">
        <w:trPr>
          <w:cantSplit/>
          <w:tblHeader/>
        </w:trPr>
        <w:tc>
          <w:tcPr>
            <w:tcW w:w="833" w:type="dxa"/>
            <w:vMerge w:val="restart"/>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r>
              <w:rPr>
                <w:rFonts w:ascii="Arial" w:hAnsi="Arial" w:cs="Arial" w:hint="eastAsia"/>
                <w:sz w:val="18"/>
                <w:szCs w:val="18"/>
              </w:rPr>
              <w:t>一至兩天</w:t>
            </w:r>
          </w:p>
        </w:tc>
        <w:tc>
          <w:tcPr>
            <w:tcW w:w="101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33</w:t>
            </w:r>
          </w:p>
        </w:tc>
        <w:tc>
          <w:tcPr>
            <w:tcW w:w="1009"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32.7</w:t>
            </w:r>
          </w:p>
        </w:tc>
        <w:tc>
          <w:tcPr>
            <w:tcW w:w="140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55.9</w:t>
            </w:r>
          </w:p>
        </w:tc>
        <w:tc>
          <w:tcPr>
            <w:tcW w:w="1701"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55.9</w:t>
            </w:r>
          </w:p>
        </w:tc>
      </w:tr>
      <w:tr w:rsidR="00CF27DB" w:rsidRPr="0058178B" w:rsidTr="00415FC9">
        <w:trPr>
          <w:cantSplit/>
          <w:tblHeader/>
        </w:trPr>
        <w:tc>
          <w:tcPr>
            <w:tcW w:w="833" w:type="dxa"/>
            <w:vMerge/>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r>
              <w:rPr>
                <w:rFonts w:ascii="Arial" w:hAnsi="Arial" w:cs="Arial" w:hint="eastAsia"/>
                <w:sz w:val="18"/>
                <w:szCs w:val="18"/>
              </w:rPr>
              <w:t>三至四天</w:t>
            </w:r>
          </w:p>
        </w:tc>
        <w:tc>
          <w:tcPr>
            <w:tcW w:w="101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17</w:t>
            </w:r>
          </w:p>
        </w:tc>
        <w:tc>
          <w:tcPr>
            <w:tcW w:w="1009"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16.8</w:t>
            </w:r>
          </w:p>
        </w:tc>
        <w:tc>
          <w:tcPr>
            <w:tcW w:w="140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sidRPr="00E666A9">
              <w:rPr>
                <w:rFonts w:ascii="Arial" w:hAnsi="Arial" w:cs="Arial" w:hint="eastAsia"/>
                <w:sz w:val="20"/>
                <w:szCs w:val="20"/>
              </w:rPr>
              <w:t>2</w:t>
            </w:r>
            <w:r>
              <w:rPr>
                <w:rFonts w:ascii="Arial" w:hAnsi="Arial" w:cs="Arial" w:hint="eastAsia"/>
                <w:sz w:val="20"/>
                <w:szCs w:val="20"/>
              </w:rPr>
              <w:t>8.8</w:t>
            </w:r>
          </w:p>
        </w:tc>
        <w:tc>
          <w:tcPr>
            <w:tcW w:w="1701"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84.7</w:t>
            </w:r>
          </w:p>
        </w:tc>
      </w:tr>
      <w:tr w:rsidR="00CF27DB" w:rsidRPr="0058178B" w:rsidTr="00415FC9">
        <w:trPr>
          <w:cantSplit/>
          <w:tblHeader/>
        </w:trPr>
        <w:tc>
          <w:tcPr>
            <w:tcW w:w="833" w:type="dxa"/>
            <w:vMerge/>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F27DB" w:rsidRDefault="00CF27DB" w:rsidP="00415FC9">
            <w:pPr>
              <w:spacing w:line="320" w:lineRule="exact"/>
              <w:rPr>
                <w:rFonts w:ascii="Arial" w:hAnsi="Arial" w:cs="Arial"/>
                <w:sz w:val="18"/>
                <w:szCs w:val="18"/>
              </w:rPr>
            </w:pPr>
            <w:r>
              <w:rPr>
                <w:rFonts w:ascii="Arial" w:hAnsi="Arial" w:cs="Arial" w:hint="eastAsia"/>
                <w:sz w:val="18"/>
                <w:szCs w:val="18"/>
              </w:rPr>
              <w:t>五至六天</w:t>
            </w:r>
          </w:p>
        </w:tc>
        <w:tc>
          <w:tcPr>
            <w:tcW w:w="101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1.7</w:t>
            </w:r>
          </w:p>
        </w:tc>
        <w:tc>
          <w:tcPr>
            <w:tcW w:w="1701"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86.4</w:t>
            </w:r>
          </w:p>
        </w:tc>
      </w:tr>
      <w:tr w:rsidR="00CF27DB" w:rsidRPr="0058178B" w:rsidTr="00415FC9">
        <w:trPr>
          <w:cantSplit/>
          <w:tblHeader/>
        </w:trPr>
        <w:tc>
          <w:tcPr>
            <w:tcW w:w="833" w:type="dxa"/>
            <w:vMerge/>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r>
              <w:rPr>
                <w:rFonts w:ascii="Arial" w:hAnsi="Arial" w:cs="Arial" w:hint="eastAsia"/>
                <w:sz w:val="18"/>
                <w:szCs w:val="18"/>
              </w:rPr>
              <w:t>每天</w:t>
            </w:r>
          </w:p>
        </w:tc>
        <w:tc>
          <w:tcPr>
            <w:tcW w:w="101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8</w:t>
            </w:r>
          </w:p>
        </w:tc>
        <w:tc>
          <w:tcPr>
            <w:tcW w:w="1009"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7.9</w:t>
            </w:r>
          </w:p>
        </w:tc>
        <w:tc>
          <w:tcPr>
            <w:tcW w:w="140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13.6</w:t>
            </w:r>
          </w:p>
        </w:tc>
        <w:tc>
          <w:tcPr>
            <w:tcW w:w="1701"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sidRPr="00E666A9">
              <w:rPr>
                <w:rFonts w:ascii="Arial" w:hAnsi="Arial" w:cs="Arial" w:hint="eastAsia"/>
                <w:sz w:val="20"/>
                <w:szCs w:val="20"/>
              </w:rPr>
              <w:t>100.0</w:t>
            </w:r>
          </w:p>
        </w:tc>
      </w:tr>
      <w:tr w:rsidR="00CF27DB" w:rsidRPr="0058178B" w:rsidTr="00415FC9">
        <w:trPr>
          <w:cantSplit/>
          <w:tblHeader/>
        </w:trPr>
        <w:tc>
          <w:tcPr>
            <w:tcW w:w="833" w:type="dxa"/>
            <w:vMerge/>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59</w:t>
            </w:r>
          </w:p>
        </w:tc>
        <w:tc>
          <w:tcPr>
            <w:tcW w:w="1009"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58.4</w:t>
            </w:r>
          </w:p>
        </w:tc>
        <w:tc>
          <w:tcPr>
            <w:tcW w:w="140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CF27DB" w:rsidRPr="00E666A9" w:rsidRDefault="00CF27DB" w:rsidP="00415FC9">
            <w:pPr>
              <w:spacing w:line="320" w:lineRule="exact"/>
              <w:jc w:val="center"/>
              <w:rPr>
                <w:sz w:val="20"/>
                <w:szCs w:val="20"/>
              </w:rPr>
            </w:pPr>
          </w:p>
        </w:tc>
      </w:tr>
      <w:tr w:rsidR="00CF27DB" w:rsidRPr="0058178B" w:rsidTr="00415FC9">
        <w:trPr>
          <w:cantSplit/>
          <w:tblHeader/>
        </w:trPr>
        <w:tc>
          <w:tcPr>
            <w:tcW w:w="833" w:type="dxa"/>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r w:rsidRPr="00E666A9">
              <w:rPr>
                <w:rFonts w:ascii="Arial" w:hAnsi="Arial" w:cs="Arial" w:hint="eastAsia"/>
                <w:sz w:val="20"/>
                <w:szCs w:val="20"/>
              </w:rPr>
              <w:lastRenderedPageBreak/>
              <w:t>遺漏值</w:t>
            </w:r>
          </w:p>
        </w:tc>
        <w:tc>
          <w:tcPr>
            <w:tcW w:w="1560" w:type="dxa"/>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42</w:t>
            </w:r>
          </w:p>
        </w:tc>
        <w:tc>
          <w:tcPr>
            <w:tcW w:w="1009"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Pr>
                <w:rFonts w:ascii="Arial" w:hAnsi="Arial" w:cs="Arial" w:hint="eastAsia"/>
                <w:sz w:val="20"/>
                <w:szCs w:val="20"/>
              </w:rPr>
              <w:t>41.6</w:t>
            </w:r>
          </w:p>
        </w:tc>
        <w:tc>
          <w:tcPr>
            <w:tcW w:w="1400" w:type="dxa"/>
            <w:shd w:val="clear" w:color="auto" w:fill="FFFFFF"/>
            <w:tcMar>
              <w:top w:w="30" w:type="dxa"/>
              <w:left w:w="30" w:type="dxa"/>
              <w:bottom w:w="30" w:type="dxa"/>
              <w:right w:w="30" w:type="dxa"/>
            </w:tcMar>
            <w:vAlign w:val="center"/>
          </w:tcPr>
          <w:p w:rsidR="00CF27DB" w:rsidRPr="00E666A9" w:rsidRDefault="00CF27DB"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F27DB" w:rsidRPr="00E666A9" w:rsidRDefault="00CF27DB" w:rsidP="00415FC9">
            <w:pPr>
              <w:spacing w:line="320" w:lineRule="exact"/>
              <w:jc w:val="center"/>
              <w:rPr>
                <w:sz w:val="20"/>
                <w:szCs w:val="20"/>
              </w:rPr>
            </w:pPr>
          </w:p>
        </w:tc>
      </w:tr>
      <w:tr w:rsidR="00CF27DB" w:rsidRPr="0058178B" w:rsidTr="00415FC9">
        <w:trPr>
          <w:cantSplit/>
        </w:trPr>
        <w:tc>
          <w:tcPr>
            <w:tcW w:w="2393" w:type="dxa"/>
            <w:gridSpan w:val="2"/>
            <w:shd w:val="clear" w:color="auto" w:fill="FFFFFF"/>
            <w:tcMar>
              <w:top w:w="30" w:type="dxa"/>
              <w:left w:w="30" w:type="dxa"/>
              <w:bottom w:w="30" w:type="dxa"/>
              <w:right w:w="30" w:type="dxa"/>
            </w:tcMar>
          </w:tcPr>
          <w:p w:rsidR="00CF27DB" w:rsidRPr="00E666A9" w:rsidRDefault="00CF27DB" w:rsidP="00415FC9">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CF27DB" w:rsidRPr="00E666A9" w:rsidRDefault="00CF27DB" w:rsidP="00415FC9">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CF27DB" w:rsidRPr="00E666A9" w:rsidRDefault="00CF27DB" w:rsidP="00415FC9">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F27DB" w:rsidRPr="00E666A9" w:rsidRDefault="00CF27DB" w:rsidP="00415FC9">
            <w:pPr>
              <w:spacing w:line="320" w:lineRule="exact"/>
              <w:jc w:val="center"/>
              <w:rPr>
                <w:sz w:val="20"/>
                <w:szCs w:val="20"/>
              </w:rPr>
            </w:pPr>
          </w:p>
        </w:tc>
      </w:tr>
    </w:tbl>
    <w:p w:rsidR="00CF27DB" w:rsidRDefault="00CF27DB" w:rsidP="003A5319">
      <w:pPr>
        <w:pStyle w:val="a4"/>
        <w:ind w:leftChars="0"/>
      </w:pPr>
    </w:p>
    <w:p w:rsidR="00415FC9" w:rsidRDefault="00415FC9" w:rsidP="00415FC9">
      <w:pPr>
        <w:pStyle w:val="a4"/>
        <w:ind w:leftChars="0"/>
        <w:rPr>
          <w:rFonts w:ascii="SimSun" w:hAnsi="SimSun"/>
          <w:bCs/>
        </w:rPr>
      </w:pPr>
      <w:r w:rsidRPr="00E666A9">
        <w:rPr>
          <w:rFonts w:ascii="Times New Roman" w:hAnsi="Times New Roman" w:cs="Times New Roman"/>
          <w:szCs w:val="24"/>
        </w:rPr>
        <w:t>表十</w:t>
      </w:r>
      <w:r>
        <w:rPr>
          <w:rFonts w:hint="eastAsia"/>
        </w:rPr>
        <w:t>八：</w:t>
      </w:r>
      <w:r w:rsidRPr="00415FC9">
        <w:rPr>
          <w:rFonts w:ascii="Arial" w:hAnsi="Arial" w:cs="Arial" w:hint="eastAsia"/>
          <w:bCs/>
          <w:szCs w:val="24"/>
        </w:rPr>
        <w:t>飲食習慣</w:t>
      </w:r>
      <w:r>
        <w:rPr>
          <w:rFonts w:ascii="SimSun" w:hAnsi="SimSun" w:hint="eastAsia"/>
          <w:bCs/>
        </w:rPr>
        <w:t>（</w:t>
      </w:r>
      <w:r w:rsidRPr="00E34463">
        <w:rPr>
          <w:rFonts w:ascii="SimSun" w:hAnsi="SimSun" w:hint="eastAsia"/>
          <w:bCs/>
        </w:rPr>
        <w:t>可選多項</w:t>
      </w:r>
      <w:r>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415FC9" w:rsidRPr="00E34463" w:rsidTr="00415FC9">
        <w:trPr>
          <w:cantSplit/>
          <w:tblHeader/>
        </w:trPr>
        <w:tc>
          <w:tcPr>
            <w:tcW w:w="4075" w:type="dxa"/>
            <w:gridSpan w:val="2"/>
            <w:shd w:val="clear" w:color="auto" w:fill="FFFFFF"/>
            <w:tcMar>
              <w:top w:w="30" w:type="dxa"/>
              <w:left w:w="30" w:type="dxa"/>
              <w:bottom w:w="30" w:type="dxa"/>
              <w:right w:w="30" w:type="dxa"/>
            </w:tcMar>
            <w:vAlign w:val="center"/>
          </w:tcPr>
          <w:p w:rsidR="00415FC9" w:rsidRPr="00BB3777" w:rsidRDefault="00415FC9" w:rsidP="00415FC9">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415FC9" w:rsidRPr="00BB3777" w:rsidRDefault="00415FC9" w:rsidP="00415FC9">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415FC9" w:rsidRPr="00BB3777" w:rsidRDefault="00415FC9" w:rsidP="00415FC9">
            <w:pPr>
              <w:spacing w:line="320" w:lineRule="exact"/>
              <w:jc w:val="center"/>
              <w:rPr>
                <w:rFonts w:ascii="Arial" w:hAnsi="Arial" w:cs="Arial"/>
                <w:sz w:val="20"/>
                <w:szCs w:val="20"/>
              </w:rPr>
            </w:pPr>
            <w:r w:rsidRPr="00BB3777">
              <w:rPr>
                <w:rFonts w:ascii="Arial" w:hAnsi="Arial" w:cs="Arial" w:hint="eastAsia"/>
                <w:sz w:val="20"/>
                <w:szCs w:val="20"/>
              </w:rPr>
              <w:t>百分比</w:t>
            </w:r>
          </w:p>
        </w:tc>
      </w:tr>
      <w:tr w:rsidR="00415FC9" w:rsidRPr="00E34463" w:rsidTr="00415FC9">
        <w:trPr>
          <w:cantSplit/>
          <w:tblHeader/>
        </w:trPr>
        <w:tc>
          <w:tcPr>
            <w:tcW w:w="833" w:type="dxa"/>
            <w:vMerge w:val="restart"/>
            <w:shd w:val="clear" w:color="auto" w:fill="FFFFFF"/>
            <w:tcMar>
              <w:top w:w="30" w:type="dxa"/>
              <w:left w:w="30" w:type="dxa"/>
              <w:bottom w:w="30" w:type="dxa"/>
              <w:right w:w="30" w:type="dxa"/>
            </w:tcMar>
          </w:tcPr>
          <w:p w:rsidR="00415FC9" w:rsidRPr="00BB3777" w:rsidRDefault="00415FC9"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415FC9" w:rsidRPr="009C78A6" w:rsidRDefault="00415FC9" w:rsidP="00415FC9">
            <w:pPr>
              <w:spacing w:line="320" w:lineRule="exact"/>
              <w:rPr>
                <w:rFonts w:ascii="Arial" w:hAnsi="Arial" w:cs="Arial"/>
                <w:sz w:val="20"/>
                <w:szCs w:val="20"/>
              </w:rPr>
            </w:pPr>
            <w:r w:rsidRPr="009C78A6">
              <w:rPr>
                <w:rFonts w:ascii="Arial" w:hAnsi="Arial" w:cs="Arial" w:hint="eastAsia"/>
                <w:bCs/>
                <w:sz w:val="20"/>
                <w:szCs w:val="20"/>
              </w:rPr>
              <w:t>以五穀類食物為主</w:t>
            </w:r>
          </w:p>
        </w:tc>
        <w:tc>
          <w:tcPr>
            <w:tcW w:w="1720"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69</w:t>
            </w:r>
          </w:p>
        </w:tc>
        <w:tc>
          <w:tcPr>
            <w:tcW w:w="1718"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68.3</w:t>
            </w:r>
          </w:p>
        </w:tc>
      </w:tr>
      <w:tr w:rsidR="00415FC9" w:rsidRPr="00E34463" w:rsidTr="00415FC9">
        <w:trPr>
          <w:cantSplit/>
          <w:tblHeader/>
        </w:trPr>
        <w:tc>
          <w:tcPr>
            <w:tcW w:w="833" w:type="dxa"/>
            <w:vMerge/>
            <w:shd w:val="clear" w:color="auto" w:fill="FFFFFF"/>
            <w:tcMar>
              <w:top w:w="30" w:type="dxa"/>
              <w:left w:w="30" w:type="dxa"/>
              <w:bottom w:w="30" w:type="dxa"/>
              <w:right w:w="30" w:type="dxa"/>
            </w:tcMar>
          </w:tcPr>
          <w:p w:rsidR="00415FC9" w:rsidRPr="00BB3777" w:rsidRDefault="00415FC9"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415FC9" w:rsidRPr="009C78A6" w:rsidRDefault="00415FC9" w:rsidP="00415FC9">
            <w:pPr>
              <w:spacing w:line="320" w:lineRule="exact"/>
              <w:rPr>
                <w:rFonts w:ascii="Arial" w:hAnsi="Arial" w:cs="Arial"/>
                <w:sz w:val="20"/>
                <w:szCs w:val="20"/>
              </w:rPr>
            </w:pPr>
            <w:r w:rsidRPr="009C78A6">
              <w:rPr>
                <w:rFonts w:ascii="Arial" w:hAnsi="Arial" w:cs="Arial" w:hint="eastAsia"/>
                <w:bCs/>
                <w:sz w:val="20"/>
                <w:szCs w:val="20"/>
              </w:rPr>
              <w:t>多吃蔬菜和瓜果</w:t>
            </w:r>
          </w:p>
        </w:tc>
        <w:tc>
          <w:tcPr>
            <w:tcW w:w="1720"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81</w:t>
            </w:r>
          </w:p>
        </w:tc>
        <w:tc>
          <w:tcPr>
            <w:tcW w:w="1718"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80.2</w:t>
            </w:r>
          </w:p>
        </w:tc>
      </w:tr>
      <w:tr w:rsidR="00415FC9" w:rsidRPr="00E34463" w:rsidTr="00415FC9">
        <w:trPr>
          <w:cantSplit/>
          <w:tblHeader/>
        </w:trPr>
        <w:tc>
          <w:tcPr>
            <w:tcW w:w="833" w:type="dxa"/>
            <w:vMerge/>
            <w:shd w:val="clear" w:color="auto" w:fill="FFFFFF"/>
            <w:tcMar>
              <w:top w:w="30" w:type="dxa"/>
              <w:left w:w="30" w:type="dxa"/>
              <w:bottom w:w="30" w:type="dxa"/>
              <w:right w:w="30" w:type="dxa"/>
            </w:tcMar>
          </w:tcPr>
          <w:p w:rsidR="00415FC9" w:rsidRPr="00BB3777" w:rsidRDefault="00415FC9"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415FC9" w:rsidRPr="009C78A6" w:rsidRDefault="00415FC9" w:rsidP="00415FC9">
            <w:pPr>
              <w:spacing w:line="320" w:lineRule="exact"/>
              <w:rPr>
                <w:rFonts w:ascii="Arial" w:hAnsi="Arial" w:cs="Arial"/>
                <w:sz w:val="20"/>
                <w:szCs w:val="20"/>
              </w:rPr>
            </w:pPr>
            <w:r w:rsidRPr="009C78A6">
              <w:rPr>
                <w:rFonts w:ascii="Arial" w:hAnsi="Arial" w:cs="Arial" w:hint="eastAsia"/>
                <w:bCs/>
                <w:sz w:val="20"/>
                <w:szCs w:val="20"/>
              </w:rPr>
              <w:t>只吃適量的肉、魚、蛋、豆類和奶品類</w:t>
            </w:r>
          </w:p>
        </w:tc>
        <w:tc>
          <w:tcPr>
            <w:tcW w:w="1720"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62</w:t>
            </w:r>
          </w:p>
        </w:tc>
        <w:tc>
          <w:tcPr>
            <w:tcW w:w="1718"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61.4</w:t>
            </w:r>
          </w:p>
        </w:tc>
      </w:tr>
      <w:tr w:rsidR="00415FC9" w:rsidRPr="00E34463" w:rsidTr="00415FC9">
        <w:trPr>
          <w:cantSplit/>
          <w:tblHeader/>
        </w:trPr>
        <w:tc>
          <w:tcPr>
            <w:tcW w:w="833" w:type="dxa"/>
            <w:vMerge/>
            <w:shd w:val="clear" w:color="auto" w:fill="FFFFFF"/>
            <w:tcMar>
              <w:top w:w="30" w:type="dxa"/>
              <w:left w:w="30" w:type="dxa"/>
              <w:bottom w:w="30" w:type="dxa"/>
              <w:right w:w="30" w:type="dxa"/>
            </w:tcMar>
          </w:tcPr>
          <w:p w:rsidR="00415FC9" w:rsidRPr="00BB3777" w:rsidRDefault="00415FC9"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415FC9" w:rsidRPr="009C78A6" w:rsidRDefault="00415FC9" w:rsidP="00415FC9">
            <w:pPr>
              <w:spacing w:line="320" w:lineRule="exact"/>
              <w:rPr>
                <w:rFonts w:ascii="Arial" w:hAnsi="Arial" w:cs="Arial"/>
                <w:sz w:val="20"/>
                <w:szCs w:val="20"/>
              </w:rPr>
            </w:pPr>
            <w:r w:rsidRPr="009C78A6">
              <w:rPr>
                <w:rFonts w:ascii="Arial" w:hAnsi="Arial" w:cs="Arial" w:hint="eastAsia"/>
                <w:bCs/>
                <w:sz w:val="20"/>
                <w:szCs w:val="20"/>
              </w:rPr>
              <w:t>吃最少脂肪、油、鹽和糖類</w:t>
            </w:r>
          </w:p>
        </w:tc>
        <w:tc>
          <w:tcPr>
            <w:tcW w:w="1720"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42</w:t>
            </w:r>
          </w:p>
        </w:tc>
        <w:tc>
          <w:tcPr>
            <w:tcW w:w="1718"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41.6</w:t>
            </w:r>
          </w:p>
        </w:tc>
      </w:tr>
      <w:tr w:rsidR="00415FC9" w:rsidRPr="00E34463" w:rsidTr="00415FC9">
        <w:trPr>
          <w:cantSplit/>
          <w:tblHeader/>
        </w:trPr>
        <w:tc>
          <w:tcPr>
            <w:tcW w:w="833" w:type="dxa"/>
            <w:vMerge/>
            <w:shd w:val="clear" w:color="auto" w:fill="FFFFFF"/>
            <w:tcMar>
              <w:top w:w="30" w:type="dxa"/>
              <w:left w:w="30" w:type="dxa"/>
              <w:bottom w:w="30" w:type="dxa"/>
              <w:right w:w="30" w:type="dxa"/>
            </w:tcMar>
          </w:tcPr>
          <w:p w:rsidR="00415FC9" w:rsidRPr="00BB3777" w:rsidRDefault="00415FC9"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415FC9" w:rsidRPr="009C78A6" w:rsidRDefault="00415FC9" w:rsidP="00415FC9">
            <w:pPr>
              <w:spacing w:line="320" w:lineRule="exact"/>
              <w:rPr>
                <w:rFonts w:ascii="Arial" w:hAnsi="Arial" w:cs="Arial"/>
                <w:sz w:val="20"/>
                <w:szCs w:val="20"/>
              </w:rPr>
            </w:pPr>
            <w:r w:rsidRPr="009C78A6">
              <w:rPr>
                <w:rFonts w:ascii="Arial" w:hAnsi="Arial" w:cs="Arial" w:hint="eastAsia"/>
                <w:bCs/>
                <w:sz w:val="20"/>
                <w:szCs w:val="20"/>
              </w:rPr>
              <w:t>每天喝六至八杯水或流質飲品</w:t>
            </w:r>
          </w:p>
        </w:tc>
        <w:tc>
          <w:tcPr>
            <w:tcW w:w="1720" w:type="dxa"/>
            <w:shd w:val="clear" w:color="auto" w:fill="FFFFFF"/>
            <w:tcMar>
              <w:top w:w="30" w:type="dxa"/>
              <w:left w:w="30" w:type="dxa"/>
              <w:bottom w:w="30" w:type="dxa"/>
              <w:right w:w="30" w:type="dxa"/>
            </w:tcMar>
          </w:tcPr>
          <w:p w:rsidR="00415FC9" w:rsidRPr="009C78A6" w:rsidRDefault="00415FC9" w:rsidP="00415FC9">
            <w:pPr>
              <w:tabs>
                <w:tab w:val="center" w:pos="830"/>
                <w:tab w:val="left" w:pos="1332"/>
              </w:tabs>
              <w:spacing w:line="320" w:lineRule="exact"/>
              <w:rPr>
                <w:rFonts w:ascii="Arial" w:hAnsi="Arial" w:cs="Arial"/>
                <w:sz w:val="20"/>
                <w:szCs w:val="20"/>
              </w:rPr>
            </w:pPr>
            <w:r w:rsidRPr="009C78A6">
              <w:rPr>
                <w:rFonts w:ascii="Arial" w:hAnsi="Arial" w:cs="Arial"/>
                <w:sz w:val="20"/>
                <w:szCs w:val="20"/>
              </w:rPr>
              <w:tab/>
            </w:r>
            <w:r w:rsidRPr="009C78A6">
              <w:rPr>
                <w:rFonts w:ascii="Arial" w:hAnsi="Arial" w:cs="Arial" w:hint="eastAsia"/>
                <w:sz w:val="20"/>
                <w:szCs w:val="20"/>
              </w:rPr>
              <w:t>43</w:t>
            </w:r>
          </w:p>
        </w:tc>
        <w:tc>
          <w:tcPr>
            <w:tcW w:w="1718"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42.6</w:t>
            </w:r>
          </w:p>
        </w:tc>
      </w:tr>
      <w:tr w:rsidR="00415FC9" w:rsidRPr="00E34463" w:rsidTr="00415FC9">
        <w:trPr>
          <w:cantSplit/>
          <w:tblHeader/>
        </w:trPr>
        <w:tc>
          <w:tcPr>
            <w:tcW w:w="833" w:type="dxa"/>
            <w:vMerge/>
            <w:shd w:val="clear" w:color="auto" w:fill="FFFFFF"/>
            <w:tcMar>
              <w:top w:w="30" w:type="dxa"/>
              <w:left w:w="30" w:type="dxa"/>
              <w:bottom w:w="30" w:type="dxa"/>
              <w:right w:w="30" w:type="dxa"/>
            </w:tcMar>
          </w:tcPr>
          <w:p w:rsidR="00415FC9" w:rsidRPr="00BB3777" w:rsidRDefault="00415FC9" w:rsidP="00415FC9">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415FC9" w:rsidRPr="009C78A6" w:rsidRDefault="00415FC9" w:rsidP="00415FC9">
            <w:pPr>
              <w:spacing w:line="320" w:lineRule="exact"/>
              <w:rPr>
                <w:rFonts w:ascii="Arial" w:hAnsi="Arial" w:cs="Arial"/>
                <w:sz w:val="20"/>
                <w:szCs w:val="20"/>
              </w:rPr>
            </w:pPr>
            <w:r w:rsidRPr="009C78A6">
              <w:rPr>
                <w:rFonts w:ascii="Arial" w:hAnsi="Arial" w:cs="Arial" w:hint="eastAsia"/>
                <w:bCs/>
                <w:sz w:val="20"/>
                <w:szCs w:val="20"/>
              </w:rPr>
              <w:t>飲食定時和定量</w:t>
            </w:r>
          </w:p>
        </w:tc>
        <w:tc>
          <w:tcPr>
            <w:tcW w:w="1720"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50</w:t>
            </w:r>
          </w:p>
        </w:tc>
        <w:tc>
          <w:tcPr>
            <w:tcW w:w="1718" w:type="dxa"/>
            <w:shd w:val="clear" w:color="auto" w:fill="FFFFFF"/>
            <w:tcMar>
              <w:top w:w="30" w:type="dxa"/>
              <w:left w:w="30" w:type="dxa"/>
              <w:bottom w:w="30" w:type="dxa"/>
              <w:right w:w="30" w:type="dxa"/>
            </w:tcMar>
          </w:tcPr>
          <w:p w:rsidR="00415FC9" w:rsidRPr="009C78A6" w:rsidRDefault="00415FC9" w:rsidP="00415FC9">
            <w:pPr>
              <w:spacing w:line="320" w:lineRule="exact"/>
              <w:jc w:val="center"/>
              <w:rPr>
                <w:rFonts w:ascii="Arial" w:hAnsi="Arial" w:cs="Arial"/>
                <w:sz w:val="20"/>
                <w:szCs w:val="20"/>
              </w:rPr>
            </w:pPr>
            <w:r w:rsidRPr="009C78A6">
              <w:rPr>
                <w:rFonts w:ascii="Arial" w:hAnsi="Arial" w:cs="Arial" w:hint="eastAsia"/>
                <w:sz w:val="20"/>
                <w:szCs w:val="20"/>
              </w:rPr>
              <w:t>49.5</w:t>
            </w:r>
          </w:p>
        </w:tc>
      </w:tr>
    </w:tbl>
    <w:p w:rsidR="00415FC9" w:rsidRDefault="00E7273F" w:rsidP="003A5319">
      <w:pPr>
        <w:pStyle w:val="a4"/>
        <w:ind w:leftChars="0"/>
        <w:rPr>
          <w:rFonts w:ascii="Arial" w:hAnsi="Arial" w:cs="Arial"/>
          <w:bCs/>
          <w:szCs w:val="24"/>
        </w:rPr>
      </w:pPr>
      <w:r w:rsidRPr="00E7273F">
        <w:rPr>
          <w:szCs w:val="24"/>
        </w:rPr>
        <w:t>表十</w:t>
      </w:r>
      <w:r w:rsidRPr="00E7273F">
        <w:rPr>
          <w:rFonts w:hint="eastAsia"/>
          <w:szCs w:val="24"/>
        </w:rPr>
        <w:t>九</w:t>
      </w:r>
      <w:r>
        <w:rPr>
          <w:rFonts w:hint="eastAsia"/>
          <w:szCs w:val="24"/>
        </w:rPr>
        <w:t>：</w:t>
      </w:r>
      <w:r w:rsidRPr="00E7273F">
        <w:rPr>
          <w:rFonts w:ascii="Arial" w:hAnsi="Arial" w:cs="Arial" w:hint="eastAsia"/>
          <w:bCs/>
          <w:szCs w:val="24"/>
        </w:rPr>
        <w:t>如果你健康出現問題，你會否向他人求助</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7273F" w:rsidRPr="0058178B" w:rsidTr="00A853A7">
        <w:trPr>
          <w:cantSplit/>
          <w:tblHeader/>
        </w:trPr>
        <w:tc>
          <w:tcPr>
            <w:tcW w:w="2393" w:type="dxa"/>
            <w:gridSpan w:val="2"/>
            <w:shd w:val="clear" w:color="auto" w:fill="FFFFFF"/>
            <w:tcMar>
              <w:top w:w="30" w:type="dxa"/>
              <w:left w:w="30" w:type="dxa"/>
              <w:bottom w:w="30" w:type="dxa"/>
              <w:right w:w="30" w:type="dxa"/>
            </w:tcMar>
            <w:vAlign w:val="center"/>
          </w:tcPr>
          <w:p w:rsidR="00E7273F" w:rsidRPr="00E666A9" w:rsidRDefault="00E7273F" w:rsidP="00A853A7">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7273F" w:rsidRPr="00E666A9" w:rsidRDefault="00E7273F" w:rsidP="00A853A7">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7273F" w:rsidRPr="00E666A9" w:rsidRDefault="00E7273F" w:rsidP="00A853A7">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7273F" w:rsidRPr="00E666A9" w:rsidRDefault="00E7273F" w:rsidP="00A853A7">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7273F" w:rsidRPr="00E666A9" w:rsidRDefault="00E7273F" w:rsidP="00A853A7">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7273F" w:rsidRPr="0058178B" w:rsidTr="00A853A7">
        <w:trPr>
          <w:cantSplit/>
          <w:tblHeader/>
        </w:trPr>
        <w:tc>
          <w:tcPr>
            <w:tcW w:w="833" w:type="dxa"/>
            <w:vMerge w:val="restart"/>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r>
              <w:rPr>
                <w:rFonts w:ascii="Arial" w:hAnsi="Arial" w:cs="Arial" w:hint="eastAsia"/>
                <w:sz w:val="20"/>
                <w:szCs w:val="20"/>
              </w:rPr>
              <w:t>會</w:t>
            </w:r>
          </w:p>
        </w:tc>
        <w:tc>
          <w:tcPr>
            <w:tcW w:w="1010"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73</w:t>
            </w:r>
          </w:p>
        </w:tc>
        <w:tc>
          <w:tcPr>
            <w:tcW w:w="1009"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72.3</w:t>
            </w:r>
          </w:p>
        </w:tc>
        <w:tc>
          <w:tcPr>
            <w:tcW w:w="1400"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74.5</w:t>
            </w:r>
          </w:p>
        </w:tc>
        <w:tc>
          <w:tcPr>
            <w:tcW w:w="1701"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74.5</w:t>
            </w:r>
          </w:p>
        </w:tc>
      </w:tr>
      <w:tr w:rsidR="00E7273F" w:rsidRPr="0058178B" w:rsidTr="00A853A7">
        <w:trPr>
          <w:cantSplit/>
          <w:tblHeader/>
        </w:trPr>
        <w:tc>
          <w:tcPr>
            <w:tcW w:w="833" w:type="dxa"/>
            <w:vMerge/>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r>
              <w:rPr>
                <w:rFonts w:ascii="Arial" w:hAnsi="Arial" w:cs="Arial" w:hint="eastAsia"/>
                <w:sz w:val="20"/>
                <w:szCs w:val="20"/>
              </w:rPr>
              <w:t>不會</w:t>
            </w:r>
          </w:p>
        </w:tc>
        <w:tc>
          <w:tcPr>
            <w:tcW w:w="1010"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25</w:t>
            </w:r>
          </w:p>
        </w:tc>
        <w:tc>
          <w:tcPr>
            <w:tcW w:w="1009"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24.8</w:t>
            </w:r>
          </w:p>
        </w:tc>
        <w:tc>
          <w:tcPr>
            <w:tcW w:w="1400"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25.5</w:t>
            </w:r>
          </w:p>
        </w:tc>
        <w:tc>
          <w:tcPr>
            <w:tcW w:w="1701"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sidRPr="00E666A9">
              <w:rPr>
                <w:rFonts w:ascii="Arial" w:hAnsi="Arial" w:cs="Arial" w:hint="eastAsia"/>
                <w:sz w:val="20"/>
                <w:szCs w:val="20"/>
              </w:rPr>
              <w:t>100.0</w:t>
            </w:r>
          </w:p>
        </w:tc>
      </w:tr>
      <w:tr w:rsidR="00E7273F" w:rsidRPr="0058178B" w:rsidTr="00A853A7">
        <w:trPr>
          <w:cantSplit/>
          <w:tblHeader/>
        </w:trPr>
        <w:tc>
          <w:tcPr>
            <w:tcW w:w="833" w:type="dxa"/>
            <w:vMerge/>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98</w:t>
            </w:r>
          </w:p>
        </w:tc>
        <w:tc>
          <w:tcPr>
            <w:tcW w:w="1009"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97.0</w:t>
            </w:r>
          </w:p>
        </w:tc>
        <w:tc>
          <w:tcPr>
            <w:tcW w:w="1400"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7273F" w:rsidRPr="00E666A9" w:rsidRDefault="00E7273F" w:rsidP="00A853A7">
            <w:pPr>
              <w:spacing w:line="320" w:lineRule="exact"/>
              <w:jc w:val="center"/>
              <w:rPr>
                <w:sz w:val="20"/>
                <w:szCs w:val="20"/>
              </w:rPr>
            </w:pPr>
          </w:p>
        </w:tc>
      </w:tr>
      <w:tr w:rsidR="00E7273F" w:rsidRPr="0058178B" w:rsidTr="00A853A7">
        <w:trPr>
          <w:cantSplit/>
          <w:tblHeader/>
        </w:trPr>
        <w:tc>
          <w:tcPr>
            <w:tcW w:w="833" w:type="dxa"/>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Pr>
                <w:rFonts w:ascii="Arial" w:hAnsi="Arial" w:cs="Arial" w:hint="eastAsia"/>
                <w:sz w:val="20"/>
                <w:szCs w:val="20"/>
              </w:rPr>
              <w:t>3.0</w:t>
            </w:r>
          </w:p>
        </w:tc>
        <w:tc>
          <w:tcPr>
            <w:tcW w:w="1400" w:type="dxa"/>
            <w:shd w:val="clear" w:color="auto" w:fill="FFFFFF"/>
            <w:tcMar>
              <w:top w:w="30" w:type="dxa"/>
              <w:left w:w="30" w:type="dxa"/>
              <w:bottom w:w="30" w:type="dxa"/>
              <w:right w:w="30" w:type="dxa"/>
            </w:tcMar>
            <w:vAlign w:val="center"/>
          </w:tcPr>
          <w:p w:rsidR="00E7273F" w:rsidRPr="00E666A9" w:rsidRDefault="00E7273F" w:rsidP="00A853A7">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7273F" w:rsidRPr="00E666A9" w:rsidRDefault="00E7273F" w:rsidP="00A853A7">
            <w:pPr>
              <w:spacing w:line="320" w:lineRule="exact"/>
              <w:jc w:val="center"/>
              <w:rPr>
                <w:sz w:val="20"/>
                <w:szCs w:val="20"/>
              </w:rPr>
            </w:pPr>
          </w:p>
        </w:tc>
      </w:tr>
      <w:tr w:rsidR="00E7273F" w:rsidRPr="0058178B" w:rsidTr="00A853A7">
        <w:trPr>
          <w:cantSplit/>
        </w:trPr>
        <w:tc>
          <w:tcPr>
            <w:tcW w:w="2393" w:type="dxa"/>
            <w:gridSpan w:val="2"/>
            <w:shd w:val="clear" w:color="auto" w:fill="FFFFFF"/>
            <w:tcMar>
              <w:top w:w="30" w:type="dxa"/>
              <w:left w:w="30" w:type="dxa"/>
              <w:bottom w:w="30" w:type="dxa"/>
              <w:right w:w="30" w:type="dxa"/>
            </w:tcMar>
          </w:tcPr>
          <w:p w:rsidR="00E7273F" w:rsidRPr="00E666A9" w:rsidRDefault="00E7273F" w:rsidP="00A853A7">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7273F" w:rsidRPr="00E666A9" w:rsidRDefault="00E7273F" w:rsidP="00A853A7">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7273F" w:rsidRPr="00E666A9" w:rsidRDefault="00E7273F" w:rsidP="00A853A7">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7273F" w:rsidRPr="00E666A9" w:rsidRDefault="00E7273F" w:rsidP="00A853A7">
            <w:pPr>
              <w:spacing w:line="320" w:lineRule="exact"/>
              <w:jc w:val="center"/>
              <w:rPr>
                <w:sz w:val="20"/>
                <w:szCs w:val="20"/>
              </w:rPr>
            </w:pPr>
          </w:p>
        </w:tc>
      </w:tr>
    </w:tbl>
    <w:p w:rsidR="00E7273F" w:rsidRDefault="00E7273F" w:rsidP="003A5319">
      <w:pPr>
        <w:pStyle w:val="a4"/>
        <w:ind w:leftChars="0"/>
      </w:pPr>
    </w:p>
    <w:p w:rsidR="00E7273F" w:rsidRDefault="00E7273F" w:rsidP="00E7273F">
      <w:pPr>
        <w:pStyle w:val="a4"/>
        <w:ind w:leftChars="0"/>
        <w:rPr>
          <w:rFonts w:ascii="SimSun" w:hAnsi="SimSun"/>
          <w:bCs/>
        </w:rPr>
      </w:pPr>
      <w:r w:rsidRPr="00E7273F">
        <w:rPr>
          <w:szCs w:val="24"/>
        </w:rPr>
        <w:t>表</w:t>
      </w:r>
      <w:r w:rsidRPr="00E7273F">
        <w:rPr>
          <w:rFonts w:hint="eastAsia"/>
          <w:szCs w:val="24"/>
        </w:rPr>
        <w:t>二十</w:t>
      </w:r>
      <w:r>
        <w:rPr>
          <w:rFonts w:hint="eastAsia"/>
          <w:szCs w:val="24"/>
        </w:rPr>
        <w:t>：</w:t>
      </w:r>
      <w:r w:rsidRPr="00E7273F">
        <w:rPr>
          <w:rFonts w:ascii="Arial" w:hAnsi="Arial" w:cs="Arial" w:hint="eastAsia"/>
          <w:bCs/>
          <w:szCs w:val="24"/>
        </w:rPr>
        <w:t>不會求助原因</w:t>
      </w:r>
      <w:r>
        <w:rPr>
          <w:rFonts w:ascii="SimSun" w:hAnsi="SimSun" w:hint="eastAsia"/>
          <w:bCs/>
        </w:rPr>
        <w:t>（</w:t>
      </w:r>
      <w:r w:rsidRPr="00E34463">
        <w:rPr>
          <w:rFonts w:ascii="SimSun" w:hAnsi="SimSun" w:hint="eastAsia"/>
          <w:bCs/>
        </w:rPr>
        <w:t>可選多項</w:t>
      </w:r>
      <w:r>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E7273F" w:rsidRPr="00E34463" w:rsidTr="00A853A7">
        <w:trPr>
          <w:cantSplit/>
          <w:tblHeader/>
        </w:trPr>
        <w:tc>
          <w:tcPr>
            <w:tcW w:w="4075" w:type="dxa"/>
            <w:gridSpan w:val="2"/>
            <w:shd w:val="clear" w:color="auto" w:fill="FFFFFF"/>
            <w:tcMar>
              <w:top w:w="30" w:type="dxa"/>
              <w:left w:w="30" w:type="dxa"/>
              <w:bottom w:w="30" w:type="dxa"/>
              <w:right w:w="30" w:type="dxa"/>
            </w:tcMar>
            <w:vAlign w:val="center"/>
          </w:tcPr>
          <w:p w:rsidR="00E7273F" w:rsidRPr="00BB3777" w:rsidRDefault="00E7273F" w:rsidP="00A853A7">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E7273F" w:rsidRPr="00BB3777" w:rsidRDefault="00E7273F" w:rsidP="00A853A7">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E7273F" w:rsidRPr="00BB3777" w:rsidRDefault="00087422" w:rsidP="00A853A7">
            <w:pPr>
              <w:spacing w:line="320" w:lineRule="exact"/>
              <w:jc w:val="center"/>
              <w:rPr>
                <w:rFonts w:ascii="Arial" w:hAnsi="Arial" w:cs="Arial"/>
                <w:sz w:val="20"/>
                <w:szCs w:val="20"/>
              </w:rPr>
            </w:pPr>
            <w:r>
              <w:rPr>
                <w:rFonts w:ascii="Arial" w:hAnsi="Arial" w:cs="Arial" w:hint="eastAsia"/>
                <w:sz w:val="20"/>
                <w:szCs w:val="20"/>
              </w:rPr>
              <w:t>有效</w:t>
            </w:r>
            <w:r w:rsidR="00E7273F" w:rsidRPr="00BB3777">
              <w:rPr>
                <w:rFonts w:ascii="Arial" w:hAnsi="Arial" w:cs="Arial" w:hint="eastAsia"/>
                <w:sz w:val="20"/>
                <w:szCs w:val="20"/>
              </w:rPr>
              <w:t>百分比</w:t>
            </w:r>
          </w:p>
        </w:tc>
      </w:tr>
      <w:tr w:rsidR="00E7273F" w:rsidRPr="00E34463" w:rsidTr="00A853A7">
        <w:trPr>
          <w:cantSplit/>
          <w:tblHeader/>
        </w:trPr>
        <w:tc>
          <w:tcPr>
            <w:tcW w:w="833" w:type="dxa"/>
            <w:vMerge w:val="restart"/>
            <w:shd w:val="clear" w:color="auto" w:fill="FFFFFF"/>
            <w:tcMar>
              <w:top w:w="30" w:type="dxa"/>
              <w:left w:w="30" w:type="dxa"/>
              <w:bottom w:w="30" w:type="dxa"/>
              <w:right w:w="30" w:type="dxa"/>
            </w:tcMar>
          </w:tcPr>
          <w:p w:rsidR="00E7273F" w:rsidRPr="00BB3777" w:rsidRDefault="00E7273F"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7273F" w:rsidRPr="0011474F" w:rsidRDefault="00E7273F" w:rsidP="00A853A7">
            <w:pPr>
              <w:spacing w:line="320" w:lineRule="exact"/>
              <w:rPr>
                <w:rFonts w:ascii="Arial" w:hAnsi="Arial" w:cs="Arial"/>
                <w:sz w:val="20"/>
                <w:szCs w:val="20"/>
              </w:rPr>
            </w:pPr>
            <w:r w:rsidRPr="0011474F">
              <w:rPr>
                <w:rFonts w:ascii="Arial" w:hAnsi="Arial" w:cs="Arial" w:hint="eastAsia"/>
                <w:bCs/>
                <w:sz w:val="20"/>
                <w:szCs w:val="20"/>
              </w:rPr>
              <w:t>沒有人可協助</w:t>
            </w:r>
          </w:p>
        </w:tc>
        <w:tc>
          <w:tcPr>
            <w:tcW w:w="1720" w:type="dxa"/>
            <w:shd w:val="clear" w:color="auto" w:fill="FFFFFF"/>
            <w:tcMar>
              <w:top w:w="30" w:type="dxa"/>
              <w:left w:w="30" w:type="dxa"/>
              <w:bottom w:w="30" w:type="dxa"/>
              <w:right w:w="30" w:type="dxa"/>
            </w:tcMar>
          </w:tcPr>
          <w:p w:rsidR="00E7273F" w:rsidRPr="0011474F" w:rsidRDefault="00E7273F" w:rsidP="00A853A7">
            <w:pPr>
              <w:spacing w:line="320" w:lineRule="exact"/>
              <w:jc w:val="center"/>
              <w:rPr>
                <w:rFonts w:ascii="Arial" w:hAnsi="Arial" w:cs="Arial"/>
                <w:sz w:val="20"/>
                <w:szCs w:val="20"/>
              </w:rPr>
            </w:pPr>
            <w:r w:rsidRPr="0011474F">
              <w:rPr>
                <w:rFonts w:ascii="Arial" w:hAnsi="Arial" w:cs="Arial" w:hint="eastAsia"/>
                <w:sz w:val="20"/>
                <w:szCs w:val="20"/>
              </w:rPr>
              <w:t>14</w:t>
            </w:r>
          </w:p>
        </w:tc>
        <w:tc>
          <w:tcPr>
            <w:tcW w:w="1718" w:type="dxa"/>
            <w:shd w:val="clear" w:color="auto" w:fill="FFFFFF"/>
            <w:tcMar>
              <w:top w:w="30" w:type="dxa"/>
              <w:left w:w="30" w:type="dxa"/>
              <w:bottom w:w="30" w:type="dxa"/>
              <w:right w:w="30" w:type="dxa"/>
            </w:tcMar>
          </w:tcPr>
          <w:p w:rsidR="00E7273F" w:rsidRPr="0011474F" w:rsidRDefault="00087422" w:rsidP="00E7273F">
            <w:pPr>
              <w:spacing w:line="320" w:lineRule="exact"/>
              <w:jc w:val="center"/>
              <w:rPr>
                <w:rFonts w:ascii="Arial" w:hAnsi="Arial" w:cs="Arial"/>
                <w:sz w:val="20"/>
                <w:szCs w:val="20"/>
              </w:rPr>
            </w:pPr>
            <w:r>
              <w:rPr>
                <w:rFonts w:ascii="Arial" w:hAnsi="Arial" w:cs="Arial" w:hint="eastAsia"/>
                <w:sz w:val="20"/>
                <w:szCs w:val="20"/>
              </w:rPr>
              <w:t>58.3</w:t>
            </w:r>
          </w:p>
        </w:tc>
      </w:tr>
      <w:tr w:rsidR="000105F4" w:rsidRPr="00E34463"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0105F4">
            <w:pPr>
              <w:tabs>
                <w:tab w:val="left" w:pos="888"/>
              </w:tabs>
              <w:spacing w:line="320" w:lineRule="exact"/>
              <w:rPr>
                <w:rFonts w:ascii="Arial" w:hAnsi="Arial" w:cs="Arial"/>
                <w:bCs/>
                <w:sz w:val="20"/>
                <w:szCs w:val="20"/>
              </w:rPr>
            </w:pPr>
            <w:r w:rsidRPr="000105F4">
              <w:rPr>
                <w:rFonts w:ascii="Arial" w:hAnsi="Arial" w:cs="Arial" w:hint="eastAsia"/>
                <w:bCs/>
                <w:sz w:val="20"/>
                <w:szCs w:val="20"/>
              </w:rPr>
              <w:t>不需要支援</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0105F4" w:rsidRPr="000105F4" w:rsidRDefault="000105F4" w:rsidP="00E7273F">
            <w:pPr>
              <w:spacing w:line="320" w:lineRule="exact"/>
              <w:jc w:val="center"/>
              <w:rPr>
                <w:rFonts w:ascii="Arial" w:hAnsi="Arial" w:cs="Arial"/>
                <w:sz w:val="20"/>
                <w:szCs w:val="20"/>
              </w:rPr>
            </w:pPr>
            <w:r w:rsidRPr="000105F4">
              <w:rPr>
                <w:rFonts w:ascii="Arial" w:hAnsi="Arial" w:cs="Arial" w:hint="eastAsia"/>
                <w:sz w:val="20"/>
                <w:szCs w:val="20"/>
              </w:rPr>
              <w:t>0</w:t>
            </w:r>
          </w:p>
        </w:tc>
      </w:tr>
      <w:tr w:rsidR="00E7273F" w:rsidRPr="00E34463" w:rsidTr="00A853A7">
        <w:trPr>
          <w:cantSplit/>
          <w:tblHeader/>
        </w:trPr>
        <w:tc>
          <w:tcPr>
            <w:tcW w:w="833" w:type="dxa"/>
            <w:vMerge/>
            <w:shd w:val="clear" w:color="auto" w:fill="FFFFFF"/>
            <w:tcMar>
              <w:top w:w="30" w:type="dxa"/>
              <w:left w:w="30" w:type="dxa"/>
              <w:bottom w:w="30" w:type="dxa"/>
              <w:right w:w="30" w:type="dxa"/>
            </w:tcMar>
          </w:tcPr>
          <w:p w:rsidR="00E7273F" w:rsidRPr="00BB3777" w:rsidRDefault="00E7273F"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7273F" w:rsidRPr="0011474F" w:rsidRDefault="00E7273F" w:rsidP="00A853A7">
            <w:pPr>
              <w:spacing w:line="320" w:lineRule="exact"/>
              <w:rPr>
                <w:rFonts w:ascii="Arial" w:hAnsi="Arial" w:cs="Arial"/>
                <w:sz w:val="20"/>
                <w:szCs w:val="20"/>
              </w:rPr>
            </w:pPr>
            <w:r w:rsidRPr="0011474F">
              <w:rPr>
                <w:rFonts w:ascii="Arial" w:hAnsi="Arial" w:cs="Arial" w:hint="eastAsia"/>
                <w:bCs/>
                <w:sz w:val="20"/>
                <w:szCs w:val="20"/>
              </w:rPr>
              <w:t>幫不到</w:t>
            </w:r>
          </w:p>
        </w:tc>
        <w:tc>
          <w:tcPr>
            <w:tcW w:w="1720" w:type="dxa"/>
            <w:shd w:val="clear" w:color="auto" w:fill="FFFFFF"/>
            <w:tcMar>
              <w:top w:w="30" w:type="dxa"/>
              <w:left w:w="30" w:type="dxa"/>
              <w:bottom w:w="30" w:type="dxa"/>
              <w:right w:w="30" w:type="dxa"/>
            </w:tcMar>
          </w:tcPr>
          <w:p w:rsidR="00E7273F" w:rsidRPr="0011474F" w:rsidRDefault="00E7273F" w:rsidP="00A853A7">
            <w:pPr>
              <w:spacing w:line="320" w:lineRule="exact"/>
              <w:jc w:val="center"/>
              <w:rPr>
                <w:rFonts w:ascii="Arial" w:hAnsi="Arial" w:cs="Arial"/>
                <w:sz w:val="20"/>
                <w:szCs w:val="20"/>
              </w:rPr>
            </w:pPr>
            <w:r w:rsidRPr="0011474F">
              <w:rPr>
                <w:rFonts w:ascii="Arial" w:hAnsi="Arial" w:cs="Arial" w:hint="eastAsia"/>
                <w:sz w:val="20"/>
                <w:szCs w:val="20"/>
              </w:rPr>
              <w:t>6</w:t>
            </w:r>
          </w:p>
        </w:tc>
        <w:tc>
          <w:tcPr>
            <w:tcW w:w="1718" w:type="dxa"/>
            <w:shd w:val="clear" w:color="auto" w:fill="FFFFFF"/>
            <w:tcMar>
              <w:top w:w="30" w:type="dxa"/>
              <w:left w:w="30" w:type="dxa"/>
              <w:bottom w:w="30" w:type="dxa"/>
              <w:right w:w="30" w:type="dxa"/>
            </w:tcMar>
          </w:tcPr>
          <w:p w:rsidR="00E7273F" w:rsidRPr="0011474F" w:rsidRDefault="00087422" w:rsidP="00A853A7">
            <w:pPr>
              <w:spacing w:line="320" w:lineRule="exact"/>
              <w:jc w:val="center"/>
              <w:rPr>
                <w:rFonts w:ascii="Arial" w:hAnsi="Arial" w:cs="Arial"/>
                <w:sz w:val="20"/>
                <w:szCs w:val="20"/>
              </w:rPr>
            </w:pPr>
            <w:r>
              <w:rPr>
                <w:rFonts w:ascii="Arial" w:hAnsi="Arial" w:cs="Arial" w:hint="eastAsia"/>
                <w:sz w:val="20"/>
                <w:szCs w:val="20"/>
              </w:rPr>
              <w:t>26.1</w:t>
            </w:r>
          </w:p>
        </w:tc>
      </w:tr>
      <w:tr w:rsidR="00E7273F" w:rsidRPr="00E34463" w:rsidTr="00A853A7">
        <w:trPr>
          <w:cantSplit/>
          <w:tblHeader/>
        </w:trPr>
        <w:tc>
          <w:tcPr>
            <w:tcW w:w="833" w:type="dxa"/>
            <w:vMerge/>
            <w:shd w:val="clear" w:color="auto" w:fill="FFFFFF"/>
            <w:tcMar>
              <w:top w:w="30" w:type="dxa"/>
              <w:left w:w="30" w:type="dxa"/>
              <w:bottom w:w="30" w:type="dxa"/>
              <w:right w:w="30" w:type="dxa"/>
            </w:tcMar>
          </w:tcPr>
          <w:p w:rsidR="00E7273F" w:rsidRPr="00BB3777" w:rsidRDefault="00E7273F"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7273F" w:rsidRPr="0011474F" w:rsidRDefault="00E7273F" w:rsidP="00A853A7">
            <w:pPr>
              <w:spacing w:line="320" w:lineRule="exact"/>
              <w:rPr>
                <w:rFonts w:ascii="Arial" w:hAnsi="Arial" w:cs="Arial"/>
                <w:sz w:val="20"/>
                <w:szCs w:val="20"/>
              </w:rPr>
            </w:pPr>
            <w:r w:rsidRPr="0011474F">
              <w:rPr>
                <w:rFonts w:ascii="Arial" w:hAnsi="Arial" w:cs="Arial" w:hint="eastAsia"/>
                <w:bCs/>
                <w:sz w:val="20"/>
                <w:szCs w:val="20"/>
              </w:rPr>
              <w:t>價錢貴</w:t>
            </w:r>
          </w:p>
        </w:tc>
        <w:tc>
          <w:tcPr>
            <w:tcW w:w="1720" w:type="dxa"/>
            <w:shd w:val="clear" w:color="auto" w:fill="FFFFFF"/>
            <w:tcMar>
              <w:top w:w="30" w:type="dxa"/>
              <w:left w:w="30" w:type="dxa"/>
              <w:bottom w:w="30" w:type="dxa"/>
              <w:right w:w="30" w:type="dxa"/>
            </w:tcMar>
          </w:tcPr>
          <w:p w:rsidR="00E7273F" w:rsidRPr="0011474F" w:rsidRDefault="0011474F" w:rsidP="00A853A7">
            <w:pPr>
              <w:spacing w:line="320" w:lineRule="exact"/>
              <w:jc w:val="center"/>
              <w:rPr>
                <w:rFonts w:ascii="Arial" w:hAnsi="Arial" w:cs="Arial"/>
                <w:sz w:val="20"/>
                <w:szCs w:val="20"/>
              </w:rPr>
            </w:pPr>
            <w:r w:rsidRPr="0011474F">
              <w:rPr>
                <w:rFonts w:ascii="Arial" w:hAnsi="Arial" w:cs="Arial" w:hint="eastAsia"/>
                <w:sz w:val="20"/>
                <w:szCs w:val="20"/>
              </w:rPr>
              <w:t>7</w:t>
            </w:r>
          </w:p>
        </w:tc>
        <w:tc>
          <w:tcPr>
            <w:tcW w:w="1718" w:type="dxa"/>
            <w:shd w:val="clear" w:color="auto" w:fill="FFFFFF"/>
            <w:tcMar>
              <w:top w:w="30" w:type="dxa"/>
              <w:left w:w="30" w:type="dxa"/>
              <w:bottom w:w="30" w:type="dxa"/>
              <w:right w:w="30" w:type="dxa"/>
            </w:tcMar>
          </w:tcPr>
          <w:p w:rsidR="00E7273F" w:rsidRPr="0011474F" w:rsidRDefault="00087422" w:rsidP="00A853A7">
            <w:pPr>
              <w:spacing w:line="320" w:lineRule="exact"/>
              <w:jc w:val="center"/>
              <w:rPr>
                <w:rFonts w:ascii="Arial" w:hAnsi="Arial" w:cs="Arial"/>
                <w:sz w:val="20"/>
                <w:szCs w:val="20"/>
              </w:rPr>
            </w:pPr>
            <w:r>
              <w:rPr>
                <w:rFonts w:ascii="Arial" w:hAnsi="Arial" w:cs="Arial" w:hint="eastAsia"/>
                <w:sz w:val="20"/>
                <w:szCs w:val="20"/>
              </w:rPr>
              <w:t>30.4</w:t>
            </w:r>
          </w:p>
        </w:tc>
      </w:tr>
    </w:tbl>
    <w:p w:rsidR="00E7273F" w:rsidRDefault="00E7273F" w:rsidP="003A5319">
      <w:pPr>
        <w:pStyle w:val="a4"/>
        <w:ind w:leftChars="0"/>
        <w:rPr>
          <w:rFonts w:ascii="Arial" w:hAnsi="Arial" w:cs="Arial"/>
          <w:bCs/>
          <w:szCs w:val="24"/>
        </w:rPr>
      </w:pPr>
    </w:p>
    <w:p w:rsidR="00E7273F" w:rsidRDefault="000105F4" w:rsidP="003A5319">
      <w:pPr>
        <w:pStyle w:val="a4"/>
        <w:ind w:leftChars="0"/>
        <w:rPr>
          <w:rFonts w:ascii="SimSun" w:hAnsi="SimSun"/>
          <w:bCs/>
        </w:rPr>
      </w:pPr>
      <w:r w:rsidRPr="0055093B">
        <w:rPr>
          <w:rFonts w:ascii="Times New Roman" w:hAnsi="Times New Roman" w:cs="Times New Roman"/>
          <w:szCs w:val="24"/>
        </w:rPr>
        <w:t>表二十</w:t>
      </w:r>
      <w:r>
        <w:rPr>
          <w:rFonts w:hint="eastAsia"/>
        </w:rPr>
        <w:t>一：</w:t>
      </w:r>
      <w:r w:rsidRPr="0055093B">
        <w:rPr>
          <w:rFonts w:ascii="Arial" w:hAnsi="Arial" w:cs="Arial" w:hint="eastAsia"/>
          <w:bCs/>
          <w:szCs w:val="24"/>
        </w:rPr>
        <w:t>長期病患</w:t>
      </w:r>
      <w:r>
        <w:rPr>
          <w:rFonts w:ascii="SimSun" w:hAnsi="SimSun" w:hint="eastAsia"/>
          <w:bCs/>
        </w:rPr>
        <w:t>（</w:t>
      </w:r>
      <w:r w:rsidRPr="00E34463">
        <w:rPr>
          <w:rFonts w:ascii="SimSun" w:hAnsi="SimSun" w:hint="eastAsia"/>
          <w:bCs/>
        </w:rPr>
        <w:t>可選多項</w:t>
      </w:r>
      <w:r>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0105F4" w:rsidRPr="00BB3777" w:rsidTr="00A853A7">
        <w:trPr>
          <w:cantSplit/>
          <w:tblHeader/>
        </w:trPr>
        <w:tc>
          <w:tcPr>
            <w:tcW w:w="4075" w:type="dxa"/>
            <w:gridSpan w:val="2"/>
            <w:shd w:val="clear" w:color="auto" w:fill="FFFFFF"/>
            <w:tcMar>
              <w:top w:w="30" w:type="dxa"/>
              <w:left w:w="30" w:type="dxa"/>
              <w:bottom w:w="30" w:type="dxa"/>
              <w:right w:w="30" w:type="dxa"/>
            </w:tcMar>
            <w:vAlign w:val="center"/>
          </w:tcPr>
          <w:p w:rsidR="000105F4" w:rsidRPr="00BB3777" w:rsidRDefault="000105F4" w:rsidP="00A853A7">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0105F4" w:rsidRPr="00BB3777" w:rsidRDefault="000105F4" w:rsidP="00A853A7">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0105F4" w:rsidRPr="00BB3777" w:rsidRDefault="000105F4" w:rsidP="00A853A7">
            <w:pPr>
              <w:spacing w:line="320" w:lineRule="exact"/>
              <w:jc w:val="center"/>
              <w:rPr>
                <w:rFonts w:ascii="Arial" w:hAnsi="Arial" w:cs="Arial"/>
                <w:sz w:val="20"/>
                <w:szCs w:val="20"/>
              </w:rPr>
            </w:pPr>
            <w:r w:rsidRPr="00BB3777">
              <w:rPr>
                <w:rFonts w:ascii="Arial" w:hAnsi="Arial" w:cs="Arial" w:hint="eastAsia"/>
                <w:sz w:val="20"/>
                <w:szCs w:val="20"/>
              </w:rPr>
              <w:t>百分比</w:t>
            </w:r>
          </w:p>
        </w:tc>
      </w:tr>
      <w:tr w:rsidR="000105F4" w:rsidRPr="0011474F" w:rsidTr="00A853A7">
        <w:trPr>
          <w:cantSplit/>
          <w:tblHeader/>
        </w:trPr>
        <w:tc>
          <w:tcPr>
            <w:tcW w:w="833" w:type="dxa"/>
            <w:vMerge w:val="restart"/>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sz w:val="20"/>
                <w:szCs w:val="20"/>
              </w:rPr>
            </w:pPr>
            <w:r w:rsidRPr="000105F4">
              <w:rPr>
                <w:rFonts w:ascii="Arial" w:hAnsi="Arial" w:cs="Arial" w:hint="eastAsia"/>
                <w:bCs/>
                <w:sz w:val="20"/>
                <w:szCs w:val="20"/>
              </w:rPr>
              <w:t>高血壓</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7</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6.9</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sz w:val="20"/>
                <w:szCs w:val="20"/>
              </w:rPr>
            </w:pPr>
            <w:r w:rsidRPr="000105F4">
              <w:rPr>
                <w:rFonts w:ascii="Arial" w:hAnsi="Arial" w:cs="Arial" w:hint="eastAsia"/>
                <w:bCs/>
                <w:sz w:val="20"/>
                <w:szCs w:val="20"/>
              </w:rPr>
              <w:t>糖尿病</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1</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1.0</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sz w:val="20"/>
                <w:szCs w:val="20"/>
              </w:rPr>
            </w:pPr>
            <w:r w:rsidRPr="000105F4">
              <w:rPr>
                <w:rFonts w:ascii="Arial" w:hAnsi="Arial" w:cs="Arial" w:hint="eastAsia"/>
                <w:bCs/>
                <w:sz w:val="20"/>
                <w:szCs w:val="20"/>
              </w:rPr>
              <w:t>心臟病</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2.0</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bCs/>
                <w:sz w:val="20"/>
                <w:szCs w:val="20"/>
              </w:rPr>
            </w:pPr>
            <w:r w:rsidRPr="000105F4">
              <w:rPr>
                <w:rFonts w:ascii="Arial" w:hAnsi="Arial" w:cs="Arial" w:hint="eastAsia"/>
                <w:bCs/>
                <w:sz w:val="20"/>
                <w:szCs w:val="20"/>
              </w:rPr>
              <w:t>骨質疏鬆</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33</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32.7</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bCs/>
                <w:sz w:val="20"/>
                <w:szCs w:val="20"/>
              </w:rPr>
            </w:pPr>
            <w:proofErr w:type="gramStart"/>
            <w:r w:rsidRPr="000105F4">
              <w:rPr>
                <w:rFonts w:ascii="Arial" w:hAnsi="Arial" w:cs="Arial" w:hint="eastAsia"/>
                <w:bCs/>
                <w:sz w:val="20"/>
                <w:szCs w:val="20"/>
              </w:rPr>
              <w:t>長期痛症</w:t>
            </w:r>
            <w:proofErr w:type="gramEnd"/>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43</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42.6</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bCs/>
                <w:sz w:val="20"/>
                <w:szCs w:val="20"/>
              </w:rPr>
            </w:pPr>
            <w:r w:rsidRPr="000105F4">
              <w:rPr>
                <w:rFonts w:ascii="Arial" w:hAnsi="Arial" w:cs="Arial" w:hint="eastAsia"/>
                <w:bCs/>
                <w:sz w:val="20"/>
                <w:szCs w:val="20"/>
              </w:rPr>
              <w:t>陰道炎</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15</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14.9</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bCs/>
                <w:sz w:val="20"/>
                <w:szCs w:val="20"/>
              </w:rPr>
            </w:pPr>
            <w:r w:rsidRPr="000105F4">
              <w:rPr>
                <w:rFonts w:ascii="Arial" w:hAnsi="Arial" w:cs="Arial" w:hint="eastAsia"/>
                <w:bCs/>
                <w:sz w:val="20"/>
                <w:szCs w:val="20"/>
              </w:rPr>
              <w:t>泌尿道感染</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9</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8.9</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bCs/>
                <w:sz w:val="20"/>
                <w:szCs w:val="20"/>
              </w:rPr>
            </w:pPr>
            <w:r w:rsidRPr="000105F4">
              <w:rPr>
                <w:rFonts w:ascii="Arial" w:hAnsi="Arial" w:cs="Arial" w:hint="eastAsia"/>
                <w:bCs/>
                <w:sz w:val="20"/>
                <w:szCs w:val="20"/>
              </w:rPr>
              <w:t>乳癌</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1</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1.0</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A853A7">
            <w:pPr>
              <w:spacing w:line="320" w:lineRule="exact"/>
              <w:rPr>
                <w:rFonts w:ascii="Arial" w:hAnsi="Arial" w:cs="Arial"/>
                <w:bCs/>
                <w:sz w:val="20"/>
                <w:szCs w:val="20"/>
              </w:rPr>
            </w:pPr>
            <w:r w:rsidRPr="000105F4">
              <w:rPr>
                <w:rFonts w:ascii="Arial" w:hAnsi="Arial" w:cs="Arial" w:hint="eastAsia"/>
                <w:bCs/>
                <w:sz w:val="20"/>
                <w:szCs w:val="20"/>
              </w:rPr>
              <w:t>子宮頸癌</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0</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0105F4">
            <w:pPr>
              <w:spacing w:line="320" w:lineRule="exact"/>
              <w:rPr>
                <w:rFonts w:ascii="Arial" w:hAnsi="Arial" w:cs="Arial"/>
                <w:bCs/>
                <w:sz w:val="20"/>
                <w:szCs w:val="20"/>
              </w:rPr>
            </w:pPr>
            <w:r w:rsidRPr="000105F4">
              <w:rPr>
                <w:rFonts w:ascii="Arial" w:hAnsi="Arial" w:cs="Arial" w:hint="eastAsia"/>
                <w:bCs/>
                <w:sz w:val="20"/>
                <w:szCs w:val="20"/>
              </w:rPr>
              <w:t>呼吸系統疾病</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9</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8.9</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0105F4">
            <w:pPr>
              <w:spacing w:line="320" w:lineRule="exact"/>
              <w:rPr>
                <w:rFonts w:ascii="Arial" w:hAnsi="Arial" w:cs="Arial"/>
                <w:bCs/>
                <w:sz w:val="20"/>
                <w:szCs w:val="20"/>
              </w:rPr>
            </w:pPr>
            <w:proofErr w:type="gramStart"/>
            <w:r w:rsidRPr="000105F4">
              <w:rPr>
                <w:rFonts w:ascii="Arial" w:hAnsi="Arial" w:cs="Arial" w:hint="eastAsia"/>
                <w:bCs/>
                <w:sz w:val="20"/>
                <w:szCs w:val="20"/>
              </w:rPr>
              <w:t>鼻</w:t>
            </w:r>
            <w:proofErr w:type="gramEnd"/>
            <w:r w:rsidRPr="000105F4">
              <w:rPr>
                <w:rFonts w:ascii="Arial" w:hAnsi="Arial" w:cs="Arial" w:hint="eastAsia"/>
                <w:bCs/>
                <w:sz w:val="20"/>
                <w:szCs w:val="20"/>
              </w:rPr>
              <w:t>敏感</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33</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32.7</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0105F4">
            <w:pPr>
              <w:spacing w:line="320" w:lineRule="exact"/>
              <w:rPr>
                <w:rFonts w:ascii="Arial" w:hAnsi="Arial" w:cs="Arial"/>
                <w:bCs/>
                <w:sz w:val="20"/>
                <w:szCs w:val="20"/>
              </w:rPr>
            </w:pPr>
            <w:r w:rsidRPr="000105F4">
              <w:rPr>
                <w:rFonts w:ascii="Arial" w:hAnsi="Arial" w:cs="Arial" w:hint="eastAsia"/>
                <w:bCs/>
                <w:sz w:val="20"/>
                <w:szCs w:val="20"/>
              </w:rPr>
              <w:t>主婦手</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27</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26.7</w:t>
            </w:r>
          </w:p>
        </w:tc>
      </w:tr>
      <w:tr w:rsidR="000105F4" w:rsidRPr="0011474F" w:rsidTr="00A853A7">
        <w:trPr>
          <w:cantSplit/>
          <w:tblHeader/>
        </w:trPr>
        <w:tc>
          <w:tcPr>
            <w:tcW w:w="833" w:type="dxa"/>
            <w:vMerge/>
            <w:shd w:val="clear" w:color="auto" w:fill="FFFFFF"/>
            <w:tcMar>
              <w:top w:w="30" w:type="dxa"/>
              <w:left w:w="30" w:type="dxa"/>
              <w:bottom w:w="30" w:type="dxa"/>
              <w:right w:w="30" w:type="dxa"/>
            </w:tcMar>
          </w:tcPr>
          <w:p w:rsidR="000105F4" w:rsidRPr="00BB3777" w:rsidRDefault="000105F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105F4" w:rsidRPr="000105F4" w:rsidRDefault="000105F4" w:rsidP="000105F4">
            <w:pPr>
              <w:spacing w:line="320" w:lineRule="exact"/>
              <w:rPr>
                <w:rFonts w:ascii="Arial" w:hAnsi="Arial" w:cs="Arial"/>
                <w:bCs/>
                <w:sz w:val="20"/>
                <w:szCs w:val="20"/>
              </w:rPr>
            </w:pPr>
            <w:r w:rsidRPr="000105F4">
              <w:rPr>
                <w:rFonts w:ascii="Arial" w:hAnsi="Arial" w:cs="Arial" w:hint="eastAsia"/>
                <w:bCs/>
                <w:sz w:val="20"/>
                <w:szCs w:val="20"/>
              </w:rPr>
              <w:t>其他長期病患</w:t>
            </w:r>
          </w:p>
        </w:tc>
        <w:tc>
          <w:tcPr>
            <w:tcW w:w="1720"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20</w:t>
            </w:r>
          </w:p>
        </w:tc>
        <w:tc>
          <w:tcPr>
            <w:tcW w:w="1718" w:type="dxa"/>
            <w:shd w:val="clear" w:color="auto" w:fill="FFFFFF"/>
            <w:tcMar>
              <w:top w:w="30" w:type="dxa"/>
              <w:left w:w="30" w:type="dxa"/>
              <w:bottom w:w="30" w:type="dxa"/>
              <w:right w:w="30" w:type="dxa"/>
            </w:tcMar>
          </w:tcPr>
          <w:p w:rsidR="000105F4" w:rsidRPr="000105F4" w:rsidRDefault="000105F4" w:rsidP="00A853A7">
            <w:pPr>
              <w:spacing w:line="320" w:lineRule="exact"/>
              <w:jc w:val="center"/>
              <w:rPr>
                <w:rFonts w:ascii="Arial" w:hAnsi="Arial" w:cs="Arial"/>
                <w:sz w:val="20"/>
                <w:szCs w:val="20"/>
              </w:rPr>
            </w:pPr>
            <w:r w:rsidRPr="000105F4">
              <w:rPr>
                <w:rFonts w:ascii="Arial" w:hAnsi="Arial" w:cs="Arial" w:hint="eastAsia"/>
                <w:sz w:val="20"/>
                <w:szCs w:val="20"/>
              </w:rPr>
              <w:t>19.8</w:t>
            </w:r>
          </w:p>
        </w:tc>
      </w:tr>
    </w:tbl>
    <w:p w:rsidR="000105F4" w:rsidRDefault="000105F4" w:rsidP="003A5319">
      <w:pPr>
        <w:pStyle w:val="a4"/>
        <w:ind w:leftChars="0"/>
      </w:pPr>
    </w:p>
    <w:p w:rsidR="002841C4" w:rsidRDefault="002841C4" w:rsidP="003A5319">
      <w:pPr>
        <w:pStyle w:val="a4"/>
        <w:ind w:leftChars="0"/>
        <w:rPr>
          <w:rFonts w:ascii="Times New Roman" w:hAnsi="Times New Roman" w:cs="Times New Roman"/>
          <w:szCs w:val="24"/>
        </w:rPr>
      </w:pPr>
      <w:r w:rsidRPr="008F102A">
        <w:rPr>
          <w:rFonts w:ascii="Times New Roman" w:hAnsi="Times New Roman" w:cs="Times New Roman"/>
          <w:szCs w:val="24"/>
        </w:rPr>
        <w:t>表二十二</w:t>
      </w:r>
      <w:r>
        <w:rPr>
          <w:rFonts w:ascii="Times New Roman" w:hAnsi="Times New Roman" w:cs="Times New Roman" w:hint="eastAsia"/>
          <w:szCs w:val="24"/>
        </w:rPr>
        <w:t>：</w:t>
      </w:r>
      <w:r w:rsidRPr="008F102A">
        <w:rPr>
          <w:rFonts w:ascii="Times New Roman" w:hAnsi="Times New Roman" w:cs="Times New Roman"/>
          <w:bCs/>
          <w:szCs w:val="24"/>
        </w:rPr>
        <w:t>當你感到不適時，會選擇</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2841C4" w:rsidRPr="0058178B" w:rsidTr="00A853A7">
        <w:trPr>
          <w:cantSplit/>
          <w:tblHeader/>
        </w:trPr>
        <w:tc>
          <w:tcPr>
            <w:tcW w:w="2393" w:type="dxa"/>
            <w:gridSpan w:val="2"/>
            <w:shd w:val="clear" w:color="auto" w:fill="FFFFFF"/>
            <w:tcMar>
              <w:top w:w="30" w:type="dxa"/>
              <w:left w:w="30" w:type="dxa"/>
              <w:bottom w:w="30" w:type="dxa"/>
              <w:right w:w="30" w:type="dxa"/>
            </w:tcMar>
            <w:vAlign w:val="center"/>
          </w:tcPr>
          <w:p w:rsidR="002841C4" w:rsidRPr="00E666A9" w:rsidRDefault="002841C4" w:rsidP="00A853A7">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2841C4" w:rsidRPr="00E666A9" w:rsidRDefault="002841C4" w:rsidP="00A853A7">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2841C4" w:rsidRPr="00E666A9" w:rsidRDefault="002841C4" w:rsidP="00A853A7">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2841C4" w:rsidRPr="00E666A9" w:rsidRDefault="002841C4" w:rsidP="00A853A7">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2841C4" w:rsidRPr="00E666A9" w:rsidRDefault="002841C4" w:rsidP="00A853A7">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2841C4" w:rsidRPr="0058178B" w:rsidTr="00A853A7">
        <w:trPr>
          <w:cantSplit/>
          <w:tblHeader/>
        </w:trPr>
        <w:tc>
          <w:tcPr>
            <w:tcW w:w="833" w:type="dxa"/>
            <w:vMerge w:val="restart"/>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r>
              <w:rPr>
                <w:rFonts w:ascii="Arial" w:hAnsi="Arial" w:cs="Arial" w:hint="eastAsia"/>
                <w:sz w:val="18"/>
                <w:szCs w:val="18"/>
              </w:rPr>
              <w:t>中醫</w:t>
            </w:r>
          </w:p>
        </w:tc>
        <w:tc>
          <w:tcPr>
            <w:tcW w:w="1010"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11</w:t>
            </w:r>
          </w:p>
        </w:tc>
        <w:tc>
          <w:tcPr>
            <w:tcW w:w="1009"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10.9</w:t>
            </w:r>
          </w:p>
        </w:tc>
        <w:tc>
          <w:tcPr>
            <w:tcW w:w="1400"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12.0</w:t>
            </w:r>
          </w:p>
        </w:tc>
        <w:tc>
          <w:tcPr>
            <w:tcW w:w="1701"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12.0</w:t>
            </w:r>
          </w:p>
        </w:tc>
      </w:tr>
      <w:tr w:rsidR="002841C4" w:rsidRPr="0058178B" w:rsidTr="00A853A7">
        <w:trPr>
          <w:cantSplit/>
          <w:tblHeader/>
        </w:trPr>
        <w:tc>
          <w:tcPr>
            <w:tcW w:w="833" w:type="dxa"/>
            <w:vMerge/>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2841C4" w:rsidRDefault="002841C4" w:rsidP="00A853A7">
            <w:pPr>
              <w:spacing w:line="320" w:lineRule="exact"/>
              <w:rPr>
                <w:rFonts w:ascii="Arial" w:hAnsi="Arial" w:cs="Arial"/>
                <w:sz w:val="20"/>
                <w:szCs w:val="20"/>
              </w:rPr>
            </w:pPr>
            <w:r>
              <w:rPr>
                <w:rFonts w:ascii="Arial" w:hAnsi="Arial" w:cs="Arial" w:hint="eastAsia"/>
                <w:sz w:val="18"/>
                <w:szCs w:val="18"/>
              </w:rPr>
              <w:t>西醫</w:t>
            </w:r>
          </w:p>
        </w:tc>
        <w:tc>
          <w:tcPr>
            <w:tcW w:w="1010" w:type="dxa"/>
            <w:shd w:val="clear" w:color="auto" w:fill="FFFFFF"/>
            <w:tcMar>
              <w:top w:w="30" w:type="dxa"/>
              <w:left w:w="30" w:type="dxa"/>
              <w:bottom w:w="30" w:type="dxa"/>
              <w:right w:w="30" w:type="dxa"/>
            </w:tcMar>
          </w:tcPr>
          <w:p w:rsidR="002841C4" w:rsidRDefault="002841C4" w:rsidP="00A853A7">
            <w:pPr>
              <w:spacing w:line="320" w:lineRule="exact"/>
              <w:jc w:val="center"/>
              <w:rPr>
                <w:rFonts w:ascii="Arial" w:hAnsi="Arial" w:cs="Arial"/>
                <w:sz w:val="20"/>
                <w:szCs w:val="20"/>
              </w:rPr>
            </w:pPr>
            <w:r>
              <w:rPr>
                <w:rFonts w:ascii="Arial" w:hAnsi="Arial" w:cs="Arial" w:hint="eastAsia"/>
                <w:sz w:val="20"/>
                <w:szCs w:val="20"/>
              </w:rPr>
              <w:t>20</w:t>
            </w:r>
          </w:p>
        </w:tc>
        <w:tc>
          <w:tcPr>
            <w:tcW w:w="1009" w:type="dxa"/>
            <w:shd w:val="clear" w:color="auto" w:fill="FFFFFF"/>
            <w:tcMar>
              <w:top w:w="30" w:type="dxa"/>
              <w:left w:w="30" w:type="dxa"/>
              <w:bottom w:w="30" w:type="dxa"/>
              <w:right w:w="30" w:type="dxa"/>
            </w:tcMar>
          </w:tcPr>
          <w:p w:rsidR="002841C4" w:rsidRDefault="002841C4" w:rsidP="00A853A7">
            <w:pPr>
              <w:spacing w:line="320" w:lineRule="exact"/>
              <w:jc w:val="center"/>
              <w:rPr>
                <w:rFonts w:ascii="Arial" w:hAnsi="Arial" w:cs="Arial"/>
                <w:sz w:val="20"/>
                <w:szCs w:val="20"/>
              </w:rPr>
            </w:pPr>
            <w:r>
              <w:rPr>
                <w:rFonts w:ascii="Arial" w:hAnsi="Arial" w:cs="Arial" w:hint="eastAsia"/>
                <w:sz w:val="20"/>
                <w:szCs w:val="20"/>
              </w:rPr>
              <w:t>19.8</w:t>
            </w:r>
          </w:p>
        </w:tc>
        <w:tc>
          <w:tcPr>
            <w:tcW w:w="1400" w:type="dxa"/>
            <w:shd w:val="clear" w:color="auto" w:fill="FFFFFF"/>
            <w:tcMar>
              <w:top w:w="30" w:type="dxa"/>
              <w:left w:w="30" w:type="dxa"/>
              <w:bottom w:w="30" w:type="dxa"/>
              <w:right w:w="30" w:type="dxa"/>
            </w:tcMar>
          </w:tcPr>
          <w:p w:rsidR="002841C4" w:rsidRDefault="002841C4" w:rsidP="00A853A7">
            <w:pPr>
              <w:spacing w:line="320" w:lineRule="exact"/>
              <w:jc w:val="center"/>
              <w:rPr>
                <w:rFonts w:ascii="Arial" w:hAnsi="Arial" w:cs="Arial"/>
                <w:sz w:val="20"/>
                <w:szCs w:val="20"/>
              </w:rPr>
            </w:pPr>
            <w:r>
              <w:rPr>
                <w:rFonts w:ascii="Arial" w:hAnsi="Arial" w:cs="Arial" w:hint="eastAsia"/>
                <w:sz w:val="20"/>
                <w:szCs w:val="20"/>
              </w:rPr>
              <w:t>21.7</w:t>
            </w:r>
          </w:p>
        </w:tc>
        <w:tc>
          <w:tcPr>
            <w:tcW w:w="1701" w:type="dxa"/>
            <w:shd w:val="clear" w:color="auto" w:fill="FFFFFF"/>
            <w:tcMar>
              <w:top w:w="30" w:type="dxa"/>
              <w:left w:w="30" w:type="dxa"/>
              <w:bottom w:w="30" w:type="dxa"/>
              <w:right w:w="30" w:type="dxa"/>
            </w:tcMar>
          </w:tcPr>
          <w:p w:rsidR="002841C4" w:rsidRDefault="002841C4" w:rsidP="00A853A7">
            <w:pPr>
              <w:spacing w:line="320" w:lineRule="exact"/>
              <w:jc w:val="center"/>
              <w:rPr>
                <w:rFonts w:ascii="Arial" w:hAnsi="Arial" w:cs="Arial"/>
                <w:sz w:val="20"/>
                <w:szCs w:val="20"/>
              </w:rPr>
            </w:pPr>
            <w:r>
              <w:rPr>
                <w:rFonts w:ascii="Arial" w:hAnsi="Arial" w:cs="Arial" w:hint="eastAsia"/>
                <w:sz w:val="20"/>
                <w:szCs w:val="20"/>
              </w:rPr>
              <w:t>33.7</w:t>
            </w:r>
          </w:p>
        </w:tc>
      </w:tr>
      <w:tr w:rsidR="002841C4" w:rsidRPr="0058178B" w:rsidTr="00A853A7">
        <w:trPr>
          <w:cantSplit/>
          <w:tblHeader/>
        </w:trPr>
        <w:tc>
          <w:tcPr>
            <w:tcW w:w="833" w:type="dxa"/>
            <w:vMerge/>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r>
              <w:rPr>
                <w:rFonts w:ascii="Arial" w:hAnsi="Arial" w:cs="Arial" w:hint="eastAsia"/>
                <w:sz w:val="18"/>
                <w:szCs w:val="18"/>
              </w:rPr>
              <w:t>兩者皆有</w:t>
            </w:r>
          </w:p>
        </w:tc>
        <w:tc>
          <w:tcPr>
            <w:tcW w:w="1010"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61</w:t>
            </w:r>
          </w:p>
        </w:tc>
        <w:tc>
          <w:tcPr>
            <w:tcW w:w="1009"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60.4</w:t>
            </w:r>
          </w:p>
        </w:tc>
        <w:tc>
          <w:tcPr>
            <w:tcW w:w="1400"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66.3</w:t>
            </w:r>
          </w:p>
        </w:tc>
        <w:tc>
          <w:tcPr>
            <w:tcW w:w="1701"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sidRPr="00E666A9">
              <w:rPr>
                <w:rFonts w:ascii="Arial" w:hAnsi="Arial" w:cs="Arial" w:hint="eastAsia"/>
                <w:sz w:val="20"/>
                <w:szCs w:val="20"/>
              </w:rPr>
              <w:t>100.0</w:t>
            </w:r>
          </w:p>
        </w:tc>
      </w:tr>
      <w:tr w:rsidR="002841C4" w:rsidRPr="0058178B" w:rsidTr="00A853A7">
        <w:trPr>
          <w:cantSplit/>
          <w:tblHeader/>
        </w:trPr>
        <w:tc>
          <w:tcPr>
            <w:tcW w:w="833" w:type="dxa"/>
            <w:vMerge/>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92</w:t>
            </w:r>
          </w:p>
        </w:tc>
        <w:tc>
          <w:tcPr>
            <w:tcW w:w="1009"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91.1</w:t>
            </w:r>
          </w:p>
        </w:tc>
        <w:tc>
          <w:tcPr>
            <w:tcW w:w="1400"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2841C4" w:rsidRPr="00E666A9" w:rsidRDefault="002841C4" w:rsidP="00A853A7">
            <w:pPr>
              <w:spacing w:line="320" w:lineRule="exact"/>
              <w:jc w:val="center"/>
              <w:rPr>
                <w:sz w:val="20"/>
                <w:szCs w:val="20"/>
              </w:rPr>
            </w:pPr>
          </w:p>
        </w:tc>
      </w:tr>
      <w:tr w:rsidR="002841C4" w:rsidRPr="0058178B" w:rsidTr="00A853A7">
        <w:trPr>
          <w:cantSplit/>
          <w:tblHeader/>
        </w:trPr>
        <w:tc>
          <w:tcPr>
            <w:tcW w:w="833" w:type="dxa"/>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9</w:t>
            </w:r>
          </w:p>
        </w:tc>
        <w:tc>
          <w:tcPr>
            <w:tcW w:w="1009"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Pr>
                <w:rFonts w:ascii="Arial" w:hAnsi="Arial" w:cs="Arial" w:hint="eastAsia"/>
                <w:sz w:val="20"/>
                <w:szCs w:val="20"/>
              </w:rPr>
              <w:t>8.9</w:t>
            </w:r>
          </w:p>
        </w:tc>
        <w:tc>
          <w:tcPr>
            <w:tcW w:w="1400" w:type="dxa"/>
            <w:shd w:val="clear" w:color="auto" w:fill="FFFFFF"/>
            <w:tcMar>
              <w:top w:w="30" w:type="dxa"/>
              <w:left w:w="30" w:type="dxa"/>
              <w:bottom w:w="30" w:type="dxa"/>
              <w:right w:w="30" w:type="dxa"/>
            </w:tcMar>
            <w:vAlign w:val="center"/>
          </w:tcPr>
          <w:p w:rsidR="002841C4" w:rsidRPr="00E666A9" w:rsidRDefault="002841C4" w:rsidP="00A853A7">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2841C4" w:rsidRPr="00E666A9" w:rsidRDefault="002841C4" w:rsidP="00A853A7">
            <w:pPr>
              <w:spacing w:line="320" w:lineRule="exact"/>
              <w:jc w:val="center"/>
              <w:rPr>
                <w:sz w:val="20"/>
                <w:szCs w:val="20"/>
              </w:rPr>
            </w:pPr>
          </w:p>
        </w:tc>
      </w:tr>
      <w:tr w:rsidR="002841C4" w:rsidRPr="0058178B" w:rsidTr="00A853A7">
        <w:trPr>
          <w:cantSplit/>
        </w:trPr>
        <w:tc>
          <w:tcPr>
            <w:tcW w:w="2393" w:type="dxa"/>
            <w:gridSpan w:val="2"/>
            <w:shd w:val="clear" w:color="auto" w:fill="FFFFFF"/>
            <w:tcMar>
              <w:top w:w="30" w:type="dxa"/>
              <w:left w:w="30" w:type="dxa"/>
              <w:bottom w:w="30" w:type="dxa"/>
              <w:right w:w="30" w:type="dxa"/>
            </w:tcMar>
          </w:tcPr>
          <w:p w:rsidR="002841C4" w:rsidRPr="00E666A9" w:rsidRDefault="002841C4" w:rsidP="00A853A7">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2841C4" w:rsidRPr="00E666A9" w:rsidRDefault="002841C4" w:rsidP="00A853A7">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2841C4" w:rsidRPr="00E666A9" w:rsidRDefault="002841C4" w:rsidP="00A853A7">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2841C4" w:rsidRPr="00E666A9" w:rsidRDefault="002841C4" w:rsidP="00A853A7">
            <w:pPr>
              <w:spacing w:line="320" w:lineRule="exact"/>
              <w:jc w:val="center"/>
              <w:rPr>
                <w:sz w:val="20"/>
                <w:szCs w:val="20"/>
              </w:rPr>
            </w:pPr>
          </w:p>
        </w:tc>
      </w:tr>
    </w:tbl>
    <w:p w:rsidR="002841C4" w:rsidRDefault="002841C4" w:rsidP="003A5319">
      <w:pPr>
        <w:pStyle w:val="a4"/>
        <w:ind w:leftChars="0"/>
      </w:pPr>
    </w:p>
    <w:p w:rsidR="002841C4" w:rsidRPr="00086469" w:rsidRDefault="002841C4" w:rsidP="00086469">
      <w:pPr>
        <w:pStyle w:val="a4"/>
        <w:ind w:leftChars="0"/>
        <w:rPr>
          <w:rFonts w:ascii="SimSun" w:hAnsi="SimSun"/>
          <w:bCs/>
        </w:rPr>
      </w:pPr>
      <w:r w:rsidRPr="008F102A">
        <w:rPr>
          <w:rFonts w:ascii="Times New Roman" w:hAnsi="Times New Roman" w:cs="Times New Roman"/>
          <w:szCs w:val="24"/>
        </w:rPr>
        <w:t>表二十三</w:t>
      </w:r>
      <w:r>
        <w:rPr>
          <w:rFonts w:ascii="Times New Roman" w:hAnsi="Times New Roman" w:cs="Times New Roman" w:hint="eastAsia"/>
          <w:szCs w:val="24"/>
        </w:rPr>
        <w:t>：</w:t>
      </w:r>
      <w:r w:rsidRPr="008F102A">
        <w:rPr>
          <w:rFonts w:ascii="Times New Roman" w:hAnsi="Times New Roman" w:cs="Times New Roman"/>
          <w:bCs/>
          <w:szCs w:val="24"/>
        </w:rPr>
        <w:t>選擇中西醫的類別</w:t>
      </w:r>
      <w:r w:rsidR="00086469">
        <w:rPr>
          <w:rFonts w:ascii="SimSun" w:hAnsi="SimSun" w:hint="eastAsia"/>
          <w:bCs/>
        </w:rPr>
        <w:t>（</w:t>
      </w:r>
      <w:r w:rsidR="00086469" w:rsidRPr="00E34463">
        <w:rPr>
          <w:rFonts w:ascii="SimSun" w:hAnsi="SimSun" w:hint="eastAsia"/>
          <w:bCs/>
        </w:rPr>
        <w:t>可選多項</w:t>
      </w:r>
      <w:r w:rsidR="00086469">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2841C4" w:rsidRPr="00BB3777" w:rsidTr="00A853A7">
        <w:trPr>
          <w:cantSplit/>
          <w:tblHeader/>
        </w:trPr>
        <w:tc>
          <w:tcPr>
            <w:tcW w:w="4075" w:type="dxa"/>
            <w:gridSpan w:val="2"/>
            <w:shd w:val="clear" w:color="auto" w:fill="FFFFFF"/>
            <w:tcMar>
              <w:top w:w="30" w:type="dxa"/>
              <w:left w:w="30" w:type="dxa"/>
              <w:bottom w:w="30" w:type="dxa"/>
              <w:right w:w="30" w:type="dxa"/>
            </w:tcMar>
            <w:vAlign w:val="center"/>
          </w:tcPr>
          <w:p w:rsidR="002841C4" w:rsidRPr="00BB3777" w:rsidRDefault="002841C4" w:rsidP="00A853A7">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2841C4" w:rsidRPr="00BB3777" w:rsidRDefault="002841C4" w:rsidP="00A853A7">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2841C4" w:rsidRPr="00BB3777" w:rsidRDefault="002841C4" w:rsidP="00A853A7">
            <w:pPr>
              <w:spacing w:line="320" w:lineRule="exact"/>
              <w:jc w:val="center"/>
              <w:rPr>
                <w:rFonts w:ascii="Arial" w:hAnsi="Arial" w:cs="Arial"/>
                <w:sz w:val="20"/>
                <w:szCs w:val="20"/>
              </w:rPr>
            </w:pPr>
            <w:r w:rsidRPr="00BB3777">
              <w:rPr>
                <w:rFonts w:ascii="Arial" w:hAnsi="Arial" w:cs="Arial" w:hint="eastAsia"/>
                <w:sz w:val="20"/>
                <w:szCs w:val="20"/>
              </w:rPr>
              <w:t>百分比</w:t>
            </w:r>
          </w:p>
        </w:tc>
      </w:tr>
      <w:tr w:rsidR="002841C4" w:rsidRPr="0011474F" w:rsidTr="00A853A7">
        <w:trPr>
          <w:cantSplit/>
          <w:tblHeader/>
        </w:trPr>
        <w:tc>
          <w:tcPr>
            <w:tcW w:w="833" w:type="dxa"/>
            <w:vMerge w:val="restart"/>
            <w:shd w:val="clear" w:color="auto" w:fill="FFFFFF"/>
            <w:tcMar>
              <w:top w:w="30" w:type="dxa"/>
              <w:left w:w="30" w:type="dxa"/>
              <w:bottom w:w="30" w:type="dxa"/>
              <w:right w:w="30" w:type="dxa"/>
            </w:tcMar>
          </w:tcPr>
          <w:p w:rsidR="002841C4" w:rsidRPr="00BB3777" w:rsidRDefault="002841C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841C4" w:rsidRPr="002841C4" w:rsidRDefault="002841C4" w:rsidP="00A853A7">
            <w:pPr>
              <w:spacing w:line="320" w:lineRule="exact"/>
              <w:rPr>
                <w:rFonts w:ascii="Arial" w:hAnsi="Arial" w:cs="Arial"/>
                <w:sz w:val="20"/>
                <w:szCs w:val="20"/>
              </w:rPr>
            </w:pPr>
            <w:r w:rsidRPr="002841C4">
              <w:rPr>
                <w:rFonts w:ascii="Arial" w:hAnsi="Arial" w:cs="Arial" w:hint="eastAsia"/>
                <w:bCs/>
                <w:sz w:val="20"/>
                <w:szCs w:val="20"/>
              </w:rPr>
              <w:t>私家診所</w:t>
            </w:r>
          </w:p>
        </w:tc>
        <w:tc>
          <w:tcPr>
            <w:tcW w:w="1720" w:type="dxa"/>
            <w:shd w:val="clear" w:color="auto" w:fill="FFFFFF"/>
            <w:tcMar>
              <w:top w:w="30" w:type="dxa"/>
              <w:left w:w="30" w:type="dxa"/>
              <w:bottom w:w="30" w:type="dxa"/>
              <w:right w:w="30" w:type="dxa"/>
            </w:tcMar>
          </w:tcPr>
          <w:p w:rsidR="002841C4" w:rsidRPr="002841C4" w:rsidRDefault="002841C4" w:rsidP="00A853A7">
            <w:pPr>
              <w:spacing w:line="320" w:lineRule="exact"/>
              <w:jc w:val="center"/>
              <w:rPr>
                <w:rFonts w:ascii="Arial" w:hAnsi="Arial" w:cs="Arial"/>
                <w:sz w:val="20"/>
                <w:szCs w:val="20"/>
              </w:rPr>
            </w:pPr>
            <w:r w:rsidRPr="002841C4">
              <w:rPr>
                <w:rFonts w:ascii="Arial" w:hAnsi="Arial" w:cs="Arial" w:hint="eastAsia"/>
                <w:sz w:val="20"/>
                <w:szCs w:val="20"/>
              </w:rPr>
              <w:t>29</w:t>
            </w:r>
          </w:p>
        </w:tc>
        <w:tc>
          <w:tcPr>
            <w:tcW w:w="1718" w:type="dxa"/>
            <w:shd w:val="clear" w:color="auto" w:fill="FFFFFF"/>
            <w:tcMar>
              <w:top w:w="30" w:type="dxa"/>
              <w:left w:w="30" w:type="dxa"/>
              <w:bottom w:w="30" w:type="dxa"/>
              <w:right w:w="30" w:type="dxa"/>
            </w:tcMar>
          </w:tcPr>
          <w:p w:rsidR="002841C4" w:rsidRPr="002841C4" w:rsidRDefault="002841C4" w:rsidP="00A853A7">
            <w:pPr>
              <w:spacing w:line="320" w:lineRule="exact"/>
              <w:jc w:val="center"/>
              <w:rPr>
                <w:rFonts w:ascii="Arial" w:hAnsi="Arial" w:cs="Arial"/>
                <w:sz w:val="20"/>
                <w:szCs w:val="20"/>
              </w:rPr>
            </w:pPr>
            <w:r w:rsidRPr="002841C4">
              <w:rPr>
                <w:rFonts w:ascii="Arial" w:hAnsi="Arial" w:cs="Arial" w:hint="eastAsia"/>
                <w:sz w:val="20"/>
                <w:szCs w:val="20"/>
              </w:rPr>
              <w:t>28.7</w:t>
            </w:r>
          </w:p>
        </w:tc>
      </w:tr>
      <w:tr w:rsidR="002841C4" w:rsidRPr="0011474F" w:rsidTr="00A853A7">
        <w:trPr>
          <w:cantSplit/>
          <w:tblHeader/>
        </w:trPr>
        <w:tc>
          <w:tcPr>
            <w:tcW w:w="833" w:type="dxa"/>
            <w:vMerge/>
            <w:shd w:val="clear" w:color="auto" w:fill="FFFFFF"/>
            <w:tcMar>
              <w:top w:w="30" w:type="dxa"/>
              <w:left w:w="30" w:type="dxa"/>
              <w:bottom w:w="30" w:type="dxa"/>
              <w:right w:w="30" w:type="dxa"/>
            </w:tcMar>
          </w:tcPr>
          <w:p w:rsidR="002841C4" w:rsidRPr="00BB3777" w:rsidRDefault="002841C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841C4" w:rsidRPr="002841C4" w:rsidRDefault="002841C4" w:rsidP="00A853A7">
            <w:pPr>
              <w:spacing w:line="320" w:lineRule="exact"/>
              <w:rPr>
                <w:rFonts w:ascii="Arial" w:hAnsi="Arial" w:cs="Arial"/>
                <w:sz w:val="20"/>
                <w:szCs w:val="20"/>
              </w:rPr>
            </w:pPr>
            <w:proofErr w:type="gramStart"/>
            <w:r w:rsidRPr="002841C4">
              <w:rPr>
                <w:rFonts w:ascii="Arial" w:hAnsi="Arial" w:cs="Arial" w:hint="eastAsia"/>
                <w:bCs/>
                <w:sz w:val="20"/>
                <w:szCs w:val="20"/>
              </w:rPr>
              <w:t>醫</w:t>
            </w:r>
            <w:proofErr w:type="gramEnd"/>
            <w:r w:rsidRPr="002841C4">
              <w:rPr>
                <w:rFonts w:ascii="Arial" w:hAnsi="Arial" w:cs="Arial" w:hint="eastAsia"/>
                <w:bCs/>
                <w:sz w:val="20"/>
                <w:szCs w:val="20"/>
              </w:rPr>
              <w:t>管局及衛生署轄下的公立診所或急診室</w:t>
            </w:r>
          </w:p>
        </w:tc>
        <w:tc>
          <w:tcPr>
            <w:tcW w:w="1720" w:type="dxa"/>
            <w:shd w:val="clear" w:color="auto" w:fill="FFFFFF"/>
            <w:tcMar>
              <w:top w:w="30" w:type="dxa"/>
              <w:left w:w="30" w:type="dxa"/>
              <w:bottom w:w="30" w:type="dxa"/>
              <w:right w:w="30" w:type="dxa"/>
            </w:tcMar>
          </w:tcPr>
          <w:p w:rsidR="002841C4" w:rsidRPr="002841C4" w:rsidRDefault="002841C4" w:rsidP="00A853A7">
            <w:pPr>
              <w:spacing w:line="320" w:lineRule="exact"/>
              <w:jc w:val="center"/>
              <w:rPr>
                <w:rFonts w:ascii="Arial" w:hAnsi="Arial" w:cs="Arial"/>
                <w:sz w:val="20"/>
                <w:szCs w:val="20"/>
              </w:rPr>
            </w:pPr>
            <w:r w:rsidRPr="002841C4">
              <w:rPr>
                <w:rFonts w:ascii="Arial" w:hAnsi="Arial" w:cs="Arial" w:hint="eastAsia"/>
                <w:sz w:val="20"/>
                <w:szCs w:val="20"/>
              </w:rPr>
              <w:t>62</w:t>
            </w:r>
          </w:p>
        </w:tc>
        <w:tc>
          <w:tcPr>
            <w:tcW w:w="1718" w:type="dxa"/>
            <w:shd w:val="clear" w:color="auto" w:fill="FFFFFF"/>
            <w:tcMar>
              <w:top w:w="30" w:type="dxa"/>
              <w:left w:w="30" w:type="dxa"/>
              <w:bottom w:w="30" w:type="dxa"/>
              <w:right w:w="30" w:type="dxa"/>
            </w:tcMar>
          </w:tcPr>
          <w:p w:rsidR="002841C4" w:rsidRPr="002841C4" w:rsidRDefault="002841C4" w:rsidP="00A853A7">
            <w:pPr>
              <w:spacing w:line="320" w:lineRule="exact"/>
              <w:jc w:val="center"/>
              <w:rPr>
                <w:rFonts w:ascii="Arial" w:hAnsi="Arial" w:cs="Arial"/>
                <w:sz w:val="20"/>
                <w:szCs w:val="20"/>
              </w:rPr>
            </w:pPr>
            <w:r w:rsidRPr="002841C4">
              <w:rPr>
                <w:rFonts w:ascii="Arial" w:hAnsi="Arial" w:cs="Arial" w:hint="eastAsia"/>
                <w:sz w:val="20"/>
                <w:szCs w:val="20"/>
              </w:rPr>
              <w:t>61.4</w:t>
            </w:r>
          </w:p>
        </w:tc>
      </w:tr>
      <w:tr w:rsidR="002841C4" w:rsidRPr="0011474F" w:rsidTr="00A853A7">
        <w:trPr>
          <w:cantSplit/>
          <w:tblHeader/>
        </w:trPr>
        <w:tc>
          <w:tcPr>
            <w:tcW w:w="833" w:type="dxa"/>
            <w:vMerge/>
            <w:shd w:val="clear" w:color="auto" w:fill="FFFFFF"/>
            <w:tcMar>
              <w:top w:w="30" w:type="dxa"/>
              <w:left w:w="30" w:type="dxa"/>
              <w:bottom w:w="30" w:type="dxa"/>
              <w:right w:w="30" w:type="dxa"/>
            </w:tcMar>
          </w:tcPr>
          <w:p w:rsidR="002841C4" w:rsidRPr="00BB3777" w:rsidRDefault="002841C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841C4" w:rsidRPr="002841C4" w:rsidRDefault="002841C4" w:rsidP="00A853A7">
            <w:pPr>
              <w:spacing w:line="320" w:lineRule="exact"/>
              <w:rPr>
                <w:rFonts w:ascii="Arial" w:hAnsi="Arial" w:cs="Arial"/>
                <w:sz w:val="20"/>
                <w:szCs w:val="20"/>
              </w:rPr>
            </w:pPr>
            <w:r w:rsidRPr="002841C4">
              <w:rPr>
                <w:rFonts w:ascii="Arial" w:hAnsi="Arial" w:cs="Arial" w:hint="eastAsia"/>
                <w:bCs/>
                <w:sz w:val="20"/>
                <w:szCs w:val="20"/>
              </w:rPr>
              <w:t>非牟利機構或大專院校</w:t>
            </w:r>
          </w:p>
        </w:tc>
        <w:tc>
          <w:tcPr>
            <w:tcW w:w="1720" w:type="dxa"/>
            <w:shd w:val="clear" w:color="auto" w:fill="FFFFFF"/>
            <w:tcMar>
              <w:top w:w="30" w:type="dxa"/>
              <w:left w:w="30" w:type="dxa"/>
              <w:bottom w:w="30" w:type="dxa"/>
              <w:right w:w="30" w:type="dxa"/>
            </w:tcMar>
          </w:tcPr>
          <w:p w:rsidR="002841C4" w:rsidRPr="002841C4" w:rsidRDefault="002841C4" w:rsidP="00A853A7">
            <w:pPr>
              <w:spacing w:line="320" w:lineRule="exact"/>
              <w:jc w:val="center"/>
              <w:rPr>
                <w:rFonts w:ascii="Arial" w:hAnsi="Arial" w:cs="Arial"/>
                <w:sz w:val="20"/>
                <w:szCs w:val="20"/>
              </w:rPr>
            </w:pPr>
            <w:r w:rsidRPr="002841C4">
              <w:rPr>
                <w:rFonts w:ascii="Arial" w:hAnsi="Arial" w:cs="Arial" w:hint="eastAsia"/>
                <w:sz w:val="20"/>
                <w:szCs w:val="20"/>
              </w:rPr>
              <w:t>9</w:t>
            </w:r>
          </w:p>
        </w:tc>
        <w:tc>
          <w:tcPr>
            <w:tcW w:w="1718" w:type="dxa"/>
            <w:shd w:val="clear" w:color="auto" w:fill="FFFFFF"/>
            <w:tcMar>
              <w:top w:w="30" w:type="dxa"/>
              <w:left w:w="30" w:type="dxa"/>
              <w:bottom w:w="30" w:type="dxa"/>
              <w:right w:w="30" w:type="dxa"/>
            </w:tcMar>
          </w:tcPr>
          <w:p w:rsidR="002841C4" w:rsidRPr="002841C4" w:rsidRDefault="002841C4" w:rsidP="00A853A7">
            <w:pPr>
              <w:spacing w:line="320" w:lineRule="exact"/>
              <w:jc w:val="center"/>
              <w:rPr>
                <w:rFonts w:ascii="Arial" w:hAnsi="Arial" w:cs="Arial"/>
                <w:sz w:val="20"/>
                <w:szCs w:val="20"/>
              </w:rPr>
            </w:pPr>
            <w:r w:rsidRPr="002841C4">
              <w:rPr>
                <w:rFonts w:ascii="Arial" w:hAnsi="Arial" w:cs="Arial" w:hint="eastAsia"/>
                <w:sz w:val="20"/>
                <w:szCs w:val="20"/>
              </w:rPr>
              <w:t>8.9</w:t>
            </w:r>
          </w:p>
        </w:tc>
      </w:tr>
      <w:tr w:rsidR="002841C4" w:rsidRPr="0011474F" w:rsidTr="00A853A7">
        <w:trPr>
          <w:cantSplit/>
          <w:tblHeader/>
        </w:trPr>
        <w:tc>
          <w:tcPr>
            <w:tcW w:w="833" w:type="dxa"/>
            <w:vMerge/>
            <w:shd w:val="clear" w:color="auto" w:fill="FFFFFF"/>
            <w:tcMar>
              <w:top w:w="30" w:type="dxa"/>
              <w:left w:w="30" w:type="dxa"/>
              <w:bottom w:w="30" w:type="dxa"/>
              <w:right w:w="30" w:type="dxa"/>
            </w:tcMar>
          </w:tcPr>
          <w:p w:rsidR="002841C4" w:rsidRPr="00BB3777" w:rsidRDefault="002841C4"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841C4" w:rsidRPr="002841C4" w:rsidRDefault="002841C4" w:rsidP="00A853A7">
            <w:pPr>
              <w:spacing w:line="320" w:lineRule="exact"/>
              <w:rPr>
                <w:rFonts w:ascii="Arial" w:hAnsi="Arial" w:cs="Arial"/>
                <w:bCs/>
                <w:sz w:val="20"/>
                <w:szCs w:val="20"/>
              </w:rPr>
            </w:pPr>
            <w:r w:rsidRPr="002841C4">
              <w:rPr>
                <w:rFonts w:ascii="Arial" w:hAnsi="Arial" w:cs="Arial" w:hint="eastAsia"/>
                <w:bCs/>
                <w:sz w:val="20"/>
                <w:szCs w:val="20"/>
              </w:rPr>
              <w:t>內地醫療服務</w:t>
            </w:r>
          </w:p>
        </w:tc>
        <w:tc>
          <w:tcPr>
            <w:tcW w:w="1720" w:type="dxa"/>
            <w:shd w:val="clear" w:color="auto" w:fill="FFFFFF"/>
            <w:tcMar>
              <w:top w:w="30" w:type="dxa"/>
              <w:left w:w="30" w:type="dxa"/>
              <w:bottom w:w="30" w:type="dxa"/>
              <w:right w:w="30" w:type="dxa"/>
            </w:tcMar>
          </w:tcPr>
          <w:p w:rsidR="002841C4" w:rsidRPr="002841C4" w:rsidRDefault="002841C4" w:rsidP="00A853A7">
            <w:pPr>
              <w:spacing w:line="320" w:lineRule="exact"/>
              <w:jc w:val="center"/>
              <w:rPr>
                <w:rFonts w:ascii="Arial" w:hAnsi="Arial" w:cs="Arial"/>
                <w:sz w:val="20"/>
                <w:szCs w:val="20"/>
              </w:rPr>
            </w:pPr>
            <w:r w:rsidRPr="002841C4">
              <w:rPr>
                <w:rFonts w:ascii="Arial" w:hAnsi="Arial" w:cs="Arial" w:hint="eastAsia"/>
                <w:sz w:val="20"/>
                <w:szCs w:val="20"/>
              </w:rPr>
              <w:t>23</w:t>
            </w:r>
          </w:p>
        </w:tc>
        <w:tc>
          <w:tcPr>
            <w:tcW w:w="1718" w:type="dxa"/>
            <w:shd w:val="clear" w:color="auto" w:fill="FFFFFF"/>
            <w:tcMar>
              <w:top w:w="30" w:type="dxa"/>
              <w:left w:w="30" w:type="dxa"/>
              <w:bottom w:w="30" w:type="dxa"/>
              <w:right w:w="30" w:type="dxa"/>
            </w:tcMar>
          </w:tcPr>
          <w:p w:rsidR="002841C4" w:rsidRPr="002841C4" w:rsidRDefault="002841C4" w:rsidP="00A853A7">
            <w:pPr>
              <w:spacing w:line="320" w:lineRule="exact"/>
              <w:jc w:val="center"/>
              <w:rPr>
                <w:rFonts w:ascii="Arial" w:hAnsi="Arial" w:cs="Arial"/>
                <w:sz w:val="20"/>
                <w:szCs w:val="20"/>
              </w:rPr>
            </w:pPr>
            <w:r w:rsidRPr="002841C4">
              <w:rPr>
                <w:rFonts w:ascii="Arial" w:hAnsi="Arial" w:cs="Arial" w:hint="eastAsia"/>
                <w:sz w:val="20"/>
                <w:szCs w:val="20"/>
              </w:rPr>
              <w:t>22.8</w:t>
            </w:r>
          </w:p>
        </w:tc>
      </w:tr>
    </w:tbl>
    <w:p w:rsidR="002841C4" w:rsidRDefault="002841C4" w:rsidP="003A5319">
      <w:pPr>
        <w:pStyle w:val="a4"/>
        <w:ind w:leftChars="0"/>
      </w:pPr>
    </w:p>
    <w:p w:rsidR="00086469" w:rsidRPr="00086469" w:rsidRDefault="00086469" w:rsidP="00086469">
      <w:pPr>
        <w:pStyle w:val="a4"/>
        <w:ind w:leftChars="0"/>
        <w:rPr>
          <w:rFonts w:ascii="SimSun" w:hAnsi="SimSun"/>
          <w:bCs/>
        </w:rPr>
      </w:pPr>
      <w:r w:rsidRPr="00086469">
        <w:rPr>
          <w:rFonts w:ascii="Times New Roman" w:hAnsi="Times New Roman" w:cs="Times New Roman"/>
          <w:szCs w:val="24"/>
        </w:rPr>
        <w:t>表二十</w:t>
      </w:r>
      <w:r w:rsidRPr="00086469">
        <w:rPr>
          <w:rFonts w:ascii="Times New Roman" w:hAnsi="Times New Roman" w:cs="Times New Roman"/>
          <w:bCs/>
          <w:szCs w:val="24"/>
        </w:rPr>
        <w:t>四</w:t>
      </w:r>
      <w:r>
        <w:rPr>
          <w:rFonts w:ascii="Times New Roman" w:hAnsi="Times New Roman" w:cs="Times New Roman" w:hint="eastAsia"/>
          <w:bCs/>
          <w:szCs w:val="24"/>
        </w:rPr>
        <w:t>：</w:t>
      </w:r>
      <w:r w:rsidRPr="00086469">
        <w:rPr>
          <w:rFonts w:ascii="Times New Roman" w:hAnsi="Times New Roman" w:cs="Times New Roman"/>
          <w:bCs/>
          <w:szCs w:val="24"/>
        </w:rPr>
        <w:t>調查前</w:t>
      </w:r>
      <w:r w:rsidRPr="00086469">
        <w:rPr>
          <w:rFonts w:ascii="Times New Roman" w:hAnsi="Times New Roman" w:cs="Times New Roman"/>
          <w:bCs/>
          <w:szCs w:val="24"/>
        </w:rPr>
        <w:t>30</w:t>
      </w:r>
      <w:r w:rsidRPr="00086469">
        <w:rPr>
          <w:rFonts w:ascii="Times New Roman" w:hAnsi="Times New Roman" w:cs="Times New Roman"/>
          <w:bCs/>
          <w:szCs w:val="24"/>
        </w:rPr>
        <w:t>日就健康問題所採用的治療方法</w:t>
      </w:r>
      <w:r>
        <w:rPr>
          <w:rFonts w:ascii="SimSun" w:hAnsi="SimSun" w:hint="eastAsia"/>
          <w:bCs/>
        </w:rPr>
        <w:t>（</w:t>
      </w:r>
      <w:r w:rsidRPr="00E34463">
        <w:rPr>
          <w:rFonts w:ascii="SimSun" w:hAnsi="SimSun" w:hint="eastAsia"/>
          <w:bCs/>
        </w:rPr>
        <w:t>可選多項</w:t>
      </w:r>
      <w:r>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086469" w:rsidRPr="00BB3777" w:rsidTr="00A853A7">
        <w:trPr>
          <w:cantSplit/>
          <w:tblHeader/>
        </w:trPr>
        <w:tc>
          <w:tcPr>
            <w:tcW w:w="4075" w:type="dxa"/>
            <w:gridSpan w:val="2"/>
            <w:shd w:val="clear" w:color="auto" w:fill="FFFFFF"/>
            <w:tcMar>
              <w:top w:w="30" w:type="dxa"/>
              <w:left w:w="30" w:type="dxa"/>
              <w:bottom w:w="30" w:type="dxa"/>
              <w:right w:w="30" w:type="dxa"/>
            </w:tcMar>
            <w:vAlign w:val="center"/>
          </w:tcPr>
          <w:p w:rsidR="00086469" w:rsidRPr="00BB3777" w:rsidRDefault="00086469" w:rsidP="00A853A7">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086469" w:rsidRPr="00BB3777" w:rsidRDefault="00086469" w:rsidP="00A853A7">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086469" w:rsidRPr="00BB3777" w:rsidRDefault="00086469" w:rsidP="00A853A7">
            <w:pPr>
              <w:spacing w:line="320" w:lineRule="exact"/>
              <w:jc w:val="center"/>
              <w:rPr>
                <w:rFonts w:ascii="Arial" w:hAnsi="Arial" w:cs="Arial"/>
                <w:sz w:val="20"/>
                <w:szCs w:val="20"/>
              </w:rPr>
            </w:pPr>
            <w:r w:rsidRPr="00BB3777">
              <w:rPr>
                <w:rFonts w:ascii="Arial" w:hAnsi="Arial" w:cs="Arial" w:hint="eastAsia"/>
                <w:sz w:val="20"/>
                <w:szCs w:val="20"/>
              </w:rPr>
              <w:t>百分比</w:t>
            </w:r>
          </w:p>
        </w:tc>
      </w:tr>
      <w:tr w:rsidR="00D51420" w:rsidRPr="0011474F" w:rsidTr="00A853A7">
        <w:trPr>
          <w:cantSplit/>
          <w:tblHeader/>
        </w:trPr>
        <w:tc>
          <w:tcPr>
            <w:tcW w:w="833" w:type="dxa"/>
            <w:vMerge w:val="restart"/>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A853A7">
            <w:pPr>
              <w:spacing w:line="320" w:lineRule="exact"/>
              <w:rPr>
                <w:rFonts w:ascii="Arial" w:hAnsi="Arial" w:cs="Arial"/>
                <w:sz w:val="20"/>
                <w:szCs w:val="20"/>
              </w:rPr>
            </w:pPr>
            <w:r w:rsidRPr="00D51420">
              <w:rPr>
                <w:rFonts w:ascii="Arial" w:hAnsi="Arial" w:cs="Arial" w:hint="eastAsia"/>
                <w:bCs/>
                <w:sz w:val="20"/>
                <w:szCs w:val="20"/>
              </w:rPr>
              <w:t>自行服用西成藥</w:t>
            </w:r>
          </w:p>
        </w:tc>
        <w:tc>
          <w:tcPr>
            <w:tcW w:w="1720" w:type="dxa"/>
            <w:shd w:val="clear" w:color="auto" w:fill="FFFFFF"/>
            <w:tcMar>
              <w:top w:w="30" w:type="dxa"/>
              <w:left w:w="30" w:type="dxa"/>
              <w:bottom w:w="30" w:type="dxa"/>
              <w:right w:w="30" w:type="dxa"/>
            </w:tcMar>
          </w:tcPr>
          <w:p w:rsidR="00D51420" w:rsidRPr="00D51420" w:rsidRDefault="00D51420" w:rsidP="00D51420">
            <w:pPr>
              <w:tabs>
                <w:tab w:val="center" w:pos="830"/>
              </w:tabs>
              <w:spacing w:line="320" w:lineRule="exact"/>
              <w:rPr>
                <w:rFonts w:ascii="Arial" w:hAnsi="Arial" w:cs="Arial"/>
                <w:sz w:val="20"/>
                <w:szCs w:val="20"/>
              </w:rPr>
            </w:pPr>
            <w:r w:rsidRPr="00D51420">
              <w:rPr>
                <w:rFonts w:ascii="Arial" w:hAnsi="Arial" w:cs="Arial"/>
                <w:sz w:val="20"/>
                <w:szCs w:val="20"/>
              </w:rPr>
              <w:tab/>
            </w:r>
            <w:r w:rsidRPr="00D51420">
              <w:rPr>
                <w:rFonts w:ascii="Arial" w:hAnsi="Arial" w:cs="Arial" w:hint="eastAsia"/>
                <w:sz w:val="20"/>
                <w:szCs w:val="20"/>
              </w:rPr>
              <w:t>44</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43.6</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A853A7">
            <w:pPr>
              <w:spacing w:line="320" w:lineRule="exact"/>
              <w:rPr>
                <w:rFonts w:ascii="Arial" w:hAnsi="Arial" w:cs="Arial"/>
                <w:sz w:val="20"/>
                <w:szCs w:val="20"/>
              </w:rPr>
            </w:pPr>
            <w:r w:rsidRPr="00D51420">
              <w:rPr>
                <w:rFonts w:ascii="Arial" w:hAnsi="Arial" w:cs="Arial" w:hint="eastAsia"/>
                <w:bCs/>
                <w:sz w:val="20"/>
                <w:szCs w:val="20"/>
              </w:rPr>
              <w:t>到私家診所</w:t>
            </w:r>
            <w:r w:rsidRPr="00D51420">
              <w:rPr>
                <w:rFonts w:ascii="Arial" w:hAnsi="Arial" w:cs="Arial"/>
                <w:bCs/>
                <w:sz w:val="20"/>
                <w:szCs w:val="20"/>
              </w:rPr>
              <w:t>/</w:t>
            </w:r>
            <w:r w:rsidRPr="00D51420">
              <w:rPr>
                <w:rFonts w:ascii="Arial" w:hAnsi="Arial" w:cs="Arial" w:hint="eastAsia"/>
                <w:bCs/>
                <w:sz w:val="20"/>
                <w:szCs w:val="20"/>
              </w:rPr>
              <w:t>醫院求診</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16</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15.8</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A853A7">
            <w:pPr>
              <w:spacing w:line="320" w:lineRule="exact"/>
              <w:rPr>
                <w:rFonts w:ascii="Arial" w:hAnsi="Arial" w:cs="Arial"/>
                <w:sz w:val="20"/>
                <w:szCs w:val="20"/>
              </w:rPr>
            </w:pPr>
            <w:r w:rsidRPr="00D51420">
              <w:rPr>
                <w:rFonts w:ascii="Arial" w:hAnsi="Arial" w:cs="Arial" w:hint="eastAsia"/>
                <w:bCs/>
                <w:sz w:val="20"/>
                <w:szCs w:val="20"/>
              </w:rPr>
              <w:t>只作休息</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18</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17.8</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A853A7">
            <w:pPr>
              <w:spacing w:line="320" w:lineRule="exact"/>
              <w:rPr>
                <w:rFonts w:ascii="Arial" w:hAnsi="Arial" w:cs="Arial"/>
                <w:bCs/>
                <w:sz w:val="20"/>
                <w:szCs w:val="20"/>
              </w:rPr>
            </w:pPr>
            <w:r w:rsidRPr="00D51420">
              <w:rPr>
                <w:rFonts w:ascii="Arial" w:hAnsi="Arial" w:cs="Arial" w:hint="eastAsia"/>
                <w:bCs/>
                <w:sz w:val="20"/>
                <w:szCs w:val="20"/>
              </w:rPr>
              <w:t>到公立診所</w:t>
            </w:r>
            <w:r w:rsidRPr="00D51420">
              <w:rPr>
                <w:rFonts w:ascii="Arial" w:hAnsi="Arial" w:cs="Arial"/>
                <w:bCs/>
                <w:sz w:val="20"/>
                <w:szCs w:val="20"/>
              </w:rPr>
              <w:t>/</w:t>
            </w:r>
            <w:proofErr w:type="gramStart"/>
            <w:r w:rsidRPr="00D51420">
              <w:rPr>
                <w:rFonts w:ascii="Arial" w:hAnsi="Arial" w:cs="Arial" w:hint="eastAsia"/>
                <w:bCs/>
                <w:sz w:val="20"/>
                <w:szCs w:val="20"/>
              </w:rPr>
              <w:t>急診定求診</w:t>
            </w:r>
            <w:proofErr w:type="gramEnd"/>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41</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40.6</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A853A7">
            <w:pPr>
              <w:spacing w:line="320" w:lineRule="exact"/>
              <w:rPr>
                <w:rFonts w:ascii="Arial" w:hAnsi="Arial" w:cs="Arial"/>
                <w:bCs/>
                <w:sz w:val="20"/>
                <w:szCs w:val="20"/>
              </w:rPr>
            </w:pPr>
            <w:r w:rsidRPr="00D51420">
              <w:rPr>
                <w:rFonts w:ascii="Arial" w:hAnsi="Arial" w:cs="Arial" w:hint="eastAsia"/>
                <w:bCs/>
                <w:sz w:val="20"/>
                <w:szCs w:val="20"/>
              </w:rPr>
              <w:t>自行服用中成藥</w:t>
            </w:r>
            <w:r w:rsidRPr="00D51420">
              <w:rPr>
                <w:rFonts w:ascii="Arial" w:hAnsi="Arial" w:cs="Arial"/>
                <w:bCs/>
                <w:sz w:val="20"/>
                <w:szCs w:val="20"/>
              </w:rPr>
              <w:t>/</w:t>
            </w:r>
            <w:r w:rsidRPr="00D51420">
              <w:rPr>
                <w:rFonts w:ascii="Arial" w:hAnsi="Arial" w:cs="Arial" w:hint="eastAsia"/>
                <w:bCs/>
                <w:sz w:val="20"/>
                <w:szCs w:val="20"/>
              </w:rPr>
              <w:t>自己</w:t>
            </w:r>
            <w:proofErr w:type="gramStart"/>
            <w:r w:rsidRPr="00D51420">
              <w:rPr>
                <w:rFonts w:ascii="Arial" w:hAnsi="Arial" w:cs="Arial" w:hint="eastAsia"/>
                <w:bCs/>
                <w:sz w:val="20"/>
                <w:szCs w:val="20"/>
              </w:rPr>
              <w:t>煲</w:t>
            </w:r>
            <w:proofErr w:type="gramEnd"/>
            <w:r w:rsidRPr="00D51420">
              <w:rPr>
                <w:rFonts w:ascii="Arial" w:hAnsi="Arial" w:cs="Arial" w:hint="eastAsia"/>
                <w:bCs/>
                <w:sz w:val="20"/>
                <w:szCs w:val="20"/>
              </w:rPr>
              <w:t>草藥食</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26</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25.7</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D51420">
            <w:pPr>
              <w:spacing w:line="320" w:lineRule="exact"/>
              <w:rPr>
                <w:rFonts w:ascii="Arial" w:hAnsi="Arial" w:cs="Arial"/>
                <w:bCs/>
                <w:sz w:val="20"/>
                <w:szCs w:val="20"/>
              </w:rPr>
            </w:pPr>
            <w:r w:rsidRPr="00D51420">
              <w:rPr>
                <w:rFonts w:ascii="Arial" w:hAnsi="Arial" w:cs="Arial" w:hint="eastAsia"/>
                <w:bCs/>
                <w:sz w:val="20"/>
                <w:szCs w:val="20"/>
              </w:rPr>
              <w:t>看中醫</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31</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30.7</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D51420">
            <w:pPr>
              <w:spacing w:line="320" w:lineRule="exact"/>
              <w:rPr>
                <w:rFonts w:ascii="Arial" w:hAnsi="Arial" w:cs="Arial"/>
                <w:bCs/>
                <w:sz w:val="20"/>
                <w:szCs w:val="20"/>
              </w:rPr>
            </w:pPr>
            <w:r w:rsidRPr="00D51420">
              <w:rPr>
                <w:rFonts w:ascii="Arial" w:hAnsi="Arial" w:cs="Arial" w:hint="eastAsia"/>
                <w:bCs/>
                <w:sz w:val="20"/>
                <w:szCs w:val="20"/>
              </w:rPr>
              <w:t>改變飲食習慣</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9</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8.9</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D51420">
            <w:pPr>
              <w:tabs>
                <w:tab w:val="left" w:pos="1063"/>
              </w:tabs>
              <w:spacing w:line="320" w:lineRule="exact"/>
              <w:rPr>
                <w:rFonts w:ascii="Arial" w:hAnsi="Arial" w:cs="Arial"/>
                <w:bCs/>
                <w:sz w:val="20"/>
                <w:szCs w:val="20"/>
              </w:rPr>
            </w:pPr>
            <w:r w:rsidRPr="00D51420">
              <w:rPr>
                <w:rFonts w:ascii="Arial" w:hAnsi="Arial" w:cs="Arial" w:hint="eastAsia"/>
                <w:bCs/>
                <w:sz w:val="20"/>
                <w:szCs w:val="20"/>
              </w:rPr>
              <w:t>沒有行動</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3.0</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D51420">
            <w:pPr>
              <w:tabs>
                <w:tab w:val="left" w:pos="1063"/>
              </w:tabs>
              <w:spacing w:line="320" w:lineRule="exact"/>
              <w:rPr>
                <w:rFonts w:ascii="Arial" w:hAnsi="Arial" w:cs="Arial"/>
                <w:bCs/>
                <w:sz w:val="20"/>
                <w:szCs w:val="20"/>
              </w:rPr>
            </w:pPr>
            <w:r w:rsidRPr="00D51420">
              <w:rPr>
                <w:rFonts w:ascii="Arial" w:hAnsi="Arial" w:cs="Arial" w:hint="eastAsia"/>
                <w:bCs/>
                <w:sz w:val="20"/>
                <w:szCs w:val="20"/>
              </w:rPr>
              <w:t>做推拿、</w:t>
            </w:r>
            <w:proofErr w:type="gramStart"/>
            <w:r w:rsidRPr="00D51420">
              <w:rPr>
                <w:rFonts w:ascii="Arial" w:hAnsi="Arial" w:cs="Arial" w:hint="eastAsia"/>
                <w:bCs/>
                <w:sz w:val="20"/>
                <w:szCs w:val="20"/>
              </w:rPr>
              <w:t>整骨</w:t>
            </w:r>
            <w:proofErr w:type="gramEnd"/>
            <w:r w:rsidRPr="00D51420">
              <w:rPr>
                <w:rFonts w:ascii="Arial" w:hAnsi="Arial" w:cs="Arial" w:hint="eastAsia"/>
                <w:bCs/>
                <w:sz w:val="20"/>
                <w:szCs w:val="20"/>
              </w:rPr>
              <w:t>、順勢療法、非傳統</w:t>
            </w:r>
            <w:r w:rsidRPr="00D51420">
              <w:rPr>
                <w:rFonts w:ascii="Arial" w:hAnsi="Arial" w:cs="Arial"/>
                <w:bCs/>
                <w:sz w:val="20"/>
                <w:szCs w:val="20"/>
              </w:rPr>
              <w:t>/</w:t>
            </w:r>
            <w:r w:rsidRPr="00D51420">
              <w:rPr>
                <w:rFonts w:ascii="Arial" w:hAnsi="Arial" w:cs="Arial" w:hint="eastAsia"/>
                <w:bCs/>
                <w:sz w:val="20"/>
                <w:szCs w:val="20"/>
              </w:rPr>
              <w:t>主流療法</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2.0</w:t>
            </w:r>
          </w:p>
        </w:tc>
      </w:tr>
      <w:tr w:rsidR="00D51420" w:rsidRPr="0011474F"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D51420">
            <w:pPr>
              <w:tabs>
                <w:tab w:val="left" w:pos="1063"/>
              </w:tabs>
              <w:spacing w:line="320" w:lineRule="exact"/>
              <w:rPr>
                <w:rFonts w:ascii="Arial" w:hAnsi="Arial" w:cs="Arial"/>
                <w:bCs/>
                <w:sz w:val="20"/>
                <w:szCs w:val="20"/>
              </w:rPr>
            </w:pPr>
            <w:r w:rsidRPr="00D51420">
              <w:rPr>
                <w:rFonts w:ascii="Arial" w:hAnsi="Arial" w:cs="Arial" w:hint="eastAsia"/>
                <w:bCs/>
                <w:sz w:val="20"/>
                <w:szCs w:val="20"/>
              </w:rPr>
              <w:t>看骨</w:t>
            </w:r>
            <w:proofErr w:type="gramStart"/>
            <w:r w:rsidRPr="00D51420">
              <w:rPr>
                <w:rFonts w:ascii="Arial" w:hAnsi="Arial" w:cs="Arial" w:hint="eastAsia"/>
                <w:bCs/>
                <w:sz w:val="20"/>
                <w:szCs w:val="20"/>
              </w:rPr>
              <w:t>醫</w:t>
            </w:r>
            <w:proofErr w:type="gramEnd"/>
            <w:r w:rsidRPr="00D51420">
              <w:rPr>
                <w:rFonts w:ascii="Arial" w:hAnsi="Arial" w:cs="Arial" w:hint="eastAsia"/>
                <w:bCs/>
                <w:sz w:val="20"/>
                <w:szCs w:val="20"/>
              </w:rPr>
              <w:t>或跌打中醫</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7</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6.9</w:t>
            </w:r>
          </w:p>
        </w:tc>
      </w:tr>
      <w:tr w:rsidR="00D51420" w:rsidRPr="00D51420"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D51420">
            <w:pPr>
              <w:tabs>
                <w:tab w:val="left" w:pos="1063"/>
              </w:tabs>
              <w:spacing w:line="320" w:lineRule="exact"/>
              <w:rPr>
                <w:rFonts w:ascii="Arial" w:hAnsi="Arial" w:cs="Arial"/>
                <w:bCs/>
                <w:sz w:val="20"/>
                <w:szCs w:val="20"/>
              </w:rPr>
            </w:pPr>
            <w:r w:rsidRPr="00D51420">
              <w:rPr>
                <w:rFonts w:ascii="Arial" w:hAnsi="Arial" w:cs="Arial" w:hint="eastAsia"/>
                <w:bCs/>
                <w:sz w:val="20"/>
                <w:szCs w:val="20"/>
              </w:rPr>
              <w:t>做職業、物理或言語治療</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6</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5.9</w:t>
            </w:r>
          </w:p>
        </w:tc>
      </w:tr>
      <w:tr w:rsidR="00D51420" w:rsidRPr="00D51420" w:rsidTr="00A853A7">
        <w:trPr>
          <w:cantSplit/>
          <w:tblHeader/>
        </w:trPr>
        <w:tc>
          <w:tcPr>
            <w:tcW w:w="833" w:type="dxa"/>
            <w:vMerge/>
            <w:shd w:val="clear" w:color="auto" w:fill="FFFFFF"/>
            <w:tcMar>
              <w:top w:w="30" w:type="dxa"/>
              <w:left w:w="30" w:type="dxa"/>
              <w:bottom w:w="30" w:type="dxa"/>
              <w:right w:w="30" w:type="dxa"/>
            </w:tcMar>
          </w:tcPr>
          <w:p w:rsidR="00D51420" w:rsidRPr="00BB3777" w:rsidRDefault="00D51420" w:rsidP="00A853A7">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51420" w:rsidRPr="00D51420" w:rsidRDefault="00D51420" w:rsidP="00D51420">
            <w:pPr>
              <w:tabs>
                <w:tab w:val="left" w:pos="1063"/>
              </w:tabs>
              <w:spacing w:line="320" w:lineRule="exact"/>
              <w:rPr>
                <w:rFonts w:ascii="Arial" w:hAnsi="Arial" w:cs="Arial"/>
                <w:bCs/>
                <w:sz w:val="20"/>
                <w:szCs w:val="20"/>
              </w:rPr>
            </w:pPr>
            <w:r w:rsidRPr="00D51420">
              <w:rPr>
                <w:rFonts w:ascii="Arial" w:hAnsi="Arial" w:cs="Arial" w:hint="eastAsia"/>
                <w:bCs/>
                <w:sz w:val="20"/>
                <w:szCs w:val="20"/>
              </w:rPr>
              <w:t>看針灸師</w:t>
            </w:r>
          </w:p>
        </w:tc>
        <w:tc>
          <w:tcPr>
            <w:tcW w:w="1720"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7</w:t>
            </w:r>
          </w:p>
        </w:tc>
        <w:tc>
          <w:tcPr>
            <w:tcW w:w="1718" w:type="dxa"/>
            <w:shd w:val="clear" w:color="auto" w:fill="FFFFFF"/>
            <w:tcMar>
              <w:top w:w="30" w:type="dxa"/>
              <w:left w:w="30" w:type="dxa"/>
              <w:bottom w:w="30" w:type="dxa"/>
              <w:right w:w="30" w:type="dxa"/>
            </w:tcMar>
          </w:tcPr>
          <w:p w:rsidR="00D51420" w:rsidRPr="00D51420" w:rsidRDefault="00D51420" w:rsidP="00A853A7">
            <w:pPr>
              <w:spacing w:line="320" w:lineRule="exact"/>
              <w:jc w:val="center"/>
              <w:rPr>
                <w:rFonts w:ascii="Arial" w:hAnsi="Arial" w:cs="Arial"/>
                <w:sz w:val="20"/>
                <w:szCs w:val="20"/>
              </w:rPr>
            </w:pPr>
            <w:r w:rsidRPr="00D51420">
              <w:rPr>
                <w:rFonts w:ascii="Arial" w:hAnsi="Arial" w:cs="Arial" w:hint="eastAsia"/>
                <w:sz w:val="20"/>
                <w:szCs w:val="20"/>
              </w:rPr>
              <w:t>6.9</w:t>
            </w:r>
          </w:p>
        </w:tc>
      </w:tr>
    </w:tbl>
    <w:p w:rsidR="00086469" w:rsidRDefault="00086469" w:rsidP="003A5319">
      <w:pPr>
        <w:pStyle w:val="a4"/>
        <w:ind w:leftChars="0"/>
        <w:rPr>
          <w:rFonts w:ascii="Times New Roman" w:hAnsi="Times New Roman" w:cs="Times New Roman"/>
          <w:bCs/>
          <w:szCs w:val="24"/>
        </w:rPr>
      </w:pPr>
    </w:p>
    <w:p w:rsidR="00086469" w:rsidRDefault="001874F4" w:rsidP="003A5319">
      <w:pPr>
        <w:pStyle w:val="a4"/>
        <w:ind w:leftChars="0"/>
        <w:rPr>
          <w:rFonts w:ascii="Times New Roman" w:hAnsi="Times New Roman" w:cs="Times New Roman"/>
          <w:bCs/>
          <w:szCs w:val="24"/>
        </w:rPr>
      </w:pPr>
      <w:r w:rsidRPr="00086469">
        <w:rPr>
          <w:rFonts w:ascii="Times New Roman" w:hAnsi="Times New Roman" w:cs="Times New Roman"/>
          <w:szCs w:val="24"/>
        </w:rPr>
        <w:lastRenderedPageBreak/>
        <w:t>表二十</w:t>
      </w:r>
      <w:r>
        <w:rPr>
          <w:rFonts w:hint="eastAsia"/>
          <w:bCs/>
        </w:rPr>
        <w:t>五：</w:t>
      </w:r>
      <w:r w:rsidRPr="001874F4">
        <w:rPr>
          <w:rFonts w:ascii="Times New Roman" w:hAnsi="Times New Roman" w:cs="Times New Roman"/>
          <w:bCs/>
          <w:szCs w:val="24"/>
        </w:rPr>
        <w:t>如</w:t>
      </w:r>
      <w:proofErr w:type="gramStart"/>
      <w:r w:rsidRPr="001874F4">
        <w:rPr>
          <w:rFonts w:ascii="Times New Roman" w:hAnsi="Times New Roman" w:cs="Times New Roman"/>
          <w:bCs/>
          <w:szCs w:val="24"/>
        </w:rPr>
        <w:t>有覆診</w:t>
      </w:r>
      <w:proofErr w:type="gramEnd"/>
      <w:r w:rsidRPr="001874F4">
        <w:rPr>
          <w:rFonts w:ascii="Times New Roman" w:hAnsi="Times New Roman" w:cs="Times New Roman"/>
          <w:bCs/>
          <w:szCs w:val="24"/>
        </w:rPr>
        <w:t>，你的</w:t>
      </w:r>
      <w:proofErr w:type="gramStart"/>
      <w:r w:rsidRPr="001874F4">
        <w:rPr>
          <w:rFonts w:ascii="Times New Roman" w:hAnsi="Times New Roman" w:cs="Times New Roman"/>
          <w:bCs/>
          <w:szCs w:val="24"/>
        </w:rPr>
        <w:t>覆診期</w:t>
      </w:r>
      <w:proofErr w:type="gramEnd"/>
      <w:r w:rsidRPr="001874F4">
        <w:rPr>
          <w:rFonts w:ascii="Times New Roman" w:hAnsi="Times New Roman" w:cs="Times New Roman"/>
          <w:bCs/>
          <w:szCs w:val="24"/>
        </w:rPr>
        <w:t>為</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1874F4" w:rsidRPr="0058178B" w:rsidTr="00A853A7">
        <w:trPr>
          <w:cantSplit/>
          <w:tblHeader/>
        </w:trPr>
        <w:tc>
          <w:tcPr>
            <w:tcW w:w="2393" w:type="dxa"/>
            <w:gridSpan w:val="2"/>
            <w:shd w:val="clear" w:color="auto" w:fill="FFFFFF"/>
            <w:tcMar>
              <w:top w:w="30" w:type="dxa"/>
              <w:left w:w="30" w:type="dxa"/>
              <w:bottom w:w="30" w:type="dxa"/>
              <w:right w:w="30" w:type="dxa"/>
            </w:tcMar>
            <w:vAlign w:val="center"/>
          </w:tcPr>
          <w:p w:rsidR="001874F4" w:rsidRPr="00E666A9" w:rsidRDefault="001874F4" w:rsidP="00A853A7">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1874F4" w:rsidRPr="00E666A9" w:rsidRDefault="001874F4" w:rsidP="00A853A7">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1874F4" w:rsidRPr="00E666A9" w:rsidRDefault="001874F4" w:rsidP="00A853A7">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1874F4" w:rsidRPr="00E666A9" w:rsidRDefault="001874F4" w:rsidP="00A853A7">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1874F4" w:rsidRPr="00E666A9" w:rsidRDefault="001874F4" w:rsidP="00A853A7">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1874F4" w:rsidRPr="0058178B" w:rsidTr="00A853A7">
        <w:trPr>
          <w:cantSplit/>
          <w:tblHeader/>
        </w:trPr>
        <w:tc>
          <w:tcPr>
            <w:tcW w:w="833" w:type="dxa"/>
            <w:vMerge w:val="restart"/>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r>
              <w:rPr>
                <w:rFonts w:ascii="Arial" w:hAnsi="Arial" w:cs="Arial" w:hint="eastAsia"/>
                <w:sz w:val="18"/>
                <w:szCs w:val="18"/>
              </w:rPr>
              <w:t>兩個月以下</w:t>
            </w:r>
          </w:p>
        </w:tc>
        <w:tc>
          <w:tcPr>
            <w:tcW w:w="1010"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lang w:eastAsia="zh-HK"/>
              </w:rPr>
            </w:pPr>
            <w:r>
              <w:rPr>
                <w:rFonts w:ascii="Arial" w:hAnsi="Arial" w:cs="Arial" w:hint="eastAsia"/>
                <w:sz w:val="20"/>
                <w:szCs w:val="20"/>
              </w:rPr>
              <w:t>1</w:t>
            </w:r>
            <w:r>
              <w:rPr>
                <w:rFonts w:ascii="Arial" w:hAnsi="Arial" w:cs="Arial" w:hint="eastAsia"/>
                <w:sz w:val="20"/>
                <w:szCs w:val="20"/>
                <w:lang w:eastAsia="zh-HK"/>
              </w:rPr>
              <w:t>3</w:t>
            </w:r>
          </w:p>
        </w:tc>
        <w:tc>
          <w:tcPr>
            <w:tcW w:w="1009"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lang w:eastAsia="zh-HK"/>
              </w:rPr>
            </w:pPr>
            <w:r>
              <w:rPr>
                <w:rFonts w:ascii="Arial" w:hAnsi="Arial" w:cs="Arial" w:hint="eastAsia"/>
                <w:sz w:val="20"/>
                <w:szCs w:val="20"/>
              </w:rPr>
              <w:t>1</w:t>
            </w:r>
            <w:r>
              <w:rPr>
                <w:rFonts w:ascii="Arial" w:hAnsi="Arial" w:cs="Arial" w:hint="eastAsia"/>
                <w:sz w:val="20"/>
                <w:szCs w:val="20"/>
                <w:lang w:eastAsia="zh-HK"/>
              </w:rPr>
              <w:t>2.9</w:t>
            </w:r>
          </w:p>
        </w:tc>
        <w:tc>
          <w:tcPr>
            <w:tcW w:w="1400" w:type="dxa"/>
            <w:shd w:val="clear" w:color="auto" w:fill="FFFFFF"/>
            <w:tcMar>
              <w:top w:w="30" w:type="dxa"/>
              <w:left w:w="30" w:type="dxa"/>
              <w:bottom w:w="30" w:type="dxa"/>
              <w:right w:w="30" w:type="dxa"/>
            </w:tcMar>
          </w:tcPr>
          <w:p w:rsidR="001874F4" w:rsidRPr="00E666A9"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22.0</w:t>
            </w:r>
          </w:p>
        </w:tc>
        <w:tc>
          <w:tcPr>
            <w:tcW w:w="1701" w:type="dxa"/>
            <w:shd w:val="clear" w:color="auto" w:fill="FFFFFF"/>
            <w:tcMar>
              <w:top w:w="30" w:type="dxa"/>
              <w:left w:w="30" w:type="dxa"/>
              <w:bottom w:w="30" w:type="dxa"/>
              <w:right w:w="30" w:type="dxa"/>
            </w:tcMar>
          </w:tcPr>
          <w:p w:rsidR="001874F4" w:rsidRPr="00E666A9" w:rsidRDefault="00CC599D" w:rsidP="00A853A7">
            <w:pPr>
              <w:spacing w:line="320" w:lineRule="exact"/>
              <w:jc w:val="center"/>
              <w:rPr>
                <w:rFonts w:ascii="Arial" w:hAnsi="Arial" w:cs="Arial"/>
                <w:sz w:val="20"/>
                <w:szCs w:val="20"/>
              </w:rPr>
            </w:pPr>
            <w:r>
              <w:rPr>
                <w:rFonts w:ascii="Arial" w:hAnsi="Arial" w:cs="Arial" w:hint="eastAsia"/>
                <w:sz w:val="20"/>
                <w:szCs w:val="20"/>
                <w:lang w:eastAsia="zh-HK"/>
              </w:rPr>
              <w:t>22.</w:t>
            </w:r>
            <w:r w:rsidR="001874F4">
              <w:rPr>
                <w:rFonts w:ascii="Arial" w:hAnsi="Arial" w:cs="Arial" w:hint="eastAsia"/>
                <w:sz w:val="20"/>
                <w:szCs w:val="20"/>
              </w:rPr>
              <w:t>0</w:t>
            </w:r>
          </w:p>
        </w:tc>
      </w:tr>
      <w:tr w:rsidR="001874F4" w:rsidRPr="0058178B" w:rsidTr="00A853A7">
        <w:trPr>
          <w:cantSplit/>
          <w:tblHeader/>
        </w:trPr>
        <w:tc>
          <w:tcPr>
            <w:tcW w:w="833" w:type="dxa"/>
            <w:vMerge/>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874F4" w:rsidRDefault="001874F4" w:rsidP="00A853A7">
            <w:pPr>
              <w:spacing w:line="320" w:lineRule="exact"/>
              <w:rPr>
                <w:rFonts w:ascii="Arial" w:hAnsi="Arial" w:cs="Arial"/>
                <w:sz w:val="20"/>
                <w:szCs w:val="20"/>
              </w:rPr>
            </w:pPr>
            <w:r>
              <w:rPr>
                <w:rFonts w:ascii="Arial" w:hAnsi="Arial" w:cs="Arial" w:hint="eastAsia"/>
                <w:sz w:val="18"/>
                <w:szCs w:val="18"/>
              </w:rPr>
              <w:t>三至六個月</w:t>
            </w:r>
          </w:p>
        </w:tc>
        <w:tc>
          <w:tcPr>
            <w:tcW w:w="1010" w:type="dxa"/>
            <w:shd w:val="clear" w:color="auto" w:fill="FFFFFF"/>
            <w:tcMar>
              <w:top w:w="30" w:type="dxa"/>
              <w:left w:w="30" w:type="dxa"/>
              <w:bottom w:w="30" w:type="dxa"/>
              <w:right w:w="30" w:type="dxa"/>
            </w:tcMar>
          </w:tcPr>
          <w:p w:rsidR="001874F4" w:rsidRDefault="001874F4"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31</w:t>
            </w:r>
          </w:p>
        </w:tc>
        <w:tc>
          <w:tcPr>
            <w:tcW w:w="1009" w:type="dxa"/>
            <w:shd w:val="clear" w:color="auto" w:fill="FFFFFF"/>
            <w:tcMar>
              <w:top w:w="30" w:type="dxa"/>
              <w:left w:w="30" w:type="dxa"/>
              <w:bottom w:w="30" w:type="dxa"/>
              <w:right w:w="30" w:type="dxa"/>
            </w:tcMar>
          </w:tcPr>
          <w:p w:rsidR="001874F4" w:rsidRDefault="001874F4"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30.7</w:t>
            </w:r>
          </w:p>
        </w:tc>
        <w:tc>
          <w:tcPr>
            <w:tcW w:w="1400"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52.5</w:t>
            </w:r>
          </w:p>
        </w:tc>
        <w:tc>
          <w:tcPr>
            <w:tcW w:w="1701"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74.6</w:t>
            </w:r>
          </w:p>
        </w:tc>
      </w:tr>
      <w:tr w:rsidR="001874F4" w:rsidRPr="0058178B" w:rsidTr="00A853A7">
        <w:trPr>
          <w:cantSplit/>
          <w:tblHeader/>
        </w:trPr>
        <w:tc>
          <w:tcPr>
            <w:tcW w:w="833" w:type="dxa"/>
            <w:vMerge/>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874F4" w:rsidRDefault="001874F4" w:rsidP="00A853A7">
            <w:pPr>
              <w:spacing w:line="320" w:lineRule="exact"/>
              <w:rPr>
                <w:rFonts w:ascii="Arial" w:hAnsi="Arial" w:cs="Arial"/>
                <w:sz w:val="18"/>
                <w:szCs w:val="18"/>
              </w:rPr>
            </w:pPr>
            <w:r>
              <w:rPr>
                <w:rFonts w:ascii="Arial" w:hAnsi="Arial" w:cs="Arial" w:hint="eastAsia"/>
                <w:sz w:val="18"/>
                <w:szCs w:val="18"/>
              </w:rPr>
              <w:t>七至十二</w:t>
            </w:r>
            <w:proofErr w:type="gramStart"/>
            <w:r>
              <w:rPr>
                <w:rFonts w:ascii="Arial" w:hAnsi="Arial" w:cs="Arial" w:hint="eastAsia"/>
                <w:sz w:val="18"/>
                <w:szCs w:val="18"/>
              </w:rPr>
              <w:t>個</w:t>
            </w:r>
            <w:proofErr w:type="gramEnd"/>
            <w:r>
              <w:rPr>
                <w:rFonts w:ascii="Arial" w:hAnsi="Arial" w:cs="Arial" w:hint="eastAsia"/>
                <w:sz w:val="18"/>
                <w:szCs w:val="18"/>
              </w:rPr>
              <w:t>月</w:t>
            </w:r>
          </w:p>
        </w:tc>
        <w:tc>
          <w:tcPr>
            <w:tcW w:w="1010" w:type="dxa"/>
            <w:shd w:val="clear" w:color="auto" w:fill="FFFFFF"/>
            <w:tcMar>
              <w:top w:w="30" w:type="dxa"/>
              <w:left w:w="30" w:type="dxa"/>
              <w:bottom w:w="30" w:type="dxa"/>
              <w:right w:w="30" w:type="dxa"/>
            </w:tcMar>
          </w:tcPr>
          <w:p w:rsidR="001874F4" w:rsidRDefault="001874F4"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7</w:t>
            </w:r>
          </w:p>
        </w:tc>
        <w:tc>
          <w:tcPr>
            <w:tcW w:w="1009"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6.9</w:t>
            </w:r>
          </w:p>
        </w:tc>
        <w:tc>
          <w:tcPr>
            <w:tcW w:w="1400"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11.9</w:t>
            </w:r>
          </w:p>
        </w:tc>
        <w:tc>
          <w:tcPr>
            <w:tcW w:w="1701"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86.4</w:t>
            </w:r>
          </w:p>
        </w:tc>
      </w:tr>
      <w:tr w:rsidR="001874F4" w:rsidRPr="0058178B" w:rsidTr="00A853A7">
        <w:trPr>
          <w:cantSplit/>
          <w:tblHeader/>
        </w:trPr>
        <w:tc>
          <w:tcPr>
            <w:tcW w:w="833" w:type="dxa"/>
            <w:vMerge/>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874F4" w:rsidRDefault="001874F4" w:rsidP="00A853A7">
            <w:pPr>
              <w:spacing w:line="320" w:lineRule="exact"/>
              <w:rPr>
                <w:rFonts w:ascii="Arial" w:hAnsi="Arial" w:cs="Arial"/>
                <w:sz w:val="18"/>
                <w:szCs w:val="18"/>
              </w:rPr>
            </w:pPr>
            <w:proofErr w:type="gramStart"/>
            <w:r>
              <w:rPr>
                <w:rFonts w:ascii="Arial" w:hAnsi="Arial" w:cs="Arial" w:hint="eastAsia"/>
                <w:sz w:val="18"/>
                <w:szCs w:val="18"/>
              </w:rPr>
              <w:t>一</w:t>
            </w:r>
            <w:proofErr w:type="gramEnd"/>
            <w:r>
              <w:rPr>
                <w:rFonts w:ascii="Arial" w:hAnsi="Arial" w:cs="Arial" w:hint="eastAsia"/>
                <w:sz w:val="18"/>
                <w:szCs w:val="18"/>
              </w:rPr>
              <w:t>至三年</w:t>
            </w:r>
          </w:p>
        </w:tc>
        <w:tc>
          <w:tcPr>
            <w:tcW w:w="1010"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7</w:t>
            </w:r>
          </w:p>
        </w:tc>
        <w:tc>
          <w:tcPr>
            <w:tcW w:w="1009"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6.9</w:t>
            </w:r>
          </w:p>
        </w:tc>
        <w:tc>
          <w:tcPr>
            <w:tcW w:w="1400"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11.9</w:t>
            </w:r>
          </w:p>
        </w:tc>
        <w:tc>
          <w:tcPr>
            <w:tcW w:w="1701" w:type="dxa"/>
            <w:shd w:val="clear" w:color="auto" w:fill="FFFFFF"/>
            <w:tcMar>
              <w:top w:w="30" w:type="dxa"/>
              <w:left w:w="30" w:type="dxa"/>
              <w:bottom w:w="30" w:type="dxa"/>
              <w:right w:w="30" w:type="dxa"/>
            </w:tcMar>
          </w:tcPr>
          <w:p w:rsidR="001874F4"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98.3</w:t>
            </w:r>
          </w:p>
        </w:tc>
      </w:tr>
      <w:tr w:rsidR="001874F4" w:rsidRPr="0058178B" w:rsidTr="00A853A7">
        <w:trPr>
          <w:cantSplit/>
          <w:tblHeader/>
        </w:trPr>
        <w:tc>
          <w:tcPr>
            <w:tcW w:w="833" w:type="dxa"/>
            <w:vMerge/>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r>
              <w:rPr>
                <w:rFonts w:ascii="Arial" w:hAnsi="Arial" w:cs="Arial" w:hint="eastAsia"/>
                <w:sz w:val="18"/>
                <w:szCs w:val="18"/>
              </w:rPr>
              <w:t>三年以下</w:t>
            </w:r>
          </w:p>
        </w:tc>
        <w:tc>
          <w:tcPr>
            <w:tcW w:w="1010"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1</w:t>
            </w:r>
          </w:p>
        </w:tc>
        <w:tc>
          <w:tcPr>
            <w:tcW w:w="1009" w:type="dxa"/>
            <w:shd w:val="clear" w:color="auto" w:fill="FFFFFF"/>
            <w:tcMar>
              <w:top w:w="30" w:type="dxa"/>
              <w:left w:w="30" w:type="dxa"/>
              <w:bottom w:w="30" w:type="dxa"/>
              <w:right w:w="30" w:type="dxa"/>
            </w:tcMar>
          </w:tcPr>
          <w:p w:rsidR="001874F4" w:rsidRPr="00E666A9"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400" w:type="dxa"/>
            <w:shd w:val="clear" w:color="auto" w:fill="FFFFFF"/>
            <w:tcMar>
              <w:top w:w="30" w:type="dxa"/>
              <w:left w:w="30" w:type="dxa"/>
              <w:bottom w:w="30" w:type="dxa"/>
              <w:right w:w="30" w:type="dxa"/>
            </w:tcMar>
          </w:tcPr>
          <w:p w:rsidR="001874F4" w:rsidRPr="00E666A9"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1.7</w:t>
            </w:r>
          </w:p>
        </w:tc>
        <w:tc>
          <w:tcPr>
            <w:tcW w:w="1701"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rPr>
            </w:pPr>
            <w:r w:rsidRPr="00E666A9">
              <w:rPr>
                <w:rFonts w:ascii="Arial" w:hAnsi="Arial" w:cs="Arial" w:hint="eastAsia"/>
                <w:sz w:val="20"/>
                <w:szCs w:val="20"/>
              </w:rPr>
              <w:t>100.0</w:t>
            </w:r>
          </w:p>
        </w:tc>
      </w:tr>
      <w:tr w:rsidR="001874F4" w:rsidRPr="0058178B" w:rsidTr="00A853A7">
        <w:trPr>
          <w:cantSplit/>
          <w:tblHeader/>
        </w:trPr>
        <w:tc>
          <w:tcPr>
            <w:tcW w:w="833" w:type="dxa"/>
            <w:vMerge/>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59</w:t>
            </w:r>
          </w:p>
        </w:tc>
        <w:tc>
          <w:tcPr>
            <w:tcW w:w="1009" w:type="dxa"/>
            <w:shd w:val="clear" w:color="auto" w:fill="FFFFFF"/>
            <w:tcMar>
              <w:top w:w="30" w:type="dxa"/>
              <w:left w:w="30" w:type="dxa"/>
              <w:bottom w:w="30" w:type="dxa"/>
              <w:right w:w="30" w:type="dxa"/>
            </w:tcMar>
          </w:tcPr>
          <w:p w:rsidR="001874F4" w:rsidRPr="00E666A9"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58.4</w:t>
            </w:r>
          </w:p>
        </w:tc>
        <w:tc>
          <w:tcPr>
            <w:tcW w:w="1400"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1874F4" w:rsidRPr="00E666A9" w:rsidRDefault="001874F4" w:rsidP="00A853A7">
            <w:pPr>
              <w:spacing w:line="320" w:lineRule="exact"/>
              <w:jc w:val="center"/>
              <w:rPr>
                <w:sz w:val="20"/>
                <w:szCs w:val="20"/>
              </w:rPr>
            </w:pPr>
          </w:p>
        </w:tc>
      </w:tr>
      <w:tr w:rsidR="001874F4" w:rsidRPr="0058178B" w:rsidTr="00A853A7">
        <w:trPr>
          <w:cantSplit/>
          <w:tblHeader/>
        </w:trPr>
        <w:tc>
          <w:tcPr>
            <w:tcW w:w="833" w:type="dxa"/>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42</w:t>
            </w:r>
          </w:p>
        </w:tc>
        <w:tc>
          <w:tcPr>
            <w:tcW w:w="1009" w:type="dxa"/>
            <w:shd w:val="clear" w:color="auto" w:fill="FFFFFF"/>
            <w:tcMar>
              <w:top w:w="30" w:type="dxa"/>
              <w:left w:w="30" w:type="dxa"/>
              <w:bottom w:w="30" w:type="dxa"/>
              <w:right w:w="30" w:type="dxa"/>
            </w:tcMar>
          </w:tcPr>
          <w:p w:rsidR="001874F4" w:rsidRPr="00E666A9" w:rsidRDefault="00CC599D" w:rsidP="00A853A7">
            <w:pPr>
              <w:spacing w:line="320" w:lineRule="exact"/>
              <w:jc w:val="center"/>
              <w:rPr>
                <w:rFonts w:ascii="Arial" w:hAnsi="Arial" w:cs="Arial"/>
                <w:sz w:val="20"/>
                <w:szCs w:val="20"/>
                <w:lang w:eastAsia="zh-HK"/>
              </w:rPr>
            </w:pPr>
            <w:r>
              <w:rPr>
                <w:rFonts w:ascii="Arial" w:hAnsi="Arial" w:cs="Arial" w:hint="eastAsia"/>
                <w:sz w:val="20"/>
                <w:szCs w:val="20"/>
                <w:lang w:eastAsia="zh-HK"/>
              </w:rPr>
              <w:t>41.6</w:t>
            </w:r>
          </w:p>
        </w:tc>
        <w:tc>
          <w:tcPr>
            <w:tcW w:w="1400" w:type="dxa"/>
            <w:shd w:val="clear" w:color="auto" w:fill="FFFFFF"/>
            <w:tcMar>
              <w:top w:w="30" w:type="dxa"/>
              <w:left w:w="30" w:type="dxa"/>
              <w:bottom w:w="30" w:type="dxa"/>
              <w:right w:w="30" w:type="dxa"/>
            </w:tcMar>
            <w:vAlign w:val="center"/>
          </w:tcPr>
          <w:p w:rsidR="001874F4" w:rsidRPr="00E666A9" w:rsidRDefault="001874F4" w:rsidP="00A853A7">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1874F4" w:rsidRPr="00E666A9" w:rsidRDefault="001874F4" w:rsidP="00A853A7">
            <w:pPr>
              <w:spacing w:line="320" w:lineRule="exact"/>
              <w:jc w:val="center"/>
              <w:rPr>
                <w:sz w:val="20"/>
                <w:szCs w:val="20"/>
              </w:rPr>
            </w:pPr>
          </w:p>
        </w:tc>
      </w:tr>
      <w:tr w:rsidR="001874F4" w:rsidRPr="0058178B" w:rsidTr="00A853A7">
        <w:trPr>
          <w:cantSplit/>
        </w:trPr>
        <w:tc>
          <w:tcPr>
            <w:tcW w:w="2393" w:type="dxa"/>
            <w:gridSpan w:val="2"/>
            <w:shd w:val="clear" w:color="auto" w:fill="FFFFFF"/>
            <w:tcMar>
              <w:top w:w="30" w:type="dxa"/>
              <w:left w:w="30" w:type="dxa"/>
              <w:bottom w:w="30" w:type="dxa"/>
              <w:right w:w="30" w:type="dxa"/>
            </w:tcMar>
          </w:tcPr>
          <w:p w:rsidR="001874F4" w:rsidRPr="00E666A9" w:rsidRDefault="001874F4" w:rsidP="00A853A7">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1874F4" w:rsidRPr="00E666A9" w:rsidRDefault="001874F4" w:rsidP="00A853A7">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1874F4" w:rsidRPr="00E666A9" w:rsidRDefault="001874F4" w:rsidP="00A853A7">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1874F4" w:rsidRPr="00E666A9" w:rsidRDefault="001874F4" w:rsidP="00A853A7">
            <w:pPr>
              <w:spacing w:line="320" w:lineRule="exact"/>
              <w:jc w:val="center"/>
              <w:rPr>
                <w:sz w:val="20"/>
                <w:szCs w:val="20"/>
              </w:rPr>
            </w:pPr>
          </w:p>
        </w:tc>
      </w:tr>
    </w:tbl>
    <w:p w:rsidR="001874F4" w:rsidRDefault="001874F4" w:rsidP="003A5319">
      <w:pPr>
        <w:pStyle w:val="a4"/>
        <w:ind w:leftChars="0"/>
        <w:rPr>
          <w:lang w:eastAsia="zh-HK"/>
        </w:rPr>
      </w:pPr>
    </w:p>
    <w:p w:rsidR="00E37779" w:rsidRDefault="00DC7686" w:rsidP="003A5319">
      <w:pPr>
        <w:pStyle w:val="a4"/>
        <w:ind w:leftChars="0"/>
        <w:rPr>
          <w:rFonts w:ascii="Arial" w:hAnsi="Arial" w:cs="Arial"/>
          <w:bCs/>
        </w:rPr>
      </w:pPr>
      <w:r w:rsidRPr="002823D7">
        <w:t>表二十</w:t>
      </w:r>
      <w:r w:rsidRPr="002823D7">
        <w:rPr>
          <w:rFonts w:hint="eastAsia"/>
          <w:bCs/>
        </w:rPr>
        <w:t>六</w:t>
      </w:r>
      <w:r>
        <w:rPr>
          <w:rFonts w:hint="eastAsia"/>
          <w:bCs/>
        </w:rPr>
        <w:t>：</w:t>
      </w:r>
      <w:r w:rsidRPr="002823D7">
        <w:rPr>
          <w:rFonts w:ascii="Arial" w:hAnsi="Arial" w:cs="Arial"/>
          <w:bCs/>
        </w:rPr>
        <w:t>你有沒有申請過醫療費用減免</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FF5E76" w:rsidRPr="0058178B" w:rsidTr="003A7FBB">
        <w:trPr>
          <w:cantSplit/>
          <w:tblHeader/>
        </w:trPr>
        <w:tc>
          <w:tcPr>
            <w:tcW w:w="2393" w:type="dxa"/>
            <w:gridSpan w:val="2"/>
            <w:shd w:val="clear" w:color="auto" w:fill="FFFFFF"/>
            <w:tcMar>
              <w:top w:w="30" w:type="dxa"/>
              <w:left w:w="30" w:type="dxa"/>
              <w:bottom w:w="30" w:type="dxa"/>
              <w:right w:w="30" w:type="dxa"/>
            </w:tcMar>
            <w:vAlign w:val="center"/>
          </w:tcPr>
          <w:p w:rsidR="00FF5E76" w:rsidRPr="00E666A9" w:rsidRDefault="00FF5E76" w:rsidP="003A7FBB">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FF5E76" w:rsidRPr="00E666A9" w:rsidRDefault="00FF5E76" w:rsidP="003A7FBB">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FF5E76" w:rsidRPr="00E666A9" w:rsidRDefault="00FF5E76" w:rsidP="003A7FBB">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FF5E76" w:rsidRPr="00E666A9" w:rsidRDefault="00FF5E76" w:rsidP="003A7FBB">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FF5E76" w:rsidRPr="00E666A9" w:rsidRDefault="00FF5E76" w:rsidP="003A7FBB">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FF5E76" w:rsidRPr="0058178B" w:rsidTr="003A7FBB">
        <w:trPr>
          <w:cantSplit/>
          <w:tblHeader/>
        </w:trPr>
        <w:tc>
          <w:tcPr>
            <w:tcW w:w="833" w:type="dxa"/>
            <w:vMerge w:val="restart"/>
            <w:shd w:val="clear" w:color="auto" w:fill="FFFFFF"/>
            <w:tcMar>
              <w:top w:w="30" w:type="dxa"/>
              <w:left w:w="30" w:type="dxa"/>
              <w:bottom w:w="30" w:type="dxa"/>
              <w:right w:w="30" w:type="dxa"/>
            </w:tcMar>
          </w:tcPr>
          <w:p w:rsidR="00FF5E76" w:rsidRPr="00E666A9" w:rsidRDefault="00FF5E76"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F5E76" w:rsidRPr="00E666A9" w:rsidRDefault="006D5EDA" w:rsidP="003A7FBB">
            <w:pPr>
              <w:spacing w:line="320" w:lineRule="exact"/>
              <w:rPr>
                <w:rFonts w:ascii="Arial" w:hAnsi="Arial" w:cs="Arial"/>
                <w:sz w:val="20"/>
                <w:szCs w:val="20"/>
              </w:rPr>
            </w:pPr>
            <w:r>
              <w:rPr>
                <w:rFonts w:ascii="Arial" w:hAnsi="Arial" w:cs="Arial" w:hint="eastAsia"/>
                <w:sz w:val="20"/>
                <w:szCs w:val="20"/>
              </w:rPr>
              <w:t>有</w:t>
            </w:r>
          </w:p>
        </w:tc>
        <w:tc>
          <w:tcPr>
            <w:tcW w:w="1010"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28</w:t>
            </w:r>
          </w:p>
        </w:tc>
        <w:tc>
          <w:tcPr>
            <w:tcW w:w="1009"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27.7</w:t>
            </w:r>
          </w:p>
        </w:tc>
        <w:tc>
          <w:tcPr>
            <w:tcW w:w="1400"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28.0</w:t>
            </w:r>
          </w:p>
        </w:tc>
        <w:tc>
          <w:tcPr>
            <w:tcW w:w="1701"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28.0</w:t>
            </w:r>
          </w:p>
        </w:tc>
      </w:tr>
      <w:tr w:rsidR="00FF5E76" w:rsidRPr="0058178B" w:rsidTr="003A7FBB">
        <w:trPr>
          <w:cantSplit/>
          <w:tblHeader/>
        </w:trPr>
        <w:tc>
          <w:tcPr>
            <w:tcW w:w="833" w:type="dxa"/>
            <w:vMerge/>
            <w:shd w:val="clear" w:color="auto" w:fill="FFFFFF"/>
            <w:tcMar>
              <w:top w:w="30" w:type="dxa"/>
              <w:left w:w="30" w:type="dxa"/>
              <w:bottom w:w="30" w:type="dxa"/>
              <w:right w:w="30" w:type="dxa"/>
            </w:tcMar>
          </w:tcPr>
          <w:p w:rsidR="00FF5E76" w:rsidRPr="00E666A9" w:rsidRDefault="00FF5E76"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F5E76" w:rsidRPr="00E666A9" w:rsidRDefault="006D5EDA" w:rsidP="003A7FBB">
            <w:pPr>
              <w:spacing w:line="320" w:lineRule="exact"/>
              <w:rPr>
                <w:rFonts w:ascii="Arial" w:hAnsi="Arial" w:cs="Arial"/>
                <w:sz w:val="20"/>
                <w:szCs w:val="20"/>
              </w:rPr>
            </w:pPr>
            <w:r>
              <w:rPr>
                <w:rFonts w:ascii="Arial" w:hAnsi="Arial" w:cs="Arial" w:hint="eastAsia"/>
                <w:sz w:val="20"/>
                <w:szCs w:val="20"/>
              </w:rPr>
              <w:t>沒有</w:t>
            </w:r>
          </w:p>
        </w:tc>
        <w:tc>
          <w:tcPr>
            <w:tcW w:w="1010"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72</w:t>
            </w:r>
          </w:p>
        </w:tc>
        <w:tc>
          <w:tcPr>
            <w:tcW w:w="1009"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71.3</w:t>
            </w:r>
          </w:p>
        </w:tc>
        <w:tc>
          <w:tcPr>
            <w:tcW w:w="1400"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72.0</w:t>
            </w:r>
          </w:p>
        </w:tc>
        <w:tc>
          <w:tcPr>
            <w:tcW w:w="1701"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100.0</w:t>
            </w:r>
          </w:p>
        </w:tc>
      </w:tr>
      <w:tr w:rsidR="00FF5E76" w:rsidRPr="0058178B" w:rsidTr="003A7FBB">
        <w:trPr>
          <w:cantSplit/>
          <w:tblHeader/>
        </w:trPr>
        <w:tc>
          <w:tcPr>
            <w:tcW w:w="833" w:type="dxa"/>
            <w:vMerge/>
            <w:shd w:val="clear" w:color="auto" w:fill="FFFFFF"/>
            <w:tcMar>
              <w:top w:w="30" w:type="dxa"/>
              <w:left w:w="30" w:type="dxa"/>
              <w:bottom w:w="30" w:type="dxa"/>
              <w:right w:w="30" w:type="dxa"/>
            </w:tcMar>
          </w:tcPr>
          <w:p w:rsidR="00FF5E76" w:rsidRPr="00E666A9" w:rsidRDefault="00FF5E76"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F5E76" w:rsidRPr="00E666A9" w:rsidRDefault="00FF5E76" w:rsidP="003A7FBB">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FF5E76" w:rsidRPr="00E666A9" w:rsidRDefault="00001F1F" w:rsidP="003A7FBB">
            <w:pPr>
              <w:spacing w:line="320" w:lineRule="exact"/>
              <w:jc w:val="center"/>
              <w:rPr>
                <w:rFonts w:ascii="Arial" w:hAnsi="Arial" w:cs="Arial"/>
                <w:sz w:val="20"/>
                <w:szCs w:val="20"/>
              </w:rPr>
            </w:pPr>
            <w:r>
              <w:rPr>
                <w:rFonts w:ascii="Arial" w:hAnsi="Arial" w:cs="Arial" w:hint="eastAsia"/>
                <w:sz w:val="20"/>
                <w:szCs w:val="20"/>
              </w:rPr>
              <w:t>100</w:t>
            </w:r>
          </w:p>
        </w:tc>
        <w:tc>
          <w:tcPr>
            <w:tcW w:w="1009" w:type="dxa"/>
            <w:shd w:val="clear" w:color="auto" w:fill="FFFFFF"/>
            <w:tcMar>
              <w:top w:w="30" w:type="dxa"/>
              <w:left w:w="30" w:type="dxa"/>
              <w:bottom w:w="30" w:type="dxa"/>
              <w:right w:w="30" w:type="dxa"/>
            </w:tcMar>
          </w:tcPr>
          <w:p w:rsidR="00FF5E76" w:rsidRPr="00E666A9" w:rsidRDefault="009458DF" w:rsidP="003A7FBB">
            <w:pPr>
              <w:spacing w:line="320" w:lineRule="exact"/>
              <w:jc w:val="center"/>
              <w:rPr>
                <w:rFonts w:ascii="Arial" w:hAnsi="Arial" w:cs="Arial"/>
                <w:sz w:val="20"/>
                <w:szCs w:val="20"/>
              </w:rPr>
            </w:pPr>
            <w:r>
              <w:rPr>
                <w:rFonts w:ascii="Arial" w:hAnsi="Arial" w:cs="Arial" w:hint="eastAsia"/>
                <w:sz w:val="20"/>
                <w:szCs w:val="20"/>
              </w:rPr>
              <w:t>99.0</w:t>
            </w:r>
          </w:p>
        </w:tc>
        <w:tc>
          <w:tcPr>
            <w:tcW w:w="1400" w:type="dxa"/>
            <w:shd w:val="clear" w:color="auto" w:fill="FFFFFF"/>
            <w:tcMar>
              <w:top w:w="30" w:type="dxa"/>
              <w:left w:w="30" w:type="dxa"/>
              <w:bottom w:w="30" w:type="dxa"/>
              <w:right w:w="30" w:type="dxa"/>
            </w:tcMar>
          </w:tcPr>
          <w:p w:rsidR="00FF5E76" w:rsidRPr="00E666A9" w:rsidRDefault="00FF5E76" w:rsidP="003A7FBB">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FF5E76" w:rsidRPr="00E666A9" w:rsidRDefault="00FF5E76" w:rsidP="003A7FBB">
            <w:pPr>
              <w:spacing w:line="320" w:lineRule="exact"/>
              <w:jc w:val="center"/>
              <w:rPr>
                <w:sz w:val="20"/>
                <w:szCs w:val="20"/>
              </w:rPr>
            </w:pPr>
          </w:p>
        </w:tc>
      </w:tr>
      <w:tr w:rsidR="00FF5E76" w:rsidRPr="0058178B" w:rsidTr="003A7FBB">
        <w:trPr>
          <w:cantSplit/>
          <w:tblHeader/>
        </w:trPr>
        <w:tc>
          <w:tcPr>
            <w:tcW w:w="833" w:type="dxa"/>
            <w:shd w:val="clear" w:color="auto" w:fill="FFFFFF"/>
            <w:tcMar>
              <w:top w:w="30" w:type="dxa"/>
              <w:left w:w="30" w:type="dxa"/>
              <w:bottom w:w="30" w:type="dxa"/>
              <w:right w:w="30" w:type="dxa"/>
            </w:tcMar>
          </w:tcPr>
          <w:p w:rsidR="00FF5E76" w:rsidRPr="00E666A9" w:rsidRDefault="00FF5E76" w:rsidP="003A7FBB">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FF5E76" w:rsidRPr="00E666A9" w:rsidRDefault="00FF5E76" w:rsidP="003A7FBB">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FF5E76" w:rsidRPr="00E666A9" w:rsidRDefault="009458DF" w:rsidP="003A7FBB">
            <w:pPr>
              <w:spacing w:line="320" w:lineRule="exact"/>
              <w:jc w:val="center"/>
              <w:rPr>
                <w:rFonts w:ascii="Arial" w:hAnsi="Arial" w:cs="Arial"/>
                <w:sz w:val="20"/>
                <w:szCs w:val="20"/>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FF5E76" w:rsidRPr="00E666A9" w:rsidRDefault="009458DF" w:rsidP="003A7FBB">
            <w:pPr>
              <w:spacing w:line="320" w:lineRule="exact"/>
              <w:jc w:val="center"/>
              <w:rPr>
                <w:rFonts w:ascii="Arial" w:hAnsi="Arial" w:cs="Arial"/>
                <w:sz w:val="20"/>
                <w:szCs w:val="20"/>
              </w:rPr>
            </w:pPr>
            <w:r>
              <w:rPr>
                <w:rFonts w:ascii="Arial" w:hAnsi="Arial" w:cs="Arial" w:hint="eastAsia"/>
                <w:sz w:val="20"/>
                <w:szCs w:val="20"/>
              </w:rPr>
              <w:t>1.0</w:t>
            </w:r>
          </w:p>
        </w:tc>
        <w:tc>
          <w:tcPr>
            <w:tcW w:w="1400" w:type="dxa"/>
            <w:shd w:val="clear" w:color="auto" w:fill="FFFFFF"/>
            <w:tcMar>
              <w:top w:w="30" w:type="dxa"/>
              <w:left w:w="30" w:type="dxa"/>
              <w:bottom w:w="30" w:type="dxa"/>
              <w:right w:w="30" w:type="dxa"/>
            </w:tcMar>
            <w:vAlign w:val="center"/>
          </w:tcPr>
          <w:p w:rsidR="00FF5E76" w:rsidRPr="00E666A9" w:rsidRDefault="00FF5E76" w:rsidP="003A7FBB">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FF5E76" w:rsidRPr="00E666A9" w:rsidRDefault="00FF5E76" w:rsidP="003A7FBB">
            <w:pPr>
              <w:spacing w:line="320" w:lineRule="exact"/>
              <w:jc w:val="center"/>
              <w:rPr>
                <w:sz w:val="20"/>
                <w:szCs w:val="20"/>
              </w:rPr>
            </w:pPr>
          </w:p>
        </w:tc>
      </w:tr>
      <w:tr w:rsidR="00FF5E76" w:rsidRPr="0058178B" w:rsidTr="003A7FBB">
        <w:trPr>
          <w:cantSplit/>
        </w:trPr>
        <w:tc>
          <w:tcPr>
            <w:tcW w:w="2393" w:type="dxa"/>
            <w:gridSpan w:val="2"/>
            <w:shd w:val="clear" w:color="auto" w:fill="FFFFFF"/>
            <w:tcMar>
              <w:top w:w="30" w:type="dxa"/>
              <w:left w:w="30" w:type="dxa"/>
              <w:bottom w:w="30" w:type="dxa"/>
              <w:right w:w="30" w:type="dxa"/>
            </w:tcMar>
          </w:tcPr>
          <w:p w:rsidR="00FF5E76" w:rsidRPr="00E666A9" w:rsidRDefault="00FF5E76" w:rsidP="003A7FBB">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FF5E76" w:rsidRPr="00E666A9" w:rsidRDefault="00FF5E76" w:rsidP="003A7FBB">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FF5E76" w:rsidRPr="00E666A9" w:rsidRDefault="00FF5E76" w:rsidP="003A7FBB">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FF5E76" w:rsidRPr="00E666A9" w:rsidRDefault="00FF5E76" w:rsidP="003A7FBB">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FF5E76" w:rsidRPr="00E666A9" w:rsidRDefault="00FF5E76" w:rsidP="003A7FBB">
            <w:pPr>
              <w:spacing w:line="320" w:lineRule="exact"/>
              <w:jc w:val="center"/>
              <w:rPr>
                <w:sz w:val="20"/>
                <w:szCs w:val="20"/>
              </w:rPr>
            </w:pPr>
          </w:p>
        </w:tc>
      </w:tr>
    </w:tbl>
    <w:p w:rsidR="00FF5E76" w:rsidRDefault="00FF5E76" w:rsidP="003A5319">
      <w:pPr>
        <w:pStyle w:val="a4"/>
        <w:ind w:leftChars="0"/>
        <w:rPr>
          <w:lang w:eastAsia="zh-HK"/>
        </w:rPr>
      </w:pPr>
    </w:p>
    <w:p w:rsidR="008A3BE2" w:rsidRPr="008A3BE2" w:rsidRDefault="008A3BE2" w:rsidP="008A3BE2">
      <w:pPr>
        <w:pStyle w:val="a4"/>
        <w:ind w:leftChars="0"/>
        <w:rPr>
          <w:rFonts w:ascii="Arial" w:hAnsi="Arial" w:cs="Arial"/>
          <w:bCs/>
        </w:rPr>
      </w:pPr>
      <w:r w:rsidRPr="002823D7">
        <w:t>表二十</w:t>
      </w:r>
      <w:r w:rsidRPr="002823D7">
        <w:rPr>
          <w:rFonts w:hint="eastAsia"/>
          <w:bCs/>
        </w:rPr>
        <w:t>七</w:t>
      </w:r>
      <w:r>
        <w:rPr>
          <w:rFonts w:hint="eastAsia"/>
          <w:bCs/>
        </w:rPr>
        <w:t>：</w:t>
      </w:r>
      <w:r w:rsidRPr="002823D7">
        <w:rPr>
          <w:rFonts w:ascii="Arial" w:hAnsi="Arial" w:cs="Arial"/>
          <w:bCs/>
        </w:rPr>
        <w:t>沒有申請過醫療費用減免的原因</w:t>
      </w:r>
      <w:r w:rsidRPr="008A3BE2">
        <w:rPr>
          <w:rFonts w:ascii="SimSun" w:hAnsi="SimSun" w:hint="eastAsia"/>
          <w:bCs/>
        </w:rPr>
        <w:t>（可選多項</w:t>
      </w:r>
      <w:r w:rsidRPr="008A3BE2">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8A3BE2" w:rsidRPr="00E34463" w:rsidTr="003A7FBB">
        <w:trPr>
          <w:cantSplit/>
          <w:tblHeader/>
        </w:trPr>
        <w:tc>
          <w:tcPr>
            <w:tcW w:w="4075" w:type="dxa"/>
            <w:gridSpan w:val="2"/>
            <w:shd w:val="clear" w:color="auto" w:fill="FFFFFF"/>
            <w:tcMar>
              <w:top w:w="30" w:type="dxa"/>
              <w:left w:w="30" w:type="dxa"/>
              <w:bottom w:w="30" w:type="dxa"/>
              <w:right w:w="30" w:type="dxa"/>
            </w:tcMar>
            <w:vAlign w:val="center"/>
          </w:tcPr>
          <w:p w:rsidR="008A3BE2" w:rsidRPr="00BB3777" w:rsidRDefault="008A3BE2" w:rsidP="003A7FBB">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8A3BE2" w:rsidRPr="00BB3777" w:rsidRDefault="008A3BE2" w:rsidP="003A7FBB">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8A3BE2" w:rsidRPr="00BB3777" w:rsidRDefault="008A3BE2" w:rsidP="003A7FBB">
            <w:pPr>
              <w:spacing w:line="320" w:lineRule="exact"/>
              <w:jc w:val="center"/>
              <w:rPr>
                <w:rFonts w:ascii="Arial" w:hAnsi="Arial" w:cs="Arial"/>
                <w:sz w:val="20"/>
                <w:szCs w:val="20"/>
              </w:rPr>
            </w:pPr>
            <w:r>
              <w:rPr>
                <w:rFonts w:ascii="Arial" w:hAnsi="Arial" w:cs="Arial" w:hint="eastAsia"/>
                <w:sz w:val="20"/>
                <w:szCs w:val="20"/>
              </w:rPr>
              <w:t>有效</w:t>
            </w:r>
            <w:r w:rsidRPr="00BB3777">
              <w:rPr>
                <w:rFonts w:ascii="Arial" w:hAnsi="Arial" w:cs="Arial" w:hint="eastAsia"/>
                <w:sz w:val="20"/>
                <w:szCs w:val="20"/>
              </w:rPr>
              <w:t>百分比</w:t>
            </w:r>
          </w:p>
        </w:tc>
      </w:tr>
      <w:tr w:rsidR="008A3BE2" w:rsidRPr="00E34463" w:rsidTr="003A7FBB">
        <w:trPr>
          <w:cantSplit/>
          <w:tblHeader/>
        </w:trPr>
        <w:tc>
          <w:tcPr>
            <w:tcW w:w="833" w:type="dxa"/>
            <w:vMerge w:val="restart"/>
            <w:shd w:val="clear" w:color="auto" w:fill="FFFFFF"/>
            <w:tcMar>
              <w:top w:w="30" w:type="dxa"/>
              <w:left w:w="30" w:type="dxa"/>
              <w:bottom w:w="30" w:type="dxa"/>
              <w:right w:w="30" w:type="dxa"/>
            </w:tcMar>
          </w:tcPr>
          <w:p w:rsidR="008A3BE2" w:rsidRPr="00BB3777" w:rsidRDefault="008A3BE2" w:rsidP="003A7FBB">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8A3BE2" w:rsidRPr="00480F79" w:rsidRDefault="008A3BE2" w:rsidP="003A7FBB">
            <w:pPr>
              <w:spacing w:line="320" w:lineRule="exact"/>
              <w:rPr>
                <w:rFonts w:ascii="Arial" w:hAnsi="Arial" w:cs="Arial"/>
                <w:sz w:val="20"/>
                <w:szCs w:val="20"/>
              </w:rPr>
            </w:pPr>
            <w:r w:rsidRPr="00480F79">
              <w:rPr>
                <w:rFonts w:ascii="Arial" w:hAnsi="Arial" w:cs="Arial"/>
                <w:bCs/>
                <w:sz w:val="20"/>
                <w:szCs w:val="20"/>
              </w:rPr>
              <w:t>不清楚</w:t>
            </w:r>
            <w:r w:rsidRPr="00480F79">
              <w:rPr>
                <w:rFonts w:ascii="Arial" w:hAnsi="Arial" w:cs="Arial"/>
                <w:bCs/>
                <w:sz w:val="20"/>
                <w:szCs w:val="20"/>
              </w:rPr>
              <w:t>/</w:t>
            </w:r>
            <w:r w:rsidRPr="00480F79">
              <w:rPr>
                <w:rFonts w:ascii="Arial" w:hAnsi="Arial" w:cs="Arial"/>
                <w:bCs/>
                <w:sz w:val="20"/>
                <w:szCs w:val="20"/>
              </w:rPr>
              <w:t>不知道可申請</w:t>
            </w:r>
          </w:p>
        </w:tc>
        <w:tc>
          <w:tcPr>
            <w:tcW w:w="1720" w:type="dxa"/>
            <w:shd w:val="clear" w:color="auto" w:fill="FFFFFF"/>
            <w:tcMar>
              <w:top w:w="30" w:type="dxa"/>
              <w:left w:w="30" w:type="dxa"/>
              <w:bottom w:w="30" w:type="dxa"/>
              <w:right w:w="30" w:type="dxa"/>
            </w:tcMar>
          </w:tcPr>
          <w:p w:rsidR="008A3BE2" w:rsidRPr="00480F79" w:rsidRDefault="008A3BE2" w:rsidP="003A7FBB">
            <w:pPr>
              <w:spacing w:line="320" w:lineRule="exact"/>
              <w:jc w:val="center"/>
              <w:rPr>
                <w:rFonts w:ascii="Arial" w:hAnsi="Arial" w:cs="Arial"/>
                <w:sz w:val="20"/>
                <w:szCs w:val="20"/>
              </w:rPr>
            </w:pPr>
            <w:r w:rsidRPr="00480F79">
              <w:rPr>
                <w:rFonts w:ascii="Arial" w:hAnsi="Arial" w:cs="Arial" w:hint="eastAsia"/>
                <w:sz w:val="20"/>
                <w:szCs w:val="20"/>
              </w:rPr>
              <w:t>24</w:t>
            </w:r>
          </w:p>
        </w:tc>
        <w:tc>
          <w:tcPr>
            <w:tcW w:w="1718" w:type="dxa"/>
            <w:shd w:val="clear" w:color="auto" w:fill="FFFFFF"/>
            <w:tcMar>
              <w:top w:w="30" w:type="dxa"/>
              <w:left w:w="30" w:type="dxa"/>
              <w:bottom w:w="30" w:type="dxa"/>
              <w:right w:w="30" w:type="dxa"/>
            </w:tcMar>
          </w:tcPr>
          <w:p w:rsidR="008A3BE2" w:rsidRPr="00480F79" w:rsidRDefault="008A3BE2" w:rsidP="003A7FBB">
            <w:pPr>
              <w:spacing w:line="320" w:lineRule="exact"/>
              <w:jc w:val="center"/>
              <w:rPr>
                <w:rFonts w:ascii="Arial" w:hAnsi="Arial" w:cs="Arial"/>
                <w:sz w:val="20"/>
                <w:szCs w:val="20"/>
              </w:rPr>
            </w:pPr>
            <w:r w:rsidRPr="00480F79">
              <w:rPr>
                <w:rFonts w:ascii="Arial" w:hAnsi="Arial" w:cs="Arial" w:hint="eastAsia"/>
                <w:sz w:val="20"/>
                <w:szCs w:val="20"/>
              </w:rPr>
              <w:t>75.0</w:t>
            </w:r>
          </w:p>
        </w:tc>
      </w:tr>
      <w:tr w:rsidR="008A3BE2" w:rsidRPr="00E34463" w:rsidTr="003A7FBB">
        <w:trPr>
          <w:cantSplit/>
          <w:tblHeader/>
        </w:trPr>
        <w:tc>
          <w:tcPr>
            <w:tcW w:w="833" w:type="dxa"/>
            <w:vMerge/>
            <w:shd w:val="clear" w:color="auto" w:fill="FFFFFF"/>
            <w:tcMar>
              <w:top w:w="30" w:type="dxa"/>
              <w:left w:w="30" w:type="dxa"/>
              <w:bottom w:w="30" w:type="dxa"/>
              <w:right w:w="30" w:type="dxa"/>
            </w:tcMar>
          </w:tcPr>
          <w:p w:rsidR="008A3BE2" w:rsidRPr="00BB3777" w:rsidRDefault="008A3BE2" w:rsidP="003A7FBB">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8A3BE2" w:rsidRPr="00480F79" w:rsidRDefault="008A3BE2" w:rsidP="003A7FBB">
            <w:pPr>
              <w:tabs>
                <w:tab w:val="left" w:pos="888"/>
              </w:tabs>
              <w:spacing w:line="320" w:lineRule="exact"/>
              <w:rPr>
                <w:rFonts w:ascii="Arial" w:hAnsi="Arial" w:cs="Arial"/>
                <w:bCs/>
                <w:sz w:val="20"/>
                <w:szCs w:val="20"/>
              </w:rPr>
            </w:pPr>
            <w:r w:rsidRPr="00480F79">
              <w:rPr>
                <w:rFonts w:ascii="Arial" w:hAnsi="Arial" w:cs="Arial"/>
                <w:bCs/>
                <w:sz w:val="20"/>
                <w:szCs w:val="20"/>
              </w:rPr>
              <w:t>申請程序複雜</w:t>
            </w:r>
          </w:p>
        </w:tc>
        <w:tc>
          <w:tcPr>
            <w:tcW w:w="1720" w:type="dxa"/>
            <w:shd w:val="clear" w:color="auto" w:fill="FFFFFF"/>
            <w:tcMar>
              <w:top w:w="30" w:type="dxa"/>
              <w:left w:w="30" w:type="dxa"/>
              <w:bottom w:w="30" w:type="dxa"/>
              <w:right w:w="30" w:type="dxa"/>
            </w:tcMar>
          </w:tcPr>
          <w:p w:rsidR="008A3BE2" w:rsidRPr="00480F79" w:rsidRDefault="008A3BE2" w:rsidP="003A7FBB">
            <w:pPr>
              <w:spacing w:line="320" w:lineRule="exact"/>
              <w:jc w:val="center"/>
              <w:rPr>
                <w:rFonts w:ascii="Arial" w:hAnsi="Arial" w:cs="Arial"/>
                <w:sz w:val="20"/>
                <w:szCs w:val="20"/>
              </w:rPr>
            </w:pPr>
            <w:r w:rsidRPr="00480F79">
              <w:rPr>
                <w:rFonts w:ascii="Arial" w:hAnsi="Arial" w:cs="Arial" w:hint="eastAsia"/>
                <w:sz w:val="20"/>
                <w:szCs w:val="20"/>
              </w:rPr>
              <w:t>5</w:t>
            </w:r>
          </w:p>
        </w:tc>
        <w:tc>
          <w:tcPr>
            <w:tcW w:w="1718" w:type="dxa"/>
            <w:shd w:val="clear" w:color="auto" w:fill="FFFFFF"/>
            <w:tcMar>
              <w:top w:w="30" w:type="dxa"/>
              <w:left w:w="30" w:type="dxa"/>
              <w:bottom w:w="30" w:type="dxa"/>
              <w:right w:w="30" w:type="dxa"/>
            </w:tcMar>
          </w:tcPr>
          <w:p w:rsidR="008A3BE2" w:rsidRPr="00480F79" w:rsidRDefault="008A3BE2" w:rsidP="003A7FBB">
            <w:pPr>
              <w:spacing w:line="320" w:lineRule="exact"/>
              <w:jc w:val="center"/>
              <w:rPr>
                <w:rFonts w:ascii="Arial" w:hAnsi="Arial" w:cs="Arial"/>
                <w:sz w:val="20"/>
                <w:szCs w:val="20"/>
              </w:rPr>
            </w:pPr>
            <w:r w:rsidRPr="00480F79">
              <w:rPr>
                <w:rFonts w:ascii="Arial" w:hAnsi="Arial" w:cs="Arial" w:hint="eastAsia"/>
                <w:sz w:val="20"/>
                <w:szCs w:val="20"/>
              </w:rPr>
              <w:t>15.6</w:t>
            </w:r>
          </w:p>
        </w:tc>
      </w:tr>
      <w:tr w:rsidR="008A3BE2" w:rsidRPr="00E34463" w:rsidTr="003A7FBB">
        <w:trPr>
          <w:cantSplit/>
          <w:tblHeader/>
        </w:trPr>
        <w:tc>
          <w:tcPr>
            <w:tcW w:w="833" w:type="dxa"/>
            <w:vMerge/>
            <w:shd w:val="clear" w:color="auto" w:fill="FFFFFF"/>
            <w:tcMar>
              <w:top w:w="30" w:type="dxa"/>
              <w:left w:w="30" w:type="dxa"/>
              <w:bottom w:w="30" w:type="dxa"/>
              <w:right w:w="30" w:type="dxa"/>
            </w:tcMar>
          </w:tcPr>
          <w:p w:rsidR="008A3BE2" w:rsidRPr="00BB3777" w:rsidRDefault="008A3BE2" w:rsidP="003A7FBB">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8A3BE2" w:rsidRPr="00480F79" w:rsidRDefault="008A3BE2" w:rsidP="003A7FBB">
            <w:pPr>
              <w:spacing w:line="320" w:lineRule="exact"/>
              <w:rPr>
                <w:rFonts w:ascii="Arial" w:hAnsi="Arial" w:cs="Arial"/>
                <w:sz w:val="20"/>
                <w:szCs w:val="20"/>
              </w:rPr>
            </w:pPr>
            <w:r w:rsidRPr="00480F79">
              <w:rPr>
                <w:rFonts w:ascii="Arial" w:hAnsi="Arial" w:cs="Arial"/>
                <w:bCs/>
                <w:sz w:val="20"/>
                <w:szCs w:val="20"/>
              </w:rPr>
              <w:t>不想讓人知</w:t>
            </w:r>
          </w:p>
        </w:tc>
        <w:tc>
          <w:tcPr>
            <w:tcW w:w="1720" w:type="dxa"/>
            <w:shd w:val="clear" w:color="auto" w:fill="FFFFFF"/>
            <w:tcMar>
              <w:top w:w="30" w:type="dxa"/>
              <w:left w:w="30" w:type="dxa"/>
              <w:bottom w:w="30" w:type="dxa"/>
              <w:right w:w="30" w:type="dxa"/>
            </w:tcMar>
          </w:tcPr>
          <w:p w:rsidR="008A3BE2" w:rsidRPr="00480F79" w:rsidRDefault="00480F79" w:rsidP="003A7FBB">
            <w:pPr>
              <w:spacing w:line="320" w:lineRule="exact"/>
              <w:jc w:val="center"/>
              <w:rPr>
                <w:rFonts w:ascii="Arial" w:hAnsi="Arial" w:cs="Arial"/>
                <w:sz w:val="20"/>
                <w:szCs w:val="20"/>
              </w:rPr>
            </w:pPr>
            <w:r w:rsidRPr="00480F79">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8A3BE2" w:rsidRPr="00480F79" w:rsidRDefault="00480F79" w:rsidP="003A7FBB">
            <w:pPr>
              <w:spacing w:line="320" w:lineRule="exact"/>
              <w:jc w:val="center"/>
              <w:rPr>
                <w:rFonts w:ascii="Arial" w:hAnsi="Arial" w:cs="Arial"/>
                <w:sz w:val="20"/>
                <w:szCs w:val="20"/>
              </w:rPr>
            </w:pPr>
            <w:r w:rsidRPr="00480F79">
              <w:rPr>
                <w:rFonts w:ascii="Arial" w:hAnsi="Arial" w:cs="Arial" w:hint="eastAsia"/>
                <w:sz w:val="20"/>
                <w:szCs w:val="20"/>
              </w:rPr>
              <w:t>6.3</w:t>
            </w:r>
          </w:p>
        </w:tc>
      </w:tr>
      <w:tr w:rsidR="008A3BE2" w:rsidRPr="00E34463" w:rsidTr="003A7FBB">
        <w:trPr>
          <w:cantSplit/>
          <w:tblHeader/>
        </w:trPr>
        <w:tc>
          <w:tcPr>
            <w:tcW w:w="833" w:type="dxa"/>
            <w:vMerge/>
            <w:shd w:val="clear" w:color="auto" w:fill="FFFFFF"/>
            <w:tcMar>
              <w:top w:w="30" w:type="dxa"/>
              <w:left w:w="30" w:type="dxa"/>
              <w:bottom w:w="30" w:type="dxa"/>
              <w:right w:w="30" w:type="dxa"/>
            </w:tcMar>
          </w:tcPr>
          <w:p w:rsidR="008A3BE2" w:rsidRPr="00BB3777" w:rsidRDefault="008A3BE2" w:rsidP="003A7FBB">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8A3BE2" w:rsidRPr="00480F79" w:rsidRDefault="00480F79" w:rsidP="003A7FBB">
            <w:pPr>
              <w:spacing w:line="320" w:lineRule="exact"/>
              <w:rPr>
                <w:rFonts w:ascii="Arial" w:hAnsi="Arial" w:cs="Arial"/>
                <w:sz w:val="20"/>
                <w:szCs w:val="20"/>
              </w:rPr>
            </w:pPr>
            <w:r w:rsidRPr="00480F79">
              <w:rPr>
                <w:rFonts w:ascii="Arial" w:hAnsi="Arial" w:cs="Arial"/>
                <w:bCs/>
                <w:sz w:val="20"/>
                <w:szCs w:val="20"/>
              </w:rPr>
              <w:t>不需要</w:t>
            </w:r>
          </w:p>
        </w:tc>
        <w:tc>
          <w:tcPr>
            <w:tcW w:w="1720" w:type="dxa"/>
            <w:shd w:val="clear" w:color="auto" w:fill="FFFFFF"/>
            <w:tcMar>
              <w:top w:w="30" w:type="dxa"/>
              <w:left w:w="30" w:type="dxa"/>
              <w:bottom w:w="30" w:type="dxa"/>
              <w:right w:w="30" w:type="dxa"/>
            </w:tcMar>
          </w:tcPr>
          <w:p w:rsidR="008A3BE2" w:rsidRPr="00480F79" w:rsidRDefault="00480F79" w:rsidP="003A7FBB">
            <w:pPr>
              <w:spacing w:line="320" w:lineRule="exact"/>
              <w:jc w:val="center"/>
              <w:rPr>
                <w:rFonts w:ascii="Arial" w:hAnsi="Arial" w:cs="Arial"/>
                <w:sz w:val="20"/>
                <w:szCs w:val="20"/>
              </w:rPr>
            </w:pPr>
            <w:r w:rsidRPr="00480F79">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8A3BE2" w:rsidRPr="00480F79" w:rsidRDefault="00480F79" w:rsidP="003A7FBB">
            <w:pPr>
              <w:spacing w:line="320" w:lineRule="exact"/>
              <w:jc w:val="center"/>
              <w:rPr>
                <w:rFonts w:ascii="Arial" w:hAnsi="Arial" w:cs="Arial"/>
                <w:sz w:val="20"/>
                <w:szCs w:val="20"/>
              </w:rPr>
            </w:pPr>
            <w:r w:rsidRPr="00480F79">
              <w:rPr>
                <w:rFonts w:ascii="Arial" w:hAnsi="Arial" w:cs="Arial" w:hint="eastAsia"/>
                <w:sz w:val="20"/>
                <w:szCs w:val="20"/>
              </w:rPr>
              <w:t>9.4</w:t>
            </w:r>
          </w:p>
        </w:tc>
      </w:tr>
    </w:tbl>
    <w:p w:rsidR="008A3BE2" w:rsidRDefault="008A3BE2" w:rsidP="003A5319">
      <w:pPr>
        <w:pStyle w:val="a4"/>
        <w:ind w:leftChars="0"/>
        <w:rPr>
          <w:lang w:eastAsia="zh-HK"/>
        </w:rPr>
      </w:pPr>
    </w:p>
    <w:p w:rsidR="00531737" w:rsidRDefault="00531737" w:rsidP="003A5319">
      <w:pPr>
        <w:pStyle w:val="a4"/>
        <w:ind w:leftChars="0"/>
        <w:rPr>
          <w:rFonts w:ascii="Arial" w:hAnsi="Arial" w:cs="Arial"/>
          <w:bCs/>
          <w:szCs w:val="24"/>
        </w:rPr>
      </w:pPr>
      <w:r w:rsidRPr="002823D7">
        <w:t>表二十</w:t>
      </w:r>
      <w:r>
        <w:rPr>
          <w:rFonts w:hint="eastAsia"/>
          <w:bCs/>
        </w:rPr>
        <w:t>八：</w:t>
      </w:r>
      <w:r w:rsidRPr="00531737">
        <w:rPr>
          <w:rFonts w:ascii="Arial" w:hAnsi="Arial" w:cs="Arial"/>
          <w:bCs/>
          <w:szCs w:val="24"/>
        </w:rPr>
        <w:t>一般而言，你每年會花費多少錢在自身醫療上</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531737" w:rsidRPr="0058178B" w:rsidTr="003A7FBB">
        <w:trPr>
          <w:cantSplit/>
          <w:tblHeader/>
        </w:trPr>
        <w:tc>
          <w:tcPr>
            <w:tcW w:w="2393" w:type="dxa"/>
            <w:gridSpan w:val="2"/>
            <w:shd w:val="clear" w:color="auto" w:fill="FFFFFF"/>
            <w:tcMar>
              <w:top w:w="30" w:type="dxa"/>
              <w:left w:w="30" w:type="dxa"/>
              <w:bottom w:w="30" w:type="dxa"/>
              <w:right w:w="30" w:type="dxa"/>
            </w:tcMar>
            <w:vAlign w:val="center"/>
          </w:tcPr>
          <w:p w:rsidR="00531737" w:rsidRPr="00E666A9" w:rsidRDefault="00531737" w:rsidP="003A7FBB">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531737" w:rsidRPr="00E666A9" w:rsidRDefault="00531737" w:rsidP="003A7FBB">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531737" w:rsidRPr="00E666A9" w:rsidRDefault="00531737" w:rsidP="003A7FBB">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531737" w:rsidRPr="00E666A9" w:rsidRDefault="00531737" w:rsidP="003A7FBB">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531737" w:rsidRPr="00E666A9" w:rsidRDefault="00531737" w:rsidP="003A7FBB">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531737" w:rsidRPr="0058178B" w:rsidTr="003A7FBB">
        <w:trPr>
          <w:cantSplit/>
          <w:tblHeader/>
        </w:trPr>
        <w:tc>
          <w:tcPr>
            <w:tcW w:w="833" w:type="dxa"/>
            <w:vMerge w:val="restart"/>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r>
              <w:rPr>
                <w:rFonts w:ascii="Arial" w:hAnsi="Arial" w:cs="Arial"/>
                <w:sz w:val="18"/>
                <w:szCs w:val="18"/>
              </w:rPr>
              <w:t>$500</w:t>
            </w:r>
            <w:r>
              <w:rPr>
                <w:rFonts w:ascii="Arial" w:hAnsi="Arial" w:cs="Arial"/>
                <w:sz w:val="18"/>
                <w:szCs w:val="18"/>
              </w:rPr>
              <w:t>或以下</w:t>
            </w:r>
          </w:p>
        </w:tc>
        <w:tc>
          <w:tcPr>
            <w:tcW w:w="1010"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rPr>
              <w:t>32</w:t>
            </w:r>
          </w:p>
        </w:tc>
        <w:tc>
          <w:tcPr>
            <w:tcW w:w="1009"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rPr>
              <w:t>31.7</w:t>
            </w:r>
          </w:p>
        </w:tc>
        <w:tc>
          <w:tcPr>
            <w:tcW w:w="1400"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35.6</w:t>
            </w:r>
          </w:p>
        </w:tc>
        <w:tc>
          <w:tcPr>
            <w:tcW w:w="1701" w:type="dxa"/>
            <w:shd w:val="clear" w:color="auto" w:fill="FFFFFF"/>
            <w:tcMar>
              <w:top w:w="30" w:type="dxa"/>
              <w:left w:w="30" w:type="dxa"/>
              <w:bottom w:w="30" w:type="dxa"/>
              <w:right w:w="30" w:type="dxa"/>
            </w:tcMar>
          </w:tcPr>
          <w:p w:rsidR="00531737" w:rsidRPr="00E666A9" w:rsidRDefault="00FB561B" w:rsidP="003A7FBB">
            <w:pPr>
              <w:spacing w:line="320" w:lineRule="exact"/>
              <w:jc w:val="center"/>
              <w:rPr>
                <w:rFonts w:ascii="Arial" w:hAnsi="Arial" w:cs="Arial"/>
                <w:sz w:val="20"/>
                <w:szCs w:val="20"/>
              </w:rPr>
            </w:pPr>
            <w:r>
              <w:rPr>
                <w:rFonts w:ascii="Arial" w:hAnsi="Arial" w:cs="Arial" w:hint="eastAsia"/>
                <w:sz w:val="20"/>
                <w:szCs w:val="20"/>
                <w:lang w:eastAsia="zh-HK"/>
              </w:rPr>
              <w:t>35.6</w:t>
            </w:r>
          </w:p>
        </w:tc>
      </w:tr>
      <w:tr w:rsidR="00531737" w:rsidRPr="0058178B" w:rsidTr="003A7FBB">
        <w:trPr>
          <w:cantSplit/>
          <w:tblHeader/>
        </w:trPr>
        <w:tc>
          <w:tcPr>
            <w:tcW w:w="833" w:type="dxa"/>
            <w:vMerge/>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31737" w:rsidRDefault="00531737" w:rsidP="003A7FBB">
            <w:pPr>
              <w:spacing w:line="320" w:lineRule="exact"/>
              <w:rPr>
                <w:rFonts w:ascii="Arial" w:hAnsi="Arial" w:cs="Arial"/>
                <w:sz w:val="20"/>
                <w:szCs w:val="20"/>
              </w:rPr>
            </w:pPr>
            <w:r>
              <w:rPr>
                <w:rFonts w:ascii="Arial" w:hAnsi="Arial" w:cs="Arial"/>
                <w:sz w:val="18"/>
                <w:szCs w:val="18"/>
              </w:rPr>
              <w:t>$501-1,000</w:t>
            </w:r>
          </w:p>
        </w:tc>
        <w:tc>
          <w:tcPr>
            <w:tcW w:w="1010"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32</w:t>
            </w:r>
          </w:p>
        </w:tc>
        <w:tc>
          <w:tcPr>
            <w:tcW w:w="1009"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31.7</w:t>
            </w:r>
          </w:p>
        </w:tc>
        <w:tc>
          <w:tcPr>
            <w:tcW w:w="1400"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35.6</w:t>
            </w:r>
          </w:p>
        </w:tc>
        <w:tc>
          <w:tcPr>
            <w:tcW w:w="1701"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7</w:t>
            </w:r>
            <w:r w:rsidR="00FB561B">
              <w:rPr>
                <w:rFonts w:ascii="Arial" w:hAnsi="Arial" w:cs="Arial" w:hint="eastAsia"/>
                <w:sz w:val="20"/>
                <w:szCs w:val="20"/>
                <w:lang w:eastAsia="zh-HK"/>
              </w:rPr>
              <w:t>1.1</w:t>
            </w:r>
          </w:p>
        </w:tc>
      </w:tr>
      <w:tr w:rsidR="00531737" w:rsidRPr="0058178B" w:rsidTr="003A7FBB">
        <w:trPr>
          <w:cantSplit/>
          <w:tblHeader/>
        </w:trPr>
        <w:tc>
          <w:tcPr>
            <w:tcW w:w="833" w:type="dxa"/>
            <w:vMerge/>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31737" w:rsidRDefault="00531737" w:rsidP="003A7FBB">
            <w:pPr>
              <w:spacing w:line="320" w:lineRule="exact"/>
              <w:rPr>
                <w:rFonts w:ascii="Arial" w:hAnsi="Arial" w:cs="Arial"/>
                <w:sz w:val="18"/>
                <w:szCs w:val="18"/>
              </w:rPr>
            </w:pPr>
            <w:r>
              <w:rPr>
                <w:rFonts w:ascii="Arial" w:hAnsi="Arial" w:cs="Arial"/>
                <w:sz w:val="18"/>
                <w:szCs w:val="18"/>
              </w:rPr>
              <w:t>$10,01-5,000</w:t>
            </w:r>
          </w:p>
        </w:tc>
        <w:tc>
          <w:tcPr>
            <w:tcW w:w="1010"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21</w:t>
            </w:r>
          </w:p>
        </w:tc>
        <w:tc>
          <w:tcPr>
            <w:tcW w:w="1009"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20.8</w:t>
            </w:r>
          </w:p>
        </w:tc>
        <w:tc>
          <w:tcPr>
            <w:tcW w:w="1400" w:type="dxa"/>
            <w:shd w:val="clear" w:color="auto" w:fill="FFFFFF"/>
            <w:tcMar>
              <w:top w:w="30" w:type="dxa"/>
              <w:left w:w="30" w:type="dxa"/>
              <w:bottom w:w="30" w:type="dxa"/>
              <w:right w:w="30" w:type="dxa"/>
            </w:tcMar>
          </w:tcPr>
          <w:p w:rsidR="00531737" w:rsidRDefault="00FB561B"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23.3</w:t>
            </w:r>
          </w:p>
        </w:tc>
        <w:tc>
          <w:tcPr>
            <w:tcW w:w="1701" w:type="dxa"/>
            <w:shd w:val="clear" w:color="auto" w:fill="FFFFFF"/>
            <w:tcMar>
              <w:top w:w="30" w:type="dxa"/>
              <w:left w:w="30" w:type="dxa"/>
              <w:bottom w:w="30" w:type="dxa"/>
              <w:right w:w="30" w:type="dxa"/>
            </w:tcMar>
          </w:tcPr>
          <w:p w:rsidR="00531737" w:rsidRDefault="00FB561B"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94.4</w:t>
            </w:r>
          </w:p>
        </w:tc>
      </w:tr>
      <w:tr w:rsidR="00531737" w:rsidRPr="0058178B" w:rsidTr="003A7FBB">
        <w:trPr>
          <w:cantSplit/>
          <w:tblHeader/>
        </w:trPr>
        <w:tc>
          <w:tcPr>
            <w:tcW w:w="833" w:type="dxa"/>
            <w:vMerge/>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31737" w:rsidRDefault="00531737" w:rsidP="003A7FBB">
            <w:pPr>
              <w:spacing w:line="320" w:lineRule="exact"/>
              <w:rPr>
                <w:rFonts w:ascii="Arial" w:hAnsi="Arial" w:cs="Arial"/>
                <w:sz w:val="18"/>
                <w:szCs w:val="18"/>
              </w:rPr>
            </w:pPr>
            <w:r>
              <w:rPr>
                <w:rFonts w:ascii="Arial" w:hAnsi="Arial" w:cs="Arial"/>
                <w:sz w:val="18"/>
                <w:szCs w:val="18"/>
              </w:rPr>
              <w:t>$50,01-10,000</w:t>
            </w:r>
          </w:p>
        </w:tc>
        <w:tc>
          <w:tcPr>
            <w:tcW w:w="1010"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3</w:t>
            </w:r>
          </w:p>
        </w:tc>
        <w:tc>
          <w:tcPr>
            <w:tcW w:w="1009"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3.0</w:t>
            </w:r>
          </w:p>
        </w:tc>
        <w:tc>
          <w:tcPr>
            <w:tcW w:w="1400" w:type="dxa"/>
            <w:shd w:val="clear" w:color="auto" w:fill="FFFFFF"/>
            <w:tcMar>
              <w:top w:w="30" w:type="dxa"/>
              <w:left w:w="30" w:type="dxa"/>
              <w:bottom w:w="30" w:type="dxa"/>
              <w:right w:w="30" w:type="dxa"/>
            </w:tcMar>
          </w:tcPr>
          <w:p w:rsidR="00531737" w:rsidRDefault="00FB561B"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3.3</w:t>
            </w:r>
          </w:p>
        </w:tc>
        <w:tc>
          <w:tcPr>
            <w:tcW w:w="1701" w:type="dxa"/>
            <w:shd w:val="clear" w:color="auto" w:fill="FFFFFF"/>
            <w:tcMar>
              <w:top w:w="30" w:type="dxa"/>
              <w:left w:w="30" w:type="dxa"/>
              <w:bottom w:w="30" w:type="dxa"/>
              <w:right w:w="30" w:type="dxa"/>
            </w:tcMar>
          </w:tcPr>
          <w:p w:rsidR="00531737"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9</w:t>
            </w:r>
            <w:r w:rsidR="00FB561B">
              <w:rPr>
                <w:rFonts w:ascii="Arial" w:hAnsi="Arial" w:cs="Arial" w:hint="eastAsia"/>
                <w:sz w:val="20"/>
                <w:szCs w:val="20"/>
                <w:lang w:eastAsia="zh-HK"/>
              </w:rPr>
              <w:t>7.8</w:t>
            </w:r>
          </w:p>
        </w:tc>
      </w:tr>
      <w:tr w:rsidR="00531737" w:rsidRPr="0058178B" w:rsidTr="003A7FBB">
        <w:trPr>
          <w:cantSplit/>
          <w:tblHeader/>
        </w:trPr>
        <w:tc>
          <w:tcPr>
            <w:tcW w:w="833" w:type="dxa"/>
            <w:vMerge/>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r>
              <w:rPr>
                <w:rFonts w:ascii="Arial" w:hAnsi="Arial" w:cs="Arial"/>
                <w:sz w:val="18"/>
                <w:szCs w:val="18"/>
              </w:rPr>
              <w:t>$10,000</w:t>
            </w:r>
            <w:r>
              <w:rPr>
                <w:rFonts w:ascii="Arial" w:hAnsi="Arial" w:cs="Arial"/>
                <w:sz w:val="18"/>
                <w:szCs w:val="18"/>
              </w:rPr>
              <w:t>以上</w:t>
            </w:r>
          </w:p>
        </w:tc>
        <w:tc>
          <w:tcPr>
            <w:tcW w:w="1010"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2</w:t>
            </w:r>
          </w:p>
        </w:tc>
        <w:tc>
          <w:tcPr>
            <w:tcW w:w="1009"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2.0</w:t>
            </w:r>
          </w:p>
        </w:tc>
        <w:tc>
          <w:tcPr>
            <w:tcW w:w="1400" w:type="dxa"/>
            <w:shd w:val="clear" w:color="auto" w:fill="FFFFFF"/>
            <w:tcMar>
              <w:top w:w="30" w:type="dxa"/>
              <w:left w:w="30" w:type="dxa"/>
              <w:bottom w:w="30" w:type="dxa"/>
              <w:right w:w="30" w:type="dxa"/>
            </w:tcMar>
          </w:tcPr>
          <w:p w:rsidR="00531737" w:rsidRPr="00E666A9" w:rsidRDefault="00FB561B"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2.2</w:t>
            </w:r>
          </w:p>
        </w:tc>
        <w:tc>
          <w:tcPr>
            <w:tcW w:w="1701"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rPr>
            </w:pPr>
            <w:r w:rsidRPr="00E666A9">
              <w:rPr>
                <w:rFonts w:ascii="Arial" w:hAnsi="Arial" w:cs="Arial" w:hint="eastAsia"/>
                <w:sz w:val="20"/>
                <w:szCs w:val="20"/>
              </w:rPr>
              <w:t>100.0</w:t>
            </w:r>
          </w:p>
        </w:tc>
      </w:tr>
      <w:tr w:rsidR="00531737" w:rsidRPr="0058178B" w:rsidTr="003A7FBB">
        <w:trPr>
          <w:cantSplit/>
          <w:tblHeader/>
        </w:trPr>
        <w:tc>
          <w:tcPr>
            <w:tcW w:w="833" w:type="dxa"/>
            <w:vMerge/>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90</w:t>
            </w:r>
          </w:p>
        </w:tc>
        <w:tc>
          <w:tcPr>
            <w:tcW w:w="1009"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89.1</w:t>
            </w:r>
          </w:p>
        </w:tc>
        <w:tc>
          <w:tcPr>
            <w:tcW w:w="1400"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531737" w:rsidRPr="00E666A9" w:rsidRDefault="00531737" w:rsidP="003A7FBB">
            <w:pPr>
              <w:spacing w:line="320" w:lineRule="exact"/>
              <w:jc w:val="center"/>
              <w:rPr>
                <w:sz w:val="20"/>
                <w:szCs w:val="20"/>
              </w:rPr>
            </w:pPr>
          </w:p>
        </w:tc>
      </w:tr>
      <w:tr w:rsidR="00531737" w:rsidRPr="0058178B" w:rsidTr="003A7FBB">
        <w:trPr>
          <w:cantSplit/>
          <w:tblHeader/>
        </w:trPr>
        <w:tc>
          <w:tcPr>
            <w:tcW w:w="833" w:type="dxa"/>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11</w:t>
            </w:r>
          </w:p>
        </w:tc>
        <w:tc>
          <w:tcPr>
            <w:tcW w:w="1009"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lang w:eastAsia="zh-HK"/>
              </w:rPr>
            </w:pPr>
            <w:r>
              <w:rPr>
                <w:rFonts w:ascii="Arial" w:hAnsi="Arial" w:cs="Arial" w:hint="eastAsia"/>
                <w:sz w:val="20"/>
                <w:szCs w:val="20"/>
                <w:lang w:eastAsia="zh-HK"/>
              </w:rPr>
              <w:t>10.9</w:t>
            </w:r>
          </w:p>
        </w:tc>
        <w:tc>
          <w:tcPr>
            <w:tcW w:w="1400" w:type="dxa"/>
            <w:shd w:val="clear" w:color="auto" w:fill="FFFFFF"/>
            <w:tcMar>
              <w:top w:w="30" w:type="dxa"/>
              <w:left w:w="30" w:type="dxa"/>
              <w:bottom w:w="30" w:type="dxa"/>
              <w:right w:w="30" w:type="dxa"/>
            </w:tcMar>
            <w:vAlign w:val="center"/>
          </w:tcPr>
          <w:p w:rsidR="00531737" w:rsidRPr="00E666A9" w:rsidRDefault="00531737" w:rsidP="003A7FBB">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531737" w:rsidRPr="00E666A9" w:rsidRDefault="00531737" w:rsidP="003A7FBB">
            <w:pPr>
              <w:spacing w:line="320" w:lineRule="exact"/>
              <w:jc w:val="center"/>
              <w:rPr>
                <w:sz w:val="20"/>
                <w:szCs w:val="20"/>
              </w:rPr>
            </w:pPr>
          </w:p>
        </w:tc>
      </w:tr>
      <w:tr w:rsidR="00531737" w:rsidRPr="0058178B" w:rsidTr="003A7FBB">
        <w:trPr>
          <w:cantSplit/>
        </w:trPr>
        <w:tc>
          <w:tcPr>
            <w:tcW w:w="2393" w:type="dxa"/>
            <w:gridSpan w:val="2"/>
            <w:shd w:val="clear" w:color="auto" w:fill="FFFFFF"/>
            <w:tcMar>
              <w:top w:w="30" w:type="dxa"/>
              <w:left w:w="30" w:type="dxa"/>
              <w:bottom w:w="30" w:type="dxa"/>
              <w:right w:w="30" w:type="dxa"/>
            </w:tcMar>
          </w:tcPr>
          <w:p w:rsidR="00531737" w:rsidRPr="00E666A9" w:rsidRDefault="00531737" w:rsidP="003A7FBB">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531737" w:rsidRPr="00E666A9" w:rsidRDefault="00531737" w:rsidP="003A7FBB">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531737" w:rsidRPr="00E666A9" w:rsidRDefault="00531737" w:rsidP="003A7FBB">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531737" w:rsidRPr="00E666A9" w:rsidRDefault="00531737" w:rsidP="003A7FBB">
            <w:pPr>
              <w:spacing w:line="320" w:lineRule="exact"/>
              <w:jc w:val="center"/>
              <w:rPr>
                <w:sz w:val="20"/>
                <w:szCs w:val="20"/>
              </w:rPr>
            </w:pPr>
          </w:p>
        </w:tc>
      </w:tr>
    </w:tbl>
    <w:p w:rsidR="00531737" w:rsidRDefault="00531737" w:rsidP="003A5319">
      <w:pPr>
        <w:pStyle w:val="a4"/>
        <w:ind w:leftChars="0"/>
        <w:rPr>
          <w:lang w:eastAsia="zh-HK"/>
        </w:rPr>
      </w:pPr>
    </w:p>
    <w:p w:rsidR="004F4CB7" w:rsidRDefault="004F4CB7" w:rsidP="003A5319">
      <w:pPr>
        <w:pStyle w:val="a4"/>
        <w:ind w:leftChars="0"/>
        <w:rPr>
          <w:rFonts w:ascii="Times New Roman" w:hAnsi="Times New Roman" w:cs="Times New Roman"/>
          <w:bCs/>
          <w:szCs w:val="24"/>
        </w:rPr>
      </w:pPr>
      <w:r w:rsidRPr="004F4CB7">
        <w:rPr>
          <w:rFonts w:ascii="Times New Roman" w:hAnsi="Times New Roman" w:cs="Times New Roman"/>
          <w:szCs w:val="24"/>
        </w:rPr>
        <w:t>表二十</w:t>
      </w:r>
      <w:r w:rsidRPr="004F4CB7">
        <w:rPr>
          <w:rFonts w:ascii="Times New Roman" w:hAnsi="Times New Roman" w:cs="Times New Roman"/>
          <w:bCs/>
          <w:szCs w:val="24"/>
          <w:lang w:eastAsia="zh-HK"/>
        </w:rPr>
        <w:t>九</w:t>
      </w:r>
      <w:r>
        <w:rPr>
          <w:rFonts w:ascii="Times New Roman" w:hAnsi="Times New Roman" w:cs="Times New Roman"/>
          <w:bCs/>
          <w:szCs w:val="24"/>
          <w:lang w:eastAsia="zh-HK"/>
        </w:rPr>
        <w:t>：</w:t>
      </w:r>
      <w:r w:rsidRPr="004F4CB7">
        <w:rPr>
          <w:rFonts w:ascii="Times New Roman" w:hAnsi="Times New Roman" w:cs="Times New Roman"/>
          <w:bCs/>
          <w:szCs w:val="24"/>
        </w:rPr>
        <w:t>你有沒有自行購買醫療保險（非公司</w:t>
      </w:r>
      <w:r w:rsidRPr="004F4CB7">
        <w:rPr>
          <w:rFonts w:ascii="Times New Roman" w:hAnsi="Times New Roman" w:cs="Times New Roman"/>
          <w:bCs/>
          <w:szCs w:val="24"/>
        </w:rPr>
        <w:t>/</w:t>
      </w:r>
      <w:r w:rsidRPr="004F4CB7">
        <w:rPr>
          <w:rFonts w:ascii="Times New Roman" w:hAnsi="Times New Roman" w:cs="Times New Roman"/>
          <w:bCs/>
          <w:szCs w:val="24"/>
        </w:rPr>
        <w:t>企業購買）</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4F4CB7" w:rsidRPr="0058178B" w:rsidTr="003D5D2F">
        <w:trPr>
          <w:cantSplit/>
          <w:tblHeader/>
        </w:trPr>
        <w:tc>
          <w:tcPr>
            <w:tcW w:w="2393" w:type="dxa"/>
            <w:gridSpan w:val="2"/>
            <w:shd w:val="clear" w:color="auto" w:fill="FFFFFF"/>
            <w:tcMar>
              <w:top w:w="30" w:type="dxa"/>
              <w:left w:w="30" w:type="dxa"/>
              <w:bottom w:w="30" w:type="dxa"/>
              <w:right w:w="30" w:type="dxa"/>
            </w:tcMar>
            <w:vAlign w:val="center"/>
          </w:tcPr>
          <w:p w:rsidR="004F4CB7" w:rsidRPr="00E666A9" w:rsidRDefault="004F4CB7" w:rsidP="003D5D2F">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4F4CB7" w:rsidRPr="00E666A9" w:rsidRDefault="004F4CB7" w:rsidP="003D5D2F">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4F4CB7" w:rsidRPr="00E666A9" w:rsidRDefault="004F4CB7" w:rsidP="003D5D2F">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4F4CB7" w:rsidRPr="00E666A9" w:rsidRDefault="004F4CB7" w:rsidP="003D5D2F">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4F4CB7" w:rsidRPr="00E666A9" w:rsidRDefault="004F4CB7" w:rsidP="003D5D2F">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4F4CB7" w:rsidRPr="0058178B" w:rsidTr="003D5D2F">
        <w:trPr>
          <w:cantSplit/>
          <w:tblHeader/>
        </w:trPr>
        <w:tc>
          <w:tcPr>
            <w:tcW w:w="833" w:type="dxa"/>
            <w:vMerge w:val="restart"/>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r>
              <w:rPr>
                <w:rFonts w:ascii="Arial" w:hAnsi="Arial" w:cs="Arial" w:hint="eastAsia"/>
                <w:sz w:val="20"/>
                <w:szCs w:val="20"/>
              </w:rPr>
              <w:t>有</w:t>
            </w:r>
          </w:p>
        </w:tc>
        <w:tc>
          <w:tcPr>
            <w:tcW w:w="1010"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4</w:t>
            </w:r>
          </w:p>
        </w:tc>
        <w:tc>
          <w:tcPr>
            <w:tcW w:w="1009"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4.0</w:t>
            </w:r>
          </w:p>
        </w:tc>
        <w:tc>
          <w:tcPr>
            <w:tcW w:w="1400"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4.3</w:t>
            </w:r>
          </w:p>
        </w:tc>
        <w:tc>
          <w:tcPr>
            <w:tcW w:w="1701"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4.3</w:t>
            </w:r>
          </w:p>
        </w:tc>
      </w:tr>
      <w:tr w:rsidR="004F4CB7" w:rsidRPr="0058178B" w:rsidTr="003D5D2F">
        <w:trPr>
          <w:cantSplit/>
          <w:tblHeader/>
        </w:trPr>
        <w:tc>
          <w:tcPr>
            <w:tcW w:w="833" w:type="dxa"/>
            <w:vMerge/>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r>
              <w:rPr>
                <w:rFonts w:ascii="Arial" w:hAnsi="Arial" w:cs="Arial" w:hint="eastAsia"/>
                <w:sz w:val="20"/>
                <w:szCs w:val="20"/>
              </w:rPr>
              <w:t>沒有</w:t>
            </w:r>
          </w:p>
        </w:tc>
        <w:tc>
          <w:tcPr>
            <w:tcW w:w="1010"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89</w:t>
            </w:r>
          </w:p>
        </w:tc>
        <w:tc>
          <w:tcPr>
            <w:tcW w:w="1009"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88.1</w:t>
            </w:r>
          </w:p>
        </w:tc>
        <w:tc>
          <w:tcPr>
            <w:tcW w:w="1400"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95.7</w:t>
            </w:r>
          </w:p>
        </w:tc>
        <w:tc>
          <w:tcPr>
            <w:tcW w:w="1701"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100.0</w:t>
            </w:r>
          </w:p>
        </w:tc>
      </w:tr>
      <w:tr w:rsidR="004F4CB7" w:rsidRPr="0058178B" w:rsidTr="003D5D2F">
        <w:trPr>
          <w:cantSplit/>
          <w:tblHeader/>
        </w:trPr>
        <w:tc>
          <w:tcPr>
            <w:tcW w:w="833" w:type="dxa"/>
            <w:vMerge/>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93</w:t>
            </w:r>
          </w:p>
        </w:tc>
        <w:tc>
          <w:tcPr>
            <w:tcW w:w="1009"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92.1</w:t>
            </w:r>
          </w:p>
        </w:tc>
        <w:tc>
          <w:tcPr>
            <w:tcW w:w="1400"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4F4CB7" w:rsidRPr="00E666A9" w:rsidRDefault="004F4CB7" w:rsidP="003D5D2F">
            <w:pPr>
              <w:spacing w:line="320" w:lineRule="exact"/>
              <w:jc w:val="center"/>
              <w:rPr>
                <w:sz w:val="20"/>
                <w:szCs w:val="20"/>
              </w:rPr>
            </w:pPr>
          </w:p>
        </w:tc>
      </w:tr>
      <w:tr w:rsidR="004F4CB7" w:rsidRPr="0058178B" w:rsidTr="003D5D2F">
        <w:trPr>
          <w:cantSplit/>
          <w:tblHeader/>
        </w:trPr>
        <w:tc>
          <w:tcPr>
            <w:tcW w:w="833" w:type="dxa"/>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8</w:t>
            </w:r>
          </w:p>
        </w:tc>
        <w:tc>
          <w:tcPr>
            <w:tcW w:w="1009"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Pr>
                <w:rFonts w:ascii="Arial" w:hAnsi="Arial" w:cs="Arial" w:hint="eastAsia"/>
                <w:sz w:val="20"/>
                <w:szCs w:val="20"/>
              </w:rPr>
              <w:t>7.9</w:t>
            </w:r>
          </w:p>
        </w:tc>
        <w:tc>
          <w:tcPr>
            <w:tcW w:w="1400" w:type="dxa"/>
            <w:shd w:val="clear" w:color="auto" w:fill="FFFFFF"/>
            <w:tcMar>
              <w:top w:w="30" w:type="dxa"/>
              <w:left w:w="30" w:type="dxa"/>
              <w:bottom w:w="30" w:type="dxa"/>
              <w:right w:w="30" w:type="dxa"/>
            </w:tcMar>
            <w:vAlign w:val="center"/>
          </w:tcPr>
          <w:p w:rsidR="004F4CB7" w:rsidRPr="00E666A9" w:rsidRDefault="004F4CB7" w:rsidP="003D5D2F">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F4CB7" w:rsidRPr="00E666A9" w:rsidRDefault="004F4CB7" w:rsidP="003D5D2F">
            <w:pPr>
              <w:spacing w:line="320" w:lineRule="exact"/>
              <w:jc w:val="center"/>
              <w:rPr>
                <w:sz w:val="20"/>
                <w:szCs w:val="20"/>
              </w:rPr>
            </w:pPr>
          </w:p>
        </w:tc>
      </w:tr>
      <w:tr w:rsidR="004F4CB7" w:rsidRPr="0058178B" w:rsidTr="003D5D2F">
        <w:trPr>
          <w:cantSplit/>
        </w:trPr>
        <w:tc>
          <w:tcPr>
            <w:tcW w:w="2393" w:type="dxa"/>
            <w:gridSpan w:val="2"/>
            <w:shd w:val="clear" w:color="auto" w:fill="FFFFFF"/>
            <w:tcMar>
              <w:top w:w="30" w:type="dxa"/>
              <w:left w:w="30" w:type="dxa"/>
              <w:bottom w:w="30" w:type="dxa"/>
              <w:right w:w="30" w:type="dxa"/>
            </w:tcMar>
          </w:tcPr>
          <w:p w:rsidR="004F4CB7" w:rsidRPr="00E666A9" w:rsidRDefault="004F4CB7" w:rsidP="003D5D2F">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4F4CB7" w:rsidRPr="00E666A9" w:rsidRDefault="004F4CB7" w:rsidP="003D5D2F">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4F4CB7" w:rsidRPr="00E666A9" w:rsidRDefault="004F4CB7" w:rsidP="003D5D2F">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F4CB7" w:rsidRPr="00E666A9" w:rsidRDefault="004F4CB7" w:rsidP="003D5D2F">
            <w:pPr>
              <w:spacing w:line="320" w:lineRule="exact"/>
              <w:jc w:val="center"/>
              <w:rPr>
                <w:sz w:val="20"/>
                <w:szCs w:val="20"/>
              </w:rPr>
            </w:pPr>
          </w:p>
        </w:tc>
      </w:tr>
    </w:tbl>
    <w:p w:rsidR="004F4CB7" w:rsidRDefault="004F4CB7" w:rsidP="003A5319">
      <w:pPr>
        <w:pStyle w:val="a4"/>
        <w:ind w:leftChars="0"/>
        <w:rPr>
          <w:lang w:eastAsia="zh-HK"/>
        </w:rPr>
      </w:pPr>
    </w:p>
    <w:p w:rsidR="002C5A58" w:rsidRPr="002C5A58" w:rsidRDefault="002C5A58" w:rsidP="002C5A58">
      <w:pPr>
        <w:pStyle w:val="a4"/>
        <w:ind w:leftChars="0"/>
        <w:rPr>
          <w:rFonts w:ascii="Arial" w:hAnsi="Arial" w:cs="Arial"/>
          <w:bCs/>
          <w:szCs w:val="24"/>
        </w:rPr>
      </w:pPr>
      <w:r w:rsidRPr="004F4CB7">
        <w:rPr>
          <w:szCs w:val="24"/>
        </w:rPr>
        <w:t>表</w:t>
      </w:r>
      <w:r w:rsidRPr="004F4CB7">
        <w:rPr>
          <w:rFonts w:hint="eastAsia"/>
          <w:szCs w:val="24"/>
          <w:lang w:eastAsia="zh-HK"/>
        </w:rPr>
        <w:t>三十</w:t>
      </w:r>
      <w:r>
        <w:rPr>
          <w:rFonts w:hint="eastAsia"/>
          <w:szCs w:val="24"/>
          <w:lang w:eastAsia="zh-HK"/>
        </w:rPr>
        <w:t>：</w:t>
      </w:r>
      <w:r w:rsidRPr="004F4CB7">
        <w:rPr>
          <w:rFonts w:ascii="Arial" w:hAnsi="Arial" w:cs="Arial"/>
          <w:bCs/>
          <w:szCs w:val="24"/>
        </w:rPr>
        <w:t>購買醫療保險原因</w:t>
      </w:r>
      <w:r w:rsidRPr="002C5A58">
        <w:rPr>
          <w:rFonts w:ascii="SimSun" w:hAnsi="SimSun" w:hint="eastAsia"/>
          <w:bCs/>
        </w:rPr>
        <w:t>（可選多項</w:t>
      </w:r>
      <w:r w:rsidRPr="002C5A58">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2C5A58" w:rsidRPr="00E34463" w:rsidTr="003D5D2F">
        <w:trPr>
          <w:cantSplit/>
          <w:tblHeader/>
        </w:trPr>
        <w:tc>
          <w:tcPr>
            <w:tcW w:w="4075" w:type="dxa"/>
            <w:gridSpan w:val="2"/>
            <w:shd w:val="clear" w:color="auto" w:fill="FFFFFF"/>
            <w:tcMar>
              <w:top w:w="30" w:type="dxa"/>
              <w:left w:w="30" w:type="dxa"/>
              <w:bottom w:w="30" w:type="dxa"/>
              <w:right w:w="30" w:type="dxa"/>
            </w:tcMar>
            <w:vAlign w:val="center"/>
          </w:tcPr>
          <w:p w:rsidR="002C5A58" w:rsidRPr="00BB3777" w:rsidRDefault="002C5A58" w:rsidP="003D5D2F">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2C5A58" w:rsidRPr="00BB3777" w:rsidRDefault="002C5A58" w:rsidP="003D5D2F">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2C5A58" w:rsidRPr="00BB3777" w:rsidRDefault="002C5A58" w:rsidP="003D5D2F">
            <w:pPr>
              <w:spacing w:line="320" w:lineRule="exact"/>
              <w:jc w:val="center"/>
              <w:rPr>
                <w:rFonts w:ascii="Arial" w:hAnsi="Arial" w:cs="Arial"/>
                <w:sz w:val="20"/>
                <w:szCs w:val="20"/>
              </w:rPr>
            </w:pPr>
            <w:r>
              <w:rPr>
                <w:rFonts w:ascii="Arial" w:hAnsi="Arial" w:cs="Arial" w:hint="eastAsia"/>
                <w:sz w:val="20"/>
                <w:szCs w:val="20"/>
              </w:rPr>
              <w:t>有效</w:t>
            </w:r>
            <w:r w:rsidRPr="00BB3777">
              <w:rPr>
                <w:rFonts w:ascii="Arial" w:hAnsi="Arial" w:cs="Arial" w:hint="eastAsia"/>
                <w:sz w:val="20"/>
                <w:szCs w:val="20"/>
              </w:rPr>
              <w:t>百分比</w:t>
            </w:r>
          </w:p>
        </w:tc>
      </w:tr>
      <w:tr w:rsidR="00A154E5" w:rsidRPr="00E34463" w:rsidTr="003D5D2F">
        <w:trPr>
          <w:cantSplit/>
          <w:tblHeader/>
        </w:trPr>
        <w:tc>
          <w:tcPr>
            <w:tcW w:w="833" w:type="dxa"/>
            <w:vMerge w:val="restart"/>
            <w:shd w:val="clear" w:color="auto" w:fill="FFFFFF"/>
            <w:tcMar>
              <w:top w:w="30" w:type="dxa"/>
              <w:left w:w="30" w:type="dxa"/>
              <w:bottom w:w="30" w:type="dxa"/>
              <w:right w:w="30" w:type="dxa"/>
            </w:tcMar>
          </w:tcPr>
          <w:p w:rsidR="00A154E5" w:rsidRPr="00BB3777" w:rsidRDefault="00A154E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A154E5" w:rsidRPr="002C5A58" w:rsidRDefault="00A154E5" w:rsidP="003D5D2F">
            <w:pPr>
              <w:spacing w:line="320" w:lineRule="exact"/>
              <w:rPr>
                <w:rFonts w:ascii="Arial" w:hAnsi="Arial" w:cs="Arial"/>
                <w:sz w:val="20"/>
                <w:szCs w:val="20"/>
              </w:rPr>
            </w:pPr>
            <w:r w:rsidRPr="002C5A58">
              <w:rPr>
                <w:rFonts w:ascii="Arial" w:hAnsi="Arial" w:cs="Arial"/>
                <w:bCs/>
                <w:sz w:val="20"/>
                <w:szCs w:val="20"/>
              </w:rPr>
              <w:t>保障自己和家人</w:t>
            </w:r>
          </w:p>
        </w:tc>
        <w:tc>
          <w:tcPr>
            <w:tcW w:w="1720"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sidRPr="002C5A58">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sidRPr="002C5A58">
              <w:rPr>
                <w:rFonts w:ascii="Arial" w:hAnsi="Arial" w:cs="Arial" w:hint="eastAsia"/>
                <w:sz w:val="20"/>
                <w:szCs w:val="20"/>
              </w:rPr>
              <w:t>100.0</w:t>
            </w:r>
          </w:p>
        </w:tc>
      </w:tr>
      <w:tr w:rsidR="00A154E5" w:rsidRPr="00E34463" w:rsidTr="003D5D2F">
        <w:trPr>
          <w:cantSplit/>
          <w:tblHeader/>
        </w:trPr>
        <w:tc>
          <w:tcPr>
            <w:tcW w:w="833" w:type="dxa"/>
            <w:vMerge/>
            <w:shd w:val="clear" w:color="auto" w:fill="FFFFFF"/>
            <w:tcMar>
              <w:top w:w="30" w:type="dxa"/>
              <w:left w:w="30" w:type="dxa"/>
              <w:bottom w:w="30" w:type="dxa"/>
              <w:right w:w="30" w:type="dxa"/>
            </w:tcMar>
          </w:tcPr>
          <w:p w:rsidR="00A154E5" w:rsidRPr="00BB3777" w:rsidRDefault="00A154E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A154E5" w:rsidRPr="002C5A58" w:rsidRDefault="00A154E5" w:rsidP="003D5D2F">
            <w:pPr>
              <w:tabs>
                <w:tab w:val="left" w:pos="888"/>
              </w:tabs>
              <w:spacing w:line="320" w:lineRule="exact"/>
              <w:rPr>
                <w:rFonts w:ascii="Arial" w:hAnsi="Arial" w:cs="Arial"/>
                <w:bCs/>
                <w:sz w:val="20"/>
                <w:szCs w:val="20"/>
              </w:rPr>
            </w:pPr>
            <w:r w:rsidRPr="002C5A58">
              <w:rPr>
                <w:rFonts w:ascii="Arial" w:hAnsi="Arial" w:cs="Arial"/>
                <w:bCs/>
                <w:sz w:val="20"/>
                <w:szCs w:val="20"/>
              </w:rPr>
              <w:t>朋友</w:t>
            </w:r>
            <w:proofErr w:type="gramStart"/>
            <w:r w:rsidRPr="002C5A58">
              <w:rPr>
                <w:rFonts w:ascii="Arial" w:hAnsi="Arial" w:cs="Arial"/>
                <w:bCs/>
                <w:sz w:val="20"/>
                <w:szCs w:val="20"/>
              </w:rPr>
              <w:t>∕</w:t>
            </w:r>
            <w:proofErr w:type="gramEnd"/>
            <w:r w:rsidRPr="002C5A58">
              <w:rPr>
                <w:rFonts w:ascii="Arial" w:hAnsi="Arial" w:cs="Arial"/>
                <w:bCs/>
                <w:sz w:val="20"/>
                <w:szCs w:val="20"/>
              </w:rPr>
              <w:t>親戚為保險經紀要求買</w:t>
            </w:r>
          </w:p>
        </w:tc>
        <w:tc>
          <w:tcPr>
            <w:tcW w:w="1720"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sidRPr="002C5A58">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sidRPr="002C5A58">
              <w:rPr>
                <w:rFonts w:ascii="Arial" w:hAnsi="Arial" w:cs="Arial" w:hint="eastAsia"/>
                <w:sz w:val="20"/>
                <w:szCs w:val="20"/>
              </w:rPr>
              <w:t>0.0</w:t>
            </w:r>
          </w:p>
        </w:tc>
      </w:tr>
      <w:tr w:rsidR="00A154E5" w:rsidRPr="00E34463" w:rsidTr="003D5D2F">
        <w:trPr>
          <w:cantSplit/>
          <w:tblHeader/>
        </w:trPr>
        <w:tc>
          <w:tcPr>
            <w:tcW w:w="833" w:type="dxa"/>
            <w:vMerge/>
            <w:shd w:val="clear" w:color="auto" w:fill="FFFFFF"/>
            <w:tcMar>
              <w:top w:w="30" w:type="dxa"/>
              <w:left w:w="30" w:type="dxa"/>
              <w:bottom w:w="30" w:type="dxa"/>
              <w:right w:w="30" w:type="dxa"/>
            </w:tcMar>
          </w:tcPr>
          <w:p w:rsidR="00A154E5" w:rsidRPr="00BB3777" w:rsidRDefault="00A154E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A154E5" w:rsidRPr="002C5A58" w:rsidRDefault="00A154E5" w:rsidP="003D5D2F">
            <w:pPr>
              <w:spacing w:line="320" w:lineRule="exact"/>
              <w:rPr>
                <w:rFonts w:ascii="Arial" w:hAnsi="Arial" w:cs="Arial"/>
                <w:sz w:val="20"/>
                <w:szCs w:val="20"/>
              </w:rPr>
            </w:pPr>
            <w:r w:rsidRPr="002C5A58">
              <w:rPr>
                <w:rFonts w:ascii="Arial" w:hAnsi="Arial" w:cs="Arial"/>
                <w:bCs/>
                <w:sz w:val="20"/>
                <w:szCs w:val="20"/>
              </w:rPr>
              <w:t>價錢可負擔</w:t>
            </w:r>
          </w:p>
        </w:tc>
        <w:tc>
          <w:tcPr>
            <w:tcW w:w="1720"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sidRPr="002C5A58">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sidRPr="002C5A58">
              <w:rPr>
                <w:rFonts w:ascii="Arial" w:hAnsi="Arial" w:cs="Arial" w:hint="eastAsia"/>
                <w:sz w:val="20"/>
                <w:szCs w:val="20"/>
              </w:rPr>
              <w:t>0.0</w:t>
            </w:r>
          </w:p>
        </w:tc>
      </w:tr>
      <w:tr w:rsidR="00A154E5" w:rsidRPr="00E34463" w:rsidTr="003D5D2F">
        <w:trPr>
          <w:cantSplit/>
          <w:tblHeader/>
        </w:trPr>
        <w:tc>
          <w:tcPr>
            <w:tcW w:w="833" w:type="dxa"/>
            <w:vMerge/>
            <w:shd w:val="clear" w:color="auto" w:fill="FFFFFF"/>
            <w:tcMar>
              <w:top w:w="30" w:type="dxa"/>
              <w:left w:w="30" w:type="dxa"/>
              <w:bottom w:w="30" w:type="dxa"/>
              <w:right w:w="30" w:type="dxa"/>
            </w:tcMar>
          </w:tcPr>
          <w:p w:rsidR="00A154E5" w:rsidRPr="00BB3777" w:rsidRDefault="00A154E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A154E5" w:rsidRPr="002C5A58" w:rsidRDefault="00A154E5" w:rsidP="003D5D2F">
            <w:pPr>
              <w:spacing w:line="320" w:lineRule="exact"/>
              <w:rPr>
                <w:rFonts w:ascii="Arial" w:hAnsi="Arial" w:cs="Arial"/>
                <w:sz w:val="20"/>
                <w:szCs w:val="20"/>
              </w:rPr>
            </w:pPr>
            <w:r w:rsidRPr="002C5A58">
              <w:rPr>
                <w:rFonts w:ascii="Arial" w:hAnsi="Arial" w:cs="Arial"/>
                <w:bCs/>
                <w:sz w:val="20"/>
                <w:szCs w:val="20"/>
              </w:rPr>
              <w:t>看別人買自己了買</w:t>
            </w:r>
          </w:p>
        </w:tc>
        <w:tc>
          <w:tcPr>
            <w:tcW w:w="1720"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sidRPr="002C5A58">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sidRPr="002C5A58">
              <w:rPr>
                <w:rFonts w:ascii="Arial" w:hAnsi="Arial" w:cs="Arial" w:hint="eastAsia"/>
                <w:sz w:val="20"/>
                <w:szCs w:val="20"/>
              </w:rPr>
              <w:t>0.0</w:t>
            </w:r>
          </w:p>
        </w:tc>
      </w:tr>
      <w:tr w:rsidR="00A154E5" w:rsidRPr="00E34463" w:rsidTr="003D5D2F">
        <w:trPr>
          <w:cantSplit/>
          <w:tblHeader/>
        </w:trPr>
        <w:tc>
          <w:tcPr>
            <w:tcW w:w="833" w:type="dxa"/>
            <w:vMerge/>
            <w:shd w:val="clear" w:color="auto" w:fill="FFFFFF"/>
            <w:tcMar>
              <w:top w:w="30" w:type="dxa"/>
              <w:left w:w="30" w:type="dxa"/>
              <w:bottom w:w="30" w:type="dxa"/>
              <w:right w:w="30" w:type="dxa"/>
            </w:tcMar>
          </w:tcPr>
          <w:p w:rsidR="00A154E5" w:rsidRPr="00BB3777" w:rsidRDefault="00A154E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A154E5" w:rsidRPr="00A154E5" w:rsidRDefault="00A154E5" w:rsidP="00A154E5">
            <w:pPr>
              <w:spacing w:line="320" w:lineRule="exact"/>
              <w:rPr>
                <w:rFonts w:ascii="Arial" w:hAnsi="Arial" w:cs="Arial"/>
                <w:bCs/>
                <w:sz w:val="20"/>
                <w:szCs w:val="20"/>
              </w:rPr>
            </w:pPr>
            <w:r w:rsidRPr="00A154E5">
              <w:rPr>
                <w:rFonts w:ascii="Arial" w:hAnsi="Arial" w:cs="Arial"/>
                <w:bCs/>
                <w:sz w:val="20"/>
                <w:szCs w:val="20"/>
              </w:rPr>
              <w:t>公司</w:t>
            </w:r>
            <w:r w:rsidRPr="00A154E5">
              <w:rPr>
                <w:rFonts w:ascii="Arial" w:hAnsi="Arial" w:cs="Arial"/>
                <w:bCs/>
                <w:sz w:val="20"/>
                <w:szCs w:val="20"/>
              </w:rPr>
              <w:t>/</w:t>
            </w:r>
            <w:r w:rsidRPr="00A154E5">
              <w:rPr>
                <w:rFonts w:ascii="Arial" w:hAnsi="Arial" w:cs="Arial"/>
                <w:bCs/>
                <w:sz w:val="20"/>
                <w:szCs w:val="20"/>
              </w:rPr>
              <w:t>企業保險額度不夠</w:t>
            </w:r>
          </w:p>
        </w:tc>
        <w:tc>
          <w:tcPr>
            <w:tcW w:w="1720" w:type="dxa"/>
            <w:shd w:val="clear" w:color="auto" w:fill="FFFFFF"/>
            <w:tcMar>
              <w:top w:w="30" w:type="dxa"/>
              <w:left w:w="30" w:type="dxa"/>
              <w:bottom w:w="30" w:type="dxa"/>
              <w:right w:w="30" w:type="dxa"/>
            </w:tcMar>
          </w:tcPr>
          <w:p w:rsidR="00A154E5" w:rsidRPr="00A154E5" w:rsidRDefault="00A154E5" w:rsidP="003D5D2F">
            <w:pPr>
              <w:spacing w:line="320" w:lineRule="exact"/>
              <w:jc w:val="center"/>
              <w:rPr>
                <w:rFonts w:ascii="Arial" w:hAnsi="Arial" w:cs="Arial"/>
                <w:sz w:val="20"/>
                <w:szCs w:val="20"/>
              </w:rPr>
            </w:pPr>
            <w:r>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A154E5" w:rsidRPr="002C5A58" w:rsidRDefault="00A154E5" w:rsidP="003D5D2F">
            <w:pPr>
              <w:spacing w:line="320" w:lineRule="exact"/>
              <w:jc w:val="center"/>
              <w:rPr>
                <w:rFonts w:ascii="Arial" w:hAnsi="Arial" w:cs="Arial"/>
                <w:sz w:val="20"/>
                <w:szCs w:val="20"/>
              </w:rPr>
            </w:pPr>
            <w:r>
              <w:rPr>
                <w:rFonts w:ascii="Arial" w:hAnsi="Arial" w:cs="Arial" w:hint="eastAsia"/>
                <w:sz w:val="20"/>
                <w:szCs w:val="20"/>
              </w:rPr>
              <w:t>0.0</w:t>
            </w:r>
          </w:p>
        </w:tc>
      </w:tr>
      <w:tr w:rsidR="00A154E5" w:rsidRPr="00E34463" w:rsidTr="003D5D2F">
        <w:trPr>
          <w:cantSplit/>
          <w:tblHeader/>
        </w:trPr>
        <w:tc>
          <w:tcPr>
            <w:tcW w:w="833" w:type="dxa"/>
            <w:vMerge/>
            <w:shd w:val="clear" w:color="auto" w:fill="FFFFFF"/>
            <w:tcMar>
              <w:top w:w="30" w:type="dxa"/>
              <w:left w:w="30" w:type="dxa"/>
              <w:bottom w:w="30" w:type="dxa"/>
              <w:right w:w="30" w:type="dxa"/>
            </w:tcMar>
          </w:tcPr>
          <w:p w:rsidR="00A154E5" w:rsidRPr="00BB3777" w:rsidRDefault="00A154E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A154E5" w:rsidRPr="00A154E5" w:rsidRDefault="00A154E5" w:rsidP="00A154E5">
            <w:pPr>
              <w:spacing w:line="320" w:lineRule="exact"/>
              <w:rPr>
                <w:rFonts w:ascii="Arial" w:hAnsi="Arial" w:cs="Arial"/>
                <w:bCs/>
                <w:sz w:val="20"/>
                <w:szCs w:val="20"/>
              </w:rPr>
            </w:pPr>
            <w:r w:rsidRPr="00A154E5">
              <w:rPr>
                <w:rFonts w:ascii="Arial" w:hAnsi="Arial" w:cs="Arial"/>
                <w:bCs/>
                <w:sz w:val="20"/>
                <w:szCs w:val="20"/>
              </w:rPr>
              <w:t>有積蓄成份</w:t>
            </w:r>
          </w:p>
        </w:tc>
        <w:tc>
          <w:tcPr>
            <w:tcW w:w="1720"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rPr>
            </w:pPr>
            <w:r>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rPr>
            </w:pPr>
            <w:r>
              <w:rPr>
                <w:rFonts w:ascii="Arial" w:hAnsi="Arial" w:cs="Arial" w:hint="eastAsia"/>
                <w:sz w:val="20"/>
                <w:szCs w:val="20"/>
              </w:rPr>
              <w:t>0.0</w:t>
            </w:r>
          </w:p>
        </w:tc>
      </w:tr>
      <w:tr w:rsidR="00A154E5" w:rsidRPr="00E34463" w:rsidTr="003D5D2F">
        <w:trPr>
          <w:cantSplit/>
          <w:tblHeader/>
        </w:trPr>
        <w:tc>
          <w:tcPr>
            <w:tcW w:w="833" w:type="dxa"/>
            <w:vMerge/>
            <w:shd w:val="clear" w:color="auto" w:fill="FFFFFF"/>
            <w:tcMar>
              <w:top w:w="30" w:type="dxa"/>
              <w:left w:w="30" w:type="dxa"/>
              <w:bottom w:w="30" w:type="dxa"/>
              <w:right w:w="30" w:type="dxa"/>
            </w:tcMar>
          </w:tcPr>
          <w:p w:rsidR="00A154E5" w:rsidRPr="00BB3777" w:rsidRDefault="00A154E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A154E5" w:rsidRPr="00A154E5" w:rsidRDefault="00A154E5" w:rsidP="00A154E5">
            <w:pPr>
              <w:spacing w:line="320" w:lineRule="exact"/>
              <w:rPr>
                <w:rFonts w:ascii="Arial" w:hAnsi="Arial" w:cs="Arial"/>
                <w:bCs/>
                <w:sz w:val="20"/>
                <w:szCs w:val="20"/>
              </w:rPr>
            </w:pPr>
            <w:r w:rsidRPr="00A154E5">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rPr>
            </w:pPr>
            <w:r>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rPr>
            </w:pPr>
            <w:r>
              <w:rPr>
                <w:rFonts w:ascii="Arial" w:hAnsi="Arial" w:cs="Arial" w:hint="eastAsia"/>
                <w:sz w:val="20"/>
                <w:szCs w:val="20"/>
              </w:rPr>
              <w:t>0.0</w:t>
            </w:r>
          </w:p>
        </w:tc>
      </w:tr>
    </w:tbl>
    <w:p w:rsidR="002C5A58" w:rsidRDefault="002C5A58" w:rsidP="003A5319">
      <w:pPr>
        <w:pStyle w:val="a4"/>
        <w:ind w:leftChars="0"/>
        <w:rPr>
          <w:lang w:eastAsia="zh-HK"/>
        </w:rPr>
      </w:pPr>
    </w:p>
    <w:p w:rsidR="00A154E5" w:rsidRDefault="00A154E5" w:rsidP="003A5319">
      <w:pPr>
        <w:pStyle w:val="a4"/>
        <w:ind w:leftChars="0"/>
        <w:rPr>
          <w:rFonts w:ascii="Arial" w:hAnsi="Arial" w:cs="Arial"/>
          <w:bCs/>
          <w:szCs w:val="24"/>
        </w:rPr>
      </w:pPr>
      <w:r w:rsidRPr="004F4CB7">
        <w:rPr>
          <w:szCs w:val="24"/>
        </w:rPr>
        <w:t>表</w:t>
      </w:r>
      <w:r w:rsidRPr="004F4CB7">
        <w:rPr>
          <w:rFonts w:hint="eastAsia"/>
          <w:szCs w:val="24"/>
          <w:lang w:eastAsia="zh-HK"/>
        </w:rPr>
        <w:t>三十一</w:t>
      </w:r>
      <w:r>
        <w:rPr>
          <w:rFonts w:hint="eastAsia"/>
          <w:szCs w:val="24"/>
          <w:lang w:eastAsia="zh-HK"/>
        </w:rPr>
        <w:t>：</w:t>
      </w:r>
      <w:r w:rsidRPr="004F4CB7">
        <w:rPr>
          <w:rFonts w:ascii="Arial" w:hAnsi="Arial" w:cs="Arial"/>
          <w:bCs/>
          <w:szCs w:val="24"/>
        </w:rPr>
        <w:t>如有購買，你每年會花費多少錢在自身醫療保險上</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A154E5" w:rsidRPr="0058178B" w:rsidTr="003D5D2F">
        <w:trPr>
          <w:cantSplit/>
          <w:tblHeader/>
        </w:trPr>
        <w:tc>
          <w:tcPr>
            <w:tcW w:w="2393" w:type="dxa"/>
            <w:gridSpan w:val="2"/>
            <w:shd w:val="clear" w:color="auto" w:fill="FFFFFF"/>
            <w:tcMar>
              <w:top w:w="30" w:type="dxa"/>
              <w:left w:w="30" w:type="dxa"/>
              <w:bottom w:w="30" w:type="dxa"/>
              <w:right w:w="30" w:type="dxa"/>
            </w:tcMar>
            <w:vAlign w:val="center"/>
          </w:tcPr>
          <w:p w:rsidR="00A154E5" w:rsidRPr="00E666A9" w:rsidRDefault="00A154E5" w:rsidP="003D5D2F">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A154E5" w:rsidRPr="00E666A9" w:rsidRDefault="00A154E5" w:rsidP="003D5D2F">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A154E5" w:rsidRPr="00E666A9" w:rsidRDefault="00A154E5" w:rsidP="003D5D2F">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A154E5" w:rsidRPr="00E666A9" w:rsidRDefault="00A154E5" w:rsidP="003D5D2F">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A154E5" w:rsidRPr="00E666A9" w:rsidRDefault="00A154E5" w:rsidP="003D5D2F">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A154E5" w:rsidRPr="0058178B" w:rsidTr="003D5D2F">
        <w:trPr>
          <w:cantSplit/>
          <w:tblHeader/>
        </w:trPr>
        <w:tc>
          <w:tcPr>
            <w:tcW w:w="833" w:type="dxa"/>
            <w:vMerge w:val="restart"/>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r>
              <w:rPr>
                <w:rFonts w:ascii="Arial" w:hAnsi="Arial" w:cs="Arial"/>
                <w:sz w:val="18"/>
                <w:szCs w:val="18"/>
              </w:rPr>
              <w:t>$500</w:t>
            </w:r>
            <w:r>
              <w:rPr>
                <w:rFonts w:ascii="Arial" w:hAnsi="Arial" w:cs="Arial"/>
                <w:sz w:val="18"/>
                <w:szCs w:val="18"/>
              </w:rPr>
              <w:t>或以下</w:t>
            </w:r>
          </w:p>
        </w:tc>
        <w:tc>
          <w:tcPr>
            <w:tcW w:w="1010"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lang w:eastAsia="zh-HK"/>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lang w:eastAsia="zh-HK"/>
              </w:rPr>
            </w:pPr>
            <w:r>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33.3</w:t>
            </w:r>
          </w:p>
        </w:tc>
        <w:tc>
          <w:tcPr>
            <w:tcW w:w="1701"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rPr>
            </w:pPr>
            <w:r>
              <w:rPr>
                <w:rFonts w:ascii="Arial" w:hAnsi="Arial" w:cs="Arial" w:hint="eastAsia"/>
                <w:sz w:val="20"/>
                <w:szCs w:val="20"/>
                <w:lang w:eastAsia="zh-HK"/>
              </w:rPr>
              <w:t>33.3</w:t>
            </w:r>
          </w:p>
        </w:tc>
      </w:tr>
      <w:tr w:rsidR="00A154E5" w:rsidRPr="0058178B" w:rsidTr="003D5D2F">
        <w:trPr>
          <w:cantSplit/>
          <w:tblHeader/>
        </w:trPr>
        <w:tc>
          <w:tcPr>
            <w:tcW w:w="833" w:type="dxa"/>
            <w:vMerge/>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154E5" w:rsidRDefault="00A154E5" w:rsidP="003D5D2F">
            <w:pPr>
              <w:spacing w:line="320" w:lineRule="exact"/>
              <w:rPr>
                <w:rFonts w:ascii="Arial" w:hAnsi="Arial" w:cs="Arial"/>
                <w:sz w:val="20"/>
                <w:szCs w:val="20"/>
              </w:rPr>
            </w:pPr>
            <w:r>
              <w:rPr>
                <w:rFonts w:ascii="Arial" w:hAnsi="Arial" w:cs="Arial"/>
                <w:sz w:val="18"/>
                <w:szCs w:val="18"/>
              </w:rPr>
              <w:t>$1,000-5,000</w:t>
            </w:r>
          </w:p>
        </w:tc>
        <w:tc>
          <w:tcPr>
            <w:tcW w:w="1010"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1</w:t>
            </w:r>
          </w:p>
        </w:tc>
        <w:tc>
          <w:tcPr>
            <w:tcW w:w="1009"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400"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33.3</w:t>
            </w:r>
          </w:p>
        </w:tc>
        <w:tc>
          <w:tcPr>
            <w:tcW w:w="1701"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66.7</w:t>
            </w:r>
          </w:p>
        </w:tc>
      </w:tr>
      <w:tr w:rsidR="00A154E5" w:rsidRPr="0058178B" w:rsidTr="003D5D2F">
        <w:trPr>
          <w:cantSplit/>
          <w:tblHeader/>
        </w:trPr>
        <w:tc>
          <w:tcPr>
            <w:tcW w:w="833" w:type="dxa"/>
            <w:vMerge/>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154E5" w:rsidRDefault="00A154E5" w:rsidP="003D5D2F">
            <w:pPr>
              <w:spacing w:line="320" w:lineRule="exact"/>
              <w:rPr>
                <w:rFonts w:ascii="Arial" w:hAnsi="Arial" w:cs="Arial"/>
                <w:sz w:val="18"/>
                <w:szCs w:val="18"/>
              </w:rPr>
            </w:pPr>
            <w:r>
              <w:rPr>
                <w:rFonts w:ascii="Arial" w:hAnsi="Arial" w:cs="Arial"/>
                <w:sz w:val="18"/>
                <w:szCs w:val="18"/>
              </w:rPr>
              <w:t>$5,000-10,000</w:t>
            </w:r>
            <w:r>
              <w:rPr>
                <w:rFonts w:ascii="Arial" w:hAnsi="Arial" w:cs="Arial" w:hint="eastAsia"/>
                <w:sz w:val="18"/>
                <w:szCs w:val="18"/>
                <w:lang w:eastAsia="zh-HK"/>
              </w:rPr>
              <w:t>以上</w:t>
            </w:r>
          </w:p>
        </w:tc>
        <w:tc>
          <w:tcPr>
            <w:tcW w:w="1010"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1</w:t>
            </w:r>
          </w:p>
        </w:tc>
        <w:tc>
          <w:tcPr>
            <w:tcW w:w="1009"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400"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33.3</w:t>
            </w:r>
          </w:p>
        </w:tc>
        <w:tc>
          <w:tcPr>
            <w:tcW w:w="1701" w:type="dxa"/>
            <w:shd w:val="clear" w:color="auto" w:fill="FFFFFF"/>
            <w:tcMar>
              <w:top w:w="30" w:type="dxa"/>
              <w:left w:w="30" w:type="dxa"/>
              <w:bottom w:w="30" w:type="dxa"/>
              <w:right w:w="30" w:type="dxa"/>
            </w:tcMar>
          </w:tcPr>
          <w:p w:rsidR="00A154E5"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A154E5" w:rsidRPr="0058178B" w:rsidTr="003D5D2F">
        <w:trPr>
          <w:cantSplit/>
          <w:tblHeader/>
        </w:trPr>
        <w:tc>
          <w:tcPr>
            <w:tcW w:w="833" w:type="dxa"/>
            <w:vMerge/>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3</w:t>
            </w:r>
          </w:p>
        </w:tc>
        <w:tc>
          <w:tcPr>
            <w:tcW w:w="1009"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3.0</w:t>
            </w:r>
          </w:p>
        </w:tc>
        <w:tc>
          <w:tcPr>
            <w:tcW w:w="1400"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A154E5" w:rsidRPr="00E666A9" w:rsidRDefault="00A154E5" w:rsidP="003D5D2F">
            <w:pPr>
              <w:spacing w:line="320" w:lineRule="exact"/>
              <w:jc w:val="center"/>
              <w:rPr>
                <w:sz w:val="20"/>
                <w:szCs w:val="20"/>
              </w:rPr>
            </w:pPr>
          </w:p>
        </w:tc>
      </w:tr>
      <w:tr w:rsidR="00A154E5" w:rsidRPr="0058178B" w:rsidTr="003D5D2F">
        <w:trPr>
          <w:cantSplit/>
          <w:tblHeader/>
        </w:trPr>
        <w:tc>
          <w:tcPr>
            <w:tcW w:w="833" w:type="dxa"/>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98</w:t>
            </w:r>
          </w:p>
        </w:tc>
        <w:tc>
          <w:tcPr>
            <w:tcW w:w="1009"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lang w:eastAsia="zh-HK"/>
              </w:rPr>
            </w:pPr>
            <w:r>
              <w:rPr>
                <w:rFonts w:ascii="Arial" w:hAnsi="Arial" w:cs="Arial" w:hint="eastAsia"/>
                <w:sz w:val="20"/>
                <w:szCs w:val="20"/>
                <w:lang w:eastAsia="zh-HK"/>
              </w:rPr>
              <w:t>97.0</w:t>
            </w:r>
          </w:p>
        </w:tc>
        <w:tc>
          <w:tcPr>
            <w:tcW w:w="1400" w:type="dxa"/>
            <w:shd w:val="clear" w:color="auto" w:fill="FFFFFF"/>
            <w:tcMar>
              <w:top w:w="30" w:type="dxa"/>
              <w:left w:w="30" w:type="dxa"/>
              <w:bottom w:w="30" w:type="dxa"/>
              <w:right w:w="30" w:type="dxa"/>
            </w:tcMar>
            <w:vAlign w:val="center"/>
          </w:tcPr>
          <w:p w:rsidR="00A154E5" w:rsidRPr="00E666A9" w:rsidRDefault="00A154E5" w:rsidP="003D5D2F">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A154E5" w:rsidRPr="00E666A9" w:rsidRDefault="00A154E5" w:rsidP="003D5D2F">
            <w:pPr>
              <w:spacing w:line="320" w:lineRule="exact"/>
              <w:jc w:val="center"/>
              <w:rPr>
                <w:sz w:val="20"/>
                <w:szCs w:val="20"/>
              </w:rPr>
            </w:pPr>
          </w:p>
        </w:tc>
      </w:tr>
      <w:tr w:rsidR="00A154E5" w:rsidRPr="0058178B" w:rsidTr="003D5D2F">
        <w:trPr>
          <w:cantSplit/>
        </w:trPr>
        <w:tc>
          <w:tcPr>
            <w:tcW w:w="2393" w:type="dxa"/>
            <w:gridSpan w:val="2"/>
            <w:shd w:val="clear" w:color="auto" w:fill="FFFFFF"/>
            <w:tcMar>
              <w:top w:w="30" w:type="dxa"/>
              <w:left w:w="30" w:type="dxa"/>
              <w:bottom w:w="30" w:type="dxa"/>
              <w:right w:w="30" w:type="dxa"/>
            </w:tcMar>
          </w:tcPr>
          <w:p w:rsidR="00A154E5" w:rsidRPr="00E666A9" w:rsidRDefault="00A154E5" w:rsidP="003D5D2F">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A154E5" w:rsidRPr="00E666A9" w:rsidRDefault="00A154E5" w:rsidP="003D5D2F">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A154E5" w:rsidRPr="00E666A9" w:rsidRDefault="00A154E5" w:rsidP="003D5D2F">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A154E5" w:rsidRPr="00E666A9" w:rsidRDefault="00A154E5" w:rsidP="003D5D2F">
            <w:pPr>
              <w:spacing w:line="320" w:lineRule="exact"/>
              <w:jc w:val="center"/>
              <w:rPr>
                <w:sz w:val="20"/>
                <w:szCs w:val="20"/>
              </w:rPr>
            </w:pPr>
          </w:p>
        </w:tc>
      </w:tr>
    </w:tbl>
    <w:p w:rsidR="00A154E5" w:rsidRDefault="00A154E5" w:rsidP="003A5319">
      <w:pPr>
        <w:pStyle w:val="a4"/>
        <w:ind w:leftChars="0"/>
        <w:rPr>
          <w:lang w:eastAsia="zh-HK"/>
        </w:rPr>
      </w:pPr>
    </w:p>
    <w:p w:rsidR="00620E75" w:rsidRPr="00620E75" w:rsidRDefault="00620E75" w:rsidP="00620E75">
      <w:pPr>
        <w:pStyle w:val="a4"/>
        <w:ind w:leftChars="0"/>
        <w:rPr>
          <w:rFonts w:ascii="Arial" w:hAnsi="Arial" w:cs="Arial"/>
          <w:bCs/>
          <w:szCs w:val="24"/>
        </w:rPr>
      </w:pPr>
      <w:r w:rsidRPr="004F4CB7">
        <w:rPr>
          <w:szCs w:val="24"/>
        </w:rPr>
        <w:t>表</w:t>
      </w:r>
      <w:r w:rsidRPr="004F4CB7">
        <w:rPr>
          <w:rFonts w:hint="eastAsia"/>
          <w:szCs w:val="24"/>
          <w:lang w:eastAsia="zh-HK"/>
        </w:rPr>
        <w:t>三十二</w:t>
      </w:r>
      <w:r>
        <w:rPr>
          <w:rFonts w:hint="eastAsia"/>
          <w:szCs w:val="24"/>
          <w:lang w:eastAsia="zh-HK"/>
        </w:rPr>
        <w:t>：</w:t>
      </w:r>
      <w:r w:rsidRPr="004F4CB7">
        <w:rPr>
          <w:rFonts w:ascii="Arial" w:hAnsi="Arial" w:cs="Arial"/>
          <w:bCs/>
          <w:szCs w:val="24"/>
        </w:rPr>
        <w:t>沒有購買</w:t>
      </w:r>
      <w:r>
        <w:rPr>
          <w:rFonts w:ascii="Arial" w:hAnsi="Arial" w:cs="Arial" w:hint="eastAsia"/>
          <w:bCs/>
          <w:lang w:eastAsia="zh-HK"/>
        </w:rPr>
        <w:t>醫</w:t>
      </w:r>
      <w:r w:rsidRPr="004F4CB7">
        <w:rPr>
          <w:rFonts w:ascii="Arial" w:hAnsi="Arial" w:cs="Arial"/>
          <w:bCs/>
          <w:szCs w:val="24"/>
        </w:rPr>
        <w:t>療保險原因</w:t>
      </w:r>
      <w:r w:rsidRPr="00620E75">
        <w:rPr>
          <w:rFonts w:ascii="SimSun" w:hAnsi="SimSun" w:hint="eastAsia"/>
          <w:bCs/>
        </w:rPr>
        <w:t>（可選多項</w:t>
      </w:r>
      <w:r w:rsidRPr="00620E75">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620E75" w:rsidRPr="00E34463" w:rsidTr="003D5D2F">
        <w:trPr>
          <w:cantSplit/>
          <w:tblHeader/>
        </w:trPr>
        <w:tc>
          <w:tcPr>
            <w:tcW w:w="4075" w:type="dxa"/>
            <w:gridSpan w:val="2"/>
            <w:shd w:val="clear" w:color="auto" w:fill="FFFFFF"/>
            <w:tcMar>
              <w:top w:w="30" w:type="dxa"/>
              <w:left w:w="30" w:type="dxa"/>
              <w:bottom w:w="30" w:type="dxa"/>
              <w:right w:w="30" w:type="dxa"/>
            </w:tcMar>
            <w:vAlign w:val="center"/>
          </w:tcPr>
          <w:p w:rsidR="00620E75" w:rsidRPr="00BB3777" w:rsidRDefault="00620E75" w:rsidP="003D5D2F">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620E75" w:rsidRPr="00BB3777" w:rsidRDefault="00620E75" w:rsidP="003D5D2F">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620E75" w:rsidRPr="00BB3777" w:rsidRDefault="00620E75" w:rsidP="003D5D2F">
            <w:pPr>
              <w:spacing w:line="320" w:lineRule="exact"/>
              <w:jc w:val="center"/>
              <w:rPr>
                <w:rFonts w:ascii="Arial" w:hAnsi="Arial" w:cs="Arial"/>
                <w:sz w:val="20"/>
                <w:szCs w:val="20"/>
              </w:rPr>
            </w:pPr>
            <w:r>
              <w:rPr>
                <w:rFonts w:ascii="Arial" w:hAnsi="Arial" w:cs="Arial" w:hint="eastAsia"/>
                <w:sz w:val="20"/>
                <w:szCs w:val="20"/>
              </w:rPr>
              <w:t>有效</w:t>
            </w:r>
            <w:r w:rsidRPr="00BB3777">
              <w:rPr>
                <w:rFonts w:ascii="Arial" w:hAnsi="Arial" w:cs="Arial" w:hint="eastAsia"/>
                <w:sz w:val="20"/>
                <w:szCs w:val="20"/>
              </w:rPr>
              <w:t>百分比</w:t>
            </w:r>
          </w:p>
        </w:tc>
      </w:tr>
      <w:tr w:rsidR="00620E75" w:rsidRPr="00E34463" w:rsidTr="003D5D2F">
        <w:trPr>
          <w:cantSplit/>
          <w:tblHeader/>
        </w:trPr>
        <w:tc>
          <w:tcPr>
            <w:tcW w:w="833" w:type="dxa"/>
            <w:vMerge w:val="restart"/>
            <w:shd w:val="clear" w:color="auto" w:fill="FFFFFF"/>
            <w:tcMar>
              <w:top w:w="30" w:type="dxa"/>
              <w:left w:w="30" w:type="dxa"/>
              <w:bottom w:w="30" w:type="dxa"/>
              <w:right w:w="30" w:type="dxa"/>
            </w:tcMar>
          </w:tcPr>
          <w:p w:rsidR="00620E75" w:rsidRPr="00BB3777" w:rsidRDefault="00620E7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620E75" w:rsidRPr="00620E75" w:rsidRDefault="00620E75" w:rsidP="003D5D2F">
            <w:pPr>
              <w:spacing w:line="320" w:lineRule="exact"/>
              <w:rPr>
                <w:rFonts w:ascii="Arial" w:hAnsi="Arial" w:cs="Arial"/>
                <w:sz w:val="20"/>
                <w:szCs w:val="20"/>
              </w:rPr>
            </w:pPr>
            <w:r w:rsidRPr="00620E75">
              <w:rPr>
                <w:rFonts w:ascii="Arial" w:hAnsi="Arial" w:cs="Arial"/>
                <w:bCs/>
                <w:sz w:val="20"/>
                <w:szCs w:val="20"/>
              </w:rPr>
              <w:t>價錢昂貴</w:t>
            </w:r>
          </w:p>
        </w:tc>
        <w:tc>
          <w:tcPr>
            <w:tcW w:w="1720"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61</w:t>
            </w:r>
          </w:p>
        </w:tc>
        <w:tc>
          <w:tcPr>
            <w:tcW w:w="1718"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73.5</w:t>
            </w:r>
          </w:p>
        </w:tc>
      </w:tr>
      <w:tr w:rsidR="00620E75" w:rsidRPr="00E34463" w:rsidTr="003D5D2F">
        <w:trPr>
          <w:cantSplit/>
          <w:tblHeader/>
        </w:trPr>
        <w:tc>
          <w:tcPr>
            <w:tcW w:w="833" w:type="dxa"/>
            <w:vMerge/>
            <w:shd w:val="clear" w:color="auto" w:fill="FFFFFF"/>
            <w:tcMar>
              <w:top w:w="30" w:type="dxa"/>
              <w:left w:w="30" w:type="dxa"/>
              <w:bottom w:w="30" w:type="dxa"/>
              <w:right w:w="30" w:type="dxa"/>
            </w:tcMar>
          </w:tcPr>
          <w:p w:rsidR="00620E75" w:rsidRPr="00BB3777" w:rsidRDefault="00620E7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620E75" w:rsidRPr="00620E75" w:rsidRDefault="00620E75" w:rsidP="003D5D2F">
            <w:pPr>
              <w:tabs>
                <w:tab w:val="left" w:pos="888"/>
              </w:tabs>
              <w:spacing w:line="320" w:lineRule="exact"/>
              <w:rPr>
                <w:rFonts w:ascii="Arial" w:hAnsi="Arial" w:cs="Arial"/>
                <w:bCs/>
                <w:sz w:val="20"/>
                <w:szCs w:val="20"/>
              </w:rPr>
            </w:pPr>
            <w:r w:rsidRPr="00620E75">
              <w:rPr>
                <w:rFonts w:ascii="Arial" w:hAnsi="Arial" w:cs="Arial"/>
                <w:bCs/>
                <w:sz w:val="20"/>
                <w:szCs w:val="20"/>
              </w:rPr>
              <w:t>不需要</w:t>
            </w:r>
          </w:p>
        </w:tc>
        <w:tc>
          <w:tcPr>
            <w:tcW w:w="1720"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3.6</w:t>
            </w:r>
          </w:p>
        </w:tc>
      </w:tr>
      <w:tr w:rsidR="00620E75" w:rsidRPr="00E34463" w:rsidTr="003D5D2F">
        <w:trPr>
          <w:cantSplit/>
          <w:tblHeader/>
        </w:trPr>
        <w:tc>
          <w:tcPr>
            <w:tcW w:w="833" w:type="dxa"/>
            <w:vMerge/>
            <w:shd w:val="clear" w:color="auto" w:fill="FFFFFF"/>
            <w:tcMar>
              <w:top w:w="30" w:type="dxa"/>
              <w:left w:w="30" w:type="dxa"/>
              <w:bottom w:w="30" w:type="dxa"/>
              <w:right w:w="30" w:type="dxa"/>
            </w:tcMar>
          </w:tcPr>
          <w:p w:rsidR="00620E75" w:rsidRPr="00BB3777" w:rsidRDefault="00620E7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620E75" w:rsidRPr="00620E75" w:rsidRDefault="00620E75" w:rsidP="003D5D2F">
            <w:pPr>
              <w:spacing w:line="320" w:lineRule="exact"/>
              <w:rPr>
                <w:rFonts w:ascii="Arial" w:hAnsi="Arial" w:cs="Arial"/>
                <w:sz w:val="20"/>
                <w:szCs w:val="20"/>
              </w:rPr>
            </w:pPr>
            <w:r w:rsidRPr="00620E75">
              <w:rPr>
                <w:rFonts w:ascii="Arial" w:hAnsi="Arial" w:cs="Arial"/>
                <w:bCs/>
                <w:sz w:val="20"/>
                <w:szCs w:val="20"/>
              </w:rPr>
              <w:t>不清楚相關知識</w:t>
            </w:r>
          </w:p>
        </w:tc>
        <w:tc>
          <w:tcPr>
            <w:tcW w:w="1720"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14</w:t>
            </w:r>
          </w:p>
        </w:tc>
        <w:tc>
          <w:tcPr>
            <w:tcW w:w="1718"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16.9</w:t>
            </w:r>
          </w:p>
        </w:tc>
      </w:tr>
      <w:tr w:rsidR="00620E75" w:rsidRPr="00E34463" w:rsidTr="003D5D2F">
        <w:trPr>
          <w:cantSplit/>
          <w:tblHeader/>
        </w:trPr>
        <w:tc>
          <w:tcPr>
            <w:tcW w:w="833" w:type="dxa"/>
            <w:vMerge/>
            <w:shd w:val="clear" w:color="auto" w:fill="FFFFFF"/>
            <w:tcMar>
              <w:top w:w="30" w:type="dxa"/>
              <w:left w:w="30" w:type="dxa"/>
              <w:bottom w:w="30" w:type="dxa"/>
              <w:right w:w="30" w:type="dxa"/>
            </w:tcMar>
          </w:tcPr>
          <w:p w:rsidR="00620E75" w:rsidRPr="00BB3777" w:rsidRDefault="00620E7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620E75" w:rsidRPr="00620E75" w:rsidRDefault="00620E75" w:rsidP="003D5D2F">
            <w:pPr>
              <w:spacing w:line="320" w:lineRule="exact"/>
              <w:rPr>
                <w:rFonts w:ascii="Arial" w:hAnsi="Arial" w:cs="Arial"/>
                <w:sz w:val="20"/>
                <w:szCs w:val="20"/>
              </w:rPr>
            </w:pPr>
            <w:r w:rsidRPr="00620E75">
              <w:rPr>
                <w:rFonts w:ascii="Arial" w:hAnsi="Arial" w:cs="Arial"/>
                <w:bCs/>
                <w:sz w:val="20"/>
                <w:szCs w:val="20"/>
              </w:rPr>
              <w:t>害怕被騙</w:t>
            </w:r>
          </w:p>
        </w:tc>
        <w:tc>
          <w:tcPr>
            <w:tcW w:w="1720"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10</w:t>
            </w:r>
          </w:p>
        </w:tc>
        <w:tc>
          <w:tcPr>
            <w:tcW w:w="1718"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12.0</w:t>
            </w:r>
          </w:p>
        </w:tc>
      </w:tr>
      <w:tr w:rsidR="00620E75" w:rsidRPr="00E34463" w:rsidTr="003D5D2F">
        <w:trPr>
          <w:cantSplit/>
          <w:tblHeader/>
        </w:trPr>
        <w:tc>
          <w:tcPr>
            <w:tcW w:w="833" w:type="dxa"/>
            <w:vMerge/>
            <w:shd w:val="clear" w:color="auto" w:fill="FFFFFF"/>
            <w:tcMar>
              <w:top w:w="30" w:type="dxa"/>
              <w:left w:w="30" w:type="dxa"/>
              <w:bottom w:w="30" w:type="dxa"/>
              <w:right w:w="30" w:type="dxa"/>
            </w:tcMar>
          </w:tcPr>
          <w:p w:rsidR="00620E75" w:rsidRPr="00BB3777" w:rsidRDefault="00620E75"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620E75" w:rsidRPr="00620E75" w:rsidRDefault="00620E75" w:rsidP="003D5D2F">
            <w:pPr>
              <w:spacing w:line="320" w:lineRule="exact"/>
              <w:rPr>
                <w:rFonts w:ascii="Arial" w:hAnsi="Arial" w:cs="Arial"/>
                <w:bCs/>
                <w:sz w:val="20"/>
                <w:szCs w:val="20"/>
              </w:rPr>
            </w:pPr>
            <w:r w:rsidRPr="00620E75">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6</w:t>
            </w:r>
          </w:p>
        </w:tc>
        <w:tc>
          <w:tcPr>
            <w:tcW w:w="1718" w:type="dxa"/>
            <w:shd w:val="clear" w:color="auto" w:fill="FFFFFF"/>
            <w:tcMar>
              <w:top w:w="30" w:type="dxa"/>
              <w:left w:w="30" w:type="dxa"/>
              <w:bottom w:w="30" w:type="dxa"/>
              <w:right w:w="30" w:type="dxa"/>
            </w:tcMar>
          </w:tcPr>
          <w:p w:rsidR="00620E75" w:rsidRPr="00620E75" w:rsidRDefault="00620E75" w:rsidP="003D5D2F">
            <w:pPr>
              <w:spacing w:line="320" w:lineRule="exact"/>
              <w:jc w:val="center"/>
              <w:rPr>
                <w:rFonts w:ascii="Arial" w:hAnsi="Arial" w:cs="Arial"/>
                <w:sz w:val="20"/>
                <w:szCs w:val="20"/>
              </w:rPr>
            </w:pPr>
            <w:r w:rsidRPr="00620E75">
              <w:rPr>
                <w:rFonts w:ascii="Arial" w:hAnsi="Arial" w:cs="Arial" w:hint="eastAsia"/>
                <w:sz w:val="20"/>
                <w:szCs w:val="20"/>
              </w:rPr>
              <w:t>7.2</w:t>
            </w:r>
          </w:p>
        </w:tc>
      </w:tr>
    </w:tbl>
    <w:p w:rsidR="00620E75" w:rsidRDefault="00620E75" w:rsidP="003A5319">
      <w:pPr>
        <w:pStyle w:val="a4"/>
        <w:ind w:leftChars="0"/>
        <w:rPr>
          <w:lang w:eastAsia="zh-HK"/>
        </w:rPr>
      </w:pPr>
    </w:p>
    <w:p w:rsidR="006E68F2" w:rsidRDefault="006E68F2" w:rsidP="003A5319">
      <w:pPr>
        <w:pStyle w:val="a4"/>
        <w:ind w:leftChars="0"/>
        <w:rPr>
          <w:rFonts w:ascii="Times New Roman" w:hAnsi="Times New Roman" w:cs="Times New Roman"/>
          <w:bCs/>
          <w:szCs w:val="24"/>
        </w:rPr>
      </w:pPr>
      <w:r w:rsidRPr="006E68F2">
        <w:rPr>
          <w:rFonts w:ascii="Times New Roman" w:hAnsi="Times New Roman" w:cs="Times New Roman"/>
          <w:szCs w:val="24"/>
        </w:rPr>
        <w:t>表</w:t>
      </w:r>
      <w:r w:rsidRPr="006E68F2">
        <w:rPr>
          <w:rFonts w:ascii="Times New Roman" w:hAnsi="Times New Roman" w:cs="Times New Roman"/>
          <w:szCs w:val="24"/>
          <w:lang w:eastAsia="zh-HK"/>
        </w:rPr>
        <w:t>三十</w:t>
      </w:r>
      <w:r>
        <w:rPr>
          <w:rFonts w:ascii="Times New Roman" w:hAnsi="Times New Roman" w:cs="Times New Roman" w:hint="eastAsia"/>
          <w:szCs w:val="24"/>
          <w:lang w:eastAsia="zh-HK"/>
        </w:rPr>
        <w:t>三：</w:t>
      </w:r>
      <w:r w:rsidRPr="006E68F2">
        <w:rPr>
          <w:rFonts w:ascii="Times New Roman" w:hAnsi="Times New Roman" w:cs="Times New Roman"/>
          <w:bCs/>
          <w:szCs w:val="24"/>
        </w:rPr>
        <w:t>你有沒有曾被診斷患上精神科</w:t>
      </w:r>
      <w:r w:rsidRPr="006E68F2">
        <w:rPr>
          <w:rFonts w:ascii="Times New Roman" w:hAnsi="Times New Roman" w:cs="Times New Roman"/>
          <w:szCs w:val="24"/>
          <w:lang w:eastAsia="zh-HK"/>
        </w:rPr>
        <w:t>疾病</w:t>
      </w:r>
      <w:r w:rsidRPr="006E68F2">
        <w:rPr>
          <w:rFonts w:ascii="Times New Roman" w:hAnsi="Times New Roman" w:cs="Times New Roman"/>
          <w:szCs w:val="24"/>
          <w:lang w:eastAsia="zh-HK"/>
        </w:rPr>
        <w:t>/</w:t>
      </w:r>
      <w:r w:rsidRPr="006E68F2">
        <w:rPr>
          <w:rFonts w:ascii="Times New Roman" w:hAnsi="Times New Roman" w:cs="Times New Roman"/>
          <w:bCs/>
          <w:szCs w:val="24"/>
        </w:rPr>
        <w:t>情緒病</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6E68F2" w:rsidRPr="0058178B" w:rsidTr="003D5D2F">
        <w:trPr>
          <w:cantSplit/>
          <w:tblHeader/>
        </w:trPr>
        <w:tc>
          <w:tcPr>
            <w:tcW w:w="2393" w:type="dxa"/>
            <w:gridSpan w:val="2"/>
            <w:shd w:val="clear" w:color="auto" w:fill="FFFFFF"/>
            <w:tcMar>
              <w:top w:w="30" w:type="dxa"/>
              <w:left w:w="30" w:type="dxa"/>
              <w:bottom w:w="30" w:type="dxa"/>
              <w:right w:w="30" w:type="dxa"/>
            </w:tcMar>
            <w:vAlign w:val="center"/>
          </w:tcPr>
          <w:p w:rsidR="006E68F2" w:rsidRPr="00E666A9" w:rsidRDefault="006E68F2" w:rsidP="003D5D2F">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6E68F2" w:rsidRPr="00E666A9" w:rsidRDefault="006E68F2" w:rsidP="003D5D2F">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6E68F2" w:rsidRPr="00E666A9" w:rsidRDefault="006E68F2" w:rsidP="003D5D2F">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6E68F2" w:rsidRPr="00E666A9" w:rsidRDefault="006E68F2" w:rsidP="003D5D2F">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6E68F2" w:rsidRPr="00E666A9" w:rsidRDefault="006E68F2" w:rsidP="003D5D2F">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6E68F2" w:rsidRPr="0058178B" w:rsidTr="003D5D2F">
        <w:trPr>
          <w:cantSplit/>
          <w:tblHeader/>
        </w:trPr>
        <w:tc>
          <w:tcPr>
            <w:tcW w:w="833" w:type="dxa"/>
            <w:vMerge w:val="restart"/>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r>
              <w:rPr>
                <w:rFonts w:ascii="Arial" w:hAnsi="Arial" w:cs="Arial" w:hint="eastAsia"/>
                <w:sz w:val="20"/>
                <w:szCs w:val="20"/>
              </w:rPr>
              <w:t>有</w:t>
            </w:r>
          </w:p>
        </w:tc>
        <w:tc>
          <w:tcPr>
            <w:tcW w:w="1010"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22</w:t>
            </w:r>
          </w:p>
        </w:tc>
        <w:tc>
          <w:tcPr>
            <w:tcW w:w="1009"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22.8</w:t>
            </w:r>
          </w:p>
        </w:tc>
        <w:tc>
          <w:tcPr>
            <w:tcW w:w="1400"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25.0</w:t>
            </w:r>
          </w:p>
        </w:tc>
        <w:tc>
          <w:tcPr>
            <w:tcW w:w="1701"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25.0</w:t>
            </w:r>
          </w:p>
        </w:tc>
      </w:tr>
      <w:tr w:rsidR="006E68F2" w:rsidRPr="0058178B" w:rsidTr="003D5D2F">
        <w:trPr>
          <w:cantSplit/>
          <w:tblHeader/>
        </w:trPr>
        <w:tc>
          <w:tcPr>
            <w:tcW w:w="833" w:type="dxa"/>
            <w:vMerge/>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r>
              <w:rPr>
                <w:rFonts w:ascii="Arial" w:hAnsi="Arial" w:cs="Arial" w:hint="eastAsia"/>
                <w:sz w:val="20"/>
                <w:szCs w:val="20"/>
              </w:rPr>
              <w:t>沒有</w:t>
            </w:r>
          </w:p>
        </w:tc>
        <w:tc>
          <w:tcPr>
            <w:tcW w:w="1010"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69</w:t>
            </w:r>
          </w:p>
        </w:tc>
        <w:tc>
          <w:tcPr>
            <w:tcW w:w="1009"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68.3</w:t>
            </w:r>
          </w:p>
        </w:tc>
        <w:tc>
          <w:tcPr>
            <w:tcW w:w="1400"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75.0</w:t>
            </w:r>
          </w:p>
        </w:tc>
        <w:tc>
          <w:tcPr>
            <w:tcW w:w="1701"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100.0</w:t>
            </w:r>
          </w:p>
        </w:tc>
      </w:tr>
      <w:tr w:rsidR="006E68F2" w:rsidRPr="0058178B" w:rsidTr="003D5D2F">
        <w:trPr>
          <w:cantSplit/>
          <w:tblHeader/>
        </w:trPr>
        <w:tc>
          <w:tcPr>
            <w:tcW w:w="833" w:type="dxa"/>
            <w:vMerge/>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92</w:t>
            </w:r>
          </w:p>
        </w:tc>
        <w:tc>
          <w:tcPr>
            <w:tcW w:w="1009"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91.1</w:t>
            </w:r>
          </w:p>
        </w:tc>
        <w:tc>
          <w:tcPr>
            <w:tcW w:w="1400"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6E68F2" w:rsidRPr="00E666A9" w:rsidRDefault="006E68F2" w:rsidP="003D5D2F">
            <w:pPr>
              <w:spacing w:line="320" w:lineRule="exact"/>
              <w:jc w:val="center"/>
              <w:rPr>
                <w:sz w:val="20"/>
                <w:szCs w:val="20"/>
              </w:rPr>
            </w:pPr>
          </w:p>
        </w:tc>
      </w:tr>
      <w:tr w:rsidR="006E68F2" w:rsidRPr="0058178B" w:rsidTr="003D5D2F">
        <w:trPr>
          <w:cantSplit/>
          <w:tblHeader/>
        </w:trPr>
        <w:tc>
          <w:tcPr>
            <w:tcW w:w="833" w:type="dxa"/>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9</w:t>
            </w:r>
          </w:p>
        </w:tc>
        <w:tc>
          <w:tcPr>
            <w:tcW w:w="1009"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Pr>
                <w:rFonts w:ascii="Arial" w:hAnsi="Arial" w:cs="Arial" w:hint="eastAsia"/>
                <w:sz w:val="20"/>
                <w:szCs w:val="20"/>
              </w:rPr>
              <w:t>8.9</w:t>
            </w:r>
          </w:p>
        </w:tc>
        <w:tc>
          <w:tcPr>
            <w:tcW w:w="1400" w:type="dxa"/>
            <w:shd w:val="clear" w:color="auto" w:fill="FFFFFF"/>
            <w:tcMar>
              <w:top w:w="30" w:type="dxa"/>
              <w:left w:w="30" w:type="dxa"/>
              <w:bottom w:w="30" w:type="dxa"/>
              <w:right w:w="30" w:type="dxa"/>
            </w:tcMar>
            <w:vAlign w:val="center"/>
          </w:tcPr>
          <w:p w:rsidR="006E68F2" w:rsidRPr="00E666A9" w:rsidRDefault="006E68F2" w:rsidP="003D5D2F">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E68F2" w:rsidRPr="00E666A9" w:rsidRDefault="006E68F2" w:rsidP="003D5D2F">
            <w:pPr>
              <w:spacing w:line="320" w:lineRule="exact"/>
              <w:jc w:val="center"/>
              <w:rPr>
                <w:sz w:val="20"/>
                <w:szCs w:val="20"/>
              </w:rPr>
            </w:pPr>
          </w:p>
        </w:tc>
      </w:tr>
      <w:tr w:rsidR="006E68F2" w:rsidRPr="0058178B" w:rsidTr="003D5D2F">
        <w:trPr>
          <w:cantSplit/>
        </w:trPr>
        <w:tc>
          <w:tcPr>
            <w:tcW w:w="2393" w:type="dxa"/>
            <w:gridSpan w:val="2"/>
            <w:shd w:val="clear" w:color="auto" w:fill="FFFFFF"/>
            <w:tcMar>
              <w:top w:w="30" w:type="dxa"/>
              <w:left w:w="30" w:type="dxa"/>
              <w:bottom w:w="30" w:type="dxa"/>
              <w:right w:w="30" w:type="dxa"/>
            </w:tcMar>
          </w:tcPr>
          <w:p w:rsidR="006E68F2" w:rsidRPr="00E666A9" w:rsidRDefault="006E68F2" w:rsidP="003D5D2F">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6E68F2" w:rsidRPr="00E666A9" w:rsidRDefault="006E68F2" w:rsidP="003D5D2F">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6E68F2" w:rsidRPr="00E666A9" w:rsidRDefault="006E68F2" w:rsidP="003D5D2F">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E68F2" w:rsidRPr="00E666A9" w:rsidRDefault="006E68F2" w:rsidP="003D5D2F">
            <w:pPr>
              <w:spacing w:line="320" w:lineRule="exact"/>
              <w:jc w:val="center"/>
              <w:rPr>
                <w:sz w:val="20"/>
                <w:szCs w:val="20"/>
              </w:rPr>
            </w:pPr>
          </w:p>
        </w:tc>
      </w:tr>
    </w:tbl>
    <w:p w:rsidR="006E68F2" w:rsidRDefault="006E68F2" w:rsidP="003A5319">
      <w:pPr>
        <w:pStyle w:val="a4"/>
        <w:ind w:leftChars="0"/>
        <w:rPr>
          <w:lang w:eastAsia="zh-HK"/>
        </w:rPr>
      </w:pPr>
    </w:p>
    <w:p w:rsidR="003D5D2F" w:rsidRPr="00620E75" w:rsidRDefault="003D5D2F" w:rsidP="003D5D2F">
      <w:pPr>
        <w:pStyle w:val="a4"/>
        <w:ind w:leftChars="0"/>
        <w:rPr>
          <w:rFonts w:ascii="Arial" w:hAnsi="Arial" w:cs="Arial"/>
          <w:bCs/>
          <w:szCs w:val="24"/>
        </w:rPr>
      </w:pPr>
      <w:r w:rsidRPr="006E68F2">
        <w:rPr>
          <w:rFonts w:ascii="Times New Roman" w:hAnsi="Times New Roman" w:cs="Times New Roman"/>
          <w:szCs w:val="24"/>
        </w:rPr>
        <w:t>表</w:t>
      </w:r>
      <w:r w:rsidRPr="006E68F2">
        <w:rPr>
          <w:rFonts w:ascii="Times New Roman" w:hAnsi="Times New Roman" w:cs="Times New Roman"/>
          <w:szCs w:val="24"/>
          <w:lang w:eastAsia="zh-HK"/>
        </w:rPr>
        <w:t>三十四</w:t>
      </w:r>
      <w:r>
        <w:rPr>
          <w:rFonts w:ascii="Times New Roman" w:hAnsi="Times New Roman" w:cs="Times New Roman" w:hint="eastAsia"/>
          <w:szCs w:val="24"/>
          <w:lang w:eastAsia="zh-HK"/>
        </w:rPr>
        <w:t>：</w:t>
      </w:r>
      <w:r w:rsidRPr="006E68F2">
        <w:rPr>
          <w:rFonts w:ascii="Times New Roman" w:hAnsi="Times New Roman" w:cs="Times New Roman"/>
          <w:szCs w:val="24"/>
          <w:lang w:eastAsia="zh-HK"/>
        </w:rPr>
        <w:t>患上</w:t>
      </w:r>
      <w:r w:rsidRPr="006E68F2">
        <w:rPr>
          <w:rFonts w:ascii="Times New Roman" w:hAnsi="Times New Roman" w:cs="Times New Roman"/>
          <w:bCs/>
          <w:szCs w:val="24"/>
        </w:rPr>
        <w:t>精神科</w:t>
      </w:r>
      <w:r w:rsidRPr="006E68F2">
        <w:rPr>
          <w:rFonts w:ascii="Times New Roman" w:hAnsi="Times New Roman" w:cs="Times New Roman"/>
          <w:szCs w:val="24"/>
          <w:lang w:eastAsia="zh-HK"/>
        </w:rPr>
        <w:t>疾病</w:t>
      </w:r>
      <w:r w:rsidRPr="006E68F2">
        <w:rPr>
          <w:rFonts w:ascii="Times New Roman" w:hAnsi="Times New Roman" w:cs="Times New Roman"/>
          <w:szCs w:val="24"/>
          <w:lang w:eastAsia="zh-HK"/>
        </w:rPr>
        <w:t>/</w:t>
      </w:r>
      <w:r w:rsidRPr="006E68F2">
        <w:rPr>
          <w:rFonts w:ascii="Times New Roman" w:hAnsi="Times New Roman" w:cs="Times New Roman"/>
          <w:bCs/>
          <w:szCs w:val="24"/>
        </w:rPr>
        <w:t>情緒病類型</w:t>
      </w:r>
      <w:r w:rsidRPr="00620E75">
        <w:rPr>
          <w:rFonts w:ascii="SimSun" w:hAnsi="SimSun" w:hint="eastAsia"/>
          <w:bCs/>
        </w:rPr>
        <w:t>（可選多項</w:t>
      </w:r>
      <w:r w:rsidRPr="00620E75">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3D5D2F" w:rsidRPr="00E34463" w:rsidTr="003D5D2F">
        <w:trPr>
          <w:cantSplit/>
          <w:tblHeader/>
        </w:trPr>
        <w:tc>
          <w:tcPr>
            <w:tcW w:w="4075" w:type="dxa"/>
            <w:gridSpan w:val="2"/>
            <w:shd w:val="clear" w:color="auto" w:fill="FFFFFF"/>
            <w:tcMar>
              <w:top w:w="30" w:type="dxa"/>
              <w:left w:w="30" w:type="dxa"/>
              <w:bottom w:w="30" w:type="dxa"/>
              <w:right w:w="30" w:type="dxa"/>
            </w:tcMar>
            <w:vAlign w:val="center"/>
          </w:tcPr>
          <w:p w:rsidR="003D5D2F" w:rsidRPr="00BB3777" w:rsidRDefault="003D5D2F" w:rsidP="003D5D2F">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3D5D2F" w:rsidRPr="00BB3777" w:rsidRDefault="003D5D2F" w:rsidP="003D5D2F">
            <w:pPr>
              <w:spacing w:line="320" w:lineRule="exact"/>
              <w:jc w:val="center"/>
              <w:rPr>
                <w:rFonts w:ascii="Arial" w:hAnsi="Arial" w:cs="Arial"/>
                <w:sz w:val="20"/>
                <w:szCs w:val="20"/>
              </w:rPr>
            </w:pPr>
            <w:r w:rsidRPr="00BB377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3D5D2F" w:rsidRPr="00BB3777" w:rsidRDefault="003D5D2F" w:rsidP="003D5D2F">
            <w:pPr>
              <w:spacing w:line="320" w:lineRule="exact"/>
              <w:jc w:val="center"/>
              <w:rPr>
                <w:rFonts w:ascii="Arial" w:hAnsi="Arial" w:cs="Arial"/>
                <w:sz w:val="20"/>
                <w:szCs w:val="20"/>
              </w:rPr>
            </w:pPr>
            <w:r>
              <w:rPr>
                <w:rFonts w:ascii="Arial" w:hAnsi="Arial" w:cs="Arial" w:hint="eastAsia"/>
                <w:sz w:val="20"/>
                <w:szCs w:val="20"/>
              </w:rPr>
              <w:t>有效</w:t>
            </w:r>
            <w:r w:rsidRPr="00BB3777">
              <w:rPr>
                <w:rFonts w:ascii="Arial" w:hAnsi="Arial" w:cs="Arial" w:hint="eastAsia"/>
                <w:sz w:val="20"/>
                <w:szCs w:val="20"/>
              </w:rPr>
              <w:t>百分比</w:t>
            </w:r>
          </w:p>
        </w:tc>
      </w:tr>
      <w:tr w:rsidR="000B1A30" w:rsidRPr="00E34463" w:rsidTr="003D5D2F">
        <w:trPr>
          <w:cantSplit/>
          <w:tblHeader/>
        </w:trPr>
        <w:tc>
          <w:tcPr>
            <w:tcW w:w="833" w:type="dxa"/>
            <w:vMerge w:val="restart"/>
            <w:shd w:val="clear" w:color="auto" w:fill="FFFFFF"/>
            <w:tcMar>
              <w:top w:w="30" w:type="dxa"/>
              <w:left w:w="30" w:type="dxa"/>
              <w:bottom w:w="30" w:type="dxa"/>
              <w:right w:w="30" w:type="dxa"/>
            </w:tcMar>
          </w:tcPr>
          <w:p w:rsidR="000B1A30" w:rsidRPr="00BB3777" w:rsidRDefault="000B1A30"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B1A30" w:rsidRPr="000B1A30" w:rsidRDefault="000B1A30" w:rsidP="003D5D2F">
            <w:pPr>
              <w:spacing w:line="320" w:lineRule="exact"/>
              <w:rPr>
                <w:rFonts w:ascii="Arial" w:hAnsi="Arial" w:cs="Arial"/>
                <w:sz w:val="20"/>
                <w:szCs w:val="20"/>
              </w:rPr>
            </w:pPr>
            <w:r w:rsidRPr="000B1A30">
              <w:rPr>
                <w:rFonts w:ascii="Arial" w:hAnsi="Arial" w:cs="Arial"/>
                <w:bCs/>
                <w:sz w:val="20"/>
                <w:szCs w:val="20"/>
              </w:rPr>
              <w:t>強迫症</w:t>
            </w:r>
          </w:p>
        </w:tc>
        <w:tc>
          <w:tcPr>
            <w:tcW w:w="1720"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8.0</w:t>
            </w:r>
          </w:p>
        </w:tc>
      </w:tr>
      <w:tr w:rsidR="000B1A30" w:rsidRPr="00E34463" w:rsidTr="003D5D2F">
        <w:trPr>
          <w:cantSplit/>
          <w:tblHeader/>
        </w:trPr>
        <w:tc>
          <w:tcPr>
            <w:tcW w:w="833" w:type="dxa"/>
            <w:vMerge/>
            <w:shd w:val="clear" w:color="auto" w:fill="FFFFFF"/>
            <w:tcMar>
              <w:top w:w="30" w:type="dxa"/>
              <w:left w:w="30" w:type="dxa"/>
              <w:bottom w:w="30" w:type="dxa"/>
              <w:right w:w="30" w:type="dxa"/>
            </w:tcMar>
          </w:tcPr>
          <w:p w:rsidR="000B1A30" w:rsidRPr="00BB3777" w:rsidRDefault="000B1A30"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B1A30" w:rsidRPr="000B1A30" w:rsidRDefault="000B1A30" w:rsidP="003D5D2F">
            <w:pPr>
              <w:tabs>
                <w:tab w:val="left" w:pos="888"/>
              </w:tabs>
              <w:spacing w:line="320" w:lineRule="exact"/>
              <w:rPr>
                <w:rFonts w:ascii="Arial" w:hAnsi="Arial" w:cs="Arial"/>
                <w:bCs/>
                <w:sz w:val="20"/>
                <w:szCs w:val="20"/>
              </w:rPr>
            </w:pPr>
            <w:r w:rsidRPr="000B1A30">
              <w:rPr>
                <w:rFonts w:ascii="Arial" w:hAnsi="Arial" w:cs="Arial"/>
                <w:bCs/>
                <w:sz w:val="20"/>
                <w:szCs w:val="20"/>
              </w:rPr>
              <w:t>焦慮症</w:t>
            </w:r>
          </w:p>
        </w:tc>
        <w:tc>
          <w:tcPr>
            <w:tcW w:w="1720"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10</w:t>
            </w:r>
          </w:p>
        </w:tc>
        <w:tc>
          <w:tcPr>
            <w:tcW w:w="1718"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40.0</w:t>
            </w:r>
          </w:p>
        </w:tc>
      </w:tr>
      <w:tr w:rsidR="000B1A30" w:rsidRPr="00E34463" w:rsidTr="003D5D2F">
        <w:trPr>
          <w:cantSplit/>
          <w:tblHeader/>
        </w:trPr>
        <w:tc>
          <w:tcPr>
            <w:tcW w:w="833" w:type="dxa"/>
            <w:vMerge/>
            <w:shd w:val="clear" w:color="auto" w:fill="FFFFFF"/>
            <w:tcMar>
              <w:top w:w="30" w:type="dxa"/>
              <w:left w:w="30" w:type="dxa"/>
              <w:bottom w:w="30" w:type="dxa"/>
              <w:right w:w="30" w:type="dxa"/>
            </w:tcMar>
          </w:tcPr>
          <w:p w:rsidR="000B1A30" w:rsidRPr="00BB3777" w:rsidRDefault="000B1A30"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B1A30" w:rsidRPr="000B1A30" w:rsidRDefault="000B1A30" w:rsidP="003D5D2F">
            <w:pPr>
              <w:spacing w:line="320" w:lineRule="exact"/>
              <w:rPr>
                <w:rFonts w:ascii="Arial" w:hAnsi="Arial" w:cs="Arial"/>
                <w:sz w:val="20"/>
                <w:szCs w:val="20"/>
              </w:rPr>
            </w:pPr>
            <w:r w:rsidRPr="000B1A30">
              <w:rPr>
                <w:rFonts w:ascii="Arial" w:hAnsi="Arial" w:cs="Arial"/>
                <w:bCs/>
                <w:sz w:val="20"/>
                <w:szCs w:val="20"/>
              </w:rPr>
              <w:t>抑鬱症</w:t>
            </w:r>
          </w:p>
        </w:tc>
        <w:tc>
          <w:tcPr>
            <w:tcW w:w="1720"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17</w:t>
            </w:r>
          </w:p>
        </w:tc>
        <w:tc>
          <w:tcPr>
            <w:tcW w:w="1718"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68.0</w:t>
            </w:r>
          </w:p>
        </w:tc>
      </w:tr>
      <w:tr w:rsidR="000B1A30" w:rsidRPr="00E34463" w:rsidTr="003D5D2F">
        <w:trPr>
          <w:cantSplit/>
          <w:tblHeader/>
        </w:trPr>
        <w:tc>
          <w:tcPr>
            <w:tcW w:w="833" w:type="dxa"/>
            <w:vMerge/>
            <w:shd w:val="clear" w:color="auto" w:fill="FFFFFF"/>
            <w:tcMar>
              <w:top w:w="30" w:type="dxa"/>
              <w:left w:w="30" w:type="dxa"/>
              <w:bottom w:w="30" w:type="dxa"/>
              <w:right w:w="30" w:type="dxa"/>
            </w:tcMar>
          </w:tcPr>
          <w:p w:rsidR="000B1A30" w:rsidRPr="00BB3777" w:rsidRDefault="000B1A30"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B1A30" w:rsidRPr="000B1A30" w:rsidRDefault="000B1A30" w:rsidP="003D5D2F">
            <w:pPr>
              <w:spacing w:line="320" w:lineRule="exact"/>
              <w:rPr>
                <w:rFonts w:ascii="Arial" w:hAnsi="Arial" w:cs="Arial"/>
                <w:sz w:val="20"/>
                <w:szCs w:val="20"/>
              </w:rPr>
            </w:pPr>
            <w:proofErr w:type="gramStart"/>
            <w:r w:rsidRPr="000B1A30">
              <w:rPr>
                <w:rFonts w:ascii="Arial" w:hAnsi="Arial" w:cs="Arial"/>
                <w:bCs/>
                <w:sz w:val="20"/>
                <w:szCs w:val="20"/>
              </w:rPr>
              <w:t>躁狂症</w:t>
            </w:r>
            <w:proofErr w:type="gramEnd"/>
          </w:p>
        </w:tc>
        <w:tc>
          <w:tcPr>
            <w:tcW w:w="1720"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0.0</w:t>
            </w:r>
          </w:p>
        </w:tc>
      </w:tr>
      <w:tr w:rsidR="000B1A30" w:rsidRPr="00E34463" w:rsidTr="003D5D2F">
        <w:trPr>
          <w:cantSplit/>
          <w:tblHeader/>
        </w:trPr>
        <w:tc>
          <w:tcPr>
            <w:tcW w:w="833" w:type="dxa"/>
            <w:vMerge/>
            <w:shd w:val="clear" w:color="auto" w:fill="FFFFFF"/>
            <w:tcMar>
              <w:top w:w="30" w:type="dxa"/>
              <w:left w:w="30" w:type="dxa"/>
              <w:bottom w:w="30" w:type="dxa"/>
              <w:right w:w="30" w:type="dxa"/>
            </w:tcMar>
          </w:tcPr>
          <w:p w:rsidR="000B1A30" w:rsidRPr="00BB3777" w:rsidRDefault="000B1A30"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B1A30" w:rsidRPr="000B1A30" w:rsidRDefault="000B1A30" w:rsidP="003D5D2F">
            <w:pPr>
              <w:spacing w:line="320" w:lineRule="exact"/>
              <w:rPr>
                <w:rFonts w:ascii="Arial" w:hAnsi="Arial" w:cs="Arial"/>
                <w:bCs/>
                <w:sz w:val="20"/>
                <w:szCs w:val="20"/>
              </w:rPr>
            </w:pPr>
            <w:r w:rsidRPr="000B1A30">
              <w:rPr>
                <w:rFonts w:ascii="Arial" w:hAnsi="Arial" w:cs="Arial"/>
                <w:bCs/>
                <w:sz w:val="20"/>
                <w:szCs w:val="20"/>
              </w:rPr>
              <w:t>躁鬱症</w:t>
            </w:r>
          </w:p>
        </w:tc>
        <w:tc>
          <w:tcPr>
            <w:tcW w:w="1720"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0.0</w:t>
            </w:r>
          </w:p>
        </w:tc>
      </w:tr>
      <w:tr w:rsidR="000B1A30" w:rsidRPr="00E34463" w:rsidTr="003D5D2F">
        <w:trPr>
          <w:cantSplit/>
          <w:tblHeader/>
        </w:trPr>
        <w:tc>
          <w:tcPr>
            <w:tcW w:w="833" w:type="dxa"/>
            <w:vMerge/>
            <w:shd w:val="clear" w:color="auto" w:fill="FFFFFF"/>
            <w:tcMar>
              <w:top w:w="30" w:type="dxa"/>
              <w:left w:w="30" w:type="dxa"/>
              <w:bottom w:w="30" w:type="dxa"/>
              <w:right w:w="30" w:type="dxa"/>
            </w:tcMar>
          </w:tcPr>
          <w:p w:rsidR="000B1A30" w:rsidRPr="00BB3777" w:rsidRDefault="000B1A30"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B1A30" w:rsidRPr="000B1A30" w:rsidRDefault="000B1A30" w:rsidP="003D5D2F">
            <w:pPr>
              <w:spacing w:line="320" w:lineRule="exact"/>
              <w:rPr>
                <w:rFonts w:ascii="Arial" w:hAnsi="Arial" w:cs="Arial"/>
                <w:bCs/>
                <w:sz w:val="20"/>
                <w:szCs w:val="20"/>
              </w:rPr>
            </w:pPr>
            <w:r w:rsidRPr="000B1A30">
              <w:rPr>
                <w:rFonts w:ascii="Arial" w:hAnsi="Arial" w:cs="Arial"/>
                <w:bCs/>
                <w:sz w:val="20"/>
                <w:szCs w:val="20"/>
              </w:rPr>
              <w:t>精神分裂症</w:t>
            </w:r>
          </w:p>
        </w:tc>
        <w:tc>
          <w:tcPr>
            <w:tcW w:w="1720"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8.0</w:t>
            </w:r>
          </w:p>
        </w:tc>
      </w:tr>
      <w:tr w:rsidR="000B1A30" w:rsidRPr="00E34463" w:rsidTr="003D5D2F">
        <w:trPr>
          <w:cantSplit/>
          <w:tblHeader/>
        </w:trPr>
        <w:tc>
          <w:tcPr>
            <w:tcW w:w="833" w:type="dxa"/>
            <w:vMerge/>
            <w:shd w:val="clear" w:color="auto" w:fill="FFFFFF"/>
            <w:tcMar>
              <w:top w:w="30" w:type="dxa"/>
              <w:left w:w="30" w:type="dxa"/>
              <w:bottom w:w="30" w:type="dxa"/>
              <w:right w:w="30" w:type="dxa"/>
            </w:tcMar>
          </w:tcPr>
          <w:p w:rsidR="000B1A30" w:rsidRPr="00BB3777" w:rsidRDefault="000B1A30" w:rsidP="003D5D2F">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B1A30" w:rsidRPr="000B1A30" w:rsidRDefault="000B1A30" w:rsidP="003D5D2F">
            <w:pPr>
              <w:spacing w:line="320" w:lineRule="exact"/>
              <w:rPr>
                <w:rFonts w:ascii="Arial" w:hAnsi="Arial" w:cs="Arial"/>
                <w:bCs/>
                <w:sz w:val="20"/>
                <w:szCs w:val="20"/>
              </w:rPr>
            </w:pPr>
            <w:r w:rsidRPr="000B1A30">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1</w:t>
            </w:r>
          </w:p>
        </w:tc>
        <w:tc>
          <w:tcPr>
            <w:tcW w:w="1718" w:type="dxa"/>
            <w:shd w:val="clear" w:color="auto" w:fill="FFFFFF"/>
            <w:tcMar>
              <w:top w:w="30" w:type="dxa"/>
              <w:left w:w="30" w:type="dxa"/>
              <w:bottom w:w="30" w:type="dxa"/>
              <w:right w:w="30" w:type="dxa"/>
            </w:tcMar>
          </w:tcPr>
          <w:p w:rsidR="000B1A30" w:rsidRPr="000B1A30" w:rsidRDefault="000B1A30" w:rsidP="003D5D2F">
            <w:pPr>
              <w:spacing w:line="320" w:lineRule="exact"/>
              <w:jc w:val="center"/>
              <w:rPr>
                <w:rFonts w:ascii="Arial" w:hAnsi="Arial" w:cs="Arial"/>
                <w:sz w:val="20"/>
                <w:szCs w:val="20"/>
              </w:rPr>
            </w:pPr>
            <w:r w:rsidRPr="000B1A30">
              <w:rPr>
                <w:rFonts w:ascii="Arial" w:hAnsi="Arial" w:cs="Arial" w:hint="eastAsia"/>
                <w:sz w:val="20"/>
                <w:szCs w:val="20"/>
              </w:rPr>
              <w:t>4.0</w:t>
            </w:r>
          </w:p>
        </w:tc>
      </w:tr>
    </w:tbl>
    <w:p w:rsidR="006E68F2" w:rsidRDefault="006E68F2" w:rsidP="003A5319">
      <w:pPr>
        <w:pStyle w:val="a4"/>
        <w:ind w:leftChars="0"/>
        <w:rPr>
          <w:rFonts w:ascii="Times New Roman" w:hAnsi="Times New Roman" w:cs="Times New Roman"/>
          <w:bCs/>
          <w:szCs w:val="24"/>
        </w:rPr>
      </w:pPr>
    </w:p>
    <w:p w:rsidR="003D5D2F" w:rsidRDefault="008C6A41" w:rsidP="003A5319">
      <w:pPr>
        <w:pStyle w:val="a4"/>
        <w:ind w:leftChars="0"/>
        <w:rPr>
          <w:rFonts w:ascii="Arial" w:hAnsi="Arial" w:cs="Arial"/>
          <w:bCs/>
          <w:szCs w:val="24"/>
        </w:rPr>
      </w:pPr>
      <w:r w:rsidRPr="008C6A41">
        <w:rPr>
          <w:szCs w:val="24"/>
        </w:rPr>
        <w:t>表</w:t>
      </w:r>
      <w:r w:rsidRPr="008C6A41">
        <w:rPr>
          <w:szCs w:val="24"/>
          <w:lang w:eastAsia="zh-HK"/>
        </w:rPr>
        <w:t>三十</w:t>
      </w:r>
      <w:r w:rsidRPr="008C6A41">
        <w:rPr>
          <w:rFonts w:hint="eastAsia"/>
          <w:szCs w:val="24"/>
          <w:lang w:eastAsia="zh-HK"/>
        </w:rPr>
        <w:t>五</w:t>
      </w:r>
      <w:r>
        <w:rPr>
          <w:rFonts w:hint="eastAsia"/>
          <w:szCs w:val="24"/>
          <w:lang w:eastAsia="zh-HK"/>
        </w:rPr>
        <w:t>：</w:t>
      </w:r>
      <w:r w:rsidRPr="008C6A41">
        <w:rPr>
          <w:rFonts w:ascii="Arial" w:hAnsi="Arial" w:cs="Arial"/>
          <w:bCs/>
          <w:szCs w:val="24"/>
        </w:rPr>
        <w:t>你情緒上會否感到：感到緊張、不安或煩躁</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8C6A41" w:rsidRPr="00E666A9" w:rsidTr="00FD4FE3">
        <w:trPr>
          <w:cantSplit/>
          <w:tblHeader/>
        </w:trPr>
        <w:tc>
          <w:tcPr>
            <w:tcW w:w="2393" w:type="dxa"/>
            <w:gridSpan w:val="2"/>
            <w:shd w:val="clear" w:color="auto" w:fill="FFFFFF"/>
            <w:tcMar>
              <w:top w:w="30" w:type="dxa"/>
              <w:left w:w="30" w:type="dxa"/>
              <w:bottom w:w="30" w:type="dxa"/>
              <w:right w:w="30" w:type="dxa"/>
            </w:tcMar>
            <w:vAlign w:val="center"/>
          </w:tcPr>
          <w:p w:rsidR="008C6A41" w:rsidRPr="00E666A9" w:rsidRDefault="008C6A41" w:rsidP="00FD4FE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8C6A41" w:rsidRPr="00E666A9" w:rsidRDefault="008C6A41" w:rsidP="00FD4FE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8C6A41" w:rsidRPr="00E666A9" w:rsidRDefault="008C6A41" w:rsidP="00FD4FE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8C6A41" w:rsidRPr="00E666A9" w:rsidRDefault="008C6A41" w:rsidP="00FD4FE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8C6A41" w:rsidRPr="00E666A9" w:rsidRDefault="008C6A41" w:rsidP="00FD4FE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8C6A41" w:rsidRPr="00E666A9" w:rsidTr="00FD4FE3">
        <w:trPr>
          <w:cantSplit/>
          <w:tblHeader/>
        </w:trPr>
        <w:tc>
          <w:tcPr>
            <w:tcW w:w="833" w:type="dxa"/>
            <w:vMerge w:val="restart"/>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r>
              <w:rPr>
                <w:rFonts w:ascii="Arial" w:hAnsi="Arial" w:cs="Arial"/>
                <w:sz w:val="18"/>
                <w:szCs w:val="18"/>
              </w:rPr>
              <w:t>完全沒有</w:t>
            </w:r>
          </w:p>
        </w:tc>
        <w:tc>
          <w:tcPr>
            <w:tcW w:w="1010"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lang w:eastAsia="zh-HK"/>
              </w:rPr>
            </w:pPr>
            <w:r>
              <w:rPr>
                <w:rFonts w:ascii="Arial" w:hAnsi="Arial" w:cs="Arial" w:hint="eastAsia"/>
                <w:sz w:val="20"/>
                <w:szCs w:val="20"/>
              </w:rPr>
              <w:t>19</w:t>
            </w:r>
          </w:p>
        </w:tc>
        <w:tc>
          <w:tcPr>
            <w:tcW w:w="1009"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lang w:eastAsia="zh-HK"/>
              </w:rPr>
            </w:pPr>
            <w:r>
              <w:rPr>
                <w:rFonts w:ascii="Arial" w:hAnsi="Arial" w:cs="Arial" w:hint="eastAsia"/>
                <w:sz w:val="20"/>
                <w:szCs w:val="20"/>
              </w:rPr>
              <w:t>18.8</w:t>
            </w:r>
          </w:p>
        </w:tc>
        <w:tc>
          <w:tcPr>
            <w:tcW w:w="1400"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20.2</w:t>
            </w:r>
          </w:p>
        </w:tc>
        <w:tc>
          <w:tcPr>
            <w:tcW w:w="1701"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rPr>
            </w:pPr>
            <w:r>
              <w:rPr>
                <w:rFonts w:ascii="Arial" w:hAnsi="Arial" w:cs="Arial" w:hint="eastAsia"/>
                <w:sz w:val="20"/>
                <w:szCs w:val="20"/>
                <w:lang w:eastAsia="zh-HK"/>
              </w:rPr>
              <w:t>20.2</w:t>
            </w:r>
          </w:p>
        </w:tc>
      </w:tr>
      <w:tr w:rsidR="008C6A41" w:rsidTr="00FD4FE3">
        <w:trPr>
          <w:cantSplit/>
          <w:tblHeader/>
        </w:trPr>
        <w:tc>
          <w:tcPr>
            <w:tcW w:w="833" w:type="dxa"/>
            <w:vMerge/>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C6A41" w:rsidRDefault="008C6A41" w:rsidP="00FD4FE3">
            <w:pPr>
              <w:spacing w:line="320" w:lineRule="exact"/>
              <w:rPr>
                <w:rFonts w:ascii="Arial" w:hAnsi="Arial" w:cs="Arial"/>
                <w:sz w:val="20"/>
                <w:szCs w:val="20"/>
              </w:rPr>
            </w:pPr>
            <w:r>
              <w:rPr>
                <w:rFonts w:ascii="Arial" w:hAnsi="Arial" w:cs="Arial"/>
                <w:sz w:val="18"/>
                <w:szCs w:val="18"/>
              </w:rPr>
              <w:t>一至六天</w:t>
            </w:r>
          </w:p>
        </w:tc>
        <w:tc>
          <w:tcPr>
            <w:tcW w:w="1010"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47</w:t>
            </w:r>
          </w:p>
        </w:tc>
        <w:tc>
          <w:tcPr>
            <w:tcW w:w="1009"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46.5</w:t>
            </w:r>
          </w:p>
        </w:tc>
        <w:tc>
          <w:tcPr>
            <w:tcW w:w="1400"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50.0</w:t>
            </w:r>
          </w:p>
        </w:tc>
        <w:tc>
          <w:tcPr>
            <w:tcW w:w="1701"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70.2</w:t>
            </w:r>
          </w:p>
        </w:tc>
      </w:tr>
      <w:tr w:rsidR="008C6A41" w:rsidTr="00FD4FE3">
        <w:trPr>
          <w:cantSplit/>
          <w:tblHeader/>
        </w:trPr>
        <w:tc>
          <w:tcPr>
            <w:tcW w:w="833" w:type="dxa"/>
            <w:vMerge/>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C6A41" w:rsidRDefault="008C6A41" w:rsidP="00FD4FE3">
            <w:pPr>
              <w:spacing w:line="320" w:lineRule="exact"/>
              <w:rPr>
                <w:rFonts w:ascii="Arial" w:hAnsi="Arial" w:cs="Arial"/>
                <w:sz w:val="18"/>
                <w:szCs w:val="18"/>
              </w:rPr>
            </w:pPr>
            <w:r>
              <w:rPr>
                <w:rFonts w:ascii="Arial" w:hAnsi="Arial" w:cs="Arial"/>
                <w:sz w:val="18"/>
                <w:szCs w:val="18"/>
              </w:rPr>
              <w:t>七天以上</w:t>
            </w:r>
          </w:p>
        </w:tc>
        <w:tc>
          <w:tcPr>
            <w:tcW w:w="1010"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12</w:t>
            </w:r>
          </w:p>
        </w:tc>
        <w:tc>
          <w:tcPr>
            <w:tcW w:w="1009"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11.9</w:t>
            </w:r>
          </w:p>
        </w:tc>
        <w:tc>
          <w:tcPr>
            <w:tcW w:w="1400"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12.8</w:t>
            </w:r>
          </w:p>
        </w:tc>
        <w:tc>
          <w:tcPr>
            <w:tcW w:w="1701"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83.0</w:t>
            </w:r>
          </w:p>
        </w:tc>
      </w:tr>
      <w:tr w:rsidR="008C6A41" w:rsidTr="00FD4FE3">
        <w:trPr>
          <w:cantSplit/>
          <w:tblHeader/>
        </w:trPr>
        <w:tc>
          <w:tcPr>
            <w:tcW w:w="833" w:type="dxa"/>
            <w:vMerge/>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C6A41" w:rsidRDefault="008C6A41" w:rsidP="00FD4FE3">
            <w:pPr>
              <w:spacing w:line="320" w:lineRule="exact"/>
              <w:rPr>
                <w:rFonts w:ascii="Arial" w:hAnsi="Arial" w:cs="Arial"/>
                <w:sz w:val="18"/>
                <w:szCs w:val="18"/>
              </w:rPr>
            </w:pPr>
            <w:r>
              <w:rPr>
                <w:rFonts w:ascii="Arial" w:hAnsi="Arial" w:cs="Arial"/>
                <w:sz w:val="18"/>
                <w:szCs w:val="18"/>
              </w:rPr>
              <w:t>幾乎每天</w:t>
            </w:r>
          </w:p>
        </w:tc>
        <w:tc>
          <w:tcPr>
            <w:tcW w:w="1010"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16</w:t>
            </w:r>
          </w:p>
        </w:tc>
        <w:tc>
          <w:tcPr>
            <w:tcW w:w="1009"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15.8</w:t>
            </w:r>
          </w:p>
        </w:tc>
        <w:tc>
          <w:tcPr>
            <w:tcW w:w="1400"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17.0</w:t>
            </w:r>
          </w:p>
        </w:tc>
        <w:tc>
          <w:tcPr>
            <w:tcW w:w="1701" w:type="dxa"/>
            <w:shd w:val="clear" w:color="auto" w:fill="FFFFFF"/>
            <w:tcMar>
              <w:top w:w="30" w:type="dxa"/>
              <w:left w:w="30" w:type="dxa"/>
              <w:bottom w:w="30" w:type="dxa"/>
              <w:right w:w="30" w:type="dxa"/>
            </w:tcMar>
          </w:tcPr>
          <w:p w:rsidR="008C6A41"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8C6A41" w:rsidRPr="00E666A9" w:rsidTr="00FD4FE3">
        <w:trPr>
          <w:cantSplit/>
          <w:tblHeader/>
        </w:trPr>
        <w:tc>
          <w:tcPr>
            <w:tcW w:w="833" w:type="dxa"/>
            <w:vMerge/>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94</w:t>
            </w:r>
          </w:p>
        </w:tc>
        <w:tc>
          <w:tcPr>
            <w:tcW w:w="1009"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93.1</w:t>
            </w:r>
          </w:p>
        </w:tc>
        <w:tc>
          <w:tcPr>
            <w:tcW w:w="1400"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8C6A41" w:rsidRPr="00E666A9" w:rsidRDefault="008C6A41" w:rsidP="00FD4FE3">
            <w:pPr>
              <w:spacing w:line="320" w:lineRule="exact"/>
              <w:jc w:val="center"/>
              <w:rPr>
                <w:sz w:val="20"/>
                <w:szCs w:val="20"/>
              </w:rPr>
            </w:pPr>
          </w:p>
        </w:tc>
      </w:tr>
      <w:tr w:rsidR="008C6A41" w:rsidRPr="00E666A9" w:rsidTr="00FD4FE3">
        <w:trPr>
          <w:cantSplit/>
          <w:tblHeader/>
        </w:trPr>
        <w:tc>
          <w:tcPr>
            <w:tcW w:w="833" w:type="dxa"/>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w:t>
            </w:r>
          </w:p>
        </w:tc>
        <w:tc>
          <w:tcPr>
            <w:tcW w:w="1009"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6.9</w:t>
            </w:r>
          </w:p>
        </w:tc>
        <w:tc>
          <w:tcPr>
            <w:tcW w:w="1400" w:type="dxa"/>
            <w:shd w:val="clear" w:color="auto" w:fill="FFFFFF"/>
            <w:tcMar>
              <w:top w:w="30" w:type="dxa"/>
              <w:left w:w="30" w:type="dxa"/>
              <w:bottom w:w="30" w:type="dxa"/>
              <w:right w:w="30" w:type="dxa"/>
            </w:tcMar>
            <w:vAlign w:val="center"/>
          </w:tcPr>
          <w:p w:rsidR="008C6A41" w:rsidRPr="00E666A9" w:rsidRDefault="008C6A41"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C6A41" w:rsidRPr="00E666A9" w:rsidRDefault="008C6A41" w:rsidP="00FD4FE3">
            <w:pPr>
              <w:spacing w:line="320" w:lineRule="exact"/>
              <w:jc w:val="center"/>
              <w:rPr>
                <w:sz w:val="20"/>
                <w:szCs w:val="20"/>
              </w:rPr>
            </w:pPr>
          </w:p>
        </w:tc>
      </w:tr>
      <w:tr w:rsidR="008C6A41" w:rsidRPr="00E666A9" w:rsidTr="00FD4FE3">
        <w:trPr>
          <w:cantSplit/>
        </w:trPr>
        <w:tc>
          <w:tcPr>
            <w:tcW w:w="2393" w:type="dxa"/>
            <w:gridSpan w:val="2"/>
            <w:shd w:val="clear" w:color="auto" w:fill="FFFFFF"/>
            <w:tcMar>
              <w:top w:w="30" w:type="dxa"/>
              <w:left w:w="30" w:type="dxa"/>
              <w:bottom w:w="30" w:type="dxa"/>
              <w:right w:w="30" w:type="dxa"/>
            </w:tcMar>
          </w:tcPr>
          <w:p w:rsidR="008C6A41" w:rsidRPr="00E666A9" w:rsidRDefault="008C6A41"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8C6A41" w:rsidRPr="00E666A9" w:rsidRDefault="008C6A41"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8C6A41" w:rsidRPr="00E666A9" w:rsidRDefault="008C6A41"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C6A41" w:rsidRPr="00E666A9" w:rsidRDefault="008C6A41" w:rsidP="00FD4FE3">
            <w:pPr>
              <w:spacing w:line="320" w:lineRule="exact"/>
              <w:jc w:val="center"/>
              <w:rPr>
                <w:sz w:val="20"/>
                <w:szCs w:val="20"/>
              </w:rPr>
            </w:pPr>
          </w:p>
        </w:tc>
      </w:tr>
    </w:tbl>
    <w:p w:rsidR="008C6A41" w:rsidRDefault="008C6A41" w:rsidP="003A5319">
      <w:pPr>
        <w:pStyle w:val="a4"/>
        <w:ind w:leftChars="0"/>
        <w:rPr>
          <w:lang w:eastAsia="zh-HK"/>
        </w:rPr>
      </w:pPr>
    </w:p>
    <w:p w:rsidR="00BF3960" w:rsidRDefault="00BF3960" w:rsidP="003A5319">
      <w:pPr>
        <w:pStyle w:val="a4"/>
        <w:ind w:leftChars="0"/>
        <w:rPr>
          <w:rFonts w:ascii="Arial" w:hAnsi="Arial" w:cs="Arial"/>
          <w:bCs/>
          <w:szCs w:val="24"/>
        </w:rPr>
      </w:pPr>
      <w:r w:rsidRPr="008C6A41">
        <w:rPr>
          <w:szCs w:val="24"/>
        </w:rPr>
        <w:t>表</w:t>
      </w:r>
      <w:r w:rsidRPr="008C6A41">
        <w:rPr>
          <w:szCs w:val="24"/>
          <w:lang w:eastAsia="zh-HK"/>
        </w:rPr>
        <w:t>三十</w:t>
      </w:r>
      <w:r w:rsidRPr="008C6A41">
        <w:rPr>
          <w:rFonts w:hint="eastAsia"/>
          <w:szCs w:val="24"/>
          <w:lang w:eastAsia="zh-HK"/>
        </w:rPr>
        <w:t>六</w:t>
      </w:r>
      <w:r w:rsidRPr="008C6A41">
        <w:rPr>
          <w:rFonts w:ascii="Arial" w:hAnsi="Arial" w:cs="Arial"/>
          <w:bCs/>
          <w:szCs w:val="24"/>
        </w:rPr>
        <w:t>：你情緒上會否感到：感到心情低落、沮喪或絕望</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BF3960" w:rsidRPr="00E666A9" w:rsidTr="00FD4FE3">
        <w:trPr>
          <w:cantSplit/>
          <w:tblHeader/>
        </w:trPr>
        <w:tc>
          <w:tcPr>
            <w:tcW w:w="2393" w:type="dxa"/>
            <w:gridSpan w:val="2"/>
            <w:shd w:val="clear" w:color="auto" w:fill="FFFFFF"/>
            <w:tcMar>
              <w:top w:w="30" w:type="dxa"/>
              <w:left w:w="30" w:type="dxa"/>
              <w:bottom w:w="30" w:type="dxa"/>
              <w:right w:w="30" w:type="dxa"/>
            </w:tcMar>
            <w:vAlign w:val="center"/>
          </w:tcPr>
          <w:p w:rsidR="00BF3960" w:rsidRPr="00E666A9" w:rsidRDefault="00BF3960" w:rsidP="00FD4FE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BF3960" w:rsidRPr="00E666A9" w:rsidRDefault="00BF3960" w:rsidP="00FD4FE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BF3960" w:rsidRPr="00E666A9" w:rsidRDefault="00BF3960" w:rsidP="00FD4FE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BF3960" w:rsidRPr="00E666A9" w:rsidRDefault="00BF3960" w:rsidP="00FD4FE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BF3960" w:rsidRPr="00E666A9" w:rsidRDefault="00BF3960" w:rsidP="00FD4FE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BF3960" w:rsidRPr="00E666A9" w:rsidTr="00FD4FE3">
        <w:trPr>
          <w:cantSplit/>
          <w:tblHeader/>
        </w:trPr>
        <w:tc>
          <w:tcPr>
            <w:tcW w:w="833" w:type="dxa"/>
            <w:vMerge w:val="restart"/>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r>
              <w:rPr>
                <w:rFonts w:ascii="Arial" w:hAnsi="Arial" w:cs="Arial"/>
                <w:sz w:val="18"/>
                <w:szCs w:val="18"/>
              </w:rPr>
              <w:t>完全沒有</w:t>
            </w:r>
          </w:p>
        </w:tc>
        <w:tc>
          <w:tcPr>
            <w:tcW w:w="1010"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lang w:eastAsia="zh-HK"/>
              </w:rPr>
            </w:pPr>
            <w:r>
              <w:rPr>
                <w:rFonts w:ascii="Arial" w:hAnsi="Arial" w:cs="Arial" w:hint="eastAsia"/>
                <w:sz w:val="20"/>
                <w:szCs w:val="20"/>
              </w:rPr>
              <w:t>26</w:t>
            </w:r>
          </w:p>
        </w:tc>
        <w:tc>
          <w:tcPr>
            <w:tcW w:w="1009"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lang w:eastAsia="zh-HK"/>
              </w:rPr>
            </w:pPr>
            <w:r>
              <w:rPr>
                <w:rFonts w:ascii="Arial" w:hAnsi="Arial" w:cs="Arial" w:hint="eastAsia"/>
                <w:sz w:val="20"/>
                <w:szCs w:val="20"/>
              </w:rPr>
              <w:t>25.7</w:t>
            </w:r>
          </w:p>
        </w:tc>
        <w:tc>
          <w:tcPr>
            <w:tcW w:w="1400"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30.6</w:t>
            </w:r>
          </w:p>
        </w:tc>
        <w:tc>
          <w:tcPr>
            <w:tcW w:w="1701"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rPr>
            </w:pPr>
            <w:r>
              <w:rPr>
                <w:rFonts w:ascii="Arial" w:hAnsi="Arial" w:cs="Arial" w:hint="eastAsia"/>
                <w:sz w:val="20"/>
                <w:szCs w:val="20"/>
                <w:lang w:eastAsia="zh-HK"/>
              </w:rPr>
              <w:t>30.6</w:t>
            </w:r>
          </w:p>
        </w:tc>
      </w:tr>
      <w:tr w:rsidR="00BF3960" w:rsidTr="00FD4FE3">
        <w:trPr>
          <w:cantSplit/>
          <w:tblHeader/>
        </w:trPr>
        <w:tc>
          <w:tcPr>
            <w:tcW w:w="833" w:type="dxa"/>
            <w:vMerge/>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F3960" w:rsidRDefault="00BF3960" w:rsidP="00FD4FE3">
            <w:pPr>
              <w:spacing w:line="320" w:lineRule="exact"/>
              <w:rPr>
                <w:rFonts w:ascii="Arial" w:hAnsi="Arial" w:cs="Arial"/>
                <w:sz w:val="20"/>
                <w:szCs w:val="20"/>
              </w:rPr>
            </w:pPr>
            <w:r>
              <w:rPr>
                <w:rFonts w:ascii="Arial" w:hAnsi="Arial" w:cs="Arial"/>
                <w:sz w:val="18"/>
                <w:szCs w:val="18"/>
              </w:rPr>
              <w:t>一至六天</w:t>
            </w:r>
          </w:p>
        </w:tc>
        <w:tc>
          <w:tcPr>
            <w:tcW w:w="1010"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43</w:t>
            </w:r>
          </w:p>
        </w:tc>
        <w:tc>
          <w:tcPr>
            <w:tcW w:w="1009"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42.6</w:t>
            </w:r>
          </w:p>
        </w:tc>
        <w:tc>
          <w:tcPr>
            <w:tcW w:w="1400"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50.6</w:t>
            </w:r>
          </w:p>
        </w:tc>
        <w:tc>
          <w:tcPr>
            <w:tcW w:w="1701"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81.2</w:t>
            </w:r>
          </w:p>
        </w:tc>
      </w:tr>
      <w:tr w:rsidR="00BF3960" w:rsidTr="00FD4FE3">
        <w:trPr>
          <w:cantSplit/>
          <w:tblHeader/>
        </w:trPr>
        <w:tc>
          <w:tcPr>
            <w:tcW w:w="833" w:type="dxa"/>
            <w:vMerge/>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F3960" w:rsidRDefault="00BF3960" w:rsidP="00FD4FE3">
            <w:pPr>
              <w:spacing w:line="320" w:lineRule="exact"/>
              <w:rPr>
                <w:rFonts w:ascii="Arial" w:hAnsi="Arial" w:cs="Arial"/>
                <w:sz w:val="18"/>
                <w:szCs w:val="18"/>
              </w:rPr>
            </w:pPr>
            <w:r>
              <w:rPr>
                <w:rFonts w:ascii="Arial" w:hAnsi="Arial" w:cs="Arial"/>
                <w:sz w:val="18"/>
                <w:szCs w:val="18"/>
              </w:rPr>
              <w:t>七天以上</w:t>
            </w:r>
          </w:p>
        </w:tc>
        <w:tc>
          <w:tcPr>
            <w:tcW w:w="1010"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w:t>
            </w:r>
          </w:p>
        </w:tc>
        <w:tc>
          <w:tcPr>
            <w:tcW w:w="1009"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6.9</w:t>
            </w:r>
          </w:p>
        </w:tc>
        <w:tc>
          <w:tcPr>
            <w:tcW w:w="1400"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8.2</w:t>
            </w:r>
          </w:p>
        </w:tc>
        <w:tc>
          <w:tcPr>
            <w:tcW w:w="1701"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89.4</w:t>
            </w:r>
          </w:p>
        </w:tc>
      </w:tr>
      <w:tr w:rsidR="00BF3960" w:rsidTr="00FD4FE3">
        <w:trPr>
          <w:cantSplit/>
          <w:tblHeader/>
        </w:trPr>
        <w:tc>
          <w:tcPr>
            <w:tcW w:w="833" w:type="dxa"/>
            <w:vMerge/>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F3960" w:rsidRDefault="00BF3960" w:rsidP="00FD4FE3">
            <w:pPr>
              <w:spacing w:line="320" w:lineRule="exact"/>
              <w:rPr>
                <w:rFonts w:ascii="Arial" w:hAnsi="Arial" w:cs="Arial"/>
                <w:sz w:val="18"/>
                <w:szCs w:val="18"/>
              </w:rPr>
            </w:pPr>
            <w:r>
              <w:rPr>
                <w:rFonts w:ascii="Arial" w:hAnsi="Arial" w:cs="Arial"/>
                <w:sz w:val="18"/>
                <w:szCs w:val="18"/>
              </w:rPr>
              <w:t>幾乎每天</w:t>
            </w:r>
          </w:p>
        </w:tc>
        <w:tc>
          <w:tcPr>
            <w:tcW w:w="1010"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w:t>
            </w:r>
          </w:p>
        </w:tc>
        <w:tc>
          <w:tcPr>
            <w:tcW w:w="1009"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8.9</w:t>
            </w:r>
          </w:p>
        </w:tc>
        <w:tc>
          <w:tcPr>
            <w:tcW w:w="1400"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10.6</w:t>
            </w:r>
          </w:p>
        </w:tc>
        <w:tc>
          <w:tcPr>
            <w:tcW w:w="1701" w:type="dxa"/>
            <w:shd w:val="clear" w:color="auto" w:fill="FFFFFF"/>
            <w:tcMar>
              <w:top w:w="30" w:type="dxa"/>
              <w:left w:w="30" w:type="dxa"/>
              <w:bottom w:w="30" w:type="dxa"/>
              <w:right w:w="30" w:type="dxa"/>
            </w:tcMar>
          </w:tcPr>
          <w:p w:rsidR="00BF3960"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BF3960" w:rsidRPr="00E666A9" w:rsidTr="00FD4FE3">
        <w:trPr>
          <w:cantSplit/>
          <w:tblHeader/>
        </w:trPr>
        <w:tc>
          <w:tcPr>
            <w:tcW w:w="833" w:type="dxa"/>
            <w:vMerge/>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85</w:t>
            </w:r>
          </w:p>
        </w:tc>
        <w:tc>
          <w:tcPr>
            <w:tcW w:w="1009"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84.2</w:t>
            </w:r>
          </w:p>
        </w:tc>
        <w:tc>
          <w:tcPr>
            <w:tcW w:w="1400"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BF3960" w:rsidRPr="00E666A9" w:rsidRDefault="00BF3960" w:rsidP="00FD4FE3">
            <w:pPr>
              <w:spacing w:line="320" w:lineRule="exact"/>
              <w:jc w:val="center"/>
              <w:rPr>
                <w:sz w:val="20"/>
                <w:szCs w:val="20"/>
              </w:rPr>
            </w:pPr>
          </w:p>
        </w:tc>
      </w:tr>
      <w:tr w:rsidR="00BF3960" w:rsidRPr="00E666A9" w:rsidTr="00FD4FE3">
        <w:trPr>
          <w:cantSplit/>
          <w:tblHeader/>
        </w:trPr>
        <w:tc>
          <w:tcPr>
            <w:tcW w:w="833" w:type="dxa"/>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16</w:t>
            </w:r>
          </w:p>
        </w:tc>
        <w:tc>
          <w:tcPr>
            <w:tcW w:w="1009"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15.8</w:t>
            </w:r>
          </w:p>
        </w:tc>
        <w:tc>
          <w:tcPr>
            <w:tcW w:w="1400" w:type="dxa"/>
            <w:shd w:val="clear" w:color="auto" w:fill="FFFFFF"/>
            <w:tcMar>
              <w:top w:w="30" w:type="dxa"/>
              <w:left w:w="30" w:type="dxa"/>
              <w:bottom w:w="30" w:type="dxa"/>
              <w:right w:w="30" w:type="dxa"/>
            </w:tcMar>
            <w:vAlign w:val="center"/>
          </w:tcPr>
          <w:p w:rsidR="00BF3960" w:rsidRPr="00E666A9" w:rsidRDefault="00BF3960"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BF3960" w:rsidRPr="00E666A9" w:rsidRDefault="00BF3960" w:rsidP="00FD4FE3">
            <w:pPr>
              <w:spacing w:line="320" w:lineRule="exact"/>
              <w:jc w:val="center"/>
              <w:rPr>
                <w:sz w:val="20"/>
                <w:szCs w:val="20"/>
              </w:rPr>
            </w:pPr>
          </w:p>
        </w:tc>
      </w:tr>
      <w:tr w:rsidR="00BF3960" w:rsidRPr="00E666A9" w:rsidTr="00FD4FE3">
        <w:trPr>
          <w:cantSplit/>
        </w:trPr>
        <w:tc>
          <w:tcPr>
            <w:tcW w:w="2393" w:type="dxa"/>
            <w:gridSpan w:val="2"/>
            <w:shd w:val="clear" w:color="auto" w:fill="FFFFFF"/>
            <w:tcMar>
              <w:top w:w="30" w:type="dxa"/>
              <w:left w:w="30" w:type="dxa"/>
              <w:bottom w:w="30" w:type="dxa"/>
              <w:right w:w="30" w:type="dxa"/>
            </w:tcMar>
          </w:tcPr>
          <w:p w:rsidR="00BF3960" w:rsidRPr="00E666A9" w:rsidRDefault="00BF3960"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BF3960" w:rsidRPr="00E666A9" w:rsidRDefault="00BF3960"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BF3960" w:rsidRPr="00E666A9" w:rsidRDefault="00BF3960"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BF3960" w:rsidRPr="00E666A9" w:rsidRDefault="00BF3960" w:rsidP="00FD4FE3">
            <w:pPr>
              <w:spacing w:line="320" w:lineRule="exact"/>
              <w:jc w:val="center"/>
              <w:rPr>
                <w:sz w:val="20"/>
                <w:szCs w:val="20"/>
              </w:rPr>
            </w:pPr>
          </w:p>
        </w:tc>
      </w:tr>
    </w:tbl>
    <w:p w:rsidR="00BF3960" w:rsidRDefault="00BF3960" w:rsidP="003A5319">
      <w:pPr>
        <w:pStyle w:val="a4"/>
        <w:ind w:leftChars="0"/>
        <w:rPr>
          <w:lang w:eastAsia="zh-HK"/>
        </w:rPr>
      </w:pPr>
    </w:p>
    <w:p w:rsidR="00E82DE2" w:rsidRDefault="00E82DE2" w:rsidP="00E82DE2">
      <w:pPr>
        <w:ind w:leftChars="200" w:left="480"/>
        <w:rPr>
          <w:rFonts w:ascii="Arial" w:hAnsi="Arial" w:cs="Arial"/>
          <w:bCs/>
        </w:rPr>
      </w:pPr>
      <w:r w:rsidRPr="00E82DE2">
        <w:t>表</w:t>
      </w:r>
      <w:r w:rsidRPr="00E82DE2">
        <w:rPr>
          <w:lang w:eastAsia="zh-HK"/>
        </w:rPr>
        <w:t>三十</w:t>
      </w:r>
      <w:r w:rsidRPr="00E82DE2">
        <w:rPr>
          <w:rFonts w:hint="eastAsia"/>
          <w:lang w:eastAsia="zh-HK"/>
        </w:rPr>
        <w:t>七</w:t>
      </w:r>
      <w:r w:rsidRPr="008C6A41">
        <w:rPr>
          <w:rFonts w:ascii="Arial" w:hAnsi="Arial" w:cs="Arial"/>
          <w:bCs/>
        </w:rPr>
        <w:t>：</w:t>
      </w:r>
      <w:r w:rsidRPr="00E82DE2">
        <w:rPr>
          <w:rFonts w:ascii="Arial" w:hAnsi="Arial" w:cs="Arial"/>
          <w:bCs/>
        </w:rPr>
        <w:t>你思想上會否：覺得自己</w:t>
      </w:r>
      <w:proofErr w:type="gramStart"/>
      <w:r w:rsidRPr="00E82DE2">
        <w:rPr>
          <w:rFonts w:ascii="Arial" w:hAnsi="Arial" w:cs="Arial"/>
          <w:bCs/>
        </w:rPr>
        <w:t>很</w:t>
      </w:r>
      <w:proofErr w:type="gramEnd"/>
      <w:r w:rsidRPr="00E82DE2">
        <w:rPr>
          <w:rFonts w:ascii="Arial" w:hAnsi="Arial" w:cs="Arial"/>
          <w:bCs/>
        </w:rPr>
        <w:t>糟</w:t>
      </w:r>
      <w:proofErr w:type="gramStart"/>
      <w:r w:rsidRPr="00E82DE2">
        <w:rPr>
          <w:rFonts w:ascii="Arial" w:hAnsi="Arial" w:cs="Arial"/>
          <w:bCs/>
        </w:rPr>
        <w:t>—</w:t>
      </w:r>
      <w:proofErr w:type="gramEnd"/>
      <w:r w:rsidRPr="00E82DE2">
        <w:rPr>
          <w:rFonts w:ascii="Arial" w:hAnsi="Arial" w:cs="Arial"/>
          <w:bCs/>
        </w:rPr>
        <w:t>或覺得自己很失敗，或讓自己或家人失望</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82DE2" w:rsidRPr="00E666A9" w:rsidTr="00FD4FE3">
        <w:trPr>
          <w:cantSplit/>
          <w:tblHeader/>
        </w:trPr>
        <w:tc>
          <w:tcPr>
            <w:tcW w:w="2393" w:type="dxa"/>
            <w:gridSpan w:val="2"/>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82DE2" w:rsidRPr="00E666A9" w:rsidTr="00FD4FE3">
        <w:trPr>
          <w:cantSplit/>
          <w:tblHeader/>
        </w:trPr>
        <w:tc>
          <w:tcPr>
            <w:tcW w:w="833" w:type="dxa"/>
            <w:vMerge w:val="restart"/>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Pr>
                <w:rFonts w:ascii="Arial" w:hAnsi="Arial" w:cs="Arial"/>
                <w:sz w:val="18"/>
                <w:szCs w:val="18"/>
              </w:rPr>
              <w:t>完全沒有</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rPr>
              <w:t>32</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rPr>
              <w:t>31.7</w:t>
            </w:r>
          </w:p>
        </w:tc>
        <w:tc>
          <w:tcPr>
            <w:tcW w:w="140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35.6</w:t>
            </w:r>
          </w:p>
        </w:tc>
        <w:tc>
          <w:tcPr>
            <w:tcW w:w="1701"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Pr>
                <w:rFonts w:ascii="Arial" w:hAnsi="Arial" w:cs="Arial" w:hint="eastAsia"/>
                <w:sz w:val="20"/>
                <w:szCs w:val="20"/>
                <w:lang w:eastAsia="zh-HK"/>
              </w:rPr>
              <w:t>35.6</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20"/>
                <w:szCs w:val="20"/>
              </w:rPr>
            </w:pPr>
            <w:r>
              <w:rPr>
                <w:rFonts w:ascii="Arial" w:hAnsi="Arial" w:cs="Arial"/>
                <w:sz w:val="18"/>
                <w:szCs w:val="18"/>
              </w:rPr>
              <w:t>一至六天</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40</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39.6</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44.4</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80.0</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18"/>
                <w:szCs w:val="18"/>
              </w:rPr>
            </w:pPr>
            <w:r>
              <w:rPr>
                <w:rFonts w:ascii="Arial" w:hAnsi="Arial" w:cs="Arial"/>
                <w:sz w:val="18"/>
                <w:szCs w:val="18"/>
              </w:rPr>
              <w:t>七天以上</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7.9</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8.9</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88.9</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18"/>
                <w:szCs w:val="18"/>
              </w:rPr>
            </w:pPr>
            <w:r>
              <w:rPr>
                <w:rFonts w:ascii="Arial" w:hAnsi="Arial" w:cs="Arial"/>
                <w:sz w:val="18"/>
                <w:szCs w:val="18"/>
              </w:rPr>
              <w:t>幾乎每天</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9.9</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11.1</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E82DE2" w:rsidRPr="00E666A9"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90</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89.1</w:t>
            </w:r>
          </w:p>
        </w:tc>
        <w:tc>
          <w:tcPr>
            <w:tcW w:w="140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r w:rsidR="00E82DE2" w:rsidRPr="00E666A9" w:rsidTr="00FD4FE3">
        <w:trPr>
          <w:cantSplit/>
          <w:tblHeader/>
        </w:trPr>
        <w:tc>
          <w:tcPr>
            <w:tcW w:w="833"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11</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10.9</w:t>
            </w:r>
          </w:p>
        </w:tc>
        <w:tc>
          <w:tcPr>
            <w:tcW w:w="1400"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r w:rsidR="00E82DE2" w:rsidRPr="00E666A9" w:rsidTr="00FD4FE3">
        <w:trPr>
          <w:cantSplit/>
        </w:trPr>
        <w:tc>
          <w:tcPr>
            <w:tcW w:w="2393" w:type="dxa"/>
            <w:gridSpan w:val="2"/>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bl>
    <w:p w:rsidR="00E82DE2" w:rsidRDefault="00E82DE2" w:rsidP="00E82DE2">
      <w:pPr>
        <w:ind w:leftChars="200" w:left="480"/>
      </w:pPr>
    </w:p>
    <w:p w:rsidR="00E82DE2" w:rsidRDefault="00E82DE2" w:rsidP="00E82DE2">
      <w:pPr>
        <w:ind w:leftChars="200" w:left="480"/>
      </w:pPr>
      <w:r w:rsidRPr="00E82DE2">
        <w:t>表</w:t>
      </w:r>
      <w:r w:rsidRPr="00E82DE2">
        <w:rPr>
          <w:lang w:eastAsia="zh-HK"/>
        </w:rPr>
        <w:t>三十</w:t>
      </w:r>
      <w:r w:rsidRPr="00E82DE2">
        <w:rPr>
          <w:rFonts w:hint="eastAsia"/>
          <w:lang w:eastAsia="zh-HK"/>
        </w:rPr>
        <w:t>八</w:t>
      </w:r>
      <w:r w:rsidRPr="00E82DE2">
        <w:rPr>
          <w:rFonts w:ascii="Arial" w:hAnsi="Arial" w:cs="Arial"/>
          <w:bCs/>
        </w:rPr>
        <w:t>：你思想上會否：</w:t>
      </w:r>
      <w:proofErr w:type="gramStart"/>
      <w:r w:rsidRPr="00E82DE2">
        <w:rPr>
          <w:rFonts w:ascii="Arial" w:hAnsi="Arial" w:cs="Arial"/>
          <w:bCs/>
        </w:rPr>
        <w:t>過份</w:t>
      </w:r>
      <w:proofErr w:type="gramEnd"/>
      <w:r w:rsidRPr="00E82DE2">
        <w:rPr>
          <w:rFonts w:ascii="Arial" w:hAnsi="Arial" w:cs="Arial"/>
          <w:bCs/>
        </w:rPr>
        <w:t>憂慮不同的事情</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82DE2" w:rsidRPr="00E666A9" w:rsidTr="00FD4FE3">
        <w:trPr>
          <w:cantSplit/>
          <w:tblHeader/>
        </w:trPr>
        <w:tc>
          <w:tcPr>
            <w:tcW w:w="2393" w:type="dxa"/>
            <w:gridSpan w:val="2"/>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82DE2" w:rsidRPr="00E666A9" w:rsidTr="00FD4FE3">
        <w:trPr>
          <w:cantSplit/>
          <w:tblHeader/>
        </w:trPr>
        <w:tc>
          <w:tcPr>
            <w:tcW w:w="833" w:type="dxa"/>
            <w:vMerge w:val="restart"/>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Pr>
                <w:rFonts w:ascii="Arial" w:hAnsi="Arial" w:cs="Arial"/>
                <w:sz w:val="18"/>
                <w:szCs w:val="18"/>
              </w:rPr>
              <w:t>完全沒有</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rPr>
              <w:t>22</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rPr>
              <w:t>21.8</w:t>
            </w:r>
          </w:p>
        </w:tc>
        <w:tc>
          <w:tcPr>
            <w:tcW w:w="140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24.2</w:t>
            </w:r>
          </w:p>
        </w:tc>
        <w:tc>
          <w:tcPr>
            <w:tcW w:w="1701"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Pr>
                <w:rFonts w:ascii="Arial" w:hAnsi="Arial" w:cs="Arial" w:hint="eastAsia"/>
                <w:sz w:val="20"/>
                <w:szCs w:val="20"/>
                <w:lang w:eastAsia="zh-HK"/>
              </w:rPr>
              <w:t>24.2</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20"/>
                <w:szCs w:val="20"/>
              </w:rPr>
            </w:pPr>
            <w:r>
              <w:rPr>
                <w:rFonts w:ascii="Arial" w:hAnsi="Arial" w:cs="Arial"/>
                <w:sz w:val="18"/>
                <w:szCs w:val="18"/>
              </w:rPr>
              <w:t>一至六天</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46</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45.5</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50.5</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74.7</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18"/>
                <w:szCs w:val="18"/>
              </w:rPr>
            </w:pPr>
            <w:r>
              <w:rPr>
                <w:rFonts w:ascii="Arial" w:hAnsi="Arial" w:cs="Arial"/>
                <w:sz w:val="18"/>
                <w:szCs w:val="18"/>
              </w:rPr>
              <w:t>七天以上</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7.9</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8.8</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83.5</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18"/>
                <w:szCs w:val="18"/>
              </w:rPr>
            </w:pPr>
            <w:r>
              <w:rPr>
                <w:rFonts w:ascii="Arial" w:hAnsi="Arial" w:cs="Arial"/>
                <w:sz w:val="18"/>
                <w:szCs w:val="18"/>
              </w:rPr>
              <w:t>幾乎每天</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15</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14.9</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16.5</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E82DE2" w:rsidRPr="00E666A9"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91</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90.1</w:t>
            </w:r>
          </w:p>
        </w:tc>
        <w:tc>
          <w:tcPr>
            <w:tcW w:w="140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r w:rsidR="00E82DE2" w:rsidRPr="00E666A9" w:rsidTr="00FD4FE3">
        <w:trPr>
          <w:cantSplit/>
          <w:tblHeader/>
        </w:trPr>
        <w:tc>
          <w:tcPr>
            <w:tcW w:w="833"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9.9</w:t>
            </w:r>
          </w:p>
        </w:tc>
        <w:tc>
          <w:tcPr>
            <w:tcW w:w="1400"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r w:rsidR="00E82DE2" w:rsidRPr="00E666A9" w:rsidTr="00FD4FE3">
        <w:trPr>
          <w:cantSplit/>
        </w:trPr>
        <w:tc>
          <w:tcPr>
            <w:tcW w:w="2393" w:type="dxa"/>
            <w:gridSpan w:val="2"/>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bl>
    <w:p w:rsidR="00E82DE2" w:rsidRPr="00E82DE2" w:rsidRDefault="00E82DE2" w:rsidP="00E82DE2">
      <w:pPr>
        <w:ind w:leftChars="200" w:left="480"/>
      </w:pPr>
    </w:p>
    <w:p w:rsidR="00E82DE2" w:rsidRPr="00E82DE2" w:rsidRDefault="00E82DE2" w:rsidP="00E82DE2">
      <w:pPr>
        <w:ind w:leftChars="200" w:left="480"/>
        <w:rPr>
          <w:lang w:eastAsia="zh-HK"/>
        </w:rPr>
      </w:pPr>
      <w:r w:rsidRPr="00E82DE2">
        <w:t>表</w:t>
      </w:r>
      <w:r w:rsidRPr="00E82DE2">
        <w:rPr>
          <w:lang w:eastAsia="zh-HK"/>
        </w:rPr>
        <w:t>三十</w:t>
      </w:r>
      <w:r w:rsidRPr="00E82DE2">
        <w:rPr>
          <w:rFonts w:hint="eastAsia"/>
          <w:lang w:eastAsia="zh-HK"/>
        </w:rPr>
        <w:t>九</w:t>
      </w:r>
      <w:r w:rsidRPr="00E82DE2">
        <w:rPr>
          <w:rFonts w:ascii="Arial" w:hAnsi="Arial" w:cs="Arial"/>
          <w:bCs/>
        </w:rPr>
        <w:t>你思想上會否：感到害怕，就像要發生可怕的事情</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82DE2" w:rsidRPr="00E666A9" w:rsidTr="00FD4FE3">
        <w:trPr>
          <w:cantSplit/>
          <w:tblHeader/>
        </w:trPr>
        <w:tc>
          <w:tcPr>
            <w:tcW w:w="2393" w:type="dxa"/>
            <w:gridSpan w:val="2"/>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82DE2" w:rsidRPr="00E666A9" w:rsidTr="00FD4FE3">
        <w:trPr>
          <w:cantSplit/>
          <w:tblHeader/>
        </w:trPr>
        <w:tc>
          <w:tcPr>
            <w:tcW w:w="833" w:type="dxa"/>
            <w:vMerge w:val="restart"/>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Pr>
                <w:rFonts w:ascii="Arial" w:hAnsi="Arial" w:cs="Arial"/>
                <w:sz w:val="18"/>
                <w:szCs w:val="18"/>
              </w:rPr>
              <w:t>完全沒有</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rPr>
              <w:t>33</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rPr>
              <w:t>32.7</w:t>
            </w:r>
          </w:p>
        </w:tc>
        <w:tc>
          <w:tcPr>
            <w:tcW w:w="140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39.3</w:t>
            </w:r>
          </w:p>
        </w:tc>
        <w:tc>
          <w:tcPr>
            <w:tcW w:w="1701"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Pr>
                <w:rFonts w:ascii="Arial" w:hAnsi="Arial" w:cs="Arial" w:hint="eastAsia"/>
                <w:sz w:val="20"/>
                <w:szCs w:val="20"/>
                <w:lang w:eastAsia="zh-HK"/>
              </w:rPr>
              <w:t>39.3</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20"/>
                <w:szCs w:val="20"/>
              </w:rPr>
            </w:pPr>
            <w:r>
              <w:rPr>
                <w:rFonts w:ascii="Arial" w:hAnsi="Arial" w:cs="Arial"/>
                <w:sz w:val="18"/>
                <w:szCs w:val="18"/>
              </w:rPr>
              <w:t>一至六天</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37</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36.6</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44.0</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83.3</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18"/>
                <w:szCs w:val="18"/>
              </w:rPr>
            </w:pPr>
            <w:r>
              <w:rPr>
                <w:rFonts w:ascii="Arial" w:hAnsi="Arial" w:cs="Arial"/>
                <w:sz w:val="18"/>
                <w:szCs w:val="18"/>
              </w:rPr>
              <w:t>七天以上</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4.0</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4.8</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88.1</w:t>
            </w:r>
          </w:p>
        </w:tc>
      </w:tr>
      <w:tr w:rsidR="00E82DE2"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Default="00E82DE2" w:rsidP="00FD4FE3">
            <w:pPr>
              <w:spacing w:line="320" w:lineRule="exact"/>
              <w:rPr>
                <w:rFonts w:ascii="Arial" w:hAnsi="Arial" w:cs="Arial"/>
                <w:sz w:val="18"/>
                <w:szCs w:val="18"/>
              </w:rPr>
            </w:pPr>
            <w:r>
              <w:rPr>
                <w:rFonts w:ascii="Arial" w:hAnsi="Arial" w:cs="Arial"/>
                <w:sz w:val="18"/>
                <w:szCs w:val="18"/>
              </w:rPr>
              <w:t>幾乎每天</w:t>
            </w:r>
          </w:p>
        </w:tc>
        <w:tc>
          <w:tcPr>
            <w:tcW w:w="101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009"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9.9</w:t>
            </w:r>
          </w:p>
        </w:tc>
        <w:tc>
          <w:tcPr>
            <w:tcW w:w="1400"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11.9</w:t>
            </w:r>
          </w:p>
        </w:tc>
        <w:tc>
          <w:tcPr>
            <w:tcW w:w="1701" w:type="dxa"/>
            <w:shd w:val="clear" w:color="auto" w:fill="FFFFFF"/>
            <w:tcMar>
              <w:top w:w="30" w:type="dxa"/>
              <w:left w:w="30" w:type="dxa"/>
              <w:bottom w:w="30" w:type="dxa"/>
              <w:right w:w="30" w:type="dxa"/>
            </w:tcMar>
          </w:tcPr>
          <w:p w:rsidR="00E82DE2"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E82DE2" w:rsidRPr="00E666A9" w:rsidTr="00FD4FE3">
        <w:trPr>
          <w:cantSplit/>
          <w:tblHeader/>
        </w:trPr>
        <w:tc>
          <w:tcPr>
            <w:tcW w:w="833" w:type="dxa"/>
            <w:vMerge/>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84</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83.2</w:t>
            </w:r>
          </w:p>
        </w:tc>
        <w:tc>
          <w:tcPr>
            <w:tcW w:w="140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r w:rsidR="00E82DE2" w:rsidRPr="00E666A9" w:rsidTr="00FD4FE3">
        <w:trPr>
          <w:cantSplit/>
          <w:tblHeader/>
        </w:trPr>
        <w:tc>
          <w:tcPr>
            <w:tcW w:w="833"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17</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16.8</w:t>
            </w:r>
          </w:p>
        </w:tc>
        <w:tc>
          <w:tcPr>
            <w:tcW w:w="1400"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r w:rsidR="00E82DE2" w:rsidRPr="00E666A9" w:rsidTr="00FD4FE3">
        <w:trPr>
          <w:cantSplit/>
        </w:trPr>
        <w:tc>
          <w:tcPr>
            <w:tcW w:w="2393" w:type="dxa"/>
            <w:gridSpan w:val="2"/>
            <w:shd w:val="clear" w:color="auto" w:fill="FFFFFF"/>
            <w:tcMar>
              <w:top w:w="30" w:type="dxa"/>
              <w:left w:w="30" w:type="dxa"/>
              <w:bottom w:w="30" w:type="dxa"/>
              <w:right w:w="30" w:type="dxa"/>
            </w:tcMar>
          </w:tcPr>
          <w:p w:rsidR="00E82DE2" w:rsidRPr="00E666A9" w:rsidRDefault="00E82DE2"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82DE2" w:rsidRPr="00E666A9" w:rsidRDefault="00E82DE2"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82DE2" w:rsidRPr="00E666A9" w:rsidRDefault="00E82DE2" w:rsidP="00FD4FE3">
            <w:pPr>
              <w:spacing w:line="320" w:lineRule="exact"/>
              <w:jc w:val="center"/>
              <w:rPr>
                <w:sz w:val="20"/>
                <w:szCs w:val="20"/>
              </w:rPr>
            </w:pPr>
          </w:p>
        </w:tc>
      </w:tr>
    </w:tbl>
    <w:p w:rsidR="00E82DE2" w:rsidRDefault="00E82DE2" w:rsidP="003A5319">
      <w:pPr>
        <w:pStyle w:val="a4"/>
        <w:ind w:leftChars="0"/>
        <w:rPr>
          <w:lang w:eastAsia="zh-HK"/>
        </w:rPr>
      </w:pPr>
    </w:p>
    <w:p w:rsidR="006F7A37" w:rsidRDefault="006F7A37" w:rsidP="006F7A37">
      <w:pPr>
        <w:ind w:leftChars="200" w:left="480"/>
        <w:rPr>
          <w:bCs/>
        </w:rPr>
      </w:pPr>
      <w:r w:rsidRPr="006F7A37">
        <w:t>表</w:t>
      </w:r>
      <w:r w:rsidRPr="006F7A37">
        <w:rPr>
          <w:lang w:eastAsia="zh-HK"/>
        </w:rPr>
        <w:t>四十</w:t>
      </w:r>
      <w:r>
        <w:rPr>
          <w:lang w:eastAsia="zh-HK"/>
        </w:rPr>
        <w:t>：</w:t>
      </w:r>
      <w:r w:rsidRPr="006F7A37">
        <w:rPr>
          <w:bCs/>
        </w:rPr>
        <w:t>你行為上會否：入睡困難、睡不安穩或睡眠過多</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6F7A37" w:rsidRPr="00E666A9" w:rsidTr="00FD4FE3">
        <w:trPr>
          <w:cantSplit/>
          <w:tblHeader/>
        </w:trPr>
        <w:tc>
          <w:tcPr>
            <w:tcW w:w="2393" w:type="dxa"/>
            <w:gridSpan w:val="2"/>
            <w:shd w:val="clear" w:color="auto" w:fill="FFFFFF"/>
            <w:tcMar>
              <w:top w:w="30" w:type="dxa"/>
              <w:left w:w="30" w:type="dxa"/>
              <w:bottom w:w="30" w:type="dxa"/>
              <w:right w:w="30" w:type="dxa"/>
            </w:tcMar>
            <w:vAlign w:val="center"/>
          </w:tcPr>
          <w:p w:rsidR="006F7A37" w:rsidRPr="00E666A9" w:rsidRDefault="006F7A37" w:rsidP="00FD4FE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6F7A37" w:rsidRPr="00E666A9" w:rsidRDefault="006F7A37" w:rsidP="00FD4FE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6F7A37" w:rsidRPr="00E666A9" w:rsidRDefault="006F7A37" w:rsidP="00FD4FE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6F7A37" w:rsidRPr="00E666A9" w:rsidRDefault="006F7A37" w:rsidP="00FD4FE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6F7A37" w:rsidRPr="00E666A9" w:rsidRDefault="006F7A37" w:rsidP="00FD4FE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6F7A37" w:rsidRPr="00E666A9" w:rsidTr="00FD4FE3">
        <w:trPr>
          <w:cantSplit/>
          <w:tblHeader/>
        </w:trPr>
        <w:tc>
          <w:tcPr>
            <w:tcW w:w="833" w:type="dxa"/>
            <w:vMerge w:val="restart"/>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r>
              <w:rPr>
                <w:rFonts w:ascii="Arial" w:hAnsi="Arial" w:cs="Arial"/>
                <w:sz w:val="18"/>
                <w:szCs w:val="18"/>
              </w:rPr>
              <w:t>完全沒有</w:t>
            </w:r>
          </w:p>
        </w:tc>
        <w:tc>
          <w:tcPr>
            <w:tcW w:w="1010"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lang w:eastAsia="zh-HK"/>
              </w:rPr>
            </w:pPr>
            <w:r>
              <w:rPr>
                <w:rFonts w:ascii="Arial" w:hAnsi="Arial" w:cs="Arial" w:hint="eastAsia"/>
                <w:sz w:val="20"/>
                <w:szCs w:val="20"/>
              </w:rPr>
              <w:t>18</w:t>
            </w:r>
          </w:p>
        </w:tc>
        <w:tc>
          <w:tcPr>
            <w:tcW w:w="1009"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lang w:eastAsia="zh-HK"/>
              </w:rPr>
            </w:pPr>
            <w:r>
              <w:rPr>
                <w:rFonts w:ascii="Arial" w:hAnsi="Arial" w:cs="Arial" w:hint="eastAsia"/>
                <w:sz w:val="20"/>
                <w:szCs w:val="20"/>
              </w:rPr>
              <w:t>17.8</w:t>
            </w:r>
          </w:p>
        </w:tc>
        <w:tc>
          <w:tcPr>
            <w:tcW w:w="1400"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21.4</w:t>
            </w:r>
          </w:p>
        </w:tc>
        <w:tc>
          <w:tcPr>
            <w:tcW w:w="1701"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rPr>
            </w:pPr>
            <w:r>
              <w:rPr>
                <w:rFonts w:ascii="Arial" w:hAnsi="Arial" w:cs="Arial" w:hint="eastAsia"/>
                <w:sz w:val="20"/>
                <w:szCs w:val="20"/>
                <w:lang w:eastAsia="zh-HK"/>
              </w:rPr>
              <w:t>21.4</w:t>
            </w:r>
          </w:p>
        </w:tc>
      </w:tr>
      <w:tr w:rsidR="006F7A37" w:rsidTr="00FD4FE3">
        <w:trPr>
          <w:cantSplit/>
          <w:tblHeader/>
        </w:trPr>
        <w:tc>
          <w:tcPr>
            <w:tcW w:w="833" w:type="dxa"/>
            <w:vMerge/>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F7A37" w:rsidRDefault="006F7A37" w:rsidP="00FD4FE3">
            <w:pPr>
              <w:spacing w:line="320" w:lineRule="exact"/>
              <w:rPr>
                <w:rFonts w:ascii="Arial" w:hAnsi="Arial" w:cs="Arial"/>
                <w:sz w:val="20"/>
                <w:szCs w:val="20"/>
              </w:rPr>
            </w:pPr>
            <w:r>
              <w:rPr>
                <w:rFonts w:ascii="Arial" w:hAnsi="Arial" w:cs="Arial"/>
                <w:sz w:val="18"/>
                <w:szCs w:val="18"/>
              </w:rPr>
              <w:t>一至六天</w:t>
            </w:r>
          </w:p>
        </w:tc>
        <w:tc>
          <w:tcPr>
            <w:tcW w:w="1010"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35</w:t>
            </w:r>
          </w:p>
        </w:tc>
        <w:tc>
          <w:tcPr>
            <w:tcW w:w="1009"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34.7</w:t>
            </w:r>
          </w:p>
        </w:tc>
        <w:tc>
          <w:tcPr>
            <w:tcW w:w="1400"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41.7</w:t>
            </w:r>
          </w:p>
        </w:tc>
        <w:tc>
          <w:tcPr>
            <w:tcW w:w="1701"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63.1</w:t>
            </w:r>
          </w:p>
        </w:tc>
      </w:tr>
      <w:tr w:rsidR="006F7A37" w:rsidTr="00FD4FE3">
        <w:trPr>
          <w:cantSplit/>
          <w:tblHeader/>
        </w:trPr>
        <w:tc>
          <w:tcPr>
            <w:tcW w:w="833" w:type="dxa"/>
            <w:vMerge/>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F7A37" w:rsidRDefault="006F7A37" w:rsidP="00FD4FE3">
            <w:pPr>
              <w:spacing w:line="320" w:lineRule="exact"/>
              <w:rPr>
                <w:rFonts w:ascii="Arial" w:hAnsi="Arial" w:cs="Arial"/>
                <w:sz w:val="18"/>
                <w:szCs w:val="18"/>
              </w:rPr>
            </w:pPr>
            <w:r>
              <w:rPr>
                <w:rFonts w:ascii="Arial" w:hAnsi="Arial" w:cs="Arial"/>
                <w:sz w:val="18"/>
                <w:szCs w:val="18"/>
              </w:rPr>
              <w:t>七天以上</w:t>
            </w:r>
          </w:p>
        </w:tc>
        <w:tc>
          <w:tcPr>
            <w:tcW w:w="1010"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w:t>
            </w:r>
          </w:p>
        </w:tc>
        <w:tc>
          <w:tcPr>
            <w:tcW w:w="1009"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6.9</w:t>
            </w:r>
          </w:p>
        </w:tc>
        <w:tc>
          <w:tcPr>
            <w:tcW w:w="1400"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8.3</w:t>
            </w:r>
          </w:p>
        </w:tc>
        <w:tc>
          <w:tcPr>
            <w:tcW w:w="1701"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71.4</w:t>
            </w:r>
          </w:p>
        </w:tc>
      </w:tr>
      <w:tr w:rsidR="006F7A37" w:rsidTr="00FD4FE3">
        <w:trPr>
          <w:cantSplit/>
          <w:tblHeader/>
        </w:trPr>
        <w:tc>
          <w:tcPr>
            <w:tcW w:w="833" w:type="dxa"/>
            <w:vMerge/>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F7A37" w:rsidRDefault="006F7A37" w:rsidP="00FD4FE3">
            <w:pPr>
              <w:spacing w:line="320" w:lineRule="exact"/>
              <w:rPr>
                <w:rFonts w:ascii="Arial" w:hAnsi="Arial" w:cs="Arial"/>
                <w:sz w:val="18"/>
                <w:szCs w:val="18"/>
              </w:rPr>
            </w:pPr>
            <w:r>
              <w:rPr>
                <w:rFonts w:ascii="Arial" w:hAnsi="Arial" w:cs="Arial"/>
                <w:sz w:val="18"/>
                <w:szCs w:val="18"/>
              </w:rPr>
              <w:t>幾乎每天</w:t>
            </w:r>
          </w:p>
        </w:tc>
        <w:tc>
          <w:tcPr>
            <w:tcW w:w="1010"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24</w:t>
            </w:r>
          </w:p>
        </w:tc>
        <w:tc>
          <w:tcPr>
            <w:tcW w:w="1009"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23.8</w:t>
            </w:r>
          </w:p>
        </w:tc>
        <w:tc>
          <w:tcPr>
            <w:tcW w:w="1400"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28.6</w:t>
            </w:r>
          </w:p>
        </w:tc>
        <w:tc>
          <w:tcPr>
            <w:tcW w:w="1701" w:type="dxa"/>
            <w:shd w:val="clear" w:color="auto" w:fill="FFFFFF"/>
            <w:tcMar>
              <w:top w:w="30" w:type="dxa"/>
              <w:left w:w="30" w:type="dxa"/>
              <w:bottom w:w="30" w:type="dxa"/>
              <w:right w:w="30" w:type="dxa"/>
            </w:tcMar>
          </w:tcPr>
          <w:p w:rsidR="006F7A37"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6F7A37" w:rsidRPr="00E666A9" w:rsidTr="00FD4FE3">
        <w:trPr>
          <w:cantSplit/>
          <w:tblHeader/>
        </w:trPr>
        <w:tc>
          <w:tcPr>
            <w:tcW w:w="833" w:type="dxa"/>
            <w:vMerge/>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84</w:t>
            </w:r>
          </w:p>
        </w:tc>
        <w:tc>
          <w:tcPr>
            <w:tcW w:w="1009"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83.2</w:t>
            </w:r>
          </w:p>
        </w:tc>
        <w:tc>
          <w:tcPr>
            <w:tcW w:w="1400"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6F7A37" w:rsidRPr="00E666A9" w:rsidRDefault="006F7A37" w:rsidP="00FD4FE3">
            <w:pPr>
              <w:spacing w:line="320" w:lineRule="exact"/>
              <w:jc w:val="center"/>
              <w:rPr>
                <w:sz w:val="20"/>
                <w:szCs w:val="20"/>
              </w:rPr>
            </w:pPr>
          </w:p>
        </w:tc>
      </w:tr>
      <w:tr w:rsidR="006F7A37" w:rsidRPr="00E666A9" w:rsidTr="00FD4FE3">
        <w:trPr>
          <w:cantSplit/>
          <w:tblHeader/>
        </w:trPr>
        <w:tc>
          <w:tcPr>
            <w:tcW w:w="833" w:type="dxa"/>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17</w:t>
            </w:r>
          </w:p>
        </w:tc>
        <w:tc>
          <w:tcPr>
            <w:tcW w:w="1009"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16.8</w:t>
            </w:r>
          </w:p>
        </w:tc>
        <w:tc>
          <w:tcPr>
            <w:tcW w:w="1400" w:type="dxa"/>
            <w:shd w:val="clear" w:color="auto" w:fill="FFFFFF"/>
            <w:tcMar>
              <w:top w:w="30" w:type="dxa"/>
              <w:left w:w="30" w:type="dxa"/>
              <w:bottom w:w="30" w:type="dxa"/>
              <w:right w:w="30" w:type="dxa"/>
            </w:tcMar>
            <w:vAlign w:val="center"/>
          </w:tcPr>
          <w:p w:rsidR="006F7A37" w:rsidRPr="00E666A9" w:rsidRDefault="006F7A37"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F7A37" w:rsidRPr="00E666A9" w:rsidRDefault="006F7A37" w:rsidP="00FD4FE3">
            <w:pPr>
              <w:spacing w:line="320" w:lineRule="exact"/>
              <w:jc w:val="center"/>
              <w:rPr>
                <w:sz w:val="20"/>
                <w:szCs w:val="20"/>
              </w:rPr>
            </w:pPr>
          </w:p>
        </w:tc>
      </w:tr>
      <w:tr w:rsidR="006F7A37" w:rsidRPr="00E666A9" w:rsidTr="00FD4FE3">
        <w:trPr>
          <w:cantSplit/>
        </w:trPr>
        <w:tc>
          <w:tcPr>
            <w:tcW w:w="2393" w:type="dxa"/>
            <w:gridSpan w:val="2"/>
            <w:shd w:val="clear" w:color="auto" w:fill="FFFFFF"/>
            <w:tcMar>
              <w:top w:w="30" w:type="dxa"/>
              <w:left w:w="30" w:type="dxa"/>
              <w:bottom w:w="30" w:type="dxa"/>
              <w:right w:w="30" w:type="dxa"/>
            </w:tcMar>
          </w:tcPr>
          <w:p w:rsidR="006F7A37" w:rsidRPr="00E666A9" w:rsidRDefault="006F7A37"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6F7A37" w:rsidRPr="00E666A9" w:rsidRDefault="006F7A37"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6F7A37" w:rsidRPr="00E666A9" w:rsidRDefault="006F7A37"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F7A37" w:rsidRPr="00E666A9" w:rsidRDefault="006F7A37" w:rsidP="00FD4FE3">
            <w:pPr>
              <w:spacing w:line="320" w:lineRule="exact"/>
              <w:jc w:val="center"/>
              <w:rPr>
                <w:sz w:val="20"/>
                <w:szCs w:val="20"/>
              </w:rPr>
            </w:pPr>
          </w:p>
        </w:tc>
      </w:tr>
    </w:tbl>
    <w:p w:rsidR="006F7A37" w:rsidRDefault="006F7A37" w:rsidP="006F7A37">
      <w:pPr>
        <w:ind w:leftChars="200" w:left="480"/>
        <w:rPr>
          <w:rFonts w:eastAsia="SimSun"/>
          <w:bCs/>
          <w:lang w:eastAsia="zh-CN"/>
        </w:rPr>
      </w:pPr>
    </w:p>
    <w:p w:rsidR="007A207D" w:rsidRPr="007A207D" w:rsidRDefault="007A207D" w:rsidP="006F7A37">
      <w:pPr>
        <w:ind w:leftChars="200" w:left="480"/>
        <w:rPr>
          <w:rFonts w:eastAsia="SimSun"/>
          <w:bCs/>
          <w:lang w:eastAsia="zh-CN"/>
        </w:rPr>
      </w:pPr>
    </w:p>
    <w:p w:rsidR="006F7A37" w:rsidRDefault="006F7A37" w:rsidP="006F7A37">
      <w:pPr>
        <w:ind w:leftChars="200" w:left="480"/>
        <w:rPr>
          <w:bCs/>
        </w:rPr>
      </w:pPr>
      <w:r w:rsidRPr="006F7A37">
        <w:lastRenderedPageBreak/>
        <w:t>表</w:t>
      </w:r>
      <w:r w:rsidRPr="006F7A37">
        <w:rPr>
          <w:lang w:eastAsia="zh-HK"/>
        </w:rPr>
        <w:t>四十一</w:t>
      </w:r>
      <w:r w:rsidR="00FD4FE3">
        <w:rPr>
          <w:lang w:eastAsia="zh-HK"/>
        </w:rPr>
        <w:t>：</w:t>
      </w:r>
      <w:r w:rsidRPr="006F7A37">
        <w:rPr>
          <w:bCs/>
        </w:rPr>
        <w:t>你平均每日睡多少小時</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FD4FE3" w:rsidRPr="00E666A9" w:rsidTr="00FD4FE3">
        <w:trPr>
          <w:cantSplit/>
          <w:tblHeader/>
        </w:trPr>
        <w:tc>
          <w:tcPr>
            <w:tcW w:w="2393" w:type="dxa"/>
            <w:gridSpan w:val="2"/>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FD4FE3" w:rsidRPr="00E666A9" w:rsidTr="00FD4FE3">
        <w:trPr>
          <w:cantSplit/>
          <w:tblHeader/>
        </w:trPr>
        <w:tc>
          <w:tcPr>
            <w:tcW w:w="833" w:type="dxa"/>
            <w:vMerge w:val="restart"/>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Pr>
                <w:rFonts w:ascii="Arial" w:hAnsi="Arial" w:cs="Arial"/>
                <w:sz w:val="18"/>
                <w:szCs w:val="18"/>
              </w:rPr>
              <w:t>2</w:t>
            </w:r>
          </w:p>
        </w:tc>
        <w:tc>
          <w:tcPr>
            <w:tcW w:w="1010"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lang w:eastAsia="zh-HK"/>
              </w:rPr>
            </w:pPr>
            <w:r>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lang w:eastAsia="zh-HK"/>
              </w:rPr>
            </w:pPr>
            <w:r>
              <w:rPr>
                <w:rFonts w:ascii="Arial" w:hAnsi="Arial" w:cs="Arial" w:hint="eastAsia"/>
                <w:sz w:val="20"/>
                <w:szCs w:val="20"/>
              </w:rPr>
              <w:t>3.0</w:t>
            </w:r>
          </w:p>
        </w:tc>
        <w:tc>
          <w:tcPr>
            <w:tcW w:w="1400"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4.3</w:t>
            </w:r>
          </w:p>
        </w:tc>
        <w:tc>
          <w:tcPr>
            <w:tcW w:w="1701"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rPr>
            </w:pPr>
            <w:r>
              <w:rPr>
                <w:rFonts w:ascii="Arial" w:hAnsi="Arial" w:cs="Arial" w:hint="eastAsia"/>
                <w:sz w:val="20"/>
                <w:szCs w:val="20"/>
                <w:lang w:eastAsia="zh-HK"/>
              </w:rPr>
              <w:t>4.3</w:t>
            </w:r>
          </w:p>
        </w:tc>
      </w:tr>
      <w:tr w:rsidR="00FD4FE3"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Default="00FD4FE3" w:rsidP="00FD4FE3">
            <w:pPr>
              <w:spacing w:line="320" w:lineRule="exact"/>
              <w:rPr>
                <w:rFonts w:ascii="Arial" w:hAnsi="Arial" w:cs="Arial"/>
                <w:sz w:val="20"/>
                <w:szCs w:val="20"/>
              </w:rPr>
            </w:pPr>
            <w:r>
              <w:rPr>
                <w:rFonts w:ascii="Arial" w:hAnsi="Arial" w:cs="Arial"/>
                <w:sz w:val="18"/>
                <w:szCs w:val="18"/>
              </w:rPr>
              <w:t>3</w:t>
            </w:r>
          </w:p>
        </w:tc>
        <w:tc>
          <w:tcPr>
            <w:tcW w:w="101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w:t>
            </w:r>
          </w:p>
        </w:tc>
        <w:tc>
          <w:tcPr>
            <w:tcW w:w="1009"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6.9</w:t>
            </w:r>
          </w:p>
        </w:tc>
        <w:tc>
          <w:tcPr>
            <w:tcW w:w="140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10.1</w:t>
            </w:r>
          </w:p>
        </w:tc>
        <w:tc>
          <w:tcPr>
            <w:tcW w:w="1701"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14.5</w:t>
            </w:r>
          </w:p>
        </w:tc>
      </w:tr>
      <w:tr w:rsidR="00FD4FE3"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Default="00FD4FE3" w:rsidP="00FD4FE3">
            <w:pPr>
              <w:spacing w:line="320" w:lineRule="exact"/>
              <w:rPr>
                <w:rFonts w:ascii="Arial" w:hAnsi="Arial" w:cs="Arial"/>
                <w:sz w:val="18"/>
                <w:szCs w:val="18"/>
              </w:rPr>
            </w:pPr>
            <w:r>
              <w:rPr>
                <w:rFonts w:ascii="Arial" w:hAnsi="Arial" w:cs="Arial"/>
                <w:sz w:val="18"/>
                <w:szCs w:val="18"/>
              </w:rPr>
              <w:t>4</w:t>
            </w:r>
          </w:p>
        </w:tc>
        <w:tc>
          <w:tcPr>
            <w:tcW w:w="101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7</w:t>
            </w:r>
          </w:p>
        </w:tc>
        <w:tc>
          <w:tcPr>
            <w:tcW w:w="1009"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6.9</w:t>
            </w:r>
          </w:p>
        </w:tc>
        <w:tc>
          <w:tcPr>
            <w:tcW w:w="140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10.1</w:t>
            </w:r>
          </w:p>
        </w:tc>
        <w:tc>
          <w:tcPr>
            <w:tcW w:w="1701"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24.6</w:t>
            </w:r>
          </w:p>
        </w:tc>
      </w:tr>
      <w:tr w:rsidR="00FD4FE3"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Default="00FD4FE3" w:rsidP="00FD4FE3">
            <w:pPr>
              <w:spacing w:line="320" w:lineRule="exact"/>
              <w:rPr>
                <w:rFonts w:ascii="Arial" w:hAnsi="Arial" w:cs="Arial"/>
                <w:sz w:val="18"/>
                <w:szCs w:val="18"/>
              </w:rPr>
            </w:pPr>
            <w:r>
              <w:rPr>
                <w:rFonts w:ascii="Arial" w:hAnsi="Arial" w:cs="Arial"/>
                <w:sz w:val="18"/>
                <w:szCs w:val="18"/>
              </w:rPr>
              <w:t>5</w:t>
            </w:r>
          </w:p>
        </w:tc>
        <w:tc>
          <w:tcPr>
            <w:tcW w:w="101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12</w:t>
            </w:r>
          </w:p>
        </w:tc>
        <w:tc>
          <w:tcPr>
            <w:tcW w:w="1009"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11.9</w:t>
            </w:r>
          </w:p>
        </w:tc>
        <w:tc>
          <w:tcPr>
            <w:tcW w:w="140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17.4</w:t>
            </w:r>
          </w:p>
        </w:tc>
        <w:tc>
          <w:tcPr>
            <w:tcW w:w="1701"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42.0</w:t>
            </w:r>
          </w:p>
        </w:tc>
      </w:tr>
      <w:tr w:rsidR="00FD4FE3"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Default="00FD4FE3" w:rsidP="00FD4FE3">
            <w:pPr>
              <w:spacing w:line="320" w:lineRule="exact"/>
              <w:rPr>
                <w:rFonts w:ascii="Arial" w:hAnsi="Arial" w:cs="Arial"/>
                <w:sz w:val="18"/>
                <w:szCs w:val="18"/>
              </w:rPr>
            </w:pPr>
            <w:r>
              <w:rPr>
                <w:rFonts w:ascii="Arial" w:hAnsi="Arial" w:cs="Arial"/>
                <w:sz w:val="18"/>
                <w:szCs w:val="18"/>
              </w:rPr>
              <w:t>6</w:t>
            </w:r>
          </w:p>
        </w:tc>
        <w:tc>
          <w:tcPr>
            <w:tcW w:w="101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13</w:t>
            </w:r>
          </w:p>
        </w:tc>
        <w:tc>
          <w:tcPr>
            <w:tcW w:w="1009"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12.9</w:t>
            </w:r>
          </w:p>
        </w:tc>
        <w:tc>
          <w:tcPr>
            <w:tcW w:w="140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18.8</w:t>
            </w:r>
          </w:p>
        </w:tc>
        <w:tc>
          <w:tcPr>
            <w:tcW w:w="1701"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60.9</w:t>
            </w:r>
          </w:p>
        </w:tc>
      </w:tr>
      <w:tr w:rsidR="00FD4FE3"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Default="00FD4FE3" w:rsidP="00FD4FE3">
            <w:pPr>
              <w:spacing w:line="320" w:lineRule="exact"/>
              <w:rPr>
                <w:rFonts w:ascii="Arial" w:hAnsi="Arial" w:cs="Arial"/>
                <w:sz w:val="18"/>
                <w:szCs w:val="18"/>
              </w:rPr>
            </w:pPr>
            <w:r>
              <w:rPr>
                <w:rFonts w:ascii="Arial" w:hAnsi="Arial" w:cs="Arial"/>
                <w:sz w:val="18"/>
                <w:szCs w:val="18"/>
              </w:rPr>
              <w:t>7</w:t>
            </w:r>
          </w:p>
        </w:tc>
        <w:tc>
          <w:tcPr>
            <w:tcW w:w="101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15</w:t>
            </w:r>
          </w:p>
        </w:tc>
        <w:tc>
          <w:tcPr>
            <w:tcW w:w="1009"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14.9</w:t>
            </w:r>
          </w:p>
        </w:tc>
        <w:tc>
          <w:tcPr>
            <w:tcW w:w="140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21.7</w:t>
            </w:r>
          </w:p>
        </w:tc>
        <w:tc>
          <w:tcPr>
            <w:tcW w:w="1701"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82.6</w:t>
            </w:r>
          </w:p>
        </w:tc>
      </w:tr>
      <w:tr w:rsidR="00FD4FE3"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Default="00FD4FE3" w:rsidP="00FD4FE3">
            <w:pPr>
              <w:spacing w:line="320" w:lineRule="exact"/>
              <w:rPr>
                <w:rFonts w:ascii="Arial" w:hAnsi="Arial" w:cs="Arial"/>
                <w:sz w:val="18"/>
                <w:szCs w:val="18"/>
              </w:rPr>
            </w:pPr>
            <w:r>
              <w:rPr>
                <w:rFonts w:ascii="Arial" w:hAnsi="Arial" w:cs="Arial"/>
                <w:sz w:val="18"/>
                <w:szCs w:val="18"/>
              </w:rPr>
              <w:t>8</w:t>
            </w:r>
          </w:p>
        </w:tc>
        <w:tc>
          <w:tcPr>
            <w:tcW w:w="101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009"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9.9</w:t>
            </w:r>
          </w:p>
        </w:tc>
        <w:tc>
          <w:tcPr>
            <w:tcW w:w="140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14.5</w:t>
            </w:r>
          </w:p>
        </w:tc>
        <w:tc>
          <w:tcPr>
            <w:tcW w:w="1701"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97.1</w:t>
            </w:r>
          </w:p>
        </w:tc>
      </w:tr>
      <w:tr w:rsidR="00FD4FE3"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Default="00FD4FE3" w:rsidP="00FD4FE3">
            <w:pPr>
              <w:spacing w:line="320" w:lineRule="exact"/>
              <w:rPr>
                <w:rFonts w:ascii="Arial" w:hAnsi="Arial" w:cs="Arial"/>
                <w:sz w:val="18"/>
                <w:szCs w:val="18"/>
              </w:rPr>
            </w:pPr>
            <w:r>
              <w:rPr>
                <w:rFonts w:ascii="Arial" w:hAnsi="Arial" w:cs="Arial"/>
                <w:sz w:val="18"/>
                <w:szCs w:val="18"/>
              </w:rPr>
              <w:t>9</w:t>
            </w:r>
          </w:p>
        </w:tc>
        <w:tc>
          <w:tcPr>
            <w:tcW w:w="101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w:t>
            </w:r>
          </w:p>
        </w:tc>
        <w:tc>
          <w:tcPr>
            <w:tcW w:w="1009"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2.0</w:t>
            </w:r>
          </w:p>
        </w:tc>
        <w:tc>
          <w:tcPr>
            <w:tcW w:w="1400"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2.9</w:t>
            </w:r>
          </w:p>
        </w:tc>
        <w:tc>
          <w:tcPr>
            <w:tcW w:w="1701" w:type="dxa"/>
            <w:shd w:val="clear" w:color="auto" w:fill="FFFFFF"/>
            <w:tcMar>
              <w:top w:w="30" w:type="dxa"/>
              <w:left w:w="30" w:type="dxa"/>
              <w:bottom w:w="30" w:type="dxa"/>
              <w:right w:w="30" w:type="dxa"/>
            </w:tcMar>
          </w:tcPr>
          <w:p w:rsidR="00FD4FE3"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FD4FE3" w:rsidRPr="00E666A9"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69</w:t>
            </w:r>
          </w:p>
        </w:tc>
        <w:tc>
          <w:tcPr>
            <w:tcW w:w="1009"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68.3</w:t>
            </w:r>
          </w:p>
        </w:tc>
        <w:tc>
          <w:tcPr>
            <w:tcW w:w="1400"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r>
      <w:tr w:rsidR="00FD4FE3" w:rsidRPr="00E666A9" w:rsidTr="00FD4FE3">
        <w:trPr>
          <w:cantSplit/>
          <w:tblHeader/>
        </w:trPr>
        <w:tc>
          <w:tcPr>
            <w:tcW w:w="833"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32</w:t>
            </w:r>
          </w:p>
        </w:tc>
        <w:tc>
          <w:tcPr>
            <w:tcW w:w="1009"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lang w:eastAsia="zh-HK"/>
              </w:rPr>
            </w:pPr>
            <w:r>
              <w:rPr>
                <w:rFonts w:ascii="Arial" w:hAnsi="Arial" w:cs="Arial" w:hint="eastAsia"/>
                <w:sz w:val="20"/>
                <w:szCs w:val="20"/>
                <w:lang w:eastAsia="zh-HK"/>
              </w:rPr>
              <w:t>31.7</w:t>
            </w:r>
          </w:p>
        </w:tc>
        <w:tc>
          <w:tcPr>
            <w:tcW w:w="1400"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r>
      <w:tr w:rsidR="00FD4FE3" w:rsidRPr="00E666A9" w:rsidTr="00FD4FE3">
        <w:trPr>
          <w:cantSplit/>
        </w:trPr>
        <w:tc>
          <w:tcPr>
            <w:tcW w:w="2393" w:type="dxa"/>
            <w:gridSpan w:val="2"/>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r>
    </w:tbl>
    <w:p w:rsidR="00CE62AA" w:rsidRPr="00FD4FE3" w:rsidRDefault="00CE62AA" w:rsidP="006F7A37">
      <w:pPr>
        <w:ind w:leftChars="200" w:left="480"/>
        <w:rPr>
          <w:bCs/>
        </w:rPr>
      </w:pPr>
    </w:p>
    <w:p w:rsidR="006F7A37" w:rsidRDefault="006F7A37" w:rsidP="006F7A37">
      <w:pPr>
        <w:ind w:leftChars="200" w:left="480"/>
        <w:rPr>
          <w:bCs/>
        </w:rPr>
      </w:pPr>
      <w:r w:rsidRPr="006F7A37">
        <w:t>表</w:t>
      </w:r>
      <w:r w:rsidRPr="006F7A37">
        <w:rPr>
          <w:lang w:eastAsia="zh-HK"/>
        </w:rPr>
        <w:t>四十二</w:t>
      </w:r>
      <w:r w:rsidR="00FD4FE3">
        <w:rPr>
          <w:lang w:eastAsia="zh-HK"/>
        </w:rPr>
        <w:t>：</w:t>
      </w:r>
      <w:r w:rsidRPr="006F7A37">
        <w:rPr>
          <w:bCs/>
        </w:rPr>
        <w:t>你有沒有失眠的情況</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FD4FE3" w:rsidRPr="0058178B" w:rsidTr="00FD4FE3">
        <w:trPr>
          <w:cantSplit/>
          <w:tblHeader/>
        </w:trPr>
        <w:tc>
          <w:tcPr>
            <w:tcW w:w="2393" w:type="dxa"/>
            <w:gridSpan w:val="2"/>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FD4FE3" w:rsidRPr="0058178B" w:rsidTr="00FD4FE3">
        <w:trPr>
          <w:cantSplit/>
          <w:tblHeader/>
        </w:trPr>
        <w:tc>
          <w:tcPr>
            <w:tcW w:w="833" w:type="dxa"/>
            <w:vMerge w:val="restart"/>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Pr>
                <w:rFonts w:ascii="Arial" w:hAnsi="Arial" w:cs="Arial" w:hint="eastAsia"/>
                <w:sz w:val="20"/>
                <w:szCs w:val="20"/>
              </w:rPr>
              <w:t>有</w:t>
            </w:r>
          </w:p>
        </w:tc>
        <w:tc>
          <w:tcPr>
            <w:tcW w:w="1010"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57</w:t>
            </w:r>
          </w:p>
        </w:tc>
        <w:tc>
          <w:tcPr>
            <w:tcW w:w="1009"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56.4</w:t>
            </w:r>
          </w:p>
        </w:tc>
        <w:tc>
          <w:tcPr>
            <w:tcW w:w="1400"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68.7</w:t>
            </w:r>
          </w:p>
        </w:tc>
        <w:tc>
          <w:tcPr>
            <w:tcW w:w="1701"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68.7</w:t>
            </w:r>
          </w:p>
        </w:tc>
      </w:tr>
      <w:tr w:rsidR="00FD4FE3" w:rsidRPr="0058178B"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Pr>
                <w:rFonts w:ascii="Arial" w:hAnsi="Arial" w:cs="Arial" w:hint="eastAsia"/>
                <w:sz w:val="20"/>
                <w:szCs w:val="20"/>
              </w:rPr>
              <w:t>沒有</w:t>
            </w:r>
          </w:p>
        </w:tc>
        <w:tc>
          <w:tcPr>
            <w:tcW w:w="1010"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26</w:t>
            </w:r>
          </w:p>
        </w:tc>
        <w:tc>
          <w:tcPr>
            <w:tcW w:w="1009"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25.7</w:t>
            </w:r>
          </w:p>
        </w:tc>
        <w:tc>
          <w:tcPr>
            <w:tcW w:w="1400"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31.3</w:t>
            </w:r>
          </w:p>
        </w:tc>
        <w:tc>
          <w:tcPr>
            <w:tcW w:w="1701"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rPr>
            </w:pPr>
            <w:r>
              <w:rPr>
                <w:rFonts w:ascii="Arial" w:hAnsi="Arial" w:cs="Arial" w:hint="eastAsia"/>
                <w:sz w:val="20"/>
                <w:szCs w:val="20"/>
              </w:rPr>
              <w:t>100.0</w:t>
            </w:r>
          </w:p>
        </w:tc>
      </w:tr>
      <w:tr w:rsidR="00FD4FE3" w:rsidRPr="0058178B" w:rsidTr="00FD4FE3">
        <w:trPr>
          <w:cantSplit/>
          <w:tblHeader/>
        </w:trPr>
        <w:tc>
          <w:tcPr>
            <w:tcW w:w="833" w:type="dxa"/>
            <w:vMerge/>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83</w:t>
            </w:r>
          </w:p>
        </w:tc>
        <w:tc>
          <w:tcPr>
            <w:tcW w:w="1009"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82.2</w:t>
            </w:r>
          </w:p>
        </w:tc>
        <w:tc>
          <w:tcPr>
            <w:tcW w:w="1400"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r>
      <w:tr w:rsidR="00FD4FE3" w:rsidRPr="0058178B" w:rsidTr="00FD4FE3">
        <w:trPr>
          <w:cantSplit/>
          <w:tblHeader/>
        </w:trPr>
        <w:tc>
          <w:tcPr>
            <w:tcW w:w="833"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18</w:t>
            </w:r>
          </w:p>
        </w:tc>
        <w:tc>
          <w:tcPr>
            <w:tcW w:w="1009" w:type="dxa"/>
            <w:shd w:val="clear" w:color="auto" w:fill="FFFFFF"/>
            <w:tcMar>
              <w:top w:w="30" w:type="dxa"/>
              <w:left w:w="30" w:type="dxa"/>
              <w:bottom w:w="30" w:type="dxa"/>
              <w:right w:w="30" w:type="dxa"/>
            </w:tcMar>
          </w:tcPr>
          <w:p w:rsidR="00FD4FE3" w:rsidRPr="00E666A9" w:rsidRDefault="00442224" w:rsidP="00FD4FE3">
            <w:pPr>
              <w:spacing w:line="320" w:lineRule="exact"/>
              <w:jc w:val="center"/>
              <w:rPr>
                <w:rFonts w:ascii="Arial" w:hAnsi="Arial" w:cs="Arial"/>
                <w:sz w:val="20"/>
                <w:szCs w:val="20"/>
              </w:rPr>
            </w:pPr>
            <w:r>
              <w:rPr>
                <w:rFonts w:ascii="Arial" w:hAnsi="Arial" w:cs="Arial" w:hint="eastAsia"/>
                <w:sz w:val="20"/>
                <w:szCs w:val="20"/>
              </w:rPr>
              <w:t>17.8</w:t>
            </w:r>
          </w:p>
        </w:tc>
        <w:tc>
          <w:tcPr>
            <w:tcW w:w="1400"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r>
      <w:tr w:rsidR="00FD4FE3" w:rsidRPr="0058178B" w:rsidTr="00FD4FE3">
        <w:trPr>
          <w:cantSplit/>
        </w:trPr>
        <w:tc>
          <w:tcPr>
            <w:tcW w:w="2393" w:type="dxa"/>
            <w:gridSpan w:val="2"/>
            <w:shd w:val="clear" w:color="auto" w:fill="FFFFFF"/>
            <w:tcMar>
              <w:top w:w="30" w:type="dxa"/>
              <w:left w:w="30" w:type="dxa"/>
              <w:bottom w:w="30" w:type="dxa"/>
              <w:right w:w="30" w:type="dxa"/>
            </w:tcMar>
          </w:tcPr>
          <w:p w:rsidR="00FD4FE3" w:rsidRPr="00E666A9" w:rsidRDefault="00FD4FE3" w:rsidP="00FD4FE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FD4FE3" w:rsidRPr="00E666A9" w:rsidRDefault="00FD4FE3" w:rsidP="00FD4FE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FD4FE3" w:rsidRPr="00E666A9" w:rsidRDefault="00FD4FE3" w:rsidP="00FD4FE3">
            <w:pPr>
              <w:spacing w:line="320" w:lineRule="exact"/>
              <w:jc w:val="center"/>
              <w:rPr>
                <w:sz w:val="20"/>
                <w:szCs w:val="20"/>
              </w:rPr>
            </w:pPr>
          </w:p>
        </w:tc>
      </w:tr>
    </w:tbl>
    <w:p w:rsidR="00FD4FE3" w:rsidRDefault="00FD4FE3" w:rsidP="006F7A37">
      <w:pPr>
        <w:ind w:leftChars="200" w:left="480"/>
        <w:rPr>
          <w:bCs/>
        </w:rPr>
      </w:pPr>
    </w:p>
    <w:p w:rsidR="006F7A37" w:rsidRDefault="006F7A37" w:rsidP="006F7A37">
      <w:pPr>
        <w:ind w:leftChars="200" w:left="480"/>
        <w:rPr>
          <w:bCs/>
        </w:rPr>
      </w:pPr>
      <w:r w:rsidRPr="006F7A37">
        <w:t>表</w:t>
      </w:r>
      <w:r w:rsidRPr="006F7A37">
        <w:rPr>
          <w:lang w:eastAsia="zh-HK"/>
        </w:rPr>
        <w:t>四十三</w:t>
      </w:r>
      <w:r w:rsidR="00CE62AA">
        <w:rPr>
          <w:lang w:eastAsia="zh-HK"/>
        </w:rPr>
        <w:t>：</w:t>
      </w:r>
      <w:r w:rsidRPr="006F7A37">
        <w:rPr>
          <w:bCs/>
        </w:rPr>
        <w:t>失眠頻密程度為</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CE62AA" w:rsidRPr="00E666A9" w:rsidTr="00901992">
        <w:trPr>
          <w:cantSplit/>
          <w:tblHeader/>
        </w:trPr>
        <w:tc>
          <w:tcPr>
            <w:tcW w:w="2393" w:type="dxa"/>
            <w:gridSpan w:val="2"/>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CE62AA" w:rsidRPr="00E666A9" w:rsidTr="00901992">
        <w:trPr>
          <w:cantSplit/>
          <w:tblHeader/>
        </w:trPr>
        <w:tc>
          <w:tcPr>
            <w:tcW w:w="833" w:type="dxa"/>
            <w:vMerge w:val="restart"/>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Pr>
                <w:rFonts w:ascii="Arial" w:hAnsi="Arial" w:cs="Arial"/>
                <w:sz w:val="18"/>
                <w:szCs w:val="18"/>
              </w:rPr>
              <w:t>1</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rPr>
              <w:t>9</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rPr>
              <w:t>8.9</w:t>
            </w:r>
          </w:p>
        </w:tc>
        <w:tc>
          <w:tcPr>
            <w:tcW w:w="140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16.1</w:t>
            </w:r>
          </w:p>
        </w:tc>
        <w:tc>
          <w:tcPr>
            <w:tcW w:w="1701"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Pr>
                <w:rFonts w:ascii="Arial" w:hAnsi="Arial" w:cs="Arial" w:hint="eastAsia"/>
                <w:sz w:val="20"/>
                <w:szCs w:val="20"/>
                <w:lang w:eastAsia="zh-HK"/>
              </w:rPr>
              <w:t>16.1</w:t>
            </w:r>
          </w:p>
        </w:tc>
      </w:tr>
      <w:tr w:rsidR="00CE62AA" w:rsidRPr="00E666A9"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2</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rPr>
            </w:pPr>
            <w:r>
              <w:rPr>
                <w:rFonts w:ascii="Arial" w:hAnsi="Arial" w:cs="Arial" w:hint="eastAsia"/>
                <w:sz w:val="20"/>
                <w:szCs w:val="20"/>
              </w:rPr>
              <w:t>14</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rPr>
            </w:pPr>
            <w:r>
              <w:rPr>
                <w:rFonts w:ascii="Arial" w:hAnsi="Arial" w:cs="Arial" w:hint="eastAsia"/>
                <w:sz w:val="20"/>
                <w:szCs w:val="20"/>
              </w:rPr>
              <w:t>13.9</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25.0</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41.1</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20"/>
                <w:szCs w:val="20"/>
              </w:rPr>
            </w:pPr>
            <w:r>
              <w:rPr>
                <w:rFonts w:ascii="Arial" w:hAnsi="Arial" w:cs="Arial"/>
                <w:sz w:val="18"/>
                <w:szCs w:val="18"/>
              </w:rPr>
              <w:t>3</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9.9</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17.9</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58.9</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4</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5</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5.0</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8.9</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67.9</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5</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8</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7.9</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14.3</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82.1</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6</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1.8</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83.9</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7</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9</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8.9</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16.1</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CE62AA" w:rsidRPr="00E666A9"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56</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55.4</w:t>
            </w:r>
          </w:p>
        </w:tc>
        <w:tc>
          <w:tcPr>
            <w:tcW w:w="140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r w:rsidR="00CE62AA" w:rsidRPr="00E666A9" w:rsidTr="00901992">
        <w:trPr>
          <w:cantSplit/>
          <w:tblHeader/>
        </w:trPr>
        <w:tc>
          <w:tcPr>
            <w:tcW w:w="833"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45</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44.6</w:t>
            </w:r>
          </w:p>
        </w:tc>
        <w:tc>
          <w:tcPr>
            <w:tcW w:w="1400"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r w:rsidR="00CE62AA" w:rsidRPr="00E666A9" w:rsidTr="00901992">
        <w:trPr>
          <w:cantSplit/>
        </w:trPr>
        <w:tc>
          <w:tcPr>
            <w:tcW w:w="2393" w:type="dxa"/>
            <w:gridSpan w:val="2"/>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bl>
    <w:p w:rsidR="00CE62AA" w:rsidRDefault="00CE62AA" w:rsidP="00CE62AA">
      <w:pPr>
        <w:rPr>
          <w:rFonts w:eastAsia="SimSun"/>
          <w:bCs/>
          <w:lang w:eastAsia="zh-CN"/>
        </w:rPr>
      </w:pPr>
    </w:p>
    <w:p w:rsidR="007A207D" w:rsidRDefault="007A207D" w:rsidP="00CE62AA">
      <w:pPr>
        <w:rPr>
          <w:rFonts w:eastAsia="SimSun"/>
          <w:bCs/>
          <w:lang w:eastAsia="zh-CN"/>
        </w:rPr>
      </w:pPr>
    </w:p>
    <w:p w:rsidR="007A207D" w:rsidRDefault="007A207D" w:rsidP="00CE62AA">
      <w:pPr>
        <w:rPr>
          <w:rFonts w:eastAsia="SimSun"/>
          <w:bCs/>
          <w:lang w:eastAsia="zh-CN"/>
        </w:rPr>
      </w:pPr>
    </w:p>
    <w:p w:rsidR="007A207D" w:rsidRPr="007A207D" w:rsidRDefault="007A207D" w:rsidP="00CE62AA">
      <w:pPr>
        <w:rPr>
          <w:rFonts w:eastAsia="SimSun"/>
          <w:bCs/>
          <w:lang w:eastAsia="zh-CN"/>
        </w:rPr>
      </w:pPr>
    </w:p>
    <w:p w:rsidR="006F7A37" w:rsidRDefault="006F7A37" w:rsidP="006F7A37">
      <w:pPr>
        <w:ind w:leftChars="200" w:left="480"/>
        <w:rPr>
          <w:bCs/>
        </w:rPr>
      </w:pPr>
      <w:r w:rsidRPr="006F7A37">
        <w:lastRenderedPageBreak/>
        <w:t>表</w:t>
      </w:r>
      <w:r w:rsidRPr="006F7A37">
        <w:rPr>
          <w:lang w:eastAsia="zh-HK"/>
        </w:rPr>
        <w:t>四十四</w:t>
      </w:r>
      <w:r w:rsidR="004D1D2D">
        <w:rPr>
          <w:lang w:eastAsia="zh-HK"/>
        </w:rPr>
        <w:t>：</w:t>
      </w:r>
      <w:r w:rsidRPr="006F7A37">
        <w:rPr>
          <w:bCs/>
        </w:rPr>
        <w:t>你行為上會否：感到疲倦或沒有活力</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CE62AA" w:rsidRPr="00E666A9" w:rsidTr="00901992">
        <w:trPr>
          <w:cantSplit/>
          <w:tblHeader/>
        </w:trPr>
        <w:tc>
          <w:tcPr>
            <w:tcW w:w="2393" w:type="dxa"/>
            <w:gridSpan w:val="2"/>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CE62AA" w:rsidRPr="00E666A9" w:rsidTr="00901992">
        <w:trPr>
          <w:cantSplit/>
          <w:tblHeader/>
        </w:trPr>
        <w:tc>
          <w:tcPr>
            <w:tcW w:w="833" w:type="dxa"/>
            <w:vMerge w:val="restart"/>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Pr>
                <w:rFonts w:ascii="Arial" w:hAnsi="Arial" w:cs="Arial"/>
                <w:sz w:val="18"/>
                <w:szCs w:val="18"/>
              </w:rPr>
              <w:t>完全沒有</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rPr>
              <w:t>12</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rPr>
              <w:t>11.9</w:t>
            </w:r>
          </w:p>
        </w:tc>
        <w:tc>
          <w:tcPr>
            <w:tcW w:w="140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13.2</w:t>
            </w:r>
          </w:p>
        </w:tc>
        <w:tc>
          <w:tcPr>
            <w:tcW w:w="1701"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Pr>
                <w:rFonts w:ascii="Arial" w:hAnsi="Arial" w:cs="Arial" w:hint="eastAsia"/>
                <w:sz w:val="20"/>
                <w:szCs w:val="20"/>
                <w:lang w:eastAsia="zh-HK"/>
              </w:rPr>
              <w:t>13.2</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20"/>
                <w:szCs w:val="20"/>
              </w:rPr>
            </w:pPr>
            <w:r>
              <w:rPr>
                <w:rFonts w:ascii="Arial" w:hAnsi="Arial" w:cs="Arial"/>
                <w:sz w:val="18"/>
                <w:szCs w:val="18"/>
              </w:rPr>
              <w:t>一至六天</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48</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47.5</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52.7</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65.9</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七天以上</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11</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10.9</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12.1</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78.0</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幾乎每天</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20</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19.8</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22.0</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CE62AA" w:rsidRPr="00E666A9"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91</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90.1</w:t>
            </w:r>
          </w:p>
        </w:tc>
        <w:tc>
          <w:tcPr>
            <w:tcW w:w="140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r w:rsidR="00CE62AA" w:rsidRPr="00E666A9" w:rsidTr="00901992">
        <w:trPr>
          <w:cantSplit/>
          <w:tblHeader/>
        </w:trPr>
        <w:tc>
          <w:tcPr>
            <w:tcW w:w="833"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9.9</w:t>
            </w:r>
          </w:p>
        </w:tc>
        <w:tc>
          <w:tcPr>
            <w:tcW w:w="1400"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r w:rsidR="00CE62AA" w:rsidRPr="00E666A9" w:rsidTr="00901992">
        <w:trPr>
          <w:cantSplit/>
        </w:trPr>
        <w:tc>
          <w:tcPr>
            <w:tcW w:w="2393" w:type="dxa"/>
            <w:gridSpan w:val="2"/>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bl>
    <w:p w:rsidR="00CE62AA" w:rsidRPr="00CE62AA" w:rsidRDefault="00CE62AA" w:rsidP="006F7A37">
      <w:pPr>
        <w:ind w:leftChars="200" w:left="480"/>
        <w:rPr>
          <w:bCs/>
        </w:rPr>
      </w:pPr>
    </w:p>
    <w:p w:rsidR="006F7A37" w:rsidRDefault="006F7A37" w:rsidP="006F7A37">
      <w:pPr>
        <w:ind w:leftChars="200" w:left="480"/>
        <w:rPr>
          <w:bCs/>
        </w:rPr>
      </w:pPr>
      <w:r w:rsidRPr="006F7A37">
        <w:t>表</w:t>
      </w:r>
      <w:r w:rsidRPr="006F7A37">
        <w:rPr>
          <w:lang w:eastAsia="zh-HK"/>
        </w:rPr>
        <w:t>四十</w:t>
      </w:r>
      <w:r>
        <w:rPr>
          <w:rFonts w:hint="eastAsia"/>
          <w:lang w:eastAsia="zh-HK"/>
        </w:rPr>
        <w:t>五</w:t>
      </w:r>
      <w:r w:rsidR="004D1D2D">
        <w:rPr>
          <w:lang w:eastAsia="zh-HK"/>
        </w:rPr>
        <w:t>：</w:t>
      </w:r>
      <w:r w:rsidRPr="006F7A37">
        <w:rPr>
          <w:bCs/>
        </w:rPr>
        <w:t>你行為上會否：食慾不振或吃太多</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CE62AA" w:rsidRPr="00E666A9" w:rsidTr="00901992">
        <w:trPr>
          <w:cantSplit/>
          <w:tblHeader/>
        </w:trPr>
        <w:tc>
          <w:tcPr>
            <w:tcW w:w="2393" w:type="dxa"/>
            <w:gridSpan w:val="2"/>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CE62AA" w:rsidRPr="00E666A9" w:rsidTr="00901992">
        <w:trPr>
          <w:cantSplit/>
          <w:tblHeader/>
        </w:trPr>
        <w:tc>
          <w:tcPr>
            <w:tcW w:w="833" w:type="dxa"/>
            <w:vMerge w:val="restart"/>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Pr>
                <w:rFonts w:ascii="Arial" w:hAnsi="Arial" w:cs="Arial"/>
                <w:sz w:val="18"/>
                <w:szCs w:val="18"/>
              </w:rPr>
              <w:t>完全沒有</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rPr>
              <w:t>37</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rPr>
              <w:t>36.6</w:t>
            </w:r>
          </w:p>
        </w:tc>
        <w:tc>
          <w:tcPr>
            <w:tcW w:w="140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43.0</w:t>
            </w:r>
          </w:p>
        </w:tc>
        <w:tc>
          <w:tcPr>
            <w:tcW w:w="1701"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Pr>
                <w:rFonts w:ascii="Arial" w:hAnsi="Arial" w:cs="Arial" w:hint="eastAsia"/>
                <w:sz w:val="20"/>
                <w:szCs w:val="20"/>
                <w:lang w:eastAsia="zh-HK"/>
              </w:rPr>
              <w:t>43.0</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20"/>
                <w:szCs w:val="20"/>
              </w:rPr>
            </w:pPr>
            <w:r>
              <w:rPr>
                <w:rFonts w:ascii="Arial" w:hAnsi="Arial" w:cs="Arial"/>
                <w:sz w:val="18"/>
                <w:szCs w:val="18"/>
              </w:rPr>
              <w:t>一至六天</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37</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36.6</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43.0</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86.0</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七天以上</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6</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5.9</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7.0</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93.0</w:t>
            </w:r>
          </w:p>
        </w:tc>
      </w:tr>
      <w:tr w:rsidR="00CE62AA"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Default="00CE62AA" w:rsidP="00901992">
            <w:pPr>
              <w:spacing w:line="320" w:lineRule="exact"/>
              <w:rPr>
                <w:rFonts w:ascii="Arial" w:hAnsi="Arial" w:cs="Arial"/>
                <w:sz w:val="18"/>
                <w:szCs w:val="18"/>
              </w:rPr>
            </w:pPr>
            <w:r>
              <w:rPr>
                <w:rFonts w:ascii="Arial" w:hAnsi="Arial" w:cs="Arial"/>
                <w:sz w:val="18"/>
                <w:szCs w:val="18"/>
              </w:rPr>
              <w:t>幾乎每天</w:t>
            </w:r>
          </w:p>
        </w:tc>
        <w:tc>
          <w:tcPr>
            <w:tcW w:w="101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6</w:t>
            </w:r>
          </w:p>
        </w:tc>
        <w:tc>
          <w:tcPr>
            <w:tcW w:w="1009"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5.9</w:t>
            </w:r>
          </w:p>
        </w:tc>
        <w:tc>
          <w:tcPr>
            <w:tcW w:w="1400"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7.0</w:t>
            </w:r>
          </w:p>
        </w:tc>
        <w:tc>
          <w:tcPr>
            <w:tcW w:w="1701" w:type="dxa"/>
            <w:shd w:val="clear" w:color="auto" w:fill="FFFFFF"/>
            <w:tcMar>
              <w:top w:w="30" w:type="dxa"/>
              <w:left w:w="30" w:type="dxa"/>
              <w:bottom w:w="30" w:type="dxa"/>
              <w:right w:w="30" w:type="dxa"/>
            </w:tcMar>
          </w:tcPr>
          <w:p w:rsidR="00CE62AA"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CE62AA" w:rsidRPr="00E666A9" w:rsidTr="00901992">
        <w:trPr>
          <w:cantSplit/>
          <w:tblHeader/>
        </w:trPr>
        <w:tc>
          <w:tcPr>
            <w:tcW w:w="833" w:type="dxa"/>
            <w:vMerge/>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86</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85.1</w:t>
            </w:r>
          </w:p>
        </w:tc>
        <w:tc>
          <w:tcPr>
            <w:tcW w:w="140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r w:rsidR="00CE62AA" w:rsidRPr="00E666A9" w:rsidTr="00901992">
        <w:trPr>
          <w:cantSplit/>
          <w:tblHeader/>
        </w:trPr>
        <w:tc>
          <w:tcPr>
            <w:tcW w:w="833"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15</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lang w:eastAsia="zh-HK"/>
              </w:rPr>
            </w:pPr>
            <w:r>
              <w:rPr>
                <w:rFonts w:ascii="Arial" w:hAnsi="Arial" w:cs="Arial" w:hint="eastAsia"/>
                <w:sz w:val="20"/>
                <w:szCs w:val="20"/>
                <w:lang w:eastAsia="zh-HK"/>
              </w:rPr>
              <w:t>14.9</w:t>
            </w:r>
          </w:p>
        </w:tc>
        <w:tc>
          <w:tcPr>
            <w:tcW w:w="1400"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r w:rsidR="00CE62AA" w:rsidRPr="00E666A9" w:rsidTr="00901992">
        <w:trPr>
          <w:cantSplit/>
        </w:trPr>
        <w:tc>
          <w:tcPr>
            <w:tcW w:w="2393" w:type="dxa"/>
            <w:gridSpan w:val="2"/>
            <w:shd w:val="clear" w:color="auto" w:fill="FFFFFF"/>
            <w:tcMar>
              <w:top w:w="30" w:type="dxa"/>
              <w:left w:w="30" w:type="dxa"/>
              <w:bottom w:w="30" w:type="dxa"/>
              <w:right w:w="30" w:type="dxa"/>
            </w:tcMar>
          </w:tcPr>
          <w:p w:rsidR="00CE62AA" w:rsidRPr="00E666A9" w:rsidRDefault="00CE62AA"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CE62AA" w:rsidRPr="00E666A9" w:rsidRDefault="00CE62AA"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CE62AA" w:rsidRPr="00E666A9" w:rsidRDefault="00CE62AA" w:rsidP="00901992">
            <w:pPr>
              <w:spacing w:line="320" w:lineRule="exact"/>
              <w:jc w:val="center"/>
              <w:rPr>
                <w:sz w:val="20"/>
                <w:szCs w:val="20"/>
              </w:rPr>
            </w:pPr>
          </w:p>
        </w:tc>
      </w:tr>
    </w:tbl>
    <w:p w:rsidR="00CE62AA" w:rsidRDefault="00CE62AA" w:rsidP="006F7A37">
      <w:pPr>
        <w:ind w:leftChars="200" w:left="480"/>
        <w:rPr>
          <w:bCs/>
        </w:rPr>
      </w:pPr>
    </w:p>
    <w:p w:rsidR="004D1D2D" w:rsidRDefault="004D1D2D" w:rsidP="004D1D2D">
      <w:pPr>
        <w:ind w:leftChars="200" w:left="480"/>
        <w:rPr>
          <w:rFonts w:ascii="Arial" w:hAnsi="Arial" w:cs="Arial"/>
          <w:bCs/>
        </w:rPr>
      </w:pPr>
      <w:r w:rsidRPr="004D1D2D">
        <w:t>表</w:t>
      </w:r>
      <w:r w:rsidRPr="004D1D2D">
        <w:rPr>
          <w:lang w:eastAsia="zh-HK"/>
        </w:rPr>
        <w:t>四十</w:t>
      </w:r>
      <w:r w:rsidRPr="004D1D2D">
        <w:rPr>
          <w:rFonts w:hint="eastAsia"/>
          <w:lang w:eastAsia="zh-HK"/>
        </w:rPr>
        <w:t>六</w:t>
      </w:r>
      <w:r>
        <w:rPr>
          <w:lang w:eastAsia="zh-HK"/>
        </w:rPr>
        <w:t>：</w:t>
      </w:r>
      <w:r w:rsidRPr="004D1D2D">
        <w:rPr>
          <w:rFonts w:ascii="Arial" w:hAnsi="Arial" w:cs="Arial"/>
          <w:bCs/>
        </w:rPr>
        <w:t>如果你精神健康出現問題，你會否向他人求助</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4D1D2D" w:rsidRPr="0058178B" w:rsidTr="00901992">
        <w:trPr>
          <w:cantSplit/>
          <w:tblHeader/>
        </w:trPr>
        <w:tc>
          <w:tcPr>
            <w:tcW w:w="2393" w:type="dxa"/>
            <w:gridSpan w:val="2"/>
            <w:shd w:val="clear" w:color="auto" w:fill="FFFFFF"/>
            <w:tcMar>
              <w:top w:w="30" w:type="dxa"/>
              <w:left w:w="30" w:type="dxa"/>
              <w:bottom w:w="30" w:type="dxa"/>
              <w:right w:w="30" w:type="dxa"/>
            </w:tcMar>
            <w:vAlign w:val="center"/>
          </w:tcPr>
          <w:p w:rsidR="004D1D2D" w:rsidRPr="00E666A9" w:rsidRDefault="004D1D2D" w:rsidP="00901992">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4D1D2D" w:rsidRPr="00E666A9" w:rsidRDefault="004D1D2D" w:rsidP="00901992">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4D1D2D" w:rsidRPr="00E666A9" w:rsidRDefault="004D1D2D" w:rsidP="00901992">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4D1D2D" w:rsidRPr="00E666A9" w:rsidRDefault="004D1D2D" w:rsidP="00901992">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4D1D2D" w:rsidRPr="00E666A9" w:rsidRDefault="004D1D2D" w:rsidP="00901992">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4D1D2D" w:rsidRPr="0058178B" w:rsidTr="00901992">
        <w:trPr>
          <w:cantSplit/>
          <w:tblHeader/>
        </w:trPr>
        <w:tc>
          <w:tcPr>
            <w:tcW w:w="833" w:type="dxa"/>
            <w:vMerge w:val="restart"/>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r>
              <w:rPr>
                <w:rFonts w:ascii="Arial" w:hAnsi="Arial" w:cs="Arial" w:hint="eastAsia"/>
                <w:sz w:val="20"/>
                <w:szCs w:val="20"/>
                <w:lang w:eastAsia="zh-HK"/>
              </w:rPr>
              <w:t>會</w:t>
            </w:r>
          </w:p>
        </w:tc>
        <w:tc>
          <w:tcPr>
            <w:tcW w:w="1010"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63</w:t>
            </w:r>
          </w:p>
        </w:tc>
        <w:tc>
          <w:tcPr>
            <w:tcW w:w="1009"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62.4</w:t>
            </w:r>
          </w:p>
        </w:tc>
        <w:tc>
          <w:tcPr>
            <w:tcW w:w="1400"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68.5</w:t>
            </w:r>
          </w:p>
        </w:tc>
        <w:tc>
          <w:tcPr>
            <w:tcW w:w="1701"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68.5</w:t>
            </w:r>
          </w:p>
        </w:tc>
      </w:tr>
      <w:tr w:rsidR="004D1D2D" w:rsidRPr="0058178B" w:rsidTr="00901992">
        <w:trPr>
          <w:cantSplit/>
          <w:tblHeader/>
        </w:trPr>
        <w:tc>
          <w:tcPr>
            <w:tcW w:w="833" w:type="dxa"/>
            <w:vMerge/>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r>
              <w:rPr>
                <w:rFonts w:ascii="Arial" w:hAnsi="Arial" w:cs="Arial" w:hint="eastAsia"/>
                <w:sz w:val="20"/>
                <w:szCs w:val="20"/>
                <w:lang w:eastAsia="zh-HK"/>
              </w:rPr>
              <w:t>不會</w:t>
            </w:r>
          </w:p>
        </w:tc>
        <w:tc>
          <w:tcPr>
            <w:tcW w:w="1010"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29</w:t>
            </w:r>
          </w:p>
        </w:tc>
        <w:tc>
          <w:tcPr>
            <w:tcW w:w="1009"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28.7</w:t>
            </w:r>
          </w:p>
        </w:tc>
        <w:tc>
          <w:tcPr>
            <w:tcW w:w="1400"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31.5</w:t>
            </w:r>
          </w:p>
        </w:tc>
        <w:tc>
          <w:tcPr>
            <w:tcW w:w="1701"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100.0</w:t>
            </w:r>
          </w:p>
        </w:tc>
      </w:tr>
      <w:tr w:rsidR="004D1D2D" w:rsidRPr="0058178B" w:rsidTr="00901992">
        <w:trPr>
          <w:cantSplit/>
          <w:tblHeader/>
        </w:trPr>
        <w:tc>
          <w:tcPr>
            <w:tcW w:w="833" w:type="dxa"/>
            <w:vMerge/>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92</w:t>
            </w:r>
          </w:p>
        </w:tc>
        <w:tc>
          <w:tcPr>
            <w:tcW w:w="1009"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91.1</w:t>
            </w:r>
          </w:p>
        </w:tc>
        <w:tc>
          <w:tcPr>
            <w:tcW w:w="1400"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4D1D2D" w:rsidRPr="00E666A9" w:rsidRDefault="004D1D2D" w:rsidP="00901992">
            <w:pPr>
              <w:spacing w:line="320" w:lineRule="exact"/>
              <w:jc w:val="center"/>
              <w:rPr>
                <w:sz w:val="20"/>
                <w:szCs w:val="20"/>
              </w:rPr>
            </w:pPr>
          </w:p>
        </w:tc>
      </w:tr>
      <w:tr w:rsidR="004D1D2D" w:rsidRPr="0058178B" w:rsidTr="00901992">
        <w:trPr>
          <w:cantSplit/>
          <w:tblHeader/>
        </w:trPr>
        <w:tc>
          <w:tcPr>
            <w:tcW w:w="833" w:type="dxa"/>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9</w:t>
            </w:r>
          </w:p>
        </w:tc>
        <w:tc>
          <w:tcPr>
            <w:tcW w:w="1009"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Pr>
                <w:rFonts w:ascii="Arial" w:hAnsi="Arial" w:cs="Arial" w:hint="eastAsia"/>
                <w:sz w:val="20"/>
                <w:szCs w:val="20"/>
              </w:rPr>
              <w:t>8.9</w:t>
            </w:r>
          </w:p>
        </w:tc>
        <w:tc>
          <w:tcPr>
            <w:tcW w:w="1400" w:type="dxa"/>
            <w:shd w:val="clear" w:color="auto" w:fill="FFFFFF"/>
            <w:tcMar>
              <w:top w:w="30" w:type="dxa"/>
              <w:left w:w="30" w:type="dxa"/>
              <w:bottom w:w="30" w:type="dxa"/>
              <w:right w:w="30" w:type="dxa"/>
            </w:tcMar>
            <w:vAlign w:val="center"/>
          </w:tcPr>
          <w:p w:rsidR="004D1D2D" w:rsidRPr="00E666A9" w:rsidRDefault="004D1D2D"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D1D2D" w:rsidRPr="00E666A9" w:rsidRDefault="004D1D2D" w:rsidP="00901992">
            <w:pPr>
              <w:spacing w:line="320" w:lineRule="exact"/>
              <w:jc w:val="center"/>
              <w:rPr>
                <w:sz w:val="20"/>
                <w:szCs w:val="20"/>
              </w:rPr>
            </w:pPr>
          </w:p>
        </w:tc>
      </w:tr>
      <w:tr w:rsidR="004D1D2D" w:rsidRPr="0058178B" w:rsidTr="00901992">
        <w:trPr>
          <w:cantSplit/>
        </w:trPr>
        <w:tc>
          <w:tcPr>
            <w:tcW w:w="2393" w:type="dxa"/>
            <w:gridSpan w:val="2"/>
            <w:shd w:val="clear" w:color="auto" w:fill="FFFFFF"/>
            <w:tcMar>
              <w:top w:w="30" w:type="dxa"/>
              <w:left w:w="30" w:type="dxa"/>
              <w:bottom w:w="30" w:type="dxa"/>
              <w:right w:w="30" w:type="dxa"/>
            </w:tcMar>
          </w:tcPr>
          <w:p w:rsidR="004D1D2D" w:rsidRPr="00E666A9" w:rsidRDefault="004D1D2D"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4D1D2D" w:rsidRPr="00E666A9" w:rsidRDefault="004D1D2D"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4D1D2D" w:rsidRPr="00E666A9" w:rsidRDefault="004D1D2D"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4D1D2D" w:rsidRPr="00E666A9" w:rsidRDefault="004D1D2D" w:rsidP="00901992">
            <w:pPr>
              <w:spacing w:line="320" w:lineRule="exact"/>
              <w:jc w:val="center"/>
              <w:rPr>
                <w:sz w:val="20"/>
                <w:szCs w:val="20"/>
              </w:rPr>
            </w:pPr>
          </w:p>
        </w:tc>
      </w:tr>
    </w:tbl>
    <w:p w:rsidR="004D1D2D" w:rsidRPr="004D1D2D" w:rsidRDefault="004D1D2D" w:rsidP="007C47F7">
      <w:pPr>
        <w:rPr>
          <w:rFonts w:ascii="Arial" w:hAnsi="Arial" w:cs="Arial"/>
          <w:bCs/>
        </w:rPr>
      </w:pPr>
    </w:p>
    <w:p w:rsidR="007C47F7" w:rsidRPr="007C47F7" w:rsidRDefault="004D1D2D" w:rsidP="007C47F7">
      <w:pPr>
        <w:ind w:leftChars="200" w:left="480"/>
        <w:rPr>
          <w:rFonts w:ascii="Arial" w:hAnsi="Arial" w:cs="Arial"/>
          <w:bCs/>
        </w:rPr>
      </w:pPr>
      <w:r w:rsidRPr="004D1D2D">
        <w:t>表</w:t>
      </w:r>
      <w:r w:rsidRPr="004D1D2D">
        <w:rPr>
          <w:lang w:eastAsia="zh-HK"/>
        </w:rPr>
        <w:t>四十</w:t>
      </w:r>
      <w:r w:rsidRPr="004D1D2D">
        <w:rPr>
          <w:rFonts w:hint="eastAsia"/>
          <w:lang w:eastAsia="zh-HK"/>
        </w:rPr>
        <w:t>七</w:t>
      </w:r>
      <w:r w:rsidR="007C47F7">
        <w:rPr>
          <w:lang w:eastAsia="zh-HK"/>
        </w:rPr>
        <w:t>：</w:t>
      </w:r>
      <w:r w:rsidRPr="004D1D2D">
        <w:rPr>
          <w:rFonts w:ascii="Arial" w:hAnsi="Arial" w:cs="Arial"/>
          <w:bCs/>
        </w:rPr>
        <w:t>精神健康出現問題會向誰求助</w:t>
      </w:r>
      <w:r w:rsidR="007C47F7" w:rsidRPr="007C47F7">
        <w:rPr>
          <w:rFonts w:ascii="SimSun" w:hAnsi="SimSun" w:hint="eastAsia"/>
          <w:bCs/>
        </w:rPr>
        <w:t>（可選多項</w:t>
      </w:r>
      <w:r w:rsidR="007C47F7"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7C47F7" w:rsidRPr="00E34463" w:rsidTr="00901992">
        <w:trPr>
          <w:cantSplit/>
          <w:tblHeader/>
        </w:trPr>
        <w:tc>
          <w:tcPr>
            <w:tcW w:w="4075" w:type="dxa"/>
            <w:gridSpan w:val="2"/>
            <w:shd w:val="clear" w:color="auto" w:fill="FFFFFF"/>
            <w:tcMar>
              <w:top w:w="30" w:type="dxa"/>
              <w:left w:w="30" w:type="dxa"/>
              <w:bottom w:w="30" w:type="dxa"/>
              <w:right w:w="30" w:type="dxa"/>
            </w:tcMar>
            <w:vAlign w:val="center"/>
          </w:tcPr>
          <w:p w:rsidR="007C47F7" w:rsidRPr="007C47F7" w:rsidRDefault="007C47F7" w:rsidP="00901992">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有效百分比</w:t>
            </w:r>
          </w:p>
        </w:tc>
      </w:tr>
      <w:tr w:rsidR="007C47F7" w:rsidRPr="00E34463" w:rsidTr="00901992">
        <w:trPr>
          <w:cantSplit/>
          <w:tblHeader/>
        </w:trPr>
        <w:tc>
          <w:tcPr>
            <w:tcW w:w="833" w:type="dxa"/>
            <w:vMerge w:val="restart"/>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r w:rsidRPr="007C47F7">
              <w:rPr>
                <w:rFonts w:ascii="Arial" w:hAnsi="Arial" w:cs="Arial"/>
                <w:bCs/>
                <w:sz w:val="20"/>
                <w:szCs w:val="20"/>
              </w:rPr>
              <w:t>朋友</w:t>
            </w:r>
          </w:p>
        </w:tc>
        <w:tc>
          <w:tcPr>
            <w:tcW w:w="1720"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31</w:t>
            </w:r>
          </w:p>
        </w:tc>
        <w:tc>
          <w:tcPr>
            <w:tcW w:w="1718"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47.0</w:t>
            </w:r>
          </w:p>
        </w:tc>
      </w:tr>
      <w:tr w:rsidR="007C47F7" w:rsidRPr="00E34463" w:rsidTr="00901992">
        <w:trPr>
          <w:cantSplit/>
          <w:tblHeader/>
        </w:trPr>
        <w:tc>
          <w:tcPr>
            <w:tcW w:w="833" w:type="dxa"/>
            <w:vMerge/>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7C47F7" w:rsidRDefault="007C47F7" w:rsidP="00901992">
            <w:pPr>
              <w:tabs>
                <w:tab w:val="left" w:pos="888"/>
              </w:tabs>
              <w:spacing w:line="320" w:lineRule="exact"/>
              <w:rPr>
                <w:rFonts w:ascii="Arial" w:hAnsi="Arial" w:cs="Arial"/>
                <w:bCs/>
                <w:sz w:val="20"/>
                <w:szCs w:val="20"/>
              </w:rPr>
            </w:pPr>
            <w:r w:rsidRPr="007C47F7">
              <w:rPr>
                <w:rFonts w:ascii="Arial" w:hAnsi="Arial" w:cs="Arial"/>
                <w:bCs/>
                <w:sz w:val="20"/>
                <w:szCs w:val="20"/>
              </w:rPr>
              <w:t>家人</w:t>
            </w:r>
            <w:r w:rsidRPr="007C47F7">
              <w:rPr>
                <w:rFonts w:ascii="Arial" w:hAnsi="Arial" w:cs="Arial"/>
                <w:bCs/>
                <w:sz w:val="20"/>
                <w:szCs w:val="20"/>
              </w:rPr>
              <w:t>/</w:t>
            </w:r>
            <w:r w:rsidRPr="007C47F7">
              <w:rPr>
                <w:rFonts w:ascii="Arial" w:hAnsi="Arial" w:cs="Arial"/>
                <w:bCs/>
                <w:sz w:val="20"/>
                <w:szCs w:val="20"/>
              </w:rPr>
              <w:t>親戚</w:t>
            </w:r>
          </w:p>
        </w:tc>
        <w:tc>
          <w:tcPr>
            <w:tcW w:w="1720"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32</w:t>
            </w:r>
          </w:p>
        </w:tc>
        <w:tc>
          <w:tcPr>
            <w:tcW w:w="1718"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48.5</w:t>
            </w:r>
          </w:p>
        </w:tc>
      </w:tr>
      <w:tr w:rsidR="007C47F7" w:rsidRPr="00E34463" w:rsidTr="00901992">
        <w:trPr>
          <w:cantSplit/>
          <w:tblHeader/>
        </w:trPr>
        <w:tc>
          <w:tcPr>
            <w:tcW w:w="833" w:type="dxa"/>
            <w:vMerge/>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r w:rsidRPr="007C47F7">
              <w:rPr>
                <w:rFonts w:ascii="Arial" w:hAnsi="Arial" w:cs="Arial"/>
                <w:bCs/>
                <w:sz w:val="20"/>
                <w:szCs w:val="20"/>
              </w:rPr>
              <w:t>精神科醫生</w:t>
            </w:r>
          </w:p>
        </w:tc>
        <w:tc>
          <w:tcPr>
            <w:tcW w:w="1720"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19</w:t>
            </w:r>
          </w:p>
        </w:tc>
        <w:tc>
          <w:tcPr>
            <w:tcW w:w="1718"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28.8</w:t>
            </w:r>
          </w:p>
        </w:tc>
      </w:tr>
      <w:tr w:rsidR="007C47F7" w:rsidRPr="00E34463" w:rsidTr="00901992">
        <w:trPr>
          <w:cantSplit/>
          <w:tblHeader/>
        </w:trPr>
        <w:tc>
          <w:tcPr>
            <w:tcW w:w="833" w:type="dxa"/>
            <w:vMerge/>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r w:rsidRPr="007C47F7">
              <w:rPr>
                <w:rFonts w:ascii="Arial" w:hAnsi="Arial" w:cs="Arial"/>
                <w:bCs/>
                <w:sz w:val="20"/>
                <w:szCs w:val="20"/>
              </w:rPr>
              <w:t>輔導專業（包括社工、輔導員、心理醫生等）</w:t>
            </w:r>
          </w:p>
        </w:tc>
        <w:tc>
          <w:tcPr>
            <w:tcW w:w="1720"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25</w:t>
            </w:r>
          </w:p>
        </w:tc>
        <w:tc>
          <w:tcPr>
            <w:tcW w:w="1718"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37.9</w:t>
            </w:r>
          </w:p>
        </w:tc>
      </w:tr>
      <w:tr w:rsidR="007C47F7" w:rsidRPr="00E34463" w:rsidTr="00901992">
        <w:trPr>
          <w:cantSplit/>
          <w:tblHeader/>
        </w:trPr>
        <w:tc>
          <w:tcPr>
            <w:tcW w:w="833" w:type="dxa"/>
            <w:vMerge/>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bCs/>
                <w:sz w:val="20"/>
                <w:szCs w:val="20"/>
              </w:rPr>
            </w:pPr>
            <w:r w:rsidRPr="007C47F7">
              <w:rPr>
                <w:rFonts w:ascii="Arial" w:hAnsi="Arial" w:cs="Arial"/>
                <w:bCs/>
                <w:sz w:val="20"/>
                <w:szCs w:val="20"/>
              </w:rPr>
              <w:t>教友</w:t>
            </w:r>
          </w:p>
        </w:tc>
        <w:tc>
          <w:tcPr>
            <w:tcW w:w="1720"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8</w:t>
            </w:r>
          </w:p>
        </w:tc>
        <w:tc>
          <w:tcPr>
            <w:tcW w:w="1718"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12.1</w:t>
            </w:r>
          </w:p>
        </w:tc>
      </w:tr>
      <w:tr w:rsidR="007C47F7" w:rsidRPr="00E34463" w:rsidTr="00901992">
        <w:trPr>
          <w:cantSplit/>
          <w:tblHeader/>
        </w:trPr>
        <w:tc>
          <w:tcPr>
            <w:tcW w:w="833" w:type="dxa"/>
            <w:vMerge/>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bCs/>
                <w:sz w:val="20"/>
                <w:szCs w:val="20"/>
              </w:rPr>
            </w:pPr>
            <w:r w:rsidRPr="007C47F7">
              <w:rPr>
                <w:rFonts w:ascii="Arial" w:hAnsi="Arial" w:cs="Arial"/>
                <w:bCs/>
                <w:sz w:val="20"/>
                <w:szCs w:val="20"/>
              </w:rPr>
              <w:t>鄰居</w:t>
            </w:r>
          </w:p>
        </w:tc>
        <w:tc>
          <w:tcPr>
            <w:tcW w:w="1720"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4.5</w:t>
            </w:r>
          </w:p>
        </w:tc>
      </w:tr>
      <w:tr w:rsidR="007C47F7" w:rsidRPr="00E34463" w:rsidTr="00901992">
        <w:trPr>
          <w:cantSplit/>
          <w:tblHeader/>
        </w:trPr>
        <w:tc>
          <w:tcPr>
            <w:tcW w:w="833" w:type="dxa"/>
            <w:vMerge/>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7C47F7" w:rsidRDefault="007C47F7" w:rsidP="00901992">
            <w:pPr>
              <w:spacing w:line="320" w:lineRule="exact"/>
              <w:rPr>
                <w:rFonts w:ascii="Arial" w:hAnsi="Arial" w:cs="Arial"/>
                <w:bCs/>
                <w:sz w:val="20"/>
                <w:szCs w:val="20"/>
              </w:rPr>
            </w:pPr>
            <w:r w:rsidRPr="007C47F7">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7C47F7" w:rsidRPr="007C47F7" w:rsidRDefault="007C47F7" w:rsidP="00901992">
            <w:pPr>
              <w:spacing w:line="320" w:lineRule="exact"/>
              <w:jc w:val="center"/>
              <w:rPr>
                <w:rFonts w:ascii="Arial" w:hAnsi="Arial" w:cs="Arial"/>
                <w:sz w:val="20"/>
                <w:szCs w:val="20"/>
              </w:rPr>
            </w:pPr>
            <w:r w:rsidRPr="007C47F7">
              <w:rPr>
                <w:rFonts w:ascii="Arial" w:hAnsi="Arial" w:cs="Arial" w:hint="eastAsia"/>
                <w:sz w:val="20"/>
                <w:szCs w:val="20"/>
              </w:rPr>
              <w:t>3.0</w:t>
            </w:r>
          </w:p>
        </w:tc>
      </w:tr>
    </w:tbl>
    <w:p w:rsidR="004D1D2D" w:rsidRPr="004D1D2D" w:rsidRDefault="004D1D2D" w:rsidP="004D1D2D">
      <w:pPr>
        <w:ind w:leftChars="200" w:left="480"/>
        <w:rPr>
          <w:bCs/>
          <w:lang w:eastAsia="zh-HK"/>
        </w:rPr>
      </w:pPr>
      <w:r w:rsidRPr="004D1D2D">
        <w:lastRenderedPageBreak/>
        <w:t>表</w:t>
      </w:r>
      <w:r w:rsidRPr="004D1D2D">
        <w:rPr>
          <w:lang w:eastAsia="zh-HK"/>
        </w:rPr>
        <w:t>四十</w:t>
      </w:r>
      <w:r w:rsidRPr="004D1D2D">
        <w:rPr>
          <w:rFonts w:hint="eastAsia"/>
          <w:lang w:eastAsia="zh-HK"/>
        </w:rPr>
        <w:t>八</w:t>
      </w:r>
      <w:r w:rsidR="007C47F7">
        <w:rPr>
          <w:lang w:eastAsia="zh-HK"/>
        </w:rPr>
        <w:t>：</w:t>
      </w:r>
      <w:r w:rsidRPr="004D1D2D">
        <w:rPr>
          <w:rFonts w:ascii="Arial" w:hAnsi="Arial" w:cs="Arial"/>
          <w:bCs/>
        </w:rPr>
        <w:t>精神健康出現問題不會向他人求助，原因是</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7C47F7" w:rsidRPr="00E34463" w:rsidTr="00901992">
        <w:trPr>
          <w:cantSplit/>
          <w:tblHeader/>
        </w:trPr>
        <w:tc>
          <w:tcPr>
            <w:tcW w:w="4075" w:type="dxa"/>
            <w:gridSpan w:val="2"/>
            <w:shd w:val="clear" w:color="auto" w:fill="FFFFFF"/>
            <w:tcMar>
              <w:top w:w="30" w:type="dxa"/>
              <w:left w:w="30" w:type="dxa"/>
              <w:bottom w:w="30" w:type="dxa"/>
              <w:right w:w="30" w:type="dxa"/>
            </w:tcMar>
            <w:vAlign w:val="center"/>
          </w:tcPr>
          <w:p w:rsidR="007C47F7" w:rsidRPr="009C78C7" w:rsidRDefault="007C47F7" w:rsidP="00901992">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7C47F7" w:rsidRPr="009C78C7" w:rsidRDefault="007C47F7" w:rsidP="00901992">
            <w:pPr>
              <w:spacing w:line="320" w:lineRule="exact"/>
              <w:jc w:val="center"/>
              <w:rPr>
                <w:rFonts w:ascii="Arial" w:hAnsi="Arial" w:cs="Arial"/>
                <w:sz w:val="20"/>
                <w:szCs w:val="20"/>
              </w:rPr>
            </w:pPr>
            <w:r w:rsidRPr="009C78C7">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7C47F7" w:rsidRPr="009C78C7" w:rsidRDefault="007C47F7" w:rsidP="00901992">
            <w:pPr>
              <w:spacing w:line="320" w:lineRule="exact"/>
              <w:jc w:val="center"/>
              <w:rPr>
                <w:rFonts w:ascii="Arial" w:hAnsi="Arial" w:cs="Arial"/>
                <w:sz w:val="20"/>
                <w:szCs w:val="20"/>
              </w:rPr>
            </w:pPr>
            <w:r w:rsidRPr="009C78C7">
              <w:rPr>
                <w:rFonts w:ascii="Arial" w:hAnsi="Arial" w:cs="Arial" w:hint="eastAsia"/>
                <w:sz w:val="20"/>
                <w:szCs w:val="20"/>
              </w:rPr>
              <w:t>有效百分比</w:t>
            </w:r>
          </w:p>
        </w:tc>
      </w:tr>
      <w:tr w:rsidR="007C47F7" w:rsidRPr="00E34463" w:rsidTr="00901992">
        <w:trPr>
          <w:cantSplit/>
          <w:tblHeader/>
        </w:trPr>
        <w:tc>
          <w:tcPr>
            <w:tcW w:w="833" w:type="dxa"/>
            <w:vMerge w:val="restart"/>
            <w:shd w:val="clear" w:color="auto" w:fill="FFFFFF"/>
            <w:tcMar>
              <w:top w:w="30" w:type="dxa"/>
              <w:left w:w="30" w:type="dxa"/>
              <w:bottom w:w="30" w:type="dxa"/>
              <w:right w:w="30" w:type="dxa"/>
            </w:tcMar>
          </w:tcPr>
          <w:p w:rsidR="007C47F7" w:rsidRPr="009C78C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9C78C7" w:rsidRDefault="007C47F7" w:rsidP="00901992">
            <w:pPr>
              <w:spacing w:line="320" w:lineRule="exact"/>
              <w:rPr>
                <w:rFonts w:ascii="Arial" w:hAnsi="Arial" w:cs="Arial"/>
                <w:sz w:val="20"/>
                <w:szCs w:val="20"/>
              </w:rPr>
            </w:pPr>
            <w:r w:rsidRPr="009C78C7">
              <w:rPr>
                <w:rFonts w:ascii="Arial" w:hAnsi="Arial" w:cs="Arial"/>
                <w:bCs/>
                <w:sz w:val="20"/>
                <w:szCs w:val="20"/>
              </w:rPr>
              <w:t>沒有人可提供支援</w:t>
            </w:r>
          </w:p>
        </w:tc>
        <w:tc>
          <w:tcPr>
            <w:tcW w:w="1720" w:type="dxa"/>
            <w:shd w:val="clear" w:color="auto" w:fill="FFFFFF"/>
            <w:tcMar>
              <w:top w:w="30" w:type="dxa"/>
              <w:left w:w="30" w:type="dxa"/>
              <w:bottom w:w="30" w:type="dxa"/>
              <w:right w:w="30" w:type="dxa"/>
            </w:tcMar>
          </w:tcPr>
          <w:p w:rsidR="007C47F7" w:rsidRPr="009C78C7" w:rsidRDefault="007C47F7" w:rsidP="00901992">
            <w:pPr>
              <w:spacing w:line="320" w:lineRule="exact"/>
              <w:jc w:val="center"/>
              <w:rPr>
                <w:rFonts w:ascii="Arial" w:hAnsi="Arial" w:cs="Arial"/>
                <w:sz w:val="20"/>
                <w:szCs w:val="20"/>
              </w:rPr>
            </w:pPr>
            <w:r w:rsidRPr="009C78C7">
              <w:rPr>
                <w:rFonts w:ascii="Arial" w:hAnsi="Arial" w:cs="Arial" w:hint="eastAsia"/>
                <w:sz w:val="20"/>
                <w:szCs w:val="20"/>
              </w:rPr>
              <w:t>16</w:t>
            </w:r>
          </w:p>
        </w:tc>
        <w:tc>
          <w:tcPr>
            <w:tcW w:w="1718" w:type="dxa"/>
            <w:shd w:val="clear" w:color="auto" w:fill="FFFFFF"/>
            <w:tcMar>
              <w:top w:w="30" w:type="dxa"/>
              <w:left w:w="30" w:type="dxa"/>
              <w:bottom w:w="30" w:type="dxa"/>
              <w:right w:w="30" w:type="dxa"/>
            </w:tcMar>
          </w:tcPr>
          <w:p w:rsidR="007C47F7" w:rsidRPr="009C78C7" w:rsidRDefault="007C47F7" w:rsidP="00901992">
            <w:pPr>
              <w:spacing w:line="320" w:lineRule="exact"/>
              <w:jc w:val="center"/>
              <w:rPr>
                <w:rFonts w:ascii="Arial" w:hAnsi="Arial" w:cs="Arial"/>
                <w:sz w:val="20"/>
                <w:szCs w:val="20"/>
              </w:rPr>
            </w:pPr>
            <w:r w:rsidRPr="009C78C7">
              <w:rPr>
                <w:rFonts w:ascii="Arial" w:hAnsi="Arial" w:cs="Arial" w:hint="eastAsia"/>
                <w:sz w:val="20"/>
                <w:szCs w:val="20"/>
              </w:rPr>
              <w:t>64.0</w:t>
            </w:r>
          </w:p>
        </w:tc>
      </w:tr>
      <w:tr w:rsidR="007C47F7" w:rsidRPr="00E34463" w:rsidTr="00901992">
        <w:trPr>
          <w:cantSplit/>
          <w:tblHeader/>
        </w:trPr>
        <w:tc>
          <w:tcPr>
            <w:tcW w:w="833" w:type="dxa"/>
            <w:vMerge/>
            <w:shd w:val="clear" w:color="auto" w:fill="FFFFFF"/>
            <w:tcMar>
              <w:top w:w="30" w:type="dxa"/>
              <w:left w:w="30" w:type="dxa"/>
              <w:bottom w:w="30" w:type="dxa"/>
              <w:right w:w="30" w:type="dxa"/>
            </w:tcMar>
          </w:tcPr>
          <w:p w:rsidR="007C47F7" w:rsidRPr="009C78C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9C78C7" w:rsidRDefault="007C47F7" w:rsidP="00901992">
            <w:pPr>
              <w:tabs>
                <w:tab w:val="left" w:pos="888"/>
              </w:tabs>
              <w:spacing w:line="320" w:lineRule="exact"/>
              <w:rPr>
                <w:rFonts w:ascii="Arial" w:hAnsi="Arial" w:cs="Arial"/>
                <w:bCs/>
                <w:sz w:val="20"/>
                <w:szCs w:val="20"/>
              </w:rPr>
            </w:pPr>
            <w:r w:rsidRPr="009C78C7">
              <w:rPr>
                <w:rFonts w:ascii="Arial" w:hAnsi="Arial" w:cs="Arial"/>
                <w:bCs/>
                <w:sz w:val="20"/>
                <w:szCs w:val="20"/>
              </w:rPr>
              <w:t>不需要支援</w:t>
            </w:r>
          </w:p>
        </w:tc>
        <w:tc>
          <w:tcPr>
            <w:tcW w:w="1720" w:type="dxa"/>
            <w:shd w:val="clear" w:color="auto" w:fill="FFFFFF"/>
            <w:tcMar>
              <w:top w:w="30" w:type="dxa"/>
              <w:left w:w="30" w:type="dxa"/>
              <w:bottom w:w="30" w:type="dxa"/>
              <w:right w:w="30" w:type="dxa"/>
            </w:tcMar>
          </w:tcPr>
          <w:p w:rsidR="007C47F7" w:rsidRPr="009C78C7" w:rsidRDefault="007C47F7" w:rsidP="00901992">
            <w:pPr>
              <w:spacing w:line="320" w:lineRule="exact"/>
              <w:jc w:val="center"/>
              <w:rPr>
                <w:rFonts w:ascii="Arial" w:hAnsi="Arial" w:cs="Arial"/>
                <w:sz w:val="20"/>
                <w:szCs w:val="20"/>
              </w:rPr>
            </w:pPr>
            <w:r w:rsidRPr="009C78C7">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7C47F7" w:rsidRPr="009C78C7" w:rsidRDefault="007C47F7" w:rsidP="00901992">
            <w:pPr>
              <w:spacing w:line="320" w:lineRule="exact"/>
              <w:jc w:val="center"/>
              <w:rPr>
                <w:rFonts w:ascii="Arial" w:hAnsi="Arial" w:cs="Arial"/>
                <w:sz w:val="20"/>
                <w:szCs w:val="20"/>
              </w:rPr>
            </w:pPr>
            <w:r w:rsidRPr="009C78C7">
              <w:rPr>
                <w:rFonts w:ascii="Arial" w:hAnsi="Arial" w:cs="Arial" w:hint="eastAsia"/>
                <w:sz w:val="20"/>
                <w:szCs w:val="20"/>
              </w:rPr>
              <w:t>0.0</w:t>
            </w:r>
          </w:p>
        </w:tc>
      </w:tr>
      <w:tr w:rsidR="007C47F7" w:rsidRPr="00E34463" w:rsidTr="00901992">
        <w:trPr>
          <w:cantSplit/>
          <w:tblHeader/>
        </w:trPr>
        <w:tc>
          <w:tcPr>
            <w:tcW w:w="833" w:type="dxa"/>
            <w:vMerge/>
            <w:shd w:val="clear" w:color="auto" w:fill="FFFFFF"/>
            <w:tcMar>
              <w:top w:w="30" w:type="dxa"/>
              <w:left w:w="30" w:type="dxa"/>
              <w:bottom w:w="30" w:type="dxa"/>
              <w:right w:w="30" w:type="dxa"/>
            </w:tcMar>
          </w:tcPr>
          <w:p w:rsidR="007C47F7" w:rsidRPr="009C78C7" w:rsidRDefault="007C47F7"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C47F7" w:rsidRPr="009C78C7" w:rsidRDefault="007C47F7" w:rsidP="00901992">
            <w:pPr>
              <w:spacing w:line="320" w:lineRule="exact"/>
              <w:rPr>
                <w:rFonts w:ascii="Arial" w:hAnsi="Arial" w:cs="Arial"/>
                <w:sz w:val="20"/>
                <w:szCs w:val="20"/>
              </w:rPr>
            </w:pPr>
            <w:r w:rsidRPr="009C78C7">
              <w:rPr>
                <w:rFonts w:ascii="Arial" w:hAnsi="Arial" w:cs="Arial"/>
                <w:bCs/>
                <w:sz w:val="20"/>
                <w:szCs w:val="20"/>
              </w:rPr>
              <w:t>幫不到</w:t>
            </w:r>
          </w:p>
        </w:tc>
        <w:tc>
          <w:tcPr>
            <w:tcW w:w="1720" w:type="dxa"/>
            <w:shd w:val="clear" w:color="auto" w:fill="FFFFFF"/>
            <w:tcMar>
              <w:top w:w="30" w:type="dxa"/>
              <w:left w:w="30" w:type="dxa"/>
              <w:bottom w:w="30" w:type="dxa"/>
              <w:right w:w="30" w:type="dxa"/>
            </w:tcMar>
          </w:tcPr>
          <w:p w:rsidR="007C47F7" w:rsidRPr="009C78C7" w:rsidRDefault="007C47F7" w:rsidP="00901992">
            <w:pPr>
              <w:spacing w:line="320" w:lineRule="exact"/>
              <w:jc w:val="center"/>
              <w:rPr>
                <w:rFonts w:ascii="Arial" w:hAnsi="Arial" w:cs="Arial"/>
                <w:sz w:val="20"/>
                <w:szCs w:val="20"/>
              </w:rPr>
            </w:pPr>
            <w:r w:rsidRPr="009C78C7">
              <w:rPr>
                <w:rFonts w:ascii="Arial" w:hAnsi="Arial" w:cs="Arial" w:hint="eastAsia"/>
                <w:sz w:val="20"/>
                <w:szCs w:val="20"/>
              </w:rPr>
              <w:t>11</w:t>
            </w:r>
          </w:p>
        </w:tc>
        <w:tc>
          <w:tcPr>
            <w:tcW w:w="1718" w:type="dxa"/>
            <w:shd w:val="clear" w:color="auto" w:fill="FFFFFF"/>
            <w:tcMar>
              <w:top w:w="30" w:type="dxa"/>
              <w:left w:w="30" w:type="dxa"/>
              <w:bottom w:w="30" w:type="dxa"/>
              <w:right w:w="30" w:type="dxa"/>
            </w:tcMar>
          </w:tcPr>
          <w:p w:rsidR="007C47F7" w:rsidRPr="009C78C7" w:rsidRDefault="007C47F7" w:rsidP="00901992">
            <w:pPr>
              <w:spacing w:line="320" w:lineRule="exact"/>
              <w:jc w:val="center"/>
              <w:rPr>
                <w:rFonts w:ascii="Arial" w:hAnsi="Arial" w:cs="Arial"/>
                <w:sz w:val="20"/>
                <w:szCs w:val="20"/>
              </w:rPr>
            </w:pPr>
            <w:r w:rsidRPr="009C78C7">
              <w:rPr>
                <w:rFonts w:ascii="Arial" w:hAnsi="Arial" w:cs="Arial" w:hint="eastAsia"/>
                <w:sz w:val="20"/>
                <w:szCs w:val="20"/>
              </w:rPr>
              <w:t>44.0</w:t>
            </w:r>
          </w:p>
        </w:tc>
      </w:tr>
    </w:tbl>
    <w:p w:rsidR="006F7A37" w:rsidRDefault="006F7A37" w:rsidP="003A5319">
      <w:pPr>
        <w:pStyle w:val="a4"/>
        <w:ind w:leftChars="0"/>
        <w:rPr>
          <w:lang w:eastAsia="zh-HK"/>
        </w:rPr>
      </w:pPr>
    </w:p>
    <w:p w:rsidR="001E785B" w:rsidRDefault="001E785B" w:rsidP="001E785B">
      <w:pPr>
        <w:ind w:leftChars="200" w:left="480"/>
      </w:pPr>
      <w:r w:rsidRPr="001E785B">
        <w:t>表</w:t>
      </w:r>
      <w:r w:rsidRPr="001E785B">
        <w:rPr>
          <w:lang w:eastAsia="zh-HK"/>
        </w:rPr>
        <w:t>四十</w:t>
      </w:r>
      <w:r w:rsidRPr="001E785B">
        <w:rPr>
          <w:rFonts w:hint="eastAsia"/>
          <w:lang w:eastAsia="zh-HK"/>
        </w:rPr>
        <w:t>九</w:t>
      </w:r>
      <w:r>
        <w:rPr>
          <w:lang w:eastAsia="zh-HK"/>
        </w:rPr>
        <w:t>：</w:t>
      </w:r>
      <w:r w:rsidRPr="001E785B">
        <w:t>你在調查前</w:t>
      </w:r>
      <w:r w:rsidRPr="001E785B">
        <w:t>12</w:t>
      </w:r>
      <w:r w:rsidRPr="001E785B">
        <w:t>個月有做促進健康或預防疾病的事</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1E785B" w:rsidRPr="0058178B" w:rsidTr="00901992">
        <w:trPr>
          <w:cantSplit/>
          <w:tblHeader/>
        </w:trPr>
        <w:tc>
          <w:tcPr>
            <w:tcW w:w="2393" w:type="dxa"/>
            <w:gridSpan w:val="2"/>
            <w:shd w:val="clear" w:color="auto" w:fill="FFFFFF"/>
            <w:tcMar>
              <w:top w:w="30" w:type="dxa"/>
              <w:left w:w="30" w:type="dxa"/>
              <w:bottom w:w="30" w:type="dxa"/>
              <w:right w:w="30" w:type="dxa"/>
            </w:tcMar>
            <w:vAlign w:val="center"/>
          </w:tcPr>
          <w:p w:rsidR="001E785B" w:rsidRPr="00E666A9" w:rsidRDefault="001E785B" w:rsidP="00901992">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1E785B" w:rsidRPr="00E666A9" w:rsidRDefault="001E785B" w:rsidP="00901992">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1E785B" w:rsidRPr="00E666A9" w:rsidRDefault="001E785B" w:rsidP="00901992">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1E785B" w:rsidRPr="00E666A9" w:rsidRDefault="001E785B" w:rsidP="00901992">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1E785B" w:rsidRPr="00E666A9" w:rsidRDefault="001E785B" w:rsidP="00901992">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1E785B" w:rsidRPr="0058178B" w:rsidTr="00901992">
        <w:trPr>
          <w:cantSplit/>
          <w:tblHeader/>
        </w:trPr>
        <w:tc>
          <w:tcPr>
            <w:tcW w:w="833" w:type="dxa"/>
            <w:vMerge w:val="restart"/>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r>
              <w:rPr>
                <w:rFonts w:ascii="Arial" w:hAnsi="Arial" w:cs="Arial"/>
                <w:sz w:val="18"/>
                <w:szCs w:val="18"/>
              </w:rPr>
              <w:t>有做些事</w:t>
            </w:r>
          </w:p>
        </w:tc>
        <w:tc>
          <w:tcPr>
            <w:tcW w:w="101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29</w:t>
            </w:r>
          </w:p>
        </w:tc>
        <w:tc>
          <w:tcPr>
            <w:tcW w:w="1009"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28.7</w:t>
            </w:r>
          </w:p>
        </w:tc>
        <w:tc>
          <w:tcPr>
            <w:tcW w:w="140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31.5</w:t>
            </w:r>
          </w:p>
        </w:tc>
        <w:tc>
          <w:tcPr>
            <w:tcW w:w="1701"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31.5</w:t>
            </w:r>
          </w:p>
        </w:tc>
      </w:tr>
      <w:tr w:rsidR="001E785B" w:rsidRPr="0058178B" w:rsidTr="00901992">
        <w:trPr>
          <w:cantSplit/>
          <w:tblHeader/>
        </w:trPr>
        <w:tc>
          <w:tcPr>
            <w:tcW w:w="833" w:type="dxa"/>
            <w:vMerge/>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r>
              <w:rPr>
                <w:rFonts w:ascii="Arial" w:hAnsi="Arial" w:cs="Arial"/>
                <w:sz w:val="18"/>
                <w:szCs w:val="18"/>
              </w:rPr>
              <w:t>沒有做任何事</w:t>
            </w:r>
          </w:p>
        </w:tc>
        <w:tc>
          <w:tcPr>
            <w:tcW w:w="101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30</w:t>
            </w:r>
          </w:p>
        </w:tc>
        <w:tc>
          <w:tcPr>
            <w:tcW w:w="1009"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29.7</w:t>
            </w:r>
          </w:p>
        </w:tc>
        <w:tc>
          <w:tcPr>
            <w:tcW w:w="140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32.6</w:t>
            </w:r>
          </w:p>
        </w:tc>
        <w:tc>
          <w:tcPr>
            <w:tcW w:w="1701"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64.1</w:t>
            </w:r>
          </w:p>
        </w:tc>
      </w:tr>
      <w:tr w:rsidR="001E785B" w:rsidRPr="0058178B" w:rsidTr="00901992">
        <w:trPr>
          <w:cantSplit/>
          <w:tblHeader/>
        </w:trPr>
        <w:tc>
          <w:tcPr>
            <w:tcW w:w="833" w:type="dxa"/>
            <w:vMerge/>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r>
              <w:rPr>
                <w:rFonts w:ascii="Arial" w:hAnsi="Arial" w:cs="Arial"/>
                <w:sz w:val="18"/>
                <w:szCs w:val="18"/>
              </w:rPr>
              <w:t>其他</w:t>
            </w:r>
          </w:p>
        </w:tc>
        <w:tc>
          <w:tcPr>
            <w:tcW w:w="101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33</w:t>
            </w:r>
          </w:p>
        </w:tc>
        <w:tc>
          <w:tcPr>
            <w:tcW w:w="1009"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32.7</w:t>
            </w:r>
          </w:p>
        </w:tc>
        <w:tc>
          <w:tcPr>
            <w:tcW w:w="140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35.9</w:t>
            </w:r>
          </w:p>
        </w:tc>
        <w:tc>
          <w:tcPr>
            <w:tcW w:w="1701" w:type="dxa"/>
            <w:shd w:val="clear" w:color="auto" w:fill="FFFFFF"/>
            <w:tcMar>
              <w:top w:w="30" w:type="dxa"/>
              <w:left w:w="30" w:type="dxa"/>
              <w:bottom w:w="30" w:type="dxa"/>
              <w:right w:w="30" w:type="dxa"/>
            </w:tcMar>
            <w:vAlign w:val="center"/>
          </w:tcPr>
          <w:p w:rsidR="001E785B" w:rsidRPr="00E666A9" w:rsidRDefault="001E785B" w:rsidP="00901992">
            <w:pPr>
              <w:spacing w:line="320" w:lineRule="exact"/>
              <w:jc w:val="center"/>
              <w:rPr>
                <w:sz w:val="20"/>
                <w:szCs w:val="20"/>
              </w:rPr>
            </w:pPr>
            <w:r>
              <w:rPr>
                <w:rFonts w:hint="eastAsia"/>
                <w:sz w:val="20"/>
                <w:szCs w:val="20"/>
              </w:rPr>
              <w:t>100.0</w:t>
            </w:r>
          </w:p>
        </w:tc>
      </w:tr>
      <w:tr w:rsidR="001E785B" w:rsidRPr="0058178B" w:rsidTr="00901992">
        <w:trPr>
          <w:cantSplit/>
          <w:tblHeader/>
        </w:trPr>
        <w:tc>
          <w:tcPr>
            <w:tcW w:w="833" w:type="dxa"/>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1E785B" w:rsidRDefault="001E785B" w:rsidP="00901992">
            <w:pPr>
              <w:spacing w:line="320" w:lineRule="exact"/>
              <w:rPr>
                <w:rFonts w:ascii="Arial" w:hAnsi="Arial" w:cs="Arial"/>
                <w:sz w:val="18"/>
                <w:szCs w:val="18"/>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1E785B" w:rsidRDefault="001E785B" w:rsidP="00901992">
            <w:pPr>
              <w:spacing w:line="320" w:lineRule="exact"/>
              <w:jc w:val="center"/>
              <w:rPr>
                <w:rFonts w:ascii="Arial" w:hAnsi="Arial" w:cs="Arial"/>
                <w:sz w:val="20"/>
                <w:szCs w:val="20"/>
              </w:rPr>
            </w:pPr>
            <w:r>
              <w:rPr>
                <w:rFonts w:ascii="Arial" w:hAnsi="Arial" w:cs="Arial" w:hint="eastAsia"/>
                <w:sz w:val="20"/>
                <w:szCs w:val="20"/>
              </w:rPr>
              <w:t>92</w:t>
            </w:r>
          </w:p>
        </w:tc>
        <w:tc>
          <w:tcPr>
            <w:tcW w:w="1009" w:type="dxa"/>
            <w:shd w:val="clear" w:color="auto" w:fill="FFFFFF"/>
            <w:tcMar>
              <w:top w:w="30" w:type="dxa"/>
              <w:left w:w="30" w:type="dxa"/>
              <w:bottom w:w="30" w:type="dxa"/>
              <w:right w:w="30" w:type="dxa"/>
            </w:tcMar>
          </w:tcPr>
          <w:p w:rsidR="001E785B" w:rsidRDefault="001E785B" w:rsidP="00901992">
            <w:pPr>
              <w:spacing w:line="320" w:lineRule="exact"/>
              <w:jc w:val="center"/>
              <w:rPr>
                <w:rFonts w:ascii="Arial" w:hAnsi="Arial" w:cs="Arial"/>
                <w:sz w:val="20"/>
                <w:szCs w:val="20"/>
              </w:rPr>
            </w:pPr>
            <w:r>
              <w:rPr>
                <w:rFonts w:ascii="Arial" w:hAnsi="Arial" w:cs="Arial" w:hint="eastAsia"/>
                <w:sz w:val="20"/>
                <w:szCs w:val="20"/>
              </w:rPr>
              <w:t>91.1</w:t>
            </w:r>
          </w:p>
        </w:tc>
        <w:tc>
          <w:tcPr>
            <w:tcW w:w="140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100.0</w:t>
            </w:r>
          </w:p>
        </w:tc>
        <w:tc>
          <w:tcPr>
            <w:tcW w:w="1701" w:type="dxa"/>
            <w:shd w:val="clear" w:color="auto" w:fill="FFFFFF"/>
            <w:tcMar>
              <w:top w:w="30" w:type="dxa"/>
              <w:left w:w="30" w:type="dxa"/>
              <w:bottom w:w="30" w:type="dxa"/>
              <w:right w:w="30" w:type="dxa"/>
            </w:tcMar>
            <w:vAlign w:val="center"/>
          </w:tcPr>
          <w:p w:rsidR="001E785B" w:rsidRPr="00E666A9" w:rsidRDefault="001E785B" w:rsidP="00901992">
            <w:pPr>
              <w:spacing w:line="320" w:lineRule="exact"/>
              <w:jc w:val="center"/>
              <w:rPr>
                <w:sz w:val="20"/>
                <w:szCs w:val="20"/>
              </w:rPr>
            </w:pPr>
          </w:p>
        </w:tc>
      </w:tr>
      <w:tr w:rsidR="001E785B" w:rsidRPr="0058178B" w:rsidTr="00901992">
        <w:trPr>
          <w:cantSplit/>
          <w:tblHeader/>
        </w:trPr>
        <w:tc>
          <w:tcPr>
            <w:tcW w:w="833" w:type="dxa"/>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9</w:t>
            </w:r>
          </w:p>
        </w:tc>
        <w:tc>
          <w:tcPr>
            <w:tcW w:w="1009"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Pr>
                <w:rFonts w:ascii="Arial" w:hAnsi="Arial" w:cs="Arial" w:hint="eastAsia"/>
                <w:sz w:val="20"/>
                <w:szCs w:val="20"/>
              </w:rPr>
              <w:t>8.9</w:t>
            </w:r>
          </w:p>
        </w:tc>
        <w:tc>
          <w:tcPr>
            <w:tcW w:w="1400" w:type="dxa"/>
            <w:shd w:val="clear" w:color="auto" w:fill="FFFFFF"/>
            <w:tcMar>
              <w:top w:w="30" w:type="dxa"/>
              <w:left w:w="30" w:type="dxa"/>
              <w:bottom w:w="30" w:type="dxa"/>
              <w:right w:w="30" w:type="dxa"/>
            </w:tcMar>
            <w:vAlign w:val="center"/>
          </w:tcPr>
          <w:p w:rsidR="001E785B" w:rsidRPr="00E666A9" w:rsidRDefault="001E785B"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1E785B" w:rsidRPr="00E666A9" w:rsidRDefault="001E785B" w:rsidP="00901992">
            <w:pPr>
              <w:spacing w:line="320" w:lineRule="exact"/>
              <w:jc w:val="center"/>
              <w:rPr>
                <w:sz w:val="20"/>
                <w:szCs w:val="20"/>
              </w:rPr>
            </w:pPr>
          </w:p>
        </w:tc>
      </w:tr>
      <w:tr w:rsidR="001E785B" w:rsidRPr="0058178B" w:rsidTr="00901992">
        <w:trPr>
          <w:cantSplit/>
        </w:trPr>
        <w:tc>
          <w:tcPr>
            <w:tcW w:w="2393" w:type="dxa"/>
            <w:gridSpan w:val="2"/>
            <w:shd w:val="clear" w:color="auto" w:fill="FFFFFF"/>
            <w:tcMar>
              <w:top w:w="30" w:type="dxa"/>
              <w:left w:w="30" w:type="dxa"/>
              <w:bottom w:w="30" w:type="dxa"/>
              <w:right w:w="30" w:type="dxa"/>
            </w:tcMar>
          </w:tcPr>
          <w:p w:rsidR="001E785B" w:rsidRPr="00E666A9" w:rsidRDefault="001E785B"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1E785B" w:rsidRPr="00E666A9" w:rsidRDefault="001E785B"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1E785B" w:rsidRPr="00E666A9" w:rsidRDefault="001E785B"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1E785B" w:rsidRPr="00E666A9" w:rsidRDefault="001E785B" w:rsidP="00901992">
            <w:pPr>
              <w:spacing w:line="320" w:lineRule="exact"/>
              <w:jc w:val="center"/>
              <w:rPr>
                <w:sz w:val="20"/>
                <w:szCs w:val="20"/>
              </w:rPr>
            </w:pPr>
          </w:p>
        </w:tc>
      </w:tr>
    </w:tbl>
    <w:p w:rsidR="001E785B" w:rsidRDefault="001E785B" w:rsidP="001E785B">
      <w:pPr>
        <w:ind w:leftChars="200" w:left="480"/>
      </w:pPr>
    </w:p>
    <w:p w:rsidR="001E785B" w:rsidRDefault="001E785B" w:rsidP="001E785B">
      <w:pPr>
        <w:ind w:leftChars="200" w:left="480"/>
      </w:pPr>
      <w:r w:rsidRPr="001E785B">
        <w:t>表</w:t>
      </w:r>
      <w:r w:rsidRPr="001E785B">
        <w:rPr>
          <w:rFonts w:hint="eastAsia"/>
          <w:lang w:eastAsia="zh-HK"/>
        </w:rPr>
        <w:t>五十</w:t>
      </w:r>
      <w:r>
        <w:rPr>
          <w:lang w:eastAsia="zh-HK"/>
        </w:rPr>
        <w:t>：</w:t>
      </w:r>
      <w:r w:rsidRPr="001E785B">
        <w:rPr>
          <w:rFonts w:ascii="Arial" w:hAnsi="Arial" w:cs="Arial"/>
          <w:bCs/>
        </w:rPr>
        <w:t>有做促進健康或預防疾病的事</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1E785B" w:rsidRPr="00E34463" w:rsidTr="00901992">
        <w:trPr>
          <w:cantSplit/>
          <w:tblHeader/>
        </w:trPr>
        <w:tc>
          <w:tcPr>
            <w:tcW w:w="4075" w:type="dxa"/>
            <w:gridSpan w:val="2"/>
            <w:shd w:val="clear" w:color="auto" w:fill="FFFFFF"/>
            <w:tcMar>
              <w:top w:w="30" w:type="dxa"/>
              <w:left w:w="30" w:type="dxa"/>
              <w:bottom w:w="30" w:type="dxa"/>
              <w:right w:w="30" w:type="dxa"/>
            </w:tcMar>
            <w:vAlign w:val="center"/>
          </w:tcPr>
          <w:p w:rsidR="001E785B" w:rsidRPr="001E785B" w:rsidRDefault="001E785B" w:rsidP="00901992">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百分比</w:t>
            </w:r>
          </w:p>
        </w:tc>
      </w:tr>
      <w:tr w:rsidR="001E785B" w:rsidRPr="00E34463" w:rsidTr="00901992">
        <w:trPr>
          <w:cantSplit/>
          <w:tblHeader/>
        </w:trPr>
        <w:tc>
          <w:tcPr>
            <w:tcW w:w="833" w:type="dxa"/>
            <w:vMerge w:val="restart"/>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r w:rsidRPr="001E785B">
              <w:rPr>
                <w:rFonts w:ascii="Arial" w:hAnsi="Arial" w:cs="Arial"/>
                <w:bCs/>
                <w:sz w:val="20"/>
                <w:szCs w:val="20"/>
              </w:rPr>
              <w:t>做運動</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36</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35.6</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tabs>
                <w:tab w:val="left" w:pos="888"/>
              </w:tabs>
              <w:spacing w:line="320" w:lineRule="exact"/>
              <w:rPr>
                <w:rFonts w:ascii="Arial" w:hAnsi="Arial" w:cs="Arial"/>
                <w:bCs/>
                <w:sz w:val="20"/>
                <w:szCs w:val="20"/>
              </w:rPr>
            </w:pPr>
            <w:r w:rsidRPr="001E785B">
              <w:rPr>
                <w:rFonts w:ascii="Arial" w:hAnsi="Arial" w:cs="Arial"/>
                <w:bCs/>
                <w:sz w:val="20"/>
                <w:szCs w:val="20"/>
              </w:rPr>
              <w:t>多吃些健康的食物</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41</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40.6</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r w:rsidRPr="001E785B">
              <w:rPr>
                <w:rFonts w:ascii="Arial" w:hAnsi="Arial" w:cs="Arial"/>
                <w:bCs/>
                <w:sz w:val="20"/>
                <w:szCs w:val="20"/>
              </w:rPr>
              <w:t>多些休息或睡眠</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22</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21.8</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bCs/>
                <w:sz w:val="20"/>
                <w:szCs w:val="20"/>
              </w:rPr>
            </w:pPr>
            <w:r w:rsidRPr="001E785B">
              <w:rPr>
                <w:rFonts w:ascii="Arial" w:hAnsi="Arial" w:cs="Arial"/>
                <w:bCs/>
                <w:sz w:val="20"/>
                <w:szCs w:val="20"/>
              </w:rPr>
              <w:t>注重個人衛生</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28</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27.7</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bCs/>
                <w:sz w:val="20"/>
                <w:szCs w:val="20"/>
              </w:rPr>
            </w:pPr>
            <w:r w:rsidRPr="001E785B">
              <w:rPr>
                <w:rFonts w:ascii="Arial" w:hAnsi="Arial" w:cs="Arial"/>
                <w:bCs/>
                <w:sz w:val="20"/>
                <w:szCs w:val="20"/>
              </w:rPr>
              <w:t>生活有規律</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23</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22.8</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bCs/>
                <w:sz w:val="20"/>
                <w:szCs w:val="20"/>
              </w:rPr>
            </w:pPr>
            <w:proofErr w:type="gramStart"/>
            <w:r w:rsidRPr="001E785B">
              <w:rPr>
                <w:rFonts w:ascii="Arial" w:hAnsi="Arial" w:cs="Arial"/>
                <w:bCs/>
                <w:sz w:val="20"/>
                <w:szCs w:val="20"/>
              </w:rPr>
              <w:t>食少些某</w:t>
            </w:r>
            <w:proofErr w:type="gramEnd"/>
            <w:r w:rsidRPr="001E785B">
              <w:rPr>
                <w:rFonts w:ascii="Arial" w:hAnsi="Arial" w:cs="Arial"/>
                <w:bCs/>
                <w:sz w:val="20"/>
                <w:szCs w:val="20"/>
              </w:rPr>
              <w:t>類食物（如煎炸及高脂肪的食物）</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34</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33.7</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bCs/>
                <w:sz w:val="20"/>
                <w:szCs w:val="20"/>
              </w:rPr>
            </w:pPr>
            <w:r w:rsidRPr="001E785B">
              <w:rPr>
                <w:rFonts w:ascii="Arial" w:hAnsi="Arial" w:cs="Arial"/>
                <w:bCs/>
                <w:sz w:val="20"/>
                <w:szCs w:val="20"/>
              </w:rPr>
              <w:t>身體檢查</w:t>
            </w:r>
            <w:r w:rsidRPr="001E785B">
              <w:rPr>
                <w:rFonts w:ascii="Arial" w:hAnsi="Arial" w:cs="Arial"/>
                <w:bCs/>
                <w:sz w:val="20"/>
                <w:szCs w:val="20"/>
              </w:rPr>
              <w:t>/</w:t>
            </w:r>
            <w:proofErr w:type="gramStart"/>
            <w:r w:rsidRPr="001E785B">
              <w:rPr>
                <w:rFonts w:ascii="Arial" w:hAnsi="Arial" w:cs="Arial"/>
                <w:bCs/>
                <w:sz w:val="20"/>
                <w:szCs w:val="20"/>
              </w:rPr>
              <w:t>驗身</w:t>
            </w:r>
            <w:proofErr w:type="gramEnd"/>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6</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5.9</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1E785B">
            <w:pPr>
              <w:spacing w:line="320" w:lineRule="exact"/>
              <w:rPr>
                <w:rFonts w:ascii="Arial" w:hAnsi="Arial" w:cs="Arial"/>
                <w:bCs/>
                <w:sz w:val="20"/>
                <w:szCs w:val="20"/>
              </w:rPr>
            </w:pPr>
            <w:r w:rsidRPr="001E785B">
              <w:rPr>
                <w:rFonts w:ascii="Arial" w:hAnsi="Arial" w:cs="Arial"/>
                <w:bCs/>
                <w:sz w:val="20"/>
                <w:szCs w:val="20"/>
              </w:rPr>
              <w:t>服食補品</w:t>
            </w:r>
            <w:r w:rsidRPr="001E785B">
              <w:rPr>
                <w:rFonts w:ascii="Arial" w:hAnsi="Arial" w:cs="Arial"/>
                <w:bCs/>
                <w:sz w:val="20"/>
                <w:szCs w:val="20"/>
              </w:rPr>
              <w:t>/</w:t>
            </w:r>
            <w:r w:rsidRPr="001E785B">
              <w:rPr>
                <w:rFonts w:ascii="Arial" w:hAnsi="Arial" w:cs="Arial"/>
                <w:bCs/>
                <w:sz w:val="20"/>
                <w:szCs w:val="20"/>
              </w:rPr>
              <w:t>維他命</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6</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5.9</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bCs/>
                <w:sz w:val="20"/>
                <w:szCs w:val="20"/>
              </w:rPr>
            </w:pPr>
            <w:r w:rsidRPr="001E785B">
              <w:rPr>
                <w:rFonts w:ascii="Arial" w:hAnsi="Arial" w:cs="Arial"/>
                <w:bCs/>
                <w:sz w:val="20"/>
                <w:szCs w:val="20"/>
              </w:rPr>
              <w:t>做些事去減輕精神壓力</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9</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8.9</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1E785B">
            <w:pPr>
              <w:tabs>
                <w:tab w:val="left" w:pos="1035"/>
              </w:tabs>
              <w:spacing w:line="320" w:lineRule="exact"/>
              <w:rPr>
                <w:rFonts w:ascii="Arial" w:hAnsi="Arial" w:cs="Arial"/>
                <w:bCs/>
                <w:sz w:val="20"/>
                <w:szCs w:val="20"/>
              </w:rPr>
            </w:pPr>
            <w:r w:rsidRPr="001E785B">
              <w:rPr>
                <w:rFonts w:ascii="Arial" w:hAnsi="Arial" w:cs="Arial"/>
                <w:bCs/>
                <w:sz w:val="20"/>
                <w:szCs w:val="20"/>
              </w:rPr>
              <w:t>減少吸煙</w:t>
            </w:r>
            <w:r w:rsidRPr="001E785B">
              <w:rPr>
                <w:rFonts w:ascii="Arial" w:hAnsi="Arial" w:cs="Arial"/>
                <w:bCs/>
                <w:sz w:val="20"/>
                <w:szCs w:val="20"/>
              </w:rPr>
              <w:t>/</w:t>
            </w:r>
            <w:r w:rsidRPr="001E785B">
              <w:rPr>
                <w:rFonts w:ascii="Arial" w:hAnsi="Arial" w:cs="Arial"/>
                <w:bCs/>
                <w:sz w:val="20"/>
                <w:szCs w:val="20"/>
              </w:rPr>
              <w:t>戒煙</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3.0</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1E785B" w:rsidRDefault="001E785B" w:rsidP="00901992">
            <w:pPr>
              <w:spacing w:line="320" w:lineRule="exact"/>
              <w:rPr>
                <w:rFonts w:ascii="Arial" w:hAnsi="Arial" w:cs="Arial"/>
                <w:bCs/>
                <w:sz w:val="20"/>
                <w:szCs w:val="20"/>
              </w:rPr>
            </w:pPr>
            <w:r w:rsidRPr="001E785B">
              <w:rPr>
                <w:rFonts w:ascii="Arial" w:hAnsi="Arial" w:cs="Arial"/>
                <w:bCs/>
                <w:sz w:val="20"/>
                <w:szCs w:val="20"/>
              </w:rPr>
              <w:t>減少飲酒</w:t>
            </w:r>
            <w:r w:rsidRPr="001E785B">
              <w:rPr>
                <w:rFonts w:ascii="Arial" w:hAnsi="Arial" w:cs="Arial"/>
                <w:bCs/>
                <w:sz w:val="20"/>
                <w:szCs w:val="20"/>
              </w:rPr>
              <w:t>/</w:t>
            </w:r>
            <w:r w:rsidRPr="001E785B">
              <w:rPr>
                <w:rFonts w:ascii="Arial" w:hAnsi="Arial" w:cs="Arial"/>
                <w:bCs/>
                <w:sz w:val="20"/>
                <w:szCs w:val="20"/>
              </w:rPr>
              <w:t>戒酒</w:t>
            </w:r>
          </w:p>
        </w:tc>
        <w:tc>
          <w:tcPr>
            <w:tcW w:w="1720"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5</w:t>
            </w:r>
          </w:p>
        </w:tc>
        <w:tc>
          <w:tcPr>
            <w:tcW w:w="1718" w:type="dxa"/>
            <w:shd w:val="clear" w:color="auto" w:fill="FFFFFF"/>
            <w:tcMar>
              <w:top w:w="30" w:type="dxa"/>
              <w:left w:w="30" w:type="dxa"/>
              <w:bottom w:w="30" w:type="dxa"/>
              <w:right w:w="30" w:type="dxa"/>
            </w:tcMar>
          </w:tcPr>
          <w:p w:rsidR="001E785B" w:rsidRPr="001E785B" w:rsidRDefault="001E785B" w:rsidP="00901992">
            <w:pPr>
              <w:spacing w:line="320" w:lineRule="exact"/>
              <w:jc w:val="center"/>
              <w:rPr>
                <w:rFonts w:ascii="Arial" w:hAnsi="Arial" w:cs="Arial"/>
                <w:sz w:val="20"/>
                <w:szCs w:val="20"/>
              </w:rPr>
            </w:pPr>
            <w:r w:rsidRPr="001E785B">
              <w:rPr>
                <w:rFonts w:ascii="Arial" w:hAnsi="Arial" w:cs="Arial" w:hint="eastAsia"/>
                <w:sz w:val="20"/>
                <w:szCs w:val="20"/>
              </w:rPr>
              <w:t>5.0</w:t>
            </w:r>
          </w:p>
        </w:tc>
      </w:tr>
    </w:tbl>
    <w:p w:rsidR="001E785B" w:rsidRPr="001E785B" w:rsidRDefault="001E785B" w:rsidP="001E785B">
      <w:pPr>
        <w:ind w:leftChars="200" w:left="480"/>
      </w:pPr>
    </w:p>
    <w:p w:rsidR="001E785B" w:rsidRPr="000C306B" w:rsidRDefault="001E785B" w:rsidP="001E785B">
      <w:pPr>
        <w:ind w:leftChars="200" w:left="480"/>
        <w:rPr>
          <w:bCs/>
          <w:lang w:eastAsia="zh-HK"/>
        </w:rPr>
      </w:pPr>
      <w:r w:rsidRPr="001E785B">
        <w:t>表</w:t>
      </w:r>
      <w:r w:rsidRPr="001E785B">
        <w:rPr>
          <w:rFonts w:hint="eastAsia"/>
          <w:lang w:eastAsia="zh-HK"/>
        </w:rPr>
        <w:t>五十一</w:t>
      </w:r>
      <w:r>
        <w:rPr>
          <w:lang w:eastAsia="zh-HK"/>
        </w:rPr>
        <w:t>：</w:t>
      </w:r>
      <w:r w:rsidRPr="001E785B">
        <w:rPr>
          <w:rFonts w:ascii="Arial" w:hAnsi="Arial" w:cs="Arial"/>
          <w:bCs/>
        </w:rPr>
        <w:t>沒有做促進健康或預防疾病的事的困難是</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1E785B" w:rsidRPr="00E34463" w:rsidTr="00901992">
        <w:trPr>
          <w:cantSplit/>
          <w:tblHeader/>
        </w:trPr>
        <w:tc>
          <w:tcPr>
            <w:tcW w:w="4075" w:type="dxa"/>
            <w:gridSpan w:val="2"/>
            <w:shd w:val="clear" w:color="auto" w:fill="FFFFFF"/>
            <w:tcMar>
              <w:top w:w="30" w:type="dxa"/>
              <w:left w:w="30" w:type="dxa"/>
              <w:bottom w:w="30" w:type="dxa"/>
              <w:right w:w="30" w:type="dxa"/>
            </w:tcMar>
            <w:vAlign w:val="center"/>
          </w:tcPr>
          <w:p w:rsidR="001E785B" w:rsidRPr="00FF4FE6" w:rsidRDefault="001E785B" w:rsidP="00901992">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1E785B" w:rsidRPr="00FF4FE6" w:rsidRDefault="001E785B" w:rsidP="00901992">
            <w:pPr>
              <w:spacing w:line="320" w:lineRule="exact"/>
              <w:jc w:val="center"/>
              <w:rPr>
                <w:rFonts w:ascii="Arial" w:hAnsi="Arial" w:cs="Arial"/>
                <w:sz w:val="20"/>
                <w:szCs w:val="20"/>
              </w:rPr>
            </w:pPr>
            <w:r w:rsidRPr="00FF4FE6">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1E785B" w:rsidRPr="00FF4FE6" w:rsidRDefault="001E785B" w:rsidP="00901992">
            <w:pPr>
              <w:spacing w:line="320" w:lineRule="exact"/>
              <w:jc w:val="center"/>
              <w:rPr>
                <w:rFonts w:ascii="Arial" w:hAnsi="Arial" w:cs="Arial"/>
                <w:sz w:val="20"/>
                <w:szCs w:val="20"/>
              </w:rPr>
            </w:pPr>
            <w:r w:rsidRPr="00FF4FE6">
              <w:rPr>
                <w:rFonts w:ascii="Arial" w:hAnsi="Arial" w:cs="Arial" w:hint="eastAsia"/>
                <w:sz w:val="20"/>
                <w:szCs w:val="20"/>
              </w:rPr>
              <w:t>百分比</w:t>
            </w:r>
          </w:p>
        </w:tc>
      </w:tr>
      <w:tr w:rsidR="001E785B" w:rsidRPr="00E34463" w:rsidTr="00901992">
        <w:trPr>
          <w:cantSplit/>
          <w:tblHeader/>
        </w:trPr>
        <w:tc>
          <w:tcPr>
            <w:tcW w:w="833" w:type="dxa"/>
            <w:vMerge w:val="restart"/>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r w:rsidRPr="00FF4FE6">
              <w:rPr>
                <w:rFonts w:ascii="Arial" w:hAnsi="Arial" w:cs="Arial"/>
                <w:bCs/>
                <w:sz w:val="20"/>
                <w:szCs w:val="20"/>
              </w:rPr>
              <w:t>沒有時間</w:t>
            </w:r>
            <w:r w:rsidRPr="00FF4FE6">
              <w:rPr>
                <w:rFonts w:ascii="Arial" w:hAnsi="Arial" w:cs="Arial"/>
                <w:bCs/>
                <w:sz w:val="20"/>
                <w:szCs w:val="20"/>
              </w:rPr>
              <w:t>/</w:t>
            </w:r>
            <w:r w:rsidRPr="00FF4FE6">
              <w:rPr>
                <w:rFonts w:ascii="Arial" w:hAnsi="Arial" w:cs="Arial"/>
                <w:bCs/>
                <w:sz w:val="20"/>
                <w:szCs w:val="20"/>
              </w:rPr>
              <w:t>太忙</w:t>
            </w:r>
          </w:p>
        </w:tc>
        <w:tc>
          <w:tcPr>
            <w:tcW w:w="1720"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24</w:t>
            </w:r>
          </w:p>
        </w:tc>
        <w:tc>
          <w:tcPr>
            <w:tcW w:w="1718"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23.8</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FF4FE6" w:rsidRDefault="001E785B" w:rsidP="00901992">
            <w:pPr>
              <w:tabs>
                <w:tab w:val="left" w:pos="888"/>
              </w:tabs>
              <w:spacing w:line="320" w:lineRule="exact"/>
              <w:rPr>
                <w:rFonts w:ascii="Arial" w:hAnsi="Arial" w:cs="Arial"/>
                <w:bCs/>
                <w:sz w:val="20"/>
                <w:szCs w:val="20"/>
              </w:rPr>
            </w:pPr>
            <w:r w:rsidRPr="00FF4FE6">
              <w:rPr>
                <w:rFonts w:ascii="Arial" w:hAnsi="Arial" w:cs="Arial"/>
                <w:bCs/>
                <w:sz w:val="20"/>
                <w:szCs w:val="20"/>
              </w:rPr>
              <w:t>身體狀況不方便</w:t>
            </w:r>
            <w:r w:rsidRPr="00FF4FE6">
              <w:rPr>
                <w:rFonts w:ascii="Arial" w:hAnsi="Arial" w:cs="Arial"/>
                <w:bCs/>
                <w:sz w:val="20"/>
                <w:szCs w:val="20"/>
              </w:rPr>
              <w:t>/</w:t>
            </w:r>
            <w:r w:rsidRPr="00FF4FE6">
              <w:rPr>
                <w:rFonts w:ascii="Arial" w:hAnsi="Arial" w:cs="Arial"/>
                <w:bCs/>
                <w:sz w:val="20"/>
                <w:szCs w:val="20"/>
              </w:rPr>
              <w:t>有病</w:t>
            </w:r>
            <w:r w:rsidRPr="00FF4FE6">
              <w:rPr>
                <w:rFonts w:ascii="Arial" w:hAnsi="Arial" w:cs="Arial"/>
                <w:bCs/>
                <w:sz w:val="20"/>
                <w:szCs w:val="20"/>
              </w:rPr>
              <w:t>/</w:t>
            </w:r>
            <w:r w:rsidRPr="00FF4FE6">
              <w:rPr>
                <w:rFonts w:ascii="Arial" w:hAnsi="Arial" w:cs="Arial"/>
                <w:bCs/>
                <w:sz w:val="20"/>
                <w:szCs w:val="20"/>
              </w:rPr>
              <w:t>疲倦</w:t>
            </w:r>
          </w:p>
        </w:tc>
        <w:tc>
          <w:tcPr>
            <w:tcW w:w="1720"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13</w:t>
            </w:r>
          </w:p>
        </w:tc>
        <w:tc>
          <w:tcPr>
            <w:tcW w:w="1718"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12.9</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r w:rsidRPr="00FF4FE6">
              <w:rPr>
                <w:rFonts w:ascii="Arial" w:hAnsi="Arial" w:cs="Arial"/>
                <w:bCs/>
                <w:sz w:val="20"/>
                <w:szCs w:val="20"/>
              </w:rPr>
              <w:t>沒有恆心</w:t>
            </w:r>
          </w:p>
        </w:tc>
        <w:tc>
          <w:tcPr>
            <w:tcW w:w="1720"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17</w:t>
            </w:r>
          </w:p>
        </w:tc>
        <w:tc>
          <w:tcPr>
            <w:tcW w:w="1718"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16.8</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FF4FE6" w:rsidRDefault="001E785B" w:rsidP="001E785B">
            <w:pPr>
              <w:spacing w:line="320" w:lineRule="exact"/>
              <w:rPr>
                <w:rFonts w:ascii="Arial" w:hAnsi="Arial" w:cs="Arial"/>
                <w:bCs/>
                <w:sz w:val="20"/>
                <w:szCs w:val="20"/>
              </w:rPr>
            </w:pPr>
            <w:r w:rsidRPr="00FF4FE6">
              <w:rPr>
                <w:rFonts w:ascii="Arial" w:hAnsi="Arial" w:cs="Arial"/>
                <w:bCs/>
                <w:sz w:val="20"/>
                <w:szCs w:val="20"/>
              </w:rPr>
              <w:t>懶惰</w:t>
            </w:r>
            <w:r w:rsidRPr="00FF4FE6">
              <w:rPr>
                <w:rFonts w:ascii="Arial" w:hAnsi="Arial" w:cs="Arial"/>
                <w:bCs/>
                <w:sz w:val="20"/>
                <w:szCs w:val="20"/>
              </w:rPr>
              <w:t>/</w:t>
            </w:r>
            <w:r w:rsidRPr="00FF4FE6">
              <w:rPr>
                <w:rFonts w:ascii="Arial" w:hAnsi="Arial" w:cs="Arial"/>
                <w:bCs/>
                <w:sz w:val="20"/>
                <w:szCs w:val="20"/>
              </w:rPr>
              <w:t>不想做</w:t>
            </w:r>
          </w:p>
        </w:tc>
        <w:tc>
          <w:tcPr>
            <w:tcW w:w="1720"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5</w:t>
            </w:r>
          </w:p>
        </w:tc>
        <w:tc>
          <w:tcPr>
            <w:tcW w:w="1718"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5.0</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bCs/>
                <w:sz w:val="20"/>
                <w:szCs w:val="20"/>
              </w:rPr>
            </w:pPr>
            <w:r w:rsidRPr="00FF4FE6">
              <w:rPr>
                <w:rFonts w:ascii="Arial" w:hAnsi="Arial" w:cs="Arial"/>
                <w:bCs/>
                <w:sz w:val="20"/>
                <w:szCs w:val="20"/>
              </w:rPr>
              <w:t>不想花錢</w:t>
            </w:r>
          </w:p>
        </w:tc>
        <w:tc>
          <w:tcPr>
            <w:tcW w:w="1720"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24</w:t>
            </w:r>
          </w:p>
        </w:tc>
        <w:tc>
          <w:tcPr>
            <w:tcW w:w="1718"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23.8</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FF4FE6" w:rsidRDefault="001E785B" w:rsidP="001E785B">
            <w:pPr>
              <w:spacing w:line="320" w:lineRule="exact"/>
              <w:rPr>
                <w:rFonts w:ascii="Arial" w:hAnsi="Arial" w:cs="Arial"/>
                <w:bCs/>
                <w:sz w:val="20"/>
                <w:szCs w:val="20"/>
              </w:rPr>
            </w:pPr>
            <w:r w:rsidRPr="00FF4FE6">
              <w:rPr>
                <w:rFonts w:ascii="Arial" w:hAnsi="Arial" w:cs="Arial"/>
                <w:bCs/>
                <w:sz w:val="20"/>
                <w:szCs w:val="20"/>
              </w:rPr>
              <w:t>沒有同伴</w:t>
            </w:r>
          </w:p>
        </w:tc>
        <w:tc>
          <w:tcPr>
            <w:tcW w:w="1720"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8</w:t>
            </w:r>
          </w:p>
        </w:tc>
        <w:tc>
          <w:tcPr>
            <w:tcW w:w="1718"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7.9</w:t>
            </w:r>
          </w:p>
        </w:tc>
      </w:tr>
      <w:tr w:rsidR="001E785B" w:rsidRPr="00E34463" w:rsidTr="00901992">
        <w:trPr>
          <w:cantSplit/>
          <w:tblHeader/>
        </w:trPr>
        <w:tc>
          <w:tcPr>
            <w:tcW w:w="833" w:type="dxa"/>
            <w:vMerge/>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1E785B" w:rsidRPr="00FF4FE6" w:rsidRDefault="001E785B" w:rsidP="00901992">
            <w:pPr>
              <w:spacing w:line="320" w:lineRule="exact"/>
              <w:rPr>
                <w:rFonts w:ascii="Arial" w:hAnsi="Arial" w:cs="Arial"/>
                <w:bCs/>
                <w:sz w:val="20"/>
                <w:szCs w:val="20"/>
              </w:rPr>
            </w:pPr>
            <w:r w:rsidRPr="00FF4FE6">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1E785B" w:rsidRPr="00FF4FE6" w:rsidRDefault="00FF4FE6" w:rsidP="00901992">
            <w:pPr>
              <w:spacing w:line="320" w:lineRule="exact"/>
              <w:jc w:val="center"/>
              <w:rPr>
                <w:rFonts w:ascii="Arial" w:hAnsi="Arial" w:cs="Arial"/>
                <w:sz w:val="20"/>
                <w:szCs w:val="20"/>
              </w:rPr>
            </w:pPr>
            <w:r w:rsidRPr="00FF4FE6">
              <w:rPr>
                <w:rFonts w:ascii="Arial" w:hAnsi="Arial" w:cs="Arial" w:hint="eastAsia"/>
                <w:sz w:val="20"/>
                <w:szCs w:val="20"/>
              </w:rPr>
              <w:t>3.0</w:t>
            </w:r>
          </w:p>
        </w:tc>
      </w:tr>
    </w:tbl>
    <w:p w:rsidR="001E785B" w:rsidRDefault="001E785B" w:rsidP="003A5319">
      <w:pPr>
        <w:pStyle w:val="a4"/>
        <w:ind w:leftChars="0"/>
        <w:rPr>
          <w:lang w:eastAsia="zh-HK"/>
        </w:rPr>
      </w:pPr>
    </w:p>
    <w:p w:rsidR="00901992" w:rsidRDefault="00901992" w:rsidP="00901992">
      <w:pPr>
        <w:ind w:leftChars="200" w:left="480"/>
        <w:rPr>
          <w:bCs/>
        </w:rPr>
      </w:pPr>
      <w:r w:rsidRPr="00901992">
        <w:t>表</w:t>
      </w:r>
      <w:r w:rsidRPr="00901992">
        <w:rPr>
          <w:lang w:eastAsia="zh-HK"/>
        </w:rPr>
        <w:t>五十二</w:t>
      </w:r>
      <w:r>
        <w:rPr>
          <w:lang w:eastAsia="zh-HK"/>
        </w:rPr>
        <w:t>：</w:t>
      </w:r>
      <w:r w:rsidRPr="00901992">
        <w:rPr>
          <w:bCs/>
        </w:rPr>
        <w:t>你有沒有自己的家庭醫生</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901992" w:rsidRPr="0058178B" w:rsidTr="00901992">
        <w:trPr>
          <w:cantSplit/>
          <w:tblHeader/>
        </w:trPr>
        <w:tc>
          <w:tcPr>
            <w:tcW w:w="2393" w:type="dxa"/>
            <w:gridSpan w:val="2"/>
            <w:shd w:val="clear" w:color="auto" w:fill="FFFFFF"/>
            <w:tcMar>
              <w:top w:w="30" w:type="dxa"/>
              <w:left w:w="30" w:type="dxa"/>
              <w:bottom w:w="30" w:type="dxa"/>
              <w:right w:w="30" w:type="dxa"/>
            </w:tcMar>
            <w:vAlign w:val="center"/>
          </w:tcPr>
          <w:p w:rsidR="00901992" w:rsidRPr="00E666A9" w:rsidRDefault="00901992" w:rsidP="00901992">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901992" w:rsidRPr="00E666A9" w:rsidRDefault="00901992" w:rsidP="00901992">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901992" w:rsidRPr="00E666A9" w:rsidRDefault="00901992" w:rsidP="00901992">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901992" w:rsidRPr="00E666A9" w:rsidRDefault="00901992" w:rsidP="00901992">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901992" w:rsidRPr="00E666A9" w:rsidRDefault="00901992" w:rsidP="00901992">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901992" w:rsidRPr="0058178B" w:rsidTr="00901992">
        <w:trPr>
          <w:cantSplit/>
          <w:tblHeader/>
        </w:trPr>
        <w:tc>
          <w:tcPr>
            <w:tcW w:w="833" w:type="dxa"/>
            <w:vMerge w:val="restart"/>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r>
              <w:rPr>
                <w:rFonts w:ascii="Arial" w:hAnsi="Arial" w:cs="Arial" w:hint="eastAsia"/>
                <w:sz w:val="20"/>
                <w:szCs w:val="20"/>
                <w:lang w:eastAsia="zh-HK"/>
              </w:rPr>
              <w:t>有</w:t>
            </w:r>
          </w:p>
        </w:tc>
        <w:tc>
          <w:tcPr>
            <w:tcW w:w="1010"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3.0</w:t>
            </w:r>
          </w:p>
        </w:tc>
        <w:tc>
          <w:tcPr>
            <w:tcW w:w="1400"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3.1</w:t>
            </w:r>
          </w:p>
        </w:tc>
        <w:tc>
          <w:tcPr>
            <w:tcW w:w="1701"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3.1</w:t>
            </w:r>
          </w:p>
        </w:tc>
      </w:tr>
      <w:tr w:rsidR="00901992" w:rsidRPr="0058178B" w:rsidTr="00901992">
        <w:trPr>
          <w:cantSplit/>
          <w:tblHeader/>
        </w:trPr>
        <w:tc>
          <w:tcPr>
            <w:tcW w:w="833" w:type="dxa"/>
            <w:vMerge/>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r>
              <w:rPr>
                <w:rFonts w:ascii="Arial" w:hAnsi="Arial" w:cs="Arial" w:hint="eastAsia"/>
                <w:sz w:val="20"/>
                <w:szCs w:val="20"/>
                <w:lang w:eastAsia="zh-HK"/>
              </w:rPr>
              <w:t>沒有</w:t>
            </w:r>
          </w:p>
        </w:tc>
        <w:tc>
          <w:tcPr>
            <w:tcW w:w="1010"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95</w:t>
            </w:r>
          </w:p>
        </w:tc>
        <w:tc>
          <w:tcPr>
            <w:tcW w:w="1009"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94.1</w:t>
            </w:r>
          </w:p>
        </w:tc>
        <w:tc>
          <w:tcPr>
            <w:tcW w:w="1400"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96.9</w:t>
            </w:r>
          </w:p>
        </w:tc>
        <w:tc>
          <w:tcPr>
            <w:tcW w:w="1701"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100.0</w:t>
            </w:r>
          </w:p>
        </w:tc>
      </w:tr>
      <w:tr w:rsidR="00901992" w:rsidRPr="0058178B" w:rsidTr="00901992">
        <w:trPr>
          <w:cantSplit/>
          <w:tblHeader/>
        </w:trPr>
        <w:tc>
          <w:tcPr>
            <w:tcW w:w="833" w:type="dxa"/>
            <w:vMerge/>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98</w:t>
            </w:r>
          </w:p>
        </w:tc>
        <w:tc>
          <w:tcPr>
            <w:tcW w:w="1009"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97.0</w:t>
            </w:r>
          </w:p>
        </w:tc>
        <w:tc>
          <w:tcPr>
            <w:tcW w:w="1400"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901992" w:rsidRPr="00E666A9" w:rsidRDefault="00901992" w:rsidP="00901992">
            <w:pPr>
              <w:spacing w:line="320" w:lineRule="exact"/>
              <w:jc w:val="center"/>
              <w:rPr>
                <w:sz w:val="20"/>
                <w:szCs w:val="20"/>
              </w:rPr>
            </w:pPr>
          </w:p>
        </w:tc>
      </w:tr>
      <w:tr w:rsidR="00901992" w:rsidRPr="0058178B" w:rsidTr="00901992">
        <w:trPr>
          <w:cantSplit/>
          <w:tblHeader/>
        </w:trPr>
        <w:tc>
          <w:tcPr>
            <w:tcW w:w="833" w:type="dxa"/>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Pr>
                <w:rFonts w:ascii="Arial" w:hAnsi="Arial" w:cs="Arial" w:hint="eastAsia"/>
                <w:sz w:val="20"/>
                <w:szCs w:val="20"/>
              </w:rPr>
              <w:t>3.0</w:t>
            </w:r>
          </w:p>
        </w:tc>
        <w:tc>
          <w:tcPr>
            <w:tcW w:w="1400" w:type="dxa"/>
            <w:shd w:val="clear" w:color="auto" w:fill="FFFFFF"/>
            <w:tcMar>
              <w:top w:w="30" w:type="dxa"/>
              <w:left w:w="30" w:type="dxa"/>
              <w:bottom w:w="30" w:type="dxa"/>
              <w:right w:w="30" w:type="dxa"/>
            </w:tcMar>
            <w:vAlign w:val="center"/>
          </w:tcPr>
          <w:p w:rsidR="00901992" w:rsidRPr="00E666A9" w:rsidRDefault="00901992"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901992" w:rsidRPr="00E666A9" w:rsidRDefault="00901992" w:rsidP="00901992">
            <w:pPr>
              <w:spacing w:line="320" w:lineRule="exact"/>
              <w:jc w:val="center"/>
              <w:rPr>
                <w:sz w:val="20"/>
                <w:szCs w:val="20"/>
              </w:rPr>
            </w:pPr>
          </w:p>
        </w:tc>
      </w:tr>
      <w:tr w:rsidR="00901992" w:rsidRPr="0058178B" w:rsidTr="00901992">
        <w:trPr>
          <w:cantSplit/>
        </w:trPr>
        <w:tc>
          <w:tcPr>
            <w:tcW w:w="2393" w:type="dxa"/>
            <w:gridSpan w:val="2"/>
            <w:shd w:val="clear" w:color="auto" w:fill="FFFFFF"/>
            <w:tcMar>
              <w:top w:w="30" w:type="dxa"/>
              <w:left w:w="30" w:type="dxa"/>
              <w:bottom w:w="30" w:type="dxa"/>
              <w:right w:w="30" w:type="dxa"/>
            </w:tcMar>
          </w:tcPr>
          <w:p w:rsidR="00901992" w:rsidRPr="00E666A9" w:rsidRDefault="00901992" w:rsidP="00901992">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901992" w:rsidRPr="00E666A9" w:rsidRDefault="00901992" w:rsidP="00901992">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901992" w:rsidRPr="00E666A9" w:rsidRDefault="00901992" w:rsidP="00901992">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901992" w:rsidRPr="00E666A9" w:rsidRDefault="00901992" w:rsidP="00901992">
            <w:pPr>
              <w:spacing w:line="320" w:lineRule="exact"/>
              <w:jc w:val="center"/>
              <w:rPr>
                <w:sz w:val="20"/>
                <w:szCs w:val="20"/>
              </w:rPr>
            </w:pPr>
          </w:p>
        </w:tc>
      </w:tr>
    </w:tbl>
    <w:p w:rsidR="00901992" w:rsidRDefault="00901992" w:rsidP="00901992">
      <w:pPr>
        <w:rPr>
          <w:bCs/>
        </w:rPr>
      </w:pPr>
    </w:p>
    <w:p w:rsidR="00901992" w:rsidRDefault="00901992" w:rsidP="00901992">
      <w:pPr>
        <w:ind w:leftChars="200" w:left="480"/>
        <w:rPr>
          <w:bCs/>
        </w:rPr>
      </w:pPr>
      <w:r w:rsidRPr="00901992">
        <w:t>表</w:t>
      </w:r>
      <w:r w:rsidRPr="00901992">
        <w:rPr>
          <w:lang w:eastAsia="zh-HK"/>
        </w:rPr>
        <w:t>五十三</w:t>
      </w:r>
      <w:r>
        <w:rPr>
          <w:lang w:eastAsia="zh-HK"/>
        </w:rPr>
        <w:t>：</w:t>
      </w:r>
      <w:r w:rsidRPr="00901992">
        <w:rPr>
          <w:bCs/>
        </w:rPr>
        <w:t>沒有家庭醫生的原因</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901992" w:rsidRPr="00E34463" w:rsidTr="00901992">
        <w:trPr>
          <w:cantSplit/>
          <w:tblHeader/>
        </w:trPr>
        <w:tc>
          <w:tcPr>
            <w:tcW w:w="4075" w:type="dxa"/>
            <w:gridSpan w:val="2"/>
            <w:shd w:val="clear" w:color="auto" w:fill="FFFFFF"/>
            <w:tcMar>
              <w:top w:w="30" w:type="dxa"/>
              <w:left w:w="30" w:type="dxa"/>
              <w:bottom w:w="30" w:type="dxa"/>
              <w:right w:w="30" w:type="dxa"/>
            </w:tcMar>
            <w:vAlign w:val="center"/>
          </w:tcPr>
          <w:p w:rsidR="00901992" w:rsidRPr="000F1565" w:rsidRDefault="00901992" w:rsidP="00901992">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901992" w:rsidRPr="000F1565" w:rsidRDefault="00901992" w:rsidP="00901992">
            <w:pPr>
              <w:spacing w:line="320" w:lineRule="exact"/>
              <w:jc w:val="center"/>
              <w:rPr>
                <w:rFonts w:ascii="Arial" w:hAnsi="Arial" w:cs="Arial"/>
                <w:sz w:val="20"/>
                <w:szCs w:val="20"/>
              </w:rPr>
            </w:pPr>
            <w:r w:rsidRPr="000F1565">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901992" w:rsidRPr="000F1565" w:rsidRDefault="00901992" w:rsidP="00901992">
            <w:pPr>
              <w:spacing w:line="320" w:lineRule="exact"/>
              <w:jc w:val="center"/>
              <w:rPr>
                <w:rFonts w:ascii="Arial" w:hAnsi="Arial" w:cs="Arial"/>
                <w:sz w:val="20"/>
                <w:szCs w:val="20"/>
              </w:rPr>
            </w:pPr>
            <w:r w:rsidRPr="000F1565">
              <w:rPr>
                <w:rFonts w:ascii="Arial" w:hAnsi="Arial" w:cs="Arial" w:hint="eastAsia"/>
                <w:sz w:val="20"/>
                <w:szCs w:val="20"/>
              </w:rPr>
              <w:t>有效百分比</w:t>
            </w:r>
          </w:p>
        </w:tc>
      </w:tr>
      <w:tr w:rsidR="000F1565" w:rsidRPr="00E34463" w:rsidTr="00901992">
        <w:trPr>
          <w:cantSplit/>
          <w:tblHeader/>
        </w:trPr>
        <w:tc>
          <w:tcPr>
            <w:tcW w:w="833" w:type="dxa"/>
            <w:vMerge w:val="restart"/>
            <w:shd w:val="clear" w:color="auto" w:fill="FFFFFF"/>
            <w:tcMar>
              <w:top w:w="30" w:type="dxa"/>
              <w:left w:w="30" w:type="dxa"/>
              <w:bottom w:w="30" w:type="dxa"/>
              <w:right w:w="30" w:type="dxa"/>
            </w:tcMar>
          </w:tcPr>
          <w:p w:rsidR="000F1565" w:rsidRPr="000F1565" w:rsidRDefault="000F1565"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F1565" w:rsidRPr="000F1565" w:rsidRDefault="000F1565" w:rsidP="00901992">
            <w:pPr>
              <w:spacing w:line="320" w:lineRule="exact"/>
              <w:rPr>
                <w:rFonts w:ascii="Arial" w:hAnsi="Arial" w:cs="Arial"/>
                <w:sz w:val="20"/>
                <w:szCs w:val="20"/>
              </w:rPr>
            </w:pPr>
            <w:r w:rsidRPr="000F1565">
              <w:rPr>
                <w:rFonts w:ascii="Arial" w:hAnsi="Arial" w:cs="Arial"/>
                <w:bCs/>
                <w:sz w:val="20"/>
                <w:szCs w:val="20"/>
              </w:rPr>
              <w:t>不知道什麼是家庭醫生</w:t>
            </w:r>
          </w:p>
        </w:tc>
        <w:tc>
          <w:tcPr>
            <w:tcW w:w="1720" w:type="dxa"/>
            <w:shd w:val="clear" w:color="auto" w:fill="FFFFFF"/>
            <w:tcMar>
              <w:top w:w="30" w:type="dxa"/>
              <w:left w:w="30" w:type="dxa"/>
              <w:bottom w:w="30" w:type="dxa"/>
              <w:right w:w="30" w:type="dxa"/>
            </w:tcMar>
          </w:tcPr>
          <w:p w:rsidR="000F1565" w:rsidRPr="000F1565" w:rsidRDefault="000F1565" w:rsidP="00901992">
            <w:pPr>
              <w:spacing w:line="320" w:lineRule="exact"/>
              <w:jc w:val="center"/>
              <w:rPr>
                <w:rFonts w:ascii="Arial" w:hAnsi="Arial" w:cs="Arial"/>
                <w:sz w:val="20"/>
                <w:szCs w:val="20"/>
              </w:rPr>
            </w:pPr>
            <w:r w:rsidRPr="000F1565">
              <w:rPr>
                <w:rFonts w:ascii="Arial" w:hAnsi="Arial" w:cs="Arial" w:hint="eastAsia"/>
                <w:sz w:val="20"/>
                <w:szCs w:val="20"/>
              </w:rPr>
              <w:t>26</w:t>
            </w:r>
          </w:p>
        </w:tc>
        <w:tc>
          <w:tcPr>
            <w:tcW w:w="1718" w:type="dxa"/>
            <w:shd w:val="clear" w:color="auto" w:fill="FFFFFF"/>
            <w:tcMar>
              <w:top w:w="30" w:type="dxa"/>
              <w:left w:w="30" w:type="dxa"/>
              <w:bottom w:w="30" w:type="dxa"/>
              <w:right w:w="30" w:type="dxa"/>
            </w:tcMar>
          </w:tcPr>
          <w:p w:rsidR="000F1565" w:rsidRPr="000F1565" w:rsidRDefault="000F1565" w:rsidP="00901992">
            <w:pPr>
              <w:spacing w:line="320" w:lineRule="exact"/>
              <w:jc w:val="center"/>
              <w:rPr>
                <w:rFonts w:ascii="Arial" w:hAnsi="Arial" w:cs="Arial"/>
                <w:sz w:val="20"/>
                <w:szCs w:val="20"/>
              </w:rPr>
            </w:pPr>
            <w:r w:rsidRPr="000F1565">
              <w:rPr>
                <w:rFonts w:ascii="Arial" w:hAnsi="Arial" w:cs="Arial" w:hint="eastAsia"/>
                <w:sz w:val="20"/>
                <w:szCs w:val="20"/>
              </w:rPr>
              <w:t>30.6</w:t>
            </w:r>
          </w:p>
        </w:tc>
      </w:tr>
      <w:tr w:rsidR="000F1565" w:rsidRPr="00E34463" w:rsidTr="00901992">
        <w:trPr>
          <w:cantSplit/>
          <w:tblHeader/>
        </w:trPr>
        <w:tc>
          <w:tcPr>
            <w:tcW w:w="833" w:type="dxa"/>
            <w:vMerge/>
            <w:shd w:val="clear" w:color="auto" w:fill="FFFFFF"/>
            <w:tcMar>
              <w:top w:w="30" w:type="dxa"/>
              <w:left w:w="30" w:type="dxa"/>
              <w:bottom w:w="30" w:type="dxa"/>
              <w:right w:w="30" w:type="dxa"/>
            </w:tcMar>
          </w:tcPr>
          <w:p w:rsidR="000F1565" w:rsidRPr="000F1565" w:rsidRDefault="000F1565"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F1565" w:rsidRPr="000F1565" w:rsidRDefault="000F1565" w:rsidP="00901992">
            <w:pPr>
              <w:tabs>
                <w:tab w:val="left" w:pos="888"/>
              </w:tabs>
              <w:spacing w:line="320" w:lineRule="exact"/>
              <w:rPr>
                <w:rFonts w:ascii="Arial" w:hAnsi="Arial" w:cs="Arial"/>
                <w:bCs/>
                <w:sz w:val="20"/>
                <w:szCs w:val="20"/>
              </w:rPr>
            </w:pPr>
            <w:r w:rsidRPr="000F1565">
              <w:rPr>
                <w:rFonts w:ascii="Arial" w:hAnsi="Arial" w:cs="Arial"/>
                <w:bCs/>
                <w:sz w:val="20"/>
                <w:szCs w:val="20"/>
              </w:rPr>
              <w:t>同普通醫生無分別</w:t>
            </w:r>
          </w:p>
        </w:tc>
        <w:tc>
          <w:tcPr>
            <w:tcW w:w="1720" w:type="dxa"/>
            <w:shd w:val="clear" w:color="auto" w:fill="FFFFFF"/>
            <w:tcMar>
              <w:top w:w="30" w:type="dxa"/>
              <w:left w:w="30" w:type="dxa"/>
              <w:bottom w:w="30" w:type="dxa"/>
              <w:right w:w="30" w:type="dxa"/>
            </w:tcMar>
          </w:tcPr>
          <w:p w:rsidR="000F1565" w:rsidRPr="000F1565" w:rsidRDefault="000F1565" w:rsidP="00901992">
            <w:pPr>
              <w:spacing w:line="320" w:lineRule="exact"/>
              <w:jc w:val="center"/>
              <w:rPr>
                <w:rFonts w:ascii="Arial" w:hAnsi="Arial" w:cs="Arial"/>
                <w:sz w:val="20"/>
                <w:szCs w:val="20"/>
              </w:rPr>
            </w:pPr>
            <w:r w:rsidRPr="000F1565">
              <w:rPr>
                <w:rFonts w:ascii="Arial" w:hAnsi="Arial" w:cs="Arial" w:hint="eastAsia"/>
                <w:sz w:val="20"/>
                <w:szCs w:val="20"/>
              </w:rPr>
              <w:t>9</w:t>
            </w:r>
          </w:p>
        </w:tc>
        <w:tc>
          <w:tcPr>
            <w:tcW w:w="1718" w:type="dxa"/>
            <w:shd w:val="clear" w:color="auto" w:fill="FFFFFF"/>
            <w:tcMar>
              <w:top w:w="30" w:type="dxa"/>
              <w:left w:w="30" w:type="dxa"/>
              <w:bottom w:w="30" w:type="dxa"/>
              <w:right w:w="30" w:type="dxa"/>
            </w:tcMar>
          </w:tcPr>
          <w:p w:rsidR="000F1565" w:rsidRPr="000F1565" w:rsidRDefault="000F1565" w:rsidP="00901992">
            <w:pPr>
              <w:spacing w:line="320" w:lineRule="exact"/>
              <w:jc w:val="center"/>
              <w:rPr>
                <w:rFonts w:ascii="Arial" w:hAnsi="Arial" w:cs="Arial"/>
                <w:sz w:val="20"/>
                <w:szCs w:val="20"/>
              </w:rPr>
            </w:pPr>
            <w:r w:rsidRPr="000F1565">
              <w:rPr>
                <w:rFonts w:ascii="Arial" w:hAnsi="Arial" w:cs="Arial" w:hint="eastAsia"/>
                <w:sz w:val="20"/>
                <w:szCs w:val="20"/>
              </w:rPr>
              <w:t>10.6</w:t>
            </w:r>
          </w:p>
        </w:tc>
      </w:tr>
      <w:tr w:rsidR="000F1565" w:rsidRPr="00E34463" w:rsidTr="00901992">
        <w:trPr>
          <w:cantSplit/>
          <w:tblHeader/>
        </w:trPr>
        <w:tc>
          <w:tcPr>
            <w:tcW w:w="833" w:type="dxa"/>
            <w:vMerge/>
            <w:shd w:val="clear" w:color="auto" w:fill="FFFFFF"/>
            <w:tcMar>
              <w:top w:w="30" w:type="dxa"/>
              <w:left w:w="30" w:type="dxa"/>
              <w:bottom w:w="30" w:type="dxa"/>
              <w:right w:w="30" w:type="dxa"/>
            </w:tcMar>
          </w:tcPr>
          <w:p w:rsidR="000F1565" w:rsidRPr="000F1565" w:rsidRDefault="000F1565"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F1565" w:rsidRPr="000F1565" w:rsidRDefault="000F1565" w:rsidP="00901992">
            <w:pPr>
              <w:spacing w:line="320" w:lineRule="exact"/>
              <w:rPr>
                <w:rFonts w:ascii="Arial" w:hAnsi="Arial" w:cs="Arial"/>
                <w:sz w:val="20"/>
                <w:szCs w:val="20"/>
              </w:rPr>
            </w:pPr>
            <w:r w:rsidRPr="000F1565">
              <w:rPr>
                <w:rFonts w:ascii="Arial" w:hAnsi="Arial" w:cs="Arial"/>
                <w:bCs/>
                <w:sz w:val="20"/>
                <w:szCs w:val="20"/>
              </w:rPr>
              <w:t>價錢貴</w:t>
            </w:r>
          </w:p>
        </w:tc>
        <w:tc>
          <w:tcPr>
            <w:tcW w:w="1720" w:type="dxa"/>
            <w:shd w:val="clear" w:color="auto" w:fill="FFFFFF"/>
            <w:tcMar>
              <w:top w:w="30" w:type="dxa"/>
              <w:left w:w="30" w:type="dxa"/>
              <w:bottom w:w="30" w:type="dxa"/>
              <w:right w:w="30" w:type="dxa"/>
            </w:tcMar>
          </w:tcPr>
          <w:p w:rsidR="000F1565" w:rsidRPr="000F1565" w:rsidRDefault="000F1565" w:rsidP="00901992">
            <w:pPr>
              <w:spacing w:line="320" w:lineRule="exact"/>
              <w:jc w:val="center"/>
              <w:rPr>
                <w:rFonts w:ascii="Arial" w:hAnsi="Arial" w:cs="Arial"/>
                <w:sz w:val="20"/>
                <w:szCs w:val="20"/>
              </w:rPr>
            </w:pPr>
            <w:r w:rsidRPr="000F1565">
              <w:rPr>
                <w:rFonts w:ascii="Arial" w:hAnsi="Arial" w:cs="Arial" w:hint="eastAsia"/>
                <w:sz w:val="20"/>
                <w:szCs w:val="20"/>
              </w:rPr>
              <w:t>58</w:t>
            </w:r>
          </w:p>
        </w:tc>
        <w:tc>
          <w:tcPr>
            <w:tcW w:w="1718" w:type="dxa"/>
            <w:shd w:val="clear" w:color="auto" w:fill="FFFFFF"/>
            <w:tcMar>
              <w:top w:w="30" w:type="dxa"/>
              <w:left w:w="30" w:type="dxa"/>
              <w:bottom w:w="30" w:type="dxa"/>
              <w:right w:w="30" w:type="dxa"/>
            </w:tcMar>
          </w:tcPr>
          <w:p w:rsidR="000F1565" w:rsidRPr="000F1565" w:rsidRDefault="000F1565" w:rsidP="00901992">
            <w:pPr>
              <w:spacing w:line="320" w:lineRule="exact"/>
              <w:jc w:val="center"/>
              <w:rPr>
                <w:rFonts w:ascii="Arial" w:hAnsi="Arial" w:cs="Arial"/>
                <w:sz w:val="20"/>
                <w:szCs w:val="20"/>
              </w:rPr>
            </w:pPr>
            <w:r w:rsidRPr="000F1565">
              <w:rPr>
                <w:rFonts w:ascii="Arial" w:hAnsi="Arial" w:cs="Arial" w:hint="eastAsia"/>
                <w:sz w:val="20"/>
                <w:szCs w:val="20"/>
              </w:rPr>
              <w:t>68.2</w:t>
            </w:r>
          </w:p>
        </w:tc>
      </w:tr>
      <w:tr w:rsidR="000F1565" w:rsidRPr="00E34463" w:rsidTr="00901992">
        <w:trPr>
          <w:cantSplit/>
          <w:tblHeader/>
        </w:trPr>
        <w:tc>
          <w:tcPr>
            <w:tcW w:w="833" w:type="dxa"/>
            <w:vMerge/>
            <w:shd w:val="clear" w:color="auto" w:fill="FFFFFF"/>
            <w:tcMar>
              <w:top w:w="30" w:type="dxa"/>
              <w:left w:w="30" w:type="dxa"/>
              <w:bottom w:w="30" w:type="dxa"/>
              <w:right w:w="30" w:type="dxa"/>
            </w:tcMar>
          </w:tcPr>
          <w:p w:rsidR="000F1565" w:rsidRPr="000F1565" w:rsidRDefault="000F1565" w:rsidP="00901992">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0F1565" w:rsidRPr="000F1565" w:rsidRDefault="000F1565" w:rsidP="00901992">
            <w:pPr>
              <w:spacing w:line="320" w:lineRule="exact"/>
              <w:rPr>
                <w:rFonts w:ascii="Arial" w:hAnsi="Arial" w:cs="Arial"/>
                <w:bCs/>
                <w:sz w:val="20"/>
                <w:szCs w:val="20"/>
              </w:rPr>
            </w:pPr>
            <w:r w:rsidRPr="000F1565">
              <w:rPr>
                <w:rFonts w:ascii="Arial" w:hAnsi="Arial" w:cs="Arial"/>
                <w:bCs/>
                <w:sz w:val="20"/>
                <w:szCs w:val="20"/>
              </w:rPr>
              <w:t>不方便</w:t>
            </w:r>
          </w:p>
        </w:tc>
        <w:tc>
          <w:tcPr>
            <w:tcW w:w="1720" w:type="dxa"/>
            <w:shd w:val="clear" w:color="auto" w:fill="FFFFFF"/>
            <w:tcMar>
              <w:top w:w="30" w:type="dxa"/>
              <w:left w:w="30" w:type="dxa"/>
              <w:bottom w:w="30" w:type="dxa"/>
              <w:right w:w="30" w:type="dxa"/>
            </w:tcMar>
          </w:tcPr>
          <w:p w:rsidR="000F1565" w:rsidRPr="000F1565" w:rsidRDefault="000F1565" w:rsidP="00901992">
            <w:pPr>
              <w:spacing w:line="320" w:lineRule="exact"/>
              <w:jc w:val="center"/>
              <w:rPr>
                <w:rFonts w:ascii="Arial" w:hAnsi="Arial" w:cs="Arial"/>
                <w:sz w:val="20"/>
                <w:szCs w:val="20"/>
              </w:rPr>
            </w:pPr>
            <w:r w:rsidRPr="000F1565">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0F1565" w:rsidRPr="000F1565" w:rsidRDefault="000F1565" w:rsidP="00901992">
            <w:pPr>
              <w:spacing w:line="320" w:lineRule="exact"/>
              <w:jc w:val="center"/>
              <w:rPr>
                <w:rFonts w:ascii="Arial" w:hAnsi="Arial" w:cs="Arial"/>
                <w:sz w:val="20"/>
                <w:szCs w:val="20"/>
              </w:rPr>
            </w:pPr>
            <w:r w:rsidRPr="000F1565">
              <w:rPr>
                <w:rFonts w:ascii="Arial" w:hAnsi="Arial" w:cs="Arial" w:hint="eastAsia"/>
                <w:sz w:val="20"/>
                <w:szCs w:val="20"/>
              </w:rPr>
              <w:t>3.5</w:t>
            </w:r>
          </w:p>
        </w:tc>
      </w:tr>
    </w:tbl>
    <w:p w:rsidR="00901992" w:rsidRPr="00901992" w:rsidRDefault="00901992" w:rsidP="00901992">
      <w:pPr>
        <w:ind w:leftChars="200" w:left="480"/>
        <w:rPr>
          <w:bCs/>
        </w:rPr>
      </w:pPr>
    </w:p>
    <w:p w:rsidR="00E35CA6" w:rsidRDefault="00E35CA6" w:rsidP="00E35CA6">
      <w:pPr>
        <w:ind w:leftChars="200" w:left="480"/>
        <w:rPr>
          <w:bCs/>
        </w:rPr>
      </w:pPr>
      <w:r w:rsidRPr="00A12996">
        <w:t>表</w:t>
      </w:r>
      <w:r w:rsidRPr="00A12996">
        <w:rPr>
          <w:lang w:eastAsia="zh-HK"/>
        </w:rPr>
        <w:t>五十四</w:t>
      </w:r>
      <w:r>
        <w:rPr>
          <w:lang w:eastAsia="zh-HK"/>
        </w:rPr>
        <w:t>：</w:t>
      </w:r>
      <w:r w:rsidRPr="00A12996">
        <w:rPr>
          <w:bCs/>
        </w:rPr>
        <w:t>你有沒有定期作以下的身體檢查</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35CA6" w:rsidRPr="0058178B" w:rsidTr="00DC56E0">
        <w:trPr>
          <w:cantSplit/>
          <w:tblHeader/>
        </w:trPr>
        <w:tc>
          <w:tcPr>
            <w:tcW w:w="2393" w:type="dxa"/>
            <w:gridSpan w:val="2"/>
            <w:shd w:val="clear" w:color="auto" w:fill="FFFFFF"/>
            <w:tcMar>
              <w:top w:w="30" w:type="dxa"/>
              <w:left w:w="30" w:type="dxa"/>
              <w:bottom w:w="30" w:type="dxa"/>
              <w:right w:w="30" w:type="dxa"/>
            </w:tcMar>
            <w:vAlign w:val="center"/>
          </w:tcPr>
          <w:p w:rsidR="00E35CA6" w:rsidRPr="00E666A9" w:rsidRDefault="00E35CA6" w:rsidP="00DC56E0">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35CA6" w:rsidRPr="00E666A9" w:rsidRDefault="00E35CA6" w:rsidP="00DC56E0">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35CA6" w:rsidRPr="00E666A9" w:rsidRDefault="00E35CA6" w:rsidP="00DC56E0">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35CA6" w:rsidRPr="00E666A9" w:rsidRDefault="00E35CA6" w:rsidP="00DC56E0">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35CA6" w:rsidRPr="00E666A9" w:rsidRDefault="00E35CA6" w:rsidP="00DC56E0">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35CA6" w:rsidRPr="0058178B" w:rsidTr="00DC56E0">
        <w:trPr>
          <w:cantSplit/>
          <w:tblHeader/>
        </w:trPr>
        <w:tc>
          <w:tcPr>
            <w:tcW w:w="833" w:type="dxa"/>
            <w:vMerge w:val="restart"/>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r>
              <w:rPr>
                <w:rFonts w:ascii="Arial" w:hAnsi="Arial" w:cs="Arial" w:hint="eastAsia"/>
                <w:sz w:val="20"/>
                <w:szCs w:val="20"/>
                <w:lang w:eastAsia="zh-HK"/>
              </w:rPr>
              <w:t>有</w:t>
            </w:r>
          </w:p>
        </w:tc>
        <w:tc>
          <w:tcPr>
            <w:tcW w:w="1010"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30</w:t>
            </w:r>
          </w:p>
        </w:tc>
        <w:tc>
          <w:tcPr>
            <w:tcW w:w="1009"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29.7</w:t>
            </w:r>
          </w:p>
        </w:tc>
        <w:tc>
          <w:tcPr>
            <w:tcW w:w="1400"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33.0</w:t>
            </w:r>
          </w:p>
        </w:tc>
        <w:tc>
          <w:tcPr>
            <w:tcW w:w="1701"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33.0</w:t>
            </w:r>
          </w:p>
        </w:tc>
      </w:tr>
      <w:tr w:rsidR="00E35CA6" w:rsidRPr="0058178B" w:rsidTr="00DC56E0">
        <w:trPr>
          <w:cantSplit/>
          <w:tblHeader/>
        </w:trPr>
        <w:tc>
          <w:tcPr>
            <w:tcW w:w="833" w:type="dxa"/>
            <w:vMerge/>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r>
              <w:rPr>
                <w:rFonts w:ascii="Arial" w:hAnsi="Arial" w:cs="Arial" w:hint="eastAsia"/>
                <w:sz w:val="20"/>
                <w:szCs w:val="20"/>
                <w:lang w:eastAsia="zh-HK"/>
              </w:rPr>
              <w:t>沒有</w:t>
            </w:r>
          </w:p>
        </w:tc>
        <w:tc>
          <w:tcPr>
            <w:tcW w:w="1010"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61</w:t>
            </w:r>
          </w:p>
        </w:tc>
        <w:tc>
          <w:tcPr>
            <w:tcW w:w="1009"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60.4</w:t>
            </w:r>
          </w:p>
        </w:tc>
        <w:tc>
          <w:tcPr>
            <w:tcW w:w="1400"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67.0</w:t>
            </w:r>
          </w:p>
        </w:tc>
        <w:tc>
          <w:tcPr>
            <w:tcW w:w="1701"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100.0</w:t>
            </w:r>
          </w:p>
        </w:tc>
      </w:tr>
      <w:tr w:rsidR="00E35CA6" w:rsidRPr="0058178B" w:rsidTr="00DC56E0">
        <w:trPr>
          <w:cantSplit/>
          <w:tblHeader/>
        </w:trPr>
        <w:tc>
          <w:tcPr>
            <w:tcW w:w="833" w:type="dxa"/>
            <w:vMerge/>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91</w:t>
            </w:r>
          </w:p>
        </w:tc>
        <w:tc>
          <w:tcPr>
            <w:tcW w:w="1009"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90.1</w:t>
            </w:r>
          </w:p>
        </w:tc>
        <w:tc>
          <w:tcPr>
            <w:tcW w:w="1400"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35CA6" w:rsidRPr="00E666A9" w:rsidRDefault="00E35CA6" w:rsidP="00DC56E0">
            <w:pPr>
              <w:spacing w:line="320" w:lineRule="exact"/>
              <w:jc w:val="center"/>
              <w:rPr>
                <w:sz w:val="20"/>
                <w:szCs w:val="20"/>
              </w:rPr>
            </w:pPr>
          </w:p>
        </w:tc>
      </w:tr>
      <w:tr w:rsidR="00E35CA6" w:rsidRPr="0058178B" w:rsidTr="00DC56E0">
        <w:trPr>
          <w:cantSplit/>
          <w:tblHeader/>
        </w:trPr>
        <w:tc>
          <w:tcPr>
            <w:tcW w:w="833" w:type="dxa"/>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10</w:t>
            </w:r>
          </w:p>
        </w:tc>
        <w:tc>
          <w:tcPr>
            <w:tcW w:w="1009"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Pr>
                <w:rFonts w:ascii="Arial" w:hAnsi="Arial" w:cs="Arial" w:hint="eastAsia"/>
                <w:sz w:val="20"/>
                <w:szCs w:val="20"/>
              </w:rPr>
              <w:t>9.9</w:t>
            </w:r>
          </w:p>
        </w:tc>
        <w:tc>
          <w:tcPr>
            <w:tcW w:w="1400" w:type="dxa"/>
            <w:shd w:val="clear" w:color="auto" w:fill="FFFFFF"/>
            <w:tcMar>
              <w:top w:w="30" w:type="dxa"/>
              <w:left w:w="30" w:type="dxa"/>
              <w:bottom w:w="30" w:type="dxa"/>
              <w:right w:w="30" w:type="dxa"/>
            </w:tcMar>
            <w:vAlign w:val="center"/>
          </w:tcPr>
          <w:p w:rsidR="00E35CA6" w:rsidRPr="00E666A9" w:rsidRDefault="00E35CA6" w:rsidP="00DC56E0">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35CA6" w:rsidRPr="00E666A9" w:rsidRDefault="00E35CA6" w:rsidP="00DC56E0">
            <w:pPr>
              <w:spacing w:line="320" w:lineRule="exact"/>
              <w:jc w:val="center"/>
              <w:rPr>
                <w:sz w:val="20"/>
                <w:szCs w:val="20"/>
              </w:rPr>
            </w:pPr>
          </w:p>
        </w:tc>
      </w:tr>
      <w:tr w:rsidR="00E35CA6" w:rsidRPr="0058178B" w:rsidTr="00DC56E0">
        <w:trPr>
          <w:cantSplit/>
        </w:trPr>
        <w:tc>
          <w:tcPr>
            <w:tcW w:w="2393" w:type="dxa"/>
            <w:gridSpan w:val="2"/>
            <w:shd w:val="clear" w:color="auto" w:fill="FFFFFF"/>
            <w:tcMar>
              <w:top w:w="30" w:type="dxa"/>
              <w:left w:w="30" w:type="dxa"/>
              <w:bottom w:w="30" w:type="dxa"/>
              <w:right w:w="30" w:type="dxa"/>
            </w:tcMar>
          </w:tcPr>
          <w:p w:rsidR="00E35CA6" w:rsidRPr="00E666A9" w:rsidRDefault="00E35CA6" w:rsidP="00DC56E0">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35CA6" w:rsidRPr="00E666A9" w:rsidRDefault="00E35CA6" w:rsidP="00DC56E0">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35CA6" w:rsidRPr="00E666A9" w:rsidRDefault="00E35CA6" w:rsidP="00DC56E0">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35CA6" w:rsidRPr="00E666A9" w:rsidRDefault="00E35CA6" w:rsidP="00DC56E0">
            <w:pPr>
              <w:spacing w:line="320" w:lineRule="exact"/>
              <w:jc w:val="center"/>
              <w:rPr>
                <w:sz w:val="20"/>
                <w:szCs w:val="20"/>
              </w:rPr>
            </w:pPr>
          </w:p>
        </w:tc>
      </w:tr>
    </w:tbl>
    <w:p w:rsidR="00E35CA6" w:rsidRDefault="00E35CA6" w:rsidP="009470E1">
      <w:pPr>
        <w:rPr>
          <w:bCs/>
        </w:rPr>
      </w:pPr>
    </w:p>
    <w:p w:rsidR="00E35CA6" w:rsidRDefault="00E35CA6" w:rsidP="00E35CA6">
      <w:pPr>
        <w:ind w:leftChars="200" w:left="480"/>
        <w:rPr>
          <w:bCs/>
        </w:rPr>
      </w:pPr>
      <w:r w:rsidRPr="00A12996">
        <w:t>表</w:t>
      </w:r>
      <w:r w:rsidRPr="00A12996">
        <w:rPr>
          <w:lang w:eastAsia="zh-HK"/>
        </w:rPr>
        <w:t>五十五</w:t>
      </w:r>
      <w:r w:rsidR="009470E1">
        <w:rPr>
          <w:lang w:eastAsia="zh-HK"/>
        </w:rPr>
        <w:t>：</w:t>
      </w:r>
      <w:r w:rsidRPr="00A12996">
        <w:rPr>
          <w:bCs/>
        </w:rPr>
        <w:t>定期檢查的項目</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B101EB" w:rsidRPr="00E34463" w:rsidTr="00DC56E0">
        <w:trPr>
          <w:cantSplit/>
          <w:tblHeader/>
        </w:trPr>
        <w:tc>
          <w:tcPr>
            <w:tcW w:w="4075" w:type="dxa"/>
            <w:gridSpan w:val="2"/>
            <w:shd w:val="clear" w:color="auto" w:fill="FFFFFF"/>
            <w:tcMar>
              <w:top w:w="30" w:type="dxa"/>
              <w:left w:w="30" w:type="dxa"/>
              <w:bottom w:w="30" w:type="dxa"/>
              <w:right w:w="30" w:type="dxa"/>
            </w:tcMar>
            <w:vAlign w:val="center"/>
          </w:tcPr>
          <w:p w:rsidR="00B101EB" w:rsidRPr="000F1565" w:rsidRDefault="00B101EB" w:rsidP="00DC56E0">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B101EB" w:rsidRPr="000F1565" w:rsidRDefault="00B101EB" w:rsidP="00DC56E0">
            <w:pPr>
              <w:spacing w:line="320" w:lineRule="exact"/>
              <w:jc w:val="center"/>
              <w:rPr>
                <w:rFonts w:ascii="Arial" w:hAnsi="Arial" w:cs="Arial"/>
                <w:sz w:val="20"/>
                <w:szCs w:val="20"/>
              </w:rPr>
            </w:pPr>
            <w:r w:rsidRPr="000F1565">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B101EB" w:rsidRPr="000F1565" w:rsidRDefault="00B101EB" w:rsidP="00DC56E0">
            <w:pPr>
              <w:spacing w:line="320" w:lineRule="exact"/>
              <w:jc w:val="center"/>
              <w:rPr>
                <w:rFonts w:ascii="Arial" w:hAnsi="Arial" w:cs="Arial"/>
                <w:sz w:val="20"/>
                <w:szCs w:val="20"/>
              </w:rPr>
            </w:pPr>
            <w:r w:rsidRPr="000F1565">
              <w:rPr>
                <w:rFonts w:ascii="Arial" w:hAnsi="Arial" w:cs="Arial" w:hint="eastAsia"/>
                <w:sz w:val="20"/>
                <w:szCs w:val="20"/>
              </w:rPr>
              <w:t>有效百分比</w:t>
            </w:r>
          </w:p>
        </w:tc>
      </w:tr>
      <w:tr w:rsidR="00B101EB" w:rsidRPr="00E34463" w:rsidTr="00DC56E0">
        <w:trPr>
          <w:cantSplit/>
          <w:tblHeader/>
        </w:trPr>
        <w:tc>
          <w:tcPr>
            <w:tcW w:w="833" w:type="dxa"/>
            <w:vMerge w:val="restart"/>
            <w:shd w:val="clear" w:color="auto" w:fill="FFFFFF"/>
            <w:tcMar>
              <w:top w:w="30" w:type="dxa"/>
              <w:left w:w="30" w:type="dxa"/>
              <w:bottom w:w="30" w:type="dxa"/>
              <w:right w:w="30" w:type="dxa"/>
            </w:tcMar>
          </w:tcPr>
          <w:p w:rsidR="00B101EB" w:rsidRPr="000F1565" w:rsidRDefault="00B101EB"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101EB" w:rsidRPr="00B101EB" w:rsidRDefault="00B101EB" w:rsidP="00DC56E0">
            <w:pPr>
              <w:spacing w:line="320" w:lineRule="exact"/>
              <w:rPr>
                <w:rFonts w:ascii="Arial" w:hAnsi="Arial" w:cs="Arial"/>
                <w:sz w:val="20"/>
                <w:szCs w:val="20"/>
              </w:rPr>
            </w:pPr>
            <w:r w:rsidRPr="00B101EB">
              <w:rPr>
                <w:rFonts w:ascii="Arial" w:hAnsi="Arial" w:cs="Arial"/>
                <w:bCs/>
                <w:sz w:val="20"/>
                <w:szCs w:val="20"/>
              </w:rPr>
              <w:t>乳房檢查（包括觸診或</w:t>
            </w:r>
            <w:r w:rsidRPr="00B101EB">
              <w:rPr>
                <w:rFonts w:ascii="Arial" w:hAnsi="Arial" w:cs="Arial"/>
                <w:bCs/>
                <w:sz w:val="20"/>
                <w:szCs w:val="20"/>
              </w:rPr>
              <w:t>X</w:t>
            </w:r>
            <w:r w:rsidRPr="00B101EB">
              <w:rPr>
                <w:rFonts w:ascii="Arial" w:hAnsi="Arial" w:cs="Arial"/>
                <w:bCs/>
                <w:sz w:val="20"/>
                <w:szCs w:val="20"/>
              </w:rPr>
              <w:t>光造影）</w:t>
            </w:r>
          </w:p>
        </w:tc>
        <w:tc>
          <w:tcPr>
            <w:tcW w:w="1720"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12</w:t>
            </w:r>
          </w:p>
        </w:tc>
        <w:tc>
          <w:tcPr>
            <w:tcW w:w="1718"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37.5</w:t>
            </w:r>
          </w:p>
        </w:tc>
      </w:tr>
      <w:tr w:rsidR="00B101EB" w:rsidRPr="00E34463" w:rsidTr="00DC56E0">
        <w:trPr>
          <w:cantSplit/>
          <w:tblHeader/>
        </w:trPr>
        <w:tc>
          <w:tcPr>
            <w:tcW w:w="833" w:type="dxa"/>
            <w:vMerge/>
            <w:shd w:val="clear" w:color="auto" w:fill="FFFFFF"/>
            <w:tcMar>
              <w:top w:w="30" w:type="dxa"/>
              <w:left w:w="30" w:type="dxa"/>
              <w:bottom w:w="30" w:type="dxa"/>
              <w:right w:w="30" w:type="dxa"/>
            </w:tcMar>
          </w:tcPr>
          <w:p w:rsidR="00B101EB" w:rsidRPr="000F1565" w:rsidRDefault="00B101EB"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101EB" w:rsidRPr="00B101EB" w:rsidRDefault="00B101EB" w:rsidP="00DC56E0">
            <w:pPr>
              <w:tabs>
                <w:tab w:val="left" w:pos="888"/>
              </w:tabs>
              <w:spacing w:line="320" w:lineRule="exact"/>
              <w:rPr>
                <w:rFonts w:ascii="Arial" w:hAnsi="Arial" w:cs="Arial"/>
                <w:bCs/>
                <w:sz w:val="20"/>
                <w:szCs w:val="20"/>
              </w:rPr>
            </w:pPr>
            <w:r w:rsidRPr="00B101EB">
              <w:rPr>
                <w:rFonts w:ascii="Arial" w:hAnsi="Arial" w:cs="Arial"/>
                <w:bCs/>
                <w:sz w:val="20"/>
                <w:szCs w:val="20"/>
              </w:rPr>
              <w:t>子宮頸檢查</w:t>
            </w:r>
          </w:p>
        </w:tc>
        <w:tc>
          <w:tcPr>
            <w:tcW w:w="1720"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25</w:t>
            </w:r>
          </w:p>
        </w:tc>
        <w:tc>
          <w:tcPr>
            <w:tcW w:w="1718"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78.1</w:t>
            </w:r>
          </w:p>
        </w:tc>
      </w:tr>
      <w:tr w:rsidR="00B101EB" w:rsidRPr="00E34463" w:rsidTr="00DC56E0">
        <w:trPr>
          <w:cantSplit/>
          <w:tblHeader/>
        </w:trPr>
        <w:tc>
          <w:tcPr>
            <w:tcW w:w="833" w:type="dxa"/>
            <w:vMerge/>
            <w:shd w:val="clear" w:color="auto" w:fill="FFFFFF"/>
            <w:tcMar>
              <w:top w:w="30" w:type="dxa"/>
              <w:left w:w="30" w:type="dxa"/>
              <w:bottom w:w="30" w:type="dxa"/>
              <w:right w:w="30" w:type="dxa"/>
            </w:tcMar>
          </w:tcPr>
          <w:p w:rsidR="00B101EB" w:rsidRPr="000F1565" w:rsidRDefault="00B101EB"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101EB" w:rsidRPr="00B101EB" w:rsidRDefault="00B101EB" w:rsidP="00DC56E0">
            <w:pPr>
              <w:spacing w:line="320" w:lineRule="exact"/>
              <w:rPr>
                <w:rFonts w:ascii="Arial" w:hAnsi="Arial" w:cs="Arial"/>
                <w:sz w:val="20"/>
                <w:szCs w:val="20"/>
              </w:rPr>
            </w:pPr>
            <w:r w:rsidRPr="00B101EB">
              <w:rPr>
                <w:rFonts w:ascii="Arial" w:hAnsi="Arial" w:cs="Arial"/>
                <w:bCs/>
                <w:sz w:val="20"/>
                <w:szCs w:val="20"/>
              </w:rPr>
              <w:t>超聲波檢查</w:t>
            </w:r>
          </w:p>
        </w:tc>
        <w:tc>
          <w:tcPr>
            <w:tcW w:w="1720"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9.4</w:t>
            </w:r>
          </w:p>
        </w:tc>
      </w:tr>
      <w:tr w:rsidR="00B101EB" w:rsidRPr="00E34463" w:rsidTr="00DC56E0">
        <w:trPr>
          <w:cantSplit/>
          <w:tblHeader/>
        </w:trPr>
        <w:tc>
          <w:tcPr>
            <w:tcW w:w="833" w:type="dxa"/>
            <w:vMerge/>
            <w:shd w:val="clear" w:color="auto" w:fill="FFFFFF"/>
            <w:tcMar>
              <w:top w:w="30" w:type="dxa"/>
              <w:left w:w="30" w:type="dxa"/>
              <w:bottom w:w="30" w:type="dxa"/>
              <w:right w:w="30" w:type="dxa"/>
            </w:tcMar>
          </w:tcPr>
          <w:p w:rsidR="00B101EB" w:rsidRPr="000F1565" w:rsidRDefault="00B101EB"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101EB" w:rsidRPr="00B101EB" w:rsidRDefault="00B101EB" w:rsidP="00DC56E0">
            <w:pPr>
              <w:spacing w:line="320" w:lineRule="exact"/>
              <w:rPr>
                <w:rFonts w:ascii="Arial" w:hAnsi="Arial" w:cs="Arial"/>
                <w:bCs/>
                <w:sz w:val="20"/>
                <w:szCs w:val="20"/>
              </w:rPr>
            </w:pPr>
            <w:r w:rsidRPr="00B101EB">
              <w:rPr>
                <w:rFonts w:ascii="Arial" w:hAnsi="Arial" w:cs="Arial"/>
                <w:bCs/>
                <w:sz w:val="20"/>
                <w:szCs w:val="20"/>
              </w:rPr>
              <w:t>量血壓</w:t>
            </w:r>
          </w:p>
        </w:tc>
        <w:tc>
          <w:tcPr>
            <w:tcW w:w="1720"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11</w:t>
            </w:r>
          </w:p>
        </w:tc>
        <w:tc>
          <w:tcPr>
            <w:tcW w:w="1718"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34.4</w:t>
            </w:r>
          </w:p>
        </w:tc>
      </w:tr>
      <w:tr w:rsidR="00B101EB" w:rsidRPr="00E34463" w:rsidTr="00DC56E0">
        <w:trPr>
          <w:cantSplit/>
          <w:tblHeader/>
        </w:trPr>
        <w:tc>
          <w:tcPr>
            <w:tcW w:w="833" w:type="dxa"/>
            <w:vMerge/>
            <w:shd w:val="clear" w:color="auto" w:fill="FFFFFF"/>
            <w:tcMar>
              <w:top w:w="30" w:type="dxa"/>
              <w:left w:w="30" w:type="dxa"/>
              <w:bottom w:w="30" w:type="dxa"/>
              <w:right w:w="30" w:type="dxa"/>
            </w:tcMar>
          </w:tcPr>
          <w:p w:rsidR="00B101EB" w:rsidRPr="000F1565" w:rsidRDefault="00B101EB"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101EB" w:rsidRPr="00B101EB" w:rsidRDefault="00B101EB" w:rsidP="00DC56E0">
            <w:pPr>
              <w:spacing w:line="320" w:lineRule="exact"/>
              <w:rPr>
                <w:rFonts w:ascii="Arial" w:hAnsi="Arial" w:cs="Arial"/>
                <w:bCs/>
                <w:sz w:val="20"/>
                <w:szCs w:val="20"/>
              </w:rPr>
            </w:pPr>
            <w:r w:rsidRPr="00B101EB">
              <w:rPr>
                <w:rFonts w:ascii="Arial" w:hAnsi="Arial" w:cs="Arial"/>
                <w:bCs/>
                <w:sz w:val="20"/>
                <w:szCs w:val="20"/>
              </w:rPr>
              <w:t>抽血檢查</w:t>
            </w:r>
          </w:p>
        </w:tc>
        <w:tc>
          <w:tcPr>
            <w:tcW w:w="1720"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8</w:t>
            </w:r>
          </w:p>
        </w:tc>
        <w:tc>
          <w:tcPr>
            <w:tcW w:w="1718"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25.0</w:t>
            </w:r>
          </w:p>
        </w:tc>
      </w:tr>
      <w:tr w:rsidR="00B101EB" w:rsidRPr="00E34463" w:rsidTr="00DC56E0">
        <w:trPr>
          <w:cantSplit/>
          <w:tblHeader/>
        </w:trPr>
        <w:tc>
          <w:tcPr>
            <w:tcW w:w="833" w:type="dxa"/>
            <w:vMerge/>
            <w:shd w:val="clear" w:color="auto" w:fill="FFFFFF"/>
            <w:tcMar>
              <w:top w:w="30" w:type="dxa"/>
              <w:left w:w="30" w:type="dxa"/>
              <w:bottom w:w="30" w:type="dxa"/>
              <w:right w:w="30" w:type="dxa"/>
            </w:tcMar>
          </w:tcPr>
          <w:p w:rsidR="00B101EB" w:rsidRPr="000F1565" w:rsidRDefault="00B101EB"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101EB" w:rsidRPr="00B101EB" w:rsidRDefault="00B101EB" w:rsidP="00DC56E0">
            <w:pPr>
              <w:spacing w:line="320" w:lineRule="exact"/>
              <w:rPr>
                <w:rFonts w:ascii="Arial" w:hAnsi="Arial" w:cs="Arial"/>
                <w:bCs/>
                <w:sz w:val="20"/>
                <w:szCs w:val="20"/>
              </w:rPr>
            </w:pPr>
            <w:r w:rsidRPr="00B101EB">
              <w:rPr>
                <w:rFonts w:ascii="Arial" w:hAnsi="Arial" w:cs="Arial"/>
                <w:bCs/>
                <w:sz w:val="20"/>
                <w:szCs w:val="20"/>
              </w:rPr>
              <w:t>全身檢查</w:t>
            </w:r>
          </w:p>
        </w:tc>
        <w:tc>
          <w:tcPr>
            <w:tcW w:w="1720"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1</w:t>
            </w:r>
          </w:p>
        </w:tc>
        <w:tc>
          <w:tcPr>
            <w:tcW w:w="1718"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3.1</w:t>
            </w:r>
          </w:p>
        </w:tc>
      </w:tr>
      <w:tr w:rsidR="00B101EB" w:rsidRPr="00E34463" w:rsidTr="00DC56E0">
        <w:trPr>
          <w:cantSplit/>
          <w:tblHeader/>
        </w:trPr>
        <w:tc>
          <w:tcPr>
            <w:tcW w:w="833" w:type="dxa"/>
            <w:vMerge/>
            <w:shd w:val="clear" w:color="auto" w:fill="FFFFFF"/>
            <w:tcMar>
              <w:top w:w="30" w:type="dxa"/>
              <w:left w:w="30" w:type="dxa"/>
              <w:bottom w:w="30" w:type="dxa"/>
              <w:right w:w="30" w:type="dxa"/>
            </w:tcMar>
          </w:tcPr>
          <w:p w:rsidR="00B101EB" w:rsidRPr="000F1565" w:rsidRDefault="00B101EB"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101EB" w:rsidRPr="00B101EB" w:rsidRDefault="00B101EB" w:rsidP="00DC56E0">
            <w:pPr>
              <w:spacing w:line="320" w:lineRule="exact"/>
              <w:rPr>
                <w:rFonts w:ascii="Arial" w:hAnsi="Arial" w:cs="Arial"/>
                <w:bCs/>
                <w:sz w:val="20"/>
                <w:szCs w:val="20"/>
              </w:rPr>
            </w:pPr>
            <w:r w:rsidRPr="00B101EB">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B101EB" w:rsidRPr="00B101EB" w:rsidRDefault="00B101EB" w:rsidP="00DC56E0">
            <w:pPr>
              <w:spacing w:line="320" w:lineRule="exact"/>
              <w:jc w:val="center"/>
              <w:rPr>
                <w:rFonts w:ascii="Arial" w:hAnsi="Arial" w:cs="Arial"/>
                <w:sz w:val="20"/>
                <w:szCs w:val="20"/>
              </w:rPr>
            </w:pPr>
            <w:r>
              <w:rPr>
                <w:rFonts w:ascii="Arial" w:hAnsi="Arial" w:cs="Arial" w:hint="eastAsia"/>
                <w:sz w:val="20"/>
                <w:szCs w:val="20"/>
              </w:rPr>
              <w:t>0.0</w:t>
            </w:r>
          </w:p>
        </w:tc>
      </w:tr>
    </w:tbl>
    <w:p w:rsidR="00B101EB" w:rsidRPr="009470E1" w:rsidRDefault="00B101EB" w:rsidP="000360B4">
      <w:pPr>
        <w:rPr>
          <w:bCs/>
        </w:rPr>
      </w:pPr>
    </w:p>
    <w:p w:rsidR="00E35CA6" w:rsidRDefault="00E35CA6" w:rsidP="00E35CA6">
      <w:pPr>
        <w:ind w:leftChars="200" w:left="480"/>
        <w:rPr>
          <w:bCs/>
        </w:rPr>
      </w:pPr>
      <w:r w:rsidRPr="00A12996">
        <w:t>表</w:t>
      </w:r>
      <w:r w:rsidRPr="00A12996">
        <w:rPr>
          <w:lang w:eastAsia="zh-HK"/>
        </w:rPr>
        <w:t>五十六</w:t>
      </w:r>
      <w:r w:rsidR="000360B4">
        <w:rPr>
          <w:lang w:eastAsia="zh-HK"/>
        </w:rPr>
        <w:t>：</w:t>
      </w:r>
      <w:r w:rsidRPr="00A12996">
        <w:rPr>
          <w:bCs/>
        </w:rPr>
        <w:t>定期檢查頻率</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0360B4" w:rsidRPr="00E666A9" w:rsidTr="00DC56E0">
        <w:trPr>
          <w:cantSplit/>
          <w:tblHeader/>
        </w:trPr>
        <w:tc>
          <w:tcPr>
            <w:tcW w:w="2393" w:type="dxa"/>
            <w:gridSpan w:val="2"/>
            <w:shd w:val="clear" w:color="auto" w:fill="FFFFFF"/>
            <w:tcMar>
              <w:top w:w="30" w:type="dxa"/>
              <w:left w:w="30" w:type="dxa"/>
              <w:bottom w:w="30" w:type="dxa"/>
              <w:right w:w="30" w:type="dxa"/>
            </w:tcMar>
            <w:vAlign w:val="center"/>
          </w:tcPr>
          <w:p w:rsidR="000360B4" w:rsidRPr="00E666A9" w:rsidRDefault="000360B4" w:rsidP="00DC56E0">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0360B4" w:rsidRPr="00E666A9" w:rsidRDefault="000360B4" w:rsidP="00DC56E0">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0360B4" w:rsidRPr="00E666A9" w:rsidRDefault="000360B4" w:rsidP="00DC56E0">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0360B4" w:rsidRPr="00E666A9" w:rsidRDefault="000360B4" w:rsidP="00DC56E0">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0360B4" w:rsidRPr="00E666A9" w:rsidRDefault="000360B4" w:rsidP="00DC56E0">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0360B4" w:rsidRPr="00E666A9" w:rsidTr="00DC56E0">
        <w:trPr>
          <w:cantSplit/>
          <w:tblHeader/>
        </w:trPr>
        <w:tc>
          <w:tcPr>
            <w:tcW w:w="833" w:type="dxa"/>
            <w:vMerge w:val="restart"/>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r>
              <w:rPr>
                <w:rFonts w:ascii="Arial" w:hAnsi="Arial" w:cs="Arial"/>
                <w:sz w:val="18"/>
                <w:szCs w:val="18"/>
              </w:rPr>
              <w:t>每半年</w:t>
            </w:r>
          </w:p>
        </w:tc>
        <w:tc>
          <w:tcPr>
            <w:tcW w:w="1010"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lang w:eastAsia="zh-HK"/>
              </w:rPr>
            </w:pPr>
            <w:r>
              <w:rPr>
                <w:rFonts w:ascii="Arial" w:hAnsi="Arial" w:cs="Arial" w:hint="eastAsia"/>
                <w:sz w:val="20"/>
                <w:szCs w:val="20"/>
              </w:rPr>
              <w:t>2</w:t>
            </w:r>
          </w:p>
        </w:tc>
        <w:tc>
          <w:tcPr>
            <w:tcW w:w="1009"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lang w:eastAsia="zh-HK"/>
              </w:rPr>
            </w:pPr>
            <w:r>
              <w:rPr>
                <w:rFonts w:ascii="Arial" w:hAnsi="Arial" w:cs="Arial" w:hint="eastAsia"/>
                <w:sz w:val="20"/>
                <w:szCs w:val="20"/>
              </w:rPr>
              <w:t>2.0</w:t>
            </w:r>
          </w:p>
        </w:tc>
        <w:tc>
          <w:tcPr>
            <w:tcW w:w="1400"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7.1</w:t>
            </w:r>
          </w:p>
        </w:tc>
        <w:tc>
          <w:tcPr>
            <w:tcW w:w="1701"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rPr>
            </w:pPr>
            <w:r>
              <w:rPr>
                <w:rFonts w:ascii="Arial" w:hAnsi="Arial" w:cs="Arial" w:hint="eastAsia"/>
                <w:sz w:val="20"/>
                <w:szCs w:val="20"/>
                <w:lang w:eastAsia="zh-HK"/>
              </w:rPr>
              <w:t>7.1</w:t>
            </w:r>
          </w:p>
        </w:tc>
      </w:tr>
      <w:tr w:rsidR="000360B4" w:rsidTr="00DC56E0">
        <w:trPr>
          <w:cantSplit/>
          <w:tblHeader/>
        </w:trPr>
        <w:tc>
          <w:tcPr>
            <w:tcW w:w="833" w:type="dxa"/>
            <w:vMerge/>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0360B4" w:rsidRDefault="000360B4" w:rsidP="00DC56E0">
            <w:pPr>
              <w:spacing w:line="320" w:lineRule="exact"/>
              <w:rPr>
                <w:rFonts w:ascii="Arial" w:hAnsi="Arial" w:cs="Arial"/>
                <w:sz w:val="20"/>
                <w:szCs w:val="20"/>
              </w:rPr>
            </w:pPr>
            <w:r>
              <w:rPr>
                <w:rFonts w:ascii="Arial" w:hAnsi="Arial" w:cs="Arial"/>
                <w:sz w:val="18"/>
                <w:szCs w:val="18"/>
              </w:rPr>
              <w:t>每年</w:t>
            </w:r>
          </w:p>
        </w:tc>
        <w:tc>
          <w:tcPr>
            <w:tcW w:w="1010"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5</w:t>
            </w:r>
          </w:p>
        </w:tc>
        <w:tc>
          <w:tcPr>
            <w:tcW w:w="1009"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5.0</w:t>
            </w:r>
          </w:p>
        </w:tc>
        <w:tc>
          <w:tcPr>
            <w:tcW w:w="1400"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17.9</w:t>
            </w:r>
          </w:p>
        </w:tc>
        <w:tc>
          <w:tcPr>
            <w:tcW w:w="1701"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25.0</w:t>
            </w:r>
          </w:p>
        </w:tc>
      </w:tr>
      <w:tr w:rsidR="000360B4" w:rsidTr="00DC56E0">
        <w:trPr>
          <w:cantSplit/>
          <w:tblHeader/>
        </w:trPr>
        <w:tc>
          <w:tcPr>
            <w:tcW w:w="833" w:type="dxa"/>
            <w:vMerge/>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0360B4" w:rsidRDefault="000360B4" w:rsidP="00DC56E0">
            <w:pPr>
              <w:spacing w:line="320" w:lineRule="exact"/>
              <w:rPr>
                <w:rFonts w:ascii="Arial" w:hAnsi="Arial" w:cs="Arial"/>
                <w:sz w:val="18"/>
                <w:szCs w:val="18"/>
              </w:rPr>
            </w:pPr>
            <w:r>
              <w:rPr>
                <w:rFonts w:ascii="Arial" w:hAnsi="Arial" w:cs="Arial"/>
                <w:sz w:val="18"/>
                <w:szCs w:val="18"/>
              </w:rPr>
              <w:t>每二至三年</w:t>
            </w:r>
          </w:p>
        </w:tc>
        <w:tc>
          <w:tcPr>
            <w:tcW w:w="1010"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20</w:t>
            </w:r>
          </w:p>
        </w:tc>
        <w:tc>
          <w:tcPr>
            <w:tcW w:w="1009"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19.8</w:t>
            </w:r>
          </w:p>
        </w:tc>
        <w:tc>
          <w:tcPr>
            <w:tcW w:w="1400"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71.4</w:t>
            </w:r>
          </w:p>
        </w:tc>
        <w:tc>
          <w:tcPr>
            <w:tcW w:w="1701"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96.4</w:t>
            </w:r>
          </w:p>
        </w:tc>
      </w:tr>
      <w:tr w:rsidR="000360B4" w:rsidTr="00DC56E0">
        <w:trPr>
          <w:cantSplit/>
          <w:tblHeader/>
        </w:trPr>
        <w:tc>
          <w:tcPr>
            <w:tcW w:w="833" w:type="dxa"/>
            <w:vMerge/>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0360B4" w:rsidRDefault="000360B4" w:rsidP="00DC56E0">
            <w:pPr>
              <w:spacing w:line="320" w:lineRule="exact"/>
              <w:rPr>
                <w:rFonts w:ascii="Arial" w:hAnsi="Arial" w:cs="Arial"/>
                <w:sz w:val="18"/>
                <w:szCs w:val="18"/>
              </w:rPr>
            </w:pPr>
            <w:r>
              <w:rPr>
                <w:rFonts w:ascii="Arial" w:hAnsi="Arial" w:cs="Arial"/>
                <w:sz w:val="18"/>
                <w:szCs w:val="18"/>
              </w:rPr>
              <w:t>其他</w:t>
            </w:r>
          </w:p>
        </w:tc>
        <w:tc>
          <w:tcPr>
            <w:tcW w:w="1010"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w:t>
            </w:r>
          </w:p>
        </w:tc>
        <w:tc>
          <w:tcPr>
            <w:tcW w:w="1009"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400"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3.6</w:t>
            </w:r>
          </w:p>
        </w:tc>
        <w:tc>
          <w:tcPr>
            <w:tcW w:w="1701" w:type="dxa"/>
            <w:shd w:val="clear" w:color="auto" w:fill="FFFFFF"/>
            <w:tcMar>
              <w:top w:w="30" w:type="dxa"/>
              <w:left w:w="30" w:type="dxa"/>
              <w:bottom w:w="30" w:type="dxa"/>
              <w:right w:w="30" w:type="dxa"/>
            </w:tcMar>
          </w:tcPr>
          <w:p w:rsidR="000360B4"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0360B4" w:rsidRPr="00E666A9" w:rsidTr="00DC56E0">
        <w:trPr>
          <w:cantSplit/>
          <w:tblHeader/>
        </w:trPr>
        <w:tc>
          <w:tcPr>
            <w:tcW w:w="833" w:type="dxa"/>
            <w:vMerge/>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28</w:t>
            </w:r>
          </w:p>
        </w:tc>
        <w:tc>
          <w:tcPr>
            <w:tcW w:w="1009"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27.7</w:t>
            </w:r>
          </w:p>
        </w:tc>
        <w:tc>
          <w:tcPr>
            <w:tcW w:w="1400"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0360B4" w:rsidRPr="00E666A9" w:rsidRDefault="000360B4" w:rsidP="00DC56E0">
            <w:pPr>
              <w:spacing w:line="320" w:lineRule="exact"/>
              <w:jc w:val="center"/>
              <w:rPr>
                <w:sz w:val="20"/>
                <w:szCs w:val="20"/>
              </w:rPr>
            </w:pPr>
          </w:p>
        </w:tc>
      </w:tr>
      <w:tr w:rsidR="000360B4" w:rsidRPr="00E666A9" w:rsidTr="00DC56E0">
        <w:trPr>
          <w:cantSplit/>
          <w:tblHeader/>
        </w:trPr>
        <w:tc>
          <w:tcPr>
            <w:tcW w:w="833" w:type="dxa"/>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73</w:t>
            </w:r>
          </w:p>
        </w:tc>
        <w:tc>
          <w:tcPr>
            <w:tcW w:w="1009"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72.3</w:t>
            </w:r>
          </w:p>
        </w:tc>
        <w:tc>
          <w:tcPr>
            <w:tcW w:w="1400" w:type="dxa"/>
            <w:shd w:val="clear" w:color="auto" w:fill="FFFFFF"/>
            <w:tcMar>
              <w:top w:w="30" w:type="dxa"/>
              <w:left w:w="30" w:type="dxa"/>
              <w:bottom w:w="30" w:type="dxa"/>
              <w:right w:w="30" w:type="dxa"/>
            </w:tcMar>
            <w:vAlign w:val="center"/>
          </w:tcPr>
          <w:p w:rsidR="000360B4" w:rsidRPr="00E666A9" w:rsidRDefault="000360B4" w:rsidP="00DC56E0">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0360B4" w:rsidRPr="00E666A9" w:rsidRDefault="000360B4" w:rsidP="00DC56E0">
            <w:pPr>
              <w:spacing w:line="320" w:lineRule="exact"/>
              <w:jc w:val="center"/>
              <w:rPr>
                <w:sz w:val="20"/>
                <w:szCs w:val="20"/>
              </w:rPr>
            </w:pPr>
          </w:p>
        </w:tc>
      </w:tr>
      <w:tr w:rsidR="000360B4" w:rsidRPr="00E666A9" w:rsidTr="00DC56E0">
        <w:trPr>
          <w:cantSplit/>
        </w:trPr>
        <w:tc>
          <w:tcPr>
            <w:tcW w:w="2393" w:type="dxa"/>
            <w:gridSpan w:val="2"/>
            <w:shd w:val="clear" w:color="auto" w:fill="FFFFFF"/>
            <w:tcMar>
              <w:top w:w="30" w:type="dxa"/>
              <w:left w:w="30" w:type="dxa"/>
              <w:bottom w:w="30" w:type="dxa"/>
              <w:right w:w="30" w:type="dxa"/>
            </w:tcMar>
          </w:tcPr>
          <w:p w:rsidR="000360B4" w:rsidRPr="00E666A9" w:rsidRDefault="000360B4" w:rsidP="00DC56E0">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0360B4" w:rsidRPr="00E666A9" w:rsidRDefault="000360B4" w:rsidP="00DC56E0">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0360B4" w:rsidRPr="00E666A9" w:rsidRDefault="000360B4" w:rsidP="00DC56E0">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0360B4" w:rsidRPr="00E666A9" w:rsidRDefault="000360B4" w:rsidP="00DC56E0">
            <w:pPr>
              <w:spacing w:line="320" w:lineRule="exact"/>
              <w:jc w:val="center"/>
              <w:rPr>
                <w:sz w:val="20"/>
                <w:szCs w:val="20"/>
              </w:rPr>
            </w:pPr>
          </w:p>
        </w:tc>
      </w:tr>
    </w:tbl>
    <w:p w:rsidR="000360B4" w:rsidRPr="000360B4" w:rsidRDefault="000360B4" w:rsidP="00E35CA6">
      <w:pPr>
        <w:ind w:leftChars="200" w:left="480"/>
        <w:rPr>
          <w:bCs/>
        </w:rPr>
      </w:pPr>
    </w:p>
    <w:p w:rsidR="00E35CA6" w:rsidRDefault="00E35CA6" w:rsidP="00E35CA6">
      <w:pPr>
        <w:ind w:leftChars="200" w:left="480"/>
        <w:rPr>
          <w:bCs/>
        </w:rPr>
      </w:pPr>
      <w:r w:rsidRPr="00A12996">
        <w:t>表</w:t>
      </w:r>
      <w:r w:rsidRPr="00A12996">
        <w:rPr>
          <w:lang w:eastAsia="zh-HK"/>
        </w:rPr>
        <w:t>五十七</w:t>
      </w:r>
      <w:r w:rsidR="002A768F">
        <w:rPr>
          <w:lang w:eastAsia="zh-HK"/>
        </w:rPr>
        <w:t>：</w:t>
      </w:r>
      <w:r w:rsidRPr="00A12996">
        <w:rPr>
          <w:bCs/>
        </w:rPr>
        <w:t>作定期檢查的原因</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2A768F" w:rsidRPr="00E34463" w:rsidTr="00DC56E0">
        <w:trPr>
          <w:cantSplit/>
          <w:tblHeader/>
        </w:trPr>
        <w:tc>
          <w:tcPr>
            <w:tcW w:w="4075" w:type="dxa"/>
            <w:gridSpan w:val="2"/>
            <w:shd w:val="clear" w:color="auto" w:fill="FFFFFF"/>
            <w:tcMar>
              <w:top w:w="30" w:type="dxa"/>
              <w:left w:w="30" w:type="dxa"/>
              <w:bottom w:w="30" w:type="dxa"/>
              <w:right w:w="30" w:type="dxa"/>
            </w:tcMar>
            <w:vAlign w:val="center"/>
          </w:tcPr>
          <w:p w:rsidR="002A768F" w:rsidRPr="002A768F" w:rsidRDefault="002A768F" w:rsidP="00DC56E0">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有效百分比</w:t>
            </w:r>
          </w:p>
        </w:tc>
      </w:tr>
      <w:tr w:rsidR="002A768F" w:rsidRPr="00E34463" w:rsidTr="00DC56E0">
        <w:trPr>
          <w:cantSplit/>
          <w:tblHeader/>
        </w:trPr>
        <w:tc>
          <w:tcPr>
            <w:tcW w:w="833" w:type="dxa"/>
            <w:vMerge w:val="restart"/>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r w:rsidRPr="002A768F">
              <w:rPr>
                <w:rFonts w:ascii="Arial" w:hAnsi="Arial" w:cs="Arial"/>
                <w:bCs/>
                <w:sz w:val="20"/>
                <w:szCs w:val="20"/>
              </w:rPr>
              <w:t>了解定期檢查的重要性</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21</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77.8</w:t>
            </w:r>
          </w:p>
        </w:tc>
      </w:tr>
      <w:tr w:rsidR="002A768F" w:rsidRPr="00E34463" w:rsidTr="00DC56E0">
        <w:trPr>
          <w:cantSplit/>
          <w:tblHeader/>
        </w:trPr>
        <w:tc>
          <w:tcPr>
            <w:tcW w:w="833" w:type="dxa"/>
            <w:vMerge/>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tabs>
                <w:tab w:val="left" w:pos="888"/>
              </w:tabs>
              <w:spacing w:line="320" w:lineRule="exact"/>
              <w:rPr>
                <w:rFonts w:ascii="Arial" w:hAnsi="Arial" w:cs="Arial"/>
                <w:bCs/>
                <w:sz w:val="20"/>
                <w:szCs w:val="20"/>
              </w:rPr>
            </w:pPr>
            <w:r w:rsidRPr="002A768F">
              <w:rPr>
                <w:rFonts w:ascii="Arial" w:hAnsi="Arial" w:cs="Arial"/>
                <w:bCs/>
                <w:sz w:val="20"/>
                <w:szCs w:val="20"/>
              </w:rPr>
              <w:t>價錢相宜</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4</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14.8</w:t>
            </w:r>
          </w:p>
        </w:tc>
      </w:tr>
      <w:tr w:rsidR="002A768F" w:rsidRPr="00E34463" w:rsidTr="00DC56E0">
        <w:trPr>
          <w:cantSplit/>
          <w:tblHeader/>
        </w:trPr>
        <w:tc>
          <w:tcPr>
            <w:tcW w:w="833" w:type="dxa"/>
            <w:vMerge/>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r w:rsidRPr="002A768F">
              <w:rPr>
                <w:rFonts w:ascii="Arial" w:hAnsi="Arial" w:cs="Arial"/>
                <w:bCs/>
                <w:sz w:val="20"/>
                <w:szCs w:val="20"/>
              </w:rPr>
              <w:t>服務方便</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11.1</w:t>
            </w:r>
          </w:p>
        </w:tc>
      </w:tr>
      <w:tr w:rsidR="002A768F" w:rsidRPr="00E34463" w:rsidTr="00DC56E0">
        <w:trPr>
          <w:cantSplit/>
          <w:tblHeader/>
        </w:trPr>
        <w:tc>
          <w:tcPr>
            <w:tcW w:w="833" w:type="dxa"/>
            <w:vMerge/>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bCs/>
                <w:sz w:val="20"/>
                <w:szCs w:val="20"/>
              </w:rPr>
            </w:pPr>
            <w:r w:rsidRPr="002A768F">
              <w:rPr>
                <w:rFonts w:ascii="Arial" w:hAnsi="Arial" w:cs="Arial"/>
                <w:bCs/>
                <w:sz w:val="20"/>
                <w:szCs w:val="20"/>
              </w:rPr>
              <w:t>家族有病史，高危</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11.1</w:t>
            </w:r>
          </w:p>
        </w:tc>
      </w:tr>
      <w:tr w:rsidR="002A768F" w:rsidRPr="00E34463" w:rsidTr="00DC56E0">
        <w:trPr>
          <w:cantSplit/>
          <w:tblHeader/>
        </w:trPr>
        <w:tc>
          <w:tcPr>
            <w:tcW w:w="833" w:type="dxa"/>
            <w:vMerge/>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bCs/>
                <w:sz w:val="20"/>
                <w:szCs w:val="20"/>
              </w:rPr>
            </w:pPr>
            <w:r w:rsidRPr="002A768F">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1</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3.7</w:t>
            </w:r>
          </w:p>
        </w:tc>
      </w:tr>
    </w:tbl>
    <w:p w:rsidR="002A768F" w:rsidRDefault="002A768F" w:rsidP="002A768F">
      <w:pPr>
        <w:rPr>
          <w:bCs/>
        </w:rPr>
      </w:pPr>
    </w:p>
    <w:p w:rsidR="00E35CA6" w:rsidRDefault="00E35CA6" w:rsidP="00E35CA6">
      <w:pPr>
        <w:ind w:leftChars="200" w:left="480"/>
        <w:rPr>
          <w:bCs/>
          <w:lang w:eastAsia="zh-HK"/>
        </w:rPr>
      </w:pPr>
      <w:r w:rsidRPr="00A12996">
        <w:t>表</w:t>
      </w:r>
      <w:r w:rsidRPr="00A12996">
        <w:rPr>
          <w:lang w:eastAsia="zh-HK"/>
        </w:rPr>
        <w:t>五十八</w:t>
      </w:r>
      <w:r w:rsidR="002A768F">
        <w:rPr>
          <w:lang w:eastAsia="zh-HK"/>
        </w:rPr>
        <w:t>：</w:t>
      </w:r>
      <w:r w:rsidRPr="00A12996">
        <w:rPr>
          <w:bCs/>
        </w:rPr>
        <w:t>不作定期檢查的原因</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2A768F" w:rsidRPr="00E34463" w:rsidTr="00DC56E0">
        <w:trPr>
          <w:cantSplit/>
          <w:tblHeader/>
        </w:trPr>
        <w:tc>
          <w:tcPr>
            <w:tcW w:w="4075" w:type="dxa"/>
            <w:gridSpan w:val="2"/>
            <w:shd w:val="clear" w:color="auto" w:fill="FFFFFF"/>
            <w:tcMar>
              <w:top w:w="30" w:type="dxa"/>
              <w:left w:w="30" w:type="dxa"/>
              <w:bottom w:w="30" w:type="dxa"/>
              <w:right w:w="30" w:type="dxa"/>
            </w:tcMar>
            <w:vAlign w:val="center"/>
          </w:tcPr>
          <w:p w:rsidR="002A768F" w:rsidRPr="002A768F" w:rsidRDefault="002A768F" w:rsidP="00DC56E0">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有效百分比</w:t>
            </w:r>
          </w:p>
        </w:tc>
      </w:tr>
      <w:tr w:rsidR="002A768F" w:rsidRPr="00E34463" w:rsidTr="00DC56E0">
        <w:trPr>
          <w:cantSplit/>
          <w:tblHeader/>
        </w:trPr>
        <w:tc>
          <w:tcPr>
            <w:tcW w:w="833" w:type="dxa"/>
            <w:vMerge w:val="restart"/>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roofErr w:type="gramStart"/>
            <w:r w:rsidRPr="002A768F">
              <w:rPr>
                <w:rFonts w:ascii="Arial" w:hAnsi="Arial" w:cs="Arial"/>
                <w:bCs/>
                <w:sz w:val="20"/>
                <w:szCs w:val="20"/>
              </w:rPr>
              <w:t>不</w:t>
            </w:r>
            <w:proofErr w:type="gramEnd"/>
            <w:r w:rsidRPr="002A768F">
              <w:rPr>
                <w:rFonts w:ascii="Arial" w:hAnsi="Arial" w:cs="Arial"/>
                <w:bCs/>
                <w:sz w:val="20"/>
                <w:szCs w:val="20"/>
              </w:rPr>
              <w:t>瞭解定期檢查服務</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26</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46.4</w:t>
            </w:r>
          </w:p>
        </w:tc>
      </w:tr>
      <w:tr w:rsidR="002A768F" w:rsidRPr="00E34463" w:rsidTr="00DC56E0">
        <w:trPr>
          <w:cantSplit/>
          <w:tblHeader/>
        </w:trPr>
        <w:tc>
          <w:tcPr>
            <w:tcW w:w="833" w:type="dxa"/>
            <w:vMerge/>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tabs>
                <w:tab w:val="left" w:pos="888"/>
              </w:tabs>
              <w:spacing w:line="320" w:lineRule="exact"/>
              <w:rPr>
                <w:rFonts w:ascii="Arial" w:hAnsi="Arial" w:cs="Arial"/>
                <w:bCs/>
                <w:sz w:val="20"/>
                <w:szCs w:val="20"/>
              </w:rPr>
            </w:pPr>
            <w:r w:rsidRPr="002A768F">
              <w:rPr>
                <w:rFonts w:ascii="Arial" w:hAnsi="Arial" w:cs="Arial"/>
                <w:bCs/>
                <w:sz w:val="20"/>
                <w:szCs w:val="20"/>
              </w:rPr>
              <w:t>不需要</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3.6</w:t>
            </w:r>
          </w:p>
        </w:tc>
      </w:tr>
      <w:tr w:rsidR="002A768F" w:rsidRPr="00E34463" w:rsidTr="00DC56E0">
        <w:trPr>
          <w:cantSplit/>
          <w:tblHeader/>
        </w:trPr>
        <w:tc>
          <w:tcPr>
            <w:tcW w:w="833" w:type="dxa"/>
            <w:vMerge/>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r w:rsidRPr="002A768F">
              <w:rPr>
                <w:rFonts w:ascii="Arial" w:hAnsi="Arial" w:cs="Arial"/>
                <w:bCs/>
                <w:sz w:val="20"/>
                <w:szCs w:val="20"/>
              </w:rPr>
              <w:t>價錢昂貴</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39</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69.6</w:t>
            </w:r>
          </w:p>
        </w:tc>
      </w:tr>
      <w:tr w:rsidR="002A768F" w:rsidRPr="00E34463" w:rsidTr="00DC56E0">
        <w:trPr>
          <w:cantSplit/>
          <w:tblHeader/>
        </w:trPr>
        <w:tc>
          <w:tcPr>
            <w:tcW w:w="833" w:type="dxa"/>
            <w:vMerge/>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bCs/>
                <w:sz w:val="20"/>
                <w:szCs w:val="20"/>
              </w:rPr>
            </w:pPr>
            <w:r w:rsidRPr="002A768F">
              <w:rPr>
                <w:rFonts w:ascii="Arial" w:hAnsi="Arial" w:cs="Arial"/>
                <w:bCs/>
                <w:sz w:val="20"/>
                <w:szCs w:val="20"/>
              </w:rPr>
              <w:t>服務地點偏遠</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4</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7.1</w:t>
            </w:r>
          </w:p>
        </w:tc>
      </w:tr>
      <w:tr w:rsidR="002A768F" w:rsidRPr="00E34463" w:rsidTr="00DC56E0">
        <w:trPr>
          <w:cantSplit/>
          <w:tblHeader/>
        </w:trPr>
        <w:tc>
          <w:tcPr>
            <w:tcW w:w="833" w:type="dxa"/>
            <w:vMerge/>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A768F" w:rsidRPr="002A768F" w:rsidRDefault="002A768F" w:rsidP="00DC56E0">
            <w:pPr>
              <w:spacing w:line="320" w:lineRule="exact"/>
              <w:rPr>
                <w:rFonts w:ascii="Arial" w:hAnsi="Arial" w:cs="Arial"/>
                <w:bCs/>
                <w:sz w:val="20"/>
                <w:szCs w:val="20"/>
              </w:rPr>
            </w:pPr>
            <w:r w:rsidRPr="002A768F">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2A768F" w:rsidRPr="002A768F" w:rsidRDefault="002A768F" w:rsidP="00DC56E0">
            <w:pPr>
              <w:spacing w:line="320" w:lineRule="exact"/>
              <w:jc w:val="center"/>
              <w:rPr>
                <w:rFonts w:ascii="Arial" w:hAnsi="Arial" w:cs="Arial"/>
                <w:sz w:val="20"/>
                <w:szCs w:val="20"/>
              </w:rPr>
            </w:pPr>
            <w:r w:rsidRPr="002A768F">
              <w:rPr>
                <w:rFonts w:ascii="Arial" w:hAnsi="Arial" w:cs="Arial" w:hint="eastAsia"/>
                <w:sz w:val="20"/>
                <w:szCs w:val="20"/>
              </w:rPr>
              <w:t>5.4</w:t>
            </w:r>
          </w:p>
        </w:tc>
      </w:tr>
    </w:tbl>
    <w:p w:rsidR="00901992" w:rsidRDefault="00901992" w:rsidP="003A5319">
      <w:pPr>
        <w:pStyle w:val="a4"/>
        <w:ind w:leftChars="0"/>
        <w:rPr>
          <w:lang w:eastAsia="zh-HK"/>
        </w:rPr>
      </w:pPr>
    </w:p>
    <w:p w:rsidR="0069539E" w:rsidRDefault="0069539E" w:rsidP="0069539E">
      <w:pPr>
        <w:ind w:leftChars="200" w:left="480"/>
        <w:rPr>
          <w:bCs/>
        </w:rPr>
      </w:pPr>
      <w:r w:rsidRPr="0069539E">
        <w:t>表</w:t>
      </w:r>
      <w:r w:rsidRPr="0069539E">
        <w:rPr>
          <w:lang w:eastAsia="zh-HK"/>
        </w:rPr>
        <w:t>五十</w:t>
      </w:r>
      <w:r w:rsidRPr="0069539E">
        <w:rPr>
          <w:bCs/>
        </w:rPr>
        <w:t>九</w:t>
      </w:r>
      <w:r>
        <w:rPr>
          <w:lang w:eastAsia="zh-HK"/>
        </w:rPr>
        <w:t>：</w:t>
      </w:r>
      <w:r w:rsidRPr="0069539E">
        <w:rPr>
          <w:bCs/>
        </w:rPr>
        <w:t>你知道香港有多少間婦女健康中心嗎</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69539E" w:rsidRPr="00E666A9" w:rsidTr="00DC56E0">
        <w:trPr>
          <w:cantSplit/>
          <w:tblHeader/>
        </w:trPr>
        <w:tc>
          <w:tcPr>
            <w:tcW w:w="2393" w:type="dxa"/>
            <w:gridSpan w:val="2"/>
            <w:shd w:val="clear" w:color="auto" w:fill="FFFFFF"/>
            <w:tcMar>
              <w:top w:w="30" w:type="dxa"/>
              <w:left w:w="30" w:type="dxa"/>
              <w:bottom w:w="30" w:type="dxa"/>
              <w:right w:w="30" w:type="dxa"/>
            </w:tcMar>
            <w:vAlign w:val="center"/>
          </w:tcPr>
          <w:p w:rsidR="0069539E" w:rsidRPr="00E666A9" w:rsidRDefault="0069539E" w:rsidP="00DC56E0">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69539E" w:rsidRPr="00E666A9" w:rsidRDefault="0069539E" w:rsidP="00DC56E0">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69539E" w:rsidRPr="00E666A9" w:rsidRDefault="0069539E" w:rsidP="00DC56E0">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69539E" w:rsidRPr="00E666A9" w:rsidRDefault="0069539E" w:rsidP="00DC56E0">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69539E" w:rsidRPr="00E666A9" w:rsidRDefault="0069539E" w:rsidP="00DC56E0">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69539E" w:rsidRPr="00E666A9" w:rsidTr="00DC56E0">
        <w:trPr>
          <w:cantSplit/>
          <w:tblHeader/>
        </w:trPr>
        <w:tc>
          <w:tcPr>
            <w:tcW w:w="833" w:type="dxa"/>
            <w:vMerge w:val="restart"/>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r>
              <w:rPr>
                <w:rFonts w:ascii="Arial" w:hAnsi="Arial" w:cs="Arial"/>
                <w:sz w:val="18"/>
                <w:szCs w:val="18"/>
              </w:rPr>
              <w:t>無</w:t>
            </w:r>
          </w:p>
        </w:tc>
        <w:tc>
          <w:tcPr>
            <w:tcW w:w="1010"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lang w:eastAsia="zh-HK"/>
              </w:rPr>
            </w:pPr>
            <w:r>
              <w:rPr>
                <w:rFonts w:ascii="Arial" w:hAnsi="Arial" w:cs="Arial" w:hint="eastAsia"/>
                <w:sz w:val="20"/>
                <w:szCs w:val="20"/>
              </w:rPr>
              <w:t>4</w:t>
            </w:r>
          </w:p>
        </w:tc>
        <w:tc>
          <w:tcPr>
            <w:tcW w:w="1009"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lang w:eastAsia="zh-HK"/>
              </w:rPr>
            </w:pPr>
            <w:r>
              <w:rPr>
                <w:rFonts w:ascii="Arial" w:hAnsi="Arial" w:cs="Arial" w:hint="eastAsia"/>
                <w:sz w:val="20"/>
                <w:szCs w:val="20"/>
              </w:rPr>
              <w:t>4.0</w:t>
            </w:r>
          </w:p>
        </w:tc>
        <w:tc>
          <w:tcPr>
            <w:tcW w:w="1400"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4.1</w:t>
            </w:r>
          </w:p>
        </w:tc>
        <w:tc>
          <w:tcPr>
            <w:tcW w:w="1701"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rPr>
            </w:pPr>
            <w:r>
              <w:rPr>
                <w:rFonts w:ascii="Arial" w:hAnsi="Arial" w:cs="Arial" w:hint="eastAsia"/>
                <w:sz w:val="20"/>
                <w:szCs w:val="20"/>
                <w:lang w:eastAsia="zh-HK"/>
              </w:rPr>
              <w:t>4.1</w:t>
            </w:r>
          </w:p>
        </w:tc>
      </w:tr>
      <w:tr w:rsidR="0069539E" w:rsidRPr="00E666A9" w:rsidTr="00DC56E0">
        <w:trPr>
          <w:cantSplit/>
          <w:tblHeader/>
        </w:trPr>
        <w:tc>
          <w:tcPr>
            <w:tcW w:w="833" w:type="dxa"/>
            <w:vMerge/>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9539E" w:rsidRDefault="0069539E" w:rsidP="00DC56E0">
            <w:pPr>
              <w:spacing w:line="320" w:lineRule="exact"/>
              <w:rPr>
                <w:rFonts w:ascii="Arial" w:hAnsi="Arial" w:cs="Arial"/>
                <w:sz w:val="18"/>
                <w:szCs w:val="18"/>
              </w:rPr>
            </w:pPr>
            <w:r>
              <w:rPr>
                <w:rFonts w:ascii="Arial" w:hAnsi="Arial" w:cs="Arial"/>
                <w:sz w:val="18"/>
                <w:szCs w:val="18"/>
              </w:rPr>
              <w:t>1</w:t>
            </w:r>
            <w:r>
              <w:rPr>
                <w:rFonts w:ascii="Arial" w:hAnsi="Arial" w:cs="Arial" w:hint="eastAsia"/>
                <w:sz w:val="18"/>
                <w:szCs w:val="18"/>
                <w:lang w:eastAsia="zh-HK"/>
              </w:rPr>
              <w:t>間</w:t>
            </w:r>
          </w:p>
        </w:tc>
        <w:tc>
          <w:tcPr>
            <w:tcW w:w="101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rPr>
            </w:pPr>
            <w:r>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rPr>
            </w:pPr>
            <w:r>
              <w:rPr>
                <w:rFonts w:ascii="Arial" w:hAnsi="Arial" w:cs="Arial" w:hint="eastAsia"/>
                <w:sz w:val="20"/>
                <w:szCs w:val="20"/>
              </w:rPr>
              <w:t>3.0</w:t>
            </w:r>
          </w:p>
        </w:tc>
        <w:tc>
          <w:tcPr>
            <w:tcW w:w="140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3.1</w:t>
            </w:r>
          </w:p>
        </w:tc>
        <w:tc>
          <w:tcPr>
            <w:tcW w:w="1701"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7.1</w:t>
            </w:r>
          </w:p>
        </w:tc>
      </w:tr>
      <w:tr w:rsidR="0069539E" w:rsidRPr="00E666A9" w:rsidTr="00DC56E0">
        <w:trPr>
          <w:cantSplit/>
          <w:tblHeader/>
        </w:trPr>
        <w:tc>
          <w:tcPr>
            <w:tcW w:w="833" w:type="dxa"/>
            <w:vMerge/>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9539E" w:rsidRDefault="0069539E" w:rsidP="00DC56E0">
            <w:pPr>
              <w:spacing w:line="320" w:lineRule="exact"/>
              <w:rPr>
                <w:rFonts w:ascii="Arial" w:hAnsi="Arial" w:cs="Arial"/>
                <w:sz w:val="18"/>
                <w:szCs w:val="18"/>
              </w:rPr>
            </w:pPr>
            <w:r>
              <w:rPr>
                <w:rFonts w:ascii="Arial" w:hAnsi="Arial" w:cs="Arial"/>
                <w:sz w:val="18"/>
                <w:szCs w:val="18"/>
              </w:rPr>
              <w:t>2</w:t>
            </w:r>
            <w:r>
              <w:rPr>
                <w:rFonts w:ascii="Arial" w:hAnsi="Arial" w:cs="Arial" w:hint="eastAsia"/>
                <w:sz w:val="18"/>
                <w:szCs w:val="18"/>
                <w:lang w:eastAsia="zh-HK"/>
              </w:rPr>
              <w:t>間</w:t>
            </w:r>
          </w:p>
        </w:tc>
        <w:tc>
          <w:tcPr>
            <w:tcW w:w="101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rPr>
            </w:pPr>
            <w:r>
              <w:rPr>
                <w:rFonts w:ascii="Arial" w:hAnsi="Arial" w:cs="Arial" w:hint="eastAsia"/>
                <w:sz w:val="20"/>
                <w:szCs w:val="20"/>
              </w:rPr>
              <w:t>1.0</w:t>
            </w:r>
          </w:p>
        </w:tc>
        <w:tc>
          <w:tcPr>
            <w:tcW w:w="140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1.0</w:t>
            </w:r>
          </w:p>
        </w:tc>
        <w:tc>
          <w:tcPr>
            <w:tcW w:w="1701"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8.2</w:t>
            </w:r>
          </w:p>
        </w:tc>
      </w:tr>
      <w:tr w:rsidR="0069539E" w:rsidTr="00DC56E0">
        <w:trPr>
          <w:cantSplit/>
          <w:tblHeader/>
        </w:trPr>
        <w:tc>
          <w:tcPr>
            <w:tcW w:w="833" w:type="dxa"/>
            <w:vMerge/>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9539E" w:rsidRDefault="0069539E" w:rsidP="00DC56E0">
            <w:pPr>
              <w:spacing w:line="320" w:lineRule="exact"/>
              <w:rPr>
                <w:rFonts w:ascii="Arial" w:hAnsi="Arial" w:cs="Arial"/>
                <w:sz w:val="20"/>
                <w:szCs w:val="20"/>
              </w:rPr>
            </w:pPr>
            <w:r>
              <w:rPr>
                <w:rFonts w:ascii="Arial" w:hAnsi="Arial" w:cs="Arial"/>
                <w:sz w:val="18"/>
                <w:szCs w:val="18"/>
              </w:rPr>
              <w:t>3</w:t>
            </w:r>
            <w:r>
              <w:rPr>
                <w:rFonts w:ascii="Arial" w:hAnsi="Arial" w:cs="Arial" w:hint="eastAsia"/>
                <w:sz w:val="18"/>
                <w:szCs w:val="18"/>
                <w:lang w:eastAsia="zh-HK"/>
              </w:rPr>
              <w:t>間</w:t>
            </w:r>
          </w:p>
        </w:tc>
        <w:tc>
          <w:tcPr>
            <w:tcW w:w="101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4</w:t>
            </w:r>
          </w:p>
        </w:tc>
        <w:tc>
          <w:tcPr>
            <w:tcW w:w="1009"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4.0</w:t>
            </w:r>
          </w:p>
        </w:tc>
        <w:tc>
          <w:tcPr>
            <w:tcW w:w="140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4.1</w:t>
            </w:r>
          </w:p>
        </w:tc>
        <w:tc>
          <w:tcPr>
            <w:tcW w:w="1701"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12.2</w:t>
            </w:r>
          </w:p>
        </w:tc>
      </w:tr>
      <w:tr w:rsidR="0069539E" w:rsidTr="00DC56E0">
        <w:trPr>
          <w:cantSplit/>
          <w:tblHeader/>
        </w:trPr>
        <w:tc>
          <w:tcPr>
            <w:tcW w:w="833" w:type="dxa"/>
            <w:vMerge/>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9539E" w:rsidRDefault="0069539E" w:rsidP="00DC56E0">
            <w:pPr>
              <w:spacing w:line="320" w:lineRule="exact"/>
              <w:rPr>
                <w:rFonts w:ascii="Arial" w:hAnsi="Arial" w:cs="Arial"/>
                <w:sz w:val="18"/>
                <w:szCs w:val="18"/>
              </w:rPr>
            </w:pPr>
            <w:r>
              <w:rPr>
                <w:rFonts w:ascii="Arial" w:hAnsi="Arial" w:cs="Arial"/>
                <w:sz w:val="18"/>
                <w:szCs w:val="18"/>
              </w:rPr>
              <w:t>4</w:t>
            </w:r>
            <w:r>
              <w:rPr>
                <w:rFonts w:ascii="Arial" w:hAnsi="Arial" w:cs="Arial" w:hint="eastAsia"/>
                <w:sz w:val="18"/>
                <w:szCs w:val="18"/>
                <w:lang w:eastAsia="zh-HK"/>
              </w:rPr>
              <w:t>間</w:t>
            </w:r>
          </w:p>
        </w:tc>
        <w:tc>
          <w:tcPr>
            <w:tcW w:w="101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0</w:t>
            </w:r>
          </w:p>
        </w:tc>
        <w:tc>
          <w:tcPr>
            <w:tcW w:w="1009"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0.0</w:t>
            </w:r>
          </w:p>
        </w:tc>
        <w:tc>
          <w:tcPr>
            <w:tcW w:w="140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0.0</w:t>
            </w:r>
          </w:p>
        </w:tc>
        <w:tc>
          <w:tcPr>
            <w:tcW w:w="1701"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12.2</w:t>
            </w:r>
          </w:p>
        </w:tc>
      </w:tr>
      <w:tr w:rsidR="0069539E" w:rsidTr="00DC56E0">
        <w:trPr>
          <w:cantSplit/>
          <w:tblHeader/>
        </w:trPr>
        <w:tc>
          <w:tcPr>
            <w:tcW w:w="833" w:type="dxa"/>
            <w:vMerge/>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9539E" w:rsidRDefault="0069539E" w:rsidP="00DC56E0">
            <w:pPr>
              <w:spacing w:line="320" w:lineRule="exact"/>
              <w:rPr>
                <w:rFonts w:ascii="Arial" w:hAnsi="Arial" w:cs="Arial"/>
                <w:sz w:val="18"/>
                <w:szCs w:val="18"/>
              </w:rPr>
            </w:pPr>
            <w:r>
              <w:rPr>
                <w:rFonts w:ascii="Arial" w:hAnsi="Arial" w:cs="Arial"/>
                <w:sz w:val="18"/>
                <w:szCs w:val="18"/>
              </w:rPr>
              <w:t>5</w:t>
            </w:r>
            <w:r>
              <w:rPr>
                <w:rFonts w:ascii="Arial" w:hAnsi="Arial" w:cs="Arial" w:hint="eastAsia"/>
                <w:sz w:val="18"/>
                <w:szCs w:val="18"/>
                <w:lang w:eastAsia="zh-HK"/>
              </w:rPr>
              <w:t>間</w:t>
            </w:r>
          </w:p>
        </w:tc>
        <w:tc>
          <w:tcPr>
            <w:tcW w:w="101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4</w:t>
            </w:r>
          </w:p>
        </w:tc>
        <w:tc>
          <w:tcPr>
            <w:tcW w:w="1009"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4.0</w:t>
            </w:r>
          </w:p>
        </w:tc>
        <w:tc>
          <w:tcPr>
            <w:tcW w:w="140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4.1</w:t>
            </w:r>
          </w:p>
        </w:tc>
        <w:tc>
          <w:tcPr>
            <w:tcW w:w="1701"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16.3</w:t>
            </w:r>
          </w:p>
        </w:tc>
      </w:tr>
      <w:tr w:rsidR="0069539E" w:rsidTr="00DC56E0">
        <w:trPr>
          <w:cantSplit/>
          <w:tblHeader/>
        </w:trPr>
        <w:tc>
          <w:tcPr>
            <w:tcW w:w="833" w:type="dxa"/>
            <w:vMerge/>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9539E" w:rsidRDefault="0069539E" w:rsidP="00DC56E0">
            <w:pPr>
              <w:spacing w:line="320" w:lineRule="exact"/>
              <w:rPr>
                <w:rFonts w:ascii="Arial" w:hAnsi="Arial" w:cs="Arial"/>
                <w:sz w:val="18"/>
                <w:szCs w:val="18"/>
              </w:rPr>
            </w:pPr>
            <w:r>
              <w:rPr>
                <w:rFonts w:ascii="Arial" w:hAnsi="Arial" w:cs="Arial" w:hint="eastAsia"/>
                <w:sz w:val="18"/>
                <w:szCs w:val="18"/>
                <w:lang w:eastAsia="zh-HK"/>
              </w:rPr>
              <w:t>不知道</w:t>
            </w:r>
          </w:p>
        </w:tc>
        <w:tc>
          <w:tcPr>
            <w:tcW w:w="101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82</w:t>
            </w:r>
          </w:p>
        </w:tc>
        <w:tc>
          <w:tcPr>
            <w:tcW w:w="1009"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81.2</w:t>
            </w:r>
          </w:p>
        </w:tc>
        <w:tc>
          <w:tcPr>
            <w:tcW w:w="1400"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83.7</w:t>
            </w:r>
          </w:p>
        </w:tc>
        <w:tc>
          <w:tcPr>
            <w:tcW w:w="1701" w:type="dxa"/>
            <w:shd w:val="clear" w:color="auto" w:fill="FFFFFF"/>
            <w:tcMar>
              <w:top w:w="30" w:type="dxa"/>
              <w:left w:w="30" w:type="dxa"/>
              <w:bottom w:w="30" w:type="dxa"/>
              <w:right w:w="30" w:type="dxa"/>
            </w:tcMar>
          </w:tcPr>
          <w:p w:rsidR="0069539E"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100.0</w:t>
            </w:r>
          </w:p>
        </w:tc>
      </w:tr>
      <w:tr w:rsidR="0069539E" w:rsidRPr="00E666A9" w:rsidTr="00DC56E0">
        <w:trPr>
          <w:cantSplit/>
          <w:tblHeader/>
        </w:trPr>
        <w:tc>
          <w:tcPr>
            <w:tcW w:w="833" w:type="dxa"/>
            <w:vMerge/>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98</w:t>
            </w:r>
          </w:p>
        </w:tc>
        <w:tc>
          <w:tcPr>
            <w:tcW w:w="1009"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97.0</w:t>
            </w:r>
          </w:p>
        </w:tc>
        <w:tc>
          <w:tcPr>
            <w:tcW w:w="1400"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69539E" w:rsidRPr="00E666A9" w:rsidRDefault="0069539E" w:rsidP="00DC56E0">
            <w:pPr>
              <w:spacing w:line="320" w:lineRule="exact"/>
              <w:jc w:val="center"/>
              <w:rPr>
                <w:sz w:val="20"/>
                <w:szCs w:val="20"/>
              </w:rPr>
            </w:pPr>
          </w:p>
        </w:tc>
      </w:tr>
      <w:tr w:rsidR="0069539E" w:rsidRPr="00E666A9" w:rsidTr="00DC56E0">
        <w:trPr>
          <w:cantSplit/>
          <w:tblHeader/>
        </w:trPr>
        <w:tc>
          <w:tcPr>
            <w:tcW w:w="833" w:type="dxa"/>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3</w:t>
            </w:r>
          </w:p>
        </w:tc>
        <w:tc>
          <w:tcPr>
            <w:tcW w:w="1009"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lang w:eastAsia="zh-HK"/>
              </w:rPr>
            </w:pPr>
            <w:r>
              <w:rPr>
                <w:rFonts w:ascii="Arial" w:hAnsi="Arial" w:cs="Arial" w:hint="eastAsia"/>
                <w:sz w:val="20"/>
                <w:szCs w:val="20"/>
                <w:lang w:eastAsia="zh-HK"/>
              </w:rPr>
              <w:t>3.0</w:t>
            </w:r>
          </w:p>
        </w:tc>
        <w:tc>
          <w:tcPr>
            <w:tcW w:w="1400" w:type="dxa"/>
            <w:shd w:val="clear" w:color="auto" w:fill="FFFFFF"/>
            <w:tcMar>
              <w:top w:w="30" w:type="dxa"/>
              <w:left w:w="30" w:type="dxa"/>
              <w:bottom w:w="30" w:type="dxa"/>
              <w:right w:w="30" w:type="dxa"/>
            </w:tcMar>
            <w:vAlign w:val="center"/>
          </w:tcPr>
          <w:p w:rsidR="0069539E" w:rsidRPr="00E666A9" w:rsidRDefault="0069539E" w:rsidP="00DC56E0">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9539E" w:rsidRPr="00E666A9" w:rsidRDefault="0069539E" w:rsidP="00DC56E0">
            <w:pPr>
              <w:spacing w:line="320" w:lineRule="exact"/>
              <w:jc w:val="center"/>
              <w:rPr>
                <w:sz w:val="20"/>
                <w:szCs w:val="20"/>
              </w:rPr>
            </w:pPr>
          </w:p>
        </w:tc>
      </w:tr>
      <w:tr w:rsidR="0069539E" w:rsidRPr="00E666A9" w:rsidTr="00DC56E0">
        <w:trPr>
          <w:cantSplit/>
        </w:trPr>
        <w:tc>
          <w:tcPr>
            <w:tcW w:w="2393" w:type="dxa"/>
            <w:gridSpan w:val="2"/>
            <w:shd w:val="clear" w:color="auto" w:fill="FFFFFF"/>
            <w:tcMar>
              <w:top w:w="30" w:type="dxa"/>
              <w:left w:w="30" w:type="dxa"/>
              <w:bottom w:w="30" w:type="dxa"/>
              <w:right w:w="30" w:type="dxa"/>
            </w:tcMar>
          </w:tcPr>
          <w:p w:rsidR="0069539E" w:rsidRPr="00E666A9" w:rsidRDefault="0069539E" w:rsidP="00DC56E0">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69539E" w:rsidRPr="00E666A9" w:rsidRDefault="0069539E" w:rsidP="00DC56E0">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69539E" w:rsidRPr="00E666A9" w:rsidRDefault="0069539E" w:rsidP="00DC56E0">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9539E" w:rsidRPr="00E666A9" w:rsidRDefault="0069539E" w:rsidP="00DC56E0">
            <w:pPr>
              <w:spacing w:line="320" w:lineRule="exact"/>
              <w:jc w:val="center"/>
              <w:rPr>
                <w:sz w:val="20"/>
                <w:szCs w:val="20"/>
              </w:rPr>
            </w:pPr>
          </w:p>
        </w:tc>
      </w:tr>
    </w:tbl>
    <w:p w:rsidR="0069539E" w:rsidRDefault="0069539E" w:rsidP="0069539E">
      <w:pPr>
        <w:ind w:leftChars="200" w:left="480"/>
        <w:rPr>
          <w:rFonts w:eastAsia="SimSun"/>
          <w:bCs/>
          <w:lang w:eastAsia="zh-CN"/>
        </w:rPr>
      </w:pPr>
    </w:p>
    <w:p w:rsidR="007A207D" w:rsidRDefault="007A207D" w:rsidP="0069539E">
      <w:pPr>
        <w:ind w:leftChars="200" w:left="480"/>
        <w:rPr>
          <w:rFonts w:eastAsia="SimSun"/>
          <w:bCs/>
          <w:lang w:eastAsia="zh-CN"/>
        </w:rPr>
      </w:pPr>
    </w:p>
    <w:p w:rsidR="007A207D" w:rsidRPr="007A207D" w:rsidRDefault="007A207D" w:rsidP="0069539E">
      <w:pPr>
        <w:ind w:leftChars="200" w:left="480"/>
        <w:rPr>
          <w:rFonts w:eastAsia="SimSun"/>
          <w:bCs/>
          <w:lang w:eastAsia="zh-CN"/>
        </w:rPr>
      </w:pPr>
    </w:p>
    <w:p w:rsidR="0069539E" w:rsidRDefault="0069539E" w:rsidP="0069539E">
      <w:pPr>
        <w:ind w:leftChars="200" w:left="480"/>
        <w:rPr>
          <w:bCs/>
        </w:rPr>
      </w:pPr>
      <w:r w:rsidRPr="0069539E">
        <w:lastRenderedPageBreak/>
        <w:t>表</w:t>
      </w:r>
      <w:r w:rsidRPr="0069539E">
        <w:rPr>
          <w:lang w:eastAsia="zh-HK"/>
        </w:rPr>
        <w:t>六十</w:t>
      </w:r>
      <w:r w:rsidR="005B1258">
        <w:rPr>
          <w:lang w:eastAsia="zh-HK"/>
        </w:rPr>
        <w:t>：</w:t>
      </w:r>
      <w:r w:rsidRPr="0069539E">
        <w:rPr>
          <w:bCs/>
        </w:rPr>
        <w:t>你有沒有使用過婦女健康中心的服務</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5B1258" w:rsidRPr="0058178B" w:rsidTr="00DC56E0">
        <w:trPr>
          <w:cantSplit/>
          <w:tblHeader/>
        </w:trPr>
        <w:tc>
          <w:tcPr>
            <w:tcW w:w="2393" w:type="dxa"/>
            <w:gridSpan w:val="2"/>
            <w:shd w:val="clear" w:color="auto" w:fill="FFFFFF"/>
            <w:tcMar>
              <w:top w:w="30" w:type="dxa"/>
              <w:left w:w="30" w:type="dxa"/>
              <w:bottom w:w="30" w:type="dxa"/>
              <w:right w:w="30" w:type="dxa"/>
            </w:tcMar>
            <w:vAlign w:val="center"/>
          </w:tcPr>
          <w:p w:rsidR="005B1258" w:rsidRPr="00E666A9" w:rsidRDefault="005B1258" w:rsidP="00DC56E0">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5B1258" w:rsidRPr="00E666A9" w:rsidRDefault="005B1258" w:rsidP="00DC56E0">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5B1258" w:rsidRPr="00E666A9" w:rsidRDefault="005B1258" w:rsidP="00DC56E0">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5B1258" w:rsidRPr="00E666A9" w:rsidRDefault="005B1258" w:rsidP="00DC56E0">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5B1258" w:rsidRPr="00E666A9" w:rsidRDefault="005B1258" w:rsidP="00DC56E0">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5B1258" w:rsidRPr="0058178B" w:rsidTr="00DC56E0">
        <w:trPr>
          <w:cantSplit/>
          <w:tblHeader/>
        </w:trPr>
        <w:tc>
          <w:tcPr>
            <w:tcW w:w="833" w:type="dxa"/>
            <w:vMerge w:val="restart"/>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r>
              <w:rPr>
                <w:rFonts w:ascii="Arial" w:hAnsi="Arial" w:cs="Arial" w:hint="eastAsia"/>
                <w:sz w:val="20"/>
                <w:szCs w:val="20"/>
                <w:lang w:eastAsia="zh-HK"/>
              </w:rPr>
              <w:t>有</w:t>
            </w:r>
          </w:p>
        </w:tc>
        <w:tc>
          <w:tcPr>
            <w:tcW w:w="1010"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26</w:t>
            </w:r>
          </w:p>
        </w:tc>
        <w:tc>
          <w:tcPr>
            <w:tcW w:w="1009"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25.7</w:t>
            </w:r>
          </w:p>
        </w:tc>
        <w:tc>
          <w:tcPr>
            <w:tcW w:w="1400"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29.9</w:t>
            </w:r>
          </w:p>
        </w:tc>
        <w:tc>
          <w:tcPr>
            <w:tcW w:w="1701"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29.9</w:t>
            </w:r>
          </w:p>
        </w:tc>
      </w:tr>
      <w:tr w:rsidR="005B1258" w:rsidRPr="0058178B" w:rsidTr="00DC56E0">
        <w:trPr>
          <w:cantSplit/>
          <w:tblHeader/>
        </w:trPr>
        <w:tc>
          <w:tcPr>
            <w:tcW w:w="833" w:type="dxa"/>
            <w:vMerge/>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r>
              <w:rPr>
                <w:rFonts w:ascii="Arial" w:hAnsi="Arial" w:cs="Arial" w:hint="eastAsia"/>
                <w:sz w:val="20"/>
                <w:szCs w:val="20"/>
                <w:lang w:eastAsia="zh-HK"/>
              </w:rPr>
              <w:t>沒有</w:t>
            </w:r>
          </w:p>
        </w:tc>
        <w:tc>
          <w:tcPr>
            <w:tcW w:w="1010"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61</w:t>
            </w:r>
          </w:p>
        </w:tc>
        <w:tc>
          <w:tcPr>
            <w:tcW w:w="1009"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60.4</w:t>
            </w:r>
          </w:p>
        </w:tc>
        <w:tc>
          <w:tcPr>
            <w:tcW w:w="1400"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70.1</w:t>
            </w:r>
          </w:p>
        </w:tc>
        <w:tc>
          <w:tcPr>
            <w:tcW w:w="1701"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100.0</w:t>
            </w:r>
          </w:p>
        </w:tc>
      </w:tr>
      <w:tr w:rsidR="005B1258" w:rsidRPr="0058178B" w:rsidTr="00DC56E0">
        <w:trPr>
          <w:cantSplit/>
          <w:tblHeader/>
        </w:trPr>
        <w:tc>
          <w:tcPr>
            <w:tcW w:w="833" w:type="dxa"/>
            <w:vMerge/>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87</w:t>
            </w:r>
          </w:p>
        </w:tc>
        <w:tc>
          <w:tcPr>
            <w:tcW w:w="1009"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86.1</w:t>
            </w:r>
          </w:p>
        </w:tc>
        <w:tc>
          <w:tcPr>
            <w:tcW w:w="1400"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5B1258" w:rsidRPr="00E666A9" w:rsidRDefault="005B1258" w:rsidP="00DC56E0">
            <w:pPr>
              <w:spacing w:line="320" w:lineRule="exact"/>
              <w:jc w:val="center"/>
              <w:rPr>
                <w:sz w:val="20"/>
                <w:szCs w:val="20"/>
              </w:rPr>
            </w:pPr>
          </w:p>
        </w:tc>
      </w:tr>
      <w:tr w:rsidR="005B1258" w:rsidRPr="0058178B" w:rsidTr="00DC56E0">
        <w:trPr>
          <w:cantSplit/>
          <w:tblHeader/>
        </w:trPr>
        <w:tc>
          <w:tcPr>
            <w:tcW w:w="833" w:type="dxa"/>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14</w:t>
            </w:r>
          </w:p>
        </w:tc>
        <w:tc>
          <w:tcPr>
            <w:tcW w:w="1009"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Pr>
                <w:rFonts w:ascii="Arial" w:hAnsi="Arial" w:cs="Arial" w:hint="eastAsia"/>
                <w:sz w:val="20"/>
                <w:szCs w:val="20"/>
              </w:rPr>
              <w:t>13.9</w:t>
            </w:r>
          </w:p>
        </w:tc>
        <w:tc>
          <w:tcPr>
            <w:tcW w:w="1400" w:type="dxa"/>
            <w:shd w:val="clear" w:color="auto" w:fill="FFFFFF"/>
            <w:tcMar>
              <w:top w:w="30" w:type="dxa"/>
              <w:left w:w="30" w:type="dxa"/>
              <w:bottom w:w="30" w:type="dxa"/>
              <w:right w:w="30" w:type="dxa"/>
            </w:tcMar>
            <w:vAlign w:val="center"/>
          </w:tcPr>
          <w:p w:rsidR="005B1258" w:rsidRPr="00E666A9" w:rsidRDefault="005B1258" w:rsidP="00DC56E0">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5B1258" w:rsidRPr="00E666A9" w:rsidRDefault="005B1258" w:rsidP="00DC56E0">
            <w:pPr>
              <w:spacing w:line="320" w:lineRule="exact"/>
              <w:jc w:val="center"/>
              <w:rPr>
                <w:sz w:val="20"/>
                <w:szCs w:val="20"/>
              </w:rPr>
            </w:pPr>
          </w:p>
        </w:tc>
      </w:tr>
      <w:tr w:rsidR="005B1258" w:rsidRPr="0058178B" w:rsidTr="00DC56E0">
        <w:trPr>
          <w:cantSplit/>
        </w:trPr>
        <w:tc>
          <w:tcPr>
            <w:tcW w:w="2393" w:type="dxa"/>
            <w:gridSpan w:val="2"/>
            <w:shd w:val="clear" w:color="auto" w:fill="FFFFFF"/>
            <w:tcMar>
              <w:top w:w="30" w:type="dxa"/>
              <w:left w:w="30" w:type="dxa"/>
              <w:bottom w:w="30" w:type="dxa"/>
              <w:right w:w="30" w:type="dxa"/>
            </w:tcMar>
          </w:tcPr>
          <w:p w:rsidR="005B1258" w:rsidRPr="00E666A9" w:rsidRDefault="005B1258" w:rsidP="00DC56E0">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5B1258" w:rsidRPr="00E666A9" w:rsidRDefault="005B1258" w:rsidP="00DC56E0">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5B1258" w:rsidRPr="00E666A9" w:rsidRDefault="005B1258" w:rsidP="00DC56E0">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5B1258" w:rsidRPr="00E666A9" w:rsidRDefault="005B1258" w:rsidP="00DC56E0">
            <w:pPr>
              <w:spacing w:line="320" w:lineRule="exact"/>
              <w:jc w:val="center"/>
              <w:rPr>
                <w:sz w:val="20"/>
                <w:szCs w:val="20"/>
              </w:rPr>
            </w:pPr>
          </w:p>
        </w:tc>
      </w:tr>
    </w:tbl>
    <w:p w:rsidR="005B1258" w:rsidRDefault="005B1258" w:rsidP="0069539E">
      <w:pPr>
        <w:ind w:leftChars="200" w:left="480"/>
        <w:rPr>
          <w:bCs/>
        </w:rPr>
      </w:pPr>
    </w:p>
    <w:p w:rsidR="0069539E" w:rsidRDefault="0069539E" w:rsidP="0069539E">
      <w:pPr>
        <w:ind w:leftChars="200" w:left="480"/>
        <w:rPr>
          <w:bCs/>
        </w:rPr>
      </w:pPr>
      <w:r w:rsidRPr="0069539E">
        <w:t>表</w:t>
      </w:r>
      <w:r w:rsidRPr="0069539E">
        <w:rPr>
          <w:lang w:eastAsia="zh-HK"/>
        </w:rPr>
        <w:t>六十一</w:t>
      </w:r>
      <w:r w:rsidR="00D64E34">
        <w:rPr>
          <w:lang w:eastAsia="zh-HK"/>
        </w:rPr>
        <w:t>：</w:t>
      </w:r>
      <w:r w:rsidRPr="0069539E">
        <w:rPr>
          <w:bCs/>
        </w:rPr>
        <w:t>婦女健康中心使用過的服務</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D64E34" w:rsidRPr="00E34463" w:rsidTr="00DC56E0">
        <w:trPr>
          <w:cantSplit/>
          <w:tblHeader/>
        </w:trPr>
        <w:tc>
          <w:tcPr>
            <w:tcW w:w="4075" w:type="dxa"/>
            <w:gridSpan w:val="2"/>
            <w:shd w:val="clear" w:color="auto" w:fill="FFFFFF"/>
            <w:tcMar>
              <w:top w:w="30" w:type="dxa"/>
              <w:left w:w="30" w:type="dxa"/>
              <w:bottom w:w="30" w:type="dxa"/>
              <w:right w:w="30" w:type="dxa"/>
            </w:tcMar>
            <w:vAlign w:val="center"/>
          </w:tcPr>
          <w:p w:rsidR="00D64E34" w:rsidRPr="002A768F" w:rsidRDefault="00D64E34" w:rsidP="00DC56E0">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D64E34" w:rsidRPr="002A768F" w:rsidRDefault="00D64E34" w:rsidP="00DC56E0">
            <w:pPr>
              <w:spacing w:line="320" w:lineRule="exact"/>
              <w:jc w:val="center"/>
              <w:rPr>
                <w:rFonts w:ascii="Arial" w:hAnsi="Arial" w:cs="Arial"/>
                <w:sz w:val="20"/>
                <w:szCs w:val="20"/>
              </w:rPr>
            </w:pPr>
            <w:r w:rsidRPr="002A768F">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D64E34" w:rsidRPr="002A768F" w:rsidRDefault="00D64E34" w:rsidP="00DC56E0">
            <w:pPr>
              <w:spacing w:line="320" w:lineRule="exact"/>
              <w:jc w:val="center"/>
              <w:rPr>
                <w:rFonts w:ascii="Arial" w:hAnsi="Arial" w:cs="Arial"/>
                <w:sz w:val="20"/>
                <w:szCs w:val="20"/>
              </w:rPr>
            </w:pPr>
            <w:r w:rsidRPr="002A768F">
              <w:rPr>
                <w:rFonts w:ascii="Arial" w:hAnsi="Arial" w:cs="Arial" w:hint="eastAsia"/>
                <w:sz w:val="20"/>
                <w:szCs w:val="20"/>
              </w:rPr>
              <w:t>有效百分比</w:t>
            </w:r>
          </w:p>
        </w:tc>
      </w:tr>
      <w:tr w:rsidR="007F161C" w:rsidRPr="00E34463" w:rsidTr="00DC56E0">
        <w:trPr>
          <w:cantSplit/>
          <w:tblHeader/>
        </w:trPr>
        <w:tc>
          <w:tcPr>
            <w:tcW w:w="833" w:type="dxa"/>
            <w:vMerge w:val="restart"/>
            <w:shd w:val="clear" w:color="auto" w:fill="FFFFFF"/>
            <w:tcMar>
              <w:top w:w="30" w:type="dxa"/>
              <w:left w:w="30" w:type="dxa"/>
              <w:bottom w:w="30" w:type="dxa"/>
              <w:right w:w="30" w:type="dxa"/>
            </w:tcMar>
          </w:tcPr>
          <w:p w:rsidR="007F161C" w:rsidRPr="002A768F" w:rsidRDefault="007F161C"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F161C" w:rsidRPr="007F161C" w:rsidRDefault="007F161C" w:rsidP="00DC56E0">
            <w:pPr>
              <w:spacing w:line="320" w:lineRule="exact"/>
              <w:rPr>
                <w:rFonts w:ascii="Arial" w:hAnsi="Arial" w:cs="Arial"/>
                <w:sz w:val="20"/>
                <w:szCs w:val="20"/>
              </w:rPr>
            </w:pPr>
            <w:r w:rsidRPr="007F161C">
              <w:rPr>
                <w:rFonts w:ascii="Arial" w:hAnsi="Arial" w:cs="Arial"/>
                <w:bCs/>
                <w:sz w:val="20"/>
                <w:szCs w:val="20"/>
              </w:rPr>
              <w:t>性健康</w:t>
            </w:r>
          </w:p>
        </w:tc>
        <w:tc>
          <w:tcPr>
            <w:tcW w:w="1720"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11.5</w:t>
            </w:r>
          </w:p>
        </w:tc>
      </w:tr>
      <w:tr w:rsidR="007F161C" w:rsidRPr="00E34463" w:rsidTr="00DC56E0">
        <w:trPr>
          <w:cantSplit/>
          <w:tblHeader/>
        </w:trPr>
        <w:tc>
          <w:tcPr>
            <w:tcW w:w="833" w:type="dxa"/>
            <w:vMerge/>
            <w:shd w:val="clear" w:color="auto" w:fill="FFFFFF"/>
            <w:tcMar>
              <w:top w:w="30" w:type="dxa"/>
              <w:left w:w="30" w:type="dxa"/>
              <w:bottom w:w="30" w:type="dxa"/>
              <w:right w:w="30" w:type="dxa"/>
            </w:tcMar>
          </w:tcPr>
          <w:p w:rsidR="007F161C" w:rsidRPr="002A768F" w:rsidRDefault="007F161C"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F161C" w:rsidRPr="007F161C" w:rsidRDefault="007F161C" w:rsidP="00DC56E0">
            <w:pPr>
              <w:tabs>
                <w:tab w:val="left" w:pos="888"/>
              </w:tabs>
              <w:spacing w:line="320" w:lineRule="exact"/>
              <w:rPr>
                <w:rFonts w:ascii="Arial" w:hAnsi="Arial" w:cs="Arial"/>
                <w:bCs/>
                <w:sz w:val="20"/>
                <w:szCs w:val="20"/>
              </w:rPr>
            </w:pPr>
            <w:r w:rsidRPr="007F161C">
              <w:rPr>
                <w:rFonts w:ascii="Arial" w:hAnsi="Arial" w:cs="Arial"/>
                <w:bCs/>
                <w:sz w:val="20"/>
                <w:szCs w:val="20"/>
              </w:rPr>
              <w:t>關注乳房</w:t>
            </w:r>
          </w:p>
        </w:tc>
        <w:tc>
          <w:tcPr>
            <w:tcW w:w="1720"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4</w:t>
            </w:r>
          </w:p>
        </w:tc>
        <w:tc>
          <w:tcPr>
            <w:tcW w:w="1718"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15.4</w:t>
            </w:r>
          </w:p>
        </w:tc>
      </w:tr>
      <w:tr w:rsidR="007F161C" w:rsidRPr="00E34463" w:rsidTr="00DC56E0">
        <w:trPr>
          <w:cantSplit/>
          <w:tblHeader/>
        </w:trPr>
        <w:tc>
          <w:tcPr>
            <w:tcW w:w="833" w:type="dxa"/>
            <w:vMerge/>
            <w:shd w:val="clear" w:color="auto" w:fill="FFFFFF"/>
            <w:tcMar>
              <w:top w:w="30" w:type="dxa"/>
              <w:left w:w="30" w:type="dxa"/>
              <w:bottom w:w="30" w:type="dxa"/>
              <w:right w:w="30" w:type="dxa"/>
            </w:tcMar>
          </w:tcPr>
          <w:p w:rsidR="007F161C" w:rsidRPr="002A768F" w:rsidRDefault="007F161C"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F161C" w:rsidRPr="007F161C" w:rsidRDefault="007F161C" w:rsidP="00DC56E0">
            <w:pPr>
              <w:spacing w:line="320" w:lineRule="exact"/>
              <w:rPr>
                <w:rFonts w:ascii="Arial" w:hAnsi="Arial" w:cs="Arial"/>
                <w:sz w:val="20"/>
                <w:szCs w:val="20"/>
              </w:rPr>
            </w:pPr>
            <w:r w:rsidRPr="007F161C">
              <w:rPr>
                <w:rFonts w:ascii="Arial" w:hAnsi="Arial" w:cs="Arial"/>
                <w:bCs/>
                <w:sz w:val="20"/>
                <w:szCs w:val="20"/>
              </w:rPr>
              <w:t>子宮頸普查</w:t>
            </w:r>
          </w:p>
        </w:tc>
        <w:tc>
          <w:tcPr>
            <w:tcW w:w="1720"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22</w:t>
            </w:r>
          </w:p>
        </w:tc>
        <w:tc>
          <w:tcPr>
            <w:tcW w:w="1718"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84.6</w:t>
            </w:r>
          </w:p>
        </w:tc>
      </w:tr>
      <w:tr w:rsidR="007F161C" w:rsidRPr="00E34463" w:rsidTr="00DC56E0">
        <w:trPr>
          <w:cantSplit/>
          <w:tblHeader/>
        </w:trPr>
        <w:tc>
          <w:tcPr>
            <w:tcW w:w="833" w:type="dxa"/>
            <w:vMerge/>
            <w:shd w:val="clear" w:color="auto" w:fill="FFFFFF"/>
            <w:tcMar>
              <w:top w:w="30" w:type="dxa"/>
              <w:left w:w="30" w:type="dxa"/>
              <w:bottom w:w="30" w:type="dxa"/>
              <w:right w:w="30" w:type="dxa"/>
            </w:tcMar>
          </w:tcPr>
          <w:p w:rsidR="007F161C" w:rsidRPr="002A768F" w:rsidRDefault="007F161C"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F161C" w:rsidRPr="007F161C" w:rsidRDefault="007F161C" w:rsidP="00DC56E0">
            <w:pPr>
              <w:spacing w:line="320" w:lineRule="exact"/>
              <w:rPr>
                <w:rFonts w:ascii="Arial" w:hAnsi="Arial" w:cs="Arial"/>
                <w:bCs/>
                <w:sz w:val="20"/>
                <w:szCs w:val="20"/>
              </w:rPr>
            </w:pPr>
            <w:r w:rsidRPr="007F161C">
              <w:rPr>
                <w:rFonts w:ascii="Arial" w:hAnsi="Arial" w:cs="Arial"/>
                <w:bCs/>
                <w:sz w:val="20"/>
                <w:szCs w:val="20"/>
              </w:rPr>
              <w:t>家庭計劃（避孕或終止懷孕）</w:t>
            </w:r>
          </w:p>
        </w:tc>
        <w:tc>
          <w:tcPr>
            <w:tcW w:w="1720"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8</w:t>
            </w:r>
          </w:p>
        </w:tc>
        <w:tc>
          <w:tcPr>
            <w:tcW w:w="1718"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30.8</w:t>
            </w:r>
          </w:p>
        </w:tc>
      </w:tr>
      <w:tr w:rsidR="007F161C" w:rsidRPr="00E34463" w:rsidTr="00DC56E0">
        <w:trPr>
          <w:cantSplit/>
          <w:tblHeader/>
        </w:trPr>
        <w:tc>
          <w:tcPr>
            <w:tcW w:w="833" w:type="dxa"/>
            <w:vMerge/>
            <w:shd w:val="clear" w:color="auto" w:fill="FFFFFF"/>
            <w:tcMar>
              <w:top w:w="30" w:type="dxa"/>
              <w:left w:w="30" w:type="dxa"/>
              <w:bottom w:w="30" w:type="dxa"/>
              <w:right w:w="30" w:type="dxa"/>
            </w:tcMar>
          </w:tcPr>
          <w:p w:rsidR="007F161C" w:rsidRPr="002A768F" w:rsidRDefault="007F161C"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F161C" w:rsidRPr="007F161C" w:rsidRDefault="007F161C" w:rsidP="00DC56E0">
            <w:pPr>
              <w:spacing w:line="320" w:lineRule="exact"/>
              <w:rPr>
                <w:rFonts w:ascii="Arial" w:hAnsi="Arial" w:cs="Arial"/>
                <w:bCs/>
                <w:sz w:val="20"/>
                <w:szCs w:val="20"/>
              </w:rPr>
            </w:pPr>
            <w:r w:rsidRPr="007F161C">
              <w:rPr>
                <w:rFonts w:ascii="Arial" w:hAnsi="Arial" w:cs="Arial"/>
                <w:bCs/>
                <w:sz w:val="20"/>
                <w:szCs w:val="20"/>
              </w:rPr>
              <w:t>月經問題</w:t>
            </w:r>
          </w:p>
        </w:tc>
        <w:tc>
          <w:tcPr>
            <w:tcW w:w="1720"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7.7</w:t>
            </w:r>
          </w:p>
        </w:tc>
      </w:tr>
      <w:tr w:rsidR="007F161C" w:rsidRPr="00E34463" w:rsidTr="00DC56E0">
        <w:trPr>
          <w:cantSplit/>
          <w:tblHeader/>
        </w:trPr>
        <w:tc>
          <w:tcPr>
            <w:tcW w:w="833" w:type="dxa"/>
            <w:vMerge/>
            <w:shd w:val="clear" w:color="auto" w:fill="FFFFFF"/>
            <w:tcMar>
              <w:top w:w="30" w:type="dxa"/>
              <w:left w:w="30" w:type="dxa"/>
              <w:bottom w:w="30" w:type="dxa"/>
              <w:right w:w="30" w:type="dxa"/>
            </w:tcMar>
          </w:tcPr>
          <w:p w:rsidR="007F161C" w:rsidRPr="002A768F" w:rsidRDefault="007F161C"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F161C" w:rsidRPr="007F161C" w:rsidRDefault="007F161C" w:rsidP="00DC56E0">
            <w:pPr>
              <w:spacing w:line="320" w:lineRule="exact"/>
              <w:rPr>
                <w:rFonts w:ascii="Arial" w:hAnsi="Arial" w:cs="Arial"/>
                <w:bCs/>
                <w:sz w:val="20"/>
                <w:szCs w:val="20"/>
              </w:rPr>
            </w:pPr>
            <w:r w:rsidRPr="007F161C">
              <w:rPr>
                <w:rFonts w:ascii="Arial" w:hAnsi="Arial" w:cs="Arial"/>
                <w:bCs/>
                <w:sz w:val="20"/>
                <w:szCs w:val="20"/>
              </w:rPr>
              <w:t>心理健康</w:t>
            </w:r>
          </w:p>
        </w:tc>
        <w:tc>
          <w:tcPr>
            <w:tcW w:w="1720"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0.0</w:t>
            </w:r>
          </w:p>
        </w:tc>
      </w:tr>
      <w:tr w:rsidR="007F161C" w:rsidRPr="00E34463" w:rsidTr="00DC56E0">
        <w:trPr>
          <w:cantSplit/>
          <w:tblHeader/>
        </w:trPr>
        <w:tc>
          <w:tcPr>
            <w:tcW w:w="833" w:type="dxa"/>
            <w:vMerge/>
            <w:shd w:val="clear" w:color="auto" w:fill="FFFFFF"/>
            <w:tcMar>
              <w:top w:w="30" w:type="dxa"/>
              <w:left w:w="30" w:type="dxa"/>
              <w:bottom w:w="30" w:type="dxa"/>
              <w:right w:w="30" w:type="dxa"/>
            </w:tcMar>
          </w:tcPr>
          <w:p w:rsidR="007F161C" w:rsidRPr="002A768F" w:rsidRDefault="007F161C"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7F161C" w:rsidRPr="007F161C" w:rsidRDefault="007F161C" w:rsidP="00DC56E0">
            <w:pPr>
              <w:spacing w:line="320" w:lineRule="exact"/>
              <w:rPr>
                <w:rFonts w:ascii="Arial" w:hAnsi="Arial" w:cs="Arial"/>
                <w:bCs/>
                <w:sz w:val="20"/>
                <w:szCs w:val="20"/>
              </w:rPr>
            </w:pPr>
            <w:r w:rsidRPr="007F161C">
              <w:rPr>
                <w:rFonts w:ascii="Arial" w:hAnsi="Arial" w:cs="Arial"/>
                <w:bCs/>
                <w:sz w:val="20"/>
                <w:szCs w:val="20"/>
              </w:rPr>
              <w:t>生理健康及健康生活模式</w:t>
            </w:r>
          </w:p>
        </w:tc>
        <w:tc>
          <w:tcPr>
            <w:tcW w:w="1720"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7F161C" w:rsidRPr="007F161C" w:rsidRDefault="007F161C" w:rsidP="00DC56E0">
            <w:pPr>
              <w:spacing w:line="320" w:lineRule="exact"/>
              <w:jc w:val="center"/>
              <w:rPr>
                <w:rFonts w:ascii="Arial" w:hAnsi="Arial" w:cs="Arial"/>
                <w:sz w:val="20"/>
                <w:szCs w:val="20"/>
              </w:rPr>
            </w:pPr>
            <w:r w:rsidRPr="007F161C">
              <w:rPr>
                <w:rFonts w:ascii="Arial" w:hAnsi="Arial" w:cs="Arial" w:hint="eastAsia"/>
                <w:sz w:val="20"/>
                <w:szCs w:val="20"/>
              </w:rPr>
              <w:t>7.7</w:t>
            </w:r>
          </w:p>
        </w:tc>
      </w:tr>
    </w:tbl>
    <w:p w:rsidR="00D64E34" w:rsidRPr="00D64E34" w:rsidRDefault="00D64E34" w:rsidP="0069539E">
      <w:pPr>
        <w:ind w:leftChars="200" w:left="480"/>
        <w:rPr>
          <w:bCs/>
        </w:rPr>
      </w:pPr>
    </w:p>
    <w:p w:rsidR="0069539E" w:rsidRDefault="0069539E" w:rsidP="0069539E">
      <w:pPr>
        <w:ind w:leftChars="200" w:left="480"/>
        <w:rPr>
          <w:bCs/>
        </w:rPr>
      </w:pPr>
      <w:r w:rsidRPr="0069539E">
        <w:t>表</w:t>
      </w:r>
      <w:r w:rsidRPr="0069539E">
        <w:rPr>
          <w:lang w:eastAsia="zh-HK"/>
        </w:rPr>
        <w:t>六十二</w:t>
      </w:r>
      <w:r w:rsidR="007F161C">
        <w:rPr>
          <w:lang w:eastAsia="zh-HK"/>
        </w:rPr>
        <w:t>：</w:t>
      </w:r>
      <w:r w:rsidRPr="0069539E">
        <w:rPr>
          <w:bCs/>
        </w:rPr>
        <w:t>沒有使用過婦女健康中心的原因</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D26C85" w:rsidRPr="00E34463" w:rsidTr="00DC56E0">
        <w:trPr>
          <w:cantSplit/>
          <w:tblHeader/>
        </w:trPr>
        <w:tc>
          <w:tcPr>
            <w:tcW w:w="4075" w:type="dxa"/>
            <w:gridSpan w:val="2"/>
            <w:shd w:val="clear" w:color="auto" w:fill="FFFFFF"/>
            <w:tcMar>
              <w:top w:w="30" w:type="dxa"/>
              <w:left w:w="30" w:type="dxa"/>
              <w:bottom w:w="30" w:type="dxa"/>
              <w:right w:w="30" w:type="dxa"/>
            </w:tcMar>
            <w:vAlign w:val="center"/>
          </w:tcPr>
          <w:p w:rsidR="00D26C85" w:rsidRPr="00D26C85" w:rsidRDefault="00D26C85" w:rsidP="00DC56E0">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有效百分比</w:t>
            </w:r>
          </w:p>
        </w:tc>
      </w:tr>
      <w:tr w:rsidR="00D26C85" w:rsidRPr="00E34463" w:rsidTr="00DC56E0">
        <w:trPr>
          <w:cantSplit/>
          <w:tblHeader/>
        </w:trPr>
        <w:tc>
          <w:tcPr>
            <w:tcW w:w="833" w:type="dxa"/>
            <w:vMerge w:val="restart"/>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sz w:val="20"/>
                <w:szCs w:val="20"/>
              </w:rPr>
            </w:pPr>
            <w:r w:rsidRPr="00D26C85">
              <w:rPr>
                <w:rFonts w:ascii="Arial" w:hAnsi="Arial" w:cs="Arial"/>
                <w:bCs/>
                <w:sz w:val="20"/>
                <w:szCs w:val="20"/>
              </w:rPr>
              <w:t>沒聽過</w:t>
            </w:r>
          </w:p>
        </w:tc>
        <w:tc>
          <w:tcPr>
            <w:tcW w:w="1720"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24</w:t>
            </w:r>
          </w:p>
        </w:tc>
        <w:tc>
          <w:tcPr>
            <w:tcW w:w="1718"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51.1</w:t>
            </w:r>
          </w:p>
        </w:tc>
      </w:tr>
      <w:tr w:rsidR="00D26C85" w:rsidRPr="00E34463" w:rsidTr="00DC56E0">
        <w:trPr>
          <w:cantSplit/>
          <w:tblHeader/>
        </w:trPr>
        <w:tc>
          <w:tcPr>
            <w:tcW w:w="833" w:type="dxa"/>
            <w:vMerge/>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26C85" w:rsidRPr="00D26C85" w:rsidRDefault="00D26C85" w:rsidP="00DC56E0">
            <w:pPr>
              <w:tabs>
                <w:tab w:val="left" w:pos="888"/>
              </w:tabs>
              <w:spacing w:line="320" w:lineRule="exact"/>
              <w:rPr>
                <w:rFonts w:ascii="Arial" w:hAnsi="Arial" w:cs="Arial"/>
                <w:bCs/>
                <w:sz w:val="20"/>
                <w:szCs w:val="20"/>
              </w:rPr>
            </w:pPr>
            <w:r w:rsidRPr="00D26C85">
              <w:rPr>
                <w:rFonts w:ascii="Arial" w:hAnsi="Arial" w:cs="Arial"/>
                <w:bCs/>
                <w:sz w:val="20"/>
                <w:szCs w:val="20"/>
              </w:rPr>
              <w:t>服務地點偏遠</w:t>
            </w:r>
          </w:p>
        </w:tc>
        <w:tc>
          <w:tcPr>
            <w:tcW w:w="1720"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0</w:t>
            </w:r>
          </w:p>
        </w:tc>
        <w:tc>
          <w:tcPr>
            <w:tcW w:w="1718"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0.0</w:t>
            </w:r>
          </w:p>
        </w:tc>
      </w:tr>
      <w:tr w:rsidR="00D26C85" w:rsidRPr="00E34463" w:rsidTr="00DC56E0">
        <w:trPr>
          <w:cantSplit/>
          <w:tblHeader/>
        </w:trPr>
        <w:tc>
          <w:tcPr>
            <w:tcW w:w="833" w:type="dxa"/>
            <w:vMerge/>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sz w:val="20"/>
                <w:szCs w:val="20"/>
              </w:rPr>
            </w:pPr>
            <w:r w:rsidRPr="00D26C85">
              <w:rPr>
                <w:rFonts w:ascii="Arial" w:hAnsi="Arial" w:cs="Arial"/>
                <w:bCs/>
                <w:sz w:val="20"/>
                <w:szCs w:val="20"/>
              </w:rPr>
              <w:t>價錢昂貴</w:t>
            </w:r>
          </w:p>
        </w:tc>
        <w:tc>
          <w:tcPr>
            <w:tcW w:w="1720"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13</w:t>
            </w:r>
          </w:p>
        </w:tc>
        <w:tc>
          <w:tcPr>
            <w:tcW w:w="1718"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27.7</w:t>
            </w:r>
          </w:p>
        </w:tc>
      </w:tr>
      <w:tr w:rsidR="00D26C85" w:rsidRPr="00E34463" w:rsidTr="00DC56E0">
        <w:trPr>
          <w:cantSplit/>
          <w:tblHeader/>
        </w:trPr>
        <w:tc>
          <w:tcPr>
            <w:tcW w:w="833" w:type="dxa"/>
            <w:vMerge/>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bCs/>
                <w:sz w:val="20"/>
                <w:szCs w:val="20"/>
              </w:rPr>
            </w:pPr>
            <w:r w:rsidRPr="00D26C85">
              <w:rPr>
                <w:rFonts w:ascii="Arial" w:hAnsi="Arial" w:cs="Arial"/>
                <w:bCs/>
                <w:sz w:val="20"/>
                <w:szCs w:val="20"/>
              </w:rPr>
              <w:t>沒有用</w:t>
            </w:r>
          </w:p>
        </w:tc>
        <w:tc>
          <w:tcPr>
            <w:tcW w:w="1720"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4</w:t>
            </w:r>
          </w:p>
        </w:tc>
        <w:tc>
          <w:tcPr>
            <w:tcW w:w="1718"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8.5</w:t>
            </w:r>
          </w:p>
        </w:tc>
      </w:tr>
      <w:tr w:rsidR="00D26C85" w:rsidRPr="00E34463" w:rsidTr="00DC56E0">
        <w:trPr>
          <w:cantSplit/>
          <w:tblHeader/>
        </w:trPr>
        <w:tc>
          <w:tcPr>
            <w:tcW w:w="833" w:type="dxa"/>
            <w:vMerge/>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D26C85" w:rsidRPr="00D26C85" w:rsidRDefault="00D26C85" w:rsidP="00DC56E0">
            <w:pPr>
              <w:spacing w:line="320" w:lineRule="exact"/>
              <w:rPr>
                <w:rFonts w:ascii="Arial" w:hAnsi="Arial" w:cs="Arial"/>
                <w:bCs/>
                <w:sz w:val="20"/>
                <w:szCs w:val="20"/>
              </w:rPr>
            </w:pPr>
            <w:r w:rsidRPr="00D26C85">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8</w:t>
            </w:r>
          </w:p>
        </w:tc>
        <w:tc>
          <w:tcPr>
            <w:tcW w:w="1718" w:type="dxa"/>
            <w:shd w:val="clear" w:color="auto" w:fill="FFFFFF"/>
            <w:tcMar>
              <w:top w:w="30" w:type="dxa"/>
              <w:left w:w="30" w:type="dxa"/>
              <w:bottom w:w="30" w:type="dxa"/>
              <w:right w:w="30" w:type="dxa"/>
            </w:tcMar>
          </w:tcPr>
          <w:p w:rsidR="00D26C85" w:rsidRPr="00D26C85" w:rsidRDefault="00D26C85" w:rsidP="00DC56E0">
            <w:pPr>
              <w:spacing w:line="320" w:lineRule="exact"/>
              <w:jc w:val="center"/>
              <w:rPr>
                <w:rFonts w:ascii="Arial" w:hAnsi="Arial" w:cs="Arial"/>
                <w:sz w:val="20"/>
                <w:szCs w:val="20"/>
              </w:rPr>
            </w:pPr>
            <w:r w:rsidRPr="00D26C85">
              <w:rPr>
                <w:rFonts w:ascii="Arial" w:hAnsi="Arial" w:cs="Arial" w:hint="eastAsia"/>
                <w:sz w:val="20"/>
                <w:szCs w:val="20"/>
              </w:rPr>
              <w:t>17.0</w:t>
            </w:r>
          </w:p>
        </w:tc>
      </w:tr>
    </w:tbl>
    <w:p w:rsidR="007F161C" w:rsidRPr="007F161C" w:rsidRDefault="007F161C" w:rsidP="0069539E">
      <w:pPr>
        <w:ind w:leftChars="200" w:left="480"/>
        <w:rPr>
          <w:bCs/>
          <w:lang w:eastAsia="zh-HK"/>
        </w:rPr>
      </w:pPr>
    </w:p>
    <w:p w:rsidR="00B63DB5" w:rsidRDefault="00B63DB5" w:rsidP="00B63DB5">
      <w:pPr>
        <w:ind w:leftChars="200" w:left="480"/>
        <w:rPr>
          <w:rFonts w:ascii="Arial" w:hAnsi="Arial" w:cs="Arial"/>
          <w:bCs/>
        </w:rPr>
      </w:pPr>
      <w:r w:rsidRPr="00DC56E0">
        <w:t>表</w:t>
      </w:r>
      <w:r w:rsidRPr="00DC56E0">
        <w:rPr>
          <w:lang w:eastAsia="zh-HK"/>
        </w:rPr>
        <w:t>六十</w:t>
      </w:r>
      <w:r w:rsidRPr="00DC56E0">
        <w:rPr>
          <w:rFonts w:hint="eastAsia"/>
          <w:lang w:eastAsia="zh-HK"/>
        </w:rPr>
        <w:t>三</w:t>
      </w:r>
      <w:r>
        <w:rPr>
          <w:lang w:eastAsia="zh-HK"/>
        </w:rPr>
        <w:t>：</w:t>
      </w:r>
      <w:r w:rsidRPr="00DC56E0">
        <w:rPr>
          <w:rFonts w:ascii="Arial" w:hAnsi="Arial" w:cs="Arial"/>
          <w:bCs/>
        </w:rPr>
        <w:t>你有沒有</w:t>
      </w:r>
      <w:proofErr w:type="gramStart"/>
      <w:r w:rsidRPr="00DC56E0">
        <w:rPr>
          <w:rFonts w:ascii="Arial" w:hAnsi="Arial" w:cs="Arial"/>
          <w:bCs/>
        </w:rPr>
        <w:t>使用過母嬰</w:t>
      </w:r>
      <w:proofErr w:type="gramEnd"/>
      <w:r w:rsidRPr="00DC56E0">
        <w:rPr>
          <w:rFonts w:ascii="Arial" w:hAnsi="Arial" w:cs="Arial"/>
          <w:bCs/>
        </w:rPr>
        <w:t>健康院的服務</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B63DB5" w:rsidRPr="0058178B" w:rsidTr="00DF3E93">
        <w:trPr>
          <w:cantSplit/>
          <w:tblHeader/>
        </w:trPr>
        <w:tc>
          <w:tcPr>
            <w:tcW w:w="2393" w:type="dxa"/>
            <w:gridSpan w:val="2"/>
            <w:shd w:val="clear" w:color="auto" w:fill="FFFFFF"/>
            <w:tcMar>
              <w:top w:w="30" w:type="dxa"/>
              <w:left w:w="30" w:type="dxa"/>
              <w:bottom w:w="30" w:type="dxa"/>
              <w:right w:w="30" w:type="dxa"/>
            </w:tcMar>
            <w:vAlign w:val="center"/>
          </w:tcPr>
          <w:p w:rsidR="00B63DB5" w:rsidRPr="00E666A9" w:rsidRDefault="00B63DB5"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B63DB5" w:rsidRPr="00E666A9" w:rsidRDefault="00B63DB5"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B63DB5" w:rsidRPr="00E666A9" w:rsidRDefault="00B63DB5"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B63DB5" w:rsidRPr="00E666A9" w:rsidRDefault="00B63DB5"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B63DB5" w:rsidRPr="00E666A9" w:rsidRDefault="00B63DB5"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B63DB5" w:rsidRPr="0058178B" w:rsidTr="00DF3E93">
        <w:trPr>
          <w:cantSplit/>
          <w:tblHeader/>
        </w:trPr>
        <w:tc>
          <w:tcPr>
            <w:tcW w:w="833" w:type="dxa"/>
            <w:vMerge w:val="restart"/>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r>
              <w:rPr>
                <w:rFonts w:ascii="Arial" w:hAnsi="Arial" w:cs="Arial" w:hint="eastAsia"/>
                <w:sz w:val="20"/>
                <w:szCs w:val="20"/>
                <w:lang w:eastAsia="zh-HK"/>
              </w:rPr>
              <w:t>有</w:t>
            </w:r>
          </w:p>
        </w:tc>
        <w:tc>
          <w:tcPr>
            <w:tcW w:w="1010"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56</w:t>
            </w:r>
          </w:p>
        </w:tc>
        <w:tc>
          <w:tcPr>
            <w:tcW w:w="1009"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55.4</w:t>
            </w:r>
          </w:p>
        </w:tc>
        <w:tc>
          <w:tcPr>
            <w:tcW w:w="1400"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63.6</w:t>
            </w:r>
          </w:p>
        </w:tc>
        <w:tc>
          <w:tcPr>
            <w:tcW w:w="1701"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63.6</w:t>
            </w:r>
          </w:p>
        </w:tc>
      </w:tr>
      <w:tr w:rsidR="00B63DB5" w:rsidRPr="0058178B" w:rsidTr="00DF3E93">
        <w:trPr>
          <w:cantSplit/>
          <w:tblHeader/>
        </w:trPr>
        <w:tc>
          <w:tcPr>
            <w:tcW w:w="833" w:type="dxa"/>
            <w:vMerge/>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r>
              <w:rPr>
                <w:rFonts w:ascii="Arial" w:hAnsi="Arial" w:cs="Arial" w:hint="eastAsia"/>
                <w:sz w:val="20"/>
                <w:szCs w:val="20"/>
                <w:lang w:eastAsia="zh-HK"/>
              </w:rPr>
              <w:t>沒有</w:t>
            </w:r>
          </w:p>
        </w:tc>
        <w:tc>
          <w:tcPr>
            <w:tcW w:w="1010"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32</w:t>
            </w:r>
          </w:p>
        </w:tc>
        <w:tc>
          <w:tcPr>
            <w:tcW w:w="1009"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31.7</w:t>
            </w:r>
          </w:p>
        </w:tc>
        <w:tc>
          <w:tcPr>
            <w:tcW w:w="1400"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36.4</w:t>
            </w:r>
          </w:p>
        </w:tc>
        <w:tc>
          <w:tcPr>
            <w:tcW w:w="1701"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100.0</w:t>
            </w:r>
          </w:p>
        </w:tc>
      </w:tr>
      <w:tr w:rsidR="00B63DB5" w:rsidRPr="0058178B" w:rsidTr="00DF3E93">
        <w:trPr>
          <w:cantSplit/>
          <w:tblHeader/>
        </w:trPr>
        <w:tc>
          <w:tcPr>
            <w:tcW w:w="833" w:type="dxa"/>
            <w:vMerge/>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88</w:t>
            </w:r>
          </w:p>
        </w:tc>
        <w:tc>
          <w:tcPr>
            <w:tcW w:w="1009"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87.1</w:t>
            </w:r>
          </w:p>
        </w:tc>
        <w:tc>
          <w:tcPr>
            <w:tcW w:w="1400"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B63DB5" w:rsidRPr="00E666A9" w:rsidRDefault="00B63DB5" w:rsidP="00DF3E93">
            <w:pPr>
              <w:spacing w:line="320" w:lineRule="exact"/>
              <w:jc w:val="center"/>
              <w:rPr>
                <w:sz w:val="20"/>
                <w:szCs w:val="20"/>
              </w:rPr>
            </w:pPr>
          </w:p>
        </w:tc>
      </w:tr>
      <w:tr w:rsidR="00B63DB5" w:rsidRPr="0058178B" w:rsidTr="00DF3E93">
        <w:trPr>
          <w:cantSplit/>
          <w:tblHeader/>
        </w:trPr>
        <w:tc>
          <w:tcPr>
            <w:tcW w:w="833" w:type="dxa"/>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13</w:t>
            </w:r>
          </w:p>
        </w:tc>
        <w:tc>
          <w:tcPr>
            <w:tcW w:w="1009"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Pr>
                <w:rFonts w:ascii="Arial" w:hAnsi="Arial" w:cs="Arial" w:hint="eastAsia"/>
                <w:sz w:val="20"/>
                <w:szCs w:val="20"/>
              </w:rPr>
              <w:t>12.9</w:t>
            </w:r>
          </w:p>
        </w:tc>
        <w:tc>
          <w:tcPr>
            <w:tcW w:w="1400" w:type="dxa"/>
            <w:shd w:val="clear" w:color="auto" w:fill="FFFFFF"/>
            <w:tcMar>
              <w:top w:w="30" w:type="dxa"/>
              <w:left w:w="30" w:type="dxa"/>
              <w:bottom w:w="30" w:type="dxa"/>
              <w:right w:w="30" w:type="dxa"/>
            </w:tcMar>
            <w:vAlign w:val="center"/>
          </w:tcPr>
          <w:p w:rsidR="00B63DB5" w:rsidRPr="00E666A9" w:rsidRDefault="00B63DB5"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B63DB5" w:rsidRPr="00E666A9" w:rsidRDefault="00B63DB5" w:rsidP="00DF3E93">
            <w:pPr>
              <w:spacing w:line="320" w:lineRule="exact"/>
              <w:jc w:val="center"/>
              <w:rPr>
                <w:sz w:val="20"/>
                <w:szCs w:val="20"/>
              </w:rPr>
            </w:pPr>
          </w:p>
        </w:tc>
      </w:tr>
      <w:tr w:rsidR="00B63DB5" w:rsidRPr="0058178B" w:rsidTr="00DF3E93">
        <w:trPr>
          <w:cantSplit/>
        </w:trPr>
        <w:tc>
          <w:tcPr>
            <w:tcW w:w="2393" w:type="dxa"/>
            <w:gridSpan w:val="2"/>
            <w:shd w:val="clear" w:color="auto" w:fill="FFFFFF"/>
            <w:tcMar>
              <w:top w:w="30" w:type="dxa"/>
              <w:left w:w="30" w:type="dxa"/>
              <w:bottom w:w="30" w:type="dxa"/>
              <w:right w:w="30" w:type="dxa"/>
            </w:tcMar>
          </w:tcPr>
          <w:p w:rsidR="00B63DB5" w:rsidRPr="00E666A9" w:rsidRDefault="00B63DB5"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B63DB5" w:rsidRPr="00E666A9" w:rsidRDefault="00B63DB5"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B63DB5" w:rsidRPr="00E666A9" w:rsidRDefault="00B63DB5"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B63DB5" w:rsidRPr="00E666A9" w:rsidRDefault="00B63DB5" w:rsidP="00DF3E93">
            <w:pPr>
              <w:spacing w:line="320" w:lineRule="exact"/>
              <w:jc w:val="center"/>
              <w:rPr>
                <w:sz w:val="20"/>
                <w:szCs w:val="20"/>
              </w:rPr>
            </w:pPr>
          </w:p>
        </w:tc>
      </w:tr>
    </w:tbl>
    <w:p w:rsidR="00B63DB5" w:rsidRDefault="00B63DB5" w:rsidP="00B63DB5">
      <w:pPr>
        <w:ind w:leftChars="200" w:left="480"/>
        <w:rPr>
          <w:rFonts w:ascii="Arial" w:hAnsi="Arial" w:cs="Arial"/>
          <w:bCs/>
        </w:rPr>
      </w:pPr>
    </w:p>
    <w:p w:rsidR="00B63DB5" w:rsidRDefault="00B63DB5" w:rsidP="00B63DB5">
      <w:pPr>
        <w:ind w:leftChars="200" w:left="480"/>
        <w:rPr>
          <w:rFonts w:ascii="Arial" w:hAnsi="Arial" w:cs="Arial"/>
          <w:bCs/>
        </w:rPr>
      </w:pPr>
      <w:r w:rsidRPr="00DC56E0">
        <w:t>表</w:t>
      </w:r>
      <w:r w:rsidRPr="00DC56E0">
        <w:rPr>
          <w:lang w:eastAsia="zh-HK"/>
        </w:rPr>
        <w:t>六十</w:t>
      </w:r>
      <w:r w:rsidRPr="00DC56E0">
        <w:rPr>
          <w:rFonts w:hint="eastAsia"/>
          <w:lang w:eastAsia="zh-HK"/>
        </w:rPr>
        <w:t>四</w:t>
      </w:r>
      <w:r>
        <w:rPr>
          <w:lang w:eastAsia="zh-HK"/>
        </w:rPr>
        <w:t>：</w:t>
      </w:r>
      <w:r w:rsidRPr="00DC56E0">
        <w:rPr>
          <w:rFonts w:ascii="Arial" w:hAnsi="Arial" w:cs="Arial"/>
          <w:bCs/>
        </w:rPr>
        <w:t>母嬰健康院使用過的服務</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B63DB5" w:rsidRPr="00E34463" w:rsidTr="00DF3E93">
        <w:trPr>
          <w:cantSplit/>
          <w:tblHeader/>
        </w:trPr>
        <w:tc>
          <w:tcPr>
            <w:tcW w:w="4075" w:type="dxa"/>
            <w:gridSpan w:val="2"/>
            <w:shd w:val="clear" w:color="auto" w:fill="FFFFFF"/>
            <w:tcMar>
              <w:top w:w="30" w:type="dxa"/>
              <w:left w:w="30" w:type="dxa"/>
              <w:bottom w:w="30" w:type="dxa"/>
              <w:right w:w="30" w:type="dxa"/>
            </w:tcMar>
            <w:vAlign w:val="center"/>
          </w:tcPr>
          <w:p w:rsidR="00B63DB5" w:rsidRPr="00B63DB5" w:rsidRDefault="00B63DB5" w:rsidP="00DF3E93">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B63DB5" w:rsidRPr="00B63DB5" w:rsidRDefault="00B63DB5" w:rsidP="00DF3E93">
            <w:pPr>
              <w:spacing w:line="320" w:lineRule="exact"/>
              <w:jc w:val="center"/>
              <w:rPr>
                <w:rFonts w:ascii="Arial" w:hAnsi="Arial" w:cs="Arial"/>
                <w:sz w:val="20"/>
                <w:szCs w:val="20"/>
              </w:rPr>
            </w:pPr>
            <w:r w:rsidRPr="00B63DB5">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B63DB5" w:rsidRPr="00B63DB5" w:rsidRDefault="00B63DB5" w:rsidP="00DF3E93">
            <w:pPr>
              <w:spacing w:line="320" w:lineRule="exact"/>
              <w:jc w:val="center"/>
              <w:rPr>
                <w:rFonts w:ascii="Arial" w:hAnsi="Arial" w:cs="Arial"/>
                <w:sz w:val="20"/>
                <w:szCs w:val="20"/>
              </w:rPr>
            </w:pPr>
            <w:r w:rsidRPr="00B63DB5">
              <w:rPr>
                <w:rFonts w:ascii="Arial" w:hAnsi="Arial" w:cs="Arial" w:hint="eastAsia"/>
                <w:sz w:val="20"/>
                <w:szCs w:val="20"/>
              </w:rPr>
              <w:t>有效百分比</w:t>
            </w:r>
          </w:p>
        </w:tc>
      </w:tr>
      <w:tr w:rsidR="00B63DB5" w:rsidRPr="00E34463" w:rsidTr="00DF3E93">
        <w:trPr>
          <w:cantSplit/>
          <w:tblHeader/>
        </w:trPr>
        <w:tc>
          <w:tcPr>
            <w:tcW w:w="833" w:type="dxa"/>
            <w:vMerge w:val="restart"/>
            <w:shd w:val="clear" w:color="auto" w:fill="FFFFFF"/>
            <w:tcMar>
              <w:top w:w="30" w:type="dxa"/>
              <w:left w:w="30" w:type="dxa"/>
              <w:bottom w:w="30" w:type="dxa"/>
              <w:right w:w="30" w:type="dxa"/>
            </w:tcMar>
          </w:tcPr>
          <w:p w:rsidR="00B63DB5" w:rsidRPr="00B63DB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B63DB5" w:rsidRDefault="00B63DB5" w:rsidP="00DF3E93">
            <w:pPr>
              <w:spacing w:line="320" w:lineRule="exact"/>
              <w:rPr>
                <w:rFonts w:ascii="Arial" w:hAnsi="Arial" w:cs="Arial"/>
                <w:sz w:val="20"/>
                <w:szCs w:val="20"/>
              </w:rPr>
            </w:pPr>
            <w:r w:rsidRPr="00B63DB5">
              <w:rPr>
                <w:rFonts w:ascii="Arial" w:hAnsi="Arial" w:cs="Arial"/>
                <w:bCs/>
                <w:sz w:val="20"/>
                <w:szCs w:val="20"/>
              </w:rPr>
              <w:t>兒童健康服務</w:t>
            </w:r>
            <w:r w:rsidRPr="00B63DB5">
              <w:rPr>
                <w:rFonts w:ascii="Arial" w:hAnsi="Arial" w:cs="Arial"/>
                <w:bCs/>
                <w:sz w:val="20"/>
                <w:szCs w:val="20"/>
              </w:rPr>
              <w:t>(</w:t>
            </w:r>
            <w:proofErr w:type="gramStart"/>
            <w:r w:rsidRPr="00B63DB5">
              <w:rPr>
                <w:rFonts w:ascii="Arial" w:hAnsi="Arial" w:cs="Arial"/>
                <w:bCs/>
                <w:sz w:val="20"/>
                <w:szCs w:val="20"/>
              </w:rPr>
              <w:t>如注身疫苗</w:t>
            </w:r>
            <w:proofErr w:type="gramEnd"/>
            <w:r w:rsidRPr="00B63DB5">
              <w:rPr>
                <w:rFonts w:ascii="Arial" w:hAnsi="Arial" w:cs="Arial"/>
                <w:bCs/>
                <w:sz w:val="20"/>
                <w:szCs w:val="20"/>
              </w:rPr>
              <w:t>等</w:t>
            </w:r>
            <w:r w:rsidRPr="00B63DB5">
              <w:rPr>
                <w:rFonts w:ascii="Arial" w:hAnsi="Arial" w:cs="Arial"/>
                <w:bCs/>
                <w:sz w:val="20"/>
                <w:szCs w:val="20"/>
              </w:rPr>
              <w:t>)</w:t>
            </w:r>
          </w:p>
        </w:tc>
        <w:tc>
          <w:tcPr>
            <w:tcW w:w="1720" w:type="dxa"/>
            <w:shd w:val="clear" w:color="auto" w:fill="FFFFFF"/>
            <w:tcMar>
              <w:top w:w="30" w:type="dxa"/>
              <w:left w:w="30" w:type="dxa"/>
              <w:bottom w:w="30" w:type="dxa"/>
              <w:right w:w="30" w:type="dxa"/>
            </w:tcMar>
          </w:tcPr>
          <w:p w:rsidR="00B63DB5" w:rsidRPr="00B63DB5" w:rsidRDefault="00B63DB5" w:rsidP="00DF3E93">
            <w:pPr>
              <w:spacing w:line="320" w:lineRule="exact"/>
              <w:jc w:val="center"/>
              <w:rPr>
                <w:rFonts w:ascii="Arial" w:hAnsi="Arial" w:cs="Arial"/>
                <w:sz w:val="20"/>
                <w:szCs w:val="20"/>
              </w:rPr>
            </w:pPr>
            <w:r>
              <w:rPr>
                <w:rFonts w:ascii="Arial" w:hAnsi="Arial" w:cs="Arial" w:hint="eastAsia"/>
                <w:sz w:val="20"/>
                <w:szCs w:val="20"/>
              </w:rPr>
              <w:t>40</w:t>
            </w:r>
          </w:p>
        </w:tc>
        <w:tc>
          <w:tcPr>
            <w:tcW w:w="1718" w:type="dxa"/>
            <w:shd w:val="clear" w:color="auto" w:fill="FFFFFF"/>
            <w:tcMar>
              <w:top w:w="30" w:type="dxa"/>
              <w:left w:w="30" w:type="dxa"/>
              <w:bottom w:w="30" w:type="dxa"/>
              <w:right w:w="30" w:type="dxa"/>
            </w:tcMar>
          </w:tcPr>
          <w:p w:rsidR="00B63DB5" w:rsidRPr="00B63DB5" w:rsidRDefault="00B63DB5" w:rsidP="00DF3E93">
            <w:pPr>
              <w:spacing w:line="320" w:lineRule="exact"/>
              <w:jc w:val="center"/>
              <w:rPr>
                <w:rFonts w:ascii="Arial" w:hAnsi="Arial" w:cs="Arial"/>
                <w:sz w:val="20"/>
                <w:szCs w:val="20"/>
              </w:rPr>
            </w:pPr>
            <w:r>
              <w:rPr>
                <w:rFonts w:ascii="Arial" w:hAnsi="Arial" w:cs="Arial" w:hint="eastAsia"/>
                <w:sz w:val="20"/>
                <w:szCs w:val="20"/>
              </w:rPr>
              <w:t>80.0</w:t>
            </w:r>
          </w:p>
        </w:tc>
      </w:tr>
      <w:tr w:rsidR="00B63DB5" w:rsidRPr="00E34463" w:rsidTr="00DF3E93">
        <w:trPr>
          <w:cantSplit/>
          <w:tblHeader/>
        </w:trPr>
        <w:tc>
          <w:tcPr>
            <w:tcW w:w="833" w:type="dxa"/>
            <w:vMerge/>
            <w:shd w:val="clear" w:color="auto" w:fill="FFFFFF"/>
            <w:tcMar>
              <w:top w:w="30" w:type="dxa"/>
              <w:left w:w="30" w:type="dxa"/>
              <w:bottom w:w="30" w:type="dxa"/>
              <w:right w:w="30" w:type="dxa"/>
            </w:tcMar>
          </w:tcPr>
          <w:p w:rsidR="00B63DB5" w:rsidRPr="00B63DB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B63DB5" w:rsidRDefault="00B63DB5" w:rsidP="00DF3E93">
            <w:pPr>
              <w:tabs>
                <w:tab w:val="left" w:pos="888"/>
              </w:tabs>
              <w:spacing w:line="320" w:lineRule="exact"/>
              <w:rPr>
                <w:rFonts w:ascii="Arial" w:hAnsi="Arial" w:cs="Arial"/>
                <w:bCs/>
                <w:sz w:val="20"/>
                <w:szCs w:val="20"/>
              </w:rPr>
            </w:pPr>
            <w:r w:rsidRPr="00B63DB5">
              <w:rPr>
                <w:rFonts w:ascii="Arial" w:hAnsi="Arial" w:cs="Arial"/>
                <w:bCs/>
                <w:sz w:val="20"/>
                <w:szCs w:val="20"/>
              </w:rPr>
              <w:t>婦女健康服務</w:t>
            </w:r>
          </w:p>
        </w:tc>
        <w:tc>
          <w:tcPr>
            <w:tcW w:w="1720" w:type="dxa"/>
            <w:shd w:val="clear" w:color="auto" w:fill="FFFFFF"/>
            <w:tcMar>
              <w:top w:w="30" w:type="dxa"/>
              <w:left w:w="30" w:type="dxa"/>
              <w:bottom w:w="30" w:type="dxa"/>
              <w:right w:w="30" w:type="dxa"/>
            </w:tcMar>
          </w:tcPr>
          <w:p w:rsidR="00B63DB5" w:rsidRPr="00B63DB5" w:rsidRDefault="00B63DB5" w:rsidP="00DF3E93">
            <w:pPr>
              <w:spacing w:line="320" w:lineRule="exact"/>
              <w:jc w:val="center"/>
              <w:rPr>
                <w:rFonts w:ascii="Arial" w:hAnsi="Arial" w:cs="Arial"/>
                <w:sz w:val="20"/>
                <w:szCs w:val="20"/>
              </w:rPr>
            </w:pPr>
            <w:r>
              <w:rPr>
                <w:rFonts w:ascii="Arial" w:hAnsi="Arial" w:cs="Arial" w:hint="eastAsia"/>
                <w:sz w:val="20"/>
                <w:szCs w:val="20"/>
              </w:rPr>
              <w:t>20</w:t>
            </w:r>
          </w:p>
        </w:tc>
        <w:tc>
          <w:tcPr>
            <w:tcW w:w="1718" w:type="dxa"/>
            <w:shd w:val="clear" w:color="auto" w:fill="FFFFFF"/>
            <w:tcMar>
              <w:top w:w="30" w:type="dxa"/>
              <w:left w:w="30" w:type="dxa"/>
              <w:bottom w:w="30" w:type="dxa"/>
              <w:right w:w="30" w:type="dxa"/>
            </w:tcMar>
          </w:tcPr>
          <w:p w:rsidR="00B63DB5" w:rsidRPr="00B63DB5" w:rsidRDefault="00B63DB5" w:rsidP="00DF3E93">
            <w:pPr>
              <w:spacing w:line="320" w:lineRule="exact"/>
              <w:jc w:val="center"/>
              <w:rPr>
                <w:rFonts w:ascii="Arial" w:hAnsi="Arial" w:cs="Arial"/>
                <w:sz w:val="20"/>
                <w:szCs w:val="20"/>
              </w:rPr>
            </w:pPr>
            <w:r>
              <w:rPr>
                <w:rFonts w:ascii="Arial" w:hAnsi="Arial" w:cs="Arial" w:hint="eastAsia"/>
                <w:sz w:val="20"/>
                <w:szCs w:val="20"/>
              </w:rPr>
              <w:t>40.0</w:t>
            </w:r>
          </w:p>
        </w:tc>
      </w:tr>
      <w:tr w:rsidR="00B63DB5" w:rsidRPr="00E34463" w:rsidTr="00DF3E93">
        <w:trPr>
          <w:cantSplit/>
          <w:tblHeader/>
        </w:trPr>
        <w:tc>
          <w:tcPr>
            <w:tcW w:w="833" w:type="dxa"/>
            <w:vMerge/>
            <w:shd w:val="clear" w:color="auto" w:fill="FFFFFF"/>
            <w:tcMar>
              <w:top w:w="30" w:type="dxa"/>
              <w:left w:w="30" w:type="dxa"/>
              <w:bottom w:w="30" w:type="dxa"/>
              <w:right w:w="30" w:type="dxa"/>
            </w:tcMar>
          </w:tcPr>
          <w:p w:rsidR="00B63DB5" w:rsidRPr="00B63DB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B63DB5" w:rsidRDefault="00B63DB5" w:rsidP="00DF3E93">
            <w:pPr>
              <w:spacing w:line="320" w:lineRule="exact"/>
              <w:rPr>
                <w:rFonts w:ascii="Arial" w:hAnsi="Arial" w:cs="Arial"/>
                <w:sz w:val="20"/>
                <w:szCs w:val="20"/>
              </w:rPr>
            </w:pPr>
            <w:r w:rsidRPr="00B63DB5">
              <w:rPr>
                <w:rFonts w:ascii="Arial" w:hAnsi="Arial" w:cs="Arial"/>
                <w:bCs/>
                <w:sz w:val="20"/>
                <w:szCs w:val="20"/>
              </w:rPr>
              <w:t>產前</w:t>
            </w:r>
            <w:r w:rsidRPr="00B63DB5">
              <w:rPr>
                <w:rFonts w:ascii="Arial" w:hAnsi="Arial" w:cs="Arial"/>
                <w:bCs/>
                <w:sz w:val="20"/>
                <w:szCs w:val="20"/>
              </w:rPr>
              <w:t>/</w:t>
            </w:r>
            <w:r w:rsidRPr="00B63DB5">
              <w:rPr>
                <w:rFonts w:ascii="Arial" w:hAnsi="Arial" w:cs="Arial"/>
                <w:bCs/>
                <w:sz w:val="20"/>
                <w:szCs w:val="20"/>
              </w:rPr>
              <w:t>產後服務</w:t>
            </w:r>
          </w:p>
        </w:tc>
        <w:tc>
          <w:tcPr>
            <w:tcW w:w="1720" w:type="dxa"/>
            <w:shd w:val="clear" w:color="auto" w:fill="FFFFFF"/>
            <w:tcMar>
              <w:top w:w="30" w:type="dxa"/>
              <w:left w:w="30" w:type="dxa"/>
              <w:bottom w:w="30" w:type="dxa"/>
              <w:right w:w="30" w:type="dxa"/>
            </w:tcMar>
          </w:tcPr>
          <w:p w:rsidR="00B63DB5" w:rsidRPr="00B63DB5" w:rsidRDefault="00B63DB5" w:rsidP="00DF3E93">
            <w:pPr>
              <w:spacing w:line="320" w:lineRule="exact"/>
              <w:jc w:val="center"/>
              <w:rPr>
                <w:rFonts w:ascii="Arial" w:hAnsi="Arial" w:cs="Arial"/>
                <w:sz w:val="20"/>
                <w:szCs w:val="20"/>
              </w:rPr>
            </w:pPr>
            <w:r>
              <w:rPr>
                <w:rFonts w:ascii="Arial" w:hAnsi="Arial" w:cs="Arial" w:hint="eastAsia"/>
                <w:sz w:val="20"/>
                <w:szCs w:val="20"/>
              </w:rPr>
              <w:t>15</w:t>
            </w:r>
          </w:p>
        </w:tc>
        <w:tc>
          <w:tcPr>
            <w:tcW w:w="1718" w:type="dxa"/>
            <w:shd w:val="clear" w:color="auto" w:fill="FFFFFF"/>
            <w:tcMar>
              <w:top w:w="30" w:type="dxa"/>
              <w:left w:w="30" w:type="dxa"/>
              <w:bottom w:w="30" w:type="dxa"/>
              <w:right w:w="30" w:type="dxa"/>
            </w:tcMar>
          </w:tcPr>
          <w:p w:rsidR="00B63DB5" w:rsidRPr="00B63DB5" w:rsidRDefault="00B63DB5" w:rsidP="00DF3E93">
            <w:pPr>
              <w:spacing w:line="320" w:lineRule="exact"/>
              <w:jc w:val="center"/>
              <w:rPr>
                <w:rFonts w:ascii="Arial" w:hAnsi="Arial" w:cs="Arial"/>
                <w:sz w:val="20"/>
                <w:szCs w:val="20"/>
              </w:rPr>
            </w:pPr>
            <w:r>
              <w:rPr>
                <w:rFonts w:ascii="Arial" w:hAnsi="Arial" w:cs="Arial" w:hint="eastAsia"/>
                <w:sz w:val="20"/>
                <w:szCs w:val="20"/>
              </w:rPr>
              <w:t>30.0</w:t>
            </w:r>
          </w:p>
        </w:tc>
      </w:tr>
      <w:tr w:rsidR="00B63DB5" w:rsidRPr="00E34463" w:rsidTr="00DF3E93">
        <w:trPr>
          <w:cantSplit/>
          <w:tblHeader/>
        </w:trPr>
        <w:tc>
          <w:tcPr>
            <w:tcW w:w="833" w:type="dxa"/>
            <w:vMerge/>
            <w:shd w:val="clear" w:color="auto" w:fill="FFFFFF"/>
            <w:tcMar>
              <w:top w:w="30" w:type="dxa"/>
              <w:left w:w="30" w:type="dxa"/>
              <w:bottom w:w="30" w:type="dxa"/>
              <w:right w:w="30" w:type="dxa"/>
            </w:tcMar>
          </w:tcPr>
          <w:p w:rsidR="00B63DB5" w:rsidRPr="00B63DB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B63DB5" w:rsidRDefault="00B63DB5" w:rsidP="00DF3E93">
            <w:pPr>
              <w:spacing w:line="320" w:lineRule="exact"/>
              <w:rPr>
                <w:rFonts w:ascii="Arial" w:hAnsi="Arial" w:cs="Arial"/>
                <w:bCs/>
                <w:sz w:val="20"/>
                <w:szCs w:val="20"/>
              </w:rPr>
            </w:pPr>
            <w:r w:rsidRPr="00B63DB5">
              <w:rPr>
                <w:rFonts w:ascii="Arial" w:hAnsi="Arial" w:cs="Arial"/>
                <w:bCs/>
                <w:sz w:val="20"/>
                <w:szCs w:val="20"/>
              </w:rPr>
              <w:t>研習班</w:t>
            </w:r>
            <w:r w:rsidRPr="00B63DB5">
              <w:rPr>
                <w:rFonts w:ascii="Arial" w:hAnsi="Arial" w:cs="Arial"/>
                <w:bCs/>
                <w:sz w:val="20"/>
                <w:szCs w:val="20"/>
              </w:rPr>
              <w:t>/</w:t>
            </w:r>
            <w:r w:rsidRPr="00B63DB5">
              <w:rPr>
                <w:rFonts w:ascii="Arial" w:hAnsi="Arial" w:cs="Arial"/>
                <w:bCs/>
                <w:sz w:val="20"/>
                <w:szCs w:val="20"/>
              </w:rPr>
              <w:t>互助小組</w:t>
            </w:r>
          </w:p>
        </w:tc>
        <w:tc>
          <w:tcPr>
            <w:tcW w:w="1720" w:type="dxa"/>
            <w:shd w:val="clear" w:color="auto" w:fill="FFFFFF"/>
            <w:tcMar>
              <w:top w:w="30" w:type="dxa"/>
              <w:left w:w="30" w:type="dxa"/>
              <w:bottom w:w="30" w:type="dxa"/>
              <w:right w:w="30" w:type="dxa"/>
            </w:tcMar>
          </w:tcPr>
          <w:p w:rsidR="00B63DB5" w:rsidRPr="00B63DB5" w:rsidRDefault="00B63DB5" w:rsidP="00DF3E93">
            <w:pPr>
              <w:spacing w:line="320" w:lineRule="exact"/>
              <w:jc w:val="center"/>
              <w:rPr>
                <w:rFonts w:ascii="Arial" w:hAnsi="Arial" w:cs="Arial"/>
                <w:sz w:val="20"/>
                <w:szCs w:val="20"/>
              </w:rPr>
            </w:pPr>
            <w:r>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B63DB5" w:rsidRPr="00B63DB5" w:rsidRDefault="00B63DB5" w:rsidP="00DF3E93">
            <w:pPr>
              <w:spacing w:line="320" w:lineRule="exact"/>
              <w:jc w:val="center"/>
              <w:rPr>
                <w:rFonts w:ascii="Arial" w:hAnsi="Arial" w:cs="Arial"/>
                <w:sz w:val="20"/>
                <w:szCs w:val="20"/>
              </w:rPr>
            </w:pPr>
            <w:r>
              <w:rPr>
                <w:rFonts w:ascii="Arial" w:hAnsi="Arial" w:cs="Arial" w:hint="eastAsia"/>
                <w:sz w:val="20"/>
                <w:szCs w:val="20"/>
              </w:rPr>
              <w:t>5.9</w:t>
            </w:r>
          </w:p>
        </w:tc>
      </w:tr>
    </w:tbl>
    <w:p w:rsidR="00B63DB5" w:rsidRPr="00B63DB5" w:rsidRDefault="00B63DB5" w:rsidP="00B63DB5">
      <w:pPr>
        <w:ind w:leftChars="200" w:left="480"/>
        <w:rPr>
          <w:rFonts w:ascii="Arial" w:hAnsi="Arial" w:cs="Arial"/>
          <w:bCs/>
        </w:rPr>
      </w:pPr>
    </w:p>
    <w:p w:rsidR="00B63DB5" w:rsidRDefault="00B63DB5" w:rsidP="00B63DB5">
      <w:pPr>
        <w:ind w:leftChars="200" w:left="480"/>
        <w:rPr>
          <w:rFonts w:ascii="Arial" w:hAnsi="Arial" w:cs="Arial"/>
          <w:bCs/>
        </w:rPr>
      </w:pPr>
      <w:r w:rsidRPr="00DC56E0">
        <w:t>表</w:t>
      </w:r>
      <w:r w:rsidRPr="00DC56E0">
        <w:rPr>
          <w:lang w:eastAsia="zh-HK"/>
        </w:rPr>
        <w:t>六十</w:t>
      </w:r>
      <w:r w:rsidRPr="00DC56E0">
        <w:rPr>
          <w:rFonts w:hint="eastAsia"/>
          <w:lang w:eastAsia="zh-HK"/>
        </w:rPr>
        <w:t>五</w:t>
      </w:r>
      <w:r>
        <w:rPr>
          <w:lang w:eastAsia="zh-HK"/>
        </w:rPr>
        <w:t>：</w:t>
      </w:r>
      <w:r w:rsidRPr="00DC56E0">
        <w:rPr>
          <w:rFonts w:ascii="Arial" w:hAnsi="Arial" w:cs="Arial"/>
          <w:bCs/>
        </w:rPr>
        <w:t>沒有</w:t>
      </w:r>
      <w:proofErr w:type="gramStart"/>
      <w:r w:rsidRPr="00DC56E0">
        <w:rPr>
          <w:rFonts w:ascii="Arial" w:hAnsi="Arial" w:cs="Arial"/>
          <w:bCs/>
        </w:rPr>
        <w:t>使用過母嬰</w:t>
      </w:r>
      <w:proofErr w:type="gramEnd"/>
      <w:r w:rsidRPr="00DC56E0">
        <w:rPr>
          <w:rFonts w:ascii="Arial" w:hAnsi="Arial" w:cs="Arial"/>
          <w:bCs/>
        </w:rPr>
        <w:t>健康院的原因</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B63DB5" w:rsidRPr="00E34463" w:rsidTr="00DF3E93">
        <w:trPr>
          <w:cantSplit/>
          <w:tblHeader/>
        </w:trPr>
        <w:tc>
          <w:tcPr>
            <w:tcW w:w="4075" w:type="dxa"/>
            <w:gridSpan w:val="2"/>
            <w:shd w:val="clear" w:color="auto" w:fill="FFFFFF"/>
            <w:tcMar>
              <w:top w:w="30" w:type="dxa"/>
              <w:left w:w="30" w:type="dxa"/>
              <w:bottom w:w="30" w:type="dxa"/>
              <w:right w:w="30" w:type="dxa"/>
            </w:tcMar>
            <w:vAlign w:val="center"/>
          </w:tcPr>
          <w:p w:rsidR="00B63DB5" w:rsidRPr="00D26C85" w:rsidRDefault="00B63DB5" w:rsidP="00DF3E93">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B63DB5" w:rsidRPr="00D26C85" w:rsidRDefault="00B63DB5" w:rsidP="00DF3E93">
            <w:pPr>
              <w:spacing w:line="320" w:lineRule="exact"/>
              <w:jc w:val="center"/>
              <w:rPr>
                <w:rFonts w:ascii="Arial" w:hAnsi="Arial" w:cs="Arial"/>
                <w:sz w:val="20"/>
                <w:szCs w:val="20"/>
              </w:rPr>
            </w:pPr>
            <w:r w:rsidRPr="00D26C85">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B63DB5" w:rsidRPr="00D26C85" w:rsidRDefault="00B63DB5" w:rsidP="00DF3E93">
            <w:pPr>
              <w:spacing w:line="320" w:lineRule="exact"/>
              <w:jc w:val="center"/>
              <w:rPr>
                <w:rFonts w:ascii="Arial" w:hAnsi="Arial" w:cs="Arial"/>
                <w:sz w:val="20"/>
                <w:szCs w:val="20"/>
              </w:rPr>
            </w:pPr>
            <w:r w:rsidRPr="00D26C85">
              <w:rPr>
                <w:rFonts w:ascii="Arial" w:hAnsi="Arial" w:cs="Arial" w:hint="eastAsia"/>
                <w:sz w:val="20"/>
                <w:szCs w:val="20"/>
              </w:rPr>
              <w:t>有效百分比</w:t>
            </w:r>
          </w:p>
        </w:tc>
      </w:tr>
      <w:tr w:rsidR="00B63DB5" w:rsidRPr="00E34463" w:rsidTr="00DF3E93">
        <w:trPr>
          <w:cantSplit/>
          <w:tblHeader/>
        </w:trPr>
        <w:tc>
          <w:tcPr>
            <w:tcW w:w="833" w:type="dxa"/>
            <w:vMerge w:val="restart"/>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sz w:val="20"/>
                <w:szCs w:val="20"/>
              </w:rPr>
            </w:pPr>
            <w:r w:rsidRPr="00D26C85">
              <w:rPr>
                <w:rFonts w:ascii="Arial" w:hAnsi="Arial" w:cs="Arial"/>
                <w:bCs/>
                <w:sz w:val="20"/>
                <w:szCs w:val="20"/>
              </w:rPr>
              <w:t>沒聽過</w:t>
            </w:r>
          </w:p>
        </w:tc>
        <w:tc>
          <w:tcPr>
            <w:tcW w:w="1720"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11</w:t>
            </w:r>
          </w:p>
        </w:tc>
        <w:tc>
          <w:tcPr>
            <w:tcW w:w="1718"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45.8</w:t>
            </w:r>
          </w:p>
        </w:tc>
      </w:tr>
      <w:tr w:rsidR="00B63DB5" w:rsidRPr="00E34463" w:rsidTr="00DF3E93">
        <w:trPr>
          <w:cantSplit/>
          <w:tblHeader/>
        </w:trPr>
        <w:tc>
          <w:tcPr>
            <w:tcW w:w="833" w:type="dxa"/>
            <w:vMerge/>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D26C85" w:rsidRDefault="00B63DB5" w:rsidP="00DF3E93">
            <w:pPr>
              <w:tabs>
                <w:tab w:val="left" w:pos="888"/>
              </w:tabs>
              <w:spacing w:line="320" w:lineRule="exact"/>
              <w:rPr>
                <w:rFonts w:ascii="Arial" w:hAnsi="Arial" w:cs="Arial"/>
                <w:bCs/>
                <w:sz w:val="20"/>
                <w:szCs w:val="20"/>
              </w:rPr>
            </w:pPr>
            <w:r w:rsidRPr="00D26C85">
              <w:rPr>
                <w:rFonts w:ascii="Arial" w:hAnsi="Arial" w:cs="Arial"/>
                <w:bCs/>
                <w:sz w:val="20"/>
                <w:szCs w:val="20"/>
              </w:rPr>
              <w:t>服務地點偏遠</w:t>
            </w:r>
          </w:p>
        </w:tc>
        <w:tc>
          <w:tcPr>
            <w:tcW w:w="1720"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3</w:t>
            </w:r>
          </w:p>
        </w:tc>
        <w:tc>
          <w:tcPr>
            <w:tcW w:w="1718"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12.5</w:t>
            </w:r>
          </w:p>
        </w:tc>
      </w:tr>
      <w:tr w:rsidR="00B63DB5" w:rsidRPr="00E34463" w:rsidTr="00DF3E93">
        <w:trPr>
          <w:cantSplit/>
          <w:tblHeader/>
        </w:trPr>
        <w:tc>
          <w:tcPr>
            <w:tcW w:w="833" w:type="dxa"/>
            <w:vMerge/>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sz w:val="20"/>
                <w:szCs w:val="20"/>
              </w:rPr>
            </w:pPr>
            <w:r w:rsidRPr="00D26C85">
              <w:rPr>
                <w:rFonts w:ascii="Arial" w:hAnsi="Arial" w:cs="Arial"/>
                <w:bCs/>
                <w:sz w:val="20"/>
                <w:szCs w:val="20"/>
              </w:rPr>
              <w:t>價錢昂貴</w:t>
            </w:r>
          </w:p>
        </w:tc>
        <w:tc>
          <w:tcPr>
            <w:tcW w:w="1720"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5</w:t>
            </w:r>
          </w:p>
        </w:tc>
        <w:tc>
          <w:tcPr>
            <w:tcW w:w="1718"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20.8</w:t>
            </w:r>
          </w:p>
        </w:tc>
      </w:tr>
      <w:tr w:rsidR="00B63DB5" w:rsidRPr="00E34463" w:rsidTr="00DF3E93">
        <w:trPr>
          <w:cantSplit/>
          <w:tblHeader/>
        </w:trPr>
        <w:tc>
          <w:tcPr>
            <w:tcW w:w="833" w:type="dxa"/>
            <w:vMerge/>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bCs/>
                <w:sz w:val="20"/>
                <w:szCs w:val="20"/>
              </w:rPr>
            </w:pPr>
            <w:r w:rsidRPr="00D26C85">
              <w:rPr>
                <w:rFonts w:ascii="Arial" w:hAnsi="Arial" w:cs="Arial"/>
                <w:bCs/>
                <w:sz w:val="20"/>
                <w:szCs w:val="20"/>
              </w:rPr>
              <w:t>沒有用</w:t>
            </w:r>
          </w:p>
        </w:tc>
        <w:tc>
          <w:tcPr>
            <w:tcW w:w="1720"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8.3</w:t>
            </w:r>
          </w:p>
        </w:tc>
      </w:tr>
      <w:tr w:rsidR="00B63DB5" w:rsidRPr="00E34463" w:rsidTr="00DF3E93">
        <w:trPr>
          <w:cantSplit/>
          <w:tblHeader/>
        </w:trPr>
        <w:tc>
          <w:tcPr>
            <w:tcW w:w="833" w:type="dxa"/>
            <w:vMerge/>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B63DB5" w:rsidRPr="00D26C85" w:rsidRDefault="00B63DB5" w:rsidP="00DF3E93">
            <w:pPr>
              <w:spacing w:line="320" w:lineRule="exact"/>
              <w:rPr>
                <w:rFonts w:ascii="Arial" w:hAnsi="Arial" w:cs="Arial"/>
                <w:bCs/>
                <w:sz w:val="20"/>
                <w:szCs w:val="20"/>
              </w:rPr>
            </w:pPr>
            <w:r w:rsidRPr="00D26C85">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4</w:t>
            </w:r>
          </w:p>
        </w:tc>
        <w:tc>
          <w:tcPr>
            <w:tcW w:w="1718" w:type="dxa"/>
            <w:shd w:val="clear" w:color="auto" w:fill="FFFFFF"/>
            <w:tcMar>
              <w:top w:w="30" w:type="dxa"/>
              <w:left w:w="30" w:type="dxa"/>
              <w:bottom w:w="30" w:type="dxa"/>
              <w:right w:w="30" w:type="dxa"/>
            </w:tcMar>
          </w:tcPr>
          <w:p w:rsidR="00B63DB5" w:rsidRPr="00D26C85" w:rsidRDefault="00B63DB5" w:rsidP="00DF3E93">
            <w:pPr>
              <w:spacing w:line="320" w:lineRule="exact"/>
              <w:jc w:val="center"/>
              <w:rPr>
                <w:rFonts w:ascii="Arial" w:hAnsi="Arial" w:cs="Arial"/>
                <w:sz w:val="20"/>
                <w:szCs w:val="20"/>
              </w:rPr>
            </w:pPr>
            <w:r>
              <w:rPr>
                <w:rFonts w:ascii="Arial" w:hAnsi="Arial" w:cs="Arial" w:hint="eastAsia"/>
                <w:sz w:val="20"/>
                <w:szCs w:val="20"/>
              </w:rPr>
              <w:t>16.0</w:t>
            </w:r>
          </w:p>
        </w:tc>
      </w:tr>
    </w:tbl>
    <w:p w:rsidR="00B67759" w:rsidRDefault="00B67759" w:rsidP="003D444B">
      <w:pPr>
        <w:ind w:leftChars="236" w:left="566"/>
      </w:pPr>
    </w:p>
    <w:p w:rsidR="003D444B" w:rsidRDefault="003D444B" w:rsidP="003D444B">
      <w:pPr>
        <w:ind w:leftChars="200" w:left="480"/>
        <w:rPr>
          <w:rFonts w:ascii="Arial" w:hAnsi="Arial" w:cs="Arial"/>
          <w:bCs/>
        </w:rPr>
      </w:pPr>
      <w:r w:rsidRPr="003D444B">
        <w:t>表</w:t>
      </w:r>
      <w:r w:rsidRPr="003D444B">
        <w:rPr>
          <w:lang w:eastAsia="zh-HK"/>
        </w:rPr>
        <w:t>六十</w:t>
      </w:r>
      <w:r w:rsidR="006E272F">
        <w:rPr>
          <w:rFonts w:hint="eastAsia"/>
          <w:lang w:eastAsia="zh-HK"/>
        </w:rPr>
        <w:t>六</w:t>
      </w:r>
      <w:r>
        <w:rPr>
          <w:lang w:eastAsia="zh-HK"/>
        </w:rPr>
        <w:t>：</w:t>
      </w:r>
      <w:r w:rsidRPr="003D444B">
        <w:rPr>
          <w:rFonts w:ascii="Arial" w:hAnsi="Arial" w:cs="Arial"/>
          <w:bCs/>
        </w:rPr>
        <w:t>婦女健康中心排期時間的滿意程度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3D444B"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3D444B" w:rsidRPr="00E666A9" w:rsidTr="00DF3E93">
        <w:trPr>
          <w:cantSplit/>
          <w:tblHeader/>
        </w:trPr>
        <w:tc>
          <w:tcPr>
            <w:tcW w:w="833" w:type="dxa"/>
            <w:vMerge w:val="restart"/>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Pr>
                <w:rFonts w:ascii="Arial" w:hAnsi="Arial" w:cs="Arial"/>
                <w:sz w:val="18"/>
                <w:szCs w:val="18"/>
              </w:rPr>
              <w:t>非常滿意</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1.0</w:t>
            </w:r>
          </w:p>
        </w:tc>
        <w:tc>
          <w:tcPr>
            <w:tcW w:w="140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5.9</w:t>
            </w:r>
          </w:p>
        </w:tc>
        <w:tc>
          <w:tcPr>
            <w:tcW w:w="1701"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5.9</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Default="003D444B"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10</w:t>
            </w:r>
          </w:p>
        </w:tc>
        <w:tc>
          <w:tcPr>
            <w:tcW w:w="1009"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9.9</w:t>
            </w:r>
          </w:p>
        </w:tc>
        <w:tc>
          <w:tcPr>
            <w:tcW w:w="140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58.8</w:t>
            </w:r>
          </w:p>
        </w:tc>
        <w:tc>
          <w:tcPr>
            <w:tcW w:w="1701"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64.7</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Default="003D444B"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4</w:t>
            </w:r>
          </w:p>
        </w:tc>
        <w:tc>
          <w:tcPr>
            <w:tcW w:w="1009"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4.0</w:t>
            </w:r>
          </w:p>
        </w:tc>
        <w:tc>
          <w:tcPr>
            <w:tcW w:w="140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23.5</w:t>
            </w:r>
          </w:p>
        </w:tc>
        <w:tc>
          <w:tcPr>
            <w:tcW w:w="1701"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88.2</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Pr>
                <w:rFonts w:ascii="Arial" w:hAnsi="Arial" w:cs="Arial"/>
                <w:sz w:val="18"/>
                <w:szCs w:val="18"/>
              </w:rPr>
              <w:t>非常不滿意</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11.8</w:t>
            </w:r>
          </w:p>
        </w:tc>
        <w:tc>
          <w:tcPr>
            <w:tcW w:w="1701"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hint="eastAsia"/>
                <w:sz w:val="20"/>
                <w:szCs w:val="20"/>
              </w:rPr>
              <w:t>100.0</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17</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16.8</w:t>
            </w:r>
          </w:p>
        </w:tc>
        <w:tc>
          <w:tcPr>
            <w:tcW w:w="140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r w:rsidR="003D444B" w:rsidRPr="00E666A9" w:rsidTr="00DF3E93">
        <w:trPr>
          <w:cantSplit/>
          <w:tblHeader/>
        </w:trPr>
        <w:tc>
          <w:tcPr>
            <w:tcW w:w="833"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84</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83.2</w:t>
            </w:r>
          </w:p>
        </w:tc>
        <w:tc>
          <w:tcPr>
            <w:tcW w:w="1400"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r w:rsidR="003D444B" w:rsidRPr="00E666A9" w:rsidTr="00DF3E93">
        <w:trPr>
          <w:cantSplit/>
        </w:trPr>
        <w:tc>
          <w:tcPr>
            <w:tcW w:w="2393" w:type="dxa"/>
            <w:gridSpan w:val="2"/>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bl>
    <w:p w:rsidR="003D444B" w:rsidRDefault="003D444B" w:rsidP="003D444B">
      <w:pPr>
        <w:ind w:leftChars="200" w:left="480"/>
        <w:rPr>
          <w:rFonts w:ascii="Arial" w:hAnsi="Arial" w:cs="Arial"/>
          <w:bCs/>
        </w:rPr>
      </w:pPr>
    </w:p>
    <w:p w:rsidR="003D444B" w:rsidRDefault="003D444B" w:rsidP="003D444B">
      <w:pPr>
        <w:ind w:leftChars="200" w:left="480"/>
        <w:rPr>
          <w:rFonts w:ascii="Arial" w:hAnsi="Arial" w:cs="Arial"/>
          <w:bCs/>
        </w:rPr>
      </w:pPr>
      <w:r w:rsidRPr="003D444B">
        <w:t>表</w:t>
      </w:r>
      <w:r w:rsidRPr="003D444B">
        <w:rPr>
          <w:lang w:eastAsia="zh-HK"/>
        </w:rPr>
        <w:t>六十</w:t>
      </w:r>
      <w:r w:rsidR="006E272F" w:rsidRPr="003D444B">
        <w:rPr>
          <w:rFonts w:hint="eastAsia"/>
          <w:lang w:eastAsia="zh-HK"/>
        </w:rPr>
        <w:t>七</w:t>
      </w:r>
      <w:r>
        <w:rPr>
          <w:lang w:eastAsia="zh-HK"/>
        </w:rPr>
        <w:t>：</w:t>
      </w:r>
      <w:r w:rsidRPr="003D444B">
        <w:rPr>
          <w:rFonts w:ascii="Arial" w:hAnsi="Arial" w:cs="Arial"/>
          <w:bCs/>
        </w:rPr>
        <w:t>婦女健康中心收費的滿意程度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3D444B"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3D444B" w:rsidRPr="00E666A9" w:rsidTr="00DF3E93">
        <w:trPr>
          <w:cantSplit/>
          <w:tblHeader/>
        </w:trPr>
        <w:tc>
          <w:tcPr>
            <w:tcW w:w="833" w:type="dxa"/>
            <w:vMerge w:val="restart"/>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Default="003D444B"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16</w:t>
            </w:r>
          </w:p>
        </w:tc>
        <w:tc>
          <w:tcPr>
            <w:tcW w:w="1009"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15.8</w:t>
            </w:r>
          </w:p>
        </w:tc>
        <w:tc>
          <w:tcPr>
            <w:tcW w:w="140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88.9</w:t>
            </w:r>
          </w:p>
        </w:tc>
        <w:tc>
          <w:tcPr>
            <w:tcW w:w="1701"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88.9</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Default="003D444B"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11.1</w:t>
            </w:r>
          </w:p>
        </w:tc>
        <w:tc>
          <w:tcPr>
            <w:tcW w:w="1701"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100.0</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18</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17.8</w:t>
            </w:r>
          </w:p>
        </w:tc>
        <w:tc>
          <w:tcPr>
            <w:tcW w:w="140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r w:rsidR="003D444B" w:rsidRPr="00E666A9" w:rsidTr="00DF3E93">
        <w:trPr>
          <w:cantSplit/>
          <w:tblHeader/>
        </w:trPr>
        <w:tc>
          <w:tcPr>
            <w:tcW w:w="833"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83</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82.2</w:t>
            </w:r>
          </w:p>
        </w:tc>
        <w:tc>
          <w:tcPr>
            <w:tcW w:w="1400"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r w:rsidR="003D444B" w:rsidRPr="00E666A9" w:rsidTr="00DF3E93">
        <w:trPr>
          <w:cantSplit/>
        </w:trPr>
        <w:tc>
          <w:tcPr>
            <w:tcW w:w="2393" w:type="dxa"/>
            <w:gridSpan w:val="2"/>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bl>
    <w:p w:rsidR="003D444B" w:rsidRDefault="003D444B" w:rsidP="003D444B">
      <w:pPr>
        <w:ind w:leftChars="200" w:left="480"/>
        <w:rPr>
          <w:rFonts w:ascii="Arial" w:hAnsi="Arial" w:cs="Arial"/>
          <w:bCs/>
        </w:rPr>
      </w:pPr>
    </w:p>
    <w:p w:rsidR="003D444B" w:rsidRDefault="003D444B" w:rsidP="003D444B">
      <w:pPr>
        <w:ind w:leftChars="200" w:left="480"/>
        <w:rPr>
          <w:rFonts w:ascii="Arial" w:hAnsi="Arial" w:cs="Arial"/>
          <w:bCs/>
        </w:rPr>
      </w:pPr>
      <w:r w:rsidRPr="003D444B">
        <w:t>表</w:t>
      </w:r>
      <w:r w:rsidRPr="003D444B">
        <w:rPr>
          <w:lang w:eastAsia="zh-HK"/>
        </w:rPr>
        <w:t>六十</w:t>
      </w:r>
      <w:r w:rsidR="006E272F" w:rsidRPr="003D444B">
        <w:rPr>
          <w:rFonts w:hint="eastAsia"/>
          <w:lang w:eastAsia="zh-HK"/>
        </w:rPr>
        <w:t>八</w:t>
      </w:r>
      <w:r>
        <w:rPr>
          <w:lang w:eastAsia="zh-HK"/>
        </w:rPr>
        <w:t>：</w:t>
      </w:r>
      <w:r w:rsidRPr="003D444B">
        <w:rPr>
          <w:rFonts w:ascii="Arial" w:hAnsi="Arial" w:cs="Arial"/>
          <w:bCs/>
        </w:rPr>
        <w:t>婦女健康中心開放時間的滿意程度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3D444B"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3D444B" w:rsidRPr="00E666A9" w:rsidTr="00DF3E93">
        <w:trPr>
          <w:cantSplit/>
          <w:tblHeader/>
        </w:trPr>
        <w:tc>
          <w:tcPr>
            <w:tcW w:w="833" w:type="dxa"/>
            <w:vMerge w:val="restart"/>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Default="003D444B"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hint="eastAsia"/>
                <w:sz w:val="20"/>
                <w:szCs w:val="20"/>
              </w:rPr>
              <w:t>14</w:t>
            </w:r>
          </w:p>
        </w:tc>
        <w:tc>
          <w:tcPr>
            <w:tcW w:w="1009"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13.9</w:t>
            </w:r>
          </w:p>
        </w:tc>
        <w:tc>
          <w:tcPr>
            <w:tcW w:w="140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82.4</w:t>
            </w:r>
          </w:p>
        </w:tc>
        <w:tc>
          <w:tcPr>
            <w:tcW w:w="1701"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82.4</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Default="003D444B"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3</w:t>
            </w:r>
          </w:p>
        </w:tc>
        <w:tc>
          <w:tcPr>
            <w:tcW w:w="1009"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3.0</w:t>
            </w:r>
          </w:p>
        </w:tc>
        <w:tc>
          <w:tcPr>
            <w:tcW w:w="140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17.6</w:t>
            </w:r>
          </w:p>
        </w:tc>
        <w:tc>
          <w:tcPr>
            <w:tcW w:w="1701"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100.0</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17</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16.8</w:t>
            </w:r>
          </w:p>
        </w:tc>
        <w:tc>
          <w:tcPr>
            <w:tcW w:w="140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r w:rsidR="003D444B" w:rsidRPr="00E666A9" w:rsidTr="00DF3E93">
        <w:trPr>
          <w:cantSplit/>
          <w:tblHeader/>
        </w:trPr>
        <w:tc>
          <w:tcPr>
            <w:tcW w:w="833"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84</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83.2</w:t>
            </w:r>
          </w:p>
        </w:tc>
        <w:tc>
          <w:tcPr>
            <w:tcW w:w="1400"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r w:rsidR="003D444B" w:rsidRPr="00E666A9" w:rsidTr="00DF3E93">
        <w:trPr>
          <w:cantSplit/>
        </w:trPr>
        <w:tc>
          <w:tcPr>
            <w:tcW w:w="2393" w:type="dxa"/>
            <w:gridSpan w:val="2"/>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bl>
    <w:p w:rsidR="003D444B" w:rsidRDefault="003D444B" w:rsidP="003D444B">
      <w:pPr>
        <w:ind w:leftChars="200" w:left="480"/>
        <w:rPr>
          <w:rFonts w:ascii="Arial" w:eastAsia="SimSun" w:hAnsi="Arial" w:cs="Arial"/>
          <w:bCs/>
          <w:lang w:eastAsia="zh-CN"/>
        </w:rPr>
      </w:pPr>
    </w:p>
    <w:p w:rsidR="007A207D" w:rsidRPr="007A207D" w:rsidRDefault="007A207D" w:rsidP="003D444B">
      <w:pPr>
        <w:ind w:leftChars="200" w:left="480"/>
        <w:rPr>
          <w:rFonts w:ascii="Arial" w:eastAsia="SimSun" w:hAnsi="Arial" w:cs="Arial"/>
          <w:bCs/>
          <w:lang w:eastAsia="zh-CN"/>
        </w:rPr>
      </w:pPr>
    </w:p>
    <w:p w:rsidR="003D444B" w:rsidRDefault="003D444B" w:rsidP="003D444B">
      <w:pPr>
        <w:ind w:leftChars="200" w:left="480"/>
        <w:rPr>
          <w:rFonts w:ascii="Arial" w:hAnsi="Arial" w:cs="Arial"/>
          <w:bCs/>
        </w:rPr>
      </w:pPr>
      <w:r w:rsidRPr="003D444B">
        <w:lastRenderedPageBreak/>
        <w:t>表</w:t>
      </w:r>
      <w:r w:rsidR="006E272F" w:rsidRPr="003D444B">
        <w:rPr>
          <w:lang w:eastAsia="zh-HK"/>
        </w:rPr>
        <w:t>六十</w:t>
      </w:r>
      <w:r w:rsidR="006E272F" w:rsidRPr="003D444B">
        <w:rPr>
          <w:rFonts w:hint="eastAsia"/>
          <w:lang w:eastAsia="zh-HK"/>
        </w:rPr>
        <w:t>九</w:t>
      </w:r>
      <w:r w:rsidRPr="003D444B">
        <w:rPr>
          <w:rFonts w:hint="eastAsia"/>
          <w:lang w:eastAsia="zh-HK"/>
        </w:rPr>
        <w:t>七十</w:t>
      </w:r>
      <w:r>
        <w:rPr>
          <w:lang w:eastAsia="zh-HK"/>
        </w:rPr>
        <w:t>：</w:t>
      </w:r>
      <w:r w:rsidRPr="003D444B">
        <w:rPr>
          <w:rFonts w:ascii="Arial" w:hAnsi="Arial" w:cs="Arial"/>
          <w:bCs/>
        </w:rPr>
        <w:t>婦女健康中心地點的滿意程度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3D444B"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3D444B" w:rsidRPr="00E666A9" w:rsidTr="00DF3E93">
        <w:trPr>
          <w:cantSplit/>
          <w:tblHeader/>
        </w:trPr>
        <w:tc>
          <w:tcPr>
            <w:tcW w:w="833" w:type="dxa"/>
            <w:vMerge w:val="restart"/>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Pr>
                <w:rFonts w:ascii="Arial" w:hAnsi="Arial" w:cs="Arial"/>
                <w:sz w:val="18"/>
                <w:szCs w:val="18"/>
              </w:rPr>
              <w:t>非常滿意</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1.0</w:t>
            </w:r>
          </w:p>
        </w:tc>
        <w:tc>
          <w:tcPr>
            <w:tcW w:w="140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5.6</w:t>
            </w:r>
          </w:p>
        </w:tc>
        <w:tc>
          <w:tcPr>
            <w:tcW w:w="1701"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5.6</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Default="003D444B"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15</w:t>
            </w:r>
          </w:p>
        </w:tc>
        <w:tc>
          <w:tcPr>
            <w:tcW w:w="1009"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14.9</w:t>
            </w:r>
          </w:p>
        </w:tc>
        <w:tc>
          <w:tcPr>
            <w:tcW w:w="140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83.3</w:t>
            </w:r>
          </w:p>
        </w:tc>
        <w:tc>
          <w:tcPr>
            <w:tcW w:w="1701"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88.9</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Default="003D444B"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w:t>
            </w:r>
          </w:p>
        </w:tc>
        <w:tc>
          <w:tcPr>
            <w:tcW w:w="1009"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1.0</w:t>
            </w:r>
          </w:p>
        </w:tc>
        <w:tc>
          <w:tcPr>
            <w:tcW w:w="1400"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5.6</w:t>
            </w:r>
          </w:p>
        </w:tc>
        <w:tc>
          <w:tcPr>
            <w:tcW w:w="1701" w:type="dxa"/>
            <w:shd w:val="clear" w:color="auto" w:fill="FFFFFF"/>
            <w:tcMar>
              <w:top w:w="30" w:type="dxa"/>
              <w:left w:w="30" w:type="dxa"/>
              <w:bottom w:w="30" w:type="dxa"/>
              <w:right w:w="30" w:type="dxa"/>
            </w:tcMar>
          </w:tcPr>
          <w:p w:rsidR="003D444B" w:rsidRDefault="003D444B" w:rsidP="00DF3E93">
            <w:pPr>
              <w:spacing w:line="320" w:lineRule="exact"/>
              <w:jc w:val="center"/>
              <w:rPr>
                <w:rFonts w:ascii="Arial" w:hAnsi="Arial" w:cs="Arial"/>
                <w:sz w:val="20"/>
                <w:szCs w:val="20"/>
              </w:rPr>
            </w:pPr>
            <w:r>
              <w:rPr>
                <w:rFonts w:ascii="Arial" w:hAnsi="Arial" w:cs="Arial"/>
                <w:sz w:val="20"/>
                <w:szCs w:val="20"/>
              </w:rPr>
              <w:t>94.4</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Pr>
                <w:rFonts w:ascii="Arial" w:hAnsi="Arial" w:cs="Arial"/>
                <w:sz w:val="18"/>
                <w:szCs w:val="18"/>
              </w:rPr>
              <w:t>非常不滿意</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1.0</w:t>
            </w:r>
          </w:p>
        </w:tc>
        <w:tc>
          <w:tcPr>
            <w:tcW w:w="140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5.6</w:t>
            </w:r>
          </w:p>
        </w:tc>
        <w:tc>
          <w:tcPr>
            <w:tcW w:w="1701"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hint="eastAsia"/>
                <w:sz w:val="20"/>
                <w:szCs w:val="20"/>
              </w:rPr>
              <w:t>100.0</w:t>
            </w:r>
          </w:p>
        </w:tc>
      </w:tr>
      <w:tr w:rsidR="003D444B" w:rsidRPr="00E666A9" w:rsidTr="00DF3E93">
        <w:trPr>
          <w:cantSplit/>
          <w:tblHeader/>
        </w:trPr>
        <w:tc>
          <w:tcPr>
            <w:tcW w:w="833" w:type="dxa"/>
            <w:vMerge/>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18</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17.8</w:t>
            </w:r>
          </w:p>
        </w:tc>
        <w:tc>
          <w:tcPr>
            <w:tcW w:w="140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r w:rsidR="003D444B" w:rsidRPr="00E666A9" w:rsidTr="00DF3E93">
        <w:trPr>
          <w:cantSplit/>
          <w:tblHeader/>
        </w:trPr>
        <w:tc>
          <w:tcPr>
            <w:tcW w:w="833"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83</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Pr>
                <w:rFonts w:ascii="Arial" w:hAnsi="Arial" w:cs="Arial"/>
                <w:sz w:val="20"/>
                <w:szCs w:val="20"/>
              </w:rPr>
              <w:t>82.2</w:t>
            </w:r>
          </w:p>
        </w:tc>
        <w:tc>
          <w:tcPr>
            <w:tcW w:w="1400"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r w:rsidR="003D444B" w:rsidRPr="00E666A9" w:rsidTr="00DF3E93">
        <w:trPr>
          <w:cantSplit/>
        </w:trPr>
        <w:tc>
          <w:tcPr>
            <w:tcW w:w="2393" w:type="dxa"/>
            <w:gridSpan w:val="2"/>
            <w:shd w:val="clear" w:color="auto" w:fill="FFFFFF"/>
            <w:tcMar>
              <w:top w:w="30" w:type="dxa"/>
              <w:left w:w="30" w:type="dxa"/>
              <w:bottom w:w="30" w:type="dxa"/>
              <w:right w:w="30" w:type="dxa"/>
            </w:tcMar>
          </w:tcPr>
          <w:p w:rsidR="003D444B" w:rsidRPr="00E666A9" w:rsidRDefault="003D444B"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3D444B" w:rsidRPr="00E666A9" w:rsidRDefault="003D444B"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3D444B" w:rsidRPr="00E666A9" w:rsidRDefault="003D444B" w:rsidP="00DF3E93">
            <w:pPr>
              <w:spacing w:line="320" w:lineRule="exact"/>
              <w:jc w:val="center"/>
              <w:rPr>
                <w:sz w:val="20"/>
                <w:szCs w:val="20"/>
              </w:rPr>
            </w:pPr>
          </w:p>
        </w:tc>
      </w:tr>
    </w:tbl>
    <w:p w:rsidR="003D444B" w:rsidRDefault="003D444B" w:rsidP="003D444B">
      <w:pPr>
        <w:ind w:leftChars="200" w:left="480"/>
        <w:rPr>
          <w:rFonts w:ascii="Arial" w:hAnsi="Arial" w:cs="Arial"/>
          <w:bCs/>
        </w:rPr>
      </w:pPr>
    </w:p>
    <w:p w:rsidR="003D444B" w:rsidRDefault="003D444B" w:rsidP="003D444B">
      <w:pPr>
        <w:ind w:leftChars="200" w:left="480"/>
        <w:rPr>
          <w:rFonts w:ascii="Arial" w:hAnsi="Arial" w:cs="Arial"/>
          <w:bCs/>
        </w:rPr>
      </w:pPr>
      <w:r w:rsidRPr="003D444B">
        <w:t>表</w:t>
      </w:r>
      <w:r w:rsidRPr="003D444B">
        <w:rPr>
          <w:rFonts w:hint="eastAsia"/>
          <w:lang w:eastAsia="zh-HK"/>
        </w:rPr>
        <w:t>七十</w:t>
      </w:r>
      <w:r w:rsidR="0081229F">
        <w:rPr>
          <w:lang w:eastAsia="zh-HK"/>
        </w:rPr>
        <w:t>：</w:t>
      </w:r>
      <w:r w:rsidRPr="003D444B">
        <w:rPr>
          <w:rFonts w:ascii="Arial" w:hAnsi="Arial" w:cs="Arial"/>
          <w:bCs/>
        </w:rPr>
        <w:t>婦女健康中心服務質素的滿意程度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81229F"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81229F" w:rsidRPr="00E666A9" w:rsidRDefault="0081229F"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81229F" w:rsidRPr="00E666A9" w:rsidRDefault="0081229F"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81229F" w:rsidRPr="00E666A9" w:rsidRDefault="0081229F"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81229F" w:rsidRPr="00E666A9" w:rsidRDefault="0081229F"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81229F" w:rsidRPr="00E666A9" w:rsidRDefault="0081229F"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81229F" w:rsidRPr="00E666A9" w:rsidTr="00DF3E93">
        <w:trPr>
          <w:cantSplit/>
          <w:tblHeader/>
        </w:trPr>
        <w:tc>
          <w:tcPr>
            <w:tcW w:w="833" w:type="dxa"/>
            <w:vMerge w:val="restart"/>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r>
              <w:rPr>
                <w:rFonts w:ascii="Arial" w:hAnsi="Arial" w:cs="Arial"/>
                <w:sz w:val="18"/>
                <w:szCs w:val="18"/>
              </w:rPr>
              <w:t>非常滿意</w:t>
            </w:r>
          </w:p>
        </w:tc>
        <w:tc>
          <w:tcPr>
            <w:tcW w:w="1010" w:type="dxa"/>
            <w:shd w:val="clear" w:color="auto" w:fill="FFFFFF"/>
            <w:tcMar>
              <w:top w:w="30" w:type="dxa"/>
              <w:left w:w="30" w:type="dxa"/>
              <w:bottom w:w="30" w:type="dxa"/>
              <w:right w:w="30" w:type="dxa"/>
            </w:tcMar>
          </w:tcPr>
          <w:p w:rsidR="0081229F" w:rsidRPr="00E666A9" w:rsidRDefault="0003680D" w:rsidP="00DF3E93">
            <w:pPr>
              <w:spacing w:line="320" w:lineRule="exact"/>
              <w:jc w:val="center"/>
              <w:rPr>
                <w:rFonts w:ascii="Arial" w:hAnsi="Arial" w:cs="Arial"/>
                <w:sz w:val="20"/>
                <w:szCs w:val="20"/>
              </w:rPr>
            </w:pPr>
            <w:r>
              <w:rPr>
                <w:rFonts w:ascii="Arial" w:hAnsi="Arial" w:cs="Arial" w:hint="eastAsia"/>
                <w:sz w:val="20"/>
                <w:szCs w:val="20"/>
              </w:rPr>
              <w:t>1</w:t>
            </w:r>
          </w:p>
        </w:tc>
        <w:tc>
          <w:tcPr>
            <w:tcW w:w="1009" w:type="dxa"/>
            <w:shd w:val="clear" w:color="auto" w:fill="FFFFFF"/>
            <w:tcMar>
              <w:top w:w="30" w:type="dxa"/>
              <w:left w:w="30" w:type="dxa"/>
              <w:bottom w:w="30" w:type="dxa"/>
              <w:right w:w="30" w:type="dxa"/>
            </w:tcMar>
          </w:tcPr>
          <w:p w:rsidR="0081229F" w:rsidRPr="00E666A9" w:rsidRDefault="0003680D" w:rsidP="00DF3E93">
            <w:pPr>
              <w:spacing w:line="320" w:lineRule="exact"/>
              <w:jc w:val="center"/>
              <w:rPr>
                <w:rFonts w:ascii="Arial" w:hAnsi="Arial" w:cs="Arial"/>
                <w:sz w:val="20"/>
                <w:szCs w:val="20"/>
              </w:rPr>
            </w:pPr>
            <w:r>
              <w:rPr>
                <w:rFonts w:ascii="Arial" w:hAnsi="Arial" w:cs="Arial"/>
                <w:sz w:val="20"/>
                <w:szCs w:val="20"/>
              </w:rPr>
              <w:t>1.0</w:t>
            </w:r>
          </w:p>
        </w:tc>
        <w:tc>
          <w:tcPr>
            <w:tcW w:w="1400" w:type="dxa"/>
            <w:shd w:val="clear" w:color="auto" w:fill="FFFFFF"/>
            <w:tcMar>
              <w:top w:w="30" w:type="dxa"/>
              <w:left w:w="30" w:type="dxa"/>
              <w:bottom w:w="30" w:type="dxa"/>
              <w:right w:w="30" w:type="dxa"/>
            </w:tcMar>
          </w:tcPr>
          <w:p w:rsidR="0081229F" w:rsidRPr="00E666A9" w:rsidRDefault="0003680D" w:rsidP="00DF3E93">
            <w:pPr>
              <w:spacing w:line="320" w:lineRule="exact"/>
              <w:jc w:val="center"/>
              <w:rPr>
                <w:rFonts w:ascii="Arial" w:hAnsi="Arial" w:cs="Arial"/>
                <w:sz w:val="20"/>
                <w:szCs w:val="20"/>
              </w:rPr>
            </w:pPr>
            <w:r>
              <w:rPr>
                <w:rFonts w:ascii="Arial" w:hAnsi="Arial" w:cs="Arial"/>
                <w:sz w:val="20"/>
                <w:szCs w:val="20"/>
              </w:rPr>
              <w:t>5.9</w:t>
            </w:r>
          </w:p>
        </w:tc>
        <w:tc>
          <w:tcPr>
            <w:tcW w:w="1701" w:type="dxa"/>
            <w:shd w:val="clear" w:color="auto" w:fill="FFFFFF"/>
            <w:tcMar>
              <w:top w:w="30" w:type="dxa"/>
              <w:left w:w="30" w:type="dxa"/>
              <w:bottom w:w="30" w:type="dxa"/>
              <w:right w:w="30" w:type="dxa"/>
            </w:tcMar>
          </w:tcPr>
          <w:p w:rsidR="0081229F" w:rsidRPr="00E666A9" w:rsidRDefault="0003680D" w:rsidP="00DF3E93">
            <w:pPr>
              <w:spacing w:line="320" w:lineRule="exact"/>
              <w:jc w:val="center"/>
              <w:rPr>
                <w:rFonts w:ascii="Arial" w:hAnsi="Arial" w:cs="Arial"/>
                <w:sz w:val="20"/>
                <w:szCs w:val="20"/>
              </w:rPr>
            </w:pPr>
            <w:r>
              <w:rPr>
                <w:rFonts w:ascii="Arial" w:hAnsi="Arial" w:cs="Arial"/>
                <w:sz w:val="20"/>
                <w:szCs w:val="20"/>
              </w:rPr>
              <w:t>5.9</w:t>
            </w:r>
          </w:p>
        </w:tc>
      </w:tr>
      <w:tr w:rsidR="0081229F" w:rsidRPr="00E666A9" w:rsidTr="00DF3E93">
        <w:trPr>
          <w:cantSplit/>
          <w:tblHeader/>
        </w:trPr>
        <w:tc>
          <w:tcPr>
            <w:tcW w:w="833" w:type="dxa"/>
            <w:vMerge/>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1229F" w:rsidRDefault="0081229F"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81229F" w:rsidRDefault="0003680D" w:rsidP="00DF3E93">
            <w:pPr>
              <w:spacing w:line="320" w:lineRule="exact"/>
              <w:jc w:val="center"/>
              <w:rPr>
                <w:rFonts w:ascii="Arial" w:hAnsi="Arial" w:cs="Arial"/>
                <w:sz w:val="20"/>
                <w:szCs w:val="20"/>
              </w:rPr>
            </w:pPr>
            <w:r>
              <w:rPr>
                <w:rFonts w:ascii="Arial" w:hAnsi="Arial" w:cs="Arial"/>
                <w:sz w:val="20"/>
                <w:szCs w:val="20"/>
              </w:rPr>
              <w:t>14</w:t>
            </w:r>
          </w:p>
        </w:tc>
        <w:tc>
          <w:tcPr>
            <w:tcW w:w="1009" w:type="dxa"/>
            <w:shd w:val="clear" w:color="auto" w:fill="FFFFFF"/>
            <w:tcMar>
              <w:top w:w="30" w:type="dxa"/>
              <w:left w:w="30" w:type="dxa"/>
              <w:bottom w:w="30" w:type="dxa"/>
              <w:right w:w="30" w:type="dxa"/>
            </w:tcMar>
          </w:tcPr>
          <w:p w:rsidR="0081229F" w:rsidRDefault="0003680D" w:rsidP="00DF3E93">
            <w:pPr>
              <w:spacing w:line="320" w:lineRule="exact"/>
              <w:jc w:val="center"/>
              <w:rPr>
                <w:rFonts w:ascii="Arial" w:hAnsi="Arial" w:cs="Arial"/>
                <w:sz w:val="20"/>
                <w:szCs w:val="20"/>
              </w:rPr>
            </w:pPr>
            <w:r>
              <w:rPr>
                <w:rFonts w:ascii="Arial" w:hAnsi="Arial" w:cs="Arial"/>
                <w:sz w:val="20"/>
                <w:szCs w:val="20"/>
              </w:rPr>
              <w:t>13.9</w:t>
            </w:r>
          </w:p>
        </w:tc>
        <w:tc>
          <w:tcPr>
            <w:tcW w:w="1400" w:type="dxa"/>
            <w:shd w:val="clear" w:color="auto" w:fill="FFFFFF"/>
            <w:tcMar>
              <w:top w:w="30" w:type="dxa"/>
              <w:left w:w="30" w:type="dxa"/>
              <w:bottom w:w="30" w:type="dxa"/>
              <w:right w:w="30" w:type="dxa"/>
            </w:tcMar>
          </w:tcPr>
          <w:p w:rsidR="0081229F" w:rsidRDefault="0003680D" w:rsidP="00DF3E93">
            <w:pPr>
              <w:spacing w:line="320" w:lineRule="exact"/>
              <w:jc w:val="center"/>
              <w:rPr>
                <w:rFonts w:ascii="Arial" w:hAnsi="Arial" w:cs="Arial"/>
                <w:sz w:val="20"/>
                <w:szCs w:val="20"/>
              </w:rPr>
            </w:pPr>
            <w:r>
              <w:rPr>
                <w:rFonts w:ascii="Arial" w:hAnsi="Arial" w:cs="Arial"/>
                <w:sz w:val="20"/>
                <w:szCs w:val="20"/>
              </w:rPr>
              <w:t>82.4</w:t>
            </w:r>
          </w:p>
        </w:tc>
        <w:tc>
          <w:tcPr>
            <w:tcW w:w="1701" w:type="dxa"/>
            <w:shd w:val="clear" w:color="auto" w:fill="FFFFFF"/>
            <w:tcMar>
              <w:top w:w="30" w:type="dxa"/>
              <w:left w:w="30" w:type="dxa"/>
              <w:bottom w:w="30" w:type="dxa"/>
              <w:right w:w="30" w:type="dxa"/>
            </w:tcMar>
          </w:tcPr>
          <w:p w:rsidR="0081229F" w:rsidRDefault="0003680D" w:rsidP="00DF3E93">
            <w:pPr>
              <w:spacing w:line="320" w:lineRule="exact"/>
              <w:jc w:val="center"/>
              <w:rPr>
                <w:rFonts w:ascii="Arial" w:hAnsi="Arial" w:cs="Arial"/>
                <w:sz w:val="20"/>
                <w:szCs w:val="20"/>
              </w:rPr>
            </w:pPr>
            <w:r>
              <w:rPr>
                <w:rFonts w:ascii="Arial" w:hAnsi="Arial" w:cs="Arial"/>
                <w:sz w:val="20"/>
                <w:szCs w:val="20"/>
              </w:rPr>
              <w:t>88.2</w:t>
            </w:r>
          </w:p>
        </w:tc>
      </w:tr>
      <w:tr w:rsidR="0081229F" w:rsidRPr="00E666A9" w:rsidTr="00DF3E93">
        <w:trPr>
          <w:cantSplit/>
          <w:tblHeader/>
        </w:trPr>
        <w:tc>
          <w:tcPr>
            <w:tcW w:w="833" w:type="dxa"/>
            <w:vMerge/>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1229F" w:rsidRDefault="0081229F"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81229F" w:rsidRDefault="0081229F"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81229F" w:rsidRDefault="0081229F"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81229F" w:rsidRDefault="0003680D" w:rsidP="00DF3E93">
            <w:pPr>
              <w:spacing w:line="320" w:lineRule="exact"/>
              <w:jc w:val="center"/>
              <w:rPr>
                <w:rFonts w:ascii="Arial" w:hAnsi="Arial" w:cs="Arial"/>
                <w:sz w:val="20"/>
                <w:szCs w:val="20"/>
              </w:rPr>
            </w:pPr>
            <w:r>
              <w:rPr>
                <w:rFonts w:ascii="Arial" w:hAnsi="Arial" w:cs="Arial"/>
                <w:sz w:val="20"/>
                <w:szCs w:val="20"/>
              </w:rPr>
              <w:t>11.8</w:t>
            </w:r>
          </w:p>
        </w:tc>
        <w:tc>
          <w:tcPr>
            <w:tcW w:w="1701" w:type="dxa"/>
            <w:shd w:val="clear" w:color="auto" w:fill="FFFFFF"/>
            <w:tcMar>
              <w:top w:w="30" w:type="dxa"/>
              <w:left w:w="30" w:type="dxa"/>
              <w:bottom w:w="30" w:type="dxa"/>
              <w:right w:w="30" w:type="dxa"/>
            </w:tcMar>
          </w:tcPr>
          <w:p w:rsidR="0081229F" w:rsidRDefault="0081229F" w:rsidP="00DF3E93">
            <w:pPr>
              <w:spacing w:line="320" w:lineRule="exact"/>
              <w:jc w:val="center"/>
              <w:rPr>
                <w:rFonts w:ascii="Arial" w:hAnsi="Arial" w:cs="Arial"/>
                <w:sz w:val="20"/>
                <w:szCs w:val="20"/>
              </w:rPr>
            </w:pPr>
            <w:r>
              <w:rPr>
                <w:rFonts w:ascii="Arial" w:hAnsi="Arial" w:cs="Arial"/>
                <w:sz w:val="20"/>
                <w:szCs w:val="20"/>
              </w:rPr>
              <w:t>100.0</w:t>
            </w:r>
          </w:p>
        </w:tc>
      </w:tr>
      <w:tr w:rsidR="0081229F" w:rsidRPr="00E666A9" w:rsidTr="00DF3E93">
        <w:trPr>
          <w:cantSplit/>
          <w:tblHeader/>
        </w:trPr>
        <w:tc>
          <w:tcPr>
            <w:tcW w:w="833" w:type="dxa"/>
            <w:vMerge/>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1229F" w:rsidRPr="00E666A9" w:rsidRDefault="0003680D" w:rsidP="00DF3E93">
            <w:pPr>
              <w:spacing w:line="320" w:lineRule="exact"/>
              <w:jc w:val="center"/>
              <w:rPr>
                <w:rFonts w:ascii="Arial" w:hAnsi="Arial" w:cs="Arial"/>
                <w:sz w:val="20"/>
                <w:szCs w:val="20"/>
              </w:rPr>
            </w:pPr>
            <w:r>
              <w:rPr>
                <w:rFonts w:ascii="Arial" w:hAnsi="Arial" w:cs="Arial"/>
                <w:sz w:val="20"/>
                <w:szCs w:val="20"/>
              </w:rPr>
              <w:t>17</w:t>
            </w:r>
          </w:p>
        </w:tc>
        <w:tc>
          <w:tcPr>
            <w:tcW w:w="1009" w:type="dxa"/>
            <w:shd w:val="clear" w:color="auto" w:fill="FFFFFF"/>
            <w:tcMar>
              <w:top w:w="30" w:type="dxa"/>
              <w:left w:w="30" w:type="dxa"/>
              <w:bottom w:w="30" w:type="dxa"/>
              <w:right w:w="30" w:type="dxa"/>
            </w:tcMar>
          </w:tcPr>
          <w:p w:rsidR="0081229F" w:rsidRPr="00E666A9" w:rsidRDefault="0003680D" w:rsidP="00DF3E93">
            <w:pPr>
              <w:spacing w:line="320" w:lineRule="exact"/>
              <w:jc w:val="center"/>
              <w:rPr>
                <w:rFonts w:ascii="Arial" w:hAnsi="Arial" w:cs="Arial"/>
                <w:sz w:val="20"/>
                <w:szCs w:val="20"/>
              </w:rPr>
            </w:pPr>
            <w:r>
              <w:rPr>
                <w:rFonts w:ascii="Arial" w:hAnsi="Arial" w:cs="Arial"/>
                <w:sz w:val="20"/>
                <w:szCs w:val="20"/>
              </w:rPr>
              <w:t>16.8</w:t>
            </w:r>
          </w:p>
        </w:tc>
        <w:tc>
          <w:tcPr>
            <w:tcW w:w="1400" w:type="dxa"/>
            <w:shd w:val="clear" w:color="auto" w:fill="FFFFFF"/>
            <w:tcMar>
              <w:top w:w="30" w:type="dxa"/>
              <w:left w:w="30" w:type="dxa"/>
              <w:bottom w:w="30" w:type="dxa"/>
              <w:right w:w="30" w:type="dxa"/>
            </w:tcMar>
          </w:tcPr>
          <w:p w:rsidR="0081229F" w:rsidRPr="00E666A9" w:rsidRDefault="0081229F"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81229F" w:rsidRPr="00E666A9" w:rsidRDefault="0081229F" w:rsidP="00DF3E93">
            <w:pPr>
              <w:spacing w:line="320" w:lineRule="exact"/>
              <w:jc w:val="center"/>
              <w:rPr>
                <w:sz w:val="20"/>
                <w:szCs w:val="20"/>
              </w:rPr>
            </w:pPr>
          </w:p>
        </w:tc>
      </w:tr>
      <w:tr w:rsidR="0081229F" w:rsidRPr="00E666A9" w:rsidTr="00DF3E93">
        <w:trPr>
          <w:cantSplit/>
          <w:tblHeader/>
        </w:trPr>
        <w:tc>
          <w:tcPr>
            <w:tcW w:w="833" w:type="dxa"/>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81229F" w:rsidRPr="00E666A9" w:rsidRDefault="0003680D" w:rsidP="00DF3E93">
            <w:pPr>
              <w:spacing w:line="320" w:lineRule="exact"/>
              <w:jc w:val="center"/>
              <w:rPr>
                <w:rFonts w:ascii="Arial" w:hAnsi="Arial" w:cs="Arial"/>
                <w:sz w:val="20"/>
                <w:szCs w:val="20"/>
              </w:rPr>
            </w:pPr>
            <w:r>
              <w:rPr>
                <w:rFonts w:ascii="Arial" w:hAnsi="Arial" w:cs="Arial"/>
                <w:sz w:val="20"/>
                <w:szCs w:val="20"/>
              </w:rPr>
              <w:t>84</w:t>
            </w:r>
          </w:p>
        </w:tc>
        <w:tc>
          <w:tcPr>
            <w:tcW w:w="1009" w:type="dxa"/>
            <w:shd w:val="clear" w:color="auto" w:fill="FFFFFF"/>
            <w:tcMar>
              <w:top w:w="30" w:type="dxa"/>
              <w:left w:w="30" w:type="dxa"/>
              <w:bottom w:w="30" w:type="dxa"/>
              <w:right w:w="30" w:type="dxa"/>
            </w:tcMar>
          </w:tcPr>
          <w:p w:rsidR="0081229F" w:rsidRPr="00E666A9" w:rsidRDefault="0003680D" w:rsidP="00DF3E93">
            <w:pPr>
              <w:spacing w:line="320" w:lineRule="exact"/>
              <w:jc w:val="center"/>
              <w:rPr>
                <w:rFonts w:ascii="Arial" w:hAnsi="Arial" w:cs="Arial"/>
                <w:sz w:val="20"/>
                <w:szCs w:val="20"/>
              </w:rPr>
            </w:pPr>
            <w:r>
              <w:rPr>
                <w:rFonts w:ascii="Arial" w:hAnsi="Arial" w:cs="Arial"/>
                <w:sz w:val="20"/>
                <w:szCs w:val="20"/>
              </w:rPr>
              <w:t>83.2</w:t>
            </w:r>
          </w:p>
        </w:tc>
        <w:tc>
          <w:tcPr>
            <w:tcW w:w="1400" w:type="dxa"/>
            <w:shd w:val="clear" w:color="auto" w:fill="FFFFFF"/>
            <w:tcMar>
              <w:top w:w="30" w:type="dxa"/>
              <w:left w:w="30" w:type="dxa"/>
              <w:bottom w:w="30" w:type="dxa"/>
              <w:right w:w="30" w:type="dxa"/>
            </w:tcMar>
            <w:vAlign w:val="center"/>
          </w:tcPr>
          <w:p w:rsidR="0081229F" w:rsidRPr="00E666A9" w:rsidRDefault="0081229F"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1229F" w:rsidRPr="00E666A9" w:rsidRDefault="0081229F" w:rsidP="00DF3E93">
            <w:pPr>
              <w:spacing w:line="320" w:lineRule="exact"/>
              <w:jc w:val="center"/>
              <w:rPr>
                <w:sz w:val="20"/>
                <w:szCs w:val="20"/>
              </w:rPr>
            </w:pPr>
          </w:p>
        </w:tc>
      </w:tr>
      <w:tr w:rsidR="0081229F" w:rsidRPr="00E666A9" w:rsidTr="00DF3E93">
        <w:trPr>
          <w:cantSplit/>
        </w:trPr>
        <w:tc>
          <w:tcPr>
            <w:tcW w:w="2393" w:type="dxa"/>
            <w:gridSpan w:val="2"/>
            <w:shd w:val="clear" w:color="auto" w:fill="FFFFFF"/>
            <w:tcMar>
              <w:top w:w="30" w:type="dxa"/>
              <w:left w:w="30" w:type="dxa"/>
              <w:bottom w:w="30" w:type="dxa"/>
              <w:right w:w="30" w:type="dxa"/>
            </w:tcMar>
          </w:tcPr>
          <w:p w:rsidR="0081229F" w:rsidRPr="00E666A9" w:rsidRDefault="0081229F"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1229F" w:rsidRPr="00E666A9" w:rsidRDefault="0081229F"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81229F" w:rsidRPr="00E666A9" w:rsidRDefault="0081229F"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81229F" w:rsidRPr="00E666A9" w:rsidRDefault="0081229F"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1229F" w:rsidRPr="00E666A9" w:rsidRDefault="0081229F" w:rsidP="00DF3E93">
            <w:pPr>
              <w:spacing w:line="320" w:lineRule="exact"/>
              <w:jc w:val="center"/>
              <w:rPr>
                <w:sz w:val="20"/>
                <w:szCs w:val="20"/>
              </w:rPr>
            </w:pPr>
          </w:p>
        </w:tc>
      </w:tr>
    </w:tbl>
    <w:p w:rsidR="003D444B" w:rsidRDefault="003D444B" w:rsidP="007F1147">
      <w:pPr>
        <w:ind w:leftChars="235" w:left="564" w:firstLine="1"/>
      </w:pPr>
    </w:p>
    <w:p w:rsidR="00807A77" w:rsidRDefault="00807A77" w:rsidP="00807A77">
      <w:pPr>
        <w:ind w:leftChars="200" w:left="480"/>
        <w:rPr>
          <w:rFonts w:ascii="Arial" w:hAnsi="Arial" w:cs="Arial"/>
          <w:bCs/>
        </w:rPr>
      </w:pPr>
      <w:r w:rsidRPr="00883639">
        <w:t>表</w:t>
      </w:r>
      <w:r w:rsidRPr="00883639">
        <w:rPr>
          <w:rFonts w:hint="eastAsia"/>
          <w:lang w:eastAsia="zh-HK"/>
        </w:rPr>
        <w:t>七十</w:t>
      </w:r>
      <w:r w:rsidR="006E272F" w:rsidRPr="003D444B">
        <w:rPr>
          <w:rFonts w:hint="eastAsia"/>
          <w:lang w:eastAsia="zh-HK"/>
        </w:rPr>
        <w:t>一</w:t>
      </w:r>
      <w:r>
        <w:rPr>
          <w:lang w:eastAsia="zh-HK"/>
        </w:rPr>
        <w:t>：</w:t>
      </w:r>
      <w:r w:rsidRPr="00883639">
        <w:rPr>
          <w:rFonts w:ascii="Arial" w:hAnsi="Arial" w:cs="Arial"/>
          <w:bCs/>
        </w:rPr>
        <w:t>母嬰</w:t>
      </w:r>
      <w:proofErr w:type="gramStart"/>
      <w:r w:rsidRPr="00883639">
        <w:rPr>
          <w:rFonts w:ascii="Arial" w:hAnsi="Arial" w:cs="Arial"/>
          <w:bCs/>
        </w:rPr>
        <w:t>健康院排期</w:t>
      </w:r>
      <w:proofErr w:type="gramEnd"/>
      <w:r w:rsidRPr="00883639">
        <w:rPr>
          <w:rFonts w:ascii="Arial" w:hAnsi="Arial" w:cs="Arial"/>
          <w:bCs/>
        </w:rPr>
        <w:t>時間的滿意程度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807A77"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807A77" w:rsidRPr="00E666A9" w:rsidTr="00DF3E93">
        <w:trPr>
          <w:cantSplit/>
          <w:tblHeader/>
        </w:trPr>
        <w:tc>
          <w:tcPr>
            <w:tcW w:w="833" w:type="dxa"/>
            <w:vMerge w:val="restart"/>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Pr>
                <w:rFonts w:ascii="Arial" w:hAnsi="Arial" w:cs="Arial"/>
                <w:sz w:val="18"/>
                <w:szCs w:val="18"/>
              </w:rPr>
              <w:t>非常滿意</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hint="eastAsia"/>
                <w:sz w:val="20"/>
                <w:szCs w:val="20"/>
              </w:rPr>
              <w:t>3</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3.0</w:t>
            </w:r>
          </w:p>
        </w:tc>
        <w:tc>
          <w:tcPr>
            <w:tcW w:w="140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7.3</w:t>
            </w:r>
          </w:p>
        </w:tc>
        <w:tc>
          <w:tcPr>
            <w:tcW w:w="1701"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7.3</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Default="00807A77"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36</w:t>
            </w:r>
          </w:p>
        </w:tc>
        <w:tc>
          <w:tcPr>
            <w:tcW w:w="1009"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35.6</w:t>
            </w:r>
          </w:p>
        </w:tc>
        <w:tc>
          <w:tcPr>
            <w:tcW w:w="140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87.8</w:t>
            </w:r>
          </w:p>
        </w:tc>
        <w:tc>
          <w:tcPr>
            <w:tcW w:w="1701"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95.1</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Default="00807A77"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4.9</w:t>
            </w:r>
          </w:p>
        </w:tc>
        <w:tc>
          <w:tcPr>
            <w:tcW w:w="1701"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100.0</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41</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40.6</w:t>
            </w:r>
          </w:p>
        </w:tc>
        <w:tc>
          <w:tcPr>
            <w:tcW w:w="140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r w:rsidR="00807A77" w:rsidRPr="00E666A9" w:rsidTr="00DF3E93">
        <w:trPr>
          <w:cantSplit/>
          <w:tblHeader/>
        </w:trPr>
        <w:tc>
          <w:tcPr>
            <w:tcW w:w="833"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60</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59.4</w:t>
            </w:r>
          </w:p>
        </w:tc>
        <w:tc>
          <w:tcPr>
            <w:tcW w:w="1400"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r w:rsidR="00807A77" w:rsidRPr="00E666A9" w:rsidTr="00DF3E93">
        <w:trPr>
          <w:cantSplit/>
        </w:trPr>
        <w:tc>
          <w:tcPr>
            <w:tcW w:w="2393" w:type="dxa"/>
            <w:gridSpan w:val="2"/>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bl>
    <w:p w:rsidR="00807A77" w:rsidRDefault="00807A77" w:rsidP="00807A77">
      <w:pPr>
        <w:ind w:leftChars="200" w:left="480"/>
        <w:rPr>
          <w:rFonts w:ascii="Arial" w:hAnsi="Arial" w:cs="Arial"/>
          <w:bCs/>
        </w:rPr>
      </w:pPr>
    </w:p>
    <w:p w:rsidR="00807A77" w:rsidRDefault="00807A77" w:rsidP="00807A77">
      <w:pPr>
        <w:ind w:leftChars="200" w:left="480"/>
        <w:rPr>
          <w:rFonts w:ascii="Arial" w:hAnsi="Arial" w:cs="Arial"/>
          <w:bCs/>
        </w:rPr>
      </w:pPr>
      <w:r w:rsidRPr="00883639">
        <w:t>表</w:t>
      </w:r>
      <w:r w:rsidRPr="00883639">
        <w:rPr>
          <w:rFonts w:hint="eastAsia"/>
          <w:lang w:eastAsia="zh-HK"/>
        </w:rPr>
        <w:t>七十</w:t>
      </w:r>
      <w:r w:rsidR="006E272F" w:rsidRPr="00883639">
        <w:rPr>
          <w:rFonts w:hint="eastAsia"/>
          <w:lang w:eastAsia="zh-HK"/>
        </w:rPr>
        <w:t>二</w:t>
      </w:r>
      <w:r>
        <w:rPr>
          <w:lang w:eastAsia="zh-HK"/>
        </w:rPr>
        <w:t>：</w:t>
      </w:r>
      <w:r w:rsidRPr="00883639">
        <w:rPr>
          <w:rFonts w:ascii="Arial" w:hAnsi="Arial" w:cs="Arial"/>
          <w:bCs/>
        </w:rPr>
        <w:t>母嬰健康院收費的滿意程度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807A77"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807A77" w:rsidRPr="00E666A9" w:rsidTr="00DF3E93">
        <w:trPr>
          <w:cantSplit/>
          <w:tblHeader/>
        </w:trPr>
        <w:tc>
          <w:tcPr>
            <w:tcW w:w="833" w:type="dxa"/>
            <w:vMerge w:val="restart"/>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Pr>
                <w:rFonts w:ascii="Arial" w:hAnsi="Arial" w:cs="Arial"/>
                <w:sz w:val="18"/>
                <w:szCs w:val="18"/>
              </w:rPr>
              <w:t>非常滿意</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4</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4.0</w:t>
            </w:r>
          </w:p>
        </w:tc>
        <w:tc>
          <w:tcPr>
            <w:tcW w:w="140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10.3</w:t>
            </w:r>
          </w:p>
        </w:tc>
        <w:tc>
          <w:tcPr>
            <w:tcW w:w="1701"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10.3</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Default="00807A77"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34</w:t>
            </w:r>
          </w:p>
        </w:tc>
        <w:tc>
          <w:tcPr>
            <w:tcW w:w="1009"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33.7</w:t>
            </w:r>
          </w:p>
        </w:tc>
        <w:tc>
          <w:tcPr>
            <w:tcW w:w="140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87.2</w:t>
            </w:r>
          </w:p>
        </w:tc>
        <w:tc>
          <w:tcPr>
            <w:tcW w:w="1701"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97.4</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Default="00807A77"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1</w:t>
            </w:r>
          </w:p>
        </w:tc>
        <w:tc>
          <w:tcPr>
            <w:tcW w:w="1009"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1.0</w:t>
            </w:r>
          </w:p>
        </w:tc>
        <w:tc>
          <w:tcPr>
            <w:tcW w:w="140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2.6</w:t>
            </w:r>
          </w:p>
        </w:tc>
        <w:tc>
          <w:tcPr>
            <w:tcW w:w="1701"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100.0</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39</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38.6</w:t>
            </w:r>
          </w:p>
        </w:tc>
        <w:tc>
          <w:tcPr>
            <w:tcW w:w="140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r w:rsidR="00807A77" w:rsidRPr="00E666A9" w:rsidTr="00DF3E93">
        <w:trPr>
          <w:cantSplit/>
          <w:tblHeader/>
        </w:trPr>
        <w:tc>
          <w:tcPr>
            <w:tcW w:w="833"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62</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61.4</w:t>
            </w:r>
          </w:p>
        </w:tc>
        <w:tc>
          <w:tcPr>
            <w:tcW w:w="1400"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r w:rsidR="00807A77" w:rsidRPr="00E666A9" w:rsidTr="00DF3E93">
        <w:trPr>
          <w:cantSplit/>
        </w:trPr>
        <w:tc>
          <w:tcPr>
            <w:tcW w:w="2393" w:type="dxa"/>
            <w:gridSpan w:val="2"/>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bl>
    <w:p w:rsidR="00807A77" w:rsidRDefault="00807A77" w:rsidP="00807A77">
      <w:pPr>
        <w:ind w:leftChars="200" w:left="480"/>
        <w:rPr>
          <w:rFonts w:ascii="Arial" w:eastAsia="SimSun" w:hAnsi="Arial" w:cs="Arial"/>
          <w:bCs/>
          <w:lang w:eastAsia="zh-CN"/>
        </w:rPr>
      </w:pPr>
    </w:p>
    <w:p w:rsidR="007A207D" w:rsidRPr="007A207D" w:rsidRDefault="007A207D" w:rsidP="00807A77">
      <w:pPr>
        <w:ind w:leftChars="200" w:left="480"/>
        <w:rPr>
          <w:rFonts w:ascii="Arial" w:eastAsia="SimSun" w:hAnsi="Arial" w:cs="Arial"/>
          <w:bCs/>
          <w:lang w:eastAsia="zh-CN"/>
        </w:rPr>
      </w:pPr>
    </w:p>
    <w:p w:rsidR="00807A77" w:rsidRDefault="00807A77" w:rsidP="00807A77">
      <w:pPr>
        <w:ind w:leftChars="200" w:left="480"/>
        <w:rPr>
          <w:rFonts w:ascii="Arial" w:hAnsi="Arial" w:cs="Arial"/>
          <w:bCs/>
        </w:rPr>
      </w:pPr>
      <w:r w:rsidRPr="00883639">
        <w:lastRenderedPageBreak/>
        <w:t>表</w:t>
      </w:r>
      <w:r w:rsidRPr="00883639">
        <w:rPr>
          <w:rFonts w:hint="eastAsia"/>
          <w:lang w:eastAsia="zh-HK"/>
        </w:rPr>
        <w:t>七十</w:t>
      </w:r>
      <w:r w:rsidR="006E272F" w:rsidRPr="00883639">
        <w:rPr>
          <w:rFonts w:hint="eastAsia"/>
          <w:lang w:eastAsia="zh-HK"/>
        </w:rPr>
        <w:t>三</w:t>
      </w:r>
      <w:r>
        <w:rPr>
          <w:lang w:eastAsia="zh-HK"/>
        </w:rPr>
        <w:t>：</w:t>
      </w:r>
      <w:r w:rsidRPr="00883639">
        <w:rPr>
          <w:rFonts w:ascii="Arial" w:hAnsi="Arial" w:cs="Arial"/>
          <w:bCs/>
        </w:rPr>
        <w:t>母嬰健康院開放時間的滿意程度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807A77"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807A77" w:rsidRPr="00E666A9" w:rsidTr="00DF3E93">
        <w:trPr>
          <w:cantSplit/>
          <w:tblHeader/>
        </w:trPr>
        <w:tc>
          <w:tcPr>
            <w:tcW w:w="833" w:type="dxa"/>
            <w:vMerge w:val="restart"/>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Pr>
                <w:rFonts w:ascii="Arial" w:hAnsi="Arial" w:cs="Arial"/>
                <w:sz w:val="18"/>
                <w:szCs w:val="18"/>
              </w:rPr>
              <w:t>非常滿意</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5.1</w:t>
            </w:r>
          </w:p>
        </w:tc>
        <w:tc>
          <w:tcPr>
            <w:tcW w:w="1701"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5.1</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Default="00807A77"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35</w:t>
            </w:r>
          </w:p>
        </w:tc>
        <w:tc>
          <w:tcPr>
            <w:tcW w:w="1009"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34.7</w:t>
            </w:r>
          </w:p>
        </w:tc>
        <w:tc>
          <w:tcPr>
            <w:tcW w:w="140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89.7</w:t>
            </w:r>
          </w:p>
        </w:tc>
        <w:tc>
          <w:tcPr>
            <w:tcW w:w="1701"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94.9</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Default="00807A77"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5.1</w:t>
            </w:r>
          </w:p>
        </w:tc>
        <w:tc>
          <w:tcPr>
            <w:tcW w:w="1701" w:type="dxa"/>
            <w:shd w:val="clear" w:color="auto" w:fill="FFFFFF"/>
            <w:tcMar>
              <w:top w:w="30" w:type="dxa"/>
              <w:left w:w="30" w:type="dxa"/>
              <w:bottom w:w="30" w:type="dxa"/>
              <w:right w:w="30" w:type="dxa"/>
            </w:tcMar>
          </w:tcPr>
          <w:p w:rsidR="00807A77" w:rsidRDefault="00807A77" w:rsidP="00DF3E93">
            <w:pPr>
              <w:spacing w:line="320" w:lineRule="exact"/>
              <w:jc w:val="center"/>
              <w:rPr>
                <w:rFonts w:ascii="Arial" w:hAnsi="Arial" w:cs="Arial"/>
                <w:sz w:val="20"/>
                <w:szCs w:val="20"/>
              </w:rPr>
            </w:pPr>
            <w:r>
              <w:rPr>
                <w:rFonts w:ascii="Arial" w:hAnsi="Arial" w:cs="Arial"/>
                <w:sz w:val="20"/>
                <w:szCs w:val="20"/>
              </w:rPr>
              <w:t>100.0</w:t>
            </w:r>
          </w:p>
        </w:tc>
      </w:tr>
      <w:tr w:rsidR="00807A77" w:rsidRPr="00E666A9" w:rsidTr="00DF3E93">
        <w:trPr>
          <w:cantSplit/>
          <w:tblHeader/>
        </w:trPr>
        <w:tc>
          <w:tcPr>
            <w:tcW w:w="833" w:type="dxa"/>
            <w:vMerge/>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39</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38.6</w:t>
            </w:r>
          </w:p>
        </w:tc>
        <w:tc>
          <w:tcPr>
            <w:tcW w:w="140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r w:rsidR="00807A77" w:rsidRPr="00E666A9" w:rsidTr="00DF3E93">
        <w:trPr>
          <w:cantSplit/>
          <w:tblHeader/>
        </w:trPr>
        <w:tc>
          <w:tcPr>
            <w:tcW w:w="833"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62</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Pr>
                <w:rFonts w:ascii="Arial" w:hAnsi="Arial" w:cs="Arial"/>
                <w:sz w:val="20"/>
                <w:szCs w:val="20"/>
              </w:rPr>
              <w:t>61.4</w:t>
            </w:r>
          </w:p>
        </w:tc>
        <w:tc>
          <w:tcPr>
            <w:tcW w:w="1400"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r w:rsidR="00807A77" w:rsidRPr="00E666A9" w:rsidTr="00DF3E93">
        <w:trPr>
          <w:cantSplit/>
        </w:trPr>
        <w:tc>
          <w:tcPr>
            <w:tcW w:w="2393" w:type="dxa"/>
            <w:gridSpan w:val="2"/>
            <w:shd w:val="clear" w:color="auto" w:fill="FFFFFF"/>
            <w:tcMar>
              <w:top w:w="30" w:type="dxa"/>
              <w:left w:w="30" w:type="dxa"/>
              <w:bottom w:w="30" w:type="dxa"/>
              <w:right w:w="30" w:type="dxa"/>
            </w:tcMar>
          </w:tcPr>
          <w:p w:rsidR="00807A77" w:rsidRPr="00E666A9" w:rsidRDefault="00807A7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807A77" w:rsidRPr="00E666A9" w:rsidRDefault="00807A7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807A77" w:rsidRPr="00E666A9" w:rsidRDefault="00807A77" w:rsidP="00DF3E93">
            <w:pPr>
              <w:spacing w:line="320" w:lineRule="exact"/>
              <w:jc w:val="center"/>
              <w:rPr>
                <w:sz w:val="20"/>
                <w:szCs w:val="20"/>
              </w:rPr>
            </w:pPr>
          </w:p>
        </w:tc>
      </w:tr>
    </w:tbl>
    <w:p w:rsidR="00807A77" w:rsidRDefault="00807A77" w:rsidP="00807A77">
      <w:pPr>
        <w:ind w:leftChars="200" w:left="480"/>
        <w:rPr>
          <w:rFonts w:ascii="Arial" w:hAnsi="Arial" w:cs="Arial"/>
          <w:bCs/>
        </w:rPr>
      </w:pPr>
    </w:p>
    <w:p w:rsidR="00807A77" w:rsidRDefault="00807A77" w:rsidP="00807A77">
      <w:pPr>
        <w:ind w:leftChars="200" w:left="480"/>
        <w:rPr>
          <w:rFonts w:ascii="Arial" w:hAnsi="Arial" w:cs="Arial"/>
          <w:bCs/>
        </w:rPr>
      </w:pPr>
      <w:r w:rsidRPr="00883639">
        <w:t>表</w:t>
      </w:r>
      <w:r w:rsidRPr="00883639">
        <w:rPr>
          <w:rFonts w:hint="eastAsia"/>
          <w:lang w:eastAsia="zh-HK"/>
        </w:rPr>
        <w:t>七十</w:t>
      </w:r>
      <w:r w:rsidR="006E272F" w:rsidRPr="00883639">
        <w:rPr>
          <w:rFonts w:hint="eastAsia"/>
          <w:lang w:eastAsia="zh-HK"/>
        </w:rPr>
        <w:t>四</w:t>
      </w:r>
      <w:r w:rsidR="006D7C87">
        <w:rPr>
          <w:lang w:eastAsia="zh-HK"/>
        </w:rPr>
        <w:t>：</w:t>
      </w:r>
      <w:r w:rsidRPr="00883639">
        <w:rPr>
          <w:rFonts w:ascii="Arial" w:hAnsi="Arial" w:cs="Arial"/>
          <w:bCs/>
        </w:rPr>
        <w:t>母嬰健康院地點的滿意程度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6D7C87"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6D7C87" w:rsidRPr="00E666A9" w:rsidTr="00DF3E93">
        <w:trPr>
          <w:cantSplit/>
          <w:tblHeader/>
        </w:trPr>
        <w:tc>
          <w:tcPr>
            <w:tcW w:w="833" w:type="dxa"/>
            <w:vMerge w:val="restart"/>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Pr>
                <w:rFonts w:ascii="Arial" w:hAnsi="Arial" w:cs="Arial"/>
                <w:sz w:val="18"/>
                <w:szCs w:val="18"/>
              </w:rPr>
              <w:t>非常滿意</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4.9</w:t>
            </w:r>
          </w:p>
        </w:tc>
        <w:tc>
          <w:tcPr>
            <w:tcW w:w="1701"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4.9</w:t>
            </w:r>
          </w:p>
        </w:tc>
      </w:tr>
      <w:tr w:rsidR="006D7C87" w:rsidRPr="00E666A9" w:rsidTr="00DF3E93">
        <w:trPr>
          <w:cantSplit/>
          <w:tblHeader/>
        </w:trPr>
        <w:tc>
          <w:tcPr>
            <w:tcW w:w="833" w:type="dxa"/>
            <w:vMerge/>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Default="006D7C87"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36</w:t>
            </w:r>
          </w:p>
        </w:tc>
        <w:tc>
          <w:tcPr>
            <w:tcW w:w="1009"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35.6</w:t>
            </w:r>
          </w:p>
        </w:tc>
        <w:tc>
          <w:tcPr>
            <w:tcW w:w="1400"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87.8</w:t>
            </w:r>
          </w:p>
        </w:tc>
        <w:tc>
          <w:tcPr>
            <w:tcW w:w="1701"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92.7</w:t>
            </w:r>
          </w:p>
        </w:tc>
      </w:tr>
      <w:tr w:rsidR="006D7C87" w:rsidRPr="00E666A9" w:rsidTr="00DF3E93">
        <w:trPr>
          <w:cantSplit/>
          <w:tblHeader/>
        </w:trPr>
        <w:tc>
          <w:tcPr>
            <w:tcW w:w="833" w:type="dxa"/>
            <w:vMerge/>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Default="006D7C87"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3</w:t>
            </w:r>
          </w:p>
        </w:tc>
        <w:tc>
          <w:tcPr>
            <w:tcW w:w="1009"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3.0</w:t>
            </w:r>
          </w:p>
        </w:tc>
        <w:tc>
          <w:tcPr>
            <w:tcW w:w="1400"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7.3</w:t>
            </w:r>
          </w:p>
        </w:tc>
        <w:tc>
          <w:tcPr>
            <w:tcW w:w="1701"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100.0</w:t>
            </w:r>
          </w:p>
        </w:tc>
      </w:tr>
      <w:tr w:rsidR="006D7C87" w:rsidRPr="00E666A9" w:rsidTr="00DF3E93">
        <w:trPr>
          <w:cantSplit/>
          <w:tblHeader/>
        </w:trPr>
        <w:tc>
          <w:tcPr>
            <w:tcW w:w="833" w:type="dxa"/>
            <w:vMerge/>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41</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40.6</w:t>
            </w:r>
          </w:p>
        </w:tc>
        <w:tc>
          <w:tcPr>
            <w:tcW w:w="140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r>
      <w:tr w:rsidR="006D7C87" w:rsidRPr="00E666A9" w:rsidTr="00DF3E93">
        <w:trPr>
          <w:cantSplit/>
          <w:tblHeader/>
        </w:trPr>
        <w:tc>
          <w:tcPr>
            <w:tcW w:w="833"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60</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59.4</w:t>
            </w:r>
          </w:p>
        </w:tc>
        <w:tc>
          <w:tcPr>
            <w:tcW w:w="1400"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r>
      <w:tr w:rsidR="006D7C87" w:rsidRPr="00E666A9" w:rsidTr="00DF3E93">
        <w:trPr>
          <w:cantSplit/>
        </w:trPr>
        <w:tc>
          <w:tcPr>
            <w:tcW w:w="2393" w:type="dxa"/>
            <w:gridSpan w:val="2"/>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r>
    </w:tbl>
    <w:p w:rsidR="006D7C87" w:rsidRDefault="006D7C87" w:rsidP="00807A77">
      <w:pPr>
        <w:ind w:leftChars="200" w:left="480"/>
        <w:rPr>
          <w:rFonts w:ascii="Arial" w:hAnsi="Arial" w:cs="Arial"/>
          <w:bCs/>
        </w:rPr>
      </w:pPr>
    </w:p>
    <w:p w:rsidR="00807A77" w:rsidRDefault="00807A77" w:rsidP="00807A77">
      <w:pPr>
        <w:ind w:leftChars="200" w:left="480"/>
        <w:rPr>
          <w:rFonts w:ascii="Arial" w:hAnsi="Arial" w:cs="Arial"/>
          <w:bCs/>
        </w:rPr>
      </w:pPr>
      <w:r w:rsidRPr="00883639">
        <w:t>表</w:t>
      </w:r>
      <w:r w:rsidRPr="00883639">
        <w:rPr>
          <w:rFonts w:hint="eastAsia"/>
          <w:lang w:eastAsia="zh-HK"/>
        </w:rPr>
        <w:t>七十</w:t>
      </w:r>
      <w:r w:rsidR="006E272F" w:rsidRPr="00883639">
        <w:rPr>
          <w:rFonts w:hint="eastAsia"/>
          <w:lang w:eastAsia="zh-HK"/>
        </w:rPr>
        <w:t>五</w:t>
      </w:r>
      <w:r w:rsidR="006D7C87">
        <w:rPr>
          <w:lang w:eastAsia="zh-HK"/>
        </w:rPr>
        <w:t>：</w:t>
      </w:r>
      <w:r w:rsidRPr="00883639">
        <w:rPr>
          <w:rFonts w:ascii="Arial" w:hAnsi="Arial" w:cs="Arial"/>
          <w:bCs/>
        </w:rPr>
        <w:t>母嬰健康院服務質素的滿意程度</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6D7C87" w:rsidRPr="00E666A9" w:rsidTr="00DF3E93">
        <w:trPr>
          <w:cantSplit/>
          <w:tblHeader/>
        </w:trPr>
        <w:tc>
          <w:tcPr>
            <w:tcW w:w="2393" w:type="dxa"/>
            <w:gridSpan w:val="2"/>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6D7C87" w:rsidRPr="00E666A9" w:rsidTr="00DF3E93">
        <w:trPr>
          <w:cantSplit/>
          <w:tblHeader/>
        </w:trPr>
        <w:tc>
          <w:tcPr>
            <w:tcW w:w="833" w:type="dxa"/>
            <w:vMerge w:val="restart"/>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Pr>
                <w:rFonts w:ascii="Arial" w:hAnsi="Arial" w:cs="Arial"/>
                <w:sz w:val="18"/>
                <w:szCs w:val="18"/>
              </w:rPr>
              <w:t>非常滿意</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4.9</w:t>
            </w:r>
          </w:p>
        </w:tc>
        <w:tc>
          <w:tcPr>
            <w:tcW w:w="1701"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4.9</w:t>
            </w:r>
          </w:p>
        </w:tc>
      </w:tr>
      <w:tr w:rsidR="006D7C87" w:rsidRPr="00E666A9" w:rsidTr="00DF3E93">
        <w:trPr>
          <w:cantSplit/>
          <w:tblHeader/>
        </w:trPr>
        <w:tc>
          <w:tcPr>
            <w:tcW w:w="833" w:type="dxa"/>
            <w:vMerge/>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Default="006D7C87" w:rsidP="00DF3E93">
            <w:pPr>
              <w:spacing w:line="320" w:lineRule="exact"/>
              <w:rPr>
                <w:rFonts w:ascii="Arial" w:hAnsi="Arial" w:cs="Arial"/>
                <w:sz w:val="18"/>
                <w:szCs w:val="18"/>
              </w:rPr>
            </w:pPr>
            <w:r>
              <w:rPr>
                <w:rFonts w:ascii="Arial" w:hAnsi="Arial" w:cs="Arial"/>
                <w:sz w:val="18"/>
                <w:szCs w:val="18"/>
              </w:rPr>
              <w:t>滿意</w:t>
            </w:r>
          </w:p>
        </w:tc>
        <w:tc>
          <w:tcPr>
            <w:tcW w:w="1010"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36</w:t>
            </w:r>
          </w:p>
        </w:tc>
        <w:tc>
          <w:tcPr>
            <w:tcW w:w="1009"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35.6</w:t>
            </w:r>
          </w:p>
        </w:tc>
        <w:tc>
          <w:tcPr>
            <w:tcW w:w="1400"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87.8</w:t>
            </w:r>
          </w:p>
        </w:tc>
        <w:tc>
          <w:tcPr>
            <w:tcW w:w="1701"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92.7</w:t>
            </w:r>
          </w:p>
        </w:tc>
      </w:tr>
      <w:tr w:rsidR="006D7C87" w:rsidRPr="00E666A9" w:rsidTr="00DF3E93">
        <w:trPr>
          <w:cantSplit/>
          <w:tblHeader/>
        </w:trPr>
        <w:tc>
          <w:tcPr>
            <w:tcW w:w="833" w:type="dxa"/>
            <w:vMerge/>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Default="006D7C87" w:rsidP="00DF3E93">
            <w:pPr>
              <w:spacing w:line="320" w:lineRule="exact"/>
              <w:rPr>
                <w:rFonts w:ascii="Arial" w:hAnsi="Arial" w:cs="Arial"/>
                <w:sz w:val="18"/>
                <w:szCs w:val="18"/>
              </w:rPr>
            </w:pPr>
            <w:r>
              <w:rPr>
                <w:rFonts w:ascii="Arial" w:hAnsi="Arial" w:cs="Arial"/>
                <w:sz w:val="18"/>
                <w:szCs w:val="18"/>
              </w:rPr>
              <w:t>不滿意</w:t>
            </w:r>
          </w:p>
        </w:tc>
        <w:tc>
          <w:tcPr>
            <w:tcW w:w="1010"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2</w:t>
            </w:r>
          </w:p>
        </w:tc>
        <w:tc>
          <w:tcPr>
            <w:tcW w:w="1009"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2.0</w:t>
            </w:r>
          </w:p>
        </w:tc>
        <w:tc>
          <w:tcPr>
            <w:tcW w:w="1400"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4.9</w:t>
            </w:r>
          </w:p>
        </w:tc>
        <w:tc>
          <w:tcPr>
            <w:tcW w:w="1701" w:type="dxa"/>
            <w:shd w:val="clear" w:color="auto" w:fill="FFFFFF"/>
            <w:tcMar>
              <w:top w:w="30" w:type="dxa"/>
              <w:left w:w="30" w:type="dxa"/>
              <w:bottom w:w="30" w:type="dxa"/>
              <w:right w:w="30" w:type="dxa"/>
            </w:tcMar>
          </w:tcPr>
          <w:p w:rsidR="006D7C87" w:rsidRDefault="006D7C87" w:rsidP="00DF3E93">
            <w:pPr>
              <w:spacing w:line="320" w:lineRule="exact"/>
              <w:jc w:val="center"/>
              <w:rPr>
                <w:rFonts w:ascii="Arial" w:hAnsi="Arial" w:cs="Arial"/>
                <w:sz w:val="20"/>
                <w:szCs w:val="20"/>
              </w:rPr>
            </w:pPr>
            <w:r>
              <w:rPr>
                <w:rFonts w:ascii="Arial" w:hAnsi="Arial" w:cs="Arial"/>
                <w:sz w:val="20"/>
                <w:szCs w:val="20"/>
              </w:rPr>
              <w:t>97.6</w:t>
            </w:r>
          </w:p>
        </w:tc>
      </w:tr>
      <w:tr w:rsidR="006D7C87" w:rsidRPr="00E666A9" w:rsidTr="00DF3E93">
        <w:trPr>
          <w:cantSplit/>
          <w:tblHeader/>
        </w:trPr>
        <w:tc>
          <w:tcPr>
            <w:tcW w:w="833" w:type="dxa"/>
            <w:vMerge/>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Pr>
                <w:rFonts w:ascii="Arial" w:hAnsi="Arial" w:cs="Arial"/>
                <w:sz w:val="18"/>
                <w:szCs w:val="18"/>
              </w:rPr>
              <w:t>非常不滿意</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1</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1.0</w:t>
            </w:r>
          </w:p>
        </w:tc>
        <w:tc>
          <w:tcPr>
            <w:tcW w:w="140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2.4</w:t>
            </w:r>
          </w:p>
        </w:tc>
        <w:tc>
          <w:tcPr>
            <w:tcW w:w="1701"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hint="eastAsia"/>
                <w:sz w:val="20"/>
                <w:szCs w:val="20"/>
              </w:rPr>
              <w:t>100.0</w:t>
            </w:r>
          </w:p>
        </w:tc>
      </w:tr>
      <w:tr w:rsidR="006D7C87" w:rsidRPr="00E666A9" w:rsidTr="00DF3E93">
        <w:trPr>
          <w:cantSplit/>
          <w:tblHeader/>
        </w:trPr>
        <w:tc>
          <w:tcPr>
            <w:tcW w:w="833" w:type="dxa"/>
            <w:vMerge/>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41</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40.6</w:t>
            </w:r>
          </w:p>
        </w:tc>
        <w:tc>
          <w:tcPr>
            <w:tcW w:w="140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r>
      <w:tr w:rsidR="006D7C87" w:rsidRPr="00E666A9" w:rsidTr="00DF3E93">
        <w:trPr>
          <w:cantSplit/>
          <w:tblHeader/>
        </w:trPr>
        <w:tc>
          <w:tcPr>
            <w:tcW w:w="833"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60</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Pr>
                <w:rFonts w:ascii="Arial" w:hAnsi="Arial" w:cs="Arial"/>
                <w:sz w:val="20"/>
                <w:szCs w:val="20"/>
              </w:rPr>
              <w:t>59.4</w:t>
            </w:r>
          </w:p>
        </w:tc>
        <w:tc>
          <w:tcPr>
            <w:tcW w:w="1400"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r>
      <w:tr w:rsidR="006D7C87" w:rsidRPr="00E666A9" w:rsidTr="00DF3E93">
        <w:trPr>
          <w:cantSplit/>
        </w:trPr>
        <w:tc>
          <w:tcPr>
            <w:tcW w:w="2393" w:type="dxa"/>
            <w:gridSpan w:val="2"/>
            <w:shd w:val="clear" w:color="auto" w:fill="FFFFFF"/>
            <w:tcMar>
              <w:top w:w="30" w:type="dxa"/>
              <w:left w:w="30" w:type="dxa"/>
              <w:bottom w:w="30" w:type="dxa"/>
              <w:right w:w="30" w:type="dxa"/>
            </w:tcMar>
          </w:tcPr>
          <w:p w:rsidR="006D7C87" w:rsidRPr="00E666A9" w:rsidRDefault="006D7C87" w:rsidP="00DF3E93">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6D7C87" w:rsidRPr="00E666A9" w:rsidRDefault="006D7C87" w:rsidP="00DF3E93">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6D7C87" w:rsidRPr="00E666A9" w:rsidRDefault="006D7C87" w:rsidP="00DF3E93">
            <w:pPr>
              <w:spacing w:line="320" w:lineRule="exact"/>
              <w:jc w:val="center"/>
              <w:rPr>
                <w:sz w:val="20"/>
                <w:szCs w:val="20"/>
              </w:rPr>
            </w:pPr>
          </w:p>
        </w:tc>
      </w:tr>
    </w:tbl>
    <w:p w:rsidR="006D7C87" w:rsidRDefault="006D7C87" w:rsidP="00807A77">
      <w:pPr>
        <w:ind w:leftChars="200" w:left="480"/>
        <w:rPr>
          <w:bCs/>
          <w:lang w:eastAsia="zh-HK"/>
        </w:rPr>
      </w:pPr>
    </w:p>
    <w:p w:rsidR="00BC6A42" w:rsidRDefault="00BC6A42" w:rsidP="00BC6A42">
      <w:pPr>
        <w:ind w:leftChars="200" w:left="480"/>
        <w:rPr>
          <w:rFonts w:ascii="Arial" w:hAnsi="Arial" w:cs="Arial"/>
          <w:bCs/>
        </w:rPr>
      </w:pPr>
      <w:r w:rsidRPr="00BC6A42">
        <w:t>表</w:t>
      </w:r>
      <w:r w:rsidRPr="00BC6A42">
        <w:rPr>
          <w:rFonts w:hint="eastAsia"/>
          <w:lang w:eastAsia="zh-HK"/>
        </w:rPr>
        <w:t>七十</w:t>
      </w:r>
      <w:r w:rsidR="006E272F" w:rsidRPr="00883639">
        <w:rPr>
          <w:rFonts w:hint="eastAsia"/>
          <w:lang w:eastAsia="zh-HK"/>
        </w:rPr>
        <w:t>六</w:t>
      </w:r>
      <w:r w:rsidR="00E513FC">
        <w:rPr>
          <w:lang w:eastAsia="zh-HK"/>
        </w:rPr>
        <w:t>：</w:t>
      </w:r>
      <w:r w:rsidRPr="00BC6A42">
        <w:rPr>
          <w:rFonts w:ascii="Arial" w:hAnsi="Arial" w:cs="Arial"/>
          <w:bCs/>
        </w:rPr>
        <w:t>你是否有渠道獲取婦女健康資訊</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E513FC" w:rsidRPr="00E666A9" w:rsidTr="00264EE1">
        <w:trPr>
          <w:cantSplit/>
          <w:tblHeader/>
        </w:trPr>
        <w:tc>
          <w:tcPr>
            <w:tcW w:w="2393" w:type="dxa"/>
            <w:gridSpan w:val="2"/>
            <w:shd w:val="clear" w:color="auto" w:fill="FFFFFF"/>
            <w:tcMar>
              <w:top w:w="30" w:type="dxa"/>
              <w:left w:w="30" w:type="dxa"/>
              <w:bottom w:w="30" w:type="dxa"/>
              <w:right w:w="30" w:type="dxa"/>
            </w:tcMar>
            <w:vAlign w:val="center"/>
          </w:tcPr>
          <w:p w:rsidR="00E513FC" w:rsidRPr="00E666A9" w:rsidRDefault="00E513FC" w:rsidP="00264EE1">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E513FC" w:rsidRPr="00E666A9" w:rsidRDefault="00E513FC" w:rsidP="00264EE1">
            <w:pPr>
              <w:spacing w:line="320" w:lineRule="exact"/>
              <w:jc w:val="center"/>
              <w:rPr>
                <w:rFonts w:ascii="Arial" w:hAnsi="Arial" w:cs="Arial"/>
                <w:sz w:val="20"/>
                <w:szCs w:val="20"/>
              </w:rPr>
            </w:pPr>
            <w:r w:rsidRPr="00E666A9">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E513FC" w:rsidRPr="00E666A9" w:rsidRDefault="00E513FC" w:rsidP="00264EE1">
            <w:pPr>
              <w:spacing w:line="320" w:lineRule="exact"/>
              <w:jc w:val="center"/>
              <w:rPr>
                <w:rFonts w:ascii="Arial" w:hAnsi="Arial" w:cs="Arial"/>
                <w:sz w:val="20"/>
                <w:szCs w:val="20"/>
              </w:rPr>
            </w:pPr>
            <w:r w:rsidRPr="00E666A9">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E513FC" w:rsidRPr="00E666A9" w:rsidRDefault="00E513FC" w:rsidP="00264EE1">
            <w:pPr>
              <w:spacing w:line="320" w:lineRule="exact"/>
              <w:jc w:val="center"/>
              <w:rPr>
                <w:rFonts w:ascii="Arial" w:hAnsi="Arial" w:cs="Arial"/>
                <w:sz w:val="20"/>
                <w:szCs w:val="20"/>
              </w:rPr>
            </w:pPr>
            <w:r w:rsidRPr="00E666A9">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E513FC" w:rsidRPr="00E666A9" w:rsidRDefault="00E513FC" w:rsidP="00264EE1">
            <w:pPr>
              <w:spacing w:line="320" w:lineRule="exact"/>
              <w:jc w:val="center"/>
              <w:rPr>
                <w:rFonts w:ascii="Arial" w:hAnsi="Arial" w:cs="Arial"/>
                <w:sz w:val="20"/>
                <w:szCs w:val="20"/>
              </w:rPr>
            </w:pPr>
            <w:r w:rsidRPr="00E666A9">
              <w:rPr>
                <w:rFonts w:ascii="Arial" w:hAnsi="Arial" w:cs="Arial" w:hint="eastAsia"/>
                <w:sz w:val="20"/>
                <w:szCs w:val="20"/>
              </w:rPr>
              <w:t>累積百分比</w:t>
            </w:r>
          </w:p>
        </w:tc>
      </w:tr>
      <w:tr w:rsidR="00E513FC" w:rsidRPr="00E666A9" w:rsidTr="00264EE1">
        <w:trPr>
          <w:cantSplit/>
          <w:tblHeader/>
        </w:trPr>
        <w:tc>
          <w:tcPr>
            <w:tcW w:w="833" w:type="dxa"/>
            <w:vMerge w:val="restart"/>
            <w:shd w:val="clear" w:color="auto" w:fill="FFFFFF"/>
            <w:tcMar>
              <w:top w:w="30" w:type="dxa"/>
              <w:left w:w="30" w:type="dxa"/>
              <w:bottom w:w="30" w:type="dxa"/>
              <w:right w:w="30" w:type="dxa"/>
            </w:tcMar>
          </w:tcPr>
          <w:p w:rsidR="00E513FC" w:rsidRPr="00E666A9" w:rsidRDefault="00E513FC" w:rsidP="00264EE1">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513FC" w:rsidRDefault="00E513FC" w:rsidP="00264EE1">
            <w:pPr>
              <w:spacing w:line="320" w:lineRule="exact"/>
              <w:rPr>
                <w:rFonts w:ascii="Arial" w:hAnsi="Arial" w:cs="Arial"/>
                <w:sz w:val="18"/>
                <w:szCs w:val="18"/>
              </w:rPr>
            </w:pPr>
            <w:r>
              <w:rPr>
                <w:rFonts w:ascii="Arial" w:hAnsi="Arial" w:cs="Arial" w:hint="eastAsia"/>
                <w:sz w:val="18"/>
                <w:szCs w:val="18"/>
                <w:lang w:eastAsia="zh-HK"/>
              </w:rPr>
              <w:t>有</w:t>
            </w:r>
          </w:p>
        </w:tc>
        <w:tc>
          <w:tcPr>
            <w:tcW w:w="1010" w:type="dxa"/>
            <w:shd w:val="clear" w:color="auto" w:fill="FFFFFF"/>
            <w:tcMar>
              <w:top w:w="30" w:type="dxa"/>
              <w:left w:w="30" w:type="dxa"/>
              <w:bottom w:w="30" w:type="dxa"/>
              <w:right w:w="30" w:type="dxa"/>
            </w:tcMar>
          </w:tcPr>
          <w:p w:rsidR="00E513FC" w:rsidRDefault="00E513FC" w:rsidP="00264EE1">
            <w:pPr>
              <w:spacing w:line="320" w:lineRule="exact"/>
              <w:jc w:val="center"/>
              <w:rPr>
                <w:rFonts w:ascii="Arial" w:hAnsi="Arial" w:cs="Arial"/>
                <w:sz w:val="20"/>
                <w:szCs w:val="20"/>
              </w:rPr>
            </w:pPr>
            <w:r>
              <w:rPr>
                <w:rFonts w:ascii="Arial" w:hAnsi="Arial" w:cs="Arial" w:hint="eastAsia"/>
                <w:sz w:val="20"/>
                <w:szCs w:val="20"/>
              </w:rPr>
              <w:t>25</w:t>
            </w:r>
          </w:p>
        </w:tc>
        <w:tc>
          <w:tcPr>
            <w:tcW w:w="1009" w:type="dxa"/>
            <w:shd w:val="clear" w:color="auto" w:fill="FFFFFF"/>
            <w:tcMar>
              <w:top w:w="30" w:type="dxa"/>
              <w:left w:w="30" w:type="dxa"/>
              <w:bottom w:w="30" w:type="dxa"/>
              <w:right w:w="30" w:type="dxa"/>
            </w:tcMar>
          </w:tcPr>
          <w:p w:rsidR="00E513FC" w:rsidRDefault="00E513FC" w:rsidP="00264EE1">
            <w:pPr>
              <w:spacing w:line="320" w:lineRule="exact"/>
              <w:jc w:val="center"/>
              <w:rPr>
                <w:rFonts w:ascii="Arial" w:hAnsi="Arial" w:cs="Arial"/>
                <w:sz w:val="20"/>
                <w:szCs w:val="20"/>
              </w:rPr>
            </w:pPr>
            <w:r>
              <w:rPr>
                <w:rFonts w:ascii="Arial" w:hAnsi="Arial" w:cs="Arial"/>
                <w:sz w:val="20"/>
                <w:szCs w:val="20"/>
              </w:rPr>
              <w:t>24.8</w:t>
            </w:r>
          </w:p>
        </w:tc>
        <w:tc>
          <w:tcPr>
            <w:tcW w:w="1400" w:type="dxa"/>
            <w:shd w:val="clear" w:color="auto" w:fill="FFFFFF"/>
            <w:tcMar>
              <w:top w:w="30" w:type="dxa"/>
              <w:left w:w="30" w:type="dxa"/>
              <w:bottom w:w="30" w:type="dxa"/>
              <w:right w:w="30" w:type="dxa"/>
            </w:tcMar>
          </w:tcPr>
          <w:p w:rsidR="00E513FC" w:rsidRDefault="00E513FC" w:rsidP="00264EE1">
            <w:pPr>
              <w:spacing w:line="320" w:lineRule="exact"/>
              <w:jc w:val="center"/>
              <w:rPr>
                <w:rFonts w:ascii="Arial" w:hAnsi="Arial" w:cs="Arial"/>
                <w:sz w:val="20"/>
                <w:szCs w:val="20"/>
              </w:rPr>
            </w:pPr>
            <w:r>
              <w:rPr>
                <w:rFonts w:ascii="Arial" w:hAnsi="Arial" w:cs="Arial"/>
                <w:sz w:val="20"/>
                <w:szCs w:val="20"/>
              </w:rPr>
              <w:t>30.5</w:t>
            </w:r>
          </w:p>
        </w:tc>
        <w:tc>
          <w:tcPr>
            <w:tcW w:w="1701" w:type="dxa"/>
            <w:shd w:val="clear" w:color="auto" w:fill="FFFFFF"/>
            <w:tcMar>
              <w:top w:w="30" w:type="dxa"/>
              <w:left w:w="30" w:type="dxa"/>
              <w:bottom w:w="30" w:type="dxa"/>
              <w:right w:w="30" w:type="dxa"/>
            </w:tcMar>
          </w:tcPr>
          <w:p w:rsidR="00E513FC" w:rsidRDefault="00E513FC" w:rsidP="00264EE1">
            <w:pPr>
              <w:spacing w:line="320" w:lineRule="exact"/>
              <w:jc w:val="center"/>
              <w:rPr>
                <w:rFonts w:ascii="Arial" w:hAnsi="Arial" w:cs="Arial"/>
                <w:sz w:val="20"/>
                <w:szCs w:val="20"/>
              </w:rPr>
            </w:pPr>
            <w:r>
              <w:rPr>
                <w:rFonts w:ascii="Arial" w:hAnsi="Arial" w:cs="Arial"/>
                <w:sz w:val="20"/>
                <w:szCs w:val="20"/>
              </w:rPr>
              <w:t>30.5</w:t>
            </w:r>
          </w:p>
        </w:tc>
      </w:tr>
      <w:tr w:rsidR="00E513FC" w:rsidRPr="00E666A9" w:rsidTr="00264EE1">
        <w:trPr>
          <w:cantSplit/>
          <w:tblHeader/>
        </w:trPr>
        <w:tc>
          <w:tcPr>
            <w:tcW w:w="833" w:type="dxa"/>
            <w:vMerge/>
            <w:shd w:val="clear" w:color="auto" w:fill="FFFFFF"/>
            <w:tcMar>
              <w:top w:w="30" w:type="dxa"/>
              <w:left w:w="30" w:type="dxa"/>
              <w:bottom w:w="30" w:type="dxa"/>
              <w:right w:w="30" w:type="dxa"/>
            </w:tcMar>
          </w:tcPr>
          <w:p w:rsidR="00E513FC" w:rsidRPr="00E666A9" w:rsidRDefault="00E513FC" w:rsidP="00264EE1">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513FC" w:rsidRDefault="00E513FC" w:rsidP="00264EE1">
            <w:pPr>
              <w:spacing w:line="320" w:lineRule="exact"/>
              <w:rPr>
                <w:rFonts w:ascii="Arial" w:hAnsi="Arial" w:cs="Arial"/>
                <w:sz w:val="18"/>
                <w:szCs w:val="18"/>
              </w:rPr>
            </w:pPr>
            <w:r>
              <w:rPr>
                <w:rFonts w:ascii="Arial" w:hAnsi="Arial" w:cs="Arial" w:hint="eastAsia"/>
                <w:sz w:val="18"/>
                <w:szCs w:val="18"/>
                <w:lang w:eastAsia="zh-HK"/>
              </w:rPr>
              <w:t>沒有</w:t>
            </w:r>
          </w:p>
        </w:tc>
        <w:tc>
          <w:tcPr>
            <w:tcW w:w="1010" w:type="dxa"/>
            <w:shd w:val="clear" w:color="auto" w:fill="FFFFFF"/>
            <w:tcMar>
              <w:top w:w="30" w:type="dxa"/>
              <w:left w:w="30" w:type="dxa"/>
              <w:bottom w:w="30" w:type="dxa"/>
              <w:right w:w="30" w:type="dxa"/>
            </w:tcMar>
          </w:tcPr>
          <w:p w:rsidR="00E513FC" w:rsidRDefault="00E513FC" w:rsidP="00264EE1">
            <w:pPr>
              <w:spacing w:line="320" w:lineRule="exact"/>
              <w:jc w:val="center"/>
              <w:rPr>
                <w:rFonts w:ascii="Arial" w:hAnsi="Arial" w:cs="Arial"/>
                <w:sz w:val="20"/>
                <w:szCs w:val="20"/>
              </w:rPr>
            </w:pPr>
            <w:r>
              <w:rPr>
                <w:rFonts w:ascii="Arial" w:hAnsi="Arial" w:cs="Arial"/>
                <w:sz w:val="20"/>
                <w:szCs w:val="20"/>
              </w:rPr>
              <w:t>57</w:t>
            </w:r>
          </w:p>
        </w:tc>
        <w:tc>
          <w:tcPr>
            <w:tcW w:w="1009" w:type="dxa"/>
            <w:shd w:val="clear" w:color="auto" w:fill="FFFFFF"/>
            <w:tcMar>
              <w:top w:w="30" w:type="dxa"/>
              <w:left w:w="30" w:type="dxa"/>
              <w:bottom w:w="30" w:type="dxa"/>
              <w:right w:w="30" w:type="dxa"/>
            </w:tcMar>
          </w:tcPr>
          <w:p w:rsidR="00E513FC" w:rsidRDefault="00E513FC" w:rsidP="00264EE1">
            <w:pPr>
              <w:spacing w:line="320" w:lineRule="exact"/>
              <w:jc w:val="center"/>
              <w:rPr>
                <w:rFonts w:ascii="Arial" w:hAnsi="Arial" w:cs="Arial"/>
                <w:sz w:val="20"/>
                <w:szCs w:val="20"/>
              </w:rPr>
            </w:pPr>
            <w:r>
              <w:rPr>
                <w:rFonts w:ascii="Arial" w:hAnsi="Arial" w:cs="Arial"/>
                <w:sz w:val="20"/>
                <w:szCs w:val="20"/>
              </w:rPr>
              <w:t>56.4</w:t>
            </w:r>
          </w:p>
        </w:tc>
        <w:tc>
          <w:tcPr>
            <w:tcW w:w="1400" w:type="dxa"/>
            <w:shd w:val="clear" w:color="auto" w:fill="FFFFFF"/>
            <w:tcMar>
              <w:top w:w="30" w:type="dxa"/>
              <w:left w:w="30" w:type="dxa"/>
              <w:bottom w:w="30" w:type="dxa"/>
              <w:right w:w="30" w:type="dxa"/>
            </w:tcMar>
          </w:tcPr>
          <w:p w:rsidR="00E513FC" w:rsidRDefault="00E513FC" w:rsidP="00264EE1">
            <w:pPr>
              <w:spacing w:line="320" w:lineRule="exact"/>
              <w:jc w:val="center"/>
              <w:rPr>
                <w:rFonts w:ascii="Arial" w:hAnsi="Arial" w:cs="Arial"/>
                <w:sz w:val="20"/>
                <w:szCs w:val="20"/>
              </w:rPr>
            </w:pPr>
            <w:r>
              <w:rPr>
                <w:rFonts w:ascii="Arial" w:hAnsi="Arial" w:cs="Arial"/>
                <w:sz w:val="20"/>
                <w:szCs w:val="20"/>
              </w:rPr>
              <w:t>69.5</w:t>
            </w:r>
          </w:p>
        </w:tc>
        <w:tc>
          <w:tcPr>
            <w:tcW w:w="1701" w:type="dxa"/>
            <w:shd w:val="clear" w:color="auto" w:fill="FFFFFF"/>
            <w:tcMar>
              <w:top w:w="30" w:type="dxa"/>
              <w:left w:w="30" w:type="dxa"/>
              <w:bottom w:w="30" w:type="dxa"/>
              <w:right w:w="30" w:type="dxa"/>
            </w:tcMar>
          </w:tcPr>
          <w:p w:rsidR="00E513FC" w:rsidRDefault="00E513FC" w:rsidP="00264EE1">
            <w:pPr>
              <w:spacing w:line="320" w:lineRule="exact"/>
              <w:jc w:val="center"/>
              <w:rPr>
                <w:rFonts w:ascii="Arial" w:hAnsi="Arial" w:cs="Arial"/>
                <w:sz w:val="20"/>
                <w:szCs w:val="20"/>
              </w:rPr>
            </w:pPr>
            <w:r>
              <w:rPr>
                <w:rFonts w:ascii="Arial" w:hAnsi="Arial" w:cs="Arial"/>
                <w:sz w:val="20"/>
                <w:szCs w:val="20"/>
              </w:rPr>
              <w:t>100.0</w:t>
            </w:r>
          </w:p>
        </w:tc>
      </w:tr>
      <w:tr w:rsidR="00E513FC" w:rsidRPr="00E666A9" w:rsidTr="00264EE1">
        <w:trPr>
          <w:cantSplit/>
          <w:tblHeader/>
        </w:trPr>
        <w:tc>
          <w:tcPr>
            <w:tcW w:w="833" w:type="dxa"/>
            <w:vMerge/>
            <w:shd w:val="clear" w:color="auto" w:fill="FFFFFF"/>
            <w:tcMar>
              <w:top w:w="30" w:type="dxa"/>
              <w:left w:w="30" w:type="dxa"/>
              <w:bottom w:w="30" w:type="dxa"/>
              <w:right w:w="30" w:type="dxa"/>
            </w:tcMar>
          </w:tcPr>
          <w:p w:rsidR="00E513FC" w:rsidRPr="00E666A9" w:rsidRDefault="00E513FC" w:rsidP="00264EE1">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E513FC" w:rsidRPr="00E666A9" w:rsidRDefault="00E513FC" w:rsidP="00264EE1">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513FC" w:rsidRPr="00E666A9" w:rsidRDefault="00E513FC" w:rsidP="00264EE1">
            <w:pPr>
              <w:spacing w:line="320" w:lineRule="exact"/>
              <w:jc w:val="center"/>
              <w:rPr>
                <w:rFonts w:ascii="Arial" w:hAnsi="Arial" w:cs="Arial"/>
                <w:sz w:val="20"/>
                <w:szCs w:val="20"/>
              </w:rPr>
            </w:pPr>
            <w:r>
              <w:rPr>
                <w:rFonts w:ascii="Arial" w:hAnsi="Arial" w:cs="Arial"/>
                <w:sz w:val="20"/>
                <w:szCs w:val="20"/>
              </w:rPr>
              <w:t>82</w:t>
            </w:r>
          </w:p>
        </w:tc>
        <w:tc>
          <w:tcPr>
            <w:tcW w:w="1009" w:type="dxa"/>
            <w:shd w:val="clear" w:color="auto" w:fill="FFFFFF"/>
            <w:tcMar>
              <w:top w:w="30" w:type="dxa"/>
              <w:left w:w="30" w:type="dxa"/>
              <w:bottom w:w="30" w:type="dxa"/>
              <w:right w:w="30" w:type="dxa"/>
            </w:tcMar>
          </w:tcPr>
          <w:p w:rsidR="00E513FC" w:rsidRPr="00E666A9" w:rsidRDefault="00E513FC" w:rsidP="00264EE1">
            <w:pPr>
              <w:spacing w:line="320" w:lineRule="exact"/>
              <w:jc w:val="center"/>
              <w:rPr>
                <w:rFonts w:ascii="Arial" w:hAnsi="Arial" w:cs="Arial"/>
                <w:sz w:val="20"/>
                <w:szCs w:val="20"/>
              </w:rPr>
            </w:pPr>
            <w:r>
              <w:rPr>
                <w:rFonts w:ascii="Arial" w:hAnsi="Arial" w:cs="Arial"/>
                <w:sz w:val="20"/>
                <w:szCs w:val="20"/>
              </w:rPr>
              <w:t>81.2</w:t>
            </w:r>
          </w:p>
        </w:tc>
        <w:tc>
          <w:tcPr>
            <w:tcW w:w="1400" w:type="dxa"/>
            <w:shd w:val="clear" w:color="auto" w:fill="FFFFFF"/>
            <w:tcMar>
              <w:top w:w="30" w:type="dxa"/>
              <w:left w:w="30" w:type="dxa"/>
              <w:bottom w:w="30" w:type="dxa"/>
              <w:right w:w="30" w:type="dxa"/>
            </w:tcMar>
          </w:tcPr>
          <w:p w:rsidR="00E513FC" w:rsidRPr="00E666A9" w:rsidRDefault="00E513FC" w:rsidP="00264EE1">
            <w:pPr>
              <w:spacing w:line="320" w:lineRule="exact"/>
              <w:jc w:val="center"/>
              <w:rPr>
                <w:rFonts w:ascii="Arial" w:hAnsi="Arial" w:cs="Arial"/>
                <w:sz w:val="20"/>
                <w:szCs w:val="20"/>
              </w:rPr>
            </w:pPr>
            <w:r w:rsidRPr="00E666A9">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E513FC" w:rsidRPr="00E666A9" w:rsidRDefault="00E513FC" w:rsidP="00264EE1">
            <w:pPr>
              <w:spacing w:line="320" w:lineRule="exact"/>
              <w:jc w:val="center"/>
              <w:rPr>
                <w:sz w:val="20"/>
                <w:szCs w:val="20"/>
              </w:rPr>
            </w:pPr>
          </w:p>
        </w:tc>
      </w:tr>
      <w:tr w:rsidR="00E513FC" w:rsidRPr="00E666A9" w:rsidTr="00264EE1">
        <w:trPr>
          <w:cantSplit/>
          <w:tblHeader/>
        </w:trPr>
        <w:tc>
          <w:tcPr>
            <w:tcW w:w="833" w:type="dxa"/>
            <w:shd w:val="clear" w:color="auto" w:fill="FFFFFF"/>
            <w:tcMar>
              <w:top w:w="30" w:type="dxa"/>
              <w:left w:w="30" w:type="dxa"/>
              <w:bottom w:w="30" w:type="dxa"/>
              <w:right w:w="30" w:type="dxa"/>
            </w:tcMar>
          </w:tcPr>
          <w:p w:rsidR="00E513FC" w:rsidRPr="00E666A9" w:rsidRDefault="00E513FC" w:rsidP="00264EE1">
            <w:pPr>
              <w:spacing w:line="320" w:lineRule="exact"/>
              <w:rPr>
                <w:rFonts w:ascii="Arial" w:hAnsi="Arial" w:cs="Arial"/>
                <w:sz w:val="20"/>
                <w:szCs w:val="20"/>
              </w:rPr>
            </w:pPr>
            <w:r w:rsidRPr="00E666A9">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E513FC" w:rsidRPr="00E666A9" w:rsidRDefault="00E513FC" w:rsidP="00264EE1">
            <w:pPr>
              <w:spacing w:line="320" w:lineRule="exact"/>
              <w:rPr>
                <w:rFonts w:ascii="Arial" w:hAnsi="Arial" w:cs="Arial"/>
                <w:sz w:val="20"/>
                <w:szCs w:val="20"/>
              </w:rPr>
            </w:pPr>
            <w:r w:rsidRPr="00E666A9">
              <w:rPr>
                <w:rFonts w:ascii="Arial" w:hAnsi="Arial" w:cs="Arial"/>
                <w:sz w:val="20"/>
                <w:szCs w:val="20"/>
              </w:rPr>
              <w:t>99</w:t>
            </w:r>
          </w:p>
        </w:tc>
        <w:tc>
          <w:tcPr>
            <w:tcW w:w="1010" w:type="dxa"/>
            <w:shd w:val="clear" w:color="auto" w:fill="FFFFFF"/>
            <w:tcMar>
              <w:top w:w="30" w:type="dxa"/>
              <w:left w:w="30" w:type="dxa"/>
              <w:bottom w:w="30" w:type="dxa"/>
              <w:right w:w="30" w:type="dxa"/>
            </w:tcMar>
          </w:tcPr>
          <w:p w:rsidR="00E513FC" w:rsidRPr="00E666A9" w:rsidRDefault="00E513FC" w:rsidP="00264EE1">
            <w:pPr>
              <w:spacing w:line="320" w:lineRule="exact"/>
              <w:jc w:val="center"/>
              <w:rPr>
                <w:rFonts w:ascii="Arial" w:hAnsi="Arial" w:cs="Arial"/>
                <w:sz w:val="20"/>
                <w:szCs w:val="20"/>
              </w:rPr>
            </w:pPr>
            <w:r>
              <w:rPr>
                <w:rFonts w:ascii="Arial" w:hAnsi="Arial" w:cs="Arial"/>
                <w:sz w:val="20"/>
                <w:szCs w:val="20"/>
              </w:rPr>
              <w:t>19</w:t>
            </w:r>
          </w:p>
        </w:tc>
        <w:tc>
          <w:tcPr>
            <w:tcW w:w="1009" w:type="dxa"/>
            <w:shd w:val="clear" w:color="auto" w:fill="FFFFFF"/>
            <w:tcMar>
              <w:top w:w="30" w:type="dxa"/>
              <w:left w:w="30" w:type="dxa"/>
              <w:bottom w:w="30" w:type="dxa"/>
              <w:right w:w="30" w:type="dxa"/>
            </w:tcMar>
          </w:tcPr>
          <w:p w:rsidR="00E513FC" w:rsidRPr="00E666A9" w:rsidRDefault="00E513FC" w:rsidP="00264EE1">
            <w:pPr>
              <w:spacing w:line="320" w:lineRule="exact"/>
              <w:jc w:val="center"/>
              <w:rPr>
                <w:rFonts w:ascii="Arial" w:hAnsi="Arial" w:cs="Arial"/>
                <w:sz w:val="20"/>
                <w:szCs w:val="20"/>
              </w:rPr>
            </w:pPr>
            <w:r>
              <w:rPr>
                <w:rFonts w:ascii="Arial" w:hAnsi="Arial" w:cs="Arial"/>
                <w:sz w:val="20"/>
                <w:szCs w:val="20"/>
              </w:rPr>
              <w:t>18.8</w:t>
            </w:r>
          </w:p>
        </w:tc>
        <w:tc>
          <w:tcPr>
            <w:tcW w:w="1400" w:type="dxa"/>
            <w:shd w:val="clear" w:color="auto" w:fill="FFFFFF"/>
            <w:tcMar>
              <w:top w:w="30" w:type="dxa"/>
              <w:left w:w="30" w:type="dxa"/>
              <w:bottom w:w="30" w:type="dxa"/>
              <w:right w:w="30" w:type="dxa"/>
            </w:tcMar>
            <w:vAlign w:val="center"/>
          </w:tcPr>
          <w:p w:rsidR="00E513FC" w:rsidRPr="00E666A9" w:rsidRDefault="00E513FC" w:rsidP="00264EE1">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513FC" w:rsidRPr="00E666A9" w:rsidRDefault="00E513FC" w:rsidP="00264EE1">
            <w:pPr>
              <w:spacing w:line="320" w:lineRule="exact"/>
              <w:jc w:val="center"/>
              <w:rPr>
                <w:sz w:val="20"/>
                <w:szCs w:val="20"/>
              </w:rPr>
            </w:pPr>
          </w:p>
        </w:tc>
      </w:tr>
      <w:tr w:rsidR="00E513FC" w:rsidRPr="00E666A9" w:rsidTr="00264EE1">
        <w:trPr>
          <w:cantSplit/>
        </w:trPr>
        <w:tc>
          <w:tcPr>
            <w:tcW w:w="2393" w:type="dxa"/>
            <w:gridSpan w:val="2"/>
            <w:shd w:val="clear" w:color="auto" w:fill="FFFFFF"/>
            <w:tcMar>
              <w:top w:w="30" w:type="dxa"/>
              <w:left w:w="30" w:type="dxa"/>
              <w:bottom w:w="30" w:type="dxa"/>
              <w:right w:w="30" w:type="dxa"/>
            </w:tcMar>
          </w:tcPr>
          <w:p w:rsidR="00E513FC" w:rsidRPr="00E666A9" w:rsidRDefault="00E513FC" w:rsidP="00264EE1">
            <w:pPr>
              <w:spacing w:line="320" w:lineRule="exact"/>
              <w:rPr>
                <w:rFonts w:ascii="Arial" w:hAnsi="Arial" w:cs="Arial"/>
                <w:sz w:val="20"/>
                <w:szCs w:val="20"/>
              </w:rPr>
            </w:pPr>
            <w:r w:rsidRPr="00E666A9">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E513FC" w:rsidRPr="00E666A9" w:rsidRDefault="00E513FC" w:rsidP="00264EE1">
            <w:pPr>
              <w:spacing w:line="320" w:lineRule="exact"/>
              <w:jc w:val="center"/>
              <w:rPr>
                <w:rFonts w:ascii="Arial" w:hAnsi="Arial" w:cs="Arial"/>
                <w:sz w:val="20"/>
                <w:szCs w:val="20"/>
              </w:rPr>
            </w:pPr>
            <w:r w:rsidRPr="00E666A9">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E513FC" w:rsidRPr="00E666A9" w:rsidRDefault="00E513FC" w:rsidP="00264EE1">
            <w:pPr>
              <w:spacing w:line="320" w:lineRule="exact"/>
              <w:jc w:val="center"/>
              <w:rPr>
                <w:rFonts w:ascii="Arial" w:hAnsi="Arial" w:cs="Arial"/>
                <w:sz w:val="20"/>
                <w:szCs w:val="20"/>
              </w:rPr>
            </w:pPr>
            <w:r w:rsidRPr="00E666A9">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E513FC" w:rsidRPr="00E666A9" w:rsidRDefault="00E513FC" w:rsidP="00264EE1">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E513FC" w:rsidRPr="00E666A9" w:rsidRDefault="00E513FC" w:rsidP="00264EE1">
            <w:pPr>
              <w:spacing w:line="320" w:lineRule="exact"/>
              <w:jc w:val="center"/>
              <w:rPr>
                <w:sz w:val="20"/>
                <w:szCs w:val="20"/>
              </w:rPr>
            </w:pPr>
          </w:p>
        </w:tc>
      </w:tr>
    </w:tbl>
    <w:p w:rsidR="00E513FC" w:rsidRDefault="00E513FC" w:rsidP="00BC6A42">
      <w:pPr>
        <w:ind w:leftChars="200" w:left="480"/>
        <w:rPr>
          <w:rFonts w:ascii="Arial" w:eastAsia="SimSun" w:hAnsi="Arial" w:cs="Arial"/>
          <w:bCs/>
          <w:lang w:eastAsia="zh-CN"/>
        </w:rPr>
      </w:pPr>
    </w:p>
    <w:p w:rsidR="007A207D" w:rsidRDefault="007A207D" w:rsidP="00BC6A42">
      <w:pPr>
        <w:ind w:leftChars="200" w:left="480"/>
        <w:rPr>
          <w:rFonts w:ascii="Arial" w:eastAsia="SimSun" w:hAnsi="Arial" w:cs="Arial"/>
          <w:bCs/>
          <w:lang w:eastAsia="zh-CN"/>
        </w:rPr>
      </w:pPr>
    </w:p>
    <w:p w:rsidR="007A207D" w:rsidRPr="007A207D" w:rsidRDefault="007A207D" w:rsidP="00BC6A42">
      <w:pPr>
        <w:ind w:leftChars="200" w:left="480"/>
        <w:rPr>
          <w:rFonts w:ascii="Arial" w:eastAsia="SimSun" w:hAnsi="Arial" w:cs="Arial"/>
          <w:bCs/>
          <w:lang w:eastAsia="zh-CN"/>
        </w:rPr>
      </w:pPr>
    </w:p>
    <w:p w:rsidR="00BC6A42" w:rsidRPr="00BC6A42" w:rsidRDefault="00BC6A42" w:rsidP="00BC6A42">
      <w:pPr>
        <w:ind w:leftChars="200" w:left="480"/>
        <w:rPr>
          <w:bCs/>
          <w:lang w:eastAsia="zh-HK"/>
        </w:rPr>
      </w:pPr>
      <w:r w:rsidRPr="00BC6A42">
        <w:lastRenderedPageBreak/>
        <w:t>表</w:t>
      </w:r>
      <w:r w:rsidRPr="00BC6A42">
        <w:rPr>
          <w:rFonts w:hint="eastAsia"/>
          <w:lang w:eastAsia="zh-HK"/>
        </w:rPr>
        <w:t>七十</w:t>
      </w:r>
      <w:r w:rsidR="006E272F" w:rsidRPr="00BC6A42">
        <w:rPr>
          <w:rFonts w:ascii="Arial" w:hAnsi="Arial" w:cs="Arial"/>
          <w:bCs/>
        </w:rPr>
        <w:t>七</w:t>
      </w:r>
      <w:r w:rsidR="00E513FC">
        <w:rPr>
          <w:lang w:eastAsia="zh-HK"/>
        </w:rPr>
        <w:t>：</w:t>
      </w:r>
      <w:r w:rsidRPr="00BC6A42">
        <w:rPr>
          <w:rFonts w:ascii="Arial" w:hAnsi="Arial" w:cs="Arial"/>
          <w:bCs/>
        </w:rPr>
        <w:t>你通過哪些</w:t>
      </w:r>
      <w:r w:rsidRPr="00BC6A42">
        <w:rPr>
          <w:rFonts w:ascii="Arial" w:hAnsi="Arial" w:cs="Arial" w:hint="eastAsia"/>
          <w:bCs/>
          <w:lang w:eastAsia="zh-HK"/>
        </w:rPr>
        <w:t>途徑</w:t>
      </w:r>
      <w:r w:rsidRPr="00BC6A42">
        <w:rPr>
          <w:rFonts w:ascii="Arial" w:hAnsi="Arial" w:cs="Arial"/>
          <w:bCs/>
        </w:rPr>
        <w:t>獲取健康資訊</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E513FC" w:rsidRPr="00E34463" w:rsidTr="00264EE1">
        <w:trPr>
          <w:cantSplit/>
          <w:tblHeader/>
        </w:trPr>
        <w:tc>
          <w:tcPr>
            <w:tcW w:w="4075" w:type="dxa"/>
            <w:gridSpan w:val="2"/>
            <w:shd w:val="clear" w:color="auto" w:fill="FFFFFF"/>
            <w:tcMar>
              <w:top w:w="30" w:type="dxa"/>
              <w:left w:w="30" w:type="dxa"/>
              <w:bottom w:w="30" w:type="dxa"/>
              <w:right w:w="30" w:type="dxa"/>
            </w:tcMar>
            <w:vAlign w:val="center"/>
          </w:tcPr>
          <w:p w:rsidR="00E513FC" w:rsidRPr="00E513FC" w:rsidRDefault="00E513FC" w:rsidP="00264EE1">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有效百分比</w:t>
            </w:r>
          </w:p>
        </w:tc>
      </w:tr>
      <w:tr w:rsidR="00E513FC" w:rsidRPr="00E34463" w:rsidTr="00264EE1">
        <w:trPr>
          <w:cantSplit/>
          <w:tblHeader/>
        </w:trPr>
        <w:tc>
          <w:tcPr>
            <w:tcW w:w="833" w:type="dxa"/>
            <w:vMerge w:val="restart"/>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r w:rsidRPr="00E513FC">
              <w:rPr>
                <w:rFonts w:ascii="Arial" w:hAnsi="Arial" w:cs="Arial"/>
                <w:bCs/>
                <w:sz w:val="20"/>
                <w:szCs w:val="20"/>
              </w:rPr>
              <w:t>電視廣告及節目</w:t>
            </w:r>
          </w:p>
        </w:tc>
        <w:tc>
          <w:tcPr>
            <w:tcW w:w="1720"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13</w:t>
            </w:r>
          </w:p>
        </w:tc>
        <w:tc>
          <w:tcPr>
            <w:tcW w:w="1718"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44.8</w:t>
            </w:r>
          </w:p>
        </w:tc>
      </w:tr>
      <w:tr w:rsidR="00E513FC" w:rsidRPr="00E34463" w:rsidTr="00264EE1">
        <w:trPr>
          <w:cantSplit/>
          <w:tblHeader/>
        </w:trPr>
        <w:tc>
          <w:tcPr>
            <w:tcW w:w="833" w:type="dxa"/>
            <w:vMerge/>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513FC" w:rsidRPr="00E513FC" w:rsidRDefault="00E513FC" w:rsidP="00264EE1">
            <w:pPr>
              <w:tabs>
                <w:tab w:val="left" w:pos="888"/>
              </w:tabs>
              <w:spacing w:line="320" w:lineRule="exact"/>
              <w:rPr>
                <w:rFonts w:ascii="Arial" w:hAnsi="Arial" w:cs="Arial"/>
                <w:bCs/>
                <w:sz w:val="20"/>
                <w:szCs w:val="20"/>
              </w:rPr>
            </w:pPr>
            <w:r w:rsidRPr="00E513FC">
              <w:rPr>
                <w:rFonts w:ascii="Arial" w:hAnsi="Arial" w:cs="Arial"/>
                <w:bCs/>
                <w:sz w:val="20"/>
                <w:szCs w:val="20"/>
              </w:rPr>
              <w:t>電台廣告及節目</w:t>
            </w:r>
          </w:p>
        </w:tc>
        <w:tc>
          <w:tcPr>
            <w:tcW w:w="1720"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1</w:t>
            </w:r>
          </w:p>
        </w:tc>
        <w:tc>
          <w:tcPr>
            <w:tcW w:w="1718"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3.6</w:t>
            </w:r>
          </w:p>
        </w:tc>
      </w:tr>
      <w:tr w:rsidR="00E513FC" w:rsidRPr="00E34463" w:rsidTr="00264EE1">
        <w:trPr>
          <w:cantSplit/>
          <w:tblHeader/>
        </w:trPr>
        <w:tc>
          <w:tcPr>
            <w:tcW w:w="833" w:type="dxa"/>
            <w:vMerge/>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r w:rsidRPr="00E513FC">
              <w:rPr>
                <w:rFonts w:ascii="Arial" w:hAnsi="Arial" w:cs="Arial"/>
                <w:bCs/>
                <w:sz w:val="20"/>
                <w:szCs w:val="20"/>
              </w:rPr>
              <w:t>報紙</w:t>
            </w:r>
            <w:proofErr w:type="gramStart"/>
            <w:r w:rsidRPr="00E513FC">
              <w:rPr>
                <w:rFonts w:ascii="Arial" w:hAnsi="Arial" w:cs="Arial"/>
                <w:bCs/>
                <w:sz w:val="20"/>
                <w:szCs w:val="20"/>
              </w:rPr>
              <w:t>∕</w:t>
            </w:r>
            <w:proofErr w:type="gramEnd"/>
            <w:r w:rsidRPr="00E513FC">
              <w:rPr>
                <w:rFonts w:ascii="Arial" w:hAnsi="Arial" w:cs="Arial"/>
                <w:bCs/>
                <w:sz w:val="20"/>
                <w:szCs w:val="20"/>
              </w:rPr>
              <w:t>雜誌</w:t>
            </w:r>
          </w:p>
        </w:tc>
        <w:tc>
          <w:tcPr>
            <w:tcW w:w="1720"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6</w:t>
            </w:r>
          </w:p>
        </w:tc>
        <w:tc>
          <w:tcPr>
            <w:tcW w:w="1718"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21.4</w:t>
            </w:r>
          </w:p>
        </w:tc>
      </w:tr>
      <w:tr w:rsidR="00E513FC" w:rsidRPr="00E34463" w:rsidTr="00264EE1">
        <w:trPr>
          <w:cantSplit/>
          <w:tblHeader/>
        </w:trPr>
        <w:tc>
          <w:tcPr>
            <w:tcW w:w="833" w:type="dxa"/>
            <w:vMerge/>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bCs/>
                <w:sz w:val="20"/>
                <w:szCs w:val="20"/>
              </w:rPr>
            </w:pPr>
            <w:r w:rsidRPr="00E513FC">
              <w:rPr>
                <w:rFonts w:ascii="Arial" w:hAnsi="Arial" w:cs="Arial"/>
                <w:bCs/>
                <w:sz w:val="20"/>
                <w:szCs w:val="20"/>
              </w:rPr>
              <w:t>其他機構的宣傳單張</w:t>
            </w:r>
          </w:p>
        </w:tc>
        <w:tc>
          <w:tcPr>
            <w:tcW w:w="1720"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14</w:t>
            </w:r>
          </w:p>
        </w:tc>
        <w:tc>
          <w:tcPr>
            <w:tcW w:w="1718"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50.0</w:t>
            </w:r>
          </w:p>
        </w:tc>
      </w:tr>
      <w:tr w:rsidR="00E513FC" w:rsidRPr="00E34463" w:rsidTr="00264EE1">
        <w:trPr>
          <w:cantSplit/>
          <w:tblHeader/>
        </w:trPr>
        <w:tc>
          <w:tcPr>
            <w:tcW w:w="833" w:type="dxa"/>
            <w:vMerge/>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bCs/>
                <w:sz w:val="20"/>
                <w:szCs w:val="20"/>
              </w:rPr>
            </w:pPr>
            <w:r w:rsidRPr="00E513FC">
              <w:rPr>
                <w:rFonts w:ascii="Arial" w:hAnsi="Arial" w:cs="Arial"/>
                <w:bCs/>
                <w:sz w:val="20"/>
                <w:szCs w:val="20"/>
              </w:rPr>
              <w:t>網頁</w:t>
            </w:r>
          </w:p>
        </w:tc>
        <w:tc>
          <w:tcPr>
            <w:tcW w:w="1720"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1</w:t>
            </w:r>
          </w:p>
        </w:tc>
        <w:tc>
          <w:tcPr>
            <w:tcW w:w="1718"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3.6</w:t>
            </w:r>
          </w:p>
        </w:tc>
      </w:tr>
      <w:tr w:rsidR="00E513FC" w:rsidRPr="00E34463" w:rsidTr="00264EE1">
        <w:trPr>
          <w:cantSplit/>
          <w:tblHeader/>
        </w:trPr>
        <w:tc>
          <w:tcPr>
            <w:tcW w:w="833" w:type="dxa"/>
            <w:vMerge/>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513FC" w:rsidRPr="00E513FC" w:rsidRDefault="00E513FC" w:rsidP="00E513FC">
            <w:pPr>
              <w:tabs>
                <w:tab w:val="left" w:pos="1035"/>
              </w:tabs>
              <w:spacing w:line="320" w:lineRule="exact"/>
              <w:rPr>
                <w:rFonts w:ascii="Arial" w:hAnsi="Arial" w:cs="Arial"/>
                <w:bCs/>
                <w:sz w:val="20"/>
                <w:szCs w:val="20"/>
              </w:rPr>
            </w:pPr>
            <w:r w:rsidRPr="00E513FC">
              <w:rPr>
                <w:rFonts w:ascii="Arial" w:hAnsi="Arial" w:cs="Arial"/>
                <w:bCs/>
                <w:sz w:val="20"/>
                <w:szCs w:val="20"/>
              </w:rPr>
              <w:t>政府宣傳單張</w:t>
            </w:r>
          </w:p>
        </w:tc>
        <w:tc>
          <w:tcPr>
            <w:tcW w:w="1720"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9</w:t>
            </w:r>
          </w:p>
        </w:tc>
        <w:tc>
          <w:tcPr>
            <w:tcW w:w="1718"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32.1</w:t>
            </w:r>
          </w:p>
        </w:tc>
      </w:tr>
      <w:tr w:rsidR="00E513FC" w:rsidRPr="00E34463" w:rsidTr="00264EE1">
        <w:trPr>
          <w:cantSplit/>
          <w:tblHeader/>
        </w:trPr>
        <w:tc>
          <w:tcPr>
            <w:tcW w:w="833" w:type="dxa"/>
            <w:vMerge/>
            <w:shd w:val="clear" w:color="auto" w:fill="FFFFFF"/>
            <w:tcMar>
              <w:top w:w="30" w:type="dxa"/>
              <w:left w:w="30" w:type="dxa"/>
              <w:bottom w:w="30" w:type="dxa"/>
              <w:right w:w="30" w:type="dxa"/>
            </w:tcMar>
          </w:tcPr>
          <w:p w:rsidR="00E513FC" w:rsidRPr="00E513FC" w:rsidRDefault="00E513FC"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E513FC" w:rsidRPr="00E513FC" w:rsidRDefault="00E513FC" w:rsidP="00E513FC">
            <w:pPr>
              <w:tabs>
                <w:tab w:val="left" w:pos="1035"/>
              </w:tabs>
              <w:spacing w:line="320" w:lineRule="exact"/>
              <w:rPr>
                <w:rFonts w:ascii="Arial" w:hAnsi="Arial" w:cs="Arial"/>
                <w:bCs/>
                <w:sz w:val="20"/>
                <w:szCs w:val="20"/>
              </w:rPr>
            </w:pPr>
            <w:r w:rsidRPr="00E513FC">
              <w:rPr>
                <w:rFonts w:ascii="Arial" w:hAnsi="Arial" w:cs="Arial"/>
                <w:bCs/>
                <w:sz w:val="20"/>
                <w:szCs w:val="20"/>
              </w:rPr>
              <w:t>其他</w:t>
            </w:r>
          </w:p>
        </w:tc>
        <w:tc>
          <w:tcPr>
            <w:tcW w:w="1720"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2</w:t>
            </w:r>
          </w:p>
        </w:tc>
        <w:tc>
          <w:tcPr>
            <w:tcW w:w="1718" w:type="dxa"/>
            <w:shd w:val="clear" w:color="auto" w:fill="FFFFFF"/>
            <w:tcMar>
              <w:top w:w="30" w:type="dxa"/>
              <w:left w:w="30" w:type="dxa"/>
              <w:bottom w:w="30" w:type="dxa"/>
              <w:right w:w="30" w:type="dxa"/>
            </w:tcMar>
          </w:tcPr>
          <w:p w:rsidR="00E513FC" w:rsidRPr="00E513FC" w:rsidRDefault="00E513FC" w:rsidP="00264EE1">
            <w:pPr>
              <w:spacing w:line="320" w:lineRule="exact"/>
              <w:jc w:val="center"/>
              <w:rPr>
                <w:rFonts w:ascii="Arial" w:hAnsi="Arial" w:cs="Arial"/>
                <w:sz w:val="20"/>
                <w:szCs w:val="20"/>
              </w:rPr>
            </w:pPr>
            <w:r w:rsidRPr="00E513FC">
              <w:rPr>
                <w:rFonts w:ascii="Arial" w:hAnsi="Arial" w:cs="Arial" w:hint="eastAsia"/>
                <w:sz w:val="20"/>
                <w:szCs w:val="20"/>
              </w:rPr>
              <w:t>7.1</w:t>
            </w:r>
          </w:p>
        </w:tc>
      </w:tr>
    </w:tbl>
    <w:p w:rsidR="00BC6A42" w:rsidRDefault="00BC6A42" w:rsidP="00807A77">
      <w:pPr>
        <w:ind w:leftChars="200" w:left="480"/>
        <w:rPr>
          <w:bCs/>
          <w:lang w:eastAsia="zh-HK"/>
        </w:rPr>
      </w:pPr>
    </w:p>
    <w:p w:rsidR="00D608FF" w:rsidRDefault="00D608FF" w:rsidP="00D608FF">
      <w:pPr>
        <w:ind w:leftChars="200" w:left="480"/>
        <w:rPr>
          <w:rFonts w:ascii="Arial" w:hAnsi="Arial" w:cs="Arial"/>
          <w:bCs/>
        </w:rPr>
      </w:pPr>
      <w:r w:rsidRPr="00D608FF">
        <w:t>表</w:t>
      </w:r>
      <w:r w:rsidRPr="00D608FF">
        <w:rPr>
          <w:rFonts w:hint="eastAsia"/>
          <w:lang w:eastAsia="zh-HK"/>
        </w:rPr>
        <w:t>七十</w:t>
      </w:r>
      <w:r w:rsidR="006E272F" w:rsidRPr="00BC6A42">
        <w:rPr>
          <w:rFonts w:ascii="Arial" w:hAnsi="Arial" w:cs="Arial" w:hint="eastAsia"/>
          <w:bCs/>
          <w:lang w:eastAsia="zh-HK"/>
        </w:rPr>
        <w:t>八</w:t>
      </w:r>
      <w:r w:rsidR="0025781F">
        <w:rPr>
          <w:lang w:eastAsia="zh-HK"/>
        </w:rPr>
        <w:t>：</w:t>
      </w:r>
      <w:r w:rsidRPr="00D608FF">
        <w:rPr>
          <w:rFonts w:ascii="Arial" w:hAnsi="Arial" w:cs="Arial"/>
          <w:bCs/>
        </w:rPr>
        <w:t>你認為政府的健康推廣是否足夠</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1560"/>
        <w:gridCol w:w="1010"/>
        <w:gridCol w:w="1009"/>
        <w:gridCol w:w="1400"/>
        <w:gridCol w:w="1701"/>
      </w:tblGrid>
      <w:tr w:rsidR="0025781F" w:rsidRPr="0025781F" w:rsidTr="00264EE1">
        <w:trPr>
          <w:cantSplit/>
          <w:tblHeader/>
        </w:trPr>
        <w:tc>
          <w:tcPr>
            <w:tcW w:w="2393" w:type="dxa"/>
            <w:gridSpan w:val="2"/>
            <w:shd w:val="clear" w:color="auto" w:fill="FFFFFF"/>
            <w:tcMar>
              <w:top w:w="30" w:type="dxa"/>
              <w:left w:w="30" w:type="dxa"/>
              <w:bottom w:w="30" w:type="dxa"/>
              <w:right w:w="30" w:type="dxa"/>
            </w:tcMar>
            <w:vAlign w:val="center"/>
          </w:tcPr>
          <w:p w:rsidR="0025781F" w:rsidRPr="0025781F" w:rsidRDefault="0025781F" w:rsidP="00264EE1">
            <w:pPr>
              <w:spacing w:line="320" w:lineRule="exact"/>
              <w:jc w:val="center"/>
              <w:rPr>
                <w:sz w:val="20"/>
                <w:szCs w:val="20"/>
              </w:rPr>
            </w:pPr>
          </w:p>
        </w:tc>
        <w:tc>
          <w:tcPr>
            <w:tcW w:w="1010" w:type="dxa"/>
            <w:shd w:val="clear" w:color="auto" w:fill="FFFFFF"/>
            <w:tcMar>
              <w:top w:w="30" w:type="dxa"/>
              <w:left w:w="30" w:type="dxa"/>
              <w:bottom w:w="30" w:type="dxa"/>
              <w:right w:w="30" w:type="dxa"/>
            </w:tcMar>
            <w:vAlign w:val="bottom"/>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次數</w:t>
            </w:r>
          </w:p>
        </w:tc>
        <w:tc>
          <w:tcPr>
            <w:tcW w:w="1009" w:type="dxa"/>
            <w:shd w:val="clear" w:color="auto" w:fill="FFFFFF"/>
            <w:tcMar>
              <w:top w:w="30" w:type="dxa"/>
              <w:left w:w="30" w:type="dxa"/>
              <w:bottom w:w="30" w:type="dxa"/>
              <w:right w:w="30" w:type="dxa"/>
            </w:tcMar>
            <w:vAlign w:val="bottom"/>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百分比</w:t>
            </w:r>
          </w:p>
        </w:tc>
        <w:tc>
          <w:tcPr>
            <w:tcW w:w="1400" w:type="dxa"/>
            <w:shd w:val="clear" w:color="auto" w:fill="FFFFFF"/>
            <w:tcMar>
              <w:top w:w="30" w:type="dxa"/>
              <w:left w:w="30" w:type="dxa"/>
              <w:bottom w:w="30" w:type="dxa"/>
              <w:right w:w="30" w:type="dxa"/>
            </w:tcMar>
            <w:vAlign w:val="bottom"/>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有效百分比</w:t>
            </w:r>
          </w:p>
        </w:tc>
        <w:tc>
          <w:tcPr>
            <w:tcW w:w="1701" w:type="dxa"/>
            <w:shd w:val="clear" w:color="auto" w:fill="FFFFFF"/>
            <w:tcMar>
              <w:top w:w="30" w:type="dxa"/>
              <w:left w:w="30" w:type="dxa"/>
              <w:bottom w:w="30" w:type="dxa"/>
              <w:right w:w="30" w:type="dxa"/>
            </w:tcMar>
            <w:vAlign w:val="bottom"/>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累積百分比</w:t>
            </w:r>
          </w:p>
        </w:tc>
      </w:tr>
      <w:tr w:rsidR="0025781F" w:rsidRPr="0025781F" w:rsidTr="00264EE1">
        <w:trPr>
          <w:cantSplit/>
          <w:tblHeader/>
        </w:trPr>
        <w:tc>
          <w:tcPr>
            <w:tcW w:w="833" w:type="dxa"/>
            <w:vMerge w:val="restart"/>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r w:rsidRPr="0025781F">
              <w:rPr>
                <w:rFonts w:ascii="Arial" w:hAnsi="Arial" w:cs="Arial"/>
                <w:sz w:val="20"/>
                <w:szCs w:val="20"/>
              </w:rPr>
              <w:t>足夠</w:t>
            </w:r>
          </w:p>
        </w:tc>
        <w:tc>
          <w:tcPr>
            <w:tcW w:w="101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2</w:t>
            </w:r>
          </w:p>
        </w:tc>
        <w:tc>
          <w:tcPr>
            <w:tcW w:w="1009"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2.0</w:t>
            </w:r>
          </w:p>
        </w:tc>
        <w:tc>
          <w:tcPr>
            <w:tcW w:w="140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2.2</w:t>
            </w:r>
          </w:p>
        </w:tc>
        <w:tc>
          <w:tcPr>
            <w:tcW w:w="1701"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2.2</w:t>
            </w:r>
          </w:p>
        </w:tc>
      </w:tr>
      <w:tr w:rsidR="0025781F" w:rsidRPr="0025781F" w:rsidTr="00264EE1">
        <w:trPr>
          <w:cantSplit/>
          <w:tblHeader/>
        </w:trPr>
        <w:tc>
          <w:tcPr>
            <w:tcW w:w="833" w:type="dxa"/>
            <w:vMerge/>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r w:rsidRPr="0025781F">
              <w:rPr>
                <w:rFonts w:ascii="Arial" w:hAnsi="Arial" w:cs="Arial"/>
                <w:sz w:val="20"/>
                <w:szCs w:val="20"/>
              </w:rPr>
              <w:t>不足夠</w:t>
            </w:r>
          </w:p>
        </w:tc>
        <w:tc>
          <w:tcPr>
            <w:tcW w:w="101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87</w:t>
            </w:r>
          </w:p>
        </w:tc>
        <w:tc>
          <w:tcPr>
            <w:tcW w:w="1009"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86.1</w:t>
            </w:r>
          </w:p>
        </w:tc>
        <w:tc>
          <w:tcPr>
            <w:tcW w:w="140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97.8</w:t>
            </w:r>
          </w:p>
        </w:tc>
        <w:tc>
          <w:tcPr>
            <w:tcW w:w="1701"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100.0</w:t>
            </w:r>
          </w:p>
        </w:tc>
      </w:tr>
      <w:tr w:rsidR="0025781F" w:rsidRPr="0025781F" w:rsidTr="00264EE1">
        <w:trPr>
          <w:cantSplit/>
          <w:tblHeader/>
        </w:trPr>
        <w:tc>
          <w:tcPr>
            <w:tcW w:w="833" w:type="dxa"/>
            <w:vMerge/>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p>
        </w:tc>
        <w:tc>
          <w:tcPr>
            <w:tcW w:w="1560"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r w:rsidRPr="0025781F">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89</w:t>
            </w:r>
          </w:p>
        </w:tc>
        <w:tc>
          <w:tcPr>
            <w:tcW w:w="1009"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88.1</w:t>
            </w:r>
          </w:p>
        </w:tc>
        <w:tc>
          <w:tcPr>
            <w:tcW w:w="140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100.0</w:t>
            </w:r>
          </w:p>
        </w:tc>
        <w:tc>
          <w:tcPr>
            <w:tcW w:w="1701" w:type="dxa"/>
            <w:shd w:val="clear" w:color="auto" w:fill="FFFFFF"/>
            <w:tcMar>
              <w:top w:w="30" w:type="dxa"/>
              <w:left w:w="30" w:type="dxa"/>
              <w:bottom w:w="30" w:type="dxa"/>
              <w:right w:w="30" w:type="dxa"/>
            </w:tcMar>
            <w:vAlign w:val="center"/>
          </w:tcPr>
          <w:p w:rsidR="0025781F" w:rsidRPr="0025781F" w:rsidRDefault="0025781F" w:rsidP="00264EE1">
            <w:pPr>
              <w:spacing w:line="320" w:lineRule="exact"/>
              <w:jc w:val="center"/>
              <w:rPr>
                <w:sz w:val="20"/>
                <w:szCs w:val="20"/>
              </w:rPr>
            </w:pPr>
          </w:p>
        </w:tc>
      </w:tr>
      <w:tr w:rsidR="0025781F" w:rsidRPr="0025781F" w:rsidTr="00264EE1">
        <w:trPr>
          <w:cantSplit/>
          <w:tblHeader/>
        </w:trPr>
        <w:tc>
          <w:tcPr>
            <w:tcW w:w="833"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r w:rsidRPr="0025781F">
              <w:rPr>
                <w:rFonts w:ascii="Arial" w:hAnsi="Arial" w:cs="Arial" w:hint="eastAsia"/>
                <w:sz w:val="20"/>
                <w:szCs w:val="20"/>
              </w:rPr>
              <w:t>遺漏值</w:t>
            </w:r>
          </w:p>
        </w:tc>
        <w:tc>
          <w:tcPr>
            <w:tcW w:w="1560"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r w:rsidRPr="0025781F">
              <w:rPr>
                <w:rFonts w:ascii="Arial" w:hAnsi="Arial" w:cs="Arial"/>
                <w:sz w:val="20"/>
                <w:szCs w:val="20"/>
              </w:rPr>
              <w:t>99</w:t>
            </w:r>
          </w:p>
        </w:tc>
        <w:tc>
          <w:tcPr>
            <w:tcW w:w="101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12</w:t>
            </w:r>
          </w:p>
        </w:tc>
        <w:tc>
          <w:tcPr>
            <w:tcW w:w="1009"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11.9</w:t>
            </w:r>
          </w:p>
        </w:tc>
        <w:tc>
          <w:tcPr>
            <w:tcW w:w="1400" w:type="dxa"/>
            <w:shd w:val="clear" w:color="auto" w:fill="FFFFFF"/>
            <w:tcMar>
              <w:top w:w="30" w:type="dxa"/>
              <w:left w:w="30" w:type="dxa"/>
              <w:bottom w:w="30" w:type="dxa"/>
              <w:right w:w="30" w:type="dxa"/>
            </w:tcMar>
            <w:vAlign w:val="center"/>
          </w:tcPr>
          <w:p w:rsidR="0025781F" w:rsidRPr="0025781F" w:rsidRDefault="0025781F" w:rsidP="00264EE1">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25781F" w:rsidRPr="0025781F" w:rsidRDefault="0025781F" w:rsidP="00264EE1">
            <w:pPr>
              <w:spacing w:line="320" w:lineRule="exact"/>
              <w:jc w:val="center"/>
              <w:rPr>
                <w:sz w:val="20"/>
                <w:szCs w:val="20"/>
              </w:rPr>
            </w:pPr>
          </w:p>
        </w:tc>
      </w:tr>
      <w:tr w:rsidR="0025781F" w:rsidRPr="0025781F" w:rsidTr="00264EE1">
        <w:trPr>
          <w:cantSplit/>
        </w:trPr>
        <w:tc>
          <w:tcPr>
            <w:tcW w:w="2393" w:type="dxa"/>
            <w:gridSpan w:val="2"/>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r w:rsidRPr="0025781F">
              <w:rPr>
                <w:rFonts w:ascii="Arial" w:hAnsi="Arial" w:cs="Arial" w:hint="eastAsia"/>
                <w:sz w:val="20"/>
                <w:szCs w:val="20"/>
              </w:rPr>
              <w:t>總和</w:t>
            </w:r>
          </w:p>
        </w:tc>
        <w:tc>
          <w:tcPr>
            <w:tcW w:w="101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101</w:t>
            </w:r>
          </w:p>
        </w:tc>
        <w:tc>
          <w:tcPr>
            <w:tcW w:w="1009"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sz w:val="20"/>
                <w:szCs w:val="20"/>
              </w:rPr>
              <w:t>100.0</w:t>
            </w:r>
          </w:p>
        </w:tc>
        <w:tc>
          <w:tcPr>
            <w:tcW w:w="1400" w:type="dxa"/>
            <w:shd w:val="clear" w:color="auto" w:fill="FFFFFF"/>
            <w:tcMar>
              <w:top w:w="30" w:type="dxa"/>
              <w:left w:w="30" w:type="dxa"/>
              <w:bottom w:w="30" w:type="dxa"/>
              <w:right w:w="30" w:type="dxa"/>
            </w:tcMar>
            <w:vAlign w:val="center"/>
          </w:tcPr>
          <w:p w:rsidR="0025781F" w:rsidRPr="0025781F" w:rsidRDefault="0025781F" w:rsidP="00264EE1">
            <w:pPr>
              <w:spacing w:line="320" w:lineRule="exact"/>
              <w:jc w:val="center"/>
              <w:rPr>
                <w:sz w:val="20"/>
                <w:szCs w:val="20"/>
              </w:rPr>
            </w:pPr>
          </w:p>
        </w:tc>
        <w:tc>
          <w:tcPr>
            <w:tcW w:w="1701" w:type="dxa"/>
            <w:shd w:val="clear" w:color="auto" w:fill="FFFFFF"/>
            <w:tcMar>
              <w:top w:w="30" w:type="dxa"/>
              <w:left w:w="30" w:type="dxa"/>
              <w:bottom w:w="30" w:type="dxa"/>
              <w:right w:w="30" w:type="dxa"/>
            </w:tcMar>
            <w:vAlign w:val="center"/>
          </w:tcPr>
          <w:p w:rsidR="0025781F" w:rsidRPr="0025781F" w:rsidRDefault="0025781F" w:rsidP="00264EE1">
            <w:pPr>
              <w:spacing w:line="320" w:lineRule="exact"/>
              <w:jc w:val="center"/>
              <w:rPr>
                <w:sz w:val="20"/>
                <w:szCs w:val="20"/>
              </w:rPr>
            </w:pPr>
          </w:p>
        </w:tc>
      </w:tr>
    </w:tbl>
    <w:p w:rsidR="0025781F" w:rsidRDefault="0025781F" w:rsidP="00D608FF">
      <w:pPr>
        <w:ind w:leftChars="200" w:left="480"/>
        <w:rPr>
          <w:rFonts w:ascii="Arial" w:hAnsi="Arial" w:cs="Arial"/>
          <w:bCs/>
        </w:rPr>
      </w:pPr>
    </w:p>
    <w:p w:rsidR="00D608FF" w:rsidRDefault="00D608FF" w:rsidP="00D608FF">
      <w:pPr>
        <w:ind w:leftChars="200" w:left="480"/>
        <w:rPr>
          <w:rFonts w:ascii="Arial" w:hAnsi="Arial" w:cs="Arial"/>
          <w:bCs/>
        </w:rPr>
      </w:pPr>
      <w:r w:rsidRPr="00D608FF">
        <w:t>表</w:t>
      </w:r>
      <w:r w:rsidR="006E272F" w:rsidRPr="00D608FF">
        <w:rPr>
          <w:rFonts w:hint="eastAsia"/>
          <w:lang w:eastAsia="zh-HK"/>
        </w:rPr>
        <w:t>七十</w:t>
      </w:r>
      <w:r w:rsidR="006E272F" w:rsidRPr="00D608FF">
        <w:rPr>
          <w:rFonts w:ascii="Arial" w:hAnsi="Arial" w:cs="Arial" w:hint="eastAsia"/>
          <w:bCs/>
          <w:lang w:eastAsia="zh-HK"/>
        </w:rPr>
        <w:t>九</w:t>
      </w:r>
      <w:r w:rsidRPr="00D608FF">
        <w:rPr>
          <w:rFonts w:ascii="Arial" w:hAnsi="Arial" w:cs="Arial"/>
          <w:bCs/>
        </w:rPr>
        <w:t>你認為政府的健康推廣不足夠的原因</w:t>
      </w:r>
      <w:r w:rsidR="0025781F" w:rsidRPr="007C47F7">
        <w:rPr>
          <w:rFonts w:ascii="SimSun" w:hAnsi="SimSun" w:hint="eastAsia"/>
          <w:bCs/>
        </w:rPr>
        <w:t>（可選多項</w:t>
      </w:r>
      <w:r w:rsidR="0025781F" w:rsidRPr="007C47F7">
        <w:rPr>
          <w:rFonts w:ascii="SimSun" w:hAnsi="SimSun"/>
          <w:bCs/>
        </w:rPr>
        <w:t>）</w:t>
      </w:r>
    </w:p>
    <w:tbl>
      <w:tblPr>
        <w:tblW w:w="7513"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3"/>
        <w:gridCol w:w="3242"/>
        <w:gridCol w:w="1720"/>
        <w:gridCol w:w="1718"/>
      </w:tblGrid>
      <w:tr w:rsidR="0025781F" w:rsidRPr="00E34463" w:rsidTr="00264EE1">
        <w:trPr>
          <w:cantSplit/>
          <w:tblHeader/>
        </w:trPr>
        <w:tc>
          <w:tcPr>
            <w:tcW w:w="4075" w:type="dxa"/>
            <w:gridSpan w:val="2"/>
            <w:shd w:val="clear" w:color="auto" w:fill="FFFFFF"/>
            <w:tcMar>
              <w:top w:w="30" w:type="dxa"/>
              <w:left w:w="30" w:type="dxa"/>
              <w:bottom w:w="30" w:type="dxa"/>
              <w:right w:w="30" w:type="dxa"/>
            </w:tcMar>
            <w:vAlign w:val="center"/>
          </w:tcPr>
          <w:p w:rsidR="0025781F" w:rsidRPr="0025781F" w:rsidRDefault="0025781F" w:rsidP="00264EE1">
            <w:pPr>
              <w:spacing w:line="320" w:lineRule="exact"/>
              <w:jc w:val="center"/>
              <w:rPr>
                <w:sz w:val="20"/>
                <w:szCs w:val="20"/>
              </w:rPr>
            </w:pPr>
          </w:p>
        </w:tc>
        <w:tc>
          <w:tcPr>
            <w:tcW w:w="1720" w:type="dxa"/>
            <w:shd w:val="clear" w:color="auto" w:fill="FFFFFF"/>
            <w:tcMar>
              <w:top w:w="30" w:type="dxa"/>
              <w:left w:w="30" w:type="dxa"/>
              <w:bottom w:w="30" w:type="dxa"/>
              <w:right w:w="30" w:type="dxa"/>
            </w:tcMar>
            <w:vAlign w:val="bottom"/>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次數</w:t>
            </w:r>
          </w:p>
        </w:tc>
        <w:tc>
          <w:tcPr>
            <w:tcW w:w="1718" w:type="dxa"/>
            <w:shd w:val="clear" w:color="auto" w:fill="FFFFFF"/>
            <w:tcMar>
              <w:top w:w="30" w:type="dxa"/>
              <w:left w:w="30" w:type="dxa"/>
              <w:bottom w:w="30" w:type="dxa"/>
              <w:right w:w="30" w:type="dxa"/>
            </w:tcMar>
            <w:vAlign w:val="bottom"/>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有效百分比</w:t>
            </w:r>
          </w:p>
        </w:tc>
      </w:tr>
      <w:tr w:rsidR="0025781F" w:rsidRPr="00E34463" w:rsidTr="00264EE1">
        <w:trPr>
          <w:cantSplit/>
          <w:tblHeader/>
        </w:trPr>
        <w:tc>
          <w:tcPr>
            <w:tcW w:w="833" w:type="dxa"/>
            <w:vMerge w:val="restart"/>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r w:rsidRPr="0025781F">
              <w:rPr>
                <w:rFonts w:ascii="Arial" w:hAnsi="Arial" w:cs="Arial"/>
                <w:bCs/>
                <w:sz w:val="20"/>
                <w:szCs w:val="20"/>
              </w:rPr>
              <w:t>不知道有推廣</w:t>
            </w:r>
          </w:p>
        </w:tc>
        <w:tc>
          <w:tcPr>
            <w:tcW w:w="172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26</w:t>
            </w:r>
          </w:p>
        </w:tc>
        <w:tc>
          <w:tcPr>
            <w:tcW w:w="1718"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32.1</w:t>
            </w:r>
          </w:p>
        </w:tc>
      </w:tr>
      <w:tr w:rsidR="0025781F" w:rsidRPr="00E34463" w:rsidTr="00264EE1">
        <w:trPr>
          <w:cantSplit/>
          <w:tblHeader/>
        </w:trPr>
        <w:tc>
          <w:tcPr>
            <w:tcW w:w="833" w:type="dxa"/>
            <w:vMerge/>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5781F" w:rsidRPr="0025781F" w:rsidRDefault="0025781F" w:rsidP="00264EE1">
            <w:pPr>
              <w:tabs>
                <w:tab w:val="left" w:pos="888"/>
              </w:tabs>
              <w:spacing w:line="320" w:lineRule="exact"/>
              <w:rPr>
                <w:rFonts w:ascii="Arial" w:hAnsi="Arial" w:cs="Arial"/>
                <w:bCs/>
                <w:sz w:val="20"/>
                <w:szCs w:val="20"/>
              </w:rPr>
            </w:pPr>
            <w:r w:rsidRPr="0025781F">
              <w:rPr>
                <w:rFonts w:ascii="Arial" w:hAnsi="Arial" w:cs="Arial"/>
                <w:bCs/>
                <w:sz w:val="20"/>
                <w:szCs w:val="20"/>
              </w:rPr>
              <w:t>不了解獲取途徑</w:t>
            </w:r>
          </w:p>
        </w:tc>
        <w:tc>
          <w:tcPr>
            <w:tcW w:w="172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26</w:t>
            </w:r>
          </w:p>
        </w:tc>
        <w:tc>
          <w:tcPr>
            <w:tcW w:w="1718"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32.1</w:t>
            </w:r>
          </w:p>
        </w:tc>
      </w:tr>
      <w:tr w:rsidR="0025781F" w:rsidRPr="00E34463" w:rsidTr="00264EE1">
        <w:trPr>
          <w:cantSplit/>
          <w:tblHeader/>
        </w:trPr>
        <w:tc>
          <w:tcPr>
            <w:tcW w:w="833" w:type="dxa"/>
            <w:vMerge/>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r w:rsidRPr="0025781F">
              <w:rPr>
                <w:rFonts w:ascii="Arial" w:hAnsi="Arial" w:cs="Arial"/>
                <w:bCs/>
                <w:sz w:val="20"/>
                <w:szCs w:val="20"/>
              </w:rPr>
              <w:t>主動查詢才有</w:t>
            </w:r>
          </w:p>
        </w:tc>
        <w:tc>
          <w:tcPr>
            <w:tcW w:w="172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18</w:t>
            </w:r>
          </w:p>
        </w:tc>
        <w:tc>
          <w:tcPr>
            <w:tcW w:w="1718"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22.2</w:t>
            </w:r>
          </w:p>
        </w:tc>
      </w:tr>
      <w:tr w:rsidR="0025781F" w:rsidRPr="00E34463" w:rsidTr="00264EE1">
        <w:trPr>
          <w:cantSplit/>
          <w:tblHeader/>
        </w:trPr>
        <w:tc>
          <w:tcPr>
            <w:tcW w:w="833" w:type="dxa"/>
            <w:vMerge/>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bCs/>
                <w:sz w:val="20"/>
                <w:szCs w:val="20"/>
              </w:rPr>
            </w:pPr>
            <w:r w:rsidRPr="0025781F">
              <w:rPr>
                <w:rFonts w:ascii="Arial" w:hAnsi="Arial" w:cs="Arial"/>
                <w:bCs/>
                <w:sz w:val="20"/>
                <w:szCs w:val="20"/>
              </w:rPr>
              <w:t>有病才</w:t>
            </w:r>
            <w:proofErr w:type="gramStart"/>
            <w:r w:rsidRPr="0025781F">
              <w:rPr>
                <w:rFonts w:ascii="Arial" w:hAnsi="Arial" w:cs="Arial"/>
                <w:bCs/>
                <w:sz w:val="20"/>
                <w:szCs w:val="20"/>
              </w:rPr>
              <w:t>醫</w:t>
            </w:r>
            <w:proofErr w:type="gramEnd"/>
            <w:r w:rsidRPr="0025781F">
              <w:rPr>
                <w:rFonts w:ascii="Arial" w:hAnsi="Arial" w:cs="Arial"/>
                <w:bCs/>
                <w:sz w:val="20"/>
                <w:szCs w:val="20"/>
              </w:rPr>
              <w:t>，無關注</w:t>
            </w:r>
          </w:p>
        </w:tc>
        <w:tc>
          <w:tcPr>
            <w:tcW w:w="172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30</w:t>
            </w:r>
          </w:p>
        </w:tc>
        <w:tc>
          <w:tcPr>
            <w:tcW w:w="1718"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37.0</w:t>
            </w:r>
          </w:p>
        </w:tc>
      </w:tr>
      <w:tr w:rsidR="0025781F" w:rsidRPr="00E34463" w:rsidTr="00264EE1">
        <w:trPr>
          <w:cantSplit/>
          <w:tblHeader/>
        </w:trPr>
        <w:tc>
          <w:tcPr>
            <w:tcW w:w="833" w:type="dxa"/>
            <w:vMerge/>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sz w:val="20"/>
                <w:szCs w:val="20"/>
              </w:rPr>
            </w:pPr>
          </w:p>
        </w:tc>
        <w:tc>
          <w:tcPr>
            <w:tcW w:w="3242" w:type="dxa"/>
            <w:shd w:val="clear" w:color="auto" w:fill="FFFFFF"/>
            <w:tcMar>
              <w:top w:w="30" w:type="dxa"/>
              <w:left w:w="30" w:type="dxa"/>
              <w:bottom w:w="30" w:type="dxa"/>
              <w:right w:w="30" w:type="dxa"/>
            </w:tcMar>
          </w:tcPr>
          <w:p w:rsidR="0025781F" w:rsidRPr="0025781F" w:rsidRDefault="0025781F" w:rsidP="00264EE1">
            <w:pPr>
              <w:spacing w:line="320" w:lineRule="exact"/>
              <w:rPr>
                <w:rFonts w:ascii="Arial" w:hAnsi="Arial" w:cs="Arial"/>
                <w:bCs/>
                <w:sz w:val="20"/>
                <w:szCs w:val="20"/>
              </w:rPr>
            </w:pPr>
            <w:r w:rsidRPr="0025781F">
              <w:rPr>
                <w:rFonts w:ascii="Arial" w:hAnsi="Arial" w:cs="Arial"/>
                <w:bCs/>
                <w:sz w:val="20"/>
                <w:szCs w:val="20"/>
              </w:rPr>
              <w:t>無接獲相關推廣</w:t>
            </w:r>
          </w:p>
        </w:tc>
        <w:tc>
          <w:tcPr>
            <w:tcW w:w="1720"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16</w:t>
            </w:r>
          </w:p>
        </w:tc>
        <w:tc>
          <w:tcPr>
            <w:tcW w:w="1718" w:type="dxa"/>
            <w:shd w:val="clear" w:color="auto" w:fill="FFFFFF"/>
            <w:tcMar>
              <w:top w:w="30" w:type="dxa"/>
              <w:left w:w="30" w:type="dxa"/>
              <w:bottom w:w="30" w:type="dxa"/>
              <w:right w:w="30" w:type="dxa"/>
            </w:tcMar>
          </w:tcPr>
          <w:p w:rsidR="0025781F" w:rsidRPr="0025781F" w:rsidRDefault="0025781F" w:rsidP="00264EE1">
            <w:pPr>
              <w:spacing w:line="320" w:lineRule="exact"/>
              <w:jc w:val="center"/>
              <w:rPr>
                <w:rFonts w:ascii="Arial" w:hAnsi="Arial" w:cs="Arial"/>
                <w:sz w:val="20"/>
                <w:szCs w:val="20"/>
              </w:rPr>
            </w:pPr>
            <w:r w:rsidRPr="0025781F">
              <w:rPr>
                <w:rFonts w:ascii="Arial" w:hAnsi="Arial" w:cs="Arial" w:hint="eastAsia"/>
                <w:sz w:val="20"/>
                <w:szCs w:val="20"/>
              </w:rPr>
              <w:t>19.8</w:t>
            </w:r>
          </w:p>
        </w:tc>
      </w:tr>
    </w:tbl>
    <w:p w:rsidR="00D608FF" w:rsidRDefault="00D608FF" w:rsidP="00807A77">
      <w:pPr>
        <w:ind w:leftChars="200" w:left="480"/>
        <w:rPr>
          <w:bCs/>
          <w:lang w:eastAsia="zh-HK"/>
        </w:rPr>
      </w:pPr>
    </w:p>
    <w:p w:rsidR="00F2483B" w:rsidRDefault="00F2483B" w:rsidP="00807A77">
      <w:pPr>
        <w:ind w:leftChars="200" w:left="480"/>
        <w:rPr>
          <w:lang w:eastAsia="zh-HK"/>
        </w:rPr>
      </w:pPr>
      <w:r>
        <w:rPr>
          <w:rFonts w:hint="eastAsia"/>
          <w:lang w:eastAsia="zh-HK"/>
        </w:rPr>
        <w:t>表八十</w:t>
      </w:r>
    </w:p>
    <w:tbl>
      <w:tblPr>
        <w:tblW w:w="9420" w:type="dxa"/>
        <w:tblInd w:w="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0"/>
        <w:gridCol w:w="728"/>
        <w:gridCol w:w="2429"/>
        <w:gridCol w:w="1456"/>
        <w:gridCol w:w="1366"/>
        <w:gridCol w:w="1011"/>
      </w:tblGrid>
      <w:tr w:rsidR="00F2483B" w:rsidRPr="00F2483B" w:rsidTr="00F2483B">
        <w:trPr>
          <w:cantSplit/>
          <w:tblHeader/>
        </w:trPr>
        <w:tc>
          <w:tcPr>
            <w:tcW w:w="9420" w:type="dxa"/>
            <w:gridSpan w:val="6"/>
            <w:tcBorders>
              <w:top w:val="nil"/>
              <w:left w:val="nil"/>
              <w:bottom w:val="nil"/>
              <w:right w:val="nil"/>
            </w:tcBorders>
            <w:shd w:val="clear" w:color="auto" w:fill="FFFFFF"/>
            <w:tcMar>
              <w:top w:w="30" w:type="dxa"/>
              <w:left w:w="30" w:type="dxa"/>
              <w:bottom w:w="30" w:type="dxa"/>
              <w:right w:w="30" w:type="dxa"/>
            </w:tcMar>
            <w:vAlign w:val="center"/>
          </w:tcPr>
          <w:p w:rsidR="00F2483B" w:rsidRPr="00F2483B" w:rsidRDefault="00F2483B" w:rsidP="00F2483B">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b/>
                <w:bCs/>
                <w:color w:val="000000"/>
                <w:sz w:val="18"/>
                <w:szCs w:val="18"/>
              </w:rPr>
              <w:t>如果你健康出現問題，你會否向他人求助？</w:t>
            </w:r>
            <w:r w:rsidRPr="00F2483B">
              <w:rPr>
                <w:rFonts w:ascii="Arial" w:hAnsi="Arial" w:cs="Arial"/>
                <w:b/>
                <w:bCs/>
                <w:color w:val="000000"/>
                <w:sz w:val="18"/>
                <w:szCs w:val="18"/>
              </w:rPr>
              <w:t xml:space="preserve"> * </w:t>
            </w:r>
            <w:r w:rsidRPr="00F2483B">
              <w:rPr>
                <w:rFonts w:ascii="Arial" w:hAnsi="Arial" w:cs="Arial"/>
                <w:b/>
                <w:bCs/>
                <w:color w:val="000000"/>
                <w:sz w:val="18"/>
                <w:szCs w:val="18"/>
              </w:rPr>
              <w:t>家庭每月收入</w:t>
            </w:r>
            <w:r w:rsidRPr="00F2483B">
              <w:rPr>
                <w:rFonts w:ascii="Arial" w:hAnsi="Arial" w:cs="Arial"/>
                <w:b/>
                <w:bCs/>
                <w:color w:val="000000"/>
                <w:sz w:val="18"/>
                <w:szCs w:val="18"/>
              </w:rPr>
              <w:t>(regroup) Crosstabulation</w:t>
            </w:r>
          </w:p>
        </w:tc>
      </w:tr>
      <w:tr w:rsidR="00F2483B" w:rsidRPr="00F2483B" w:rsidTr="00F2483B">
        <w:trPr>
          <w:cantSplit/>
          <w:tblHeader/>
        </w:trPr>
        <w:tc>
          <w:tcPr>
            <w:tcW w:w="5587"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2483B" w:rsidRPr="00F2483B" w:rsidRDefault="00F2483B" w:rsidP="00F2483B">
            <w:pPr>
              <w:widowControl w:val="0"/>
              <w:autoSpaceDE w:val="0"/>
              <w:autoSpaceDN w:val="0"/>
              <w:adjustRightInd w:val="0"/>
              <w:jc w:val="center"/>
            </w:pPr>
          </w:p>
        </w:tc>
        <w:tc>
          <w:tcPr>
            <w:tcW w:w="282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2483B" w:rsidRPr="00F2483B" w:rsidRDefault="00F2483B" w:rsidP="00F2483B">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家庭每月收入</w:t>
            </w:r>
            <w:r w:rsidRPr="00F2483B">
              <w:rPr>
                <w:rFonts w:ascii="Arial" w:hAnsi="Arial" w:cs="Arial"/>
                <w:color w:val="000000"/>
                <w:sz w:val="18"/>
                <w:szCs w:val="18"/>
              </w:rPr>
              <w:t>(regroup)</w:t>
            </w:r>
          </w:p>
        </w:tc>
        <w:tc>
          <w:tcPr>
            <w:tcW w:w="101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2483B" w:rsidRPr="00F2483B" w:rsidRDefault="00F2483B" w:rsidP="00F2483B">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Total</w:t>
            </w:r>
          </w:p>
        </w:tc>
      </w:tr>
      <w:tr w:rsidR="00F2483B" w:rsidRPr="00F2483B" w:rsidTr="00F2483B">
        <w:trPr>
          <w:cantSplit/>
          <w:tblHeader/>
        </w:trPr>
        <w:tc>
          <w:tcPr>
            <w:tcW w:w="5587"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145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2483B" w:rsidRPr="00F2483B" w:rsidRDefault="00F2483B" w:rsidP="00F2483B">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10000</w:t>
            </w:r>
            <w:r w:rsidRPr="00F2483B">
              <w:rPr>
                <w:rFonts w:ascii="Arial" w:hAnsi="Arial" w:cs="Arial"/>
                <w:color w:val="000000"/>
                <w:sz w:val="18"/>
                <w:szCs w:val="18"/>
              </w:rPr>
              <w:t>元或以下</w:t>
            </w:r>
          </w:p>
        </w:tc>
        <w:tc>
          <w:tcPr>
            <w:tcW w:w="1366" w:type="dxa"/>
            <w:tcBorders>
              <w:bottom w:val="single" w:sz="16" w:space="0" w:color="000000"/>
            </w:tcBorders>
            <w:shd w:val="clear" w:color="auto" w:fill="FFFFFF"/>
            <w:tcMar>
              <w:top w:w="30" w:type="dxa"/>
              <w:left w:w="30" w:type="dxa"/>
              <w:bottom w:w="30" w:type="dxa"/>
              <w:right w:w="30" w:type="dxa"/>
            </w:tcMar>
            <w:vAlign w:val="bottom"/>
          </w:tcPr>
          <w:p w:rsidR="00F2483B" w:rsidRPr="00F2483B" w:rsidRDefault="00F2483B" w:rsidP="00F2483B">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10000</w:t>
            </w:r>
            <w:r w:rsidRPr="00F2483B">
              <w:rPr>
                <w:rFonts w:ascii="Arial" w:hAnsi="Arial" w:cs="Arial"/>
                <w:color w:val="000000"/>
                <w:sz w:val="18"/>
                <w:szCs w:val="18"/>
              </w:rPr>
              <w:t>元以上</w:t>
            </w:r>
          </w:p>
        </w:tc>
        <w:tc>
          <w:tcPr>
            <w:tcW w:w="101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2483B" w:rsidRPr="00F2483B" w:rsidRDefault="00F2483B" w:rsidP="00F2483B">
            <w:pPr>
              <w:widowControl w:val="0"/>
              <w:autoSpaceDE w:val="0"/>
              <w:autoSpaceDN w:val="0"/>
              <w:adjustRightInd w:val="0"/>
              <w:rPr>
                <w:rFonts w:ascii="Arial" w:hAnsi="Arial" w:cs="Arial"/>
                <w:color w:val="000000"/>
                <w:sz w:val="18"/>
                <w:szCs w:val="18"/>
              </w:rPr>
            </w:pPr>
          </w:p>
        </w:tc>
      </w:tr>
      <w:tr w:rsidR="00F2483B" w:rsidRPr="00F2483B" w:rsidTr="00F2483B">
        <w:trPr>
          <w:cantSplit/>
          <w:tblHeader/>
        </w:trPr>
        <w:tc>
          <w:tcPr>
            <w:tcW w:w="243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如果你健康出現問題，你會否向他人求助？</w:t>
            </w:r>
          </w:p>
        </w:tc>
        <w:tc>
          <w:tcPr>
            <w:tcW w:w="728" w:type="dxa"/>
            <w:vMerge w:val="restart"/>
            <w:tcBorders>
              <w:top w:val="single" w:sz="16" w:space="0" w:color="000000"/>
              <w:left w:val="nil"/>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會</w:t>
            </w:r>
          </w:p>
        </w:tc>
        <w:tc>
          <w:tcPr>
            <w:tcW w:w="242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Count</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33</w:t>
            </w:r>
          </w:p>
        </w:tc>
        <w:tc>
          <w:tcPr>
            <w:tcW w:w="1366" w:type="dxa"/>
            <w:tcBorders>
              <w:top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31</w:t>
            </w:r>
          </w:p>
        </w:tc>
        <w:tc>
          <w:tcPr>
            <w:tcW w:w="101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64</w:t>
            </w:r>
          </w:p>
        </w:tc>
      </w:tr>
      <w:tr w:rsidR="00F2483B" w:rsidRPr="00F2483B" w:rsidTr="00F2483B">
        <w:trPr>
          <w:cantSplit/>
          <w:tblHeader/>
        </w:trPr>
        <w:tc>
          <w:tcPr>
            <w:tcW w:w="2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2429" w:type="dxa"/>
            <w:tcBorders>
              <w:top w:val="nil"/>
              <w:left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xml:space="preserve">% within </w:t>
            </w:r>
            <w:r w:rsidRPr="00F2483B">
              <w:rPr>
                <w:rFonts w:ascii="Arial" w:hAnsi="Arial" w:cs="Arial"/>
                <w:color w:val="000000"/>
                <w:sz w:val="18"/>
                <w:szCs w:val="18"/>
              </w:rPr>
              <w:t>如果你健康出現問題，你會否向他人求助？</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51.6%</w:t>
            </w:r>
          </w:p>
        </w:tc>
        <w:tc>
          <w:tcPr>
            <w:tcW w:w="1366" w:type="dxa"/>
            <w:tcBorders>
              <w:top w:val="nil"/>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48.4%</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100.0%</w:t>
            </w:r>
          </w:p>
        </w:tc>
      </w:tr>
      <w:tr w:rsidR="00F2483B" w:rsidRPr="00F2483B" w:rsidTr="00F2483B">
        <w:trPr>
          <w:cantSplit/>
          <w:tblHeader/>
        </w:trPr>
        <w:tc>
          <w:tcPr>
            <w:tcW w:w="2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2429" w:type="dxa"/>
            <w:tcBorders>
              <w:top w:val="nil"/>
              <w:left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xml:space="preserve">% within </w:t>
            </w:r>
            <w:r w:rsidRPr="00F2483B">
              <w:rPr>
                <w:rFonts w:ascii="Arial" w:hAnsi="Arial" w:cs="Arial"/>
                <w:color w:val="000000"/>
                <w:sz w:val="18"/>
                <w:szCs w:val="18"/>
              </w:rPr>
              <w:t>家庭每月收入</w:t>
            </w:r>
            <w:r w:rsidRPr="00F2483B">
              <w:rPr>
                <w:rFonts w:ascii="Arial" w:hAnsi="Arial" w:cs="Arial"/>
                <w:color w:val="000000"/>
                <w:sz w:val="18"/>
                <w:szCs w:val="18"/>
              </w:rPr>
              <w:t>(regroup)</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67.3%</w:t>
            </w:r>
          </w:p>
        </w:tc>
        <w:tc>
          <w:tcPr>
            <w:tcW w:w="1366" w:type="dxa"/>
            <w:tcBorders>
              <w:top w:val="nil"/>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86.1%</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75.3%</w:t>
            </w:r>
          </w:p>
        </w:tc>
      </w:tr>
      <w:tr w:rsidR="00F2483B" w:rsidRPr="00F2483B" w:rsidTr="00F2483B">
        <w:trPr>
          <w:cantSplit/>
          <w:tblHeader/>
        </w:trPr>
        <w:tc>
          <w:tcPr>
            <w:tcW w:w="2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2429" w:type="dxa"/>
            <w:tcBorders>
              <w:top w:val="nil"/>
              <w:left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of Total</w:t>
            </w:r>
          </w:p>
        </w:tc>
        <w:tc>
          <w:tcPr>
            <w:tcW w:w="1456" w:type="dxa"/>
            <w:tcBorders>
              <w:top w:val="nil"/>
              <w:lef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38.8%</w:t>
            </w:r>
          </w:p>
        </w:tc>
        <w:tc>
          <w:tcPr>
            <w:tcW w:w="1366" w:type="dxa"/>
            <w:tcBorders>
              <w:top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36.5%</w:t>
            </w:r>
          </w:p>
        </w:tc>
        <w:tc>
          <w:tcPr>
            <w:tcW w:w="1011" w:type="dxa"/>
            <w:tcBorders>
              <w:top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75.3%</w:t>
            </w:r>
          </w:p>
        </w:tc>
      </w:tr>
      <w:tr w:rsidR="00F2483B" w:rsidRPr="00050ECA" w:rsidTr="00F2483B">
        <w:trPr>
          <w:cantSplit/>
          <w:tblHeader/>
        </w:trPr>
        <w:tc>
          <w:tcPr>
            <w:tcW w:w="2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2483B" w:rsidRPr="00050ECA" w:rsidRDefault="00F2483B" w:rsidP="00F2483B">
            <w:pPr>
              <w:widowControl w:val="0"/>
              <w:autoSpaceDE w:val="0"/>
              <w:autoSpaceDN w:val="0"/>
              <w:adjustRightInd w:val="0"/>
              <w:rPr>
                <w:rFonts w:ascii="Arial" w:hAnsi="Arial" w:cs="Arial"/>
                <w:color w:val="000000"/>
                <w:sz w:val="20"/>
                <w:szCs w:val="18"/>
              </w:rPr>
            </w:pPr>
          </w:p>
        </w:tc>
        <w:tc>
          <w:tcPr>
            <w:tcW w:w="728" w:type="dxa"/>
            <w:vMerge w:val="restart"/>
            <w:tcBorders>
              <w:left w:val="nil"/>
              <w:right w:val="nil"/>
            </w:tcBorders>
            <w:shd w:val="clear" w:color="auto" w:fill="FFFFFF"/>
            <w:tcMar>
              <w:top w:w="30" w:type="dxa"/>
              <w:left w:w="30" w:type="dxa"/>
              <w:bottom w:w="30" w:type="dxa"/>
              <w:right w:w="30" w:type="dxa"/>
            </w:tcMar>
          </w:tcPr>
          <w:p w:rsidR="00F2483B" w:rsidRPr="00050ECA" w:rsidRDefault="00F2483B" w:rsidP="00F2483B">
            <w:pPr>
              <w:widowControl w:val="0"/>
              <w:autoSpaceDE w:val="0"/>
              <w:autoSpaceDN w:val="0"/>
              <w:adjustRightInd w:val="0"/>
              <w:spacing w:line="320" w:lineRule="atLeast"/>
              <w:rPr>
                <w:rFonts w:ascii="Arial" w:hAnsi="Arial" w:cs="Arial"/>
                <w:color w:val="000000"/>
                <w:sz w:val="20"/>
                <w:szCs w:val="18"/>
              </w:rPr>
            </w:pPr>
            <w:r w:rsidRPr="00050ECA">
              <w:rPr>
                <w:rFonts w:ascii="Arial" w:hAnsi="Arial" w:cs="Arial"/>
                <w:color w:val="000000"/>
                <w:sz w:val="20"/>
                <w:szCs w:val="18"/>
              </w:rPr>
              <w:t>不會</w:t>
            </w:r>
          </w:p>
        </w:tc>
        <w:tc>
          <w:tcPr>
            <w:tcW w:w="2429" w:type="dxa"/>
            <w:tcBorders>
              <w:left w:val="nil"/>
              <w:bottom w:val="nil"/>
              <w:right w:val="single" w:sz="16" w:space="0" w:color="000000"/>
            </w:tcBorders>
            <w:shd w:val="clear" w:color="auto" w:fill="FFFFFF"/>
            <w:tcMar>
              <w:top w:w="30" w:type="dxa"/>
              <w:left w:w="30" w:type="dxa"/>
              <w:bottom w:w="30" w:type="dxa"/>
              <w:right w:w="30" w:type="dxa"/>
            </w:tcMar>
          </w:tcPr>
          <w:p w:rsidR="00F2483B" w:rsidRPr="00050ECA" w:rsidRDefault="00F2483B" w:rsidP="00F2483B">
            <w:pPr>
              <w:widowControl w:val="0"/>
              <w:autoSpaceDE w:val="0"/>
              <w:autoSpaceDN w:val="0"/>
              <w:adjustRightInd w:val="0"/>
              <w:spacing w:line="320" w:lineRule="atLeast"/>
              <w:rPr>
                <w:rFonts w:ascii="Arial" w:hAnsi="Arial" w:cs="Arial"/>
                <w:color w:val="000000"/>
                <w:sz w:val="20"/>
                <w:szCs w:val="18"/>
              </w:rPr>
            </w:pPr>
            <w:r w:rsidRPr="00050ECA">
              <w:rPr>
                <w:rFonts w:ascii="Arial" w:hAnsi="Arial" w:cs="Arial"/>
                <w:color w:val="000000"/>
                <w:sz w:val="20"/>
                <w:szCs w:val="18"/>
              </w:rPr>
              <w:t>Count</w:t>
            </w:r>
          </w:p>
        </w:tc>
        <w:tc>
          <w:tcPr>
            <w:tcW w:w="1456" w:type="dxa"/>
            <w:tcBorders>
              <w:left w:val="single" w:sz="16" w:space="0" w:color="000000"/>
              <w:bottom w:val="nil"/>
            </w:tcBorders>
            <w:shd w:val="clear" w:color="auto" w:fill="FFFFFF"/>
            <w:tcMar>
              <w:top w:w="30" w:type="dxa"/>
              <w:left w:w="30" w:type="dxa"/>
              <w:bottom w:w="30" w:type="dxa"/>
              <w:right w:w="30" w:type="dxa"/>
            </w:tcMar>
          </w:tcPr>
          <w:p w:rsidR="00F2483B" w:rsidRPr="00050ECA" w:rsidRDefault="00F2483B" w:rsidP="00F2483B">
            <w:pPr>
              <w:widowControl w:val="0"/>
              <w:autoSpaceDE w:val="0"/>
              <w:autoSpaceDN w:val="0"/>
              <w:adjustRightInd w:val="0"/>
              <w:spacing w:line="320" w:lineRule="atLeast"/>
              <w:jc w:val="right"/>
              <w:rPr>
                <w:rFonts w:ascii="Arial" w:hAnsi="Arial" w:cs="Arial"/>
                <w:color w:val="000000"/>
                <w:sz w:val="20"/>
                <w:szCs w:val="18"/>
              </w:rPr>
            </w:pPr>
            <w:r w:rsidRPr="00050ECA">
              <w:rPr>
                <w:rFonts w:ascii="Arial" w:hAnsi="Arial" w:cs="Arial"/>
                <w:color w:val="000000"/>
                <w:sz w:val="20"/>
                <w:szCs w:val="18"/>
              </w:rPr>
              <w:t>16</w:t>
            </w:r>
          </w:p>
        </w:tc>
        <w:tc>
          <w:tcPr>
            <w:tcW w:w="1366" w:type="dxa"/>
            <w:tcBorders>
              <w:bottom w:val="nil"/>
            </w:tcBorders>
            <w:shd w:val="clear" w:color="auto" w:fill="FFFFFF"/>
            <w:tcMar>
              <w:top w:w="30" w:type="dxa"/>
              <w:left w:w="30" w:type="dxa"/>
              <w:bottom w:w="30" w:type="dxa"/>
              <w:right w:w="30" w:type="dxa"/>
            </w:tcMar>
          </w:tcPr>
          <w:p w:rsidR="00F2483B" w:rsidRPr="00050ECA" w:rsidRDefault="00F2483B" w:rsidP="00F2483B">
            <w:pPr>
              <w:widowControl w:val="0"/>
              <w:autoSpaceDE w:val="0"/>
              <w:autoSpaceDN w:val="0"/>
              <w:adjustRightInd w:val="0"/>
              <w:spacing w:line="320" w:lineRule="atLeast"/>
              <w:jc w:val="right"/>
              <w:rPr>
                <w:rFonts w:ascii="Arial" w:hAnsi="Arial" w:cs="Arial"/>
                <w:color w:val="000000"/>
                <w:sz w:val="20"/>
                <w:szCs w:val="18"/>
              </w:rPr>
            </w:pPr>
            <w:r w:rsidRPr="00050ECA">
              <w:rPr>
                <w:rFonts w:ascii="Arial" w:hAnsi="Arial" w:cs="Arial"/>
                <w:color w:val="000000"/>
                <w:sz w:val="20"/>
                <w:szCs w:val="18"/>
              </w:rPr>
              <w:t>5</w:t>
            </w:r>
          </w:p>
        </w:tc>
        <w:tc>
          <w:tcPr>
            <w:tcW w:w="1011" w:type="dxa"/>
            <w:tcBorders>
              <w:bottom w:val="nil"/>
              <w:right w:val="single" w:sz="16" w:space="0" w:color="000000"/>
            </w:tcBorders>
            <w:shd w:val="clear" w:color="auto" w:fill="FFFFFF"/>
            <w:tcMar>
              <w:top w:w="30" w:type="dxa"/>
              <w:left w:w="30" w:type="dxa"/>
              <w:bottom w:w="30" w:type="dxa"/>
              <w:right w:w="30" w:type="dxa"/>
            </w:tcMar>
          </w:tcPr>
          <w:p w:rsidR="00F2483B" w:rsidRPr="00050ECA" w:rsidRDefault="00F2483B" w:rsidP="00F2483B">
            <w:pPr>
              <w:widowControl w:val="0"/>
              <w:autoSpaceDE w:val="0"/>
              <w:autoSpaceDN w:val="0"/>
              <w:adjustRightInd w:val="0"/>
              <w:spacing w:line="320" w:lineRule="atLeast"/>
              <w:jc w:val="right"/>
              <w:rPr>
                <w:rFonts w:ascii="Arial" w:hAnsi="Arial" w:cs="Arial"/>
                <w:color w:val="000000"/>
                <w:sz w:val="20"/>
                <w:szCs w:val="18"/>
              </w:rPr>
            </w:pPr>
            <w:r w:rsidRPr="00050ECA">
              <w:rPr>
                <w:rFonts w:ascii="Arial" w:hAnsi="Arial" w:cs="Arial"/>
                <w:color w:val="000000"/>
                <w:sz w:val="20"/>
                <w:szCs w:val="18"/>
              </w:rPr>
              <w:t>21</w:t>
            </w:r>
          </w:p>
        </w:tc>
      </w:tr>
      <w:tr w:rsidR="00F2483B" w:rsidRPr="00F2483B" w:rsidTr="00F2483B">
        <w:trPr>
          <w:cantSplit/>
          <w:tblHeader/>
        </w:trPr>
        <w:tc>
          <w:tcPr>
            <w:tcW w:w="2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pPr>
          </w:p>
        </w:tc>
        <w:tc>
          <w:tcPr>
            <w:tcW w:w="2429" w:type="dxa"/>
            <w:tcBorders>
              <w:top w:val="nil"/>
              <w:left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xml:space="preserve">% within </w:t>
            </w:r>
            <w:r w:rsidRPr="00F2483B">
              <w:rPr>
                <w:rFonts w:ascii="Arial" w:hAnsi="Arial" w:cs="Arial"/>
                <w:color w:val="000000"/>
                <w:sz w:val="18"/>
                <w:szCs w:val="18"/>
              </w:rPr>
              <w:t>如果你健康出現問題，你會否向他人求助？</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76.2%</w:t>
            </w:r>
          </w:p>
        </w:tc>
        <w:tc>
          <w:tcPr>
            <w:tcW w:w="1366" w:type="dxa"/>
            <w:tcBorders>
              <w:top w:val="nil"/>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23.8%</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100.0%</w:t>
            </w:r>
          </w:p>
        </w:tc>
      </w:tr>
      <w:tr w:rsidR="00F2483B" w:rsidRPr="00F2483B" w:rsidTr="00F2483B">
        <w:trPr>
          <w:cantSplit/>
          <w:tblHeader/>
        </w:trPr>
        <w:tc>
          <w:tcPr>
            <w:tcW w:w="2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pPr>
          </w:p>
        </w:tc>
        <w:tc>
          <w:tcPr>
            <w:tcW w:w="2429" w:type="dxa"/>
            <w:tcBorders>
              <w:top w:val="nil"/>
              <w:left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xml:space="preserve">% within </w:t>
            </w:r>
            <w:r w:rsidRPr="00F2483B">
              <w:rPr>
                <w:rFonts w:ascii="Arial" w:hAnsi="Arial" w:cs="Arial"/>
                <w:color w:val="000000"/>
                <w:sz w:val="18"/>
                <w:szCs w:val="18"/>
              </w:rPr>
              <w:t>家庭每月收入</w:t>
            </w:r>
            <w:r w:rsidRPr="00F2483B">
              <w:rPr>
                <w:rFonts w:ascii="Arial" w:hAnsi="Arial" w:cs="Arial"/>
                <w:color w:val="000000"/>
                <w:sz w:val="18"/>
                <w:szCs w:val="18"/>
              </w:rPr>
              <w:t>(regroup)</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32.7%</w:t>
            </w:r>
          </w:p>
        </w:tc>
        <w:tc>
          <w:tcPr>
            <w:tcW w:w="1366" w:type="dxa"/>
            <w:tcBorders>
              <w:top w:val="nil"/>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13.9%</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24.7%</w:t>
            </w:r>
          </w:p>
        </w:tc>
      </w:tr>
      <w:tr w:rsidR="00F2483B" w:rsidRPr="00F2483B" w:rsidTr="00F2483B">
        <w:trPr>
          <w:cantSplit/>
          <w:tblHeader/>
        </w:trPr>
        <w:tc>
          <w:tcPr>
            <w:tcW w:w="24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pPr>
          </w:p>
        </w:tc>
        <w:tc>
          <w:tcPr>
            <w:tcW w:w="2429" w:type="dxa"/>
            <w:tcBorders>
              <w:top w:val="nil"/>
              <w:left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of Total</w:t>
            </w:r>
          </w:p>
        </w:tc>
        <w:tc>
          <w:tcPr>
            <w:tcW w:w="1456" w:type="dxa"/>
            <w:tcBorders>
              <w:top w:val="nil"/>
              <w:lef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18.8%</w:t>
            </w:r>
          </w:p>
        </w:tc>
        <w:tc>
          <w:tcPr>
            <w:tcW w:w="1366" w:type="dxa"/>
            <w:tcBorders>
              <w:top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5.9%</w:t>
            </w:r>
          </w:p>
        </w:tc>
        <w:tc>
          <w:tcPr>
            <w:tcW w:w="1011" w:type="dxa"/>
            <w:tcBorders>
              <w:top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24.7%</w:t>
            </w:r>
          </w:p>
        </w:tc>
      </w:tr>
      <w:tr w:rsidR="00F2483B" w:rsidRPr="00F2483B" w:rsidTr="00F2483B">
        <w:trPr>
          <w:cantSplit/>
          <w:tblHeader/>
        </w:trPr>
        <w:tc>
          <w:tcPr>
            <w:tcW w:w="3158"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Total</w:t>
            </w:r>
          </w:p>
        </w:tc>
        <w:tc>
          <w:tcPr>
            <w:tcW w:w="2429" w:type="dxa"/>
            <w:tcBorders>
              <w:left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Count</w:t>
            </w:r>
          </w:p>
        </w:tc>
        <w:tc>
          <w:tcPr>
            <w:tcW w:w="1456" w:type="dxa"/>
            <w:tcBorders>
              <w:left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49</w:t>
            </w:r>
          </w:p>
        </w:tc>
        <w:tc>
          <w:tcPr>
            <w:tcW w:w="1366" w:type="dxa"/>
            <w:tcBorders>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36</w:t>
            </w:r>
          </w:p>
        </w:tc>
        <w:tc>
          <w:tcPr>
            <w:tcW w:w="1011" w:type="dxa"/>
            <w:tcBorders>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85</w:t>
            </w:r>
          </w:p>
        </w:tc>
      </w:tr>
      <w:tr w:rsidR="00F2483B" w:rsidRPr="00F2483B" w:rsidTr="00F2483B">
        <w:trPr>
          <w:cantSplit/>
          <w:tblHeader/>
        </w:trPr>
        <w:tc>
          <w:tcPr>
            <w:tcW w:w="315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2429" w:type="dxa"/>
            <w:tcBorders>
              <w:top w:val="nil"/>
              <w:left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xml:space="preserve">% within </w:t>
            </w:r>
            <w:r w:rsidRPr="00F2483B">
              <w:rPr>
                <w:rFonts w:ascii="Arial" w:hAnsi="Arial" w:cs="Arial"/>
                <w:color w:val="000000"/>
                <w:sz w:val="18"/>
                <w:szCs w:val="18"/>
              </w:rPr>
              <w:t>如果你健康出現問題，你會否向他人求助？</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57.6%</w:t>
            </w:r>
          </w:p>
        </w:tc>
        <w:tc>
          <w:tcPr>
            <w:tcW w:w="1366" w:type="dxa"/>
            <w:tcBorders>
              <w:top w:val="nil"/>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42.4%</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100.0%</w:t>
            </w:r>
          </w:p>
        </w:tc>
      </w:tr>
      <w:tr w:rsidR="00F2483B" w:rsidRPr="00F2483B" w:rsidTr="00F2483B">
        <w:trPr>
          <w:cantSplit/>
          <w:tblHeader/>
        </w:trPr>
        <w:tc>
          <w:tcPr>
            <w:tcW w:w="315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2429" w:type="dxa"/>
            <w:tcBorders>
              <w:top w:val="nil"/>
              <w:left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xml:space="preserve">% within </w:t>
            </w:r>
            <w:r w:rsidRPr="00F2483B">
              <w:rPr>
                <w:rFonts w:ascii="Arial" w:hAnsi="Arial" w:cs="Arial"/>
                <w:color w:val="000000"/>
                <w:sz w:val="18"/>
                <w:szCs w:val="18"/>
              </w:rPr>
              <w:t>家庭每月收入</w:t>
            </w:r>
            <w:r w:rsidRPr="00F2483B">
              <w:rPr>
                <w:rFonts w:ascii="Arial" w:hAnsi="Arial" w:cs="Arial"/>
                <w:color w:val="000000"/>
                <w:sz w:val="18"/>
                <w:szCs w:val="18"/>
              </w:rPr>
              <w:t>(regroup)</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100.0%</w:t>
            </w:r>
          </w:p>
        </w:tc>
        <w:tc>
          <w:tcPr>
            <w:tcW w:w="1366" w:type="dxa"/>
            <w:tcBorders>
              <w:top w:val="nil"/>
              <w:bottom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100.0%</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100.0%</w:t>
            </w:r>
          </w:p>
        </w:tc>
      </w:tr>
      <w:tr w:rsidR="00F2483B" w:rsidRPr="00F2483B" w:rsidTr="00F2483B">
        <w:trPr>
          <w:cantSplit/>
        </w:trPr>
        <w:tc>
          <w:tcPr>
            <w:tcW w:w="315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rPr>
                <w:rFonts w:ascii="Arial" w:hAnsi="Arial" w:cs="Arial"/>
                <w:color w:val="000000"/>
                <w:sz w:val="18"/>
                <w:szCs w:val="18"/>
              </w:rPr>
            </w:pPr>
          </w:p>
        </w:tc>
        <w:tc>
          <w:tcPr>
            <w:tcW w:w="242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 of Total</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57.6%</w:t>
            </w:r>
          </w:p>
        </w:tc>
        <w:tc>
          <w:tcPr>
            <w:tcW w:w="1366" w:type="dxa"/>
            <w:tcBorders>
              <w:top w:val="nil"/>
              <w:bottom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42.4%</w:t>
            </w:r>
          </w:p>
        </w:tc>
        <w:tc>
          <w:tcPr>
            <w:tcW w:w="101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2483B" w:rsidRPr="00F2483B" w:rsidRDefault="00F2483B" w:rsidP="00F2483B">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100.0%</w:t>
            </w:r>
          </w:p>
        </w:tc>
      </w:tr>
    </w:tbl>
    <w:p w:rsidR="00F2483B" w:rsidRPr="00F2483B" w:rsidRDefault="00F2483B" w:rsidP="00F2483B">
      <w:pPr>
        <w:widowControl w:val="0"/>
        <w:autoSpaceDE w:val="0"/>
        <w:autoSpaceDN w:val="0"/>
        <w:adjustRightInd w:val="0"/>
        <w:spacing w:line="400" w:lineRule="atLeast"/>
      </w:pPr>
      <w:r>
        <w:t xml:space="preserve">　　</w:t>
      </w:r>
    </w:p>
    <w:p w:rsidR="00F2483B" w:rsidRDefault="00F2483B" w:rsidP="00F2483B">
      <w:pPr>
        <w:ind w:leftChars="200" w:left="480"/>
        <w:rPr>
          <w:lang w:eastAsia="zh-HK"/>
        </w:rPr>
      </w:pPr>
    </w:p>
    <w:p w:rsidR="00F2483B" w:rsidRDefault="00F2483B" w:rsidP="00F2483B">
      <w:pPr>
        <w:ind w:leftChars="200" w:left="480"/>
        <w:rPr>
          <w:lang w:eastAsia="zh-HK"/>
        </w:rPr>
      </w:pPr>
      <w:r>
        <w:rPr>
          <w:rFonts w:hint="eastAsia"/>
          <w:lang w:eastAsia="zh-HK"/>
        </w:rPr>
        <w:t>表八十一</w:t>
      </w:r>
    </w:p>
    <w:p w:rsidR="00F2483B" w:rsidRPr="00F2483B" w:rsidRDefault="001F3BF6" w:rsidP="00F2483B">
      <w:pPr>
        <w:widowControl w:val="0"/>
        <w:autoSpaceDE w:val="0"/>
        <w:autoSpaceDN w:val="0"/>
        <w:adjustRightInd w:val="0"/>
      </w:pPr>
      <w:r>
        <w:t xml:space="preserve">　　　　　　　　</w:t>
      </w:r>
      <w:r w:rsidRPr="00F2483B">
        <w:rPr>
          <w:rFonts w:ascii="Arial" w:hAnsi="Arial" w:cs="Arial"/>
          <w:b/>
          <w:bCs/>
          <w:color w:val="000000"/>
          <w:sz w:val="18"/>
          <w:szCs w:val="18"/>
        </w:rPr>
        <w:t>如果你健康出現問題，你會否向他人求助？</w:t>
      </w:r>
      <w:r w:rsidRPr="00F2483B">
        <w:rPr>
          <w:rFonts w:ascii="Arial" w:hAnsi="Arial" w:cs="Arial"/>
          <w:b/>
          <w:bCs/>
          <w:color w:val="000000"/>
          <w:sz w:val="18"/>
          <w:szCs w:val="18"/>
        </w:rPr>
        <w:t xml:space="preserve"> * </w:t>
      </w:r>
      <w:r w:rsidRPr="00F2483B">
        <w:rPr>
          <w:rFonts w:ascii="Arial" w:hAnsi="Arial" w:cs="Arial"/>
          <w:b/>
          <w:bCs/>
          <w:color w:val="000000"/>
          <w:sz w:val="18"/>
          <w:szCs w:val="18"/>
        </w:rPr>
        <w:t>家庭每月收入</w:t>
      </w:r>
      <w:r w:rsidRPr="00F2483B">
        <w:rPr>
          <w:rFonts w:ascii="Arial" w:hAnsi="Arial" w:cs="Arial"/>
          <w:b/>
          <w:bCs/>
          <w:color w:val="000000"/>
          <w:sz w:val="18"/>
          <w:szCs w:val="18"/>
        </w:rPr>
        <w:t>(regroup) Crosstabulation</w:t>
      </w:r>
    </w:p>
    <w:p w:rsidR="00F2483B" w:rsidRPr="00050ECA" w:rsidRDefault="00050ECA" w:rsidP="00807A77">
      <w:pPr>
        <w:ind w:leftChars="200" w:left="480"/>
        <w:rPr>
          <w:rFonts w:eastAsia="SimSun"/>
          <w:bCs/>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129655" cy="2996565"/>
                <wp:effectExtent l="11430" t="6350" r="12065" b="698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996565"/>
                        </a:xfrm>
                        <a:prstGeom prst="rect">
                          <a:avLst/>
                        </a:prstGeom>
                        <a:solidFill>
                          <a:srgbClr val="FFFFFF"/>
                        </a:solidFill>
                        <a:ln w="9525">
                          <a:solidFill>
                            <a:schemeClr val="bg1">
                              <a:lumMod val="100000"/>
                              <a:lumOff val="0"/>
                            </a:schemeClr>
                          </a:solidFill>
                          <a:miter lim="800000"/>
                          <a:headEnd/>
                          <a:tailEnd/>
                        </a:ln>
                      </wps:spPr>
                      <wps:txbx>
                        <w:txbxContent>
                          <w:p w:rsidR="00050ECA" w:rsidRDefault="00050ECA"/>
                          <w:tbl>
                            <w:tblPr>
                              <w:tblW w:w="8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27"/>
                              <w:gridCol w:w="1010"/>
                              <w:gridCol w:w="1009"/>
                              <w:gridCol w:w="1455"/>
                              <w:gridCol w:w="1455"/>
                              <w:gridCol w:w="1455"/>
                            </w:tblGrid>
                            <w:tr w:rsidR="00050ECA" w:rsidRPr="00F2483B" w:rsidTr="00523A65">
                              <w:trPr>
                                <w:cantSplit/>
                                <w:tblHeader/>
                              </w:trPr>
                              <w:tc>
                                <w:tcPr>
                                  <w:tcW w:w="8811" w:type="dxa"/>
                                  <w:gridSpan w:val="6"/>
                                  <w:tcBorders>
                                    <w:top w:val="nil"/>
                                    <w:left w:val="nil"/>
                                    <w:bottom w:val="nil"/>
                                    <w:right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b/>
                                      <w:bCs/>
                                      <w:color w:val="000000"/>
                                      <w:sz w:val="18"/>
                                      <w:szCs w:val="18"/>
                                    </w:rPr>
                                    <w:t>Chi-Square Tests</w:t>
                                  </w:r>
                                </w:p>
                              </w:tc>
                            </w:tr>
                            <w:tr w:rsidR="00050ECA" w:rsidRPr="00F2483B" w:rsidTr="00523A65">
                              <w:trPr>
                                <w:cantSplit/>
                                <w:tblHeader/>
                              </w:trPr>
                              <w:tc>
                                <w:tcPr>
                                  <w:tcW w:w="24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Value</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df</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Asymp. Sig. (2-sided)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Exact Sig. (2-sided)</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Exact Sig. (1-sided)</w:t>
                                  </w:r>
                                </w:p>
                              </w:tc>
                            </w:tr>
                            <w:tr w:rsidR="00050ECA" w:rsidRPr="00F2483B" w:rsidTr="00523A65">
                              <w:trPr>
                                <w:cantSplit/>
                                <w:tblHeader/>
                              </w:trPr>
                              <w:tc>
                                <w:tcPr>
                                  <w:tcW w:w="24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Pearson Chi-Square</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3.928</w:t>
                                  </w:r>
                                  <w:r w:rsidRPr="00F2483B">
                                    <w:rPr>
                                      <w:rFonts w:ascii="Arial" w:hAnsi="Arial" w:cs="Arial"/>
                                      <w:color w:val="000000"/>
                                      <w:sz w:val="18"/>
                                      <w:szCs w:val="18"/>
                                      <w:vertAlign w:val="superscript"/>
                                    </w:rPr>
                                    <w:t>a</w:t>
                                  </w:r>
                                </w:p>
                              </w:tc>
                              <w:tc>
                                <w:tcPr>
                                  <w:tcW w:w="1009" w:type="dxa"/>
                                  <w:tcBorders>
                                    <w:top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w:t>
                                  </w:r>
                                </w:p>
                              </w:tc>
                              <w:tc>
                                <w:tcPr>
                                  <w:tcW w:w="1455" w:type="dxa"/>
                                  <w:tcBorders>
                                    <w:top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sz w:val="18"/>
                                      <w:szCs w:val="18"/>
                                    </w:rPr>
                                    <w:t>.047</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r w:rsidR="00050ECA" w:rsidRPr="00F2483B" w:rsidTr="00523A65">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Continuity Correction</w:t>
                                  </w:r>
                                  <w:r w:rsidRPr="00F2483B">
                                    <w:rPr>
                                      <w:rFonts w:ascii="Arial" w:hAnsi="Arial" w:cs="Arial"/>
                                      <w:color w:val="000000"/>
                                      <w:sz w:val="18"/>
                                      <w:szCs w:val="18"/>
                                      <w:vertAlign w:val="superscript"/>
                                    </w:rPr>
                                    <w:t>b</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2.984</w:t>
                                  </w:r>
                                </w:p>
                              </w:tc>
                              <w:tc>
                                <w:tcPr>
                                  <w:tcW w:w="1009"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.084</w:t>
                                  </w:r>
                                </w:p>
                              </w:tc>
                              <w:tc>
                                <w:tcPr>
                                  <w:tcW w:w="1455"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r w:rsidR="00050ECA" w:rsidRPr="00F2483B" w:rsidTr="00523A65">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Likelihood Ratio</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4.126</w:t>
                                  </w:r>
                                </w:p>
                              </w:tc>
                              <w:tc>
                                <w:tcPr>
                                  <w:tcW w:w="1009"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.042</w:t>
                                  </w:r>
                                </w:p>
                              </w:tc>
                              <w:tc>
                                <w:tcPr>
                                  <w:tcW w:w="1455"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r w:rsidR="00050ECA" w:rsidRPr="00F2483B" w:rsidTr="00523A65">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Fisher's Exact Test</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009"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.074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.040</w:t>
                                  </w:r>
                                </w:p>
                              </w:tc>
                            </w:tr>
                            <w:tr w:rsidR="00050ECA" w:rsidRPr="00F2483B" w:rsidTr="00523A65">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Linear-by-Linear Association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3.882</w:t>
                                  </w:r>
                                </w:p>
                              </w:tc>
                              <w:tc>
                                <w:tcPr>
                                  <w:tcW w:w="1009"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.049</w:t>
                                  </w:r>
                                </w:p>
                              </w:tc>
                              <w:tc>
                                <w:tcPr>
                                  <w:tcW w:w="1455"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r w:rsidR="00050ECA" w:rsidRPr="00F2483B" w:rsidTr="00523A65">
                              <w:trPr>
                                <w:cantSplit/>
                                <w:tblHeader/>
                              </w:trPr>
                              <w:tc>
                                <w:tcPr>
                                  <w:tcW w:w="24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N of Valid Cases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85</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bl>
                          <w:p w:rsidR="00050ECA" w:rsidRDefault="00050EC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0;width:482.65pt;height:235.9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" strokecolor="white [3212]">
                <v:textbox style="mso-fit-shape-to-text:t">
                  <w:txbxContent>
                    <w:p w:rsidR="00050ECA" w:rsidRDefault="00050ECA"/>
                    <w:tbl>
                      <w:tblPr>
                        <w:tblW w:w="8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27"/>
                        <w:gridCol w:w="1010"/>
                        <w:gridCol w:w="1009"/>
                        <w:gridCol w:w="1455"/>
                        <w:gridCol w:w="1455"/>
                        <w:gridCol w:w="1455"/>
                      </w:tblGrid>
                      <w:tr w:rsidR="00050ECA" w:rsidRPr="00F2483B" w:rsidTr="00523A65">
                        <w:trPr>
                          <w:cantSplit/>
                          <w:tblHeader/>
                        </w:trPr>
                        <w:tc>
                          <w:tcPr>
                            <w:tcW w:w="8811" w:type="dxa"/>
                            <w:gridSpan w:val="6"/>
                            <w:tcBorders>
                              <w:top w:val="nil"/>
                              <w:left w:val="nil"/>
                              <w:bottom w:val="nil"/>
                              <w:right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b/>
                                <w:bCs/>
                                <w:color w:val="000000"/>
                                <w:sz w:val="18"/>
                                <w:szCs w:val="18"/>
                              </w:rPr>
                              <w:t>Chi-Square Tests</w:t>
                            </w:r>
                          </w:p>
                        </w:tc>
                      </w:tr>
                      <w:tr w:rsidR="00050ECA" w:rsidRPr="00F2483B" w:rsidTr="00523A65">
                        <w:trPr>
                          <w:cantSplit/>
                          <w:tblHeader/>
                        </w:trPr>
                        <w:tc>
                          <w:tcPr>
                            <w:tcW w:w="24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Value</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df</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Asymp. Sig. (2-sided)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Exact Sig. (2-sided)</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50ECA" w:rsidRPr="00F2483B" w:rsidRDefault="00050ECA" w:rsidP="00523A65">
                            <w:pPr>
                              <w:widowControl w:val="0"/>
                              <w:autoSpaceDE w:val="0"/>
                              <w:autoSpaceDN w:val="0"/>
                              <w:adjustRightInd w:val="0"/>
                              <w:spacing w:line="320" w:lineRule="atLeast"/>
                              <w:jc w:val="center"/>
                              <w:rPr>
                                <w:rFonts w:ascii="Arial" w:hAnsi="Arial" w:cs="Arial"/>
                                <w:color w:val="000000"/>
                                <w:sz w:val="18"/>
                                <w:szCs w:val="18"/>
                              </w:rPr>
                            </w:pPr>
                            <w:r w:rsidRPr="00F2483B">
                              <w:rPr>
                                <w:rFonts w:ascii="Arial" w:hAnsi="Arial" w:cs="Arial"/>
                                <w:color w:val="000000"/>
                                <w:sz w:val="18"/>
                                <w:szCs w:val="18"/>
                              </w:rPr>
                              <w:t>Exact Sig. (1-sided)</w:t>
                            </w:r>
                          </w:p>
                        </w:tc>
                      </w:tr>
                      <w:tr w:rsidR="00050ECA" w:rsidRPr="00F2483B" w:rsidTr="00523A65">
                        <w:trPr>
                          <w:cantSplit/>
                          <w:tblHeader/>
                        </w:trPr>
                        <w:tc>
                          <w:tcPr>
                            <w:tcW w:w="24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Pearson Chi-Square</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3.928</w:t>
                            </w:r>
                            <w:r w:rsidRPr="00F2483B">
                              <w:rPr>
                                <w:rFonts w:ascii="Arial" w:hAnsi="Arial" w:cs="Arial"/>
                                <w:color w:val="000000"/>
                                <w:sz w:val="18"/>
                                <w:szCs w:val="18"/>
                                <w:vertAlign w:val="superscript"/>
                              </w:rPr>
                              <w:t>a</w:t>
                            </w:r>
                          </w:p>
                        </w:tc>
                        <w:tc>
                          <w:tcPr>
                            <w:tcW w:w="1009" w:type="dxa"/>
                            <w:tcBorders>
                              <w:top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w:t>
                            </w:r>
                          </w:p>
                        </w:tc>
                        <w:tc>
                          <w:tcPr>
                            <w:tcW w:w="1455" w:type="dxa"/>
                            <w:tcBorders>
                              <w:top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sz w:val="18"/>
                                <w:szCs w:val="18"/>
                              </w:rPr>
                              <w:t>.047</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r w:rsidR="00050ECA" w:rsidRPr="00F2483B" w:rsidTr="00523A65">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Continuity Correction</w:t>
                            </w:r>
                            <w:r w:rsidRPr="00F2483B">
                              <w:rPr>
                                <w:rFonts w:ascii="Arial" w:hAnsi="Arial" w:cs="Arial"/>
                                <w:color w:val="000000"/>
                                <w:sz w:val="18"/>
                                <w:szCs w:val="18"/>
                                <w:vertAlign w:val="superscript"/>
                              </w:rPr>
                              <w:t>b</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2.984</w:t>
                            </w:r>
                          </w:p>
                        </w:tc>
                        <w:tc>
                          <w:tcPr>
                            <w:tcW w:w="1009"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.084</w:t>
                            </w:r>
                          </w:p>
                        </w:tc>
                        <w:tc>
                          <w:tcPr>
                            <w:tcW w:w="1455"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r w:rsidR="00050ECA" w:rsidRPr="00F2483B" w:rsidTr="00523A65">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Likelihood Ratio</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4.126</w:t>
                            </w:r>
                          </w:p>
                        </w:tc>
                        <w:tc>
                          <w:tcPr>
                            <w:tcW w:w="1009"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.042</w:t>
                            </w:r>
                          </w:p>
                        </w:tc>
                        <w:tc>
                          <w:tcPr>
                            <w:tcW w:w="1455"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r w:rsidR="00050ECA" w:rsidRPr="00F2483B" w:rsidTr="00523A65">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Fisher's Exact Test</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009"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.074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.040</w:t>
                            </w:r>
                          </w:p>
                        </w:tc>
                      </w:tr>
                      <w:tr w:rsidR="00050ECA" w:rsidRPr="00F2483B" w:rsidTr="00523A65">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Linear-by-Linear Association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3.882</w:t>
                            </w:r>
                          </w:p>
                        </w:tc>
                        <w:tc>
                          <w:tcPr>
                            <w:tcW w:w="1009"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.049</w:t>
                            </w:r>
                          </w:p>
                        </w:tc>
                        <w:tc>
                          <w:tcPr>
                            <w:tcW w:w="1455" w:type="dxa"/>
                            <w:tcBorders>
                              <w:top w:val="nil"/>
                              <w:bottom w:val="nil"/>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r w:rsidR="00050ECA" w:rsidRPr="00F2483B" w:rsidTr="00523A65">
                        <w:trPr>
                          <w:cantSplit/>
                          <w:tblHeader/>
                        </w:trPr>
                        <w:tc>
                          <w:tcPr>
                            <w:tcW w:w="24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rPr>
                                <w:rFonts w:ascii="Arial" w:hAnsi="Arial" w:cs="Arial"/>
                                <w:color w:val="000000"/>
                                <w:sz w:val="18"/>
                                <w:szCs w:val="18"/>
                              </w:rPr>
                            </w:pPr>
                            <w:r w:rsidRPr="00F2483B">
                              <w:rPr>
                                <w:rFonts w:ascii="Arial" w:hAnsi="Arial" w:cs="Arial"/>
                                <w:color w:val="000000"/>
                                <w:sz w:val="18"/>
                                <w:szCs w:val="18"/>
                              </w:rPr>
                              <w:t>N of Valid Cases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050ECA" w:rsidRPr="00F2483B" w:rsidRDefault="00050ECA" w:rsidP="00523A65">
                            <w:pPr>
                              <w:widowControl w:val="0"/>
                              <w:autoSpaceDE w:val="0"/>
                              <w:autoSpaceDN w:val="0"/>
                              <w:adjustRightInd w:val="0"/>
                              <w:spacing w:line="320" w:lineRule="atLeast"/>
                              <w:jc w:val="right"/>
                              <w:rPr>
                                <w:rFonts w:ascii="Arial" w:hAnsi="Arial" w:cs="Arial"/>
                                <w:color w:val="000000"/>
                                <w:sz w:val="18"/>
                                <w:szCs w:val="18"/>
                              </w:rPr>
                            </w:pPr>
                            <w:r w:rsidRPr="00F2483B">
                              <w:rPr>
                                <w:rFonts w:ascii="Arial" w:hAnsi="Arial" w:cs="Arial"/>
                                <w:color w:val="000000"/>
                                <w:sz w:val="18"/>
                                <w:szCs w:val="18"/>
                              </w:rPr>
                              <w:t>85</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50ECA" w:rsidRPr="00F2483B" w:rsidRDefault="00050ECA" w:rsidP="00523A65">
                            <w:pPr>
                              <w:widowControl w:val="0"/>
                              <w:autoSpaceDE w:val="0"/>
                              <w:autoSpaceDN w:val="0"/>
                              <w:adjustRightInd w:val="0"/>
                              <w:jc w:val="center"/>
                            </w:pPr>
                          </w:p>
                        </w:tc>
                      </w:tr>
                    </w:tbl>
                    <w:p w:rsidR="00050ECA" w:rsidRDefault="00050ECA"/>
                  </w:txbxContent>
                </v:textbox>
              </v:shape>
            </w:pict>
          </mc:Fallback>
        </mc:AlternateContent>
      </w:r>
    </w:p>
    <w:p w:rsidR="007F1147" w:rsidRDefault="007F1147" w:rsidP="00E513FC"/>
    <w:p w:rsidR="00F2483B" w:rsidRDefault="00F2483B" w:rsidP="00E513FC"/>
    <w:p w:rsidR="00F2483B" w:rsidRDefault="00F2483B" w:rsidP="00E513FC"/>
    <w:p w:rsidR="00F2483B" w:rsidRDefault="00F2483B" w:rsidP="00E513FC"/>
    <w:p w:rsidR="00F2483B" w:rsidRDefault="00F2483B" w:rsidP="00E513FC"/>
    <w:p w:rsidR="00F2483B" w:rsidRDefault="00F2483B" w:rsidP="00E513FC"/>
    <w:p w:rsidR="00F2483B" w:rsidRDefault="00F2483B" w:rsidP="00E513FC"/>
    <w:p w:rsidR="00F2483B" w:rsidRDefault="00F2483B" w:rsidP="00E513FC"/>
    <w:p w:rsidR="00F2483B" w:rsidRDefault="00F2483B" w:rsidP="00E513FC"/>
    <w:p w:rsidR="00F2483B" w:rsidRDefault="00F2483B" w:rsidP="00E513FC"/>
    <w:p w:rsidR="00F2483B" w:rsidRDefault="00F2483B" w:rsidP="00E513FC">
      <w:pPr>
        <w:rPr>
          <w:rFonts w:eastAsia="SimSun"/>
          <w:lang w:eastAsia="zh-CN"/>
        </w:rPr>
      </w:pPr>
    </w:p>
    <w:p w:rsidR="00050ECA" w:rsidRDefault="00050ECA" w:rsidP="00E513FC">
      <w:pPr>
        <w:rPr>
          <w:rFonts w:eastAsia="SimSun"/>
          <w:lang w:eastAsia="zh-CN"/>
        </w:rPr>
      </w:pPr>
    </w:p>
    <w:p w:rsidR="00050ECA" w:rsidRPr="00050ECA" w:rsidRDefault="00050ECA" w:rsidP="00E513FC">
      <w:pPr>
        <w:rPr>
          <w:rFonts w:eastAsia="SimSun"/>
          <w:lang w:eastAsia="zh-CN"/>
        </w:rPr>
      </w:pPr>
    </w:p>
    <w:p w:rsidR="001F3BF6" w:rsidRDefault="00F2483B" w:rsidP="00F2483B">
      <w:pPr>
        <w:ind w:leftChars="177" w:left="425" w:firstLine="1"/>
        <w:rPr>
          <w:lang w:eastAsia="zh-HK"/>
        </w:rPr>
      </w:pPr>
      <w:r>
        <w:rPr>
          <w:rFonts w:hint="eastAsia"/>
          <w:lang w:eastAsia="zh-HK"/>
        </w:rPr>
        <w:t>表八十二</w:t>
      </w:r>
    </w:p>
    <w:tbl>
      <w:tblPr>
        <w:tblW w:w="9105" w:type="dxa"/>
        <w:tblInd w:w="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11"/>
        <w:gridCol w:w="728"/>
        <w:gridCol w:w="2430"/>
        <w:gridCol w:w="1457"/>
        <w:gridCol w:w="1367"/>
        <w:gridCol w:w="1012"/>
      </w:tblGrid>
      <w:tr w:rsidR="001F3BF6" w:rsidRPr="00021283" w:rsidTr="001F3BF6">
        <w:trPr>
          <w:cantSplit/>
          <w:tblHeader/>
        </w:trPr>
        <w:tc>
          <w:tcPr>
            <w:tcW w:w="9105" w:type="dxa"/>
            <w:gridSpan w:val="6"/>
            <w:tcBorders>
              <w:top w:val="nil"/>
              <w:left w:val="nil"/>
              <w:bottom w:val="nil"/>
              <w:right w:val="nil"/>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b/>
                <w:bCs/>
                <w:color w:val="000000"/>
                <w:sz w:val="18"/>
                <w:szCs w:val="18"/>
              </w:rPr>
              <w:t>你有沒有失眠的情況？</w:t>
            </w:r>
            <w:r w:rsidRPr="00021283">
              <w:rPr>
                <w:rFonts w:ascii="Arial" w:hAnsi="Arial" w:cs="Arial"/>
                <w:b/>
                <w:bCs/>
                <w:color w:val="000000"/>
                <w:sz w:val="18"/>
                <w:szCs w:val="18"/>
              </w:rPr>
              <w:t xml:space="preserve"> * </w:t>
            </w:r>
            <w:r w:rsidRPr="00021283">
              <w:rPr>
                <w:rFonts w:ascii="Arial" w:hAnsi="Arial" w:cs="Arial"/>
                <w:b/>
                <w:bCs/>
                <w:color w:val="000000"/>
                <w:sz w:val="18"/>
                <w:szCs w:val="18"/>
              </w:rPr>
              <w:t>家庭每月收入</w:t>
            </w:r>
            <w:r w:rsidRPr="00021283">
              <w:rPr>
                <w:rFonts w:ascii="Arial" w:hAnsi="Arial" w:cs="Arial"/>
                <w:b/>
                <w:bCs/>
                <w:color w:val="000000"/>
                <w:sz w:val="18"/>
                <w:szCs w:val="18"/>
              </w:rPr>
              <w:t>(regroup) Crosstabulation</w:t>
            </w:r>
          </w:p>
        </w:tc>
      </w:tr>
      <w:tr w:rsidR="001F3BF6" w:rsidRPr="00021283" w:rsidTr="001F3BF6">
        <w:trPr>
          <w:cantSplit/>
          <w:tblHeader/>
        </w:trPr>
        <w:tc>
          <w:tcPr>
            <w:tcW w:w="5269"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282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家庭每月收入</w:t>
            </w:r>
            <w:r w:rsidRPr="00021283">
              <w:rPr>
                <w:rFonts w:ascii="Arial" w:hAnsi="Arial" w:cs="Arial"/>
                <w:color w:val="000000"/>
                <w:sz w:val="18"/>
                <w:szCs w:val="18"/>
              </w:rPr>
              <w:t>(regroup)</w:t>
            </w:r>
          </w:p>
        </w:tc>
        <w:tc>
          <w:tcPr>
            <w:tcW w:w="101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Total</w:t>
            </w:r>
          </w:p>
        </w:tc>
      </w:tr>
      <w:tr w:rsidR="001F3BF6" w:rsidRPr="00021283" w:rsidTr="001F3BF6">
        <w:trPr>
          <w:cantSplit/>
          <w:tblHeader/>
        </w:trPr>
        <w:tc>
          <w:tcPr>
            <w:tcW w:w="5269"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rPr>
                <w:rFonts w:ascii="Arial" w:hAnsi="Arial" w:cs="Arial"/>
                <w:color w:val="000000"/>
                <w:sz w:val="18"/>
                <w:szCs w:val="18"/>
              </w:rPr>
            </w:pPr>
          </w:p>
        </w:tc>
        <w:tc>
          <w:tcPr>
            <w:tcW w:w="145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10000</w:t>
            </w:r>
            <w:r w:rsidRPr="00021283">
              <w:rPr>
                <w:rFonts w:ascii="Arial" w:hAnsi="Arial" w:cs="Arial"/>
                <w:color w:val="000000"/>
                <w:sz w:val="18"/>
                <w:szCs w:val="18"/>
              </w:rPr>
              <w:t>元或以下</w:t>
            </w:r>
          </w:p>
        </w:tc>
        <w:tc>
          <w:tcPr>
            <w:tcW w:w="1367" w:type="dxa"/>
            <w:tcBorders>
              <w:bottom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10000</w:t>
            </w:r>
            <w:r w:rsidRPr="00021283">
              <w:rPr>
                <w:rFonts w:ascii="Arial" w:hAnsi="Arial" w:cs="Arial"/>
                <w:color w:val="000000"/>
                <w:sz w:val="18"/>
                <w:szCs w:val="18"/>
              </w:rPr>
              <w:t>元以上</w:t>
            </w:r>
          </w:p>
        </w:tc>
        <w:tc>
          <w:tcPr>
            <w:tcW w:w="101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rPr>
                <w:rFonts w:ascii="Arial" w:hAnsi="Arial" w:cs="Arial"/>
                <w:color w:val="000000"/>
                <w:sz w:val="18"/>
                <w:szCs w:val="18"/>
              </w:rPr>
            </w:pPr>
          </w:p>
        </w:tc>
      </w:tr>
      <w:tr w:rsidR="001F3BF6" w:rsidRPr="00021283" w:rsidTr="001F3BF6">
        <w:trPr>
          <w:cantSplit/>
          <w:tblHeader/>
        </w:trPr>
        <w:tc>
          <w:tcPr>
            <w:tcW w:w="211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你有沒有失眠的情況？</w:t>
            </w:r>
          </w:p>
        </w:tc>
        <w:tc>
          <w:tcPr>
            <w:tcW w:w="728" w:type="dxa"/>
            <w:vMerge w:val="restart"/>
            <w:tcBorders>
              <w:top w:val="single" w:sz="16" w:space="0" w:color="000000"/>
              <w:left w:val="nil"/>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有</w:t>
            </w:r>
          </w:p>
        </w:tc>
        <w:tc>
          <w:tcPr>
            <w:tcW w:w="24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Count</w:t>
            </w:r>
          </w:p>
        </w:tc>
        <w:tc>
          <w:tcPr>
            <w:tcW w:w="145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33</w:t>
            </w:r>
          </w:p>
        </w:tc>
        <w:tc>
          <w:tcPr>
            <w:tcW w:w="1367" w:type="dxa"/>
            <w:tcBorders>
              <w:top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17</w:t>
            </w:r>
          </w:p>
        </w:tc>
        <w:tc>
          <w:tcPr>
            <w:tcW w:w="101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50</w:t>
            </w:r>
          </w:p>
        </w:tc>
      </w:tr>
      <w:tr w:rsidR="001F3BF6" w:rsidRPr="00021283" w:rsidTr="001F3BF6">
        <w:trPr>
          <w:cantSplit/>
          <w:tblHeader/>
        </w:trPr>
        <w:tc>
          <w:tcPr>
            <w:tcW w:w="2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xml:space="preserve">% within </w:t>
            </w:r>
            <w:r w:rsidRPr="00021283">
              <w:rPr>
                <w:rFonts w:ascii="Arial" w:hAnsi="Arial" w:cs="Arial"/>
                <w:color w:val="000000"/>
                <w:sz w:val="18"/>
                <w:szCs w:val="18"/>
              </w:rPr>
              <w:t>你有沒有失眠的情況？</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66.0%</w:t>
            </w:r>
          </w:p>
        </w:tc>
        <w:tc>
          <w:tcPr>
            <w:tcW w:w="1367"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34.0%</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100.0%</w:t>
            </w:r>
          </w:p>
        </w:tc>
      </w:tr>
      <w:tr w:rsidR="001F3BF6" w:rsidRPr="00021283" w:rsidTr="001F3BF6">
        <w:trPr>
          <w:cantSplit/>
          <w:tblHeader/>
        </w:trPr>
        <w:tc>
          <w:tcPr>
            <w:tcW w:w="2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xml:space="preserve">% within </w:t>
            </w:r>
            <w:r w:rsidRPr="00021283">
              <w:rPr>
                <w:rFonts w:ascii="Arial" w:hAnsi="Arial" w:cs="Arial"/>
                <w:color w:val="000000"/>
                <w:sz w:val="18"/>
                <w:szCs w:val="18"/>
              </w:rPr>
              <w:t>家庭每月收入</w:t>
            </w:r>
            <w:r w:rsidRPr="00021283">
              <w:rPr>
                <w:rFonts w:ascii="Arial" w:hAnsi="Arial" w:cs="Arial"/>
                <w:color w:val="000000"/>
                <w:sz w:val="18"/>
                <w:szCs w:val="18"/>
              </w:rPr>
              <w:t>(regroup)</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80.5%</w:t>
            </w:r>
          </w:p>
        </w:tc>
        <w:tc>
          <w:tcPr>
            <w:tcW w:w="1367"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56.7%</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70.4%</w:t>
            </w:r>
          </w:p>
        </w:tc>
      </w:tr>
      <w:tr w:rsidR="001F3BF6" w:rsidRPr="00021283" w:rsidTr="001F3BF6">
        <w:trPr>
          <w:cantSplit/>
          <w:tblHeader/>
        </w:trPr>
        <w:tc>
          <w:tcPr>
            <w:tcW w:w="2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2430" w:type="dxa"/>
            <w:tcBorders>
              <w:top w:val="nil"/>
              <w:left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of Total</w:t>
            </w:r>
          </w:p>
        </w:tc>
        <w:tc>
          <w:tcPr>
            <w:tcW w:w="1457" w:type="dxa"/>
            <w:tcBorders>
              <w:top w:val="nil"/>
              <w:lef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46.5%</w:t>
            </w:r>
          </w:p>
        </w:tc>
        <w:tc>
          <w:tcPr>
            <w:tcW w:w="1367" w:type="dxa"/>
            <w:tcBorders>
              <w:top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23.9%</w:t>
            </w:r>
          </w:p>
        </w:tc>
        <w:tc>
          <w:tcPr>
            <w:tcW w:w="1012" w:type="dxa"/>
            <w:tcBorders>
              <w:top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70.4%</w:t>
            </w:r>
          </w:p>
        </w:tc>
      </w:tr>
      <w:tr w:rsidR="001F3BF6" w:rsidRPr="00021283" w:rsidTr="001F3BF6">
        <w:trPr>
          <w:cantSplit/>
          <w:tblHeader/>
        </w:trPr>
        <w:tc>
          <w:tcPr>
            <w:tcW w:w="2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728" w:type="dxa"/>
            <w:vMerge w:val="restart"/>
            <w:tcBorders>
              <w:left w:val="nil"/>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沒有</w:t>
            </w:r>
          </w:p>
        </w:tc>
        <w:tc>
          <w:tcPr>
            <w:tcW w:w="2430" w:type="dxa"/>
            <w:tcBorders>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Count</w:t>
            </w:r>
          </w:p>
        </w:tc>
        <w:tc>
          <w:tcPr>
            <w:tcW w:w="1457" w:type="dxa"/>
            <w:tcBorders>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8</w:t>
            </w:r>
          </w:p>
        </w:tc>
        <w:tc>
          <w:tcPr>
            <w:tcW w:w="1367" w:type="dxa"/>
            <w:tcBorders>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13</w:t>
            </w:r>
          </w:p>
        </w:tc>
        <w:tc>
          <w:tcPr>
            <w:tcW w:w="1012" w:type="dxa"/>
            <w:tcBorders>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21</w:t>
            </w:r>
          </w:p>
        </w:tc>
      </w:tr>
      <w:tr w:rsidR="001F3BF6" w:rsidRPr="00021283" w:rsidTr="001F3BF6">
        <w:trPr>
          <w:cantSplit/>
          <w:tblHeader/>
        </w:trPr>
        <w:tc>
          <w:tcPr>
            <w:tcW w:w="2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xml:space="preserve">% within </w:t>
            </w:r>
            <w:r w:rsidRPr="00021283">
              <w:rPr>
                <w:rFonts w:ascii="Arial" w:hAnsi="Arial" w:cs="Arial"/>
                <w:color w:val="000000"/>
                <w:sz w:val="18"/>
                <w:szCs w:val="18"/>
              </w:rPr>
              <w:t>你有沒有失眠的情況？</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38.1%</w:t>
            </w:r>
          </w:p>
        </w:tc>
        <w:tc>
          <w:tcPr>
            <w:tcW w:w="1367"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61.9%</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100.0%</w:t>
            </w:r>
          </w:p>
        </w:tc>
      </w:tr>
      <w:tr w:rsidR="001F3BF6" w:rsidRPr="00021283" w:rsidTr="001F3BF6">
        <w:trPr>
          <w:cantSplit/>
          <w:tblHeader/>
        </w:trPr>
        <w:tc>
          <w:tcPr>
            <w:tcW w:w="2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xml:space="preserve">% within </w:t>
            </w:r>
            <w:r w:rsidRPr="00021283">
              <w:rPr>
                <w:rFonts w:ascii="Arial" w:hAnsi="Arial" w:cs="Arial"/>
                <w:color w:val="000000"/>
                <w:sz w:val="18"/>
                <w:szCs w:val="18"/>
              </w:rPr>
              <w:t>家庭每月收入</w:t>
            </w:r>
            <w:r w:rsidRPr="00021283">
              <w:rPr>
                <w:rFonts w:ascii="Arial" w:hAnsi="Arial" w:cs="Arial"/>
                <w:color w:val="000000"/>
                <w:sz w:val="18"/>
                <w:szCs w:val="18"/>
              </w:rPr>
              <w:t>(regroup)</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19.5%</w:t>
            </w:r>
          </w:p>
        </w:tc>
        <w:tc>
          <w:tcPr>
            <w:tcW w:w="1367"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43.3%</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29.6%</w:t>
            </w:r>
          </w:p>
        </w:tc>
      </w:tr>
      <w:tr w:rsidR="001F3BF6" w:rsidRPr="00021283" w:rsidTr="001F3BF6">
        <w:trPr>
          <w:cantSplit/>
          <w:tblHeader/>
        </w:trPr>
        <w:tc>
          <w:tcPr>
            <w:tcW w:w="2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pPr>
          </w:p>
        </w:tc>
        <w:tc>
          <w:tcPr>
            <w:tcW w:w="2430" w:type="dxa"/>
            <w:tcBorders>
              <w:top w:val="nil"/>
              <w:left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of Total</w:t>
            </w:r>
          </w:p>
        </w:tc>
        <w:tc>
          <w:tcPr>
            <w:tcW w:w="1457" w:type="dxa"/>
            <w:tcBorders>
              <w:top w:val="nil"/>
              <w:lef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11.3%</w:t>
            </w:r>
          </w:p>
        </w:tc>
        <w:tc>
          <w:tcPr>
            <w:tcW w:w="1367" w:type="dxa"/>
            <w:tcBorders>
              <w:top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18.3%</w:t>
            </w:r>
          </w:p>
        </w:tc>
        <w:tc>
          <w:tcPr>
            <w:tcW w:w="1012" w:type="dxa"/>
            <w:tcBorders>
              <w:top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29.6%</w:t>
            </w:r>
          </w:p>
        </w:tc>
      </w:tr>
      <w:tr w:rsidR="001F3BF6" w:rsidRPr="00021283" w:rsidTr="001F3BF6">
        <w:trPr>
          <w:cantSplit/>
          <w:tblHeader/>
        </w:trPr>
        <w:tc>
          <w:tcPr>
            <w:tcW w:w="2839"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Total</w:t>
            </w:r>
          </w:p>
        </w:tc>
        <w:tc>
          <w:tcPr>
            <w:tcW w:w="2430" w:type="dxa"/>
            <w:tcBorders>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Count</w:t>
            </w:r>
          </w:p>
        </w:tc>
        <w:tc>
          <w:tcPr>
            <w:tcW w:w="1457" w:type="dxa"/>
            <w:tcBorders>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41</w:t>
            </w:r>
          </w:p>
        </w:tc>
        <w:tc>
          <w:tcPr>
            <w:tcW w:w="1367" w:type="dxa"/>
            <w:tcBorders>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30</w:t>
            </w:r>
          </w:p>
        </w:tc>
        <w:tc>
          <w:tcPr>
            <w:tcW w:w="1012" w:type="dxa"/>
            <w:tcBorders>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71</w:t>
            </w:r>
          </w:p>
        </w:tc>
      </w:tr>
      <w:tr w:rsidR="001F3BF6" w:rsidRPr="00021283" w:rsidTr="001F3BF6">
        <w:trPr>
          <w:cantSplit/>
          <w:tblHeader/>
        </w:trPr>
        <w:tc>
          <w:tcPr>
            <w:tcW w:w="2839"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xml:space="preserve">% within </w:t>
            </w:r>
            <w:r w:rsidRPr="00021283">
              <w:rPr>
                <w:rFonts w:ascii="Arial" w:hAnsi="Arial" w:cs="Arial"/>
                <w:color w:val="000000"/>
                <w:sz w:val="18"/>
                <w:szCs w:val="18"/>
              </w:rPr>
              <w:t>你有沒有失眠的情況？</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57.7%</w:t>
            </w:r>
          </w:p>
        </w:tc>
        <w:tc>
          <w:tcPr>
            <w:tcW w:w="1367"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42.3%</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100.0%</w:t>
            </w:r>
          </w:p>
        </w:tc>
      </w:tr>
      <w:tr w:rsidR="001F3BF6" w:rsidRPr="00021283" w:rsidTr="001F3BF6">
        <w:trPr>
          <w:cantSplit/>
          <w:tblHeader/>
        </w:trPr>
        <w:tc>
          <w:tcPr>
            <w:tcW w:w="2839"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xml:space="preserve">% within </w:t>
            </w:r>
            <w:r w:rsidRPr="00021283">
              <w:rPr>
                <w:rFonts w:ascii="Arial" w:hAnsi="Arial" w:cs="Arial"/>
                <w:color w:val="000000"/>
                <w:sz w:val="18"/>
                <w:szCs w:val="18"/>
              </w:rPr>
              <w:t>家庭每月收入</w:t>
            </w:r>
            <w:r w:rsidRPr="00021283">
              <w:rPr>
                <w:rFonts w:ascii="Arial" w:hAnsi="Arial" w:cs="Arial"/>
                <w:color w:val="000000"/>
                <w:sz w:val="18"/>
                <w:szCs w:val="18"/>
              </w:rPr>
              <w:t>(regroup)</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100.0%</w:t>
            </w:r>
          </w:p>
        </w:tc>
        <w:tc>
          <w:tcPr>
            <w:tcW w:w="1367"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100.0%</w:t>
            </w:r>
          </w:p>
        </w:tc>
        <w:tc>
          <w:tcPr>
            <w:tcW w:w="1012" w:type="dxa"/>
            <w:tcBorders>
              <w:top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100.0%</w:t>
            </w:r>
          </w:p>
        </w:tc>
      </w:tr>
      <w:tr w:rsidR="001F3BF6" w:rsidRPr="00021283" w:rsidTr="001F3BF6">
        <w:trPr>
          <w:cantSplit/>
        </w:trPr>
        <w:tc>
          <w:tcPr>
            <w:tcW w:w="2839"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rPr>
                <w:rFonts w:ascii="Arial" w:hAnsi="Arial" w:cs="Arial"/>
                <w:color w:val="000000"/>
                <w:sz w:val="18"/>
                <w:szCs w:val="18"/>
              </w:rPr>
            </w:pPr>
          </w:p>
        </w:tc>
        <w:tc>
          <w:tcPr>
            <w:tcW w:w="24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 of Total</w:t>
            </w:r>
          </w:p>
        </w:tc>
        <w:tc>
          <w:tcPr>
            <w:tcW w:w="145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57.7%</w:t>
            </w:r>
          </w:p>
        </w:tc>
        <w:tc>
          <w:tcPr>
            <w:tcW w:w="1367" w:type="dxa"/>
            <w:tcBorders>
              <w:top w:val="nil"/>
              <w:bottom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42.3%</w:t>
            </w:r>
          </w:p>
        </w:tc>
        <w:tc>
          <w:tcPr>
            <w:tcW w:w="10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100.0%</w:t>
            </w:r>
          </w:p>
        </w:tc>
      </w:tr>
    </w:tbl>
    <w:p w:rsidR="001F3BF6" w:rsidRDefault="001F3BF6" w:rsidP="001F3BF6">
      <w:pPr>
        <w:rPr>
          <w:lang w:eastAsia="zh-HK"/>
        </w:rPr>
      </w:pPr>
    </w:p>
    <w:p w:rsidR="00F2483B" w:rsidRDefault="001F3BF6" w:rsidP="00F2483B">
      <w:pPr>
        <w:ind w:leftChars="177" w:left="425" w:firstLine="1"/>
        <w:rPr>
          <w:lang w:eastAsia="zh-HK"/>
        </w:rPr>
      </w:pPr>
      <w:r>
        <w:rPr>
          <w:rFonts w:hint="eastAsia"/>
          <w:lang w:eastAsia="zh-HK"/>
        </w:rPr>
        <w:t>表</w:t>
      </w:r>
      <w:r w:rsidR="00F2483B">
        <w:rPr>
          <w:rFonts w:hint="eastAsia"/>
          <w:lang w:eastAsia="zh-HK"/>
        </w:rPr>
        <w:t>八十三</w:t>
      </w:r>
    </w:p>
    <w:tbl>
      <w:tblPr>
        <w:tblW w:w="8811" w:type="dxa"/>
        <w:tblInd w:w="8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27"/>
        <w:gridCol w:w="1010"/>
        <w:gridCol w:w="1009"/>
        <w:gridCol w:w="1455"/>
        <w:gridCol w:w="1455"/>
        <w:gridCol w:w="1455"/>
      </w:tblGrid>
      <w:tr w:rsidR="001F3BF6" w:rsidRPr="00021283" w:rsidTr="00050ECA">
        <w:trPr>
          <w:cantSplit/>
          <w:tblHeader/>
        </w:trPr>
        <w:tc>
          <w:tcPr>
            <w:tcW w:w="8811" w:type="dxa"/>
            <w:gridSpan w:val="6"/>
            <w:tcBorders>
              <w:top w:val="nil"/>
              <w:left w:val="nil"/>
              <w:bottom w:val="nil"/>
              <w:right w:val="nil"/>
            </w:tcBorders>
            <w:shd w:val="clear" w:color="auto" w:fill="FFFFFF"/>
            <w:tcMar>
              <w:top w:w="30" w:type="dxa"/>
              <w:left w:w="30" w:type="dxa"/>
              <w:bottom w:w="30" w:type="dxa"/>
              <w:right w:w="30" w:type="dxa"/>
            </w:tcMar>
            <w:vAlign w:val="center"/>
          </w:tcPr>
          <w:p w:rsidR="001F3BF6" w:rsidRDefault="001F3BF6" w:rsidP="00426015">
            <w:pPr>
              <w:autoSpaceDE w:val="0"/>
              <w:autoSpaceDN w:val="0"/>
              <w:adjustRightInd w:val="0"/>
              <w:spacing w:line="320" w:lineRule="atLeast"/>
              <w:jc w:val="center"/>
              <w:rPr>
                <w:rFonts w:ascii="Arial" w:hAnsi="Arial" w:cs="Arial"/>
                <w:b/>
                <w:bCs/>
                <w:color w:val="000000"/>
                <w:sz w:val="18"/>
                <w:szCs w:val="18"/>
              </w:rPr>
            </w:pPr>
            <w:r w:rsidRPr="00021283">
              <w:rPr>
                <w:rFonts w:ascii="Arial" w:hAnsi="Arial" w:cs="Arial"/>
                <w:b/>
                <w:bCs/>
                <w:color w:val="000000"/>
                <w:sz w:val="18"/>
                <w:szCs w:val="18"/>
              </w:rPr>
              <w:t>你有沒有失眠的情況？</w:t>
            </w:r>
            <w:r w:rsidRPr="00021283">
              <w:rPr>
                <w:rFonts w:ascii="Arial" w:hAnsi="Arial" w:cs="Arial"/>
                <w:b/>
                <w:bCs/>
                <w:color w:val="000000"/>
                <w:sz w:val="18"/>
                <w:szCs w:val="18"/>
              </w:rPr>
              <w:t xml:space="preserve"> * </w:t>
            </w:r>
            <w:r w:rsidRPr="00021283">
              <w:rPr>
                <w:rFonts w:ascii="Arial" w:hAnsi="Arial" w:cs="Arial"/>
                <w:b/>
                <w:bCs/>
                <w:color w:val="000000"/>
                <w:sz w:val="18"/>
                <w:szCs w:val="18"/>
              </w:rPr>
              <w:t>家庭每月收入</w:t>
            </w:r>
            <w:r w:rsidRPr="00021283">
              <w:rPr>
                <w:rFonts w:ascii="Arial" w:hAnsi="Arial" w:cs="Arial"/>
                <w:b/>
                <w:bCs/>
                <w:color w:val="000000"/>
                <w:sz w:val="18"/>
                <w:szCs w:val="18"/>
              </w:rPr>
              <w:t>(regroup) Crosstabulation</w:t>
            </w:r>
          </w:p>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b/>
                <w:bCs/>
                <w:color w:val="000000"/>
                <w:sz w:val="18"/>
                <w:szCs w:val="18"/>
              </w:rPr>
              <w:t>Chi-Square Tests</w:t>
            </w:r>
          </w:p>
        </w:tc>
      </w:tr>
      <w:tr w:rsidR="001F3BF6" w:rsidRPr="00021283" w:rsidTr="00050ECA">
        <w:trPr>
          <w:cantSplit/>
          <w:tblHeader/>
        </w:trPr>
        <w:tc>
          <w:tcPr>
            <w:tcW w:w="242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Value</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df</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Asymp. Sig. (2-sided)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Exact Sig. (2-sided)</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F3BF6" w:rsidRPr="00021283" w:rsidRDefault="001F3BF6" w:rsidP="00426015">
            <w:pPr>
              <w:autoSpaceDE w:val="0"/>
              <w:autoSpaceDN w:val="0"/>
              <w:adjustRightInd w:val="0"/>
              <w:spacing w:line="320" w:lineRule="atLeast"/>
              <w:jc w:val="center"/>
              <w:rPr>
                <w:rFonts w:ascii="Arial" w:hAnsi="Arial" w:cs="Arial"/>
                <w:color w:val="000000"/>
                <w:sz w:val="18"/>
                <w:szCs w:val="18"/>
              </w:rPr>
            </w:pPr>
            <w:r w:rsidRPr="00021283">
              <w:rPr>
                <w:rFonts w:ascii="Arial" w:hAnsi="Arial" w:cs="Arial"/>
                <w:color w:val="000000"/>
                <w:sz w:val="18"/>
                <w:szCs w:val="18"/>
              </w:rPr>
              <w:t>Exact Sig. (1-sided)</w:t>
            </w:r>
          </w:p>
        </w:tc>
      </w:tr>
      <w:tr w:rsidR="001F3BF6" w:rsidRPr="00021283" w:rsidTr="00050ECA">
        <w:trPr>
          <w:cantSplit/>
          <w:tblHeader/>
        </w:trPr>
        <w:tc>
          <w:tcPr>
            <w:tcW w:w="242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Pearson Chi-Square</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4.720</w:t>
            </w:r>
            <w:r w:rsidRPr="00021283">
              <w:rPr>
                <w:rFonts w:ascii="Arial" w:hAnsi="Arial" w:cs="Arial"/>
                <w:color w:val="000000"/>
                <w:sz w:val="18"/>
                <w:szCs w:val="18"/>
                <w:vertAlign w:val="superscript"/>
              </w:rPr>
              <w:t>a</w:t>
            </w:r>
          </w:p>
        </w:tc>
        <w:tc>
          <w:tcPr>
            <w:tcW w:w="1009" w:type="dxa"/>
            <w:tcBorders>
              <w:top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w:t>
            </w:r>
          </w:p>
        </w:tc>
        <w:tc>
          <w:tcPr>
            <w:tcW w:w="1455" w:type="dxa"/>
            <w:tcBorders>
              <w:top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1F3BF6">
              <w:rPr>
                <w:rFonts w:ascii="Arial" w:hAnsi="Arial" w:cs="Arial"/>
                <w:sz w:val="18"/>
                <w:szCs w:val="18"/>
              </w:rPr>
              <w:t>.030</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r>
      <w:tr w:rsidR="001F3BF6" w:rsidRPr="00021283" w:rsidTr="00050ECA">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Continuity Correction</w:t>
            </w:r>
            <w:r w:rsidRPr="00021283">
              <w:rPr>
                <w:rFonts w:ascii="Arial" w:hAnsi="Arial" w:cs="Arial"/>
                <w:color w:val="000000"/>
                <w:sz w:val="18"/>
                <w:szCs w:val="18"/>
                <w:vertAlign w:val="superscript"/>
              </w:rPr>
              <w:t>b</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3.645</w:t>
            </w:r>
          </w:p>
        </w:tc>
        <w:tc>
          <w:tcPr>
            <w:tcW w:w="1009"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.056</w:t>
            </w:r>
          </w:p>
        </w:tc>
        <w:tc>
          <w:tcPr>
            <w:tcW w:w="1455" w:type="dxa"/>
            <w:tcBorders>
              <w:top w:val="nil"/>
              <w:bottom w:val="nil"/>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r>
      <w:tr w:rsidR="001F3BF6" w:rsidRPr="00021283" w:rsidTr="00050ECA">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Likelihood Ratio</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4.702</w:t>
            </w:r>
          </w:p>
        </w:tc>
        <w:tc>
          <w:tcPr>
            <w:tcW w:w="1009"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.030</w:t>
            </w:r>
          </w:p>
        </w:tc>
        <w:tc>
          <w:tcPr>
            <w:tcW w:w="1455" w:type="dxa"/>
            <w:tcBorders>
              <w:top w:val="nil"/>
              <w:bottom w:val="nil"/>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r>
      <w:tr w:rsidR="001F3BF6" w:rsidRPr="00021283" w:rsidTr="00050ECA">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Fisher's Exact Test</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009" w:type="dxa"/>
            <w:tcBorders>
              <w:top w:val="nil"/>
              <w:bottom w:val="nil"/>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nil"/>
              <w:bottom w:val="nil"/>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.038</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.028</w:t>
            </w:r>
          </w:p>
        </w:tc>
      </w:tr>
      <w:tr w:rsidR="001F3BF6" w:rsidRPr="00021283" w:rsidTr="00050ECA">
        <w:trPr>
          <w:cantSplit/>
          <w:tblHeader/>
        </w:trPr>
        <w:tc>
          <w:tcPr>
            <w:tcW w:w="242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Linear-by-Linear Association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4.653</w:t>
            </w:r>
          </w:p>
        </w:tc>
        <w:tc>
          <w:tcPr>
            <w:tcW w:w="1009"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.031</w:t>
            </w:r>
          </w:p>
        </w:tc>
        <w:tc>
          <w:tcPr>
            <w:tcW w:w="1455" w:type="dxa"/>
            <w:tcBorders>
              <w:top w:val="nil"/>
              <w:bottom w:val="nil"/>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r>
      <w:tr w:rsidR="001F3BF6" w:rsidRPr="00021283" w:rsidTr="00050ECA">
        <w:trPr>
          <w:cantSplit/>
          <w:tblHeader/>
        </w:trPr>
        <w:tc>
          <w:tcPr>
            <w:tcW w:w="242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rPr>
                <w:rFonts w:ascii="Arial" w:hAnsi="Arial" w:cs="Arial"/>
                <w:color w:val="000000"/>
                <w:sz w:val="18"/>
                <w:szCs w:val="18"/>
              </w:rPr>
            </w:pPr>
            <w:r w:rsidRPr="00021283">
              <w:rPr>
                <w:rFonts w:ascii="Arial" w:hAnsi="Arial" w:cs="Arial"/>
                <w:color w:val="000000"/>
                <w:sz w:val="18"/>
                <w:szCs w:val="18"/>
              </w:rPr>
              <w:t>N of Valid Cases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F3BF6" w:rsidRPr="00021283" w:rsidRDefault="001F3BF6" w:rsidP="00426015">
            <w:pPr>
              <w:autoSpaceDE w:val="0"/>
              <w:autoSpaceDN w:val="0"/>
              <w:adjustRightInd w:val="0"/>
              <w:spacing w:line="320" w:lineRule="atLeast"/>
              <w:jc w:val="right"/>
              <w:rPr>
                <w:rFonts w:ascii="Arial" w:hAnsi="Arial" w:cs="Arial"/>
                <w:color w:val="000000"/>
                <w:sz w:val="18"/>
                <w:szCs w:val="18"/>
              </w:rPr>
            </w:pPr>
            <w:r w:rsidRPr="00021283">
              <w:rPr>
                <w:rFonts w:ascii="Arial" w:hAnsi="Arial" w:cs="Arial"/>
                <w:color w:val="000000"/>
                <w:sz w:val="18"/>
                <w:szCs w:val="18"/>
              </w:rPr>
              <w:t>71</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F3BF6" w:rsidRPr="00021283" w:rsidRDefault="001F3BF6" w:rsidP="00426015">
            <w:pPr>
              <w:autoSpaceDE w:val="0"/>
              <w:autoSpaceDN w:val="0"/>
              <w:adjustRightInd w:val="0"/>
              <w:jc w:val="center"/>
            </w:pPr>
          </w:p>
        </w:tc>
      </w:tr>
    </w:tbl>
    <w:p w:rsidR="001F3BF6" w:rsidRDefault="001F3BF6" w:rsidP="00F2483B">
      <w:pPr>
        <w:ind w:leftChars="177" w:left="425" w:firstLine="1"/>
      </w:pPr>
    </w:p>
    <w:p w:rsidR="00F46C84" w:rsidRDefault="00F46C84" w:rsidP="00F2483B">
      <w:pPr>
        <w:ind w:leftChars="177" w:left="425" w:firstLine="1"/>
        <w:rPr>
          <w:lang w:eastAsia="zh-HK"/>
        </w:rPr>
      </w:pPr>
      <w:r>
        <w:rPr>
          <w:rFonts w:hint="eastAsia"/>
          <w:lang w:eastAsia="zh-HK"/>
        </w:rPr>
        <w:t>表八十四</w:t>
      </w:r>
    </w:p>
    <w:tbl>
      <w:tblPr>
        <w:tblW w:w="94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0"/>
        <w:gridCol w:w="728"/>
        <w:gridCol w:w="2429"/>
        <w:gridCol w:w="1456"/>
        <w:gridCol w:w="1366"/>
        <w:gridCol w:w="1011"/>
      </w:tblGrid>
      <w:tr w:rsidR="00F46C84" w:rsidRPr="00FF1F86" w:rsidTr="00426015">
        <w:trPr>
          <w:cantSplit/>
          <w:tblHeader/>
        </w:trPr>
        <w:tc>
          <w:tcPr>
            <w:tcW w:w="9417" w:type="dxa"/>
            <w:gridSpan w:val="6"/>
            <w:tcBorders>
              <w:top w:val="nil"/>
              <w:left w:val="nil"/>
              <w:bottom w:val="nil"/>
              <w:right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b/>
                <w:bCs/>
                <w:color w:val="000000"/>
                <w:sz w:val="18"/>
                <w:szCs w:val="18"/>
              </w:rPr>
              <w:t>你有沒有曾被診斷患上精神</w:t>
            </w:r>
            <w:proofErr w:type="gramStart"/>
            <w:r w:rsidRPr="00FF1F86">
              <w:rPr>
                <w:rFonts w:ascii="Arial" w:hAnsi="Arial" w:cs="Arial"/>
                <w:b/>
                <w:bCs/>
                <w:color w:val="000000"/>
                <w:sz w:val="18"/>
                <w:szCs w:val="18"/>
              </w:rPr>
              <w:t>科疾症</w:t>
            </w:r>
            <w:r w:rsidRPr="00FF1F86">
              <w:rPr>
                <w:rFonts w:ascii="Arial" w:hAnsi="Arial" w:cs="Arial"/>
                <w:b/>
                <w:bCs/>
                <w:color w:val="000000"/>
                <w:sz w:val="18"/>
                <w:szCs w:val="18"/>
              </w:rPr>
              <w:t>∕</w:t>
            </w:r>
            <w:proofErr w:type="gramEnd"/>
            <w:r w:rsidRPr="00FF1F86">
              <w:rPr>
                <w:rFonts w:ascii="Arial" w:hAnsi="Arial" w:cs="Arial"/>
                <w:b/>
                <w:bCs/>
                <w:color w:val="000000"/>
                <w:sz w:val="18"/>
                <w:szCs w:val="18"/>
              </w:rPr>
              <w:t>情緒病？</w:t>
            </w:r>
            <w:r w:rsidRPr="00FF1F86">
              <w:rPr>
                <w:rFonts w:ascii="Arial" w:hAnsi="Arial" w:cs="Arial"/>
                <w:b/>
                <w:bCs/>
                <w:color w:val="000000"/>
                <w:sz w:val="18"/>
                <w:szCs w:val="18"/>
              </w:rPr>
              <w:t xml:space="preserve"> * </w:t>
            </w:r>
            <w:r w:rsidRPr="00FF1F86">
              <w:rPr>
                <w:rFonts w:ascii="Arial" w:hAnsi="Arial" w:cs="Arial"/>
                <w:b/>
                <w:bCs/>
                <w:color w:val="000000"/>
                <w:sz w:val="18"/>
                <w:szCs w:val="18"/>
              </w:rPr>
              <w:t>家庭每月收入</w:t>
            </w:r>
            <w:r w:rsidRPr="00FF1F86">
              <w:rPr>
                <w:rFonts w:ascii="Arial" w:hAnsi="Arial" w:cs="Arial"/>
                <w:b/>
                <w:bCs/>
                <w:color w:val="000000"/>
                <w:sz w:val="18"/>
                <w:szCs w:val="18"/>
              </w:rPr>
              <w:t>(regroup) Crosstabulation</w:t>
            </w:r>
          </w:p>
        </w:tc>
      </w:tr>
      <w:tr w:rsidR="00F46C84" w:rsidRPr="00FF1F86" w:rsidTr="00426015">
        <w:trPr>
          <w:cantSplit/>
          <w:tblHeader/>
        </w:trPr>
        <w:tc>
          <w:tcPr>
            <w:tcW w:w="5584"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282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家庭每月收入</w:t>
            </w:r>
            <w:r w:rsidRPr="00FF1F86">
              <w:rPr>
                <w:rFonts w:ascii="Arial" w:hAnsi="Arial" w:cs="Arial"/>
                <w:color w:val="000000"/>
                <w:sz w:val="18"/>
                <w:szCs w:val="18"/>
              </w:rPr>
              <w:t>(regroup)</w:t>
            </w:r>
          </w:p>
        </w:tc>
        <w:tc>
          <w:tcPr>
            <w:tcW w:w="101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Total</w:t>
            </w:r>
          </w:p>
        </w:tc>
      </w:tr>
      <w:tr w:rsidR="00F46C84" w:rsidRPr="00FF1F86" w:rsidTr="00426015">
        <w:trPr>
          <w:cantSplit/>
          <w:tblHeader/>
        </w:trPr>
        <w:tc>
          <w:tcPr>
            <w:tcW w:w="5584"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rPr>
                <w:rFonts w:ascii="Arial" w:hAnsi="Arial" w:cs="Arial"/>
                <w:color w:val="000000"/>
                <w:sz w:val="18"/>
                <w:szCs w:val="18"/>
              </w:rPr>
            </w:pPr>
          </w:p>
        </w:tc>
        <w:tc>
          <w:tcPr>
            <w:tcW w:w="145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10000</w:t>
            </w:r>
            <w:r w:rsidRPr="00FF1F86">
              <w:rPr>
                <w:rFonts w:ascii="Arial" w:hAnsi="Arial" w:cs="Arial"/>
                <w:color w:val="000000"/>
                <w:sz w:val="18"/>
                <w:szCs w:val="18"/>
              </w:rPr>
              <w:t>元或以下</w:t>
            </w:r>
          </w:p>
        </w:tc>
        <w:tc>
          <w:tcPr>
            <w:tcW w:w="1366" w:type="dxa"/>
            <w:tcBorders>
              <w:bottom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10000</w:t>
            </w:r>
            <w:r w:rsidRPr="00FF1F86">
              <w:rPr>
                <w:rFonts w:ascii="Arial" w:hAnsi="Arial" w:cs="Arial"/>
                <w:color w:val="000000"/>
                <w:sz w:val="18"/>
                <w:szCs w:val="18"/>
              </w:rPr>
              <w:t>元以上</w:t>
            </w:r>
          </w:p>
        </w:tc>
        <w:tc>
          <w:tcPr>
            <w:tcW w:w="101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rPr>
                <w:rFonts w:ascii="Arial" w:hAnsi="Arial" w:cs="Arial"/>
                <w:color w:val="000000"/>
                <w:sz w:val="18"/>
                <w:szCs w:val="18"/>
              </w:rPr>
            </w:pPr>
          </w:p>
        </w:tc>
      </w:tr>
      <w:tr w:rsidR="00F46C84" w:rsidRPr="00FF1F86" w:rsidTr="00426015">
        <w:trPr>
          <w:cantSplit/>
          <w:tblHeader/>
        </w:trPr>
        <w:tc>
          <w:tcPr>
            <w:tcW w:w="242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你有沒有曾被診斷患上精神</w:t>
            </w:r>
            <w:proofErr w:type="gramStart"/>
            <w:r w:rsidRPr="00FF1F86">
              <w:rPr>
                <w:rFonts w:ascii="Arial" w:hAnsi="Arial" w:cs="Arial"/>
                <w:color w:val="000000"/>
                <w:sz w:val="18"/>
                <w:szCs w:val="18"/>
              </w:rPr>
              <w:t>科疾症</w:t>
            </w:r>
            <w:r w:rsidRPr="00FF1F86">
              <w:rPr>
                <w:rFonts w:ascii="Arial" w:hAnsi="Arial" w:cs="Arial"/>
                <w:color w:val="000000"/>
                <w:sz w:val="18"/>
                <w:szCs w:val="18"/>
              </w:rPr>
              <w:t>∕</w:t>
            </w:r>
            <w:proofErr w:type="gramEnd"/>
            <w:r w:rsidRPr="00FF1F86">
              <w:rPr>
                <w:rFonts w:ascii="Arial" w:hAnsi="Arial" w:cs="Arial"/>
                <w:color w:val="000000"/>
                <w:sz w:val="18"/>
                <w:szCs w:val="18"/>
              </w:rPr>
              <w:t>情緒病？</w:t>
            </w:r>
          </w:p>
        </w:tc>
        <w:tc>
          <w:tcPr>
            <w:tcW w:w="728" w:type="dxa"/>
            <w:vMerge w:val="restart"/>
            <w:tcBorders>
              <w:top w:val="single" w:sz="16" w:space="0" w:color="000000"/>
              <w:left w:val="nil"/>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有</w:t>
            </w:r>
          </w:p>
        </w:tc>
        <w:tc>
          <w:tcPr>
            <w:tcW w:w="24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Count</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15</w:t>
            </w:r>
          </w:p>
        </w:tc>
        <w:tc>
          <w:tcPr>
            <w:tcW w:w="1366" w:type="dxa"/>
            <w:tcBorders>
              <w:top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4</w:t>
            </w:r>
          </w:p>
        </w:tc>
        <w:tc>
          <w:tcPr>
            <w:tcW w:w="101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19</w:t>
            </w:r>
          </w:p>
        </w:tc>
      </w:tr>
      <w:tr w:rsidR="00F46C84" w:rsidRPr="00FF1F86" w:rsidTr="00426015">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2428"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xml:space="preserve">% within </w:t>
            </w:r>
            <w:r w:rsidRPr="00FF1F86">
              <w:rPr>
                <w:rFonts w:ascii="Arial" w:hAnsi="Arial" w:cs="Arial"/>
                <w:color w:val="000000"/>
                <w:sz w:val="18"/>
                <w:szCs w:val="18"/>
              </w:rPr>
              <w:t>你有沒有曾被診斷患上精神</w:t>
            </w:r>
            <w:proofErr w:type="gramStart"/>
            <w:r w:rsidRPr="00FF1F86">
              <w:rPr>
                <w:rFonts w:ascii="Arial" w:hAnsi="Arial" w:cs="Arial"/>
                <w:color w:val="000000"/>
                <w:sz w:val="18"/>
                <w:szCs w:val="18"/>
              </w:rPr>
              <w:t>科疾症</w:t>
            </w:r>
            <w:r w:rsidRPr="00FF1F86">
              <w:rPr>
                <w:rFonts w:ascii="Arial" w:hAnsi="Arial" w:cs="Arial"/>
                <w:color w:val="000000"/>
                <w:sz w:val="18"/>
                <w:szCs w:val="18"/>
              </w:rPr>
              <w:t>∕</w:t>
            </w:r>
            <w:proofErr w:type="gramEnd"/>
            <w:r w:rsidRPr="00FF1F86">
              <w:rPr>
                <w:rFonts w:ascii="Arial" w:hAnsi="Arial" w:cs="Arial"/>
                <w:color w:val="000000"/>
                <w:sz w:val="18"/>
                <w:szCs w:val="18"/>
              </w:rPr>
              <w:t>情緒病？</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78.9%</w:t>
            </w:r>
          </w:p>
        </w:tc>
        <w:tc>
          <w:tcPr>
            <w:tcW w:w="1366"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21.1%</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100.0%</w:t>
            </w:r>
          </w:p>
        </w:tc>
      </w:tr>
      <w:tr w:rsidR="00F46C84" w:rsidRPr="00FF1F86" w:rsidTr="00426015">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2428"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xml:space="preserve">% within </w:t>
            </w:r>
            <w:r w:rsidRPr="00FF1F86">
              <w:rPr>
                <w:rFonts w:ascii="Arial" w:hAnsi="Arial" w:cs="Arial"/>
                <w:color w:val="000000"/>
                <w:sz w:val="18"/>
                <w:szCs w:val="18"/>
              </w:rPr>
              <w:t>家庭每月收入</w:t>
            </w:r>
            <w:r w:rsidRPr="00FF1F86">
              <w:rPr>
                <w:rFonts w:ascii="Arial" w:hAnsi="Arial" w:cs="Arial"/>
                <w:color w:val="000000"/>
                <w:sz w:val="18"/>
                <w:szCs w:val="18"/>
              </w:rPr>
              <w:t>(regroup)</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31.3%</w:t>
            </w:r>
          </w:p>
        </w:tc>
        <w:tc>
          <w:tcPr>
            <w:tcW w:w="1366"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12.5%</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23.8%</w:t>
            </w:r>
          </w:p>
        </w:tc>
      </w:tr>
      <w:tr w:rsidR="00F46C84" w:rsidRPr="00FF1F86" w:rsidTr="00426015">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2428" w:type="dxa"/>
            <w:tcBorders>
              <w:top w:val="nil"/>
              <w:left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of Total</w:t>
            </w:r>
          </w:p>
        </w:tc>
        <w:tc>
          <w:tcPr>
            <w:tcW w:w="1456" w:type="dxa"/>
            <w:tcBorders>
              <w:top w:val="nil"/>
              <w:lef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18.8%</w:t>
            </w:r>
          </w:p>
        </w:tc>
        <w:tc>
          <w:tcPr>
            <w:tcW w:w="1366" w:type="dxa"/>
            <w:tcBorders>
              <w:top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5.0%</w:t>
            </w:r>
          </w:p>
        </w:tc>
        <w:tc>
          <w:tcPr>
            <w:tcW w:w="1011" w:type="dxa"/>
            <w:tcBorders>
              <w:top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23.8%</w:t>
            </w:r>
          </w:p>
        </w:tc>
      </w:tr>
      <w:tr w:rsidR="00F46C84" w:rsidRPr="00FF1F86" w:rsidTr="00426015">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728" w:type="dxa"/>
            <w:vMerge w:val="restart"/>
            <w:tcBorders>
              <w:left w:val="nil"/>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沒有</w:t>
            </w:r>
          </w:p>
        </w:tc>
        <w:tc>
          <w:tcPr>
            <w:tcW w:w="2428" w:type="dxa"/>
            <w:tcBorders>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Count</w:t>
            </w:r>
          </w:p>
        </w:tc>
        <w:tc>
          <w:tcPr>
            <w:tcW w:w="1456" w:type="dxa"/>
            <w:tcBorders>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33</w:t>
            </w:r>
          </w:p>
        </w:tc>
        <w:tc>
          <w:tcPr>
            <w:tcW w:w="1366" w:type="dxa"/>
            <w:tcBorders>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28</w:t>
            </w:r>
          </w:p>
        </w:tc>
        <w:tc>
          <w:tcPr>
            <w:tcW w:w="1011" w:type="dxa"/>
            <w:tcBorders>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61</w:t>
            </w:r>
          </w:p>
        </w:tc>
      </w:tr>
      <w:tr w:rsidR="00F46C84" w:rsidRPr="00FF1F86" w:rsidTr="00426015">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pPr>
          </w:p>
        </w:tc>
        <w:tc>
          <w:tcPr>
            <w:tcW w:w="2428"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xml:space="preserve">% within </w:t>
            </w:r>
            <w:r w:rsidRPr="00FF1F86">
              <w:rPr>
                <w:rFonts w:ascii="Arial" w:hAnsi="Arial" w:cs="Arial"/>
                <w:color w:val="000000"/>
                <w:sz w:val="18"/>
                <w:szCs w:val="18"/>
              </w:rPr>
              <w:t>你有沒有曾被診斷患上精神</w:t>
            </w:r>
            <w:proofErr w:type="gramStart"/>
            <w:r w:rsidRPr="00FF1F86">
              <w:rPr>
                <w:rFonts w:ascii="Arial" w:hAnsi="Arial" w:cs="Arial"/>
                <w:color w:val="000000"/>
                <w:sz w:val="18"/>
                <w:szCs w:val="18"/>
              </w:rPr>
              <w:t>科疾症</w:t>
            </w:r>
            <w:r w:rsidRPr="00FF1F86">
              <w:rPr>
                <w:rFonts w:ascii="Arial" w:hAnsi="Arial" w:cs="Arial"/>
                <w:color w:val="000000"/>
                <w:sz w:val="18"/>
                <w:szCs w:val="18"/>
              </w:rPr>
              <w:t>∕</w:t>
            </w:r>
            <w:proofErr w:type="gramEnd"/>
            <w:r w:rsidRPr="00FF1F86">
              <w:rPr>
                <w:rFonts w:ascii="Arial" w:hAnsi="Arial" w:cs="Arial"/>
                <w:color w:val="000000"/>
                <w:sz w:val="18"/>
                <w:szCs w:val="18"/>
              </w:rPr>
              <w:t>情緒病？</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54.1%</w:t>
            </w:r>
          </w:p>
        </w:tc>
        <w:tc>
          <w:tcPr>
            <w:tcW w:w="1366"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45.9%</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100.0%</w:t>
            </w:r>
          </w:p>
        </w:tc>
      </w:tr>
      <w:tr w:rsidR="00F46C84" w:rsidRPr="00FF1F86" w:rsidTr="00426015">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pPr>
          </w:p>
        </w:tc>
        <w:tc>
          <w:tcPr>
            <w:tcW w:w="2428"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xml:space="preserve">% within </w:t>
            </w:r>
            <w:r w:rsidRPr="00FF1F86">
              <w:rPr>
                <w:rFonts w:ascii="Arial" w:hAnsi="Arial" w:cs="Arial"/>
                <w:color w:val="000000"/>
                <w:sz w:val="18"/>
                <w:szCs w:val="18"/>
              </w:rPr>
              <w:t>家庭每月收入</w:t>
            </w:r>
            <w:r w:rsidRPr="00FF1F86">
              <w:rPr>
                <w:rFonts w:ascii="Arial" w:hAnsi="Arial" w:cs="Arial"/>
                <w:color w:val="000000"/>
                <w:sz w:val="18"/>
                <w:szCs w:val="18"/>
              </w:rPr>
              <w:t>(regroup)</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68.8%</w:t>
            </w:r>
          </w:p>
        </w:tc>
        <w:tc>
          <w:tcPr>
            <w:tcW w:w="1366"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87.5%</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76.3%</w:t>
            </w:r>
          </w:p>
        </w:tc>
      </w:tr>
      <w:tr w:rsidR="00F46C84" w:rsidRPr="00FF1F86" w:rsidTr="00426015">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pPr>
          </w:p>
        </w:tc>
        <w:tc>
          <w:tcPr>
            <w:tcW w:w="2428" w:type="dxa"/>
            <w:tcBorders>
              <w:top w:val="nil"/>
              <w:left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of Total</w:t>
            </w:r>
          </w:p>
        </w:tc>
        <w:tc>
          <w:tcPr>
            <w:tcW w:w="1456" w:type="dxa"/>
            <w:tcBorders>
              <w:top w:val="nil"/>
              <w:lef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41.3%</w:t>
            </w:r>
          </w:p>
        </w:tc>
        <w:tc>
          <w:tcPr>
            <w:tcW w:w="1366" w:type="dxa"/>
            <w:tcBorders>
              <w:top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35.0%</w:t>
            </w:r>
          </w:p>
        </w:tc>
        <w:tc>
          <w:tcPr>
            <w:tcW w:w="1011" w:type="dxa"/>
            <w:tcBorders>
              <w:top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76.3%</w:t>
            </w:r>
          </w:p>
        </w:tc>
      </w:tr>
      <w:tr w:rsidR="00F46C84" w:rsidRPr="00FF1F86" w:rsidTr="00426015">
        <w:trPr>
          <w:cantSplit/>
          <w:tblHeader/>
        </w:trPr>
        <w:tc>
          <w:tcPr>
            <w:tcW w:w="3156"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Total</w:t>
            </w:r>
          </w:p>
        </w:tc>
        <w:tc>
          <w:tcPr>
            <w:tcW w:w="2428" w:type="dxa"/>
            <w:tcBorders>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Count</w:t>
            </w:r>
          </w:p>
        </w:tc>
        <w:tc>
          <w:tcPr>
            <w:tcW w:w="1456" w:type="dxa"/>
            <w:tcBorders>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48</w:t>
            </w:r>
          </w:p>
        </w:tc>
        <w:tc>
          <w:tcPr>
            <w:tcW w:w="1366" w:type="dxa"/>
            <w:tcBorders>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32</w:t>
            </w:r>
          </w:p>
        </w:tc>
        <w:tc>
          <w:tcPr>
            <w:tcW w:w="1011" w:type="dxa"/>
            <w:tcBorders>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80</w:t>
            </w:r>
          </w:p>
        </w:tc>
      </w:tr>
      <w:tr w:rsidR="00F46C84" w:rsidRPr="00FF1F86" w:rsidTr="00426015">
        <w:trPr>
          <w:cantSplit/>
          <w:tblHeader/>
        </w:trPr>
        <w:tc>
          <w:tcPr>
            <w:tcW w:w="315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2428"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xml:space="preserve">% within </w:t>
            </w:r>
            <w:r w:rsidRPr="00FF1F86">
              <w:rPr>
                <w:rFonts w:ascii="Arial" w:hAnsi="Arial" w:cs="Arial"/>
                <w:color w:val="000000"/>
                <w:sz w:val="18"/>
                <w:szCs w:val="18"/>
              </w:rPr>
              <w:t>你有沒有曾被診斷患上精神</w:t>
            </w:r>
            <w:proofErr w:type="gramStart"/>
            <w:r w:rsidRPr="00FF1F86">
              <w:rPr>
                <w:rFonts w:ascii="Arial" w:hAnsi="Arial" w:cs="Arial"/>
                <w:color w:val="000000"/>
                <w:sz w:val="18"/>
                <w:szCs w:val="18"/>
              </w:rPr>
              <w:t>科疾症</w:t>
            </w:r>
            <w:r w:rsidRPr="00FF1F86">
              <w:rPr>
                <w:rFonts w:ascii="Arial" w:hAnsi="Arial" w:cs="Arial"/>
                <w:color w:val="000000"/>
                <w:sz w:val="18"/>
                <w:szCs w:val="18"/>
              </w:rPr>
              <w:t>∕</w:t>
            </w:r>
            <w:proofErr w:type="gramEnd"/>
            <w:r w:rsidRPr="00FF1F86">
              <w:rPr>
                <w:rFonts w:ascii="Arial" w:hAnsi="Arial" w:cs="Arial"/>
                <w:color w:val="000000"/>
                <w:sz w:val="18"/>
                <w:szCs w:val="18"/>
              </w:rPr>
              <w:t>情緒病？</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60.0%</w:t>
            </w:r>
          </w:p>
        </w:tc>
        <w:tc>
          <w:tcPr>
            <w:tcW w:w="1366"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40.0%</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100.0%</w:t>
            </w:r>
          </w:p>
        </w:tc>
      </w:tr>
      <w:tr w:rsidR="00F46C84" w:rsidRPr="00FF1F86" w:rsidTr="00426015">
        <w:trPr>
          <w:cantSplit/>
          <w:tblHeader/>
        </w:trPr>
        <w:tc>
          <w:tcPr>
            <w:tcW w:w="315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2428"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xml:space="preserve">% within </w:t>
            </w:r>
            <w:r w:rsidRPr="00FF1F86">
              <w:rPr>
                <w:rFonts w:ascii="Arial" w:hAnsi="Arial" w:cs="Arial"/>
                <w:color w:val="000000"/>
                <w:sz w:val="18"/>
                <w:szCs w:val="18"/>
              </w:rPr>
              <w:t>家庭每月收入</w:t>
            </w:r>
            <w:r w:rsidRPr="00FF1F86">
              <w:rPr>
                <w:rFonts w:ascii="Arial" w:hAnsi="Arial" w:cs="Arial"/>
                <w:color w:val="000000"/>
                <w:sz w:val="18"/>
                <w:szCs w:val="18"/>
              </w:rPr>
              <w:t>(regroup)</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100.0%</w:t>
            </w:r>
          </w:p>
        </w:tc>
        <w:tc>
          <w:tcPr>
            <w:tcW w:w="1366"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100.0%</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100.0%</w:t>
            </w:r>
          </w:p>
        </w:tc>
      </w:tr>
      <w:tr w:rsidR="00F46C84" w:rsidRPr="00FF1F86" w:rsidTr="00426015">
        <w:trPr>
          <w:cantSplit/>
        </w:trPr>
        <w:tc>
          <w:tcPr>
            <w:tcW w:w="315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rPr>
                <w:rFonts w:ascii="Arial" w:hAnsi="Arial" w:cs="Arial"/>
                <w:color w:val="000000"/>
                <w:sz w:val="18"/>
                <w:szCs w:val="18"/>
              </w:rPr>
            </w:pPr>
          </w:p>
        </w:tc>
        <w:tc>
          <w:tcPr>
            <w:tcW w:w="242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 of Total</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60.0%</w:t>
            </w:r>
          </w:p>
        </w:tc>
        <w:tc>
          <w:tcPr>
            <w:tcW w:w="1366" w:type="dxa"/>
            <w:tcBorders>
              <w:top w:val="nil"/>
              <w:bottom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40.0%</w:t>
            </w:r>
          </w:p>
        </w:tc>
        <w:tc>
          <w:tcPr>
            <w:tcW w:w="101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100.0%</w:t>
            </w:r>
          </w:p>
        </w:tc>
      </w:tr>
    </w:tbl>
    <w:p w:rsidR="00F46C84" w:rsidRDefault="00F46C84" w:rsidP="00F46C84">
      <w:pPr>
        <w:autoSpaceDE w:val="0"/>
        <w:autoSpaceDN w:val="0"/>
        <w:adjustRightInd w:val="0"/>
        <w:spacing w:line="400" w:lineRule="atLeast"/>
      </w:pPr>
    </w:p>
    <w:p w:rsidR="00F46C84" w:rsidRPr="00807A77" w:rsidRDefault="00F46C84" w:rsidP="00F46C84">
      <w:pPr>
        <w:ind w:leftChars="177" w:left="425" w:firstLine="1"/>
      </w:pPr>
      <w:r>
        <w:rPr>
          <w:rFonts w:hint="eastAsia"/>
          <w:lang w:eastAsia="zh-HK"/>
        </w:rPr>
        <w:t>表八十五</w:t>
      </w:r>
    </w:p>
    <w:p w:rsidR="00F46C84" w:rsidRPr="00F46C84" w:rsidRDefault="00F46C84" w:rsidP="00F46C84">
      <w:pPr>
        <w:autoSpaceDE w:val="0"/>
        <w:autoSpaceDN w:val="0"/>
        <w:adjustRightInd w:val="0"/>
        <w:spacing w:line="400" w:lineRule="atLeast"/>
        <w:rPr>
          <w:rFonts w:eastAsia="SimSun"/>
          <w:lang w:eastAsia="zh-CN"/>
        </w:rPr>
      </w:pPr>
      <w:r>
        <w:rPr>
          <w:rFonts w:eastAsia="SimSun" w:hint="eastAsia"/>
        </w:rPr>
        <w:t xml:space="preserve">    </w:t>
      </w:r>
      <w:r w:rsidRPr="00FF1F86">
        <w:rPr>
          <w:rFonts w:ascii="Arial" w:hAnsi="Arial" w:cs="Arial"/>
          <w:b/>
          <w:bCs/>
          <w:color w:val="000000"/>
          <w:sz w:val="18"/>
          <w:szCs w:val="18"/>
        </w:rPr>
        <w:t>你有沒有曾被診斷患上精神</w:t>
      </w:r>
      <w:proofErr w:type="gramStart"/>
      <w:r w:rsidRPr="00FF1F86">
        <w:rPr>
          <w:rFonts w:ascii="Arial" w:hAnsi="Arial" w:cs="Arial"/>
          <w:b/>
          <w:bCs/>
          <w:color w:val="000000"/>
          <w:sz w:val="18"/>
          <w:szCs w:val="18"/>
        </w:rPr>
        <w:t>科疾症</w:t>
      </w:r>
      <w:r w:rsidRPr="00FF1F86">
        <w:rPr>
          <w:rFonts w:ascii="Arial" w:hAnsi="Arial" w:cs="Arial"/>
          <w:b/>
          <w:bCs/>
          <w:color w:val="000000"/>
          <w:sz w:val="18"/>
          <w:szCs w:val="18"/>
        </w:rPr>
        <w:t>∕</w:t>
      </w:r>
      <w:proofErr w:type="gramEnd"/>
      <w:r w:rsidRPr="00FF1F86">
        <w:rPr>
          <w:rFonts w:ascii="Arial" w:hAnsi="Arial" w:cs="Arial"/>
          <w:b/>
          <w:bCs/>
          <w:color w:val="000000"/>
          <w:sz w:val="18"/>
          <w:szCs w:val="18"/>
        </w:rPr>
        <w:t>情緒病？</w:t>
      </w:r>
      <w:r w:rsidRPr="00FF1F86">
        <w:rPr>
          <w:rFonts w:ascii="Arial" w:hAnsi="Arial" w:cs="Arial"/>
          <w:b/>
          <w:bCs/>
          <w:color w:val="000000"/>
          <w:sz w:val="18"/>
          <w:szCs w:val="18"/>
        </w:rPr>
        <w:t xml:space="preserve"> * </w:t>
      </w:r>
      <w:r w:rsidRPr="00FF1F86">
        <w:rPr>
          <w:rFonts w:ascii="Arial" w:hAnsi="Arial" w:cs="Arial"/>
          <w:b/>
          <w:bCs/>
          <w:color w:val="000000"/>
          <w:sz w:val="18"/>
          <w:szCs w:val="18"/>
        </w:rPr>
        <w:t>家庭每月收入</w:t>
      </w:r>
      <w:r w:rsidRPr="00FF1F86">
        <w:rPr>
          <w:rFonts w:ascii="Arial" w:hAnsi="Arial" w:cs="Arial"/>
          <w:b/>
          <w:bCs/>
          <w:color w:val="000000"/>
          <w:sz w:val="18"/>
          <w:szCs w:val="18"/>
        </w:rPr>
        <w:t>(regroup) Crosstabulation</w:t>
      </w:r>
    </w:p>
    <w:p w:rsidR="00F46C84" w:rsidRPr="00FF1F86" w:rsidRDefault="00F46C84" w:rsidP="00F46C84">
      <w:pPr>
        <w:autoSpaceDE w:val="0"/>
        <w:autoSpaceDN w:val="0"/>
        <w:adjustRightInd w:val="0"/>
      </w:pPr>
    </w:p>
    <w:tbl>
      <w:tblPr>
        <w:tblW w:w="88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27"/>
        <w:gridCol w:w="1010"/>
        <w:gridCol w:w="1009"/>
        <w:gridCol w:w="1455"/>
        <w:gridCol w:w="1455"/>
        <w:gridCol w:w="1455"/>
      </w:tblGrid>
      <w:tr w:rsidR="00F46C84" w:rsidRPr="00FF1F86" w:rsidTr="00426015">
        <w:trPr>
          <w:cantSplit/>
          <w:tblHeader/>
        </w:trPr>
        <w:tc>
          <w:tcPr>
            <w:tcW w:w="8809" w:type="dxa"/>
            <w:gridSpan w:val="6"/>
            <w:tcBorders>
              <w:top w:val="nil"/>
              <w:left w:val="nil"/>
              <w:bottom w:val="nil"/>
              <w:right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b/>
                <w:bCs/>
                <w:color w:val="000000"/>
                <w:sz w:val="18"/>
                <w:szCs w:val="18"/>
              </w:rPr>
              <w:t>Chi-Square Tests</w:t>
            </w:r>
          </w:p>
        </w:tc>
      </w:tr>
      <w:tr w:rsidR="00F46C84" w:rsidRPr="00FF1F86" w:rsidTr="00426015">
        <w:trPr>
          <w:cantSplit/>
          <w:tblHeader/>
        </w:trPr>
        <w:tc>
          <w:tcPr>
            <w:tcW w:w="242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Value</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df</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Asymp. Sig. (2-sided)</w:t>
            </w:r>
          </w:p>
        </w:tc>
        <w:tc>
          <w:tcPr>
            <w:tcW w:w="14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Exact Sig. (2-sided)</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6C84" w:rsidRPr="00FF1F86" w:rsidRDefault="00F46C84" w:rsidP="00426015">
            <w:pPr>
              <w:autoSpaceDE w:val="0"/>
              <w:autoSpaceDN w:val="0"/>
              <w:adjustRightInd w:val="0"/>
              <w:spacing w:line="320" w:lineRule="atLeast"/>
              <w:jc w:val="center"/>
              <w:rPr>
                <w:rFonts w:ascii="Arial" w:hAnsi="Arial" w:cs="Arial"/>
                <w:color w:val="000000"/>
                <w:sz w:val="18"/>
                <w:szCs w:val="18"/>
              </w:rPr>
            </w:pPr>
            <w:r w:rsidRPr="00FF1F86">
              <w:rPr>
                <w:rFonts w:ascii="Arial" w:hAnsi="Arial" w:cs="Arial"/>
                <w:color w:val="000000"/>
                <w:sz w:val="18"/>
                <w:szCs w:val="18"/>
              </w:rPr>
              <w:t>Exact Sig. (1-sided)</w:t>
            </w:r>
          </w:p>
        </w:tc>
      </w:tr>
      <w:tr w:rsidR="00F46C84" w:rsidRPr="00FF1F86" w:rsidTr="00426015">
        <w:trPr>
          <w:cantSplit/>
          <w:tblHeader/>
        </w:trPr>
        <w:tc>
          <w:tcPr>
            <w:tcW w:w="242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Pearson Chi-Square</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3.727</w:t>
            </w:r>
            <w:r w:rsidRPr="00FF1F86">
              <w:rPr>
                <w:rFonts w:ascii="Arial" w:hAnsi="Arial" w:cs="Arial"/>
                <w:color w:val="000000"/>
                <w:sz w:val="18"/>
                <w:szCs w:val="18"/>
                <w:vertAlign w:val="superscript"/>
              </w:rPr>
              <w:t>a</w:t>
            </w:r>
          </w:p>
        </w:tc>
        <w:tc>
          <w:tcPr>
            <w:tcW w:w="1009" w:type="dxa"/>
            <w:tcBorders>
              <w:top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w:t>
            </w:r>
          </w:p>
        </w:tc>
        <w:tc>
          <w:tcPr>
            <w:tcW w:w="1455" w:type="dxa"/>
            <w:tcBorders>
              <w:top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46C84">
              <w:rPr>
                <w:rFonts w:ascii="Arial" w:hAnsi="Arial" w:cs="Arial"/>
                <w:sz w:val="18"/>
                <w:szCs w:val="18"/>
              </w:rPr>
              <w:t>.054</w:t>
            </w:r>
          </w:p>
        </w:tc>
        <w:tc>
          <w:tcPr>
            <w:tcW w:w="1455" w:type="dxa"/>
            <w:tcBorders>
              <w:top w:val="single" w:sz="16" w:space="0" w:color="000000"/>
              <w:bottom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r>
      <w:tr w:rsidR="00F46C84" w:rsidRPr="00FF1F86" w:rsidTr="00426015">
        <w:trPr>
          <w:cantSplit/>
          <w:tblHeader/>
        </w:trPr>
        <w:tc>
          <w:tcPr>
            <w:tcW w:w="24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Continuity Correction</w:t>
            </w:r>
            <w:r w:rsidRPr="00FF1F86">
              <w:rPr>
                <w:rFonts w:ascii="Arial" w:hAnsi="Arial" w:cs="Arial"/>
                <w:color w:val="000000"/>
                <w:sz w:val="18"/>
                <w:szCs w:val="18"/>
                <w:vertAlign w:val="superscript"/>
              </w:rPr>
              <w:t>b</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2.764</w:t>
            </w:r>
          </w:p>
        </w:tc>
        <w:tc>
          <w:tcPr>
            <w:tcW w:w="1009"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.096</w:t>
            </w:r>
          </w:p>
        </w:tc>
        <w:tc>
          <w:tcPr>
            <w:tcW w:w="1455" w:type="dxa"/>
            <w:tcBorders>
              <w:top w:val="nil"/>
              <w:bottom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r>
      <w:tr w:rsidR="00F46C84" w:rsidRPr="00FF1F86" w:rsidTr="00426015">
        <w:trPr>
          <w:cantSplit/>
          <w:tblHeader/>
        </w:trPr>
        <w:tc>
          <w:tcPr>
            <w:tcW w:w="24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Likelihood Ratio</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3.971</w:t>
            </w:r>
          </w:p>
        </w:tc>
        <w:tc>
          <w:tcPr>
            <w:tcW w:w="1009"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.046</w:t>
            </w:r>
          </w:p>
        </w:tc>
        <w:tc>
          <w:tcPr>
            <w:tcW w:w="1455" w:type="dxa"/>
            <w:tcBorders>
              <w:top w:val="nil"/>
              <w:bottom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r>
      <w:tr w:rsidR="00F46C84" w:rsidRPr="00FF1F86" w:rsidTr="00426015">
        <w:trPr>
          <w:cantSplit/>
          <w:tblHeader/>
        </w:trPr>
        <w:tc>
          <w:tcPr>
            <w:tcW w:w="24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Fisher's Exact Test</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009" w:type="dxa"/>
            <w:tcBorders>
              <w:top w:val="nil"/>
              <w:bottom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nil"/>
              <w:bottom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.064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.046</w:t>
            </w:r>
          </w:p>
        </w:tc>
      </w:tr>
      <w:tr w:rsidR="00F46C84" w:rsidRPr="00FF1F86" w:rsidTr="00426015">
        <w:trPr>
          <w:cantSplit/>
          <w:tblHeader/>
        </w:trPr>
        <w:tc>
          <w:tcPr>
            <w:tcW w:w="24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Linear-by-Linear Association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3.681</w:t>
            </w:r>
          </w:p>
        </w:tc>
        <w:tc>
          <w:tcPr>
            <w:tcW w:w="1009"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1</w:t>
            </w:r>
          </w:p>
        </w:tc>
        <w:tc>
          <w:tcPr>
            <w:tcW w:w="1455" w:type="dxa"/>
            <w:tcBorders>
              <w:top w:val="nil"/>
              <w:bottom w:val="nil"/>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.055</w:t>
            </w:r>
          </w:p>
        </w:tc>
        <w:tc>
          <w:tcPr>
            <w:tcW w:w="1455" w:type="dxa"/>
            <w:tcBorders>
              <w:top w:val="nil"/>
              <w:bottom w:val="nil"/>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r>
      <w:tr w:rsidR="00F46C84" w:rsidRPr="00FF1F86" w:rsidTr="00426015">
        <w:trPr>
          <w:cantSplit/>
          <w:tblHeader/>
        </w:trPr>
        <w:tc>
          <w:tcPr>
            <w:tcW w:w="242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rPr>
                <w:rFonts w:ascii="Arial" w:hAnsi="Arial" w:cs="Arial"/>
                <w:color w:val="000000"/>
                <w:sz w:val="18"/>
                <w:szCs w:val="18"/>
              </w:rPr>
            </w:pPr>
            <w:r w:rsidRPr="00FF1F86">
              <w:rPr>
                <w:rFonts w:ascii="Arial" w:hAnsi="Arial" w:cs="Arial"/>
                <w:color w:val="000000"/>
                <w:sz w:val="18"/>
                <w:szCs w:val="18"/>
              </w:rPr>
              <w:t>N of Valid Cases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6C84" w:rsidRPr="00FF1F86" w:rsidRDefault="00F46C84" w:rsidP="00426015">
            <w:pPr>
              <w:autoSpaceDE w:val="0"/>
              <w:autoSpaceDN w:val="0"/>
              <w:adjustRightInd w:val="0"/>
              <w:spacing w:line="320" w:lineRule="atLeast"/>
              <w:jc w:val="right"/>
              <w:rPr>
                <w:rFonts w:ascii="Arial" w:hAnsi="Arial" w:cs="Arial"/>
                <w:color w:val="000000"/>
                <w:sz w:val="18"/>
                <w:szCs w:val="18"/>
              </w:rPr>
            </w:pPr>
            <w:r w:rsidRPr="00FF1F86">
              <w:rPr>
                <w:rFonts w:ascii="Arial" w:hAnsi="Arial" w:cs="Arial"/>
                <w:color w:val="000000"/>
                <w:sz w:val="18"/>
                <w:szCs w:val="18"/>
              </w:rPr>
              <w:t>80</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nil"/>
              <w:bottom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46C84" w:rsidRPr="00FF1F86" w:rsidRDefault="00F46C84" w:rsidP="00426015">
            <w:pPr>
              <w:autoSpaceDE w:val="0"/>
              <w:autoSpaceDN w:val="0"/>
              <w:adjustRightInd w:val="0"/>
              <w:jc w:val="center"/>
            </w:pPr>
          </w:p>
        </w:tc>
      </w:tr>
    </w:tbl>
    <w:p w:rsidR="00F46C84" w:rsidRDefault="00F46C84" w:rsidP="00F2483B">
      <w:pPr>
        <w:ind w:leftChars="177" w:left="425" w:firstLine="1"/>
        <w:rPr>
          <w:lang w:eastAsia="zh-HK"/>
        </w:rPr>
      </w:pPr>
    </w:p>
    <w:p w:rsidR="00F46C84" w:rsidRDefault="00F46C84" w:rsidP="00F2483B">
      <w:pPr>
        <w:ind w:leftChars="177" w:left="425" w:firstLine="1"/>
        <w:rPr>
          <w:rFonts w:ascii="SimSun" w:hAnsi="SimSun"/>
          <w:lang w:eastAsia="zh-HK"/>
        </w:rPr>
      </w:pPr>
      <w:r>
        <w:rPr>
          <w:rFonts w:hint="eastAsia"/>
          <w:lang w:eastAsia="zh-HK"/>
        </w:rPr>
        <w:t>表八十</w:t>
      </w:r>
      <w:r>
        <w:rPr>
          <w:rFonts w:ascii="SimSun" w:hAnsi="SimSun" w:hint="eastAsia"/>
          <w:lang w:eastAsia="zh-HK"/>
        </w:rPr>
        <w:t>六</w:t>
      </w:r>
    </w:p>
    <w:tbl>
      <w:tblPr>
        <w:tblW w:w="102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28"/>
        <w:gridCol w:w="728"/>
        <w:gridCol w:w="2427"/>
        <w:gridCol w:w="1200"/>
        <w:gridCol w:w="1009"/>
        <w:gridCol w:w="1457"/>
        <w:gridCol w:w="1011"/>
      </w:tblGrid>
      <w:tr w:rsidR="00F46C84" w:rsidRPr="00E150F4" w:rsidTr="00F46C84">
        <w:trPr>
          <w:cantSplit/>
          <w:tblHeader/>
        </w:trPr>
        <w:tc>
          <w:tcPr>
            <w:tcW w:w="10260" w:type="dxa"/>
            <w:gridSpan w:val="7"/>
            <w:tcBorders>
              <w:top w:val="nil"/>
              <w:left w:val="nil"/>
              <w:bottom w:val="nil"/>
              <w:right w:val="nil"/>
            </w:tcBorders>
            <w:shd w:val="clear" w:color="auto" w:fill="FFFFFF"/>
            <w:tcMar>
              <w:top w:w="30" w:type="dxa"/>
              <w:left w:w="30" w:type="dxa"/>
              <w:bottom w:w="30" w:type="dxa"/>
              <w:right w:w="30" w:type="dxa"/>
            </w:tcMar>
            <w:vAlign w:val="center"/>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b/>
                <w:bCs/>
                <w:color w:val="000000"/>
                <w:sz w:val="18"/>
                <w:szCs w:val="18"/>
              </w:rPr>
              <w:t>你有沒有曾被診斷患上精神</w:t>
            </w:r>
            <w:proofErr w:type="gramStart"/>
            <w:r w:rsidRPr="00E150F4">
              <w:rPr>
                <w:rFonts w:ascii="Arial" w:hAnsi="Arial" w:cs="Arial"/>
                <w:b/>
                <w:bCs/>
                <w:color w:val="000000"/>
                <w:sz w:val="18"/>
                <w:szCs w:val="18"/>
              </w:rPr>
              <w:t>科疾症</w:t>
            </w:r>
            <w:r w:rsidRPr="00E150F4">
              <w:rPr>
                <w:rFonts w:ascii="Arial" w:hAnsi="Arial" w:cs="Arial"/>
                <w:b/>
                <w:bCs/>
                <w:color w:val="000000"/>
                <w:sz w:val="18"/>
                <w:szCs w:val="18"/>
              </w:rPr>
              <w:t>∕</w:t>
            </w:r>
            <w:proofErr w:type="gramEnd"/>
            <w:r w:rsidRPr="00E150F4">
              <w:rPr>
                <w:rFonts w:ascii="Arial" w:hAnsi="Arial" w:cs="Arial"/>
                <w:b/>
                <w:bCs/>
                <w:color w:val="000000"/>
                <w:sz w:val="18"/>
                <w:szCs w:val="18"/>
              </w:rPr>
              <w:t>情緒病？</w:t>
            </w:r>
            <w:r w:rsidRPr="00E150F4">
              <w:rPr>
                <w:rFonts w:ascii="Arial" w:hAnsi="Arial" w:cs="Arial"/>
                <w:b/>
                <w:bCs/>
                <w:color w:val="000000"/>
                <w:sz w:val="18"/>
                <w:szCs w:val="18"/>
              </w:rPr>
              <w:t xml:space="preserve"> * </w:t>
            </w:r>
            <w:r w:rsidRPr="00E150F4">
              <w:rPr>
                <w:rFonts w:ascii="Arial" w:hAnsi="Arial" w:cs="Arial"/>
                <w:b/>
                <w:bCs/>
                <w:color w:val="000000"/>
                <w:sz w:val="18"/>
                <w:szCs w:val="18"/>
              </w:rPr>
              <w:t>婚姻狀況</w:t>
            </w:r>
            <w:r w:rsidRPr="00E150F4">
              <w:rPr>
                <w:rFonts w:ascii="Arial" w:hAnsi="Arial" w:cs="Arial"/>
                <w:b/>
                <w:bCs/>
                <w:color w:val="000000"/>
                <w:sz w:val="18"/>
                <w:szCs w:val="18"/>
              </w:rPr>
              <w:t>(regroup) Crosstabulation</w:t>
            </w:r>
          </w:p>
        </w:tc>
      </w:tr>
      <w:tr w:rsidR="00F46C84" w:rsidRPr="00E150F4" w:rsidTr="00F46C84">
        <w:trPr>
          <w:cantSplit/>
          <w:tblHeader/>
        </w:trPr>
        <w:tc>
          <w:tcPr>
            <w:tcW w:w="5583"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46C84" w:rsidRPr="00E150F4" w:rsidRDefault="00F46C84" w:rsidP="00426015">
            <w:pPr>
              <w:autoSpaceDE w:val="0"/>
              <w:autoSpaceDN w:val="0"/>
              <w:adjustRightInd w:val="0"/>
              <w:jc w:val="center"/>
            </w:pPr>
          </w:p>
        </w:tc>
        <w:tc>
          <w:tcPr>
            <w:tcW w:w="3666"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color w:val="000000"/>
                <w:sz w:val="18"/>
                <w:szCs w:val="18"/>
              </w:rPr>
              <w:t>婚姻狀況</w:t>
            </w:r>
            <w:r w:rsidRPr="00E150F4">
              <w:rPr>
                <w:rFonts w:ascii="Arial" w:hAnsi="Arial" w:cs="Arial"/>
                <w:color w:val="000000"/>
                <w:sz w:val="18"/>
                <w:szCs w:val="18"/>
              </w:rPr>
              <w:t>(regroup)</w:t>
            </w:r>
          </w:p>
        </w:tc>
        <w:tc>
          <w:tcPr>
            <w:tcW w:w="101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color w:val="000000"/>
                <w:sz w:val="18"/>
                <w:szCs w:val="18"/>
              </w:rPr>
              <w:t>Total</w:t>
            </w:r>
          </w:p>
        </w:tc>
      </w:tr>
      <w:tr w:rsidR="00F46C84" w:rsidRPr="00E150F4" w:rsidTr="00F46C84">
        <w:trPr>
          <w:cantSplit/>
          <w:tblHeader/>
        </w:trPr>
        <w:tc>
          <w:tcPr>
            <w:tcW w:w="5583"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46C84" w:rsidRPr="00E150F4" w:rsidRDefault="00F46C84" w:rsidP="00426015">
            <w:pPr>
              <w:autoSpaceDE w:val="0"/>
              <w:autoSpaceDN w:val="0"/>
              <w:adjustRightInd w:val="0"/>
              <w:rPr>
                <w:rFonts w:ascii="Arial" w:hAnsi="Arial" w:cs="Arial"/>
                <w:color w:val="000000"/>
                <w:sz w:val="18"/>
                <w:szCs w:val="18"/>
              </w:rPr>
            </w:pPr>
          </w:p>
        </w:tc>
        <w:tc>
          <w:tcPr>
            <w:tcW w:w="12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color w:val="000000"/>
                <w:sz w:val="18"/>
                <w:szCs w:val="18"/>
              </w:rPr>
              <w:t>已婚或同居</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color w:val="000000"/>
                <w:sz w:val="18"/>
                <w:szCs w:val="18"/>
              </w:rPr>
              <w:t>單身</w:t>
            </w:r>
          </w:p>
        </w:tc>
        <w:tc>
          <w:tcPr>
            <w:tcW w:w="1457" w:type="dxa"/>
            <w:tcBorders>
              <w:bottom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color w:val="000000"/>
                <w:sz w:val="18"/>
                <w:szCs w:val="18"/>
              </w:rPr>
              <w:t>分居或離婚或喪偶</w:t>
            </w:r>
          </w:p>
        </w:tc>
        <w:tc>
          <w:tcPr>
            <w:tcW w:w="101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rPr>
                <w:rFonts w:ascii="Arial" w:hAnsi="Arial" w:cs="Arial"/>
                <w:color w:val="000000"/>
                <w:sz w:val="18"/>
                <w:szCs w:val="18"/>
              </w:rPr>
            </w:pPr>
          </w:p>
        </w:tc>
      </w:tr>
      <w:tr w:rsidR="00F46C84" w:rsidRPr="00E150F4" w:rsidTr="00F46C84">
        <w:trPr>
          <w:cantSplit/>
          <w:tblHeader/>
        </w:trPr>
        <w:tc>
          <w:tcPr>
            <w:tcW w:w="242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你有沒有曾被診斷患上精神</w:t>
            </w:r>
            <w:proofErr w:type="gramStart"/>
            <w:r w:rsidRPr="00E150F4">
              <w:rPr>
                <w:rFonts w:ascii="Arial" w:hAnsi="Arial" w:cs="Arial"/>
                <w:color w:val="000000"/>
                <w:sz w:val="18"/>
                <w:szCs w:val="18"/>
              </w:rPr>
              <w:t>科</w:t>
            </w:r>
            <w:r w:rsidRPr="00E150F4">
              <w:rPr>
                <w:rFonts w:ascii="Arial" w:hAnsi="Arial" w:cs="Arial"/>
                <w:color w:val="000000"/>
                <w:sz w:val="18"/>
                <w:szCs w:val="18"/>
              </w:rPr>
              <w:lastRenderedPageBreak/>
              <w:t>疾症</w:t>
            </w:r>
            <w:r w:rsidRPr="00E150F4">
              <w:rPr>
                <w:rFonts w:ascii="Arial" w:hAnsi="Arial" w:cs="Arial"/>
                <w:color w:val="000000"/>
                <w:sz w:val="18"/>
                <w:szCs w:val="18"/>
              </w:rPr>
              <w:t>∕</w:t>
            </w:r>
            <w:proofErr w:type="gramEnd"/>
            <w:r w:rsidRPr="00E150F4">
              <w:rPr>
                <w:rFonts w:ascii="Arial" w:hAnsi="Arial" w:cs="Arial"/>
                <w:color w:val="000000"/>
                <w:sz w:val="18"/>
                <w:szCs w:val="18"/>
              </w:rPr>
              <w:t>情緒病？</w:t>
            </w:r>
          </w:p>
        </w:tc>
        <w:tc>
          <w:tcPr>
            <w:tcW w:w="728" w:type="dxa"/>
            <w:vMerge w:val="restart"/>
            <w:tcBorders>
              <w:top w:val="single" w:sz="16" w:space="0" w:color="000000"/>
              <w:left w:val="nil"/>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lastRenderedPageBreak/>
              <w:t>有</w:t>
            </w:r>
          </w:p>
        </w:tc>
        <w:tc>
          <w:tcPr>
            <w:tcW w:w="242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Count</w:t>
            </w:r>
          </w:p>
        </w:tc>
        <w:tc>
          <w:tcPr>
            <w:tcW w:w="120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8</w:t>
            </w:r>
          </w:p>
        </w:tc>
        <w:tc>
          <w:tcPr>
            <w:tcW w:w="1009" w:type="dxa"/>
            <w:tcBorders>
              <w:top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0</w:t>
            </w:r>
          </w:p>
        </w:tc>
        <w:tc>
          <w:tcPr>
            <w:tcW w:w="1457" w:type="dxa"/>
            <w:tcBorders>
              <w:top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12</w:t>
            </w:r>
          </w:p>
        </w:tc>
        <w:tc>
          <w:tcPr>
            <w:tcW w:w="101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20</w:t>
            </w:r>
          </w:p>
        </w:tc>
      </w:tr>
      <w:tr w:rsidR="00F46C84" w:rsidRPr="00E150F4" w:rsidTr="00F46C84">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2427"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xml:space="preserve">% within </w:t>
            </w:r>
            <w:r w:rsidRPr="00E150F4">
              <w:rPr>
                <w:rFonts w:ascii="Arial" w:hAnsi="Arial" w:cs="Arial"/>
                <w:color w:val="000000"/>
                <w:sz w:val="18"/>
                <w:szCs w:val="18"/>
              </w:rPr>
              <w:t>你有沒有曾被診斷患上精神</w:t>
            </w:r>
            <w:proofErr w:type="gramStart"/>
            <w:r w:rsidRPr="00E150F4">
              <w:rPr>
                <w:rFonts w:ascii="Arial" w:hAnsi="Arial" w:cs="Arial"/>
                <w:color w:val="000000"/>
                <w:sz w:val="18"/>
                <w:szCs w:val="18"/>
              </w:rPr>
              <w:t>科疾症</w:t>
            </w:r>
            <w:r w:rsidRPr="00E150F4">
              <w:rPr>
                <w:rFonts w:ascii="Arial" w:hAnsi="Arial" w:cs="Arial"/>
                <w:color w:val="000000"/>
                <w:sz w:val="18"/>
                <w:szCs w:val="18"/>
              </w:rPr>
              <w:t>∕</w:t>
            </w:r>
            <w:proofErr w:type="gramEnd"/>
            <w:r w:rsidRPr="00E150F4">
              <w:rPr>
                <w:rFonts w:ascii="Arial" w:hAnsi="Arial" w:cs="Arial"/>
                <w:color w:val="000000"/>
                <w:sz w:val="18"/>
                <w:szCs w:val="18"/>
              </w:rPr>
              <w:t>情緒病？</w:t>
            </w:r>
          </w:p>
        </w:tc>
        <w:tc>
          <w:tcPr>
            <w:tcW w:w="1200" w:type="dxa"/>
            <w:tcBorders>
              <w:top w:val="nil"/>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40.0%</w:t>
            </w:r>
          </w:p>
        </w:tc>
        <w:tc>
          <w:tcPr>
            <w:tcW w:w="1009"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.0%</w:t>
            </w:r>
          </w:p>
        </w:tc>
        <w:tc>
          <w:tcPr>
            <w:tcW w:w="1457"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60.0%</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r>
      <w:tr w:rsidR="00F46C84" w:rsidRPr="00E150F4" w:rsidTr="00F46C84">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2427"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xml:space="preserve">% within </w:t>
            </w:r>
            <w:r w:rsidRPr="00E150F4">
              <w:rPr>
                <w:rFonts w:ascii="Arial" w:hAnsi="Arial" w:cs="Arial"/>
                <w:color w:val="000000"/>
                <w:sz w:val="18"/>
                <w:szCs w:val="18"/>
              </w:rPr>
              <w:t>婚姻狀況</w:t>
            </w:r>
            <w:r w:rsidRPr="00E150F4">
              <w:rPr>
                <w:rFonts w:ascii="Arial" w:hAnsi="Arial" w:cs="Arial"/>
                <w:color w:val="000000"/>
                <w:sz w:val="18"/>
                <w:szCs w:val="18"/>
              </w:rPr>
              <w:t>(regroup)</w:t>
            </w:r>
          </w:p>
        </w:tc>
        <w:tc>
          <w:tcPr>
            <w:tcW w:w="1200" w:type="dxa"/>
            <w:tcBorders>
              <w:top w:val="nil"/>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14.8%</w:t>
            </w:r>
          </w:p>
        </w:tc>
        <w:tc>
          <w:tcPr>
            <w:tcW w:w="1009"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.0%</w:t>
            </w:r>
          </w:p>
        </w:tc>
        <w:tc>
          <w:tcPr>
            <w:tcW w:w="1457"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38.7%</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23.3%</w:t>
            </w:r>
          </w:p>
        </w:tc>
      </w:tr>
      <w:tr w:rsidR="00F46C84" w:rsidRPr="00E150F4" w:rsidTr="00F46C84">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2427" w:type="dxa"/>
            <w:tcBorders>
              <w:top w:val="nil"/>
              <w:left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of Total</w:t>
            </w:r>
          </w:p>
        </w:tc>
        <w:tc>
          <w:tcPr>
            <w:tcW w:w="1200" w:type="dxa"/>
            <w:tcBorders>
              <w:top w:val="nil"/>
              <w:lef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9.3%</w:t>
            </w:r>
          </w:p>
        </w:tc>
        <w:tc>
          <w:tcPr>
            <w:tcW w:w="1009" w:type="dxa"/>
            <w:tcBorders>
              <w:top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.0%</w:t>
            </w:r>
          </w:p>
        </w:tc>
        <w:tc>
          <w:tcPr>
            <w:tcW w:w="1457" w:type="dxa"/>
            <w:tcBorders>
              <w:top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14.0%</w:t>
            </w:r>
          </w:p>
        </w:tc>
        <w:tc>
          <w:tcPr>
            <w:tcW w:w="1011" w:type="dxa"/>
            <w:tcBorders>
              <w:top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23.3%</w:t>
            </w:r>
          </w:p>
        </w:tc>
      </w:tr>
      <w:tr w:rsidR="00F46C84" w:rsidRPr="00E150F4" w:rsidTr="00F46C84">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728" w:type="dxa"/>
            <w:vMerge w:val="restart"/>
            <w:tcBorders>
              <w:left w:val="nil"/>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沒有</w:t>
            </w:r>
          </w:p>
        </w:tc>
        <w:tc>
          <w:tcPr>
            <w:tcW w:w="2427" w:type="dxa"/>
            <w:tcBorders>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Count</w:t>
            </w:r>
          </w:p>
        </w:tc>
        <w:tc>
          <w:tcPr>
            <w:tcW w:w="1200" w:type="dxa"/>
            <w:tcBorders>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46</w:t>
            </w:r>
          </w:p>
        </w:tc>
        <w:tc>
          <w:tcPr>
            <w:tcW w:w="1009" w:type="dxa"/>
            <w:tcBorders>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w:t>
            </w:r>
          </w:p>
        </w:tc>
        <w:tc>
          <w:tcPr>
            <w:tcW w:w="1457" w:type="dxa"/>
            <w:tcBorders>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19</w:t>
            </w:r>
          </w:p>
        </w:tc>
        <w:tc>
          <w:tcPr>
            <w:tcW w:w="1011" w:type="dxa"/>
            <w:tcBorders>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66</w:t>
            </w:r>
          </w:p>
        </w:tc>
      </w:tr>
      <w:tr w:rsidR="00F46C84" w:rsidRPr="00E150F4" w:rsidTr="00F46C84">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pPr>
          </w:p>
        </w:tc>
        <w:tc>
          <w:tcPr>
            <w:tcW w:w="2427"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xml:space="preserve">% within </w:t>
            </w:r>
            <w:r w:rsidRPr="00E150F4">
              <w:rPr>
                <w:rFonts w:ascii="Arial" w:hAnsi="Arial" w:cs="Arial"/>
                <w:color w:val="000000"/>
                <w:sz w:val="18"/>
                <w:szCs w:val="18"/>
              </w:rPr>
              <w:t>你有沒有曾被診斷患上精神</w:t>
            </w:r>
            <w:proofErr w:type="gramStart"/>
            <w:r w:rsidRPr="00E150F4">
              <w:rPr>
                <w:rFonts w:ascii="Arial" w:hAnsi="Arial" w:cs="Arial"/>
                <w:color w:val="000000"/>
                <w:sz w:val="18"/>
                <w:szCs w:val="18"/>
              </w:rPr>
              <w:t>科疾症</w:t>
            </w:r>
            <w:r w:rsidRPr="00E150F4">
              <w:rPr>
                <w:rFonts w:ascii="Arial" w:hAnsi="Arial" w:cs="Arial"/>
                <w:color w:val="000000"/>
                <w:sz w:val="18"/>
                <w:szCs w:val="18"/>
              </w:rPr>
              <w:t>∕</w:t>
            </w:r>
            <w:proofErr w:type="gramEnd"/>
            <w:r w:rsidRPr="00E150F4">
              <w:rPr>
                <w:rFonts w:ascii="Arial" w:hAnsi="Arial" w:cs="Arial"/>
                <w:color w:val="000000"/>
                <w:sz w:val="18"/>
                <w:szCs w:val="18"/>
              </w:rPr>
              <w:t>情緒病？</w:t>
            </w:r>
          </w:p>
        </w:tc>
        <w:tc>
          <w:tcPr>
            <w:tcW w:w="1200" w:type="dxa"/>
            <w:tcBorders>
              <w:top w:val="nil"/>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69.7%</w:t>
            </w:r>
          </w:p>
        </w:tc>
        <w:tc>
          <w:tcPr>
            <w:tcW w:w="1009"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1.5%</w:t>
            </w:r>
          </w:p>
        </w:tc>
        <w:tc>
          <w:tcPr>
            <w:tcW w:w="1457"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28.8%</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r>
      <w:tr w:rsidR="00F46C84" w:rsidRPr="00E150F4" w:rsidTr="00F46C84">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pPr>
          </w:p>
        </w:tc>
        <w:tc>
          <w:tcPr>
            <w:tcW w:w="2427"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xml:space="preserve">% within </w:t>
            </w:r>
            <w:r w:rsidRPr="00E150F4">
              <w:rPr>
                <w:rFonts w:ascii="Arial" w:hAnsi="Arial" w:cs="Arial"/>
                <w:color w:val="000000"/>
                <w:sz w:val="18"/>
                <w:szCs w:val="18"/>
              </w:rPr>
              <w:t>婚姻狀況</w:t>
            </w:r>
            <w:r w:rsidRPr="00E150F4">
              <w:rPr>
                <w:rFonts w:ascii="Arial" w:hAnsi="Arial" w:cs="Arial"/>
                <w:color w:val="000000"/>
                <w:sz w:val="18"/>
                <w:szCs w:val="18"/>
              </w:rPr>
              <w:t>(regroup)</w:t>
            </w:r>
          </w:p>
        </w:tc>
        <w:tc>
          <w:tcPr>
            <w:tcW w:w="1200" w:type="dxa"/>
            <w:tcBorders>
              <w:top w:val="nil"/>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85.2%</w:t>
            </w:r>
          </w:p>
        </w:tc>
        <w:tc>
          <w:tcPr>
            <w:tcW w:w="1009"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c>
          <w:tcPr>
            <w:tcW w:w="1457"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61.3%</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76.7%</w:t>
            </w:r>
          </w:p>
        </w:tc>
      </w:tr>
      <w:tr w:rsidR="00F46C84" w:rsidRPr="00E150F4" w:rsidTr="00F46C84">
        <w:trPr>
          <w:cantSplit/>
          <w:tblHeader/>
        </w:trPr>
        <w:tc>
          <w:tcPr>
            <w:tcW w:w="242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pPr>
          </w:p>
        </w:tc>
        <w:tc>
          <w:tcPr>
            <w:tcW w:w="728" w:type="dxa"/>
            <w:vMerge/>
            <w:tcBorders>
              <w:left w:val="nil"/>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pPr>
          </w:p>
        </w:tc>
        <w:tc>
          <w:tcPr>
            <w:tcW w:w="2427" w:type="dxa"/>
            <w:tcBorders>
              <w:top w:val="nil"/>
              <w:left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of Total</w:t>
            </w:r>
          </w:p>
        </w:tc>
        <w:tc>
          <w:tcPr>
            <w:tcW w:w="1200" w:type="dxa"/>
            <w:tcBorders>
              <w:top w:val="nil"/>
              <w:lef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53.5%</w:t>
            </w:r>
          </w:p>
        </w:tc>
        <w:tc>
          <w:tcPr>
            <w:tcW w:w="1009" w:type="dxa"/>
            <w:tcBorders>
              <w:top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1.2%</w:t>
            </w:r>
          </w:p>
        </w:tc>
        <w:tc>
          <w:tcPr>
            <w:tcW w:w="1457" w:type="dxa"/>
            <w:tcBorders>
              <w:top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22.1%</w:t>
            </w:r>
          </w:p>
        </w:tc>
        <w:tc>
          <w:tcPr>
            <w:tcW w:w="1011" w:type="dxa"/>
            <w:tcBorders>
              <w:top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76.7%</w:t>
            </w:r>
          </w:p>
        </w:tc>
      </w:tr>
      <w:tr w:rsidR="00F46C84" w:rsidRPr="00E150F4" w:rsidTr="00F46C84">
        <w:trPr>
          <w:cantSplit/>
          <w:tblHeader/>
        </w:trPr>
        <w:tc>
          <w:tcPr>
            <w:tcW w:w="3156"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Total</w:t>
            </w:r>
          </w:p>
        </w:tc>
        <w:tc>
          <w:tcPr>
            <w:tcW w:w="2427" w:type="dxa"/>
            <w:tcBorders>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Count</w:t>
            </w:r>
          </w:p>
        </w:tc>
        <w:tc>
          <w:tcPr>
            <w:tcW w:w="1200" w:type="dxa"/>
            <w:tcBorders>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54</w:t>
            </w:r>
          </w:p>
        </w:tc>
        <w:tc>
          <w:tcPr>
            <w:tcW w:w="1009" w:type="dxa"/>
            <w:tcBorders>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w:t>
            </w:r>
          </w:p>
        </w:tc>
        <w:tc>
          <w:tcPr>
            <w:tcW w:w="1457" w:type="dxa"/>
            <w:tcBorders>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31</w:t>
            </w:r>
          </w:p>
        </w:tc>
        <w:tc>
          <w:tcPr>
            <w:tcW w:w="1011" w:type="dxa"/>
            <w:tcBorders>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86</w:t>
            </w:r>
          </w:p>
        </w:tc>
      </w:tr>
      <w:tr w:rsidR="00F46C84" w:rsidRPr="00E150F4" w:rsidTr="00F46C84">
        <w:trPr>
          <w:cantSplit/>
          <w:tblHeader/>
        </w:trPr>
        <w:tc>
          <w:tcPr>
            <w:tcW w:w="315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2427"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xml:space="preserve">% within </w:t>
            </w:r>
            <w:r w:rsidRPr="00E150F4">
              <w:rPr>
                <w:rFonts w:ascii="Arial" w:hAnsi="Arial" w:cs="Arial"/>
                <w:color w:val="000000"/>
                <w:sz w:val="18"/>
                <w:szCs w:val="18"/>
              </w:rPr>
              <w:t>你有沒有曾被診斷患上精神</w:t>
            </w:r>
            <w:proofErr w:type="gramStart"/>
            <w:r w:rsidRPr="00E150F4">
              <w:rPr>
                <w:rFonts w:ascii="Arial" w:hAnsi="Arial" w:cs="Arial"/>
                <w:color w:val="000000"/>
                <w:sz w:val="18"/>
                <w:szCs w:val="18"/>
              </w:rPr>
              <w:t>科疾症</w:t>
            </w:r>
            <w:r w:rsidRPr="00E150F4">
              <w:rPr>
                <w:rFonts w:ascii="Arial" w:hAnsi="Arial" w:cs="Arial"/>
                <w:color w:val="000000"/>
                <w:sz w:val="18"/>
                <w:szCs w:val="18"/>
              </w:rPr>
              <w:t>∕</w:t>
            </w:r>
            <w:proofErr w:type="gramEnd"/>
            <w:r w:rsidRPr="00E150F4">
              <w:rPr>
                <w:rFonts w:ascii="Arial" w:hAnsi="Arial" w:cs="Arial"/>
                <w:color w:val="000000"/>
                <w:sz w:val="18"/>
                <w:szCs w:val="18"/>
              </w:rPr>
              <w:t>情緒病？</w:t>
            </w:r>
          </w:p>
        </w:tc>
        <w:tc>
          <w:tcPr>
            <w:tcW w:w="1200" w:type="dxa"/>
            <w:tcBorders>
              <w:top w:val="nil"/>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62.8%</w:t>
            </w:r>
          </w:p>
        </w:tc>
        <w:tc>
          <w:tcPr>
            <w:tcW w:w="1009"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1.2%</w:t>
            </w:r>
          </w:p>
        </w:tc>
        <w:tc>
          <w:tcPr>
            <w:tcW w:w="1457"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36.0%</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r>
      <w:tr w:rsidR="00F46C84" w:rsidRPr="00E150F4" w:rsidTr="00F46C84">
        <w:trPr>
          <w:cantSplit/>
          <w:tblHeader/>
        </w:trPr>
        <w:tc>
          <w:tcPr>
            <w:tcW w:w="315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2427" w:type="dxa"/>
            <w:tcBorders>
              <w:top w:val="nil"/>
              <w:left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xml:space="preserve">% within </w:t>
            </w:r>
            <w:r w:rsidRPr="00E150F4">
              <w:rPr>
                <w:rFonts w:ascii="Arial" w:hAnsi="Arial" w:cs="Arial"/>
                <w:color w:val="000000"/>
                <w:sz w:val="18"/>
                <w:szCs w:val="18"/>
              </w:rPr>
              <w:t>婚姻狀況</w:t>
            </w:r>
            <w:r w:rsidRPr="00E150F4">
              <w:rPr>
                <w:rFonts w:ascii="Arial" w:hAnsi="Arial" w:cs="Arial"/>
                <w:color w:val="000000"/>
                <w:sz w:val="18"/>
                <w:szCs w:val="18"/>
              </w:rPr>
              <w:t>(regroup)</w:t>
            </w:r>
          </w:p>
        </w:tc>
        <w:tc>
          <w:tcPr>
            <w:tcW w:w="1200" w:type="dxa"/>
            <w:tcBorders>
              <w:top w:val="nil"/>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c>
          <w:tcPr>
            <w:tcW w:w="1009"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c>
          <w:tcPr>
            <w:tcW w:w="1457"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c>
          <w:tcPr>
            <w:tcW w:w="1011" w:type="dxa"/>
            <w:tcBorders>
              <w:top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r>
      <w:tr w:rsidR="00F46C84" w:rsidRPr="00E150F4" w:rsidTr="00F46C84">
        <w:trPr>
          <w:cantSplit/>
        </w:trPr>
        <w:tc>
          <w:tcPr>
            <w:tcW w:w="3156"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rPr>
                <w:rFonts w:ascii="Arial" w:hAnsi="Arial" w:cs="Arial"/>
                <w:color w:val="000000"/>
                <w:sz w:val="18"/>
                <w:szCs w:val="18"/>
              </w:rPr>
            </w:pPr>
          </w:p>
        </w:tc>
        <w:tc>
          <w:tcPr>
            <w:tcW w:w="242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 of Total</w:t>
            </w:r>
          </w:p>
        </w:tc>
        <w:tc>
          <w:tcPr>
            <w:tcW w:w="120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62.8%</w:t>
            </w:r>
          </w:p>
        </w:tc>
        <w:tc>
          <w:tcPr>
            <w:tcW w:w="1009" w:type="dxa"/>
            <w:tcBorders>
              <w:top w:val="nil"/>
              <w:bottom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1.2%</w:t>
            </w:r>
          </w:p>
        </w:tc>
        <w:tc>
          <w:tcPr>
            <w:tcW w:w="1457" w:type="dxa"/>
            <w:tcBorders>
              <w:top w:val="nil"/>
              <w:bottom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36.0%</w:t>
            </w:r>
          </w:p>
        </w:tc>
        <w:tc>
          <w:tcPr>
            <w:tcW w:w="101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100.0%</w:t>
            </w:r>
          </w:p>
        </w:tc>
      </w:tr>
    </w:tbl>
    <w:p w:rsidR="00F46C84" w:rsidRDefault="00F46C84" w:rsidP="00F46C84">
      <w:pPr>
        <w:ind w:leftChars="177" w:left="425" w:firstLine="1"/>
        <w:rPr>
          <w:lang w:eastAsia="zh-HK"/>
        </w:rPr>
      </w:pPr>
    </w:p>
    <w:p w:rsidR="00F46C84" w:rsidRPr="00F46C84" w:rsidRDefault="00F46C84" w:rsidP="00F46C84">
      <w:pPr>
        <w:ind w:leftChars="177" w:left="425" w:firstLine="1"/>
        <w:rPr>
          <w:lang w:eastAsia="zh-HK"/>
        </w:rPr>
      </w:pPr>
      <w:r>
        <w:rPr>
          <w:rFonts w:hint="eastAsia"/>
          <w:lang w:eastAsia="zh-HK"/>
        </w:rPr>
        <w:t>表八十七</w:t>
      </w:r>
    </w:p>
    <w:p w:rsidR="00F46C84" w:rsidRPr="00E150F4" w:rsidRDefault="00F46C84" w:rsidP="00F46C84">
      <w:pPr>
        <w:autoSpaceDE w:val="0"/>
        <w:autoSpaceDN w:val="0"/>
        <w:adjustRightInd w:val="0"/>
      </w:pPr>
      <w:r w:rsidRPr="00E150F4">
        <w:rPr>
          <w:rFonts w:ascii="Arial" w:hAnsi="Arial" w:cs="Arial"/>
          <w:b/>
          <w:bCs/>
          <w:color w:val="000000"/>
          <w:sz w:val="18"/>
          <w:szCs w:val="18"/>
        </w:rPr>
        <w:t>你有沒有曾被診斷患上精神</w:t>
      </w:r>
      <w:proofErr w:type="gramStart"/>
      <w:r w:rsidRPr="00E150F4">
        <w:rPr>
          <w:rFonts w:ascii="Arial" w:hAnsi="Arial" w:cs="Arial"/>
          <w:b/>
          <w:bCs/>
          <w:color w:val="000000"/>
          <w:sz w:val="18"/>
          <w:szCs w:val="18"/>
        </w:rPr>
        <w:t>科疾症</w:t>
      </w:r>
      <w:r w:rsidRPr="00E150F4">
        <w:rPr>
          <w:rFonts w:ascii="Arial" w:hAnsi="Arial" w:cs="Arial"/>
          <w:b/>
          <w:bCs/>
          <w:color w:val="000000"/>
          <w:sz w:val="18"/>
          <w:szCs w:val="18"/>
        </w:rPr>
        <w:t>∕</w:t>
      </w:r>
      <w:proofErr w:type="gramEnd"/>
      <w:r w:rsidRPr="00E150F4">
        <w:rPr>
          <w:rFonts w:ascii="Arial" w:hAnsi="Arial" w:cs="Arial"/>
          <w:b/>
          <w:bCs/>
          <w:color w:val="000000"/>
          <w:sz w:val="18"/>
          <w:szCs w:val="18"/>
        </w:rPr>
        <w:t>情緒病？</w:t>
      </w:r>
      <w:r w:rsidRPr="00E150F4">
        <w:rPr>
          <w:rFonts w:ascii="Arial" w:hAnsi="Arial" w:cs="Arial"/>
          <w:b/>
          <w:bCs/>
          <w:color w:val="000000"/>
          <w:sz w:val="18"/>
          <w:szCs w:val="18"/>
        </w:rPr>
        <w:t xml:space="preserve"> * </w:t>
      </w:r>
      <w:r w:rsidRPr="00E150F4">
        <w:rPr>
          <w:rFonts w:ascii="Arial" w:hAnsi="Arial" w:cs="Arial"/>
          <w:b/>
          <w:bCs/>
          <w:color w:val="000000"/>
          <w:sz w:val="18"/>
          <w:szCs w:val="18"/>
        </w:rPr>
        <w:t>婚姻狀況</w:t>
      </w:r>
      <w:r w:rsidRPr="00E150F4">
        <w:rPr>
          <w:rFonts w:ascii="Arial" w:hAnsi="Arial" w:cs="Arial"/>
          <w:b/>
          <w:bCs/>
          <w:color w:val="000000"/>
          <w:sz w:val="18"/>
          <w:szCs w:val="18"/>
        </w:rPr>
        <w:t>(regroup) Crosstabulation</w:t>
      </w:r>
    </w:p>
    <w:tbl>
      <w:tblPr>
        <w:tblW w:w="59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26"/>
        <w:gridCol w:w="1010"/>
        <w:gridCol w:w="1009"/>
        <w:gridCol w:w="1455"/>
      </w:tblGrid>
      <w:tr w:rsidR="00F46C84" w:rsidRPr="00E150F4" w:rsidTr="00426015">
        <w:trPr>
          <w:cantSplit/>
          <w:tblHeader/>
        </w:trPr>
        <w:tc>
          <w:tcPr>
            <w:tcW w:w="5899" w:type="dxa"/>
            <w:gridSpan w:val="4"/>
            <w:tcBorders>
              <w:top w:val="nil"/>
              <w:left w:val="nil"/>
              <w:bottom w:val="nil"/>
              <w:right w:val="nil"/>
            </w:tcBorders>
            <w:shd w:val="clear" w:color="auto" w:fill="FFFFFF"/>
            <w:tcMar>
              <w:top w:w="30" w:type="dxa"/>
              <w:left w:w="30" w:type="dxa"/>
              <w:bottom w:w="30" w:type="dxa"/>
              <w:right w:w="30" w:type="dxa"/>
            </w:tcMar>
            <w:vAlign w:val="center"/>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b/>
                <w:bCs/>
                <w:color w:val="000000"/>
                <w:sz w:val="18"/>
                <w:szCs w:val="18"/>
              </w:rPr>
              <w:t>Chi-Square Tests</w:t>
            </w:r>
          </w:p>
        </w:tc>
      </w:tr>
      <w:tr w:rsidR="00F46C84" w:rsidRPr="00E150F4" w:rsidTr="00426015">
        <w:trPr>
          <w:cantSplit/>
          <w:tblHeader/>
        </w:trPr>
        <w:tc>
          <w:tcPr>
            <w:tcW w:w="242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46C84" w:rsidRPr="00E150F4" w:rsidRDefault="00F46C84" w:rsidP="00426015">
            <w:pPr>
              <w:autoSpaceDE w:val="0"/>
              <w:autoSpaceDN w:val="0"/>
              <w:adjustRightInd w:val="0"/>
              <w:jc w:val="cente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color w:val="000000"/>
                <w:sz w:val="18"/>
                <w:szCs w:val="18"/>
              </w:rPr>
              <w:t>Value</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color w:val="000000"/>
                <w:sz w:val="18"/>
                <w:szCs w:val="18"/>
              </w:rPr>
              <w:t>df</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6C84" w:rsidRPr="00E150F4" w:rsidRDefault="00F46C84" w:rsidP="00426015">
            <w:pPr>
              <w:autoSpaceDE w:val="0"/>
              <w:autoSpaceDN w:val="0"/>
              <w:adjustRightInd w:val="0"/>
              <w:spacing w:line="320" w:lineRule="atLeast"/>
              <w:jc w:val="center"/>
              <w:rPr>
                <w:rFonts w:ascii="Arial" w:hAnsi="Arial" w:cs="Arial"/>
                <w:color w:val="000000"/>
                <w:sz w:val="18"/>
                <w:szCs w:val="18"/>
              </w:rPr>
            </w:pPr>
            <w:r w:rsidRPr="00E150F4">
              <w:rPr>
                <w:rFonts w:ascii="Arial" w:hAnsi="Arial" w:cs="Arial"/>
                <w:color w:val="000000"/>
                <w:sz w:val="18"/>
                <w:szCs w:val="18"/>
              </w:rPr>
              <w:t>Asymp. Sig. (2-sided)</w:t>
            </w:r>
          </w:p>
        </w:tc>
      </w:tr>
      <w:tr w:rsidR="00F46C84" w:rsidRPr="00E150F4" w:rsidTr="00426015">
        <w:trPr>
          <w:cantSplit/>
          <w:tblHeader/>
        </w:trPr>
        <w:tc>
          <w:tcPr>
            <w:tcW w:w="242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Pearson Chi-Square</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6.607</w:t>
            </w:r>
            <w:r w:rsidRPr="00E150F4">
              <w:rPr>
                <w:rFonts w:ascii="Arial" w:hAnsi="Arial" w:cs="Arial"/>
                <w:color w:val="000000"/>
                <w:sz w:val="18"/>
                <w:szCs w:val="18"/>
                <w:vertAlign w:val="superscript"/>
              </w:rPr>
              <w:t>a</w:t>
            </w:r>
          </w:p>
        </w:tc>
        <w:tc>
          <w:tcPr>
            <w:tcW w:w="1009" w:type="dxa"/>
            <w:tcBorders>
              <w:top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2</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5E65F1">
              <w:rPr>
                <w:rFonts w:ascii="Arial" w:hAnsi="Arial" w:cs="Arial"/>
                <w:color w:val="000000" w:themeColor="text1"/>
                <w:sz w:val="18"/>
                <w:szCs w:val="18"/>
              </w:rPr>
              <w:t>.037</w:t>
            </w:r>
          </w:p>
        </w:tc>
      </w:tr>
      <w:tr w:rsidR="00F46C84" w:rsidRPr="00E150F4" w:rsidTr="00426015">
        <w:trPr>
          <w:cantSplit/>
          <w:tblHeader/>
        </w:trPr>
        <w:tc>
          <w:tcPr>
            <w:tcW w:w="24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Likelihood Ratio</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6.599</w:t>
            </w:r>
          </w:p>
        </w:tc>
        <w:tc>
          <w:tcPr>
            <w:tcW w:w="1009"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2</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.037</w:t>
            </w:r>
          </w:p>
        </w:tc>
      </w:tr>
      <w:tr w:rsidR="00F46C84" w:rsidRPr="00E150F4" w:rsidTr="00426015">
        <w:trPr>
          <w:cantSplit/>
          <w:tblHeader/>
        </w:trPr>
        <w:tc>
          <w:tcPr>
            <w:tcW w:w="242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Linear-by-Linear Association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6.139</w:t>
            </w:r>
          </w:p>
        </w:tc>
        <w:tc>
          <w:tcPr>
            <w:tcW w:w="1009" w:type="dxa"/>
            <w:tcBorders>
              <w:top w:val="nil"/>
              <w:bottom w:val="nil"/>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1</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.013</w:t>
            </w:r>
          </w:p>
        </w:tc>
      </w:tr>
      <w:tr w:rsidR="00F46C84" w:rsidRPr="00E150F4" w:rsidTr="00426015">
        <w:trPr>
          <w:cantSplit/>
          <w:tblHeader/>
        </w:trPr>
        <w:tc>
          <w:tcPr>
            <w:tcW w:w="242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rPr>
                <w:rFonts w:ascii="Arial" w:hAnsi="Arial" w:cs="Arial"/>
                <w:color w:val="000000"/>
                <w:sz w:val="18"/>
                <w:szCs w:val="18"/>
              </w:rPr>
            </w:pPr>
            <w:r w:rsidRPr="00E150F4">
              <w:rPr>
                <w:rFonts w:ascii="Arial" w:hAnsi="Arial" w:cs="Arial"/>
                <w:color w:val="000000"/>
                <w:sz w:val="18"/>
                <w:szCs w:val="18"/>
              </w:rPr>
              <w:t>N of Valid Cases</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46C84" w:rsidRPr="00E150F4" w:rsidRDefault="00F46C84" w:rsidP="00426015">
            <w:pPr>
              <w:autoSpaceDE w:val="0"/>
              <w:autoSpaceDN w:val="0"/>
              <w:adjustRightInd w:val="0"/>
              <w:spacing w:line="320" w:lineRule="atLeast"/>
              <w:jc w:val="right"/>
              <w:rPr>
                <w:rFonts w:ascii="Arial" w:hAnsi="Arial" w:cs="Arial"/>
                <w:color w:val="000000"/>
                <w:sz w:val="18"/>
                <w:szCs w:val="18"/>
              </w:rPr>
            </w:pPr>
            <w:r w:rsidRPr="00E150F4">
              <w:rPr>
                <w:rFonts w:ascii="Arial" w:hAnsi="Arial" w:cs="Arial"/>
                <w:color w:val="000000"/>
                <w:sz w:val="18"/>
                <w:szCs w:val="18"/>
              </w:rPr>
              <w:t>86</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F46C84" w:rsidRPr="00E150F4" w:rsidRDefault="00F46C84" w:rsidP="00426015">
            <w:pPr>
              <w:autoSpaceDE w:val="0"/>
              <w:autoSpaceDN w:val="0"/>
              <w:adjustRightInd w:val="0"/>
              <w:jc w:val="center"/>
            </w:pP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46C84" w:rsidRPr="00E150F4" w:rsidRDefault="00F46C84" w:rsidP="00426015">
            <w:pPr>
              <w:autoSpaceDE w:val="0"/>
              <w:autoSpaceDN w:val="0"/>
              <w:adjustRightInd w:val="0"/>
              <w:jc w:val="center"/>
            </w:pPr>
          </w:p>
        </w:tc>
      </w:tr>
    </w:tbl>
    <w:p w:rsidR="003856E8" w:rsidRDefault="003856E8"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Default="00050ECA" w:rsidP="007A207D">
      <w:pPr>
        <w:rPr>
          <w:rFonts w:eastAsia="SimSun"/>
          <w:b/>
          <w:lang w:eastAsia="zh-CN"/>
        </w:rPr>
      </w:pPr>
    </w:p>
    <w:p w:rsidR="00050ECA" w:rsidRPr="003856E8" w:rsidRDefault="00050ECA" w:rsidP="007A207D">
      <w:pPr>
        <w:rPr>
          <w:rFonts w:eastAsia="SimSun"/>
          <w:b/>
          <w:lang w:eastAsia="zh-CN"/>
        </w:rPr>
      </w:pPr>
    </w:p>
    <w:p w:rsidR="00CD6F63" w:rsidRPr="007A207D" w:rsidRDefault="007A207D" w:rsidP="007A207D">
      <w:pPr>
        <w:rPr>
          <w:b/>
        </w:rPr>
      </w:pPr>
      <w:r>
        <w:rPr>
          <w:rFonts w:eastAsia="SimSun" w:hint="eastAsia"/>
          <w:b/>
          <w:lang w:eastAsia="zh-CN"/>
        </w:rPr>
        <w:lastRenderedPageBreak/>
        <w:t>8</w:t>
      </w:r>
      <w:r>
        <w:rPr>
          <w:rFonts w:eastAsia="SimSun" w:hint="eastAsia"/>
          <w:b/>
          <w:lang w:eastAsia="zh-CN"/>
        </w:rPr>
        <w:t>．</w:t>
      </w:r>
      <w:r w:rsidR="00CD6F63" w:rsidRPr="007A207D">
        <w:rPr>
          <w:rFonts w:hint="eastAsia"/>
          <w:b/>
        </w:rPr>
        <w:t>研究問卷</w:t>
      </w:r>
    </w:p>
    <w:p w:rsidR="003E020D" w:rsidRPr="00BD7BF7" w:rsidRDefault="003E020D" w:rsidP="003E020D">
      <w:pPr>
        <w:jc w:val="center"/>
        <w:rPr>
          <w:b/>
          <w:sz w:val="27"/>
          <w:szCs w:val="27"/>
          <w:lang w:eastAsia="zh-HK"/>
        </w:rPr>
      </w:pPr>
      <w:r w:rsidRPr="00BD7BF7">
        <w:rPr>
          <w:rFonts w:hint="eastAsia"/>
          <w:b/>
          <w:sz w:val="27"/>
          <w:szCs w:val="27"/>
          <w:lang w:eastAsia="zh-HK"/>
        </w:rPr>
        <w:t>香港社區組織協會</w:t>
      </w:r>
      <w:r w:rsidRPr="00BD7BF7">
        <w:rPr>
          <w:b/>
          <w:sz w:val="27"/>
          <w:szCs w:val="27"/>
        </w:rPr>
        <w:t xml:space="preserve"> </w:t>
      </w:r>
      <w:r w:rsidRPr="00BD7BF7">
        <w:rPr>
          <w:rFonts w:hint="eastAsia"/>
          <w:b/>
          <w:sz w:val="27"/>
          <w:szCs w:val="27"/>
          <w:lang w:eastAsia="zh-HK"/>
        </w:rPr>
        <w:t>婦女健康與基層醫</w:t>
      </w:r>
      <w:r w:rsidRPr="00BD7BF7">
        <w:rPr>
          <w:rFonts w:hint="eastAsia"/>
          <w:b/>
          <w:sz w:val="27"/>
          <w:szCs w:val="27"/>
        </w:rPr>
        <w:t>療</w:t>
      </w:r>
      <w:r w:rsidRPr="00BD7BF7">
        <w:rPr>
          <w:rFonts w:hint="eastAsia"/>
          <w:b/>
          <w:sz w:val="27"/>
          <w:szCs w:val="27"/>
          <w:lang w:eastAsia="zh-HK"/>
        </w:rPr>
        <w:t>調查</w:t>
      </w:r>
    </w:p>
    <w:p w:rsidR="003E020D" w:rsidRDefault="003E020D" w:rsidP="003E020D">
      <w:pPr>
        <w:rPr>
          <w:lang w:eastAsia="zh-HK"/>
        </w:rPr>
      </w:pPr>
    </w:p>
    <w:p w:rsidR="003E020D" w:rsidRDefault="003E020D" w:rsidP="003E020D">
      <w:pPr>
        <w:ind w:firstLine="480"/>
        <w:rPr>
          <w:lang w:eastAsia="zh-HK"/>
        </w:rPr>
      </w:pPr>
      <w:r>
        <w:rPr>
          <w:rFonts w:hint="eastAsia"/>
        </w:rPr>
        <w:t>本</w:t>
      </w:r>
      <w:r>
        <w:rPr>
          <w:rFonts w:hint="eastAsia"/>
          <w:lang w:eastAsia="zh-HK"/>
        </w:rPr>
        <w:t>會現正進行</w:t>
      </w:r>
      <w:r w:rsidRPr="00D07772">
        <w:rPr>
          <w:rFonts w:hint="eastAsia"/>
          <w:lang w:eastAsia="zh-HK"/>
        </w:rPr>
        <w:t>「</w:t>
      </w:r>
      <w:r>
        <w:rPr>
          <w:rFonts w:hint="eastAsia"/>
          <w:lang w:eastAsia="zh-HK"/>
        </w:rPr>
        <w:t>婦女健康與基層醫</w:t>
      </w:r>
      <w:r>
        <w:rPr>
          <w:rFonts w:hint="eastAsia"/>
        </w:rPr>
        <w:t>療</w:t>
      </w:r>
      <w:r>
        <w:rPr>
          <w:rFonts w:hint="eastAsia"/>
          <w:lang w:eastAsia="zh-HK"/>
        </w:rPr>
        <w:t>調查</w:t>
      </w:r>
      <w:r w:rsidRPr="00D07772">
        <w:rPr>
          <w:rFonts w:hint="eastAsia"/>
          <w:lang w:eastAsia="zh-HK"/>
        </w:rPr>
        <w:t>」</w:t>
      </w:r>
      <w:r>
        <w:rPr>
          <w:rFonts w:hint="eastAsia"/>
          <w:lang w:eastAsia="zh-HK"/>
        </w:rPr>
        <w:t>，探討婦女在基層醫</w:t>
      </w:r>
      <w:r>
        <w:rPr>
          <w:rFonts w:hint="eastAsia"/>
        </w:rPr>
        <w:t>療</w:t>
      </w:r>
      <w:r>
        <w:rPr>
          <w:rFonts w:hint="eastAsia"/>
          <w:lang w:eastAsia="zh-HK"/>
        </w:rPr>
        <w:t>服務上的使用情況。</w:t>
      </w:r>
      <w:r>
        <w:t>你的意見</w:t>
      </w:r>
      <w:r w:rsidRPr="00C93555">
        <w:rPr>
          <w:rFonts w:hint="eastAsia"/>
          <w:lang w:eastAsia="zh-HK"/>
        </w:rPr>
        <w:t>有助</w:t>
      </w:r>
      <w:r>
        <w:rPr>
          <w:rFonts w:hint="eastAsia"/>
          <w:lang w:eastAsia="zh-HK"/>
        </w:rPr>
        <w:t>我們及大眾理解基層醫療在香港的實</w:t>
      </w:r>
      <w:r w:rsidRPr="00DF4B1B">
        <w:rPr>
          <w:color w:val="000000" w:themeColor="text1"/>
          <w:lang w:eastAsia="zh-HK"/>
        </w:rPr>
        <w:t>施</w:t>
      </w:r>
      <w:r>
        <w:rPr>
          <w:rFonts w:hint="eastAsia"/>
          <w:lang w:eastAsia="zh-HK"/>
        </w:rPr>
        <w:t>情況。</w:t>
      </w:r>
      <w:r w:rsidRPr="000F64B0">
        <w:rPr>
          <w:rFonts w:hint="eastAsia"/>
          <w:lang w:eastAsia="zh-HK"/>
        </w:rPr>
        <w:t>如果你</w:t>
      </w:r>
      <w:r>
        <w:rPr>
          <w:rFonts w:hint="eastAsia"/>
          <w:lang w:eastAsia="zh-HK"/>
        </w:rPr>
        <w:t>不</w:t>
      </w:r>
      <w:r w:rsidRPr="000F64B0">
        <w:rPr>
          <w:rFonts w:hint="eastAsia"/>
          <w:lang w:eastAsia="zh-HK"/>
        </w:rPr>
        <w:t>確定</w:t>
      </w:r>
      <w:r>
        <w:rPr>
          <w:rFonts w:hint="eastAsia"/>
          <w:lang w:eastAsia="zh-HK"/>
        </w:rPr>
        <w:t>該</w:t>
      </w:r>
      <w:r w:rsidRPr="000F64B0">
        <w:rPr>
          <w:rFonts w:hint="eastAsia"/>
          <w:lang w:eastAsia="zh-HK"/>
        </w:rPr>
        <w:t>如何作答，可</w:t>
      </w:r>
      <w:r>
        <w:rPr>
          <w:rFonts w:hint="eastAsia"/>
        </w:rPr>
        <w:t>向本會職員查詢</w:t>
      </w:r>
      <w:r w:rsidRPr="000F64B0">
        <w:rPr>
          <w:rFonts w:hint="eastAsia"/>
          <w:lang w:eastAsia="zh-HK"/>
        </w:rPr>
        <w:t>。</w:t>
      </w:r>
      <w:r>
        <w:rPr>
          <w:rFonts w:hint="eastAsia"/>
          <w:lang w:eastAsia="zh-HK"/>
        </w:rPr>
        <w:t>你</w:t>
      </w:r>
      <w:r>
        <w:rPr>
          <w:rFonts w:hint="eastAsia"/>
        </w:rPr>
        <w:t>提供</w:t>
      </w:r>
      <w:r>
        <w:rPr>
          <w:rFonts w:hint="eastAsia"/>
          <w:lang w:eastAsia="zh-HK"/>
        </w:rPr>
        <w:t>的</w:t>
      </w:r>
      <w:r>
        <w:rPr>
          <w:rFonts w:hint="eastAsia"/>
        </w:rPr>
        <w:t>資料只</w:t>
      </w:r>
      <w:r>
        <w:rPr>
          <w:rFonts w:hint="eastAsia"/>
          <w:lang w:eastAsia="zh-HK"/>
        </w:rPr>
        <w:t>會</w:t>
      </w:r>
      <w:r>
        <w:rPr>
          <w:rFonts w:hint="eastAsia"/>
        </w:rPr>
        <w:t>用作分析</w:t>
      </w:r>
      <w:r w:rsidRPr="000F64B0">
        <w:rPr>
          <w:rFonts w:hint="eastAsia"/>
          <w:lang w:eastAsia="zh-HK"/>
        </w:rPr>
        <w:t>整</w:t>
      </w:r>
      <w:r>
        <w:rPr>
          <w:rFonts w:hint="eastAsia"/>
          <w:lang w:eastAsia="zh-HK"/>
        </w:rPr>
        <w:t>體</w:t>
      </w:r>
      <w:r>
        <w:rPr>
          <w:rFonts w:hint="eastAsia"/>
        </w:rPr>
        <w:t>情況</w:t>
      </w:r>
      <w:r w:rsidRPr="000F64B0">
        <w:rPr>
          <w:rFonts w:hint="eastAsia"/>
          <w:lang w:eastAsia="zh-HK"/>
        </w:rPr>
        <w:t>，</w:t>
      </w:r>
      <w:r>
        <w:rPr>
          <w:rFonts w:hint="eastAsia"/>
        </w:rPr>
        <w:t>所有</w:t>
      </w:r>
      <w:r w:rsidRPr="000F64B0">
        <w:rPr>
          <w:rFonts w:hint="eastAsia"/>
          <w:lang w:eastAsia="zh-HK"/>
        </w:rPr>
        <w:t>個人</w:t>
      </w:r>
      <w:r>
        <w:rPr>
          <w:rFonts w:hint="eastAsia"/>
        </w:rPr>
        <w:t>資料</w:t>
      </w:r>
      <w:r w:rsidRPr="000F64B0">
        <w:rPr>
          <w:rFonts w:hint="eastAsia"/>
          <w:lang w:eastAsia="zh-HK"/>
        </w:rPr>
        <w:t>不會被公開</w:t>
      </w:r>
      <w:r>
        <w:rPr>
          <w:rFonts w:hint="eastAsia"/>
        </w:rPr>
        <w:t>並</w:t>
      </w:r>
      <w:r w:rsidRPr="000F64B0">
        <w:rPr>
          <w:rFonts w:hint="eastAsia"/>
          <w:lang w:eastAsia="zh-HK"/>
        </w:rPr>
        <w:t>會保密</w:t>
      </w:r>
      <w:r>
        <w:rPr>
          <w:rFonts w:hint="eastAsia"/>
        </w:rPr>
        <w:t>處理</w:t>
      </w:r>
      <w:r w:rsidRPr="000F64B0">
        <w:rPr>
          <w:rFonts w:hint="eastAsia"/>
          <w:lang w:eastAsia="zh-HK"/>
        </w:rPr>
        <w:t>。</w:t>
      </w:r>
      <w:r>
        <w:rPr>
          <w:rFonts w:hint="eastAsia"/>
          <w:lang w:eastAsia="zh-HK"/>
        </w:rPr>
        <w:t>填</w:t>
      </w:r>
      <w:r>
        <w:rPr>
          <w:rFonts w:hint="eastAsia"/>
        </w:rPr>
        <w:t>妥</w:t>
      </w:r>
      <w:r>
        <w:rPr>
          <w:rFonts w:hint="eastAsia"/>
          <w:lang w:eastAsia="zh-HK"/>
        </w:rPr>
        <w:t>問卷後</w:t>
      </w:r>
      <w:r w:rsidRPr="000F64B0">
        <w:rPr>
          <w:rFonts w:hint="eastAsia"/>
          <w:lang w:eastAsia="zh-HK"/>
        </w:rPr>
        <w:t>，</w:t>
      </w:r>
      <w:r>
        <w:rPr>
          <w:rFonts w:hint="eastAsia"/>
        </w:rPr>
        <w:t>請</w:t>
      </w:r>
      <w:r>
        <w:rPr>
          <w:rFonts w:hint="eastAsia"/>
          <w:lang w:eastAsia="zh-HK"/>
        </w:rPr>
        <w:t>將問卷交回</w:t>
      </w:r>
      <w:r>
        <w:rPr>
          <w:rFonts w:hint="eastAsia"/>
        </w:rPr>
        <w:t>本會職員</w:t>
      </w:r>
      <w:r>
        <w:rPr>
          <w:rFonts w:hint="eastAsia"/>
          <w:lang w:eastAsia="zh-HK"/>
        </w:rPr>
        <w:t>或交回</w:t>
      </w:r>
      <w:r>
        <w:rPr>
          <w:rFonts w:hint="eastAsia"/>
        </w:rPr>
        <w:t>本</w:t>
      </w:r>
      <w:r>
        <w:rPr>
          <w:rFonts w:hint="eastAsia"/>
          <w:lang w:eastAsia="zh-HK"/>
        </w:rPr>
        <w:t>會社區新世界</w:t>
      </w:r>
      <w:proofErr w:type="gramStart"/>
      <w:r>
        <w:rPr>
          <w:rFonts w:hint="eastAsia"/>
          <w:lang w:eastAsia="zh-HK"/>
        </w:rPr>
        <w:t>（</w:t>
      </w:r>
      <w:proofErr w:type="gramEnd"/>
      <w:r>
        <w:rPr>
          <w:rFonts w:hint="eastAsia"/>
        </w:rPr>
        <w:t>地址</w:t>
      </w:r>
      <w:r>
        <w:rPr>
          <w:rFonts w:hint="eastAsia"/>
        </w:rPr>
        <w:t xml:space="preserve">: </w:t>
      </w:r>
      <w:r w:rsidRPr="00DA5A07">
        <w:rPr>
          <w:rFonts w:hint="eastAsia"/>
          <w:lang w:eastAsia="zh-HK"/>
        </w:rPr>
        <w:t>深水</w:t>
      </w:r>
      <w:r>
        <w:rPr>
          <w:rFonts w:hint="eastAsia"/>
        </w:rPr>
        <w:t>埗</w:t>
      </w:r>
      <w:r w:rsidRPr="00DA5A07">
        <w:rPr>
          <w:rFonts w:hint="eastAsia"/>
          <w:lang w:eastAsia="zh-HK"/>
        </w:rPr>
        <w:t>福華街</w:t>
      </w:r>
      <w:r w:rsidRPr="00DA5A07">
        <w:rPr>
          <w:rFonts w:hint="eastAsia"/>
          <w:lang w:eastAsia="zh-HK"/>
        </w:rPr>
        <w:t>208A</w:t>
      </w:r>
      <w:r w:rsidRPr="00DA5A07">
        <w:rPr>
          <w:rFonts w:hint="eastAsia"/>
          <w:lang w:eastAsia="zh-HK"/>
        </w:rPr>
        <w:t>號福江大廈</w:t>
      </w:r>
      <w:r w:rsidRPr="00DA5A07">
        <w:rPr>
          <w:rFonts w:hint="eastAsia"/>
          <w:lang w:eastAsia="zh-HK"/>
        </w:rPr>
        <w:t>1</w:t>
      </w:r>
      <w:r w:rsidRPr="00DA5A07">
        <w:rPr>
          <w:rFonts w:hint="eastAsia"/>
          <w:lang w:eastAsia="zh-HK"/>
        </w:rPr>
        <w:t>樓</w:t>
      </w:r>
      <w:r>
        <w:rPr>
          <w:rFonts w:hint="eastAsia"/>
          <w:lang w:eastAsia="zh-HK"/>
        </w:rPr>
        <w:t>）</w:t>
      </w:r>
      <w:r>
        <w:rPr>
          <w:rFonts w:hint="eastAsia"/>
        </w:rPr>
        <w:t>。</w:t>
      </w:r>
      <w:r>
        <w:rPr>
          <w:rFonts w:hint="eastAsia"/>
          <w:lang w:eastAsia="zh-HK"/>
        </w:rPr>
        <w:t>感謝閣下抽空</w:t>
      </w:r>
      <w:r>
        <w:rPr>
          <w:rFonts w:hint="eastAsia"/>
        </w:rPr>
        <w:t>作答</w:t>
      </w:r>
      <w:r>
        <w:rPr>
          <w:rFonts w:hint="eastAsia"/>
          <w:lang w:eastAsia="zh-HK"/>
        </w:rPr>
        <w:t>。</w:t>
      </w:r>
    </w:p>
    <w:p w:rsidR="003E020D" w:rsidRDefault="003E020D" w:rsidP="003E020D">
      <w:pPr>
        <w:rPr>
          <w:rFonts w:eastAsia="SimSun"/>
        </w:rPr>
      </w:pPr>
    </w:p>
    <w:p w:rsidR="003E020D" w:rsidRDefault="003E020D" w:rsidP="003E020D">
      <w:r>
        <w:rPr>
          <w:rFonts w:hint="eastAsia"/>
          <w:lang w:eastAsia="zh-HK"/>
        </w:rPr>
        <w:t>問卷</w:t>
      </w:r>
      <w:r>
        <w:t>對象：</w:t>
      </w:r>
      <w:r>
        <w:t>18</w:t>
      </w:r>
      <w:r>
        <w:rPr>
          <w:rFonts w:hint="eastAsia"/>
        </w:rPr>
        <w:t>至</w:t>
      </w:r>
      <w:r>
        <w:t>59</w:t>
      </w:r>
      <w:r>
        <w:t>歲</w:t>
      </w:r>
      <w:r>
        <w:rPr>
          <w:rFonts w:hint="eastAsia"/>
        </w:rPr>
        <w:t>的女性</w:t>
      </w:r>
    </w:p>
    <w:p w:rsidR="003E020D" w:rsidRDefault="003E020D" w:rsidP="003E020D"/>
    <w:p w:rsidR="003E020D" w:rsidRPr="00855178" w:rsidRDefault="003E020D" w:rsidP="003E020D">
      <w:pPr>
        <w:rPr>
          <w:b/>
          <w:u w:val="single"/>
          <w:lang w:eastAsia="zh-HK"/>
        </w:rPr>
      </w:pPr>
      <w:r w:rsidRPr="00855178">
        <w:rPr>
          <w:rFonts w:hint="eastAsia"/>
          <w:b/>
          <w:u w:val="single"/>
          <w:lang w:eastAsia="zh-HK"/>
        </w:rPr>
        <w:t>甲</w:t>
      </w:r>
      <w:r w:rsidRPr="00855178">
        <w:rPr>
          <w:rFonts w:hint="eastAsia"/>
          <w:b/>
          <w:u w:val="single"/>
          <w:lang w:eastAsia="zh-HK"/>
        </w:rPr>
        <w:t xml:space="preserve"> </w:t>
      </w:r>
      <w:r w:rsidRPr="00855178">
        <w:rPr>
          <w:rFonts w:hint="eastAsia"/>
          <w:b/>
          <w:u w:val="single"/>
          <w:lang w:eastAsia="zh-HK"/>
        </w:rPr>
        <w:t>身體</w:t>
      </w:r>
      <w:r w:rsidRPr="00855178">
        <w:rPr>
          <w:b/>
          <w:u w:val="single"/>
          <w:lang w:eastAsia="zh-HK"/>
        </w:rPr>
        <w:t>健康</w:t>
      </w:r>
    </w:p>
    <w:p w:rsidR="003E020D" w:rsidRDefault="003E020D" w:rsidP="003E020D">
      <w:pPr>
        <w:pStyle w:val="a4"/>
        <w:numPr>
          <w:ilvl w:val="0"/>
          <w:numId w:val="15"/>
        </w:numPr>
        <w:ind w:leftChars="0"/>
        <w:rPr>
          <w:lang w:eastAsia="zh-HK"/>
        </w:rPr>
      </w:pPr>
      <w:r>
        <w:rPr>
          <w:lang w:eastAsia="zh-HK"/>
        </w:rPr>
        <w:t> </w:t>
      </w:r>
      <w:r>
        <w:rPr>
          <w:rFonts w:hint="eastAsia"/>
          <w:lang w:eastAsia="zh-HK"/>
        </w:rPr>
        <w:t>整體而言，你覺得你的身體狀態是：</w:t>
      </w:r>
    </w:p>
    <w:p w:rsidR="003E020D" w:rsidRDefault="003E020D" w:rsidP="003E020D">
      <w:pPr>
        <w:pStyle w:val="a4"/>
        <w:ind w:leftChars="0" w:left="360"/>
        <w:rPr>
          <w:rFonts w:eastAsia="SimSun"/>
        </w:rPr>
      </w:pPr>
      <w:r>
        <w:rPr>
          <w:rFonts w:hint="eastAsia"/>
          <w:lang w:eastAsia="zh-HK"/>
        </w:rPr>
        <w:sym w:font="Wingdings 2" w:char="F0A3"/>
      </w:r>
      <w:r>
        <w:rPr>
          <w:rFonts w:hint="eastAsia"/>
          <w:lang w:eastAsia="zh-HK"/>
        </w:rPr>
        <w:t xml:space="preserve"> </w:t>
      </w:r>
      <w:r>
        <w:rPr>
          <w:rFonts w:hint="eastAsia"/>
          <w:lang w:eastAsia="zh-HK"/>
        </w:rPr>
        <w:t>極好</w:t>
      </w:r>
      <w:r>
        <w:rPr>
          <w:lang w:eastAsia="zh-HK"/>
        </w:rPr>
        <w:t xml:space="preserve">  </w:t>
      </w:r>
      <w:r>
        <w:rPr>
          <w:rFonts w:hint="eastAsia"/>
          <w:lang w:eastAsia="zh-HK"/>
        </w:rPr>
        <w:sym w:font="Wingdings 2" w:char="F0A3"/>
      </w:r>
      <w:r>
        <w:rPr>
          <w:rFonts w:hint="eastAsia"/>
          <w:lang w:eastAsia="zh-HK"/>
        </w:rPr>
        <w:t xml:space="preserve"> </w:t>
      </w:r>
      <w:r>
        <w:rPr>
          <w:lang w:eastAsia="zh-HK"/>
        </w:rPr>
        <w:t>很</w:t>
      </w:r>
      <w:r>
        <w:rPr>
          <w:rFonts w:hint="eastAsia"/>
          <w:lang w:eastAsia="zh-HK"/>
        </w:rPr>
        <w:t>好</w:t>
      </w:r>
      <w:r>
        <w:rPr>
          <w:lang w:eastAsia="zh-HK"/>
        </w:rPr>
        <w:t xml:space="preserve">  </w:t>
      </w:r>
      <w:r>
        <w:rPr>
          <w:rFonts w:hint="eastAsia"/>
          <w:lang w:eastAsia="zh-HK"/>
        </w:rPr>
        <w:sym w:font="Wingdings 2" w:char="F0A3"/>
      </w:r>
      <w:r>
        <w:rPr>
          <w:rFonts w:hint="eastAsia"/>
          <w:lang w:eastAsia="zh-HK"/>
        </w:rPr>
        <w:t>一</w:t>
      </w:r>
      <w:r>
        <w:rPr>
          <w:lang w:eastAsia="zh-HK"/>
        </w:rPr>
        <w:t>般</w:t>
      </w:r>
      <w:r>
        <w:rPr>
          <w:lang w:eastAsia="zh-HK"/>
        </w:rPr>
        <w:t xml:space="preserve">  </w:t>
      </w:r>
      <w:r>
        <w:rPr>
          <w:rFonts w:hint="eastAsia"/>
          <w:lang w:eastAsia="zh-HK"/>
        </w:rPr>
        <w:sym w:font="Wingdings 2" w:char="F0A3"/>
      </w:r>
      <w:r>
        <w:rPr>
          <w:rFonts w:hint="eastAsia"/>
          <w:lang w:eastAsia="zh-HK"/>
        </w:rPr>
        <w:t xml:space="preserve"> </w:t>
      </w:r>
      <w:r>
        <w:rPr>
          <w:rFonts w:hint="eastAsia"/>
        </w:rPr>
        <w:t>很差</w:t>
      </w:r>
      <w:r>
        <w:rPr>
          <w:lang w:eastAsia="zh-HK"/>
        </w:rPr>
        <w:t xml:space="preserve">  </w:t>
      </w:r>
      <w:r>
        <w:rPr>
          <w:rFonts w:hint="eastAsia"/>
          <w:lang w:eastAsia="zh-HK"/>
        </w:rPr>
        <w:sym w:font="Wingdings 2" w:char="F0A3"/>
      </w:r>
      <w:r>
        <w:rPr>
          <w:rFonts w:hint="eastAsia"/>
          <w:lang w:eastAsia="zh-HK"/>
        </w:rPr>
        <w:t xml:space="preserve"> </w:t>
      </w:r>
      <w:r>
        <w:rPr>
          <w:rFonts w:hint="eastAsia"/>
        </w:rPr>
        <w:t>極</w:t>
      </w:r>
      <w:r>
        <w:rPr>
          <w:rFonts w:hint="eastAsia"/>
          <w:lang w:eastAsia="zh-HK"/>
        </w:rPr>
        <w:t>差</w:t>
      </w:r>
    </w:p>
    <w:p w:rsidR="003E020D" w:rsidRPr="00F26BF4" w:rsidRDefault="003E020D" w:rsidP="003E020D">
      <w:pPr>
        <w:pStyle w:val="a4"/>
        <w:ind w:leftChars="0" w:left="360"/>
        <w:rPr>
          <w:rFonts w:eastAsia="SimSun"/>
        </w:rPr>
      </w:pPr>
    </w:p>
    <w:p w:rsidR="003E020D" w:rsidRDefault="003E020D" w:rsidP="003E020D">
      <w:pPr>
        <w:pStyle w:val="a4"/>
        <w:numPr>
          <w:ilvl w:val="0"/>
          <w:numId w:val="15"/>
        </w:numPr>
        <w:ind w:leftChars="0"/>
        <w:rPr>
          <w:lang w:eastAsia="zh-HK"/>
        </w:rPr>
      </w:pPr>
      <w:r>
        <w:rPr>
          <w:lang w:eastAsia="zh-HK"/>
        </w:rPr>
        <w:t>你</w:t>
      </w:r>
      <w:r>
        <w:rPr>
          <w:rFonts w:hint="eastAsia"/>
          <w:lang w:eastAsia="zh-HK"/>
        </w:rPr>
        <w:t>認</w:t>
      </w:r>
      <w:r>
        <w:rPr>
          <w:lang w:eastAsia="zh-HK"/>
        </w:rPr>
        <w:t>為你</w:t>
      </w:r>
      <w:r>
        <w:rPr>
          <w:rFonts w:hint="eastAsia"/>
          <w:lang w:eastAsia="zh-HK"/>
        </w:rPr>
        <w:t>的身體狀況</w:t>
      </w:r>
      <w:r>
        <w:rPr>
          <w:lang w:eastAsia="zh-HK"/>
        </w:rPr>
        <w:t>比同</w:t>
      </w:r>
      <w:r>
        <w:rPr>
          <w:rFonts w:hint="eastAsia"/>
          <w:lang w:eastAsia="zh-HK"/>
        </w:rPr>
        <w:t>齡人士</w:t>
      </w:r>
      <w:r>
        <w:rPr>
          <w:lang w:eastAsia="zh-HK"/>
        </w:rPr>
        <w:t>：</w:t>
      </w:r>
    </w:p>
    <w:p w:rsidR="003E020D" w:rsidRDefault="003E020D" w:rsidP="003E020D">
      <w:pPr>
        <w:pStyle w:val="a4"/>
        <w:ind w:leftChars="0" w:left="360"/>
        <w:rPr>
          <w:rFonts w:eastAsia="SimSun"/>
        </w:rPr>
      </w:pPr>
      <w:r>
        <w:rPr>
          <w:rFonts w:hint="eastAsia"/>
          <w:lang w:eastAsia="zh-HK"/>
        </w:rPr>
        <w:sym w:font="Wingdings 2" w:char="F0A3"/>
      </w:r>
      <w:r>
        <w:rPr>
          <w:lang w:eastAsia="zh-HK"/>
        </w:rPr>
        <w:t xml:space="preserve"> </w:t>
      </w:r>
      <w:r>
        <w:rPr>
          <w:rFonts w:hint="eastAsia"/>
          <w:lang w:eastAsia="zh-HK"/>
        </w:rPr>
        <w:t>好</w:t>
      </w:r>
      <w:r>
        <w:rPr>
          <w:rFonts w:hint="eastAsia"/>
        </w:rPr>
        <w:t>很</w:t>
      </w:r>
      <w:r>
        <w:rPr>
          <w:lang w:eastAsia="zh-HK"/>
        </w:rPr>
        <w:t>多</w:t>
      </w:r>
      <w:r>
        <w:rPr>
          <w:lang w:eastAsia="zh-HK"/>
        </w:rPr>
        <w:t xml:space="preserve">  </w:t>
      </w:r>
      <w:r>
        <w:rPr>
          <w:rFonts w:hint="eastAsia"/>
          <w:lang w:eastAsia="zh-HK"/>
        </w:rPr>
        <w:sym w:font="Wingdings 2" w:char="F0A3"/>
      </w:r>
      <w:r>
        <w:rPr>
          <w:rFonts w:hint="eastAsia"/>
          <w:lang w:eastAsia="zh-HK"/>
        </w:rPr>
        <w:t xml:space="preserve"> </w:t>
      </w:r>
      <w:r>
        <w:rPr>
          <w:rFonts w:hint="eastAsia"/>
          <w:lang w:eastAsia="zh-HK"/>
        </w:rPr>
        <w:t>較好</w:t>
      </w:r>
      <w:r>
        <w:rPr>
          <w:lang w:eastAsia="zh-HK"/>
        </w:rPr>
        <w:t xml:space="preserve">  </w:t>
      </w:r>
      <w:r>
        <w:rPr>
          <w:rFonts w:hint="eastAsia"/>
          <w:lang w:eastAsia="zh-HK"/>
        </w:rPr>
        <w:sym w:font="Wingdings 2" w:char="F0A3"/>
      </w:r>
      <w:r>
        <w:rPr>
          <w:lang w:eastAsia="zh-HK"/>
        </w:rPr>
        <w:t xml:space="preserve"> </w:t>
      </w:r>
      <w:r>
        <w:rPr>
          <w:rFonts w:hint="eastAsia"/>
          <w:lang w:eastAsia="zh-HK"/>
        </w:rPr>
        <w:t>差</w:t>
      </w:r>
      <w:r>
        <w:rPr>
          <w:lang w:eastAsia="zh-HK"/>
        </w:rPr>
        <w:t>不多</w:t>
      </w:r>
      <w:r>
        <w:rPr>
          <w:rFonts w:hint="eastAsia"/>
          <w:lang w:eastAsia="zh-HK"/>
        </w:rPr>
        <w:t xml:space="preserve"> </w:t>
      </w:r>
      <w:r>
        <w:rPr>
          <w:lang w:eastAsia="zh-HK"/>
        </w:rPr>
        <w:t xml:space="preserve"> </w:t>
      </w:r>
      <w:r>
        <w:rPr>
          <w:rFonts w:hint="eastAsia"/>
          <w:lang w:eastAsia="zh-HK"/>
        </w:rPr>
        <w:sym w:font="Wingdings 2" w:char="F0A3"/>
      </w:r>
      <w:r>
        <w:rPr>
          <w:lang w:eastAsia="zh-HK"/>
        </w:rPr>
        <w:t xml:space="preserve"> </w:t>
      </w:r>
      <w:r>
        <w:rPr>
          <w:rFonts w:hint="eastAsia"/>
          <w:lang w:eastAsia="zh-HK"/>
        </w:rPr>
        <w:t>較差</w:t>
      </w:r>
      <w:r>
        <w:rPr>
          <w:lang w:eastAsia="zh-HK"/>
        </w:rPr>
        <w:t xml:space="preserve">  </w:t>
      </w:r>
      <w:r>
        <w:rPr>
          <w:rFonts w:hint="eastAsia"/>
          <w:lang w:eastAsia="zh-HK"/>
        </w:rPr>
        <w:sym w:font="Wingdings 2" w:char="F0A3"/>
      </w:r>
      <w:r>
        <w:rPr>
          <w:rFonts w:hint="eastAsia"/>
          <w:lang w:eastAsia="zh-HK"/>
        </w:rPr>
        <w:t xml:space="preserve"> </w:t>
      </w:r>
      <w:r>
        <w:rPr>
          <w:rFonts w:hint="eastAsia"/>
          <w:lang w:eastAsia="zh-HK"/>
        </w:rPr>
        <w:t>差</w:t>
      </w:r>
      <w:r>
        <w:rPr>
          <w:rFonts w:hint="eastAsia"/>
        </w:rPr>
        <w:t>很</w:t>
      </w:r>
      <w:r>
        <w:rPr>
          <w:lang w:eastAsia="zh-HK"/>
        </w:rPr>
        <w:t>多</w:t>
      </w:r>
    </w:p>
    <w:p w:rsidR="003E020D" w:rsidRPr="00F26BF4" w:rsidRDefault="003E020D" w:rsidP="003E020D">
      <w:pPr>
        <w:pStyle w:val="a4"/>
        <w:ind w:leftChars="0" w:left="360"/>
        <w:rPr>
          <w:rFonts w:eastAsia="SimSun"/>
        </w:rPr>
      </w:pPr>
    </w:p>
    <w:p w:rsidR="003E020D" w:rsidRDefault="003E020D" w:rsidP="003E020D">
      <w:pPr>
        <w:pStyle w:val="a4"/>
        <w:numPr>
          <w:ilvl w:val="0"/>
          <w:numId w:val="15"/>
        </w:numPr>
        <w:ind w:leftChars="0"/>
        <w:rPr>
          <w:lang w:eastAsia="zh-HK"/>
        </w:rPr>
      </w:pPr>
      <w:r>
        <w:rPr>
          <w:rFonts w:hint="eastAsia"/>
          <w:lang w:eastAsia="zh-HK"/>
        </w:rPr>
        <w:t>你有吸煙的習慣嗎</w:t>
      </w:r>
      <w:r>
        <w:rPr>
          <w:rFonts w:hint="eastAsia"/>
        </w:rPr>
        <w:t>？</w:t>
      </w:r>
    </w:p>
    <w:p w:rsidR="003E020D" w:rsidRDefault="003E020D" w:rsidP="003E020D">
      <w:pPr>
        <w:ind w:left="360"/>
        <w:rPr>
          <w:rFonts w:eastAsia="SimSun"/>
        </w:rPr>
      </w:pPr>
      <w:r>
        <w:rPr>
          <w:rFonts w:hint="eastAsia"/>
          <w:lang w:eastAsia="zh-HK"/>
        </w:rPr>
        <w:sym w:font="Wingdings 2" w:char="F0A3"/>
      </w:r>
      <w:r>
        <w:rPr>
          <w:lang w:eastAsia="zh-HK"/>
        </w:rPr>
        <w:t xml:space="preserve"> </w:t>
      </w:r>
      <w:r>
        <w:rPr>
          <w:rFonts w:hint="eastAsia"/>
          <w:lang w:eastAsia="zh-HK"/>
        </w:rPr>
        <w:t>從不吸煙</w:t>
      </w:r>
      <w:r>
        <w:rPr>
          <w:rFonts w:hint="eastAsia"/>
          <w:lang w:eastAsia="zh-HK"/>
        </w:rPr>
        <w:t xml:space="preserve"> </w:t>
      </w:r>
      <w:r>
        <w:rPr>
          <w:lang w:eastAsia="zh-HK"/>
        </w:rPr>
        <w:t xml:space="preserve"> </w:t>
      </w:r>
      <w:r>
        <w:rPr>
          <w:rFonts w:hint="eastAsia"/>
          <w:lang w:eastAsia="zh-HK"/>
        </w:rPr>
        <w:sym w:font="Wingdings 2" w:char="F0A3"/>
      </w:r>
      <w:r>
        <w:rPr>
          <w:lang w:eastAsia="zh-HK"/>
        </w:rPr>
        <w:t xml:space="preserve"> </w:t>
      </w:r>
      <w:r>
        <w:rPr>
          <w:rFonts w:hint="eastAsia"/>
          <w:lang w:eastAsia="zh-HK"/>
        </w:rPr>
        <w:t>曾經吸煙（現已戒煙）</w:t>
      </w:r>
      <w:r>
        <w:rPr>
          <w:lang w:eastAsia="zh-HK"/>
        </w:rPr>
        <w:t xml:space="preserve"> </w:t>
      </w:r>
      <w:r>
        <w:rPr>
          <w:rFonts w:hint="eastAsia"/>
          <w:lang w:eastAsia="zh-HK"/>
        </w:rPr>
        <w:sym w:font="Wingdings 2" w:char="F0A3"/>
      </w:r>
      <w:r>
        <w:rPr>
          <w:lang w:eastAsia="zh-HK"/>
        </w:rPr>
        <w:t xml:space="preserve"> </w:t>
      </w:r>
      <w:r>
        <w:rPr>
          <w:rFonts w:hint="eastAsia"/>
          <w:lang w:eastAsia="zh-HK"/>
        </w:rPr>
        <w:t>吸煙人士</w:t>
      </w:r>
    </w:p>
    <w:p w:rsidR="003E020D" w:rsidRPr="00F26BF4" w:rsidRDefault="003E020D" w:rsidP="003E020D">
      <w:pPr>
        <w:ind w:left="360"/>
        <w:rPr>
          <w:rFonts w:eastAsia="SimSun"/>
        </w:rPr>
      </w:pPr>
    </w:p>
    <w:p w:rsidR="003E020D" w:rsidRDefault="003E020D" w:rsidP="003E020D">
      <w:pPr>
        <w:pStyle w:val="a4"/>
        <w:numPr>
          <w:ilvl w:val="0"/>
          <w:numId w:val="15"/>
        </w:numPr>
        <w:ind w:leftChars="0"/>
        <w:rPr>
          <w:lang w:eastAsia="zh-HK"/>
        </w:rPr>
      </w:pPr>
      <w:r>
        <w:rPr>
          <w:rFonts w:hint="eastAsia"/>
          <w:lang w:eastAsia="zh-HK"/>
        </w:rPr>
        <w:t>你有飲酒的習慣嗎</w:t>
      </w:r>
      <w:r>
        <w:rPr>
          <w:rFonts w:hint="eastAsia"/>
        </w:rPr>
        <w:t>？</w:t>
      </w:r>
    </w:p>
    <w:p w:rsidR="003E020D" w:rsidRDefault="003E020D" w:rsidP="003E020D">
      <w:pPr>
        <w:pStyle w:val="a4"/>
        <w:ind w:leftChars="0" w:left="360"/>
        <w:rPr>
          <w:rFonts w:eastAsia="SimSun"/>
        </w:rPr>
      </w:pPr>
      <w:r>
        <w:rPr>
          <w:rFonts w:hint="eastAsia"/>
          <w:lang w:eastAsia="zh-HK"/>
        </w:rPr>
        <w:sym w:font="Wingdings 2" w:char="F0A3"/>
      </w:r>
      <w:r>
        <w:rPr>
          <w:lang w:eastAsia="zh-HK"/>
        </w:rPr>
        <w:t xml:space="preserve"> </w:t>
      </w:r>
      <w:r>
        <w:rPr>
          <w:rFonts w:hint="eastAsia"/>
          <w:lang w:eastAsia="zh-HK"/>
        </w:rPr>
        <w:t>從不飲酒</w:t>
      </w:r>
      <w:r>
        <w:rPr>
          <w:rFonts w:hint="eastAsia"/>
          <w:lang w:eastAsia="zh-HK"/>
        </w:rPr>
        <w:t xml:space="preserve"> </w:t>
      </w:r>
      <w:r>
        <w:rPr>
          <w:rFonts w:hint="eastAsia"/>
          <w:lang w:eastAsia="zh-HK"/>
        </w:rPr>
        <w:sym w:font="Wingdings 2" w:char="F0A3"/>
      </w:r>
      <w:r>
        <w:rPr>
          <w:lang w:eastAsia="zh-HK"/>
        </w:rPr>
        <w:t xml:space="preserve"> </w:t>
      </w:r>
      <w:r>
        <w:rPr>
          <w:rFonts w:hint="eastAsia"/>
          <w:lang w:eastAsia="zh-HK"/>
        </w:rPr>
        <w:t>社交飲酒者（每月少於</w:t>
      </w:r>
      <w:r>
        <w:rPr>
          <w:rFonts w:hint="eastAsia"/>
          <w:lang w:eastAsia="zh-HK"/>
        </w:rPr>
        <w:t>1</w:t>
      </w:r>
      <w:r>
        <w:rPr>
          <w:rFonts w:hint="eastAsia"/>
          <w:lang w:eastAsia="zh-HK"/>
        </w:rPr>
        <w:t>次）</w:t>
      </w:r>
      <w:r>
        <w:rPr>
          <w:rFonts w:hint="eastAsia"/>
          <w:lang w:eastAsia="zh-HK"/>
        </w:rPr>
        <w:t xml:space="preserve"> </w:t>
      </w:r>
      <w:r>
        <w:rPr>
          <w:rFonts w:hint="eastAsia"/>
          <w:lang w:eastAsia="zh-HK"/>
        </w:rPr>
        <w:sym w:font="Wingdings 2" w:char="F0A3"/>
      </w:r>
      <w:r>
        <w:rPr>
          <w:lang w:eastAsia="zh-HK"/>
        </w:rPr>
        <w:t xml:space="preserve"> </w:t>
      </w:r>
      <w:r>
        <w:rPr>
          <w:rFonts w:hint="eastAsia"/>
          <w:lang w:eastAsia="zh-HK"/>
        </w:rPr>
        <w:t>飲酒人士</w:t>
      </w:r>
    </w:p>
    <w:p w:rsidR="003E020D" w:rsidRPr="00F26BF4" w:rsidRDefault="003E020D" w:rsidP="003E020D">
      <w:pPr>
        <w:pStyle w:val="a4"/>
        <w:ind w:leftChars="0" w:left="360"/>
        <w:rPr>
          <w:rFonts w:eastAsia="SimSun"/>
        </w:rPr>
      </w:pPr>
    </w:p>
    <w:p w:rsidR="003E020D" w:rsidRDefault="003E020D" w:rsidP="003E020D">
      <w:pPr>
        <w:pStyle w:val="a4"/>
        <w:numPr>
          <w:ilvl w:val="0"/>
          <w:numId w:val="15"/>
        </w:numPr>
        <w:ind w:leftChars="0"/>
        <w:rPr>
          <w:rFonts w:eastAsia="新細明體" w:cs="新細明體"/>
        </w:rPr>
      </w:pPr>
      <w:r w:rsidRPr="00E13037">
        <w:t>你有沒有運動的習慣</w:t>
      </w:r>
      <w:proofErr w:type="gramStart"/>
      <w:r w:rsidRPr="00E13037">
        <w:t>（</w:t>
      </w:r>
      <w:proofErr w:type="gramEnd"/>
      <w:r w:rsidRPr="00E13037">
        <w:t>運動：每天進行</w:t>
      </w:r>
      <w:r w:rsidRPr="00E13037">
        <w:t>30</w:t>
      </w:r>
      <w:r w:rsidRPr="00E13037">
        <w:t>分鐘的運動</w:t>
      </w:r>
      <w:proofErr w:type="gramStart"/>
      <w:r w:rsidRPr="00E13037">
        <w:t>）</w:t>
      </w:r>
      <w:proofErr w:type="gramEnd"/>
      <w:r w:rsidRPr="00E13037">
        <w:rPr>
          <w:rFonts w:eastAsia="新細明體" w:cs="新細明體"/>
        </w:rPr>
        <w:t>？</w:t>
      </w:r>
    </w:p>
    <w:p w:rsidR="003E020D" w:rsidRDefault="003E020D" w:rsidP="003E020D">
      <w:pPr>
        <w:pStyle w:val="a4"/>
        <w:ind w:leftChars="0" w:left="360"/>
        <w:rPr>
          <w:rFonts w:eastAsia="新細明體" w:cs="新細明體"/>
        </w:rPr>
      </w:pPr>
      <w:r>
        <w:rPr>
          <w:rFonts w:hint="eastAsia"/>
          <w:lang w:eastAsia="zh-HK"/>
        </w:rPr>
        <w:sym w:font="Wingdings 2" w:char="F0A3"/>
      </w:r>
      <w:r w:rsidRPr="00E13037">
        <w:t>有（回答問題</w:t>
      </w:r>
      <w:r w:rsidRPr="00E13037">
        <w:t>5.1</w:t>
      </w:r>
      <w:r w:rsidRPr="00E13037">
        <w:t>）</w:t>
      </w:r>
      <w:r>
        <w:rPr>
          <w:rFonts w:hint="eastAsia"/>
          <w:lang w:eastAsia="zh-HK"/>
        </w:rPr>
        <w:sym w:font="Wingdings 2" w:char="F0A3"/>
      </w:r>
      <w:r w:rsidRPr="00E13037">
        <w:t>沒有（回答問題</w:t>
      </w:r>
      <w:r w:rsidRPr="00E13037">
        <w:t>6</w:t>
      </w:r>
      <w:r w:rsidRPr="00E13037">
        <w:rPr>
          <w:rFonts w:eastAsia="新細明體" w:cs="新細明體"/>
        </w:rPr>
        <w:t>）</w:t>
      </w:r>
    </w:p>
    <w:p w:rsidR="003E020D" w:rsidRDefault="003E020D" w:rsidP="003E020D">
      <w:pPr>
        <w:pStyle w:val="a4"/>
        <w:numPr>
          <w:ilvl w:val="1"/>
          <w:numId w:val="15"/>
        </w:numPr>
        <w:ind w:leftChars="0"/>
        <w:rPr>
          <w:rFonts w:eastAsia="新細明體" w:cs="新細明體"/>
        </w:rPr>
      </w:pPr>
      <w:r w:rsidRPr="00E13037">
        <w:rPr>
          <w:rFonts w:eastAsia="新細明體" w:cs="新細明體" w:hint="eastAsia"/>
        </w:rPr>
        <w:t>如有，一星期會運動多少天？</w:t>
      </w:r>
    </w:p>
    <w:p w:rsidR="003E020D" w:rsidRDefault="003E020D" w:rsidP="003E020D">
      <w:pPr>
        <w:pStyle w:val="a4"/>
        <w:ind w:leftChars="0" w:left="900"/>
        <w:rPr>
          <w:rFonts w:eastAsia="SimSun" w:cs="新細明體"/>
        </w:rPr>
      </w:pPr>
      <w:r>
        <w:rPr>
          <w:rFonts w:hint="eastAsia"/>
          <w:lang w:eastAsia="zh-HK"/>
        </w:rPr>
        <w:sym w:font="Wingdings 2" w:char="F0A3"/>
      </w:r>
      <w:r w:rsidRPr="00E13037">
        <w:rPr>
          <w:rFonts w:eastAsia="新細明體" w:cs="新細明體" w:hint="eastAsia"/>
        </w:rPr>
        <w:t>一至兩天</w:t>
      </w:r>
      <w:r>
        <w:rPr>
          <w:rFonts w:eastAsia="新細明體" w:cs="新細明體" w:hint="eastAsia"/>
        </w:rPr>
        <w:t xml:space="preserve"> </w:t>
      </w:r>
      <w:r>
        <w:rPr>
          <w:rFonts w:hint="eastAsia"/>
          <w:lang w:eastAsia="zh-HK"/>
        </w:rPr>
        <w:sym w:font="Wingdings 2" w:char="F0A3"/>
      </w:r>
      <w:r w:rsidRPr="00E13037">
        <w:rPr>
          <w:rFonts w:eastAsia="新細明體" w:cs="新細明體" w:hint="eastAsia"/>
        </w:rPr>
        <w:t>三至四天</w:t>
      </w:r>
      <w:r>
        <w:rPr>
          <w:rFonts w:eastAsia="SimSun" w:cs="新細明體" w:hint="eastAsia"/>
        </w:rPr>
        <w:t xml:space="preserve"> </w:t>
      </w:r>
      <w:r>
        <w:rPr>
          <w:rFonts w:hint="eastAsia"/>
          <w:lang w:eastAsia="zh-HK"/>
        </w:rPr>
        <w:sym w:font="Wingdings 2" w:char="F0A3"/>
      </w:r>
      <w:r w:rsidRPr="00E13037">
        <w:rPr>
          <w:rFonts w:eastAsia="新細明體" w:cs="新細明體" w:hint="eastAsia"/>
        </w:rPr>
        <w:t>五至六天</w:t>
      </w:r>
      <w:r>
        <w:rPr>
          <w:rFonts w:eastAsia="SimSun" w:cs="新細明體" w:hint="eastAsia"/>
        </w:rPr>
        <w:t xml:space="preserve"> </w:t>
      </w:r>
      <w:r>
        <w:rPr>
          <w:rFonts w:hint="eastAsia"/>
          <w:lang w:eastAsia="zh-HK"/>
        </w:rPr>
        <w:sym w:font="Wingdings 2" w:char="F0A3"/>
      </w:r>
      <w:r w:rsidRPr="00E13037">
        <w:rPr>
          <w:rFonts w:eastAsia="新細明體" w:cs="新細明體" w:hint="eastAsia"/>
        </w:rPr>
        <w:t>每天</w:t>
      </w:r>
    </w:p>
    <w:p w:rsidR="003E020D" w:rsidRPr="00F26BF4" w:rsidRDefault="003E020D" w:rsidP="003E020D">
      <w:pPr>
        <w:pStyle w:val="a4"/>
        <w:ind w:leftChars="0" w:left="900"/>
        <w:rPr>
          <w:rFonts w:eastAsia="SimSun" w:cs="新細明體"/>
        </w:rPr>
      </w:pPr>
    </w:p>
    <w:p w:rsidR="003E020D" w:rsidRDefault="003E020D" w:rsidP="003E020D">
      <w:pPr>
        <w:pStyle w:val="a4"/>
        <w:numPr>
          <w:ilvl w:val="0"/>
          <w:numId w:val="15"/>
        </w:numPr>
        <w:ind w:leftChars="0"/>
        <w:rPr>
          <w:lang w:eastAsia="zh-HK"/>
        </w:rPr>
      </w:pPr>
      <w:r>
        <w:rPr>
          <w:rFonts w:hint="eastAsia"/>
          <w:lang w:eastAsia="zh-HK"/>
        </w:rPr>
        <w:t>你的飲食是否有以下習慣？</w:t>
      </w:r>
      <w:r>
        <w:rPr>
          <w:lang w:eastAsia="zh-HK"/>
        </w:rPr>
        <w:t>（可</w:t>
      </w:r>
      <w:r>
        <w:rPr>
          <w:rFonts w:hint="eastAsia"/>
        </w:rPr>
        <w:t>選</w:t>
      </w:r>
      <w:r>
        <w:rPr>
          <w:lang w:eastAsia="zh-HK"/>
        </w:rPr>
        <w:t>多</w:t>
      </w:r>
      <w:r>
        <w:rPr>
          <w:rFonts w:hint="eastAsia"/>
        </w:rPr>
        <w:t>項</w:t>
      </w:r>
      <w:r>
        <w:rPr>
          <w:rFonts w:hint="eastAsia"/>
          <w:lang w:eastAsia="zh-HK"/>
        </w:rPr>
        <w:t>）</w:t>
      </w:r>
    </w:p>
    <w:p w:rsidR="003E020D" w:rsidRPr="00063F52" w:rsidRDefault="003E020D" w:rsidP="003E020D">
      <w:pPr>
        <w:pStyle w:val="a4"/>
        <w:rPr>
          <w:lang w:eastAsia="zh-HK"/>
        </w:rPr>
      </w:pPr>
      <w:r w:rsidRPr="00063F52">
        <w:rPr>
          <w:rFonts w:hint="eastAsia"/>
          <w:lang w:eastAsia="zh-HK"/>
        </w:rPr>
        <w:sym w:font="Wingdings 2" w:char="F0A3"/>
      </w:r>
      <w:r w:rsidRPr="00063F52">
        <w:rPr>
          <w:rFonts w:hint="eastAsia"/>
          <w:lang w:eastAsia="zh-HK"/>
        </w:rPr>
        <w:t>以五穀類食物為主</w:t>
      </w:r>
      <w:r>
        <w:rPr>
          <w:rFonts w:eastAsia="SimSun" w:hint="eastAsia"/>
        </w:rPr>
        <w:t xml:space="preserve">  </w:t>
      </w:r>
      <w:r w:rsidRPr="00063F52">
        <w:rPr>
          <w:rFonts w:hint="eastAsia"/>
          <w:lang w:eastAsia="zh-HK"/>
        </w:rPr>
        <w:sym w:font="Wingdings 2" w:char="F0A3"/>
      </w:r>
      <w:r w:rsidRPr="00063F52">
        <w:rPr>
          <w:lang w:eastAsia="zh-HK"/>
        </w:rPr>
        <w:t xml:space="preserve"> </w:t>
      </w:r>
      <w:r w:rsidRPr="00063F52">
        <w:rPr>
          <w:rFonts w:hint="eastAsia"/>
          <w:lang w:eastAsia="zh-HK"/>
        </w:rPr>
        <w:t>多吃蔬菜和瓜果</w:t>
      </w:r>
      <w:r>
        <w:rPr>
          <w:rFonts w:eastAsia="SimSun" w:hint="eastAsia"/>
        </w:rPr>
        <w:t xml:space="preserve">  </w:t>
      </w:r>
      <w:r w:rsidRPr="00063F52">
        <w:rPr>
          <w:rFonts w:hint="eastAsia"/>
          <w:lang w:eastAsia="zh-HK"/>
        </w:rPr>
        <w:sym w:font="Wingdings 2" w:char="F0A3"/>
      </w:r>
      <w:r w:rsidRPr="00063F52">
        <w:rPr>
          <w:lang w:eastAsia="zh-HK"/>
        </w:rPr>
        <w:t xml:space="preserve"> </w:t>
      </w:r>
      <w:r w:rsidRPr="00063F52">
        <w:rPr>
          <w:rFonts w:hint="eastAsia"/>
          <w:lang w:eastAsia="zh-HK"/>
        </w:rPr>
        <w:t>只吃適量的肉、魚、蛋、豆類和奶品類</w:t>
      </w:r>
    </w:p>
    <w:p w:rsidR="003E020D" w:rsidRPr="00063F52" w:rsidRDefault="003E020D" w:rsidP="003E020D">
      <w:pPr>
        <w:pStyle w:val="a4"/>
        <w:rPr>
          <w:lang w:eastAsia="zh-HK"/>
        </w:rPr>
      </w:pPr>
      <w:r w:rsidRPr="00063F52">
        <w:rPr>
          <w:rFonts w:hint="eastAsia"/>
          <w:lang w:eastAsia="zh-HK"/>
        </w:rPr>
        <w:sym w:font="Wingdings 2" w:char="F0A3"/>
      </w:r>
      <w:r w:rsidRPr="00063F52">
        <w:rPr>
          <w:lang w:eastAsia="zh-HK"/>
        </w:rPr>
        <w:t xml:space="preserve"> </w:t>
      </w:r>
      <w:r w:rsidRPr="00063F52">
        <w:rPr>
          <w:rFonts w:hint="eastAsia"/>
          <w:lang w:eastAsia="zh-HK"/>
        </w:rPr>
        <w:t>吃最少脂肪、油、鹽和糖類</w:t>
      </w:r>
      <w:r>
        <w:rPr>
          <w:rFonts w:eastAsia="SimSun" w:hint="eastAsia"/>
        </w:rPr>
        <w:t xml:space="preserve"> </w:t>
      </w:r>
      <w:r w:rsidRPr="00063F52">
        <w:rPr>
          <w:rFonts w:hint="eastAsia"/>
          <w:lang w:eastAsia="zh-HK"/>
        </w:rPr>
        <w:sym w:font="Wingdings 2" w:char="F0A3"/>
      </w:r>
      <w:r w:rsidRPr="00063F52">
        <w:rPr>
          <w:lang w:eastAsia="zh-HK"/>
        </w:rPr>
        <w:t xml:space="preserve"> </w:t>
      </w:r>
      <w:r w:rsidRPr="00063F52">
        <w:rPr>
          <w:rFonts w:hint="eastAsia"/>
          <w:lang w:eastAsia="zh-HK"/>
        </w:rPr>
        <w:t>每天喝六至八杯水或流質飲品</w:t>
      </w:r>
    </w:p>
    <w:p w:rsidR="003E020D" w:rsidRPr="00063F52" w:rsidRDefault="003E020D" w:rsidP="003E020D">
      <w:pPr>
        <w:pStyle w:val="a4"/>
        <w:rPr>
          <w:lang w:eastAsia="zh-HK"/>
        </w:rPr>
      </w:pPr>
      <w:r w:rsidRPr="00063F52">
        <w:rPr>
          <w:rFonts w:hint="eastAsia"/>
          <w:lang w:eastAsia="zh-HK"/>
        </w:rPr>
        <w:sym w:font="Wingdings 2" w:char="F0A3"/>
      </w:r>
      <w:r w:rsidRPr="00063F52">
        <w:rPr>
          <w:rFonts w:hint="eastAsia"/>
          <w:lang w:eastAsia="zh-HK"/>
        </w:rPr>
        <w:t xml:space="preserve"> </w:t>
      </w:r>
      <w:r w:rsidRPr="00063F52">
        <w:rPr>
          <w:rFonts w:hint="eastAsia"/>
          <w:lang w:eastAsia="zh-HK"/>
        </w:rPr>
        <w:t>飲食定時和定量</w:t>
      </w:r>
      <w:r>
        <w:rPr>
          <w:rFonts w:eastAsia="SimSun" w:hint="eastAsia"/>
        </w:rPr>
        <w:t xml:space="preserve"> </w:t>
      </w:r>
      <w:r w:rsidRPr="00063F52">
        <w:rPr>
          <w:rFonts w:hint="eastAsia"/>
          <w:lang w:eastAsia="zh-HK"/>
        </w:rPr>
        <w:sym w:font="Wingdings 2" w:char="F0A3"/>
      </w:r>
      <w:r w:rsidRPr="00063F52">
        <w:rPr>
          <w:lang w:eastAsia="zh-HK"/>
        </w:rPr>
        <w:t xml:space="preserve"> </w:t>
      </w:r>
      <w:r w:rsidRPr="00063F52">
        <w:rPr>
          <w:rFonts w:hint="eastAsia"/>
          <w:lang w:eastAsia="zh-HK"/>
        </w:rPr>
        <w:t>以</w:t>
      </w:r>
      <w:r w:rsidRPr="00063F52">
        <w:rPr>
          <w:lang w:eastAsia="zh-HK"/>
        </w:rPr>
        <w:t>上皆是</w:t>
      </w:r>
    </w:p>
    <w:p w:rsidR="003E020D" w:rsidRPr="00EC4C0A" w:rsidRDefault="003E020D" w:rsidP="003E020D">
      <w:pPr>
        <w:rPr>
          <w:rFonts w:eastAsia="SimSun"/>
          <w:b/>
          <w:u w:val="single"/>
        </w:rPr>
      </w:pPr>
    </w:p>
    <w:p w:rsidR="003E020D" w:rsidRPr="00DA5A07" w:rsidRDefault="003E020D" w:rsidP="003E020D">
      <w:pPr>
        <w:rPr>
          <w:b/>
          <w:u w:val="single"/>
          <w:lang w:eastAsia="zh-HK"/>
        </w:rPr>
      </w:pPr>
      <w:r w:rsidRPr="00DA5A07">
        <w:rPr>
          <w:rFonts w:hint="eastAsia"/>
          <w:b/>
          <w:u w:val="single"/>
          <w:lang w:eastAsia="zh-HK"/>
        </w:rPr>
        <w:t>乙</w:t>
      </w:r>
      <w:r w:rsidRPr="00DA5A07">
        <w:rPr>
          <w:rFonts w:hint="eastAsia"/>
          <w:b/>
          <w:u w:val="single"/>
          <w:lang w:eastAsia="zh-HK"/>
        </w:rPr>
        <w:t xml:space="preserve"> </w:t>
      </w:r>
      <w:r>
        <w:rPr>
          <w:rFonts w:hint="eastAsia"/>
          <w:b/>
          <w:u w:val="single"/>
          <w:lang w:eastAsia="zh-HK"/>
        </w:rPr>
        <w:t>醫療服務</w:t>
      </w:r>
    </w:p>
    <w:p w:rsidR="003E020D" w:rsidRDefault="003E020D" w:rsidP="003E020D">
      <w:pPr>
        <w:pStyle w:val="a4"/>
        <w:numPr>
          <w:ilvl w:val="0"/>
          <w:numId w:val="15"/>
        </w:numPr>
        <w:ind w:leftChars="0"/>
        <w:rPr>
          <w:lang w:eastAsia="zh-HK"/>
        </w:rPr>
      </w:pPr>
      <w:r>
        <w:rPr>
          <w:rFonts w:hint="eastAsia"/>
          <w:lang w:eastAsia="zh-HK"/>
        </w:rPr>
        <w:t>如果你健康出現問題，你會否向他人求助？</w:t>
      </w:r>
    </w:p>
    <w:p w:rsidR="003E020D" w:rsidRDefault="003E020D" w:rsidP="003E020D">
      <w:pPr>
        <w:pStyle w:val="a4"/>
        <w:ind w:leftChars="0" w:left="360"/>
        <w:rPr>
          <w:lang w:eastAsia="zh-HK"/>
        </w:rPr>
      </w:pPr>
      <w:r>
        <w:rPr>
          <w:rFonts w:hint="eastAsia"/>
          <w:lang w:eastAsia="zh-HK"/>
        </w:rPr>
        <w:sym w:font="Wingdings 2" w:char="F0A3"/>
      </w:r>
      <w:r>
        <w:t xml:space="preserve"> </w:t>
      </w:r>
      <w:r>
        <w:rPr>
          <w:rFonts w:hint="eastAsia"/>
        </w:rPr>
        <w:t>會</w:t>
      </w:r>
    </w:p>
    <w:p w:rsidR="003E020D" w:rsidRPr="00997F05" w:rsidRDefault="003E020D" w:rsidP="003E020D">
      <w:pPr>
        <w:ind w:firstLineChars="150" w:firstLine="360"/>
        <w:rPr>
          <w:rFonts w:eastAsia="SimSun"/>
        </w:rPr>
      </w:pPr>
      <w:r>
        <w:rPr>
          <w:rFonts w:hint="eastAsia"/>
          <w:lang w:eastAsia="zh-HK"/>
        </w:rPr>
        <w:sym w:font="Wingdings 2" w:char="F0A3"/>
      </w:r>
      <w:r>
        <w:t xml:space="preserve"> </w:t>
      </w:r>
      <w:r>
        <w:rPr>
          <w:rFonts w:hint="eastAsia"/>
        </w:rPr>
        <w:t>不會，原因</w:t>
      </w:r>
      <w:r w:rsidRPr="00997F05">
        <w:rPr>
          <w:rFonts w:eastAsia="新細明體" w:hint="eastAsia"/>
        </w:rPr>
        <w:t>：</w:t>
      </w:r>
      <w:r w:rsidRPr="00997F05">
        <w:rPr>
          <w:rFonts w:eastAsia="新細明體"/>
        </w:rPr>
        <w:t>(</w:t>
      </w:r>
      <w:r w:rsidRPr="00997F05">
        <w:rPr>
          <w:rFonts w:eastAsia="新細明體" w:hint="eastAsia"/>
        </w:rPr>
        <w:sym w:font="Wingdings 2" w:char="F0A3"/>
      </w:r>
      <w:r w:rsidRPr="00A953B3">
        <w:rPr>
          <w:rFonts w:eastAsia="新細明體"/>
        </w:rPr>
        <w:t xml:space="preserve"> </w:t>
      </w:r>
      <w:r w:rsidRPr="00A953B3">
        <w:rPr>
          <w:rFonts w:eastAsia="新細明體" w:hint="eastAsia"/>
        </w:rPr>
        <w:t>沒有人可</w:t>
      </w:r>
      <w:r w:rsidRPr="00997F05">
        <w:rPr>
          <w:rFonts w:eastAsia="新細明體" w:hint="eastAsia"/>
        </w:rPr>
        <w:t>協助</w:t>
      </w:r>
      <w:r w:rsidRPr="00A953B3">
        <w:rPr>
          <w:rFonts w:eastAsia="新細明體"/>
        </w:rPr>
        <w:t xml:space="preserve">  </w:t>
      </w:r>
      <w:r w:rsidRPr="00997F05">
        <w:rPr>
          <w:rFonts w:eastAsia="新細明體" w:hint="eastAsia"/>
        </w:rPr>
        <w:sym w:font="Wingdings 2" w:char="F0A3"/>
      </w:r>
      <w:r w:rsidRPr="00A953B3">
        <w:rPr>
          <w:rFonts w:eastAsia="新細明體" w:hint="eastAsia"/>
        </w:rPr>
        <w:t>不需要支援</w:t>
      </w:r>
      <w:r w:rsidRPr="00A953B3">
        <w:rPr>
          <w:rFonts w:eastAsia="新細明體"/>
        </w:rPr>
        <w:t xml:space="preserve">  </w:t>
      </w:r>
      <w:r w:rsidRPr="00997F05">
        <w:rPr>
          <w:rFonts w:eastAsia="新細明體" w:hint="eastAsia"/>
        </w:rPr>
        <w:sym w:font="Wingdings 2" w:char="F0A3"/>
      </w:r>
      <w:r w:rsidRPr="00A953B3">
        <w:rPr>
          <w:rFonts w:eastAsia="新細明體" w:hint="eastAsia"/>
        </w:rPr>
        <w:t>幫不到</w:t>
      </w:r>
      <w:r w:rsidRPr="00A953B3">
        <w:rPr>
          <w:rFonts w:eastAsia="新細明體"/>
        </w:rPr>
        <w:t xml:space="preserve">  </w:t>
      </w:r>
      <w:r w:rsidRPr="00997F05">
        <w:rPr>
          <w:rFonts w:eastAsia="新細明體" w:hint="eastAsia"/>
        </w:rPr>
        <w:sym w:font="Wingdings 2" w:char="F0A3"/>
      </w:r>
      <w:r w:rsidRPr="00997F05">
        <w:rPr>
          <w:rFonts w:eastAsia="新細明體" w:hint="eastAsia"/>
        </w:rPr>
        <w:t>價錢貴</w:t>
      </w:r>
      <w:r w:rsidRPr="00997F05">
        <w:rPr>
          <w:rFonts w:eastAsia="新細明體" w:hint="eastAsia"/>
        </w:rPr>
        <w:t xml:space="preserve"> </w:t>
      </w:r>
      <w:r w:rsidRPr="00997F05">
        <w:rPr>
          <w:rFonts w:eastAsia="新細明體" w:hint="eastAsia"/>
        </w:rPr>
        <w:sym w:font="Wingdings 2" w:char="F0A3"/>
      </w:r>
      <w:r w:rsidRPr="00A953B3">
        <w:rPr>
          <w:rFonts w:eastAsia="新細明體" w:hint="eastAsia"/>
        </w:rPr>
        <w:t>沒有回應</w:t>
      </w:r>
      <w:r w:rsidRPr="00997F05">
        <w:rPr>
          <w:rFonts w:eastAsia="新細明體" w:hint="eastAsia"/>
        </w:rPr>
        <w:t>)</w:t>
      </w:r>
    </w:p>
    <w:p w:rsidR="003E020D" w:rsidRPr="00F26BF4" w:rsidRDefault="003E020D" w:rsidP="003E020D">
      <w:pPr>
        <w:pStyle w:val="a4"/>
        <w:ind w:leftChars="0" w:left="360"/>
        <w:rPr>
          <w:rFonts w:eastAsia="SimSun"/>
        </w:rPr>
      </w:pPr>
    </w:p>
    <w:p w:rsidR="003E020D" w:rsidRDefault="003E020D" w:rsidP="003E020D">
      <w:pPr>
        <w:pStyle w:val="a4"/>
        <w:numPr>
          <w:ilvl w:val="0"/>
          <w:numId w:val="15"/>
        </w:numPr>
        <w:ind w:leftChars="0"/>
        <w:rPr>
          <w:lang w:eastAsia="zh-HK"/>
        </w:rPr>
      </w:pPr>
      <w:r>
        <w:rPr>
          <w:lang w:eastAsia="zh-HK"/>
        </w:rPr>
        <w:t>你有沒有</w:t>
      </w:r>
      <w:r>
        <w:rPr>
          <w:rFonts w:hint="eastAsia"/>
          <w:lang w:eastAsia="zh-HK"/>
        </w:rPr>
        <w:t>被診斷</w:t>
      </w:r>
      <w:r>
        <w:rPr>
          <w:lang w:eastAsia="zh-HK"/>
        </w:rPr>
        <w:t>患上以下長期病患：</w:t>
      </w:r>
    </w:p>
    <w:p w:rsidR="003E020D" w:rsidRDefault="003E020D" w:rsidP="003E020D">
      <w:pPr>
        <w:pStyle w:val="a4"/>
        <w:numPr>
          <w:ilvl w:val="0"/>
          <w:numId w:val="38"/>
        </w:numPr>
        <w:ind w:leftChars="0"/>
        <w:rPr>
          <w:lang w:eastAsia="zh-HK"/>
        </w:rPr>
      </w:pPr>
      <w:r>
        <w:rPr>
          <w:rFonts w:hint="eastAsia"/>
          <w:lang w:eastAsia="zh-HK"/>
        </w:rPr>
        <w:lastRenderedPageBreak/>
        <w:t>高血壓</w:t>
      </w:r>
      <w:r>
        <w:rPr>
          <w:lang w:eastAsia="zh-HK"/>
        </w:rPr>
        <w:t xml:space="preserve"> </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ind w:leftChars="0"/>
        <w:rPr>
          <w:lang w:eastAsia="zh-HK"/>
        </w:rPr>
      </w:pPr>
      <w:r>
        <w:rPr>
          <w:rFonts w:hint="eastAsia"/>
          <w:lang w:eastAsia="zh-HK"/>
        </w:rPr>
        <w:t>糖尿病</w:t>
      </w:r>
      <w:r>
        <w:rPr>
          <w:rFonts w:hint="eastAsia"/>
          <w:lang w:eastAsia="zh-HK"/>
        </w:rPr>
        <w:t xml:space="preserve"> </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ind w:leftChars="0"/>
        <w:rPr>
          <w:lang w:eastAsia="zh-HK"/>
        </w:rPr>
      </w:pPr>
      <w:r>
        <w:rPr>
          <w:lang w:eastAsia="zh-HK"/>
        </w:rPr>
        <w:t>心臟病</w:t>
      </w:r>
      <w:r>
        <w:rPr>
          <w:rFonts w:hint="eastAsia"/>
          <w:lang w:eastAsia="zh-HK"/>
        </w:rPr>
        <w:t xml:space="preserve"> </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Pr="0002138A" w:rsidRDefault="007D4882" w:rsidP="003E020D">
      <w:pPr>
        <w:pStyle w:val="a4"/>
        <w:numPr>
          <w:ilvl w:val="0"/>
          <w:numId w:val="38"/>
        </w:numPr>
        <w:ind w:leftChars="0"/>
        <w:rPr>
          <w:rFonts w:asciiTheme="minorEastAsia" w:hAnsiTheme="minorEastAsia"/>
          <w:color w:val="000000" w:themeColor="text1"/>
        </w:rPr>
      </w:pPr>
      <w:hyperlink r:id="rId9" w:tgtFrame="_blank" w:history="1">
        <w:r w:rsidR="003E020D" w:rsidRPr="0002138A">
          <w:rPr>
            <w:rFonts w:asciiTheme="minorEastAsia" w:hAnsiTheme="minorEastAsia" w:hint="eastAsia"/>
            <w:color w:val="000000" w:themeColor="text1"/>
            <w:shd w:val="clear" w:color="auto" w:fill="FFFFFF"/>
          </w:rPr>
          <w:t>骨質疏鬆</w:t>
        </w:r>
      </w:hyperlink>
      <w:r w:rsidR="003E020D" w:rsidRPr="0002138A">
        <w:rPr>
          <w:rFonts w:asciiTheme="minorEastAsia" w:hAnsiTheme="minorEastAsia" w:hint="eastAsia"/>
          <w:color w:val="000000" w:themeColor="text1"/>
        </w:rPr>
        <w:t xml:space="preserve"> </w:t>
      </w:r>
      <w:r w:rsidR="003E020D">
        <w:rPr>
          <w:rFonts w:hint="eastAsia"/>
          <w:lang w:eastAsia="zh-HK"/>
        </w:rPr>
        <w:sym w:font="Wingdings 2" w:char="F0A3"/>
      </w:r>
      <w:r w:rsidR="003E020D">
        <w:rPr>
          <w:lang w:eastAsia="zh-HK"/>
        </w:rPr>
        <w:t xml:space="preserve"> </w:t>
      </w:r>
      <w:r w:rsidR="003E020D">
        <w:t>有</w:t>
      </w:r>
      <w:r w:rsidR="003E020D">
        <w:rPr>
          <w:rFonts w:hint="eastAsia"/>
        </w:rPr>
        <w:t xml:space="preserve">  </w:t>
      </w:r>
      <w:r w:rsidR="003E020D">
        <w:rPr>
          <w:rFonts w:hint="eastAsia"/>
          <w:lang w:eastAsia="zh-HK"/>
        </w:rPr>
        <w:sym w:font="Wingdings 2" w:char="F0A3"/>
      </w:r>
      <w:r w:rsidR="003E020D">
        <w:rPr>
          <w:lang w:eastAsia="zh-HK"/>
        </w:rPr>
        <w:t xml:space="preserve"> </w:t>
      </w:r>
      <w:r w:rsidR="003E020D">
        <w:rPr>
          <w:rFonts w:hint="eastAsia"/>
          <w:lang w:eastAsia="zh-HK"/>
        </w:rPr>
        <w:t>沒</w:t>
      </w:r>
      <w:r w:rsidR="003E020D">
        <w:rPr>
          <w:lang w:eastAsia="zh-HK"/>
        </w:rPr>
        <w:t>有</w:t>
      </w:r>
    </w:p>
    <w:p w:rsidR="003E020D" w:rsidRDefault="003E020D" w:rsidP="003E020D">
      <w:pPr>
        <w:pStyle w:val="a4"/>
        <w:numPr>
          <w:ilvl w:val="0"/>
          <w:numId w:val="38"/>
        </w:numPr>
        <w:ind w:leftChars="0"/>
        <w:rPr>
          <w:lang w:eastAsia="zh-HK"/>
        </w:rPr>
      </w:pPr>
      <w:proofErr w:type="gramStart"/>
      <w:r>
        <w:rPr>
          <w:rFonts w:hint="eastAsia"/>
          <w:lang w:eastAsia="zh-HK"/>
        </w:rPr>
        <w:t>長期</w:t>
      </w:r>
      <w:r w:rsidRPr="00373C71">
        <w:rPr>
          <w:rFonts w:hint="eastAsia"/>
          <w:lang w:eastAsia="zh-HK"/>
        </w:rPr>
        <w:t>痛症</w:t>
      </w:r>
      <w:proofErr w:type="gramEnd"/>
      <w:r>
        <w:rPr>
          <w:lang w:eastAsia="zh-HK"/>
        </w:rPr>
        <w:t>（</w:t>
      </w:r>
      <w:r>
        <w:rPr>
          <w:rFonts w:hint="eastAsia"/>
          <w:lang w:eastAsia="zh-HK"/>
        </w:rPr>
        <w:t>間歇或持續痛楚三個月或以上）</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ind w:leftChars="0"/>
        <w:rPr>
          <w:lang w:eastAsia="zh-HK"/>
        </w:rPr>
      </w:pPr>
      <w:r w:rsidRPr="002A52A0">
        <w:rPr>
          <w:rFonts w:hint="eastAsia"/>
          <w:lang w:eastAsia="zh-HK"/>
        </w:rPr>
        <w:t>陰道炎（包括細菌性陰道炎、念珠</w:t>
      </w:r>
      <w:proofErr w:type="gramStart"/>
      <w:r w:rsidRPr="002A52A0">
        <w:rPr>
          <w:rFonts w:hint="eastAsia"/>
          <w:lang w:eastAsia="zh-HK"/>
        </w:rPr>
        <w:t>菌</w:t>
      </w:r>
      <w:proofErr w:type="gramEnd"/>
      <w:r w:rsidRPr="002A52A0">
        <w:rPr>
          <w:rFonts w:hint="eastAsia"/>
          <w:lang w:eastAsia="zh-HK"/>
        </w:rPr>
        <w:t>陰道炎等）</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ind w:leftChars="0"/>
        <w:rPr>
          <w:lang w:eastAsia="zh-HK"/>
        </w:rPr>
      </w:pPr>
      <w:r w:rsidRPr="00D34BA6">
        <w:rPr>
          <w:rFonts w:hint="eastAsia"/>
          <w:lang w:eastAsia="zh-HK"/>
        </w:rPr>
        <w:t>泌尿道感染</w:t>
      </w:r>
      <w:r>
        <w:rPr>
          <w:lang w:eastAsia="zh-HK"/>
        </w:rPr>
        <w:t>（</w:t>
      </w:r>
      <w:r w:rsidRPr="0002138A">
        <w:rPr>
          <w:rFonts w:ascii="新細明體" w:eastAsia="新細明體" w:hint="eastAsia"/>
          <w:color w:val="000000"/>
          <w:sz w:val="23"/>
          <w:szCs w:val="23"/>
        </w:rPr>
        <w:t>包括尿道炎、膀胱炎、腎炎</w:t>
      </w:r>
      <w:r w:rsidRPr="0002138A">
        <w:rPr>
          <w:rFonts w:ascii="新細明體" w:eastAsia="新細明體"/>
          <w:color w:val="000000"/>
          <w:sz w:val="23"/>
          <w:szCs w:val="23"/>
        </w:rPr>
        <w:t>）</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ind w:leftChars="0"/>
        <w:rPr>
          <w:lang w:eastAsia="zh-HK"/>
        </w:rPr>
      </w:pPr>
      <w:r w:rsidRPr="00D34BA6">
        <w:rPr>
          <w:rFonts w:hint="eastAsia"/>
          <w:lang w:eastAsia="zh-HK"/>
        </w:rPr>
        <w:t>乳癌</w:t>
      </w:r>
      <w:r>
        <w:rPr>
          <w:rFonts w:hint="eastAsia"/>
          <w:lang w:eastAsia="zh-HK"/>
        </w:rPr>
        <w:t xml:space="preserve"> </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ind w:leftChars="0"/>
        <w:rPr>
          <w:lang w:eastAsia="zh-HK"/>
        </w:rPr>
      </w:pPr>
      <w:r w:rsidRPr="00D34BA6">
        <w:rPr>
          <w:rFonts w:hint="eastAsia"/>
          <w:lang w:eastAsia="zh-HK"/>
        </w:rPr>
        <w:t>子宮頸癌</w:t>
      </w:r>
      <w:r>
        <w:rPr>
          <w:rFonts w:hint="eastAsia"/>
          <w:lang w:eastAsia="zh-HK"/>
        </w:rPr>
        <w:t xml:space="preserve"> </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ind w:leftChars="0"/>
        <w:rPr>
          <w:lang w:eastAsia="zh-HK"/>
        </w:rPr>
      </w:pPr>
      <w:r>
        <w:rPr>
          <w:lang w:eastAsia="zh-HK"/>
        </w:rPr>
        <w:t>呼吸系統疾病</w:t>
      </w:r>
      <w:r>
        <w:rPr>
          <w:rFonts w:hint="eastAsia"/>
          <w:lang w:eastAsia="zh-HK"/>
        </w:rPr>
        <w:t xml:space="preserve"> </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ind w:leftChars="0"/>
        <w:rPr>
          <w:lang w:eastAsia="zh-HK"/>
        </w:rPr>
      </w:pPr>
      <w:proofErr w:type="gramStart"/>
      <w:r>
        <w:rPr>
          <w:rFonts w:hint="eastAsia"/>
        </w:rPr>
        <w:t>鼻</w:t>
      </w:r>
      <w:proofErr w:type="gramEnd"/>
      <w:r>
        <w:rPr>
          <w:rFonts w:hint="eastAsia"/>
          <w:lang w:eastAsia="zh-HK"/>
        </w:rPr>
        <w:t>敏感</w:t>
      </w:r>
      <w:r>
        <w:rPr>
          <w:rFonts w:hint="eastAsia"/>
          <w:lang w:eastAsia="zh-HK"/>
        </w:rPr>
        <w:t xml:space="preserve"> </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Pr="0002138A" w:rsidRDefault="003E020D" w:rsidP="003E020D">
      <w:pPr>
        <w:pStyle w:val="a4"/>
        <w:numPr>
          <w:ilvl w:val="0"/>
          <w:numId w:val="38"/>
        </w:numPr>
        <w:ind w:leftChars="0"/>
        <w:rPr>
          <w:rFonts w:asciiTheme="minorEastAsia" w:hAnsiTheme="minorEastAsia"/>
        </w:rPr>
      </w:pPr>
      <w:r w:rsidRPr="0002138A">
        <w:rPr>
          <w:rFonts w:asciiTheme="minorEastAsia" w:hAnsiTheme="minorEastAsia" w:cs="MS Mincho"/>
          <w:color w:val="333333"/>
          <w:shd w:val="clear" w:color="auto" w:fill="FFFFFF"/>
        </w:rPr>
        <w:t>主婦手</w:t>
      </w:r>
      <w:r w:rsidRPr="0002138A">
        <w:rPr>
          <w:rFonts w:asciiTheme="minorEastAsia" w:hAnsiTheme="minorEastAsia" w:cs="MS Mincho" w:hint="eastAsia"/>
          <w:color w:val="333333"/>
          <w:shd w:val="clear" w:color="auto" w:fill="FFFFFF"/>
        </w:rPr>
        <w:t xml:space="preserve"> </w:t>
      </w:r>
      <w:r>
        <w:rPr>
          <w:rFonts w:hint="eastAsia"/>
          <w:lang w:eastAsia="zh-HK"/>
        </w:rPr>
        <w:sym w:font="Wingdings 2" w:char="F0A3"/>
      </w:r>
      <w:r>
        <w:rPr>
          <w:lang w:eastAsia="zh-HK"/>
        </w:rPr>
        <w:t xml:space="preserve"> </w:t>
      </w:r>
      <w:r>
        <w:t>有</w:t>
      </w:r>
      <w:r>
        <w:rPr>
          <w:rFonts w:hint="eastAsia"/>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w:t>
      </w:r>
    </w:p>
    <w:p w:rsidR="003E020D" w:rsidRDefault="003E020D" w:rsidP="003E020D">
      <w:pPr>
        <w:pStyle w:val="a4"/>
        <w:numPr>
          <w:ilvl w:val="0"/>
          <w:numId w:val="38"/>
        </w:numPr>
        <w:spacing w:line="360" w:lineRule="auto"/>
        <w:ind w:leftChars="0"/>
        <w:rPr>
          <w:u w:val="single"/>
          <w:lang w:eastAsia="zh-HK"/>
        </w:rPr>
      </w:pPr>
      <w:r>
        <w:rPr>
          <w:lang w:eastAsia="zh-HK"/>
        </w:rPr>
        <w:t>其他長期病患：</w:t>
      </w:r>
      <w:r w:rsidRPr="0002138A">
        <w:rPr>
          <w:rFonts w:hint="eastAsia"/>
          <w:u w:val="single"/>
          <w:lang w:eastAsia="zh-HK"/>
        </w:rPr>
        <w:t xml:space="preserve">                                        </w:t>
      </w:r>
    </w:p>
    <w:p w:rsidR="003E020D" w:rsidRDefault="003E020D" w:rsidP="003E020D">
      <w:pPr>
        <w:ind w:left="480"/>
        <w:rPr>
          <w:rFonts w:asciiTheme="minorHAnsi" w:eastAsia="SimSun" w:hAnsiTheme="minorHAnsi" w:cs="新細明體"/>
          <w:lang w:eastAsia="zh-CN"/>
        </w:rPr>
      </w:pPr>
      <w:r>
        <w:rPr>
          <w:rFonts w:hint="eastAsia"/>
          <w:lang w:eastAsia="zh-HK"/>
        </w:rPr>
        <w:sym w:font="Wingdings 2" w:char="F0A3"/>
      </w:r>
      <w:r>
        <w:rPr>
          <w:rFonts w:hint="eastAsia"/>
          <w:lang w:eastAsia="zh-HK"/>
        </w:rPr>
        <w:t xml:space="preserve"> </w:t>
      </w:r>
      <w:r w:rsidRPr="00592414">
        <w:rPr>
          <w:rFonts w:hint="eastAsia"/>
          <w:lang w:eastAsia="zh-HK"/>
        </w:rPr>
        <w:t>沒有</w:t>
      </w:r>
      <w:r>
        <w:rPr>
          <w:rFonts w:hint="eastAsia"/>
          <w:lang w:eastAsia="zh-HK"/>
        </w:rPr>
        <w:t xml:space="preserve"> </w:t>
      </w:r>
    </w:p>
    <w:p w:rsidR="003E020D" w:rsidRPr="00F26BF4" w:rsidRDefault="003E020D" w:rsidP="003E020D">
      <w:pPr>
        <w:ind w:left="480"/>
        <w:rPr>
          <w:rFonts w:asciiTheme="minorHAnsi" w:eastAsia="SimSun" w:hAnsiTheme="minorHAnsi" w:cs="新細明體"/>
          <w:lang w:eastAsia="zh-CN"/>
        </w:rPr>
      </w:pPr>
    </w:p>
    <w:p w:rsidR="003E020D" w:rsidRPr="009E5A83" w:rsidRDefault="003E020D" w:rsidP="003E020D">
      <w:pPr>
        <w:pStyle w:val="a4"/>
        <w:numPr>
          <w:ilvl w:val="0"/>
          <w:numId w:val="40"/>
        </w:numPr>
        <w:ind w:leftChars="0"/>
        <w:rPr>
          <w:lang w:eastAsia="zh-HK"/>
        </w:rPr>
      </w:pPr>
      <w:r w:rsidRPr="002016B4">
        <w:rPr>
          <w:rFonts w:eastAsia="新細明體" w:hint="eastAsia"/>
        </w:rPr>
        <w:t>當你感到不適時，會選擇</w:t>
      </w:r>
      <w:r w:rsidRPr="00317B77">
        <w:rPr>
          <w:rFonts w:eastAsia="新細明體" w:hint="eastAsia"/>
        </w:rPr>
        <w:t>（可多選）</w:t>
      </w:r>
      <w:r w:rsidRPr="002016B4">
        <w:rPr>
          <w:rFonts w:eastAsia="新細明體" w:hint="eastAsia"/>
        </w:rPr>
        <w:t>：</w:t>
      </w:r>
    </w:p>
    <w:p w:rsidR="003E020D" w:rsidRPr="006E2E1A" w:rsidRDefault="003E020D" w:rsidP="003E020D">
      <w:pPr>
        <w:ind w:left="360"/>
        <w:rPr>
          <w:rFonts w:eastAsia="SimSun"/>
        </w:rPr>
      </w:pPr>
      <w:r>
        <w:rPr>
          <w:rFonts w:hint="eastAsia"/>
          <w:lang w:eastAsia="zh-HK"/>
        </w:rPr>
        <w:sym w:font="Wingdings 2" w:char="F0A3"/>
      </w:r>
      <w:r w:rsidRPr="002016B4">
        <w:rPr>
          <w:rFonts w:eastAsia="新細明體" w:hint="eastAsia"/>
        </w:rPr>
        <w:t>中醫</w:t>
      </w:r>
      <w:r w:rsidRPr="002016B4">
        <w:rPr>
          <w:rFonts w:eastAsia="新細明體"/>
        </w:rPr>
        <w:t xml:space="preserve">  </w:t>
      </w:r>
      <w:r>
        <w:rPr>
          <w:rFonts w:hint="eastAsia"/>
          <w:lang w:eastAsia="zh-HK"/>
        </w:rPr>
        <w:sym w:font="Wingdings 2" w:char="F0A3"/>
      </w:r>
      <w:r w:rsidRPr="002016B4">
        <w:rPr>
          <w:rFonts w:eastAsia="新細明體" w:hint="eastAsia"/>
        </w:rPr>
        <w:t>西醫</w:t>
      </w:r>
      <w:r w:rsidRPr="002016B4">
        <w:rPr>
          <w:rFonts w:eastAsia="新細明體"/>
        </w:rPr>
        <w:t xml:space="preserve">  </w:t>
      </w:r>
      <w:r>
        <w:rPr>
          <w:rFonts w:hint="eastAsia"/>
          <w:lang w:eastAsia="zh-HK"/>
        </w:rPr>
        <w:sym w:font="Wingdings 2" w:char="F0A3"/>
      </w:r>
      <w:r w:rsidRPr="002016B4">
        <w:rPr>
          <w:rFonts w:eastAsia="新細明體" w:hint="eastAsia"/>
        </w:rPr>
        <w:t>兩者皆有</w:t>
      </w:r>
      <w:r w:rsidRPr="002016B4">
        <w:rPr>
          <w:rFonts w:eastAsia="新細明體"/>
        </w:rPr>
        <w:t xml:space="preserve">  </w:t>
      </w:r>
      <w:r>
        <w:rPr>
          <w:rFonts w:hint="eastAsia"/>
          <w:lang w:eastAsia="zh-HK"/>
        </w:rPr>
        <w:sym w:font="Wingdings 2" w:char="F0A3"/>
      </w:r>
      <w:r w:rsidRPr="002016B4">
        <w:rPr>
          <w:rFonts w:eastAsia="新細明體" w:hint="eastAsia"/>
        </w:rPr>
        <w:t>不詳</w:t>
      </w:r>
      <w:r w:rsidRPr="002016B4">
        <w:rPr>
          <w:rFonts w:eastAsia="新細明體"/>
        </w:rPr>
        <w:t>/</w:t>
      </w:r>
      <w:r w:rsidRPr="002016B4">
        <w:rPr>
          <w:rFonts w:eastAsia="新細明體" w:hint="eastAsia"/>
        </w:rPr>
        <w:t>沒有回應</w:t>
      </w:r>
    </w:p>
    <w:p w:rsidR="003E020D" w:rsidRPr="002016B4" w:rsidRDefault="003E020D" w:rsidP="003E020D">
      <w:pPr>
        <w:pStyle w:val="a4"/>
        <w:numPr>
          <w:ilvl w:val="1"/>
          <w:numId w:val="40"/>
        </w:numPr>
        <w:ind w:leftChars="0"/>
        <w:rPr>
          <w:rFonts w:eastAsia="SimSun"/>
        </w:rPr>
      </w:pPr>
      <w:r>
        <w:rPr>
          <w:rFonts w:eastAsia="新細明體" w:hint="eastAsia"/>
        </w:rPr>
        <w:t>你選擇</w:t>
      </w:r>
      <w:r w:rsidRPr="002016B4">
        <w:rPr>
          <w:rFonts w:eastAsia="新細明體" w:hint="eastAsia"/>
        </w:rPr>
        <w:t>中西醫的類別</w:t>
      </w:r>
      <w:r w:rsidRPr="00317B77">
        <w:rPr>
          <w:rFonts w:eastAsia="新細明體" w:hint="eastAsia"/>
        </w:rPr>
        <w:t>（可多選）</w:t>
      </w:r>
      <w:r w:rsidRPr="002016B4">
        <w:rPr>
          <w:rFonts w:eastAsia="新細明體" w:hint="eastAsia"/>
        </w:rPr>
        <w:t>：</w:t>
      </w:r>
    </w:p>
    <w:p w:rsidR="003E020D" w:rsidRPr="006E2E1A" w:rsidRDefault="003E020D" w:rsidP="003E020D">
      <w:pPr>
        <w:ind w:left="480"/>
        <w:rPr>
          <w:rFonts w:eastAsia="新細明體"/>
        </w:rPr>
      </w:pPr>
      <w:r>
        <w:rPr>
          <w:rFonts w:hint="eastAsia"/>
          <w:lang w:eastAsia="zh-HK"/>
        </w:rPr>
        <w:sym w:font="Wingdings 2" w:char="F0A3"/>
      </w:r>
      <w:r w:rsidRPr="002016B4">
        <w:rPr>
          <w:rFonts w:eastAsia="新細明體" w:hint="eastAsia"/>
        </w:rPr>
        <w:t>私家診所</w:t>
      </w:r>
      <w:r w:rsidRPr="002016B4">
        <w:rPr>
          <w:rFonts w:eastAsia="新細明體"/>
        </w:rPr>
        <w:t xml:space="preserve">  </w:t>
      </w:r>
      <w:r w:rsidRPr="006E2E1A">
        <w:rPr>
          <w:rFonts w:eastAsia="新細明體" w:hint="eastAsia"/>
        </w:rPr>
        <w:sym w:font="Wingdings 2" w:char="F0A3"/>
      </w:r>
      <w:proofErr w:type="gramStart"/>
      <w:r w:rsidRPr="002016B4">
        <w:rPr>
          <w:rFonts w:eastAsia="新細明體" w:hint="eastAsia"/>
        </w:rPr>
        <w:t>醫</w:t>
      </w:r>
      <w:proofErr w:type="gramEnd"/>
      <w:r w:rsidRPr="002016B4">
        <w:rPr>
          <w:rFonts w:eastAsia="新細明體" w:hint="eastAsia"/>
        </w:rPr>
        <w:t>管局及衛生署轄下的公立診所或急診室</w:t>
      </w:r>
      <w:r w:rsidRPr="002016B4">
        <w:rPr>
          <w:rFonts w:eastAsia="新細明體"/>
        </w:rPr>
        <w:t xml:space="preserve">  </w:t>
      </w:r>
      <w:r w:rsidRPr="006E2E1A">
        <w:rPr>
          <w:rFonts w:eastAsia="新細明體" w:hint="eastAsia"/>
        </w:rPr>
        <w:sym w:font="Wingdings 2" w:char="F0A3"/>
      </w:r>
      <w:r w:rsidRPr="002016B4">
        <w:rPr>
          <w:rFonts w:eastAsia="新細明體" w:hint="eastAsia"/>
        </w:rPr>
        <w:t>非牟利機構或大專院校</w:t>
      </w:r>
    </w:p>
    <w:p w:rsidR="003E020D" w:rsidRPr="006E2E1A" w:rsidRDefault="003E020D" w:rsidP="003E020D">
      <w:pPr>
        <w:ind w:left="480"/>
        <w:rPr>
          <w:rFonts w:eastAsia="新細明體"/>
        </w:rPr>
      </w:pPr>
      <w:r w:rsidRPr="006E2E1A">
        <w:rPr>
          <w:rFonts w:eastAsia="新細明體" w:hint="eastAsia"/>
        </w:rPr>
        <w:sym w:font="Wingdings 2" w:char="F0A3"/>
      </w:r>
      <w:r w:rsidRPr="006E2E1A">
        <w:rPr>
          <w:rFonts w:eastAsia="新細明體" w:hint="eastAsia"/>
        </w:rPr>
        <w:t>內地醫療服務</w:t>
      </w:r>
      <w:r w:rsidRPr="006E2E1A">
        <w:rPr>
          <w:rFonts w:eastAsia="新細明體"/>
        </w:rPr>
        <w:t xml:space="preserve">  </w:t>
      </w:r>
      <w:r w:rsidRPr="006E2E1A">
        <w:rPr>
          <w:rFonts w:eastAsia="新細明體" w:hint="eastAsia"/>
        </w:rPr>
        <w:sym w:font="Wingdings 2" w:char="F0A3"/>
      </w:r>
      <w:r w:rsidRPr="002016B4">
        <w:rPr>
          <w:rFonts w:eastAsia="新細明體" w:hint="eastAsia"/>
        </w:rPr>
        <w:t>不詳</w:t>
      </w:r>
      <w:r w:rsidRPr="002016B4">
        <w:rPr>
          <w:rFonts w:eastAsia="新細明體"/>
        </w:rPr>
        <w:t>/</w:t>
      </w:r>
      <w:r w:rsidRPr="002016B4">
        <w:rPr>
          <w:rFonts w:eastAsia="新細明體" w:hint="eastAsia"/>
        </w:rPr>
        <w:t>沒有回應</w:t>
      </w:r>
    </w:p>
    <w:p w:rsidR="003E020D" w:rsidRPr="006E2E1A" w:rsidRDefault="003E020D" w:rsidP="003E020D">
      <w:pPr>
        <w:ind w:left="480"/>
        <w:rPr>
          <w:rFonts w:eastAsia="SimSun"/>
        </w:rPr>
      </w:pPr>
    </w:p>
    <w:p w:rsidR="003E020D" w:rsidRPr="002016B4" w:rsidRDefault="003E020D" w:rsidP="003E020D">
      <w:pPr>
        <w:pStyle w:val="a4"/>
        <w:numPr>
          <w:ilvl w:val="1"/>
          <w:numId w:val="40"/>
        </w:numPr>
        <w:ind w:leftChars="0"/>
        <w:rPr>
          <w:rFonts w:eastAsia="SimSun"/>
        </w:rPr>
      </w:pPr>
      <w:r w:rsidRPr="0036267C">
        <w:rPr>
          <w:rFonts w:eastAsia="新細明體" w:hint="eastAsia"/>
        </w:rPr>
        <w:t>你在調查前</w:t>
      </w:r>
      <w:r w:rsidRPr="0036267C">
        <w:rPr>
          <w:rFonts w:eastAsia="新細明體"/>
        </w:rPr>
        <w:t>30</w:t>
      </w:r>
      <w:r w:rsidRPr="0036267C">
        <w:rPr>
          <w:rFonts w:eastAsia="新細明體" w:hint="eastAsia"/>
        </w:rPr>
        <w:t>日就健康問題所採用的治療方法為</w:t>
      </w:r>
      <w:r w:rsidRPr="00317B77">
        <w:rPr>
          <w:rFonts w:eastAsia="新細明體" w:hint="eastAsia"/>
        </w:rPr>
        <w:t>（可多選）</w:t>
      </w:r>
      <w:r w:rsidRPr="0036267C">
        <w:rPr>
          <w:rFonts w:eastAsia="新細明體"/>
        </w:rPr>
        <w:t>:</w:t>
      </w:r>
    </w:p>
    <w:p w:rsidR="003E020D" w:rsidRDefault="003E020D" w:rsidP="003E020D">
      <w:pPr>
        <w:ind w:left="480"/>
        <w:rPr>
          <w:rFonts w:eastAsia="SimSun"/>
        </w:rPr>
      </w:pPr>
      <w:r>
        <w:rPr>
          <w:rFonts w:hint="eastAsia"/>
          <w:lang w:eastAsia="zh-HK"/>
        </w:rPr>
        <w:sym w:font="Wingdings 2" w:char="F0A3"/>
      </w:r>
      <w:r w:rsidRPr="0036267C">
        <w:rPr>
          <w:rFonts w:eastAsia="新細明體" w:hint="eastAsia"/>
        </w:rPr>
        <w:t>自行服用西成藥</w:t>
      </w:r>
      <w:r w:rsidRPr="0036267C">
        <w:rPr>
          <w:rFonts w:eastAsia="新細明體"/>
        </w:rPr>
        <w:t xml:space="preserve">  </w:t>
      </w:r>
      <w:r>
        <w:rPr>
          <w:rFonts w:hint="eastAsia"/>
          <w:lang w:eastAsia="zh-HK"/>
        </w:rPr>
        <w:sym w:font="Wingdings 2" w:char="F0A3"/>
      </w:r>
      <w:r w:rsidRPr="0036267C">
        <w:rPr>
          <w:rFonts w:eastAsia="新細明體" w:hint="eastAsia"/>
        </w:rPr>
        <w:t>到私家診所</w:t>
      </w:r>
      <w:r w:rsidRPr="0036267C">
        <w:rPr>
          <w:rFonts w:eastAsia="新細明體"/>
        </w:rPr>
        <w:t>/</w:t>
      </w:r>
      <w:r w:rsidRPr="0036267C">
        <w:rPr>
          <w:rFonts w:eastAsia="新細明體" w:hint="eastAsia"/>
        </w:rPr>
        <w:t>醫院求診</w:t>
      </w:r>
      <w:r w:rsidRPr="0036267C">
        <w:rPr>
          <w:rFonts w:eastAsia="新細明體"/>
        </w:rPr>
        <w:t xml:space="preserve">  </w:t>
      </w:r>
      <w:r>
        <w:rPr>
          <w:rFonts w:hint="eastAsia"/>
          <w:lang w:eastAsia="zh-HK"/>
        </w:rPr>
        <w:sym w:font="Wingdings 2" w:char="F0A3"/>
      </w:r>
      <w:r w:rsidRPr="0036267C">
        <w:rPr>
          <w:rFonts w:eastAsia="新細明體" w:hint="eastAsia"/>
        </w:rPr>
        <w:t>只作休息</w:t>
      </w:r>
      <w:r w:rsidRPr="0036267C">
        <w:rPr>
          <w:rFonts w:eastAsia="新細明體"/>
        </w:rPr>
        <w:t xml:space="preserve">  </w:t>
      </w:r>
      <w:r>
        <w:rPr>
          <w:rFonts w:hint="eastAsia"/>
          <w:lang w:eastAsia="zh-HK"/>
        </w:rPr>
        <w:sym w:font="Wingdings 2" w:char="F0A3"/>
      </w:r>
      <w:r w:rsidRPr="0036267C">
        <w:rPr>
          <w:rFonts w:eastAsia="新細明體" w:hint="eastAsia"/>
        </w:rPr>
        <w:t>到公立診所</w:t>
      </w:r>
      <w:r w:rsidRPr="0036267C">
        <w:rPr>
          <w:rFonts w:eastAsia="新細明體"/>
        </w:rPr>
        <w:t>/</w:t>
      </w:r>
      <w:proofErr w:type="gramStart"/>
      <w:r w:rsidRPr="0036267C">
        <w:rPr>
          <w:rFonts w:eastAsia="新細明體" w:hint="eastAsia"/>
        </w:rPr>
        <w:t>急診定求診</w:t>
      </w:r>
      <w:proofErr w:type="gramEnd"/>
    </w:p>
    <w:p w:rsidR="003E020D" w:rsidRDefault="003E020D" w:rsidP="003E020D">
      <w:pPr>
        <w:ind w:left="480"/>
        <w:rPr>
          <w:rFonts w:eastAsia="SimSun"/>
        </w:rPr>
      </w:pPr>
      <w:r>
        <w:rPr>
          <w:rFonts w:hint="eastAsia"/>
          <w:lang w:eastAsia="zh-HK"/>
        </w:rPr>
        <w:sym w:font="Wingdings 2" w:char="F0A3"/>
      </w:r>
      <w:r w:rsidRPr="0036267C">
        <w:rPr>
          <w:rFonts w:eastAsia="新細明體" w:hint="eastAsia"/>
        </w:rPr>
        <w:t>自行服用中成藥</w:t>
      </w:r>
      <w:r w:rsidRPr="0036267C">
        <w:rPr>
          <w:rFonts w:eastAsia="新細明體"/>
        </w:rPr>
        <w:t>/</w:t>
      </w:r>
      <w:r w:rsidRPr="0036267C">
        <w:rPr>
          <w:rFonts w:eastAsia="新細明體" w:hint="eastAsia"/>
        </w:rPr>
        <w:t>自己</w:t>
      </w:r>
      <w:proofErr w:type="gramStart"/>
      <w:r w:rsidRPr="0036267C">
        <w:rPr>
          <w:rFonts w:eastAsia="新細明體" w:hint="eastAsia"/>
        </w:rPr>
        <w:t>煲</w:t>
      </w:r>
      <w:proofErr w:type="gramEnd"/>
      <w:r w:rsidRPr="0036267C">
        <w:rPr>
          <w:rFonts w:eastAsia="新細明體" w:hint="eastAsia"/>
        </w:rPr>
        <w:t>草藥食</w:t>
      </w:r>
      <w:r w:rsidRPr="0036267C">
        <w:rPr>
          <w:rFonts w:eastAsia="新細明體"/>
        </w:rPr>
        <w:t xml:space="preserve">  </w:t>
      </w:r>
      <w:r>
        <w:rPr>
          <w:rFonts w:hint="eastAsia"/>
          <w:lang w:eastAsia="zh-HK"/>
        </w:rPr>
        <w:sym w:font="Wingdings 2" w:char="F0A3"/>
      </w:r>
      <w:r w:rsidRPr="0036267C">
        <w:rPr>
          <w:rFonts w:eastAsia="新細明體" w:hint="eastAsia"/>
        </w:rPr>
        <w:t>看中醫</w:t>
      </w:r>
      <w:r w:rsidRPr="0036267C">
        <w:rPr>
          <w:rFonts w:eastAsia="新細明體"/>
        </w:rPr>
        <w:t xml:space="preserve">  </w:t>
      </w:r>
      <w:r>
        <w:rPr>
          <w:rFonts w:hint="eastAsia"/>
          <w:lang w:eastAsia="zh-HK"/>
        </w:rPr>
        <w:sym w:font="Wingdings 2" w:char="F0A3"/>
      </w:r>
      <w:r w:rsidRPr="0036267C">
        <w:rPr>
          <w:rFonts w:eastAsia="新細明體" w:hint="eastAsia"/>
        </w:rPr>
        <w:t>改變飲食習慣</w:t>
      </w:r>
      <w:r w:rsidRPr="0036267C">
        <w:rPr>
          <w:rFonts w:eastAsia="新細明體"/>
        </w:rPr>
        <w:t xml:space="preserve">  </w:t>
      </w:r>
      <w:r>
        <w:rPr>
          <w:rFonts w:hint="eastAsia"/>
          <w:lang w:eastAsia="zh-HK"/>
        </w:rPr>
        <w:sym w:font="Wingdings 2" w:char="F0A3"/>
      </w:r>
      <w:r w:rsidRPr="0036267C">
        <w:rPr>
          <w:rFonts w:eastAsia="新細明體" w:hint="eastAsia"/>
        </w:rPr>
        <w:t>沒有行動</w:t>
      </w:r>
    </w:p>
    <w:p w:rsidR="003E020D" w:rsidRDefault="003E020D" w:rsidP="003E020D">
      <w:pPr>
        <w:tabs>
          <w:tab w:val="left" w:pos="7920"/>
        </w:tabs>
        <w:ind w:left="480"/>
        <w:rPr>
          <w:rFonts w:eastAsia="SimSun"/>
        </w:rPr>
      </w:pPr>
      <w:r>
        <w:rPr>
          <w:rFonts w:hint="eastAsia"/>
          <w:lang w:eastAsia="zh-HK"/>
        </w:rPr>
        <w:sym w:font="Wingdings 2" w:char="F0A3"/>
      </w:r>
      <w:r w:rsidRPr="0036267C">
        <w:rPr>
          <w:rFonts w:eastAsia="新細明體" w:hint="eastAsia"/>
        </w:rPr>
        <w:t>做推拿、</w:t>
      </w:r>
      <w:proofErr w:type="gramStart"/>
      <w:r w:rsidRPr="0036267C">
        <w:rPr>
          <w:rFonts w:eastAsia="新細明體" w:hint="eastAsia"/>
        </w:rPr>
        <w:t>整骨</w:t>
      </w:r>
      <w:proofErr w:type="gramEnd"/>
      <w:r w:rsidRPr="0036267C">
        <w:rPr>
          <w:rFonts w:eastAsia="新細明體" w:hint="eastAsia"/>
        </w:rPr>
        <w:t>、順勢療法、非傳統</w:t>
      </w:r>
      <w:r w:rsidRPr="0036267C">
        <w:rPr>
          <w:rFonts w:eastAsia="新細明體"/>
        </w:rPr>
        <w:t>/</w:t>
      </w:r>
      <w:r w:rsidRPr="0036267C">
        <w:rPr>
          <w:rFonts w:eastAsia="新細明體" w:hint="eastAsia"/>
        </w:rPr>
        <w:t>主流療法</w:t>
      </w:r>
      <w:r w:rsidRPr="0036267C">
        <w:rPr>
          <w:rFonts w:eastAsia="新細明體"/>
        </w:rPr>
        <w:t xml:space="preserve">  </w:t>
      </w:r>
      <w:r>
        <w:rPr>
          <w:rFonts w:hint="eastAsia"/>
          <w:lang w:eastAsia="zh-HK"/>
        </w:rPr>
        <w:sym w:font="Wingdings 2" w:char="F0A3"/>
      </w:r>
      <w:r w:rsidRPr="0036267C">
        <w:rPr>
          <w:rFonts w:eastAsia="新細明體" w:hint="eastAsia"/>
        </w:rPr>
        <w:t>看骨</w:t>
      </w:r>
      <w:proofErr w:type="gramStart"/>
      <w:r w:rsidRPr="0036267C">
        <w:rPr>
          <w:rFonts w:eastAsia="新細明體" w:hint="eastAsia"/>
        </w:rPr>
        <w:t>醫</w:t>
      </w:r>
      <w:proofErr w:type="gramEnd"/>
      <w:r w:rsidRPr="0036267C">
        <w:rPr>
          <w:rFonts w:eastAsia="新細明體" w:hint="eastAsia"/>
        </w:rPr>
        <w:t>或跌打中醫</w:t>
      </w:r>
      <w:r w:rsidRPr="0036267C">
        <w:rPr>
          <w:rFonts w:eastAsia="新細明體"/>
        </w:rPr>
        <w:t xml:space="preserve"> </w:t>
      </w:r>
      <w:r w:rsidRPr="0036267C">
        <w:rPr>
          <w:rFonts w:eastAsia="新細明體"/>
        </w:rPr>
        <w:tab/>
      </w:r>
    </w:p>
    <w:p w:rsidR="003E020D" w:rsidRDefault="003E020D" w:rsidP="003E020D">
      <w:pPr>
        <w:tabs>
          <w:tab w:val="left" w:pos="7920"/>
        </w:tabs>
        <w:ind w:left="480"/>
        <w:rPr>
          <w:rFonts w:eastAsia="SimSun"/>
        </w:rPr>
      </w:pPr>
      <w:r>
        <w:rPr>
          <w:rFonts w:hint="eastAsia"/>
          <w:lang w:eastAsia="zh-HK"/>
        </w:rPr>
        <w:sym w:font="Wingdings 2" w:char="F0A3"/>
      </w:r>
      <w:r w:rsidRPr="0036267C">
        <w:rPr>
          <w:rFonts w:eastAsia="新細明體" w:hint="eastAsia"/>
        </w:rPr>
        <w:t>做職業、物理或言語治療</w:t>
      </w:r>
      <w:r w:rsidRPr="0036267C">
        <w:rPr>
          <w:rFonts w:eastAsia="新細明體"/>
        </w:rPr>
        <w:t xml:space="preserve">  </w:t>
      </w:r>
      <w:r>
        <w:rPr>
          <w:rFonts w:hint="eastAsia"/>
          <w:lang w:eastAsia="zh-HK"/>
        </w:rPr>
        <w:sym w:font="Wingdings 2" w:char="F0A3"/>
      </w:r>
      <w:r w:rsidRPr="0036267C">
        <w:rPr>
          <w:rFonts w:eastAsia="新細明體" w:hint="eastAsia"/>
        </w:rPr>
        <w:t>看針灸師</w:t>
      </w:r>
    </w:p>
    <w:p w:rsidR="003E020D" w:rsidRPr="006E2E1A" w:rsidRDefault="003E020D" w:rsidP="003E020D">
      <w:pPr>
        <w:tabs>
          <w:tab w:val="left" w:pos="7920"/>
        </w:tabs>
        <w:ind w:left="480"/>
        <w:rPr>
          <w:rFonts w:eastAsia="SimSun"/>
        </w:rPr>
      </w:pPr>
    </w:p>
    <w:p w:rsidR="003E020D" w:rsidRDefault="003E020D" w:rsidP="003E020D">
      <w:pPr>
        <w:pStyle w:val="a4"/>
        <w:numPr>
          <w:ilvl w:val="1"/>
          <w:numId w:val="40"/>
        </w:numPr>
        <w:ind w:leftChars="0"/>
        <w:rPr>
          <w:rFonts w:eastAsia="SimSun"/>
        </w:rPr>
      </w:pPr>
      <w:r w:rsidRPr="00BC634D">
        <w:rPr>
          <w:rFonts w:eastAsia="新細明體" w:hint="eastAsia"/>
        </w:rPr>
        <w:t>如</w:t>
      </w:r>
      <w:proofErr w:type="gramStart"/>
      <w:r w:rsidRPr="00BC634D">
        <w:rPr>
          <w:rFonts w:eastAsia="新細明體" w:hint="eastAsia"/>
        </w:rPr>
        <w:t>有覆診</w:t>
      </w:r>
      <w:proofErr w:type="gramEnd"/>
      <w:r w:rsidRPr="00BC634D">
        <w:rPr>
          <w:rFonts w:eastAsia="新細明體" w:hint="eastAsia"/>
        </w:rPr>
        <w:t>，你的</w:t>
      </w:r>
      <w:proofErr w:type="gramStart"/>
      <w:r w:rsidRPr="00BC634D">
        <w:rPr>
          <w:rFonts w:eastAsia="新細明體" w:hint="eastAsia"/>
        </w:rPr>
        <w:t>覆診期</w:t>
      </w:r>
      <w:proofErr w:type="gramEnd"/>
      <w:r w:rsidRPr="00BC634D">
        <w:rPr>
          <w:rFonts w:eastAsia="新細明體" w:hint="eastAsia"/>
        </w:rPr>
        <w:t>為？</w:t>
      </w:r>
    </w:p>
    <w:p w:rsidR="003E020D" w:rsidRPr="006E2E1A" w:rsidRDefault="003E020D" w:rsidP="003E020D">
      <w:pPr>
        <w:ind w:left="480"/>
        <w:rPr>
          <w:rFonts w:eastAsia="SimSun"/>
        </w:rPr>
      </w:pPr>
      <w:r>
        <w:rPr>
          <w:rFonts w:hint="eastAsia"/>
          <w:lang w:eastAsia="zh-HK"/>
        </w:rPr>
        <w:sym w:font="Wingdings 2" w:char="F0A3"/>
      </w:r>
      <w:r w:rsidRPr="006E2E1A">
        <w:rPr>
          <w:rFonts w:eastAsia="新細明體" w:hint="eastAsia"/>
        </w:rPr>
        <w:t>兩個月以下</w:t>
      </w:r>
      <w:r w:rsidRPr="006E2E1A">
        <w:rPr>
          <w:rFonts w:eastAsia="新細明體"/>
        </w:rPr>
        <w:t xml:space="preserve">  </w:t>
      </w:r>
      <w:r>
        <w:rPr>
          <w:rFonts w:hint="eastAsia"/>
          <w:lang w:eastAsia="zh-HK"/>
        </w:rPr>
        <w:sym w:font="Wingdings 2" w:char="F0A3"/>
      </w:r>
      <w:r w:rsidRPr="006E2E1A">
        <w:rPr>
          <w:rFonts w:eastAsia="新細明體" w:hint="eastAsia"/>
        </w:rPr>
        <w:t>三至六個月</w:t>
      </w:r>
      <w:r w:rsidRPr="006E2E1A">
        <w:rPr>
          <w:rFonts w:eastAsia="新細明體"/>
        </w:rPr>
        <w:t xml:space="preserve">  </w:t>
      </w:r>
      <w:r>
        <w:rPr>
          <w:rFonts w:hint="eastAsia"/>
          <w:lang w:eastAsia="zh-HK"/>
        </w:rPr>
        <w:sym w:font="Wingdings 2" w:char="F0A3"/>
      </w:r>
      <w:r w:rsidRPr="006E2E1A">
        <w:rPr>
          <w:rFonts w:eastAsia="新細明體" w:hint="eastAsia"/>
        </w:rPr>
        <w:t>七至十二</w:t>
      </w:r>
      <w:proofErr w:type="gramStart"/>
      <w:r w:rsidRPr="006E2E1A">
        <w:rPr>
          <w:rFonts w:eastAsia="新細明體" w:hint="eastAsia"/>
        </w:rPr>
        <w:t>個</w:t>
      </w:r>
      <w:proofErr w:type="gramEnd"/>
      <w:r w:rsidRPr="006E2E1A">
        <w:rPr>
          <w:rFonts w:eastAsia="新細明體" w:hint="eastAsia"/>
        </w:rPr>
        <w:t>月</w:t>
      </w:r>
      <w:r w:rsidRPr="006E2E1A">
        <w:rPr>
          <w:rFonts w:eastAsia="新細明體"/>
        </w:rPr>
        <w:t xml:space="preserve">  </w:t>
      </w:r>
      <w:r>
        <w:rPr>
          <w:rFonts w:hint="eastAsia"/>
          <w:lang w:eastAsia="zh-HK"/>
        </w:rPr>
        <w:sym w:font="Wingdings 2" w:char="F0A3"/>
      </w:r>
      <w:proofErr w:type="gramStart"/>
      <w:r w:rsidRPr="006E2E1A">
        <w:rPr>
          <w:rFonts w:eastAsia="新細明體" w:hint="eastAsia"/>
        </w:rPr>
        <w:t>一</w:t>
      </w:r>
      <w:proofErr w:type="gramEnd"/>
      <w:r w:rsidRPr="006E2E1A">
        <w:rPr>
          <w:rFonts w:eastAsia="新細明體" w:hint="eastAsia"/>
        </w:rPr>
        <w:t>至三年</w:t>
      </w:r>
      <w:r w:rsidRPr="006E2E1A">
        <w:rPr>
          <w:rFonts w:eastAsia="新細明體"/>
        </w:rPr>
        <w:t xml:space="preserve"> </w:t>
      </w:r>
      <w:r>
        <w:rPr>
          <w:rFonts w:hint="eastAsia"/>
          <w:lang w:eastAsia="zh-HK"/>
        </w:rPr>
        <w:sym w:font="Wingdings 2" w:char="F0A3"/>
      </w:r>
      <w:r w:rsidRPr="006E2E1A">
        <w:rPr>
          <w:rFonts w:eastAsia="新細明體" w:hint="eastAsia"/>
        </w:rPr>
        <w:t>三年以下</w:t>
      </w:r>
    </w:p>
    <w:p w:rsidR="003E020D" w:rsidRPr="006E2E1A" w:rsidRDefault="003E020D" w:rsidP="003E020D">
      <w:pPr>
        <w:ind w:left="480"/>
        <w:rPr>
          <w:rFonts w:eastAsia="SimSun"/>
        </w:rPr>
      </w:pPr>
      <w:r>
        <w:rPr>
          <w:rFonts w:hint="eastAsia"/>
          <w:lang w:eastAsia="zh-HK"/>
        </w:rPr>
        <w:sym w:font="Wingdings 2" w:char="F0A3"/>
      </w:r>
      <w:proofErr w:type="gramStart"/>
      <w:r w:rsidRPr="00BC634D">
        <w:rPr>
          <w:rFonts w:eastAsia="新細明體" w:hint="eastAsia"/>
        </w:rPr>
        <w:t>覆</w:t>
      </w:r>
      <w:proofErr w:type="gramEnd"/>
      <w:r w:rsidRPr="00BC634D">
        <w:rPr>
          <w:rFonts w:eastAsia="新細明體" w:hint="eastAsia"/>
        </w:rPr>
        <w:t>診病痛為：</w:t>
      </w:r>
      <w:r>
        <w:rPr>
          <w:rFonts w:hint="eastAsia"/>
          <w:u w:val="single"/>
        </w:rPr>
        <w:t xml:space="preserve">　　　　　　　　　　　　　</w:t>
      </w:r>
      <w:r>
        <w:rPr>
          <w:rFonts w:hint="eastAsia"/>
          <w:u w:val="single"/>
          <w:lang w:eastAsia="zh-HK"/>
        </w:rPr>
        <w:t xml:space="preserve">     </w:t>
      </w:r>
    </w:p>
    <w:p w:rsidR="003E020D" w:rsidRPr="00997F05" w:rsidRDefault="003E020D" w:rsidP="003E020D">
      <w:pPr>
        <w:rPr>
          <w:rFonts w:eastAsia="SimSun"/>
        </w:rPr>
      </w:pPr>
    </w:p>
    <w:p w:rsidR="003E020D" w:rsidRDefault="003E020D" w:rsidP="003E020D">
      <w:pPr>
        <w:pStyle w:val="a4"/>
        <w:numPr>
          <w:ilvl w:val="0"/>
          <w:numId w:val="15"/>
        </w:numPr>
        <w:ind w:leftChars="0"/>
        <w:rPr>
          <w:lang w:eastAsia="zh-HK"/>
        </w:rPr>
      </w:pPr>
      <w:r>
        <w:rPr>
          <w:lang w:eastAsia="zh-HK"/>
        </w:rPr>
        <w:t>你有沒有申請</w:t>
      </w:r>
      <w:r>
        <w:rPr>
          <w:rFonts w:hint="eastAsia"/>
          <w:lang w:eastAsia="zh-HK"/>
        </w:rPr>
        <w:t>過</w:t>
      </w:r>
      <w:r w:rsidRPr="00211E49">
        <w:rPr>
          <w:rFonts w:hint="eastAsia"/>
        </w:rPr>
        <w:t>醫療費用減免</w:t>
      </w:r>
      <w:r>
        <w:rPr>
          <w:lang w:eastAsia="zh-HK"/>
        </w:rPr>
        <w:t>？</w:t>
      </w:r>
    </w:p>
    <w:p w:rsidR="003E020D" w:rsidRDefault="003E020D" w:rsidP="003E020D">
      <w:pPr>
        <w:pStyle w:val="a4"/>
        <w:ind w:leftChars="0" w:left="360"/>
        <w:rPr>
          <w:lang w:eastAsia="zh-HK"/>
        </w:rPr>
      </w:pPr>
      <w:r>
        <w:rPr>
          <w:rFonts w:hint="eastAsia"/>
          <w:lang w:eastAsia="zh-HK"/>
        </w:rPr>
        <w:sym w:font="Wingdings 2" w:char="F0A3"/>
      </w:r>
      <w:r>
        <w:rPr>
          <w:lang w:eastAsia="zh-HK"/>
        </w:rPr>
        <w:t xml:space="preserve"> </w:t>
      </w:r>
      <w:r>
        <w:rPr>
          <w:rFonts w:hint="eastAsia"/>
          <w:lang w:eastAsia="zh-HK"/>
        </w:rPr>
        <w:t>有</w:t>
      </w:r>
    </w:p>
    <w:p w:rsidR="003E020D" w:rsidRPr="00997F05" w:rsidRDefault="003E020D" w:rsidP="003E020D">
      <w:pPr>
        <w:ind w:firstLineChars="150" w:firstLine="360"/>
        <w:rPr>
          <w:rFonts w:eastAsia="SimSun"/>
        </w:rPr>
      </w:pPr>
      <w:r>
        <w:rPr>
          <w:rFonts w:hint="eastAsia"/>
          <w:lang w:eastAsia="zh-HK"/>
        </w:rPr>
        <w:sym w:font="Wingdings 2" w:char="F0A3"/>
      </w:r>
      <w:r>
        <w:rPr>
          <w:lang w:eastAsia="zh-HK"/>
        </w:rPr>
        <w:t xml:space="preserve"> </w:t>
      </w:r>
      <w:r>
        <w:rPr>
          <w:rFonts w:hint="eastAsia"/>
          <w:lang w:eastAsia="zh-HK"/>
        </w:rPr>
        <w:t>沒有</w:t>
      </w:r>
      <w:r w:rsidRPr="00997F05">
        <w:rPr>
          <w:rFonts w:eastAsia="新細明體" w:hint="eastAsia"/>
        </w:rPr>
        <w:t>（</w:t>
      </w:r>
      <w:r>
        <w:rPr>
          <w:rFonts w:hint="eastAsia"/>
        </w:rPr>
        <w:t>原因</w:t>
      </w:r>
      <w:r w:rsidRPr="009E5A83">
        <w:rPr>
          <w:rFonts w:hint="eastAsia"/>
        </w:rPr>
        <w:t>為</w:t>
      </w:r>
      <w:r>
        <w:rPr>
          <w:rFonts w:hint="eastAsia"/>
          <w:lang w:eastAsia="zh-HK"/>
        </w:rPr>
        <w:sym w:font="Wingdings 2" w:char="F0A3"/>
      </w:r>
      <w:r w:rsidRPr="009E5A83">
        <w:rPr>
          <w:rFonts w:hint="eastAsia"/>
        </w:rPr>
        <w:t>不清楚</w:t>
      </w:r>
      <w:r w:rsidRPr="00997F05">
        <w:t>/</w:t>
      </w:r>
      <w:r w:rsidRPr="00997F05">
        <w:rPr>
          <w:rFonts w:hint="eastAsia"/>
        </w:rPr>
        <w:t>不知道可申請</w:t>
      </w:r>
      <w:r w:rsidRPr="009E5A83">
        <w:t xml:space="preserve">  </w:t>
      </w:r>
      <w:r>
        <w:rPr>
          <w:rFonts w:hint="eastAsia"/>
          <w:lang w:eastAsia="zh-HK"/>
        </w:rPr>
        <w:sym w:font="Wingdings 2" w:char="F0A3"/>
      </w:r>
      <w:r w:rsidRPr="00997F05">
        <w:rPr>
          <w:rFonts w:eastAsia="新細明體" w:hint="eastAsia"/>
        </w:rPr>
        <w:t>申請程序</w:t>
      </w:r>
      <w:r w:rsidRPr="009E5A83">
        <w:rPr>
          <w:rFonts w:hint="eastAsia"/>
        </w:rPr>
        <w:t>復雜</w:t>
      </w:r>
      <w:r w:rsidRPr="009E5A83">
        <w:t xml:space="preserve">  </w:t>
      </w:r>
      <w:r>
        <w:rPr>
          <w:rFonts w:hint="eastAsia"/>
          <w:lang w:eastAsia="zh-HK"/>
        </w:rPr>
        <w:sym w:font="Wingdings 2" w:char="F0A3"/>
      </w:r>
      <w:r w:rsidRPr="00997F05">
        <w:rPr>
          <w:rFonts w:eastAsia="新細明體" w:hint="eastAsia"/>
        </w:rPr>
        <w:t>不想讓人知</w:t>
      </w:r>
      <w:r>
        <w:rPr>
          <w:rFonts w:eastAsia="SimSun" w:hint="eastAsia"/>
        </w:rPr>
        <w:t xml:space="preserve"> </w:t>
      </w:r>
      <w:r>
        <w:rPr>
          <w:rFonts w:hint="eastAsia"/>
          <w:lang w:eastAsia="zh-HK"/>
        </w:rPr>
        <w:sym w:font="Wingdings 2" w:char="F0A3"/>
      </w:r>
      <w:r>
        <w:rPr>
          <w:rFonts w:eastAsia="SimSun" w:hint="eastAsia"/>
        </w:rPr>
        <w:t>不需要）</w:t>
      </w:r>
      <w:r>
        <w:rPr>
          <w:rFonts w:eastAsia="SimSun" w:hint="eastAsia"/>
        </w:rPr>
        <w:t xml:space="preserve"> </w:t>
      </w:r>
    </w:p>
    <w:p w:rsidR="003E020D" w:rsidRDefault="003E020D" w:rsidP="003E020D">
      <w:pPr>
        <w:rPr>
          <w:lang w:eastAsia="zh-HK"/>
        </w:rPr>
      </w:pPr>
    </w:p>
    <w:p w:rsidR="003E020D" w:rsidRDefault="003E020D" w:rsidP="003E020D">
      <w:pPr>
        <w:pStyle w:val="a4"/>
        <w:numPr>
          <w:ilvl w:val="0"/>
          <w:numId w:val="15"/>
        </w:numPr>
        <w:ind w:leftChars="0"/>
        <w:rPr>
          <w:lang w:eastAsia="zh-HK"/>
        </w:rPr>
      </w:pPr>
      <w:r>
        <w:rPr>
          <w:rFonts w:hint="eastAsia"/>
          <w:lang w:eastAsia="zh-HK"/>
        </w:rPr>
        <w:t>一般而言，你每年會花費多少錢在自身醫療上？</w:t>
      </w:r>
    </w:p>
    <w:p w:rsidR="003E020D" w:rsidRDefault="003E020D" w:rsidP="003E020D">
      <w:pPr>
        <w:pStyle w:val="a4"/>
        <w:ind w:leftChars="0" w:left="360"/>
        <w:rPr>
          <w:rFonts w:eastAsia="SimSun"/>
          <w:lang w:eastAsia="zh-CN"/>
        </w:rPr>
      </w:pPr>
      <w:r>
        <w:rPr>
          <w:rFonts w:hint="eastAsia"/>
          <w:lang w:eastAsia="zh-HK"/>
        </w:rPr>
        <w:sym w:font="Wingdings 2" w:char="F0A3"/>
      </w:r>
      <w:r>
        <w:rPr>
          <w:rFonts w:hint="eastAsia"/>
          <w:lang w:eastAsia="zh-HK"/>
        </w:rPr>
        <w:t xml:space="preserve"> $500</w:t>
      </w:r>
      <w:r>
        <w:rPr>
          <w:rFonts w:hint="eastAsia"/>
        </w:rPr>
        <w:t>或</w:t>
      </w:r>
      <w:r>
        <w:rPr>
          <w:rFonts w:hint="eastAsia"/>
          <w:lang w:eastAsia="zh-HK"/>
        </w:rPr>
        <w:t>以下</w:t>
      </w:r>
      <w:r>
        <w:rPr>
          <w:rFonts w:hint="eastAsia"/>
          <w:lang w:eastAsia="zh-HK"/>
        </w:rPr>
        <w:t xml:space="preserve"> </w:t>
      </w:r>
      <w:r>
        <w:rPr>
          <w:rFonts w:hint="eastAsia"/>
          <w:lang w:eastAsia="zh-HK"/>
        </w:rPr>
        <w:sym w:font="Wingdings 2" w:char="F0A3"/>
      </w:r>
      <w:r>
        <w:rPr>
          <w:rFonts w:hint="eastAsia"/>
          <w:lang w:eastAsia="zh-HK"/>
        </w:rPr>
        <w:t xml:space="preserve"> </w:t>
      </w:r>
      <w:r>
        <w:rPr>
          <w:lang w:eastAsia="zh-HK"/>
        </w:rPr>
        <w:t>$</w:t>
      </w:r>
      <w:r>
        <w:rPr>
          <w:rFonts w:hint="eastAsia"/>
          <w:lang w:eastAsia="zh-HK"/>
        </w:rPr>
        <w:t>50</w:t>
      </w:r>
      <w:r>
        <w:rPr>
          <w:rFonts w:hint="eastAsia"/>
        </w:rPr>
        <w:t>1</w:t>
      </w:r>
      <w:r>
        <w:rPr>
          <w:rFonts w:hint="eastAsia"/>
          <w:lang w:eastAsia="zh-HK"/>
        </w:rPr>
        <w:t>-1</w:t>
      </w:r>
      <w:r>
        <w:rPr>
          <w:rFonts w:hint="eastAsia"/>
        </w:rPr>
        <w:t>,</w:t>
      </w:r>
      <w:r>
        <w:rPr>
          <w:rFonts w:hint="eastAsia"/>
          <w:lang w:eastAsia="zh-HK"/>
        </w:rPr>
        <w:t xml:space="preserve">000 </w:t>
      </w:r>
      <w:r>
        <w:rPr>
          <w:rFonts w:hint="eastAsia"/>
          <w:lang w:eastAsia="zh-HK"/>
        </w:rPr>
        <w:sym w:font="Wingdings 2" w:char="F0A3"/>
      </w:r>
      <w:r>
        <w:rPr>
          <w:rFonts w:hint="eastAsia"/>
          <w:lang w:eastAsia="zh-HK"/>
        </w:rPr>
        <w:t xml:space="preserve"> </w:t>
      </w:r>
      <w:r>
        <w:rPr>
          <w:lang w:eastAsia="zh-HK"/>
        </w:rPr>
        <w:t>$</w:t>
      </w:r>
      <w:r>
        <w:rPr>
          <w:rFonts w:hint="eastAsia"/>
          <w:lang w:eastAsia="zh-HK"/>
        </w:rPr>
        <w:t>10</w:t>
      </w:r>
      <w:r>
        <w:rPr>
          <w:rFonts w:hint="eastAsia"/>
        </w:rPr>
        <w:t>,</w:t>
      </w:r>
      <w:r>
        <w:rPr>
          <w:rFonts w:hint="eastAsia"/>
          <w:lang w:eastAsia="zh-HK"/>
        </w:rPr>
        <w:t>0</w:t>
      </w:r>
      <w:r>
        <w:rPr>
          <w:rFonts w:hint="eastAsia"/>
        </w:rPr>
        <w:t>1</w:t>
      </w:r>
      <w:r>
        <w:rPr>
          <w:rFonts w:hint="eastAsia"/>
          <w:lang w:eastAsia="zh-HK"/>
        </w:rPr>
        <w:t>-</w:t>
      </w:r>
      <w:r>
        <w:rPr>
          <w:lang w:eastAsia="zh-HK"/>
        </w:rPr>
        <w:t>5</w:t>
      </w:r>
      <w:r>
        <w:rPr>
          <w:rFonts w:hint="eastAsia"/>
        </w:rPr>
        <w:t>,</w:t>
      </w:r>
      <w:r>
        <w:rPr>
          <w:lang w:eastAsia="zh-HK"/>
        </w:rPr>
        <w:t>000</w:t>
      </w:r>
      <w:r>
        <w:rPr>
          <w:rFonts w:hint="eastAsia"/>
          <w:lang w:eastAsia="zh-HK"/>
        </w:rPr>
        <w:t xml:space="preserve"> </w:t>
      </w:r>
      <w:r>
        <w:rPr>
          <w:rFonts w:hint="eastAsia"/>
          <w:lang w:eastAsia="zh-HK"/>
        </w:rPr>
        <w:sym w:font="Wingdings 2" w:char="F0A3"/>
      </w:r>
      <w:r>
        <w:rPr>
          <w:rFonts w:hint="eastAsia"/>
          <w:lang w:eastAsia="zh-HK"/>
        </w:rPr>
        <w:t xml:space="preserve"> </w:t>
      </w:r>
      <w:r>
        <w:rPr>
          <w:lang w:eastAsia="zh-HK"/>
        </w:rPr>
        <w:t>$50</w:t>
      </w:r>
      <w:r>
        <w:rPr>
          <w:rFonts w:hint="eastAsia"/>
        </w:rPr>
        <w:t>,</w:t>
      </w:r>
      <w:r>
        <w:rPr>
          <w:lang w:eastAsia="zh-HK"/>
        </w:rPr>
        <w:t>0</w:t>
      </w:r>
      <w:r>
        <w:rPr>
          <w:rFonts w:hint="eastAsia"/>
        </w:rPr>
        <w:t>1</w:t>
      </w:r>
      <w:r>
        <w:rPr>
          <w:lang w:eastAsia="zh-HK"/>
        </w:rPr>
        <w:t>-10</w:t>
      </w:r>
      <w:r>
        <w:rPr>
          <w:rFonts w:hint="eastAsia"/>
        </w:rPr>
        <w:t>,</w:t>
      </w:r>
      <w:r>
        <w:rPr>
          <w:lang w:eastAsia="zh-HK"/>
        </w:rPr>
        <w:t xml:space="preserve">000 </w:t>
      </w:r>
      <w:r>
        <w:rPr>
          <w:rFonts w:hint="eastAsia"/>
          <w:lang w:eastAsia="zh-HK"/>
        </w:rPr>
        <w:sym w:font="Wingdings 2" w:char="F0A3"/>
      </w:r>
      <w:r>
        <w:rPr>
          <w:rFonts w:hint="eastAsia"/>
          <w:lang w:eastAsia="zh-HK"/>
        </w:rPr>
        <w:t xml:space="preserve"> </w:t>
      </w:r>
      <w:r>
        <w:rPr>
          <w:lang w:eastAsia="zh-HK"/>
        </w:rPr>
        <w:t>$10</w:t>
      </w:r>
      <w:r>
        <w:rPr>
          <w:rFonts w:hint="eastAsia"/>
        </w:rPr>
        <w:t>,</w:t>
      </w:r>
      <w:r>
        <w:rPr>
          <w:lang w:eastAsia="zh-HK"/>
        </w:rPr>
        <w:t>000</w:t>
      </w:r>
      <w:r>
        <w:rPr>
          <w:rFonts w:hint="eastAsia"/>
          <w:lang w:eastAsia="zh-HK"/>
        </w:rPr>
        <w:t>以上</w:t>
      </w:r>
    </w:p>
    <w:p w:rsidR="003E020D" w:rsidRPr="00997F05" w:rsidRDefault="003E020D" w:rsidP="003E020D">
      <w:pPr>
        <w:pStyle w:val="a4"/>
        <w:ind w:leftChars="0" w:left="360"/>
        <w:rPr>
          <w:rFonts w:eastAsia="SimSun"/>
          <w:lang w:eastAsia="zh-CN"/>
        </w:rPr>
      </w:pPr>
    </w:p>
    <w:p w:rsidR="003E020D" w:rsidRPr="009E5A83" w:rsidRDefault="003E020D" w:rsidP="003E020D">
      <w:pPr>
        <w:pStyle w:val="a4"/>
        <w:numPr>
          <w:ilvl w:val="0"/>
          <w:numId w:val="15"/>
        </w:numPr>
        <w:ind w:leftChars="0"/>
        <w:rPr>
          <w:u w:val="single"/>
          <w:lang w:eastAsia="zh-HK"/>
        </w:rPr>
      </w:pPr>
      <w:r>
        <w:rPr>
          <w:rFonts w:hint="eastAsia"/>
        </w:rPr>
        <w:t>你有沒有自行購買醫療保險</w:t>
      </w:r>
      <w:r w:rsidRPr="00997F05">
        <w:rPr>
          <w:rFonts w:eastAsia="新細明體" w:hint="eastAsia"/>
        </w:rPr>
        <w:t>（非公司</w:t>
      </w:r>
      <w:r w:rsidRPr="00997F05">
        <w:rPr>
          <w:rFonts w:eastAsia="新細明體"/>
        </w:rPr>
        <w:t>/</w:t>
      </w:r>
      <w:r w:rsidRPr="00997F05">
        <w:rPr>
          <w:rFonts w:eastAsia="新細明體" w:hint="eastAsia"/>
        </w:rPr>
        <w:t>企業購買）</w:t>
      </w:r>
      <w:r>
        <w:rPr>
          <w:rFonts w:hint="eastAsia"/>
        </w:rPr>
        <w:t>？</w:t>
      </w:r>
      <w:r>
        <w:rPr>
          <w:rFonts w:hint="eastAsia"/>
          <w:lang w:eastAsia="zh-HK"/>
        </w:rPr>
        <w:t xml:space="preserve"> </w:t>
      </w:r>
    </w:p>
    <w:p w:rsidR="003E020D" w:rsidRPr="00997F05" w:rsidRDefault="003E020D" w:rsidP="003E020D">
      <w:pPr>
        <w:ind w:firstLineChars="150" w:firstLine="360"/>
        <w:rPr>
          <w:rFonts w:eastAsia="SimSun"/>
        </w:rPr>
      </w:pPr>
      <w:r>
        <w:rPr>
          <w:rFonts w:hint="eastAsia"/>
          <w:lang w:eastAsia="zh-HK"/>
        </w:rPr>
        <w:sym w:font="Wingdings 2" w:char="F0A3"/>
      </w:r>
      <w:r>
        <w:t xml:space="preserve"> </w:t>
      </w:r>
      <w:r>
        <w:rPr>
          <w:rFonts w:hint="eastAsia"/>
        </w:rPr>
        <w:t>有</w:t>
      </w:r>
      <w:r w:rsidRPr="00997F05">
        <w:rPr>
          <w:rFonts w:eastAsia="新細明體"/>
        </w:rPr>
        <w:t>(</w:t>
      </w:r>
      <w:r w:rsidRPr="00997F05">
        <w:rPr>
          <w:rFonts w:eastAsia="新細明體" w:hint="eastAsia"/>
        </w:rPr>
        <w:t>回答問題</w:t>
      </w:r>
      <w:r w:rsidRPr="00997F05">
        <w:rPr>
          <w:rFonts w:eastAsia="新細明體"/>
        </w:rPr>
        <w:t>11.1</w:t>
      </w:r>
      <w:r w:rsidRPr="00997F05">
        <w:rPr>
          <w:rFonts w:eastAsia="新細明體" w:hint="eastAsia"/>
        </w:rPr>
        <w:t>和</w:t>
      </w:r>
      <w:r w:rsidRPr="00997F05">
        <w:rPr>
          <w:rFonts w:eastAsia="新細明體"/>
        </w:rPr>
        <w:t xml:space="preserve">11.2)  </w:t>
      </w:r>
      <w:r>
        <w:rPr>
          <w:rFonts w:hint="eastAsia"/>
          <w:lang w:eastAsia="zh-HK"/>
        </w:rPr>
        <w:sym w:font="Wingdings 2" w:char="F0A3"/>
      </w:r>
      <w:r>
        <w:t xml:space="preserve"> </w:t>
      </w:r>
      <w:r>
        <w:rPr>
          <w:rFonts w:hint="eastAsia"/>
        </w:rPr>
        <w:t>沒有</w:t>
      </w:r>
      <w:r w:rsidRPr="00997F05">
        <w:rPr>
          <w:rFonts w:eastAsia="新細明體"/>
        </w:rPr>
        <w:t>(</w:t>
      </w:r>
      <w:r w:rsidRPr="00997F05">
        <w:rPr>
          <w:rFonts w:eastAsia="新細明體" w:hint="eastAsia"/>
        </w:rPr>
        <w:t>回答問題</w:t>
      </w:r>
      <w:r w:rsidRPr="00997F05">
        <w:rPr>
          <w:rFonts w:eastAsia="新細明體"/>
        </w:rPr>
        <w:t>11.3)</w:t>
      </w:r>
    </w:p>
    <w:p w:rsidR="003E020D" w:rsidRPr="00997F05" w:rsidRDefault="003E020D" w:rsidP="003E020D">
      <w:pPr>
        <w:pStyle w:val="a4"/>
        <w:numPr>
          <w:ilvl w:val="1"/>
          <w:numId w:val="15"/>
        </w:numPr>
        <w:ind w:leftChars="0"/>
        <w:rPr>
          <w:rFonts w:eastAsia="SimSun"/>
          <w:lang w:eastAsia="zh-CN"/>
        </w:rPr>
      </w:pPr>
      <w:r w:rsidRPr="00997F05">
        <w:rPr>
          <w:rFonts w:eastAsia="新細明體" w:hint="eastAsia"/>
        </w:rPr>
        <w:lastRenderedPageBreak/>
        <w:t>購買</w:t>
      </w:r>
      <w:r>
        <w:rPr>
          <w:rFonts w:hint="eastAsia"/>
        </w:rPr>
        <w:t>醫療</w:t>
      </w:r>
      <w:r w:rsidRPr="00997F05">
        <w:rPr>
          <w:rFonts w:eastAsia="新細明體" w:hint="eastAsia"/>
        </w:rPr>
        <w:t>保險原因</w:t>
      </w:r>
      <w:r w:rsidRPr="00997F05">
        <w:rPr>
          <w:rFonts w:eastAsia="新細明體"/>
        </w:rPr>
        <w:t>:</w:t>
      </w:r>
    </w:p>
    <w:p w:rsidR="003E020D" w:rsidRDefault="003E020D" w:rsidP="003E020D">
      <w:pPr>
        <w:ind w:left="360"/>
        <w:rPr>
          <w:rFonts w:eastAsia="SimSun"/>
        </w:rPr>
      </w:pPr>
      <w:r>
        <w:rPr>
          <w:rFonts w:hint="eastAsia"/>
          <w:lang w:eastAsia="zh-HK"/>
        </w:rPr>
        <w:sym w:font="Wingdings 2" w:char="F0A3"/>
      </w:r>
      <w:r w:rsidRPr="00997F05">
        <w:rPr>
          <w:rFonts w:eastAsia="新細明體" w:hint="eastAsia"/>
        </w:rPr>
        <w:t>保障自己和家人</w:t>
      </w:r>
      <w:r w:rsidRPr="00997F05">
        <w:rPr>
          <w:rFonts w:eastAsia="新細明體"/>
        </w:rPr>
        <w:t xml:space="preserve">  </w:t>
      </w:r>
      <w:r>
        <w:rPr>
          <w:rFonts w:hint="eastAsia"/>
          <w:lang w:eastAsia="zh-HK"/>
        </w:rPr>
        <w:sym w:font="Wingdings 2" w:char="F0A3"/>
      </w:r>
      <w:r w:rsidRPr="00997F05">
        <w:rPr>
          <w:rFonts w:eastAsia="新細明體" w:hint="eastAsia"/>
        </w:rPr>
        <w:t>朋友</w:t>
      </w:r>
      <w:r w:rsidRPr="00997F05">
        <w:rPr>
          <w:rFonts w:eastAsia="新細明體"/>
        </w:rPr>
        <w:t>/</w:t>
      </w:r>
      <w:r w:rsidRPr="00997F05">
        <w:rPr>
          <w:rFonts w:eastAsia="新細明體" w:hint="eastAsia"/>
        </w:rPr>
        <w:t>親戚爲保險經紀要求買</w:t>
      </w:r>
      <w:r w:rsidRPr="00997F05">
        <w:rPr>
          <w:rFonts w:eastAsia="新細明體"/>
        </w:rPr>
        <w:t xml:space="preserve">  </w:t>
      </w:r>
      <w:r>
        <w:rPr>
          <w:rFonts w:hint="eastAsia"/>
          <w:lang w:eastAsia="zh-HK"/>
        </w:rPr>
        <w:sym w:font="Wingdings 2" w:char="F0A3"/>
      </w:r>
      <w:r w:rsidRPr="00997F05">
        <w:rPr>
          <w:rFonts w:eastAsia="新細明體" w:hint="eastAsia"/>
        </w:rPr>
        <w:t>價錢可負擔</w:t>
      </w:r>
      <w:r w:rsidRPr="00997F05">
        <w:rPr>
          <w:rFonts w:eastAsia="新細明體"/>
        </w:rPr>
        <w:t xml:space="preserve">  </w:t>
      </w:r>
      <w:r>
        <w:rPr>
          <w:rFonts w:hint="eastAsia"/>
          <w:lang w:eastAsia="zh-HK"/>
        </w:rPr>
        <w:sym w:font="Wingdings 2" w:char="F0A3"/>
      </w:r>
      <w:r w:rsidRPr="00997F05">
        <w:rPr>
          <w:rFonts w:eastAsia="新細明體" w:hint="eastAsia"/>
        </w:rPr>
        <w:t>看別人買自己了買</w:t>
      </w:r>
    </w:p>
    <w:p w:rsidR="003E020D" w:rsidRPr="00997F05" w:rsidRDefault="003E020D" w:rsidP="003E020D">
      <w:pPr>
        <w:ind w:left="360"/>
        <w:rPr>
          <w:rFonts w:eastAsia="SimSun"/>
        </w:rPr>
      </w:pPr>
      <w:r>
        <w:rPr>
          <w:rFonts w:hint="eastAsia"/>
          <w:lang w:eastAsia="zh-HK"/>
        </w:rPr>
        <w:sym w:font="Wingdings 2" w:char="F0A3"/>
      </w:r>
      <w:r w:rsidRPr="00997F05">
        <w:rPr>
          <w:rFonts w:eastAsia="新細明體" w:hint="eastAsia"/>
        </w:rPr>
        <w:t>公司</w:t>
      </w:r>
      <w:r w:rsidRPr="00997F05">
        <w:rPr>
          <w:rFonts w:eastAsia="新細明體"/>
        </w:rPr>
        <w:t>/</w:t>
      </w:r>
      <w:r w:rsidRPr="00997F05">
        <w:rPr>
          <w:rFonts w:eastAsia="新細明體" w:hint="eastAsia"/>
        </w:rPr>
        <w:t>企業保險額度不夠</w:t>
      </w:r>
      <w:r w:rsidRPr="00997F05">
        <w:rPr>
          <w:rFonts w:eastAsia="新細明體"/>
        </w:rPr>
        <w:t xml:space="preserve"> </w:t>
      </w:r>
      <w:r>
        <w:rPr>
          <w:rFonts w:hint="eastAsia"/>
          <w:lang w:eastAsia="zh-HK"/>
        </w:rPr>
        <w:sym w:font="Wingdings 2" w:char="F0A3"/>
      </w:r>
      <w:r>
        <w:rPr>
          <w:rFonts w:eastAsia="SimSun" w:hint="eastAsia"/>
        </w:rPr>
        <w:t>有積蓄成份</w:t>
      </w:r>
      <w:r>
        <w:rPr>
          <w:rFonts w:eastAsia="SimSun" w:hint="eastAsia"/>
        </w:rPr>
        <w:t xml:space="preserve"> </w:t>
      </w:r>
      <w:r>
        <w:rPr>
          <w:rFonts w:hint="eastAsia"/>
          <w:lang w:eastAsia="zh-HK"/>
        </w:rPr>
        <w:sym w:font="Wingdings 2" w:char="F0A3"/>
      </w:r>
      <w:r w:rsidRPr="00997F05">
        <w:rPr>
          <w:rFonts w:eastAsia="新細明體" w:hint="eastAsia"/>
        </w:rPr>
        <w:t>其他</w:t>
      </w:r>
    </w:p>
    <w:p w:rsidR="003E020D" w:rsidRDefault="003E020D" w:rsidP="003E020D">
      <w:pPr>
        <w:pStyle w:val="a4"/>
        <w:numPr>
          <w:ilvl w:val="1"/>
          <w:numId w:val="15"/>
        </w:numPr>
        <w:ind w:leftChars="0"/>
        <w:rPr>
          <w:lang w:eastAsia="zh-HK"/>
        </w:rPr>
      </w:pPr>
      <w:r>
        <w:rPr>
          <w:rFonts w:hint="eastAsia"/>
        </w:rPr>
        <w:t>如有</w:t>
      </w:r>
      <w:r w:rsidRPr="00997F05">
        <w:rPr>
          <w:rFonts w:eastAsia="新細明體" w:hint="eastAsia"/>
        </w:rPr>
        <w:t>購買</w:t>
      </w:r>
      <w:r>
        <w:rPr>
          <w:rFonts w:hint="eastAsia"/>
        </w:rPr>
        <w:t>，你每年會花費多少錢在自身醫療保險上？</w:t>
      </w:r>
    </w:p>
    <w:p w:rsidR="003E020D" w:rsidRDefault="003E020D" w:rsidP="003E020D">
      <w:pPr>
        <w:pStyle w:val="a4"/>
        <w:ind w:leftChars="0" w:left="900"/>
        <w:rPr>
          <w:lang w:eastAsia="zh-HK"/>
        </w:rPr>
      </w:pPr>
      <w:r>
        <w:rPr>
          <w:rFonts w:hint="eastAsia"/>
          <w:lang w:eastAsia="zh-HK"/>
        </w:rPr>
        <w:sym w:font="Wingdings 2" w:char="F0A3"/>
      </w:r>
      <w:r>
        <w:t xml:space="preserve"> $500</w:t>
      </w:r>
      <w:r>
        <w:rPr>
          <w:rFonts w:hint="eastAsia"/>
        </w:rPr>
        <w:t>或以下</w:t>
      </w:r>
      <w:r>
        <w:t xml:space="preserve"> </w:t>
      </w:r>
      <w:r>
        <w:rPr>
          <w:rFonts w:hint="eastAsia"/>
          <w:lang w:eastAsia="zh-HK"/>
        </w:rPr>
        <w:sym w:font="Wingdings 2" w:char="F0A3"/>
      </w:r>
      <w:r>
        <w:t xml:space="preserve"> $501-1,000 </w:t>
      </w:r>
      <w:r>
        <w:rPr>
          <w:rFonts w:hint="eastAsia"/>
          <w:lang w:eastAsia="zh-HK"/>
        </w:rPr>
        <w:sym w:font="Wingdings 2" w:char="F0A3"/>
      </w:r>
      <w:r>
        <w:t xml:space="preserve"> $1,001-5,000 </w:t>
      </w:r>
      <w:r>
        <w:rPr>
          <w:rFonts w:hint="eastAsia"/>
          <w:lang w:eastAsia="zh-HK"/>
        </w:rPr>
        <w:sym w:font="Wingdings 2" w:char="F0A3"/>
      </w:r>
      <w:r>
        <w:t xml:space="preserve"> $5,001-10,000 </w:t>
      </w:r>
      <w:r>
        <w:rPr>
          <w:rFonts w:hint="eastAsia"/>
          <w:lang w:eastAsia="zh-HK"/>
        </w:rPr>
        <w:sym w:font="Wingdings 2" w:char="F0A3"/>
      </w:r>
      <w:r>
        <w:t xml:space="preserve"> $10,000</w:t>
      </w:r>
      <w:r>
        <w:rPr>
          <w:rFonts w:hint="eastAsia"/>
        </w:rPr>
        <w:t>以上</w:t>
      </w:r>
    </w:p>
    <w:p w:rsidR="003E020D" w:rsidRPr="00997F05" w:rsidRDefault="003E020D" w:rsidP="003E020D">
      <w:pPr>
        <w:pStyle w:val="a4"/>
        <w:numPr>
          <w:ilvl w:val="1"/>
          <w:numId w:val="15"/>
        </w:numPr>
        <w:ind w:leftChars="0"/>
        <w:rPr>
          <w:rFonts w:eastAsia="SimSun"/>
          <w:lang w:eastAsia="zh-CN"/>
        </w:rPr>
      </w:pPr>
      <w:r w:rsidRPr="00997F05">
        <w:rPr>
          <w:rFonts w:eastAsia="新細明體" w:hint="eastAsia"/>
        </w:rPr>
        <w:t>如沒有購買，原因是：</w:t>
      </w:r>
    </w:p>
    <w:p w:rsidR="003E020D" w:rsidRPr="000B6FF7" w:rsidRDefault="003E020D" w:rsidP="003E020D">
      <w:pPr>
        <w:ind w:left="360"/>
        <w:rPr>
          <w:rFonts w:eastAsia="SimSun"/>
        </w:rPr>
      </w:pPr>
      <w:r>
        <w:rPr>
          <w:rFonts w:hint="eastAsia"/>
          <w:lang w:eastAsia="zh-HK"/>
        </w:rPr>
        <w:sym w:font="Wingdings 2" w:char="F0A3"/>
      </w:r>
      <w:r w:rsidRPr="00997F05">
        <w:rPr>
          <w:rFonts w:eastAsia="新細明體" w:hint="eastAsia"/>
        </w:rPr>
        <w:t>價錢昂貴</w:t>
      </w:r>
      <w:r w:rsidRPr="00997F05">
        <w:rPr>
          <w:rFonts w:eastAsia="新細明體"/>
        </w:rPr>
        <w:t xml:space="preserve"> </w:t>
      </w:r>
      <w:r>
        <w:rPr>
          <w:rFonts w:hint="eastAsia"/>
          <w:lang w:eastAsia="zh-HK"/>
        </w:rPr>
        <w:sym w:font="Wingdings 2" w:char="F0A3"/>
      </w:r>
      <w:r w:rsidRPr="00997F05">
        <w:rPr>
          <w:rFonts w:eastAsia="新細明體" w:hint="eastAsia"/>
        </w:rPr>
        <w:t>不需要</w:t>
      </w:r>
      <w:r w:rsidRPr="00997F05">
        <w:rPr>
          <w:rFonts w:eastAsia="新細明體"/>
        </w:rPr>
        <w:t xml:space="preserve"> </w:t>
      </w:r>
      <w:r>
        <w:rPr>
          <w:rFonts w:hint="eastAsia"/>
          <w:lang w:eastAsia="zh-HK"/>
        </w:rPr>
        <w:sym w:font="Wingdings 2" w:char="F0A3"/>
      </w:r>
      <w:r w:rsidRPr="00997F05">
        <w:rPr>
          <w:rFonts w:eastAsia="新細明體" w:hint="eastAsia"/>
        </w:rPr>
        <w:t>不清楚相關知識</w:t>
      </w:r>
      <w:r w:rsidRPr="00997F05">
        <w:rPr>
          <w:rFonts w:eastAsia="新細明體"/>
        </w:rPr>
        <w:t xml:space="preserve"> </w:t>
      </w:r>
      <w:r>
        <w:rPr>
          <w:rFonts w:hint="eastAsia"/>
          <w:lang w:eastAsia="zh-HK"/>
        </w:rPr>
        <w:sym w:font="Wingdings 2" w:char="F0A3"/>
      </w:r>
      <w:r w:rsidRPr="00997F05">
        <w:rPr>
          <w:rFonts w:eastAsia="新細明體" w:hint="eastAsia"/>
        </w:rPr>
        <w:t>害怕被騙</w:t>
      </w:r>
      <w:r w:rsidRPr="000B6FF7">
        <w:rPr>
          <w:rFonts w:eastAsia="新細明體"/>
        </w:rPr>
        <w:t xml:space="preserve"> </w:t>
      </w:r>
      <w:r>
        <w:rPr>
          <w:rFonts w:hint="eastAsia"/>
          <w:lang w:eastAsia="zh-HK"/>
        </w:rPr>
        <w:sym w:font="Wingdings 2" w:char="F0A3"/>
      </w:r>
      <w:r>
        <w:rPr>
          <w:rFonts w:eastAsia="SimSun" w:hint="eastAsia"/>
        </w:rPr>
        <w:t>其他</w:t>
      </w:r>
    </w:p>
    <w:p w:rsidR="003E020D" w:rsidRPr="00997F05" w:rsidRDefault="003E020D" w:rsidP="003E020D">
      <w:pPr>
        <w:rPr>
          <w:rFonts w:eastAsia="SimSun"/>
        </w:rPr>
      </w:pPr>
    </w:p>
    <w:p w:rsidR="003E020D" w:rsidRPr="001B785E" w:rsidRDefault="003E020D" w:rsidP="003E020D">
      <w:pPr>
        <w:rPr>
          <w:rFonts w:eastAsia="SimSun"/>
          <w:b/>
          <w:u w:val="single"/>
          <w:lang w:eastAsia="zh-CN"/>
        </w:rPr>
      </w:pPr>
      <w:r w:rsidRPr="00855178">
        <w:rPr>
          <w:rFonts w:hint="eastAsia"/>
          <w:b/>
          <w:u w:val="single"/>
          <w:lang w:eastAsia="zh-HK"/>
        </w:rPr>
        <w:t>丙</w:t>
      </w:r>
      <w:r w:rsidRPr="00855178">
        <w:rPr>
          <w:rFonts w:hint="eastAsia"/>
          <w:b/>
          <w:u w:val="single"/>
          <w:lang w:eastAsia="zh-HK"/>
        </w:rPr>
        <w:t xml:space="preserve"> </w:t>
      </w:r>
      <w:r w:rsidRPr="00855178">
        <w:rPr>
          <w:rFonts w:hint="eastAsia"/>
          <w:b/>
          <w:u w:val="single"/>
          <w:lang w:eastAsia="zh-HK"/>
        </w:rPr>
        <w:t>精神</w:t>
      </w:r>
      <w:r w:rsidRPr="00855178">
        <w:rPr>
          <w:b/>
          <w:u w:val="single"/>
          <w:lang w:eastAsia="zh-HK"/>
        </w:rPr>
        <w:t>健康</w:t>
      </w:r>
    </w:p>
    <w:p w:rsidR="003E020D" w:rsidRDefault="003E020D" w:rsidP="003E020D">
      <w:pPr>
        <w:pStyle w:val="a4"/>
        <w:numPr>
          <w:ilvl w:val="0"/>
          <w:numId w:val="15"/>
        </w:numPr>
        <w:ind w:leftChars="0"/>
        <w:rPr>
          <w:lang w:eastAsia="zh-HK"/>
        </w:rPr>
      </w:pPr>
      <w:r>
        <w:rPr>
          <w:lang w:eastAsia="zh-HK"/>
        </w:rPr>
        <w:t>你有沒有曾</w:t>
      </w:r>
      <w:r>
        <w:rPr>
          <w:rFonts w:hint="eastAsia"/>
          <w:lang w:eastAsia="zh-HK"/>
        </w:rPr>
        <w:t>被</w:t>
      </w:r>
      <w:r>
        <w:rPr>
          <w:lang w:eastAsia="zh-HK"/>
        </w:rPr>
        <w:t>診斷患上</w:t>
      </w:r>
      <w:r>
        <w:rPr>
          <w:rFonts w:hint="eastAsia"/>
          <w:lang w:eastAsia="zh-HK"/>
        </w:rPr>
        <w:t>精神</w:t>
      </w:r>
      <w:proofErr w:type="gramStart"/>
      <w:r>
        <w:rPr>
          <w:rFonts w:hint="eastAsia"/>
          <w:lang w:eastAsia="zh-HK"/>
        </w:rPr>
        <w:t>科</w:t>
      </w:r>
      <w:r>
        <w:rPr>
          <w:lang w:eastAsia="zh-HK"/>
        </w:rPr>
        <w:t>疾症</w:t>
      </w:r>
      <w:proofErr w:type="gramEnd"/>
      <w:r>
        <w:rPr>
          <w:lang w:eastAsia="zh-HK"/>
        </w:rPr>
        <w:t>／情緒病</w:t>
      </w:r>
      <w:r>
        <w:rPr>
          <w:rFonts w:hint="eastAsia"/>
          <w:lang w:eastAsia="zh-HK"/>
        </w:rPr>
        <w:t>？</w:t>
      </w:r>
    </w:p>
    <w:p w:rsidR="003E020D" w:rsidRPr="000B6FF7" w:rsidRDefault="003E020D" w:rsidP="003E020D">
      <w:pPr>
        <w:pStyle w:val="a4"/>
        <w:ind w:leftChars="0" w:left="360"/>
        <w:rPr>
          <w:rFonts w:eastAsia="SimSun"/>
        </w:rPr>
      </w:pPr>
      <w:r>
        <w:rPr>
          <w:rFonts w:hint="eastAsia"/>
          <w:lang w:eastAsia="zh-HK"/>
        </w:rPr>
        <w:sym w:font="Wingdings 2" w:char="F0A3"/>
      </w:r>
      <w:r>
        <w:rPr>
          <w:lang w:eastAsia="zh-HK"/>
        </w:rPr>
        <w:t xml:space="preserve"> </w:t>
      </w:r>
      <w:r>
        <w:rPr>
          <w:lang w:eastAsia="zh-HK"/>
        </w:rPr>
        <w:t>有（回答問題</w:t>
      </w:r>
      <w:r>
        <w:rPr>
          <w:lang w:eastAsia="zh-HK"/>
        </w:rPr>
        <w:t>1</w:t>
      </w:r>
      <w:r w:rsidRPr="00100052">
        <w:rPr>
          <w:rFonts w:hint="eastAsia"/>
          <w:lang w:eastAsia="zh-HK"/>
        </w:rPr>
        <w:t>2</w:t>
      </w:r>
      <w:r>
        <w:rPr>
          <w:lang w:eastAsia="zh-HK"/>
        </w:rPr>
        <w:t>.1</w:t>
      </w:r>
      <w:r>
        <w:rPr>
          <w:lang w:eastAsia="zh-HK"/>
        </w:rPr>
        <w:t>）</w:t>
      </w:r>
      <w:r>
        <w:rPr>
          <w:rFonts w:hint="eastAsia"/>
          <w:lang w:eastAsia="zh-HK"/>
        </w:rPr>
        <w:t xml:space="preserve">  </w:t>
      </w:r>
      <w:r>
        <w:rPr>
          <w:rFonts w:hint="eastAsia"/>
          <w:lang w:eastAsia="zh-HK"/>
        </w:rPr>
        <w:sym w:font="Wingdings 2" w:char="F0A3"/>
      </w:r>
      <w:r>
        <w:rPr>
          <w:lang w:eastAsia="zh-HK"/>
        </w:rPr>
        <w:t xml:space="preserve"> </w:t>
      </w:r>
      <w:r>
        <w:rPr>
          <w:rFonts w:hint="eastAsia"/>
          <w:lang w:eastAsia="zh-HK"/>
        </w:rPr>
        <w:t>沒</w:t>
      </w:r>
      <w:r>
        <w:rPr>
          <w:lang w:eastAsia="zh-HK"/>
        </w:rPr>
        <w:t>有（回答問題</w:t>
      </w:r>
      <w:r w:rsidRPr="00100052">
        <w:rPr>
          <w:rFonts w:hint="eastAsia"/>
          <w:lang w:eastAsia="zh-HK"/>
        </w:rPr>
        <w:t>12.2</w:t>
      </w:r>
      <w:r>
        <w:rPr>
          <w:lang w:eastAsia="zh-HK"/>
        </w:rPr>
        <w:t>）</w:t>
      </w:r>
    </w:p>
    <w:p w:rsidR="003E020D" w:rsidRDefault="003E020D" w:rsidP="003E020D">
      <w:pPr>
        <w:pStyle w:val="a4"/>
        <w:numPr>
          <w:ilvl w:val="1"/>
          <w:numId w:val="15"/>
        </w:numPr>
        <w:ind w:leftChars="0"/>
        <w:rPr>
          <w:lang w:eastAsia="zh-HK"/>
        </w:rPr>
      </w:pPr>
      <w:r>
        <w:rPr>
          <w:lang w:eastAsia="zh-HK"/>
        </w:rPr>
        <w:t>如有，</w:t>
      </w:r>
      <w:r>
        <w:rPr>
          <w:rFonts w:hint="eastAsia"/>
          <w:lang w:eastAsia="zh-HK"/>
        </w:rPr>
        <w:t>是那種類型？</w:t>
      </w:r>
      <w:r>
        <w:rPr>
          <w:lang w:eastAsia="zh-HK"/>
        </w:rPr>
        <w:t>（可</w:t>
      </w:r>
      <w:r>
        <w:rPr>
          <w:rFonts w:hint="eastAsia"/>
        </w:rPr>
        <w:t>選</w:t>
      </w:r>
      <w:r>
        <w:rPr>
          <w:lang w:eastAsia="zh-HK"/>
        </w:rPr>
        <w:t>多</w:t>
      </w:r>
      <w:r>
        <w:rPr>
          <w:rFonts w:hint="eastAsia"/>
        </w:rPr>
        <w:t>項</w:t>
      </w:r>
      <w:r>
        <w:rPr>
          <w:rFonts w:hint="eastAsia"/>
          <w:lang w:eastAsia="zh-HK"/>
        </w:rPr>
        <w:t>）</w:t>
      </w:r>
    </w:p>
    <w:p w:rsidR="003E020D" w:rsidRDefault="003E020D" w:rsidP="003E020D">
      <w:pPr>
        <w:ind w:left="360"/>
        <w:rPr>
          <w:lang w:eastAsia="zh-HK"/>
        </w:rPr>
      </w:pPr>
      <w:r>
        <w:rPr>
          <w:rFonts w:hint="eastAsia"/>
          <w:lang w:eastAsia="zh-HK"/>
        </w:rPr>
        <w:sym w:font="Wingdings 2" w:char="F0A3"/>
      </w:r>
      <w:r>
        <w:rPr>
          <w:lang w:eastAsia="zh-HK"/>
        </w:rPr>
        <w:t xml:space="preserve"> </w:t>
      </w:r>
      <w:r>
        <w:rPr>
          <w:rFonts w:hint="eastAsia"/>
          <w:lang w:eastAsia="zh-HK"/>
        </w:rPr>
        <w:t>強迫症</w:t>
      </w:r>
      <w:r>
        <w:rPr>
          <w:lang w:eastAsia="zh-HK"/>
        </w:rPr>
        <w:t xml:space="preserve">  </w:t>
      </w:r>
      <w:r>
        <w:rPr>
          <w:rFonts w:hint="eastAsia"/>
          <w:lang w:eastAsia="zh-HK"/>
        </w:rPr>
        <w:sym w:font="Wingdings 2" w:char="F0A3"/>
      </w:r>
      <w:r>
        <w:rPr>
          <w:lang w:eastAsia="zh-HK"/>
        </w:rPr>
        <w:t xml:space="preserve"> </w:t>
      </w:r>
      <w:r>
        <w:rPr>
          <w:rFonts w:hint="eastAsia"/>
          <w:lang w:eastAsia="zh-HK"/>
        </w:rPr>
        <w:t>焦慮症</w:t>
      </w:r>
      <w:r>
        <w:rPr>
          <w:lang w:eastAsia="zh-HK"/>
        </w:rPr>
        <w:t xml:space="preserve">  </w:t>
      </w:r>
      <w:r>
        <w:rPr>
          <w:rFonts w:hint="eastAsia"/>
          <w:lang w:eastAsia="zh-HK"/>
        </w:rPr>
        <w:sym w:font="Wingdings 2" w:char="F0A3"/>
      </w:r>
      <w:r>
        <w:rPr>
          <w:lang w:eastAsia="zh-HK"/>
        </w:rPr>
        <w:t xml:space="preserve"> </w:t>
      </w:r>
      <w:r>
        <w:rPr>
          <w:rFonts w:hint="eastAsia"/>
          <w:lang w:eastAsia="zh-HK"/>
        </w:rPr>
        <w:t>抑鬱症</w:t>
      </w:r>
      <w:r>
        <w:rPr>
          <w:rFonts w:eastAsia="SimSun" w:hint="eastAsia"/>
        </w:rPr>
        <w:t xml:space="preserve"> </w:t>
      </w:r>
      <w:r>
        <w:rPr>
          <w:rFonts w:hint="eastAsia"/>
          <w:lang w:eastAsia="zh-HK"/>
        </w:rPr>
        <w:sym w:font="Wingdings 2" w:char="F0A3"/>
      </w:r>
      <w:r>
        <w:rPr>
          <w:lang w:eastAsia="zh-HK"/>
        </w:rPr>
        <w:t xml:space="preserve"> </w:t>
      </w:r>
      <w:proofErr w:type="gramStart"/>
      <w:r>
        <w:rPr>
          <w:rFonts w:hint="eastAsia"/>
          <w:lang w:eastAsia="zh-HK"/>
        </w:rPr>
        <w:t>躁狂症</w:t>
      </w:r>
      <w:proofErr w:type="gramEnd"/>
      <w:r>
        <w:rPr>
          <w:lang w:eastAsia="zh-HK"/>
        </w:rPr>
        <w:t xml:space="preserve">  </w:t>
      </w:r>
      <w:r>
        <w:rPr>
          <w:rFonts w:hint="eastAsia"/>
          <w:lang w:eastAsia="zh-HK"/>
        </w:rPr>
        <w:sym w:font="Wingdings 2" w:char="F0A3"/>
      </w:r>
      <w:r>
        <w:rPr>
          <w:lang w:eastAsia="zh-HK"/>
        </w:rPr>
        <w:t xml:space="preserve"> </w:t>
      </w:r>
      <w:r>
        <w:rPr>
          <w:rFonts w:hint="eastAsia"/>
          <w:lang w:eastAsia="zh-HK"/>
        </w:rPr>
        <w:t>躁</w:t>
      </w:r>
      <w:r w:rsidRPr="0002138A">
        <w:rPr>
          <w:rFonts w:hint="eastAsia"/>
          <w:lang w:eastAsia="zh-HK"/>
        </w:rPr>
        <w:t>鬱症</w:t>
      </w:r>
      <w:r>
        <w:rPr>
          <w:rFonts w:hint="eastAsia"/>
          <w:lang w:eastAsia="zh-HK"/>
        </w:rPr>
        <w:t xml:space="preserve">  </w:t>
      </w:r>
      <w:r>
        <w:rPr>
          <w:rFonts w:hint="eastAsia"/>
          <w:lang w:eastAsia="zh-HK"/>
        </w:rPr>
        <w:sym w:font="Wingdings 2" w:char="F0A3"/>
      </w:r>
      <w:r>
        <w:rPr>
          <w:lang w:eastAsia="zh-HK"/>
        </w:rPr>
        <w:t xml:space="preserve"> </w:t>
      </w:r>
      <w:r>
        <w:rPr>
          <w:rFonts w:hint="eastAsia"/>
          <w:lang w:eastAsia="zh-HK"/>
        </w:rPr>
        <w:t>精神分裂症</w:t>
      </w:r>
      <w:r>
        <w:rPr>
          <w:rFonts w:eastAsia="SimSun" w:hint="eastAsia"/>
        </w:rPr>
        <w:t xml:space="preserve"> </w:t>
      </w:r>
      <w:r>
        <w:rPr>
          <w:rFonts w:hint="eastAsia"/>
          <w:lang w:eastAsia="zh-HK"/>
        </w:rPr>
        <w:sym w:font="Wingdings 2" w:char="F0A3"/>
      </w:r>
      <w:r>
        <w:rPr>
          <w:lang w:eastAsia="zh-HK"/>
        </w:rPr>
        <w:t xml:space="preserve"> </w:t>
      </w:r>
      <w:r>
        <w:rPr>
          <w:rFonts w:hint="eastAsia"/>
          <w:lang w:eastAsia="zh-HK"/>
        </w:rPr>
        <w:t>其</w:t>
      </w:r>
      <w:r>
        <w:rPr>
          <w:lang w:eastAsia="zh-HK"/>
        </w:rPr>
        <w:t>他</w:t>
      </w:r>
    </w:p>
    <w:p w:rsidR="003E020D" w:rsidRPr="001B785E" w:rsidRDefault="003E020D" w:rsidP="003E020D">
      <w:pPr>
        <w:rPr>
          <w:rFonts w:eastAsia="SimSun"/>
        </w:rPr>
      </w:pPr>
    </w:p>
    <w:p w:rsidR="003E020D" w:rsidRDefault="003E020D" w:rsidP="003E020D">
      <w:pPr>
        <w:pStyle w:val="a4"/>
        <w:numPr>
          <w:ilvl w:val="0"/>
          <w:numId w:val="15"/>
        </w:numPr>
        <w:ind w:leftChars="0"/>
        <w:rPr>
          <w:lang w:eastAsia="zh-HK"/>
        </w:rPr>
      </w:pPr>
      <w:r w:rsidRPr="00C4049C">
        <w:rPr>
          <w:rFonts w:hint="eastAsia"/>
          <w:lang w:eastAsia="zh-HK"/>
        </w:rPr>
        <w:t>在過去兩個星期中，</w:t>
      </w:r>
    </w:p>
    <w:p w:rsidR="003E020D" w:rsidRDefault="003E020D" w:rsidP="003E020D">
      <w:pPr>
        <w:pStyle w:val="a4"/>
        <w:numPr>
          <w:ilvl w:val="1"/>
          <w:numId w:val="15"/>
        </w:numPr>
        <w:ind w:leftChars="0"/>
        <w:rPr>
          <w:lang w:eastAsia="zh-HK"/>
        </w:rPr>
      </w:pPr>
      <w:r>
        <w:rPr>
          <w:rFonts w:hint="eastAsia"/>
          <w:lang w:eastAsia="zh-HK"/>
        </w:rPr>
        <w:t>你情緒上會否感到：</w:t>
      </w:r>
    </w:p>
    <w:p w:rsidR="003E020D" w:rsidRPr="00C4049C" w:rsidRDefault="003E020D" w:rsidP="003E020D">
      <w:pPr>
        <w:pStyle w:val="a4"/>
        <w:numPr>
          <w:ilvl w:val="0"/>
          <w:numId w:val="19"/>
        </w:numPr>
        <w:ind w:leftChars="0"/>
        <w:rPr>
          <w:lang w:eastAsia="zh-HK"/>
        </w:rPr>
      </w:pPr>
      <w:r w:rsidRPr="00C4049C">
        <w:rPr>
          <w:rFonts w:hint="eastAsia"/>
          <w:lang w:eastAsia="zh-HK"/>
        </w:rPr>
        <w:t>感到緊張、不安或煩躁</w:t>
      </w:r>
    </w:p>
    <w:p w:rsidR="003E020D" w:rsidRDefault="003E020D" w:rsidP="003E020D">
      <w:pPr>
        <w:ind w:left="360"/>
        <w:rPr>
          <w:lang w:eastAsia="zh-HK"/>
        </w:rPr>
      </w:pPr>
      <w:r w:rsidRPr="00C4049C">
        <w:rPr>
          <w:lang w:eastAsia="zh-HK"/>
        </w:rPr>
        <w:t xml:space="preserve">    </w:t>
      </w:r>
      <w:r w:rsidRPr="00C4049C">
        <w:rPr>
          <w:rFonts w:hint="eastAsia"/>
          <w:lang w:eastAsia="zh-HK"/>
        </w:rPr>
        <w:sym w:font="Wingdings 2" w:char="F0A3"/>
      </w:r>
      <w:r w:rsidRPr="00C4049C">
        <w:rPr>
          <w:rFonts w:hint="eastAsia"/>
          <w:lang w:eastAsia="zh-HK"/>
        </w:rPr>
        <w:t xml:space="preserve"> </w:t>
      </w:r>
      <w:r w:rsidRPr="00C4049C">
        <w:rPr>
          <w:rFonts w:hint="eastAsia"/>
          <w:lang w:eastAsia="zh-HK"/>
        </w:rPr>
        <w:t>完全沒有</w:t>
      </w:r>
      <w:r w:rsidRPr="00C4049C">
        <w:rPr>
          <w:rFonts w:hint="eastAsia"/>
          <w:lang w:eastAsia="zh-HK"/>
        </w:rPr>
        <w:t xml:space="preserve"> </w:t>
      </w:r>
      <w:r w:rsidRPr="00C4049C">
        <w:rPr>
          <w:rFonts w:hint="eastAsia"/>
          <w:lang w:eastAsia="zh-HK"/>
        </w:rPr>
        <w:sym w:font="Wingdings 2" w:char="F0A3"/>
      </w:r>
      <w:r w:rsidRPr="00C4049C">
        <w:rPr>
          <w:rFonts w:hint="eastAsia"/>
          <w:lang w:eastAsia="zh-HK"/>
        </w:rPr>
        <w:t xml:space="preserve"> </w:t>
      </w:r>
      <w:r w:rsidRPr="00C4049C">
        <w:rPr>
          <w:rFonts w:hint="eastAsia"/>
          <w:lang w:eastAsia="zh-HK"/>
        </w:rPr>
        <w:t>一至六天</w:t>
      </w:r>
      <w:r w:rsidRPr="00C4049C">
        <w:rPr>
          <w:rFonts w:hint="eastAsia"/>
          <w:lang w:eastAsia="zh-HK"/>
        </w:rPr>
        <w:t xml:space="preserve"> </w:t>
      </w:r>
      <w:r w:rsidRPr="00C4049C">
        <w:rPr>
          <w:rFonts w:hint="eastAsia"/>
          <w:lang w:eastAsia="zh-HK"/>
        </w:rPr>
        <w:sym w:font="Wingdings 2" w:char="F0A3"/>
      </w:r>
      <w:r w:rsidRPr="00C4049C">
        <w:rPr>
          <w:rFonts w:hint="eastAsia"/>
          <w:lang w:eastAsia="zh-HK"/>
        </w:rPr>
        <w:t xml:space="preserve"> </w:t>
      </w:r>
      <w:r w:rsidRPr="00C4049C">
        <w:rPr>
          <w:rFonts w:hint="eastAsia"/>
          <w:lang w:eastAsia="zh-HK"/>
        </w:rPr>
        <w:t>七天以上</w:t>
      </w:r>
      <w:r w:rsidRPr="00C4049C">
        <w:rPr>
          <w:rFonts w:hint="eastAsia"/>
          <w:lang w:eastAsia="zh-HK"/>
        </w:rPr>
        <w:t xml:space="preserve"> </w:t>
      </w:r>
      <w:r w:rsidRPr="00C4049C">
        <w:rPr>
          <w:rFonts w:hint="eastAsia"/>
          <w:lang w:eastAsia="zh-HK"/>
        </w:rPr>
        <w:sym w:font="Wingdings 2" w:char="F0A3"/>
      </w:r>
      <w:r w:rsidRPr="00C4049C">
        <w:rPr>
          <w:rFonts w:hint="eastAsia"/>
          <w:lang w:eastAsia="zh-HK"/>
        </w:rPr>
        <w:t xml:space="preserve"> </w:t>
      </w:r>
      <w:r w:rsidRPr="00C4049C">
        <w:rPr>
          <w:rFonts w:hint="eastAsia"/>
          <w:lang w:eastAsia="zh-HK"/>
        </w:rPr>
        <w:t>幾乎每天</w:t>
      </w:r>
    </w:p>
    <w:p w:rsidR="003E020D" w:rsidRPr="00C4049C" w:rsidRDefault="003E020D" w:rsidP="003E020D">
      <w:pPr>
        <w:numPr>
          <w:ilvl w:val="0"/>
          <w:numId w:val="28"/>
        </w:numPr>
        <w:rPr>
          <w:lang w:eastAsia="zh-HK"/>
        </w:rPr>
      </w:pPr>
      <w:r w:rsidRPr="00C4049C">
        <w:rPr>
          <w:lang w:eastAsia="zh-HK"/>
        </w:rPr>
        <w:t>感到心情低落、沮喪或絕望</w:t>
      </w:r>
      <w:r w:rsidRPr="00C4049C">
        <w:rPr>
          <w:lang w:eastAsia="zh-HK"/>
        </w:rPr>
        <w:t xml:space="preserve"> </w:t>
      </w:r>
    </w:p>
    <w:p w:rsidR="003E020D" w:rsidRDefault="003E020D" w:rsidP="003E020D">
      <w:pPr>
        <w:ind w:left="360" w:firstLineChars="200" w:firstLine="480"/>
        <w:rPr>
          <w:lang w:eastAsia="zh-HK"/>
        </w:rPr>
      </w:pPr>
      <w:r w:rsidRPr="00C4049C">
        <w:rPr>
          <w:rFonts w:hint="eastAsia"/>
          <w:lang w:eastAsia="zh-HK"/>
        </w:rPr>
        <w:sym w:font="Wingdings 2" w:char="F0A3"/>
      </w:r>
      <w:r w:rsidRPr="00C4049C">
        <w:rPr>
          <w:rFonts w:hint="eastAsia"/>
          <w:lang w:eastAsia="zh-HK"/>
        </w:rPr>
        <w:t xml:space="preserve"> </w:t>
      </w:r>
      <w:r w:rsidRPr="00C4049C">
        <w:rPr>
          <w:rFonts w:hint="eastAsia"/>
          <w:lang w:eastAsia="zh-HK"/>
        </w:rPr>
        <w:t>完全沒有</w:t>
      </w:r>
      <w:r w:rsidRPr="00C4049C">
        <w:rPr>
          <w:rFonts w:hint="eastAsia"/>
          <w:lang w:eastAsia="zh-HK"/>
        </w:rPr>
        <w:t xml:space="preserve"> </w:t>
      </w:r>
      <w:r w:rsidRPr="00C4049C">
        <w:rPr>
          <w:rFonts w:hint="eastAsia"/>
          <w:lang w:eastAsia="zh-HK"/>
        </w:rPr>
        <w:sym w:font="Wingdings 2" w:char="F0A3"/>
      </w:r>
      <w:r w:rsidRPr="00C4049C">
        <w:rPr>
          <w:rFonts w:hint="eastAsia"/>
          <w:lang w:eastAsia="zh-HK"/>
        </w:rPr>
        <w:t xml:space="preserve"> </w:t>
      </w:r>
      <w:r w:rsidRPr="00C4049C">
        <w:rPr>
          <w:rFonts w:hint="eastAsia"/>
          <w:lang w:eastAsia="zh-HK"/>
        </w:rPr>
        <w:t>一至六天</w:t>
      </w:r>
      <w:r w:rsidRPr="00C4049C">
        <w:rPr>
          <w:rFonts w:hint="eastAsia"/>
          <w:lang w:eastAsia="zh-HK"/>
        </w:rPr>
        <w:t xml:space="preserve"> </w:t>
      </w:r>
      <w:r w:rsidRPr="00C4049C">
        <w:rPr>
          <w:rFonts w:hint="eastAsia"/>
          <w:lang w:eastAsia="zh-HK"/>
        </w:rPr>
        <w:sym w:font="Wingdings 2" w:char="F0A3"/>
      </w:r>
      <w:r w:rsidRPr="00C4049C">
        <w:rPr>
          <w:rFonts w:hint="eastAsia"/>
          <w:lang w:eastAsia="zh-HK"/>
        </w:rPr>
        <w:t xml:space="preserve"> </w:t>
      </w:r>
      <w:r w:rsidRPr="00C4049C">
        <w:rPr>
          <w:rFonts w:hint="eastAsia"/>
          <w:lang w:eastAsia="zh-HK"/>
        </w:rPr>
        <w:t>七天以上</w:t>
      </w:r>
      <w:r w:rsidRPr="00C4049C">
        <w:rPr>
          <w:rFonts w:hint="eastAsia"/>
          <w:lang w:eastAsia="zh-HK"/>
        </w:rPr>
        <w:t xml:space="preserve"> </w:t>
      </w:r>
      <w:r w:rsidRPr="00C4049C">
        <w:rPr>
          <w:rFonts w:hint="eastAsia"/>
          <w:lang w:eastAsia="zh-HK"/>
        </w:rPr>
        <w:sym w:font="Wingdings 2" w:char="F0A3"/>
      </w:r>
      <w:r w:rsidRPr="00C4049C">
        <w:rPr>
          <w:rFonts w:hint="eastAsia"/>
          <w:lang w:eastAsia="zh-HK"/>
        </w:rPr>
        <w:t xml:space="preserve"> </w:t>
      </w:r>
      <w:r w:rsidRPr="00C4049C">
        <w:rPr>
          <w:rFonts w:hint="eastAsia"/>
          <w:lang w:eastAsia="zh-HK"/>
        </w:rPr>
        <w:t>幾乎每天</w:t>
      </w:r>
    </w:p>
    <w:p w:rsidR="003E020D" w:rsidRPr="00C4049C" w:rsidRDefault="003E020D" w:rsidP="003E020D">
      <w:pPr>
        <w:ind w:left="360" w:firstLineChars="200" w:firstLine="480"/>
        <w:rPr>
          <w:lang w:eastAsia="zh-HK"/>
        </w:rPr>
      </w:pPr>
    </w:p>
    <w:p w:rsidR="003E020D" w:rsidRDefault="003E020D" w:rsidP="003E020D">
      <w:pPr>
        <w:pStyle w:val="a4"/>
        <w:numPr>
          <w:ilvl w:val="1"/>
          <w:numId w:val="15"/>
        </w:numPr>
        <w:ind w:leftChars="0"/>
        <w:rPr>
          <w:lang w:eastAsia="zh-HK"/>
        </w:rPr>
      </w:pPr>
      <w:r>
        <w:rPr>
          <w:rFonts w:hint="eastAsia"/>
          <w:lang w:eastAsia="zh-HK"/>
        </w:rPr>
        <w:t>你思想上會否：</w:t>
      </w:r>
    </w:p>
    <w:p w:rsidR="003E020D" w:rsidRPr="00D56BA7" w:rsidRDefault="003E020D" w:rsidP="003E020D">
      <w:pPr>
        <w:pStyle w:val="a4"/>
        <w:numPr>
          <w:ilvl w:val="0"/>
          <w:numId w:val="28"/>
        </w:numPr>
        <w:ind w:leftChars="0"/>
        <w:rPr>
          <w:lang w:eastAsia="zh-HK"/>
        </w:rPr>
      </w:pPr>
      <w:r w:rsidRPr="00D56BA7">
        <w:t>覺得自己</w:t>
      </w:r>
      <w:proofErr w:type="gramStart"/>
      <w:r w:rsidRPr="00D56BA7">
        <w:t>很</w:t>
      </w:r>
      <w:proofErr w:type="gramEnd"/>
      <w:r w:rsidRPr="00D56BA7">
        <w:t>糟</w:t>
      </w:r>
      <w:proofErr w:type="gramStart"/>
      <w:r w:rsidRPr="00D56BA7">
        <w:t>—</w:t>
      </w:r>
      <w:proofErr w:type="gramEnd"/>
      <w:r w:rsidRPr="00D56BA7">
        <w:t>或覺得自己很失敗，或讓自己或家人失望</w:t>
      </w:r>
    </w:p>
    <w:p w:rsidR="003E020D" w:rsidRPr="00D56BA7" w:rsidRDefault="003E020D" w:rsidP="003E020D">
      <w:pPr>
        <w:pStyle w:val="a4"/>
        <w:ind w:leftChars="0" w:left="840"/>
        <w:rPr>
          <w:lang w:eastAsia="zh-HK"/>
        </w:rPr>
      </w:pP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完全沒有</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一至六天</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七天以上</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幾乎每天</w:t>
      </w:r>
    </w:p>
    <w:p w:rsidR="003E020D" w:rsidRPr="00D56BA7" w:rsidRDefault="003E020D" w:rsidP="003E020D">
      <w:pPr>
        <w:pStyle w:val="a4"/>
        <w:numPr>
          <w:ilvl w:val="0"/>
          <w:numId w:val="19"/>
        </w:numPr>
        <w:ind w:leftChars="0"/>
        <w:rPr>
          <w:lang w:eastAsia="zh-HK"/>
        </w:rPr>
      </w:pPr>
      <w:proofErr w:type="gramStart"/>
      <w:r w:rsidRPr="00D56BA7">
        <w:rPr>
          <w:rFonts w:hint="eastAsia"/>
          <w:lang w:eastAsia="zh-HK"/>
        </w:rPr>
        <w:t>過份</w:t>
      </w:r>
      <w:proofErr w:type="gramEnd"/>
      <w:r w:rsidRPr="00D56BA7">
        <w:rPr>
          <w:rFonts w:hint="eastAsia"/>
          <w:lang w:eastAsia="zh-HK"/>
        </w:rPr>
        <w:t>憂慮不同的事情</w:t>
      </w:r>
    </w:p>
    <w:p w:rsidR="003E020D" w:rsidRPr="00D56BA7" w:rsidRDefault="003E020D" w:rsidP="003E020D">
      <w:pPr>
        <w:pStyle w:val="a4"/>
        <w:ind w:leftChars="0" w:left="840"/>
        <w:rPr>
          <w:lang w:eastAsia="zh-HK"/>
        </w:rPr>
      </w:pP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完全沒有</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一至六天</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七天以上</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幾乎每天</w:t>
      </w:r>
    </w:p>
    <w:p w:rsidR="003E020D" w:rsidRPr="00D56BA7" w:rsidRDefault="003E020D" w:rsidP="003E020D">
      <w:pPr>
        <w:pStyle w:val="a4"/>
        <w:numPr>
          <w:ilvl w:val="0"/>
          <w:numId w:val="19"/>
        </w:numPr>
        <w:ind w:leftChars="0"/>
        <w:rPr>
          <w:lang w:eastAsia="zh-HK"/>
        </w:rPr>
      </w:pPr>
      <w:r w:rsidRPr="00D56BA7">
        <w:rPr>
          <w:rFonts w:hint="eastAsia"/>
          <w:lang w:eastAsia="zh-HK"/>
        </w:rPr>
        <w:t>感到害怕，就像要發生可怕的事情</w:t>
      </w:r>
    </w:p>
    <w:p w:rsidR="003E020D" w:rsidRDefault="003E020D" w:rsidP="003E020D">
      <w:pPr>
        <w:rPr>
          <w:lang w:eastAsia="zh-HK"/>
        </w:rPr>
      </w:pPr>
      <w:r w:rsidRPr="00D56BA7">
        <w:rPr>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完全沒有</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一至六天</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七天以上</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幾乎每天</w:t>
      </w:r>
    </w:p>
    <w:p w:rsidR="003E020D" w:rsidRDefault="003E020D" w:rsidP="003E020D">
      <w:pPr>
        <w:rPr>
          <w:lang w:eastAsia="zh-HK"/>
        </w:rPr>
      </w:pPr>
    </w:p>
    <w:p w:rsidR="003E020D" w:rsidRDefault="003E020D" w:rsidP="003E020D">
      <w:pPr>
        <w:pStyle w:val="a4"/>
        <w:numPr>
          <w:ilvl w:val="1"/>
          <w:numId w:val="15"/>
        </w:numPr>
        <w:ind w:leftChars="0"/>
        <w:rPr>
          <w:lang w:eastAsia="zh-HK"/>
        </w:rPr>
      </w:pPr>
      <w:r>
        <w:rPr>
          <w:rFonts w:hint="eastAsia"/>
          <w:lang w:eastAsia="zh-HK"/>
        </w:rPr>
        <w:t>你行為上會否：</w:t>
      </w:r>
    </w:p>
    <w:p w:rsidR="003E020D" w:rsidRPr="00D56BA7" w:rsidRDefault="003E020D" w:rsidP="003E020D">
      <w:pPr>
        <w:pStyle w:val="a4"/>
        <w:numPr>
          <w:ilvl w:val="0"/>
          <w:numId w:val="28"/>
        </w:numPr>
        <w:ind w:leftChars="0"/>
        <w:rPr>
          <w:lang w:eastAsia="zh-HK"/>
        </w:rPr>
      </w:pPr>
      <w:r w:rsidRPr="00D56BA7">
        <w:t>入睡困難、睡不安穩或睡眠過多</w:t>
      </w:r>
    </w:p>
    <w:p w:rsidR="003E020D" w:rsidRPr="00D56BA7" w:rsidRDefault="003E020D" w:rsidP="003E020D">
      <w:pPr>
        <w:pStyle w:val="a4"/>
        <w:ind w:leftChars="0" w:left="840"/>
        <w:rPr>
          <w:lang w:eastAsia="zh-HK"/>
        </w:rPr>
      </w:pP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完全沒有</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一至六天</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七天以上</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幾乎每天</w:t>
      </w:r>
    </w:p>
    <w:p w:rsidR="003E020D" w:rsidRPr="00D56BA7" w:rsidRDefault="003E020D" w:rsidP="003E020D">
      <w:pPr>
        <w:pStyle w:val="a4"/>
        <w:numPr>
          <w:ilvl w:val="0"/>
          <w:numId w:val="33"/>
        </w:numPr>
        <w:ind w:leftChars="0"/>
        <w:rPr>
          <w:lang w:eastAsia="zh-HK"/>
        </w:rPr>
      </w:pPr>
      <w:r w:rsidRPr="00D56BA7">
        <w:rPr>
          <w:rFonts w:hint="eastAsia"/>
          <w:lang w:eastAsia="zh-HK"/>
        </w:rPr>
        <w:t>如有，你平均每日睡多少小時？</w:t>
      </w:r>
      <w:r w:rsidRPr="00D56BA7">
        <w:rPr>
          <w:rFonts w:hint="eastAsia"/>
          <w:lang w:eastAsia="zh-HK"/>
        </w:rPr>
        <w:t xml:space="preserve"> </w:t>
      </w:r>
      <w:proofErr w:type="gramStart"/>
      <w:r w:rsidRPr="00D56BA7">
        <w:rPr>
          <w:rFonts w:hint="eastAsia"/>
          <w:lang w:eastAsia="zh-HK"/>
        </w:rPr>
        <w:t>＿＿</w:t>
      </w:r>
      <w:proofErr w:type="gramEnd"/>
      <w:r w:rsidRPr="00D56BA7">
        <w:rPr>
          <w:rFonts w:hint="eastAsia"/>
          <w:lang w:eastAsia="zh-HK"/>
        </w:rPr>
        <w:t xml:space="preserve"> </w:t>
      </w:r>
      <w:r w:rsidRPr="00D56BA7">
        <w:rPr>
          <w:rFonts w:hint="eastAsia"/>
          <w:lang w:eastAsia="zh-HK"/>
        </w:rPr>
        <w:t>小時</w:t>
      </w:r>
    </w:p>
    <w:p w:rsidR="003E020D" w:rsidRPr="00D56BA7" w:rsidRDefault="003E020D" w:rsidP="003E020D">
      <w:pPr>
        <w:pStyle w:val="a4"/>
        <w:numPr>
          <w:ilvl w:val="0"/>
          <w:numId w:val="33"/>
        </w:numPr>
        <w:ind w:leftChars="0"/>
        <w:rPr>
          <w:lang w:eastAsia="zh-HK"/>
        </w:rPr>
      </w:pPr>
      <w:r w:rsidRPr="00D56BA7">
        <w:rPr>
          <w:rFonts w:hint="eastAsia"/>
          <w:lang w:eastAsia="zh-HK"/>
        </w:rPr>
        <w:t>你</w:t>
      </w:r>
      <w:r w:rsidRPr="00D56BA7">
        <w:rPr>
          <w:lang w:eastAsia="zh-HK"/>
        </w:rPr>
        <w:t>有沒有</w:t>
      </w:r>
      <w:r w:rsidRPr="00D56BA7">
        <w:rPr>
          <w:rFonts w:hint="eastAsia"/>
          <w:lang w:eastAsia="zh-HK"/>
        </w:rPr>
        <w:t>失眠的</w:t>
      </w:r>
      <w:r w:rsidRPr="00D56BA7">
        <w:rPr>
          <w:lang w:eastAsia="zh-HK"/>
        </w:rPr>
        <w:t>情況</w:t>
      </w:r>
      <w:r w:rsidRPr="00D56BA7">
        <w:rPr>
          <w:rFonts w:hint="eastAsia"/>
          <w:lang w:eastAsia="zh-HK"/>
        </w:rPr>
        <w:t xml:space="preserve"> </w:t>
      </w:r>
    </w:p>
    <w:p w:rsidR="003E020D" w:rsidRPr="00D56BA7" w:rsidRDefault="003E020D" w:rsidP="003E020D">
      <w:pPr>
        <w:pStyle w:val="a4"/>
        <w:ind w:leftChars="0" w:left="1320"/>
        <w:rPr>
          <w:lang w:eastAsia="zh-HK"/>
        </w:rPr>
      </w:pPr>
      <w:r w:rsidRPr="00D56BA7">
        <w:rPr>
          <w:rFonts w:hint="eastAsia"/>
          <w:lang w:eastAsia="zh-HK"/>
        </w:rPr>
        <w:sym w:font="Wingdings 2" w:char="F0A3"/>
      </w:r>
      <w:r w:rsidRPr="00D56BA7">
        <w:rPr>
          <w:lang w:eastAsia="zh-HK"/>
        </w:rPr>
        <w:t xml:space="preserve"> </w:t>
      </w:r>
      <w:r w:rsidRPr="00D56BA7">
        <w:t>有（回答</w:t>
      </w:r>
      <w:r w:rsidRPr="00D56BA7">
        <w:rPr>
          <w:rFonts w:hint="eastAsia"/>
          <w:lang w:eastAsia="zh-HK"/>
        </w:rPr>
        <w:t>失眠頻密程度</w:t>
      </w:r>
      <w:r w:rsidRPr="00D56BA7">
        <w:t>）</w:t>
      </w:r>
      <w:r w:rsidRPr="00D56BA7">
        <w:rPr>
          <w:rFonts w:hint="eastAsia"/>
        </w:rPr>
        <w:t xml:space="preserve">  </w:t>
      </w:r>
      <w:r w:rsidRPr="00D56BA7">
        <w:rPr>
          <w:rFonts w:hint="eastAsia"/>
          <w:lang w:eastAsia="zh-HK"/>
        </w:rPr>
        <w:sym w:font="Wingdings 2" w:char="F0A3"/>
      </w:r>
      <w:r w:rsidRPr="00D56BA7">
        <w:rPr>
          <w:lang w:eastAsia="zh-HK"/>
        </w:rPr>
        <w:t xml:space="preserve"> </w:t>
      </w:r>
      <w:r w:rsidRPr="00D56BA7">
        <w:rPr>
          <w:rFonts w:hint="eastAsia"/>
          <w:lang w:eastAsia="zh-HK"/>
        </w:rPr>
        <w:t>沒</w:t>
      </w:r>
      <w:r w:rsidRPr="00D56BA7">
        <w:rPr>
          <w:lang w:eastAsia="zh-HK"/>
        </w:rPr>
        <w:t>有</w:t>
      </w:r>
    </w:p>
    <w:p w:rsidR="003E020D" w:rsidRPr="00D56BA7" w:rsidRDefault="003E020D" w:rsidP="003E020D">
      <w:pPr>
        <w:pStyle w:val="a4"/>
        <w:numPr>
          <w:ilvl w:val="0"/>
          <w:numId w:val="34"/>
        </w:numPr>
        <w:ind w:leftChars="0"/>
        <w:rPr>
          <w:lang w:eastAsia="zh-HK"/>
        </w:rPr>
      </w:pPr>
      <w:r w:rsidRPr="00D56BA7">
        <w:rPr>
          <w:rFonts w:hint="eastAsia"/>
          <w:lang w:eastAsia="zh-HK"/>
        </w:rPr>
        <w:t>失眠頻密程度</w:t>
      </w:r>
      <w:r>
        <w:rPr>
          <w:rFonts w:hint="eastAsia"/>
          <w:lang w:eastAsia="zh-HK"/>
        </w:rPr>
        <w:t>為</w:t>
      </w:r>
      <w:r w:rsidRPr="00D56BA7">
        <w:rPr>
          <w:rFonts w:hint="eastAsia"/>
          <w:lang w:eastAsia="zh-HK"/>
        </w:rPr>
        <w:t>？</w:t>
      </w:r>
      <w:r w:rsidRPr="00D56BA7">
        <w:rPr>
          <w:rFonts w:hint="eastAsia"/>
          <w:lang w:eastAsia="zh-HK"/>
        </w:rPr>
        <w:t xml:space="preserve">   </w:t>
      </w:r>
      <w:r w:rsidRPr="00D56BA7">
        <w:rPr>
          <w:rFonts w:hint="eastAsia"/>
          <w:lang w:eastAsia="zh-HK"/>
        </w:rPr>
        <w:t>一星期大概</w:t>
      </w:r>
      <w:r w:rsidRPr="00D56BA7">
        <w:rPr>
          <w:rFonts w:hint="eastAsia"/>
          <w:lang w:eastAsia="zh-HK"/>
        </w:rPr>
        <w:t xml:space="preserve"> </w:t>
      </w:r>
      <w:proofErr w:type="gramStart"/>
      <w:r w:rsidRPr="00D56BA7">
        <w:rPr>
          <w:rFonts w:hint="eastAsia"/>
          <w:lang w:eastAsia="zh-HK"/>
        </w:rPr>
        <w:t>＿＿</w:t>
      </w:r>
      <w:proofErr w:type="gramEnd"/>
      <w:r w:rsidRPr="00D56BA7">
        <w:rPr>
          <w:rFonts w:hint="eastAsia"/>
          <w:lang w:eastAsia="zh-HK"/>
        </w:rPr>
        <w:t xml:space="preserve"> </w:t>
      </w:r>
      <w:r w:rsidRPr="00D56BA7">
        <w:rPr>
          <w:rFonts w:hint="eastAsia"/>
          <w:lang w:eastAsia="zh-HK"/>
        </w:rPr>
        <w:t>天失眠</w:t>
      </w:r>
    </w:p>
    <w:p w:rsidR="003E020D" w:rsidRPr="00D56BA7" w:rsidRDefault="003E020D" w:rsidP="003E020D">
      <w:pPr>
        <w:pStyle w:val="a4"/>
        <w:numPr>
          <w:ilvl w:val="0"/>
          <w:numId w:val="28"/>
        </w:numPr>
        <w:ind w:leftChars="0"/>
        <w:rPr>
          <w:lang w:eastAsia="zh-HK"/>
        </w:rPr>
      </w:pPr>
      <w:r w:rsidRPr="00D56BA7">
        <w:t>感覺疲倦或沒有活力</w:t>
      </w:r>
    </w:p>
    <w:p w:rsidR="003E020D" w:rsidRPr="00D56BA7" w:rsidRDefault="003E020D" w:rsidP="003E020D">
      <w:pPr>
        <w:pStyle w:val="a4"/>
        <w:ind w:leftChars="0" w:left="840"/>
        <w:rPr>
          <w:lang w:eastAsia="zh-HK"/>
        </w:rPr>
      </w:pP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完全沒有</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一至六天</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七天以上</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幾乎每天</w:t>
      </w:r>
    </w:p>
    <w:p w:rsidR="003E020D" w:rsidRPr="00D56BA7" w:rsidRDefault="003E020D" w:rsidP="003E020D">
      <w:pPr>
        <w:pStyle w:val="a4"/>
        <w:numPr>
          <w:ilvl w:val="0"/>
          <w:numId w:val="28"/>
        </w:numPr>
        <w:ind w:leftChars="0"/>
        <w:rPr>
          <w:lang w:eastAsia="zh-HK"/>
        </w:rPr>
      </w:pPr>
      <w:r w:rsidRPr="00D56BA7">
        <w:t>食慾不振或吃太多</w:t>
      </w:r>
    </w:p>
    <w:p w:rsidR="003E020D" w:rsidRDefault="003E020D" w:rsidP="003E020D">
      <w:pPr>
        <w:pStyle w:val="a4"/>
        <w:ind w:leftChars="0" w:left="840"/>
        <w:rPr>
          <w:lang w:eastAsia="zh-HK"/>
        </w:rPr>
      </w:pP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完全沒有</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一至六天</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七天以上</w:t>
      </w:r>
      <w:r w:rsidRPr="00D56BA7">
        <w:rPr>
          <w:rFonts w:hint="eastAsia"/>
          <w:lang w:eastAsia="zh-HK"/>
        </w:rPr>
        <w:t xml:space="preserve"> </w:t>
      </w:r>
      <w:r w:rsidRPr="00D56BA7">
        <w:rPr>
          <w:rFonts w:hint="eastAsia"/>
          <w:lang w:eastAsia="zh-HK"/>
        </w:rPr>
        <w:sym w:font="Wingdings 2" w:char="F0A3"/>
      </w:r>
      <w:r w:rsidRPr="00D56BA7">
        <w:rPr>
          <w:rFonts w:hint="eastAsia"/>
          <w:lang w:eastAsia="zh-HK"/>
        </w:rPr>
        <w:t xml:space="preserve"> </w:t>
      </w:r>
      <w:r w:rsidRPr="00D56BA7">
        <w:rPr>
          <w:rFonts w:hint="eastAsia"/>
          <w:lang w:eastAsia="zh-HK"/>
        </w:rPr>
        <w:t>幾乎每天</w:t>
      </w:r>
    </w:p>
    <w:p w:rsidR="003E020D" w:rsidRDefault="003E020D" w:rsidP="003E020D">
      <w:pPr>
        <w:rPr>
          <w:lang w:eastAsia="zh-HK"/>
        </w:rPr>
      </w:pPr>
    </w:p>
    <w:p w:rsidR="003E020D" w:rsidRDefault="003E020D" w:rsidP="003E020D">
      <w:pPr>
        <w:pStyle w:val="a4"/>
        <w:numPr>
          <w:ilvl w:val="0"/>
          <w:numId w:val="15"/>
        </w:numPr>
        <w:ind w:leftChars="0"/>
        <w:rPr>
          <w:lang w:eastAsia="zh-HK"/>
        </w:rPr>
      </w:pPr>
      <w:r>
        <w:rPr>
          <w:rFonts w:hint="eastAsia"/>
          <w:lang w:eastAsia="zh-HK"/>
        </w:rPr>
        <w:t>如果你精神健康出現問題，你會否向他人求助？</w:t>
      </w:r>
    </w:p>
    <w:p w:rsidR="003E020D" w:rsidRDefault="003E020D" w:rsidP="003E020D">
      <w:pPr>
        <w:pStyle w:val="a4"/>
        <w:ind w:leftChars="0" w:left="360"/>
      </w:pPr>
      <w:r>
        <w:rPr>
          <w:rFonts w:hint="eastAsia"/>
          <w:lang w:eastAsia="zh-HK"/>
        </w:rPr>
        <w:sym w:font="Wingdings 2" w:char="F0A3"/>
      </w:r>
      <w:r>
        <w:rPr>
          <w:rFonts w:hint="eastAsia"/>
        </w:rPr>
        <w:t>會（回答問題</w:t>
      </w:r>
      <w:r>
        <w:t>1</w:t>
      </w:r>
      <w:r w:rsidRPr="00100052">
        <w:rPr>
          <w:rFonts w:hint="eastAsia"/>
        </w:rPr>
        <w:t>4</w:t>
      </w:r>
      <w:r>
        <w:t>.1</w:t>
      </w:r>
      <w:r>
        <w:rPr>
          <w:rFonts w:hint="eastAsia"/>
        </w:rPr>
        <w:t>）</w:t>
      </w:r>
    </w:p>
    <w:p w:rsidR="003E020D" w:rsidRPr="00100052" w:rsidRDefault="003E020D" w:rsidP="003E020D">
      <w:pPr>
        <w:pStyle w:val="a4"/>
        <w:ind w:leftChars="0" w:left="360"/>
      </w:pPr>
      <w:r>
        <w:rPr>
          <w:rFonts w:hint="eastAsia"/>
        </w:rPr>
        <w:sym w:font="Wingdings 2" w:char="F0A3"/>
      </w:r>
      <w:r>
        <w:rPr>
          <w:rFonts w:hint="eastAsia"/>
        </w:rPr>
        <w:t>不會（回答問題</w:t>
      </w:r>
      <w:r>
        <w:t>1</w:t>
      </w:r>
      <w:r w:rsidRPr="00100052">
        <w:rPr>
          <w:rFonts w:hint="eastAsia"/>
        </w:rPr>
        <w:t>4</w:t>
      </w:r>
      <w:r>
        <w:t>.</w:t>
      </w:r>
      <w:r w:rsidRPr="00100052">
        <w:t>2</w:t>
      </w:r>
      <w:r>
        <w:rPr>
          <w:rFonts w:hint="eastAsia"/>
        </w:rPr>
        <w:t>）</w:t>
      </w:r>
    </w:p>
    <w:p w:rsidR="003E020D" w:rsidRDefault="003E020D" w:rsidP="003E020D">
      <w:pPr>
        <w:pStyle w:val="a4"/>
        <w:numPr>
          <w:ilvl w:val="1"/>
          <w:numId w:val="15"/>
        </w:numPr>
        <w:ind w:leftChars="0"/>
        <w:rPr>
          <w:lang w:eastAsia="zh-HK"/>
        </w:rPr>
      </w:pPr>
      <w:r>
        <w:rPr>
          <w:rFonts w:hint="eastAsia"/>
        </w:rPr>
        <w:t>如會，你會向誰求助？（可選多項）</w:t>
      </w:r>
    </w:p>
    <w:p w:rsidR="003E020D" w:rsidRDefault="003E020D" w:rsidP="003E020D">
      <w:pPr>
        <w:pStyle w:val="a4"/>
        <w:ind w:leftChars="0" w:left="900"/>
        <w:rPr>
          <w:lang w:eastAsia="zh-HK"/>
        </w:rPr>
      </w:pPr>
      <w:r>
        <w:rPr>
          <w:rFonts w:hint="eastAsia"/>
          <w:lang w:eastAsia="zh-HK"/>
        </w:rPr>
        <w:sym w:font="Wingdings 2" w:char="F0A3"/>
      </w:r>
      <w:r>
        <w:t xml:space="preserve"> </w:t>
      </w:r>
      <w:r>
        <w:rPr>
          <w:rFonts w:hint="eastAsia"/>
        </w:rPr>
        <w:t>朋友</w:t>
      </w:r>
      <w:r w:rsidRPr="00A953B3">
        <w:rPr>
          <w:rFonts w:eastAsia="新細明體"/>
        </w:rPr>
        <w:t xml:space="preserve"> </w:t>
      </w:r>
      <w:r>
        <w:rPr>
          <w:rFonts w:hint="eastAsia"/>
          <w:lang w:eastAsia="zh-HK"/>
        </w:rPr>
        <w:sym w:font="Wingdings 2" w:char="F0A3"/>
      </w:r>
      <w:r>
        <w:t xml:space="preserve"> </w:t>
      </w:r>
      <w:r>
        <w:rPr>
          <w:rFonts w:hint="eastAsia"/>
        </w:rPr>
        <w:t>家人</w:t>
      </w:r>
      <w:r w:rsidRPr="00A953B3">
        <w:rPr>
          <w:rFonts w:eastAsia="新細明體"/>
        </w:rPr>
        <w:t>/</w:t>
      </w:r>
      <w:r w:rsidRPr="00A953B3">
        <w:rPr>
          <w:rFonts w:eastAsia="新細明體" w:hint="eastAsia"/>
        </w:rPr>
        <w:t>親戚</w:t>
      </w:r>
      <w:r w:rsidRPr="00A953B3">
        <w:rPr>
          <w:rFonts w:eastAsia="新細明體"/>
        </w:rPr>
        <w:t xml:space="preserve"> </w:t>
      </w:r>
      <w:r>
        <w:rPr>
          <w:rFonts w:hint="eastAsia"/>
          <w:lang w:eastAsia="zh-HK"/>
        </w:rPr>
        <w:sym w:font="Wingdings 2" w:char="F0A3"/>
      </w:r>
      <w:r>
        <w:t xml:space="preserve"> </w:t>
      </w:r>
      <w:r>
        <w:rPr>
          <w:rFonts w:hint="eastAsia"/>
        </w:rPr>
        <w:t>精神科醫生</w:t>
      </w:r>
      <w:r w:rsidRPr="00A953B3">
        <w:rPr>
          <w:rFonts w:eastAsia="新細明體"/>
        </w:rPr>
        <w:t xml:space="preserve"> </w:t>
      </w:r>
      <w:r>
        <w:rPr>
          <w:rFonts w:hint="eastAsia"/>
          <w:lang w:eastAsia="zh-HK"/>
        </w:rPr>
        <w:sym w:font="Wingdings 2" w:char="F0A3"/>
      </w:r>
      <w:r>
        <w:t xml:space="preserve"> </w:t>
      </w:r>
      <w:r>
        <w:rPr>
          <w:rFonts w:hint="eastAsia"/>
        </w:rPr>
        <w:t>輔導專業（包括社工、輔導員、心理醫生等）</w:t>
      </w:r>
    </w:p>
    <w:p w:rsidR="003E020D" w:rsidRPr="00BC634D" w:rsidRDefault="003E020D" w:rsidP="003E020D">
      <w:pPr>
        <w:pStyle w:val="a4"/>
        <w:ind w:leftChars="0" w:left="900"/>
        <w:rPr>
          <w:rFonts w:eastAsia="SimSun"/>
        </w:rPr>
      </w:pPr>
      <w:r>
        <w:rPr>
          <w:rFonts w:hint="eastAsia"/>
          <w:lang w:eastAsia="zh-HK"/>
        </w:rPr>
        <w:sym w:font="Wingdings 2" w:char="F0A3"/>
      </w:r>
      <w:r w:rsidRPr="00A953B3">
        <w:rPr>
          <w:rFonts w:eastAsia="新細明體"/>
        </w:rPr>
        <w:t xml:space="preserve"> </w:t>
      </w:r>
      <w:r w:rsidRPr="00A953B3">
        <w:rPr>
          <w:rFonts w:eastAsia="新細明體" w:hint="eastAsia"/>
        </w:rPr>
        <w:t>教友</w:t>
      </w:r>
      <w:r w:rsidRPr="00A953B3">
        <w:rPr>
          <w:rFonts w:eastAsia="新細明體"/>
        </w:rPr>
        <w:t xml:space="preserve"> </w:t>
      </w:r>
      <w:r>
        <w:rPr>
          <w:rFonts w:hint="eastAsia"/>
          <w:lang w:eastAsia="zh-HK"/>
        </w:rPr>
        <w:sym w:font="Wingdings 2" w:char="F0A3"/>
      </w:r>
      <w:r w:rsidRPr="00A953B3">
        <w:rPr>
          <w:rFonts w:eastAsia="新細明體"/>
        </w:rPr>
        <w:t xml:space="preserve"> </w:t>
      </w:r>
      <w:r w:rsidRPr="00A953B3">
        <w:rPr>
          <w:rFonts w:eastAsia="新細明體" w:hint="eastAsia"/>
        </w:rPr>
        <w:t>鄰居</w:t>
      </w:r>
      <w:r w:rsidRPr="00A953B3">
        <w:rPr>
          <w:rFonts w:eastAsia="新細明體"/>
        </w:rPr>
        <w:t xml:space="preserve">  </w:t>
      </w:r>
      <w:r>
        <w:rPr>
          <w:rFonts w:hint="eastAsia"/>
          <w:lang w:eastAsia="zh-HK"/>
        </w:rPr>
        <w:sym w:font="Wingdings 2" w:char="F0A3"/>
      </w:r>
      <w:r>
        <w:rPr>
          <w:rFonts w:hint="eastAsia"/>
        </w:rPr>
        <w:t>請註明：</w:t>
      </w:r>
      <w:r>
        <w:rPr>
          <w:rFonts w:hint="eastAsia"/>
          <w:u w:val="single"/>
          <w:lang w:eastAsia="zh-HK"/>
        </w:rPr>
        <w:t xml:space="preserve">                         </w:t>
      </w:r>
      <w:r w:rsidRPr="006C427D">
        <w:t xml:space="preserve"> </w:t>
      </w:r>
    </w:p>
    <w:p w:rsidR="003E020D" w:rsidRPr="00BC634D" w:rsidRDefault="003E020D" w:rsidP="003E020D">
      <w:pPr>
        <w:pStyle w:val="a4"/>
        <w:numPr>
          <w:ilvl w:val="1"/>
          <w:numId w:val="15"/>
        </w:numPr>
        <w:ind w:leftChars="0"/>
        <w:rPr>
          <w:rFonts w:eastAsia="SimSun"/>
          <w:lang w:eastAsia="zh-CN"/>
        </w:rPr>
      </w:pPr>
      <w:r w:rsidRPr="00A953B3">
        <w:rPr>
          <w:rFonts w:eastAsia="新細明體" w:hint="eastAsia"/>
        </w:rPr>
        <w:t>如不會，原因是：</w:t>
      </w:r>
    </w:p>
    <w:p w:rsidR="003E020D" w:rsidRDefault="003E020D" w:rsidP="003E020D">
      <w:pPr>
        <w:pStyle w:val="a4"/>
        <w:ind w:leftChars="0" w:left="900"/>
        <w:rPr>
          <w:rFonts w:eastAsia="SimSun"/>
        </w:rPr>
      </w:pPr>
      <w:r>
        <w:rPr>
          <w:rFonts w:hint="eastAsia"/>
          <w:lang w:eastAsia="zh-HK"/>
        </w:rPr>
        <w:sym w:font="Wingdings 2" w:char="F0A3"/>
      </w:r>
      <w:r w:rsidRPr="00A953B3">
        <w:rPr>
          <w:rFonts w:eastAsia="新細明體"/>
        </w:rPr>
        <w:t xml:space="preserve"> </w:t>
      </w:r>
      <w:r w:rsidRPr="00A953B3">
        <w:rPr>
          <w:rFonts w:eastAsia="新細明體" w:hint="eastAsia"/>
        </w:rPr>
        <w:t>沒有人可提供支援</w:t>
      </w:r>
      <w:r w:rsidRPr="00A953B3">
        <w:rPr>
          <w:rFonts w:eastAsia="新細明體"/>
        </w:rPr>
        <w:t xml:space="preserve">  </w:t>
      </w:r>
      <w:r>
        <w:rPr>
          <w:rFonts w:hint="eastAsia"/>
          <w:lang w:eastAsia="zh-HK"/>
        </w:rPr>
        <w:sym w:font="Wingdings 2" w:char="F0A3"/>
      </w:r>
      <w:r w:rsidRPr="00A953B3">
        <w:rPr>
          <w:rFonts w:eastAsia="新細明體" w:hint="eastAsia"/>
        </w:rPr>
        <w:t>不需要支援</w:t>
      </w:r>
      <w:r w:rsidRPr="00A953B3">
        <w:rPr>
          <w:rFonts w:eastAsia="新細明體"/>
        </w:rPr>
        <w:t xml:space="preserve">  </w:t>
      </w:r>
      <w:r>
        <w:rPr>
          <w:rFonts w:hint="eastAsia"/>
          <w:lang w:eastAsia="zh-HK"/>
        </w:rPr>
        <w:sym w:font="Wingdings 2" w:char="F0A3"/>
      </w:r>
      <w:r w:rsidRPr="00A953B3">
        <w:rPr>
          <w:rFonts w:eastAsia="新細明體" w:hint="eastAsia"/>
        </w:rPr>
        <w:t>幫不到</w:t>
      </w:r>
      <w:r w:rsidRPr="00A953B3">
        <w:rPr>
          <w:rFonts w:eastAsia="新細明體"/>
        </w:rPr>
        <w:t xml:space="preserve">  </w:t>
      </w:r>
      <w:r>
        <w:rPr>
          <w:rFonts w:hint="eastAsia"/>
          <w:lang w:eastAsia="zh-HK"/>
        </w:rPr>
        <w:sym w:font="Wingdings 2" w:char="F0A3"/>
      </w:r>
      <w:r w:rsidRPr="00A953B3">
        <w:rPr>
          <w:rFonts w:eastAsia="新細明體" w:hint="eastAsia"/>
        </w:rPr>
        <w:t>沒有回應</w:t>
      </w:r>
    </w:p>
    <w:p w:rsidR="003E020D" w:rsidRPr="00BC634D" w:rsidRDefault="003E020D" w:rsidP="003E020D">
      <w:pPr>
        <w:pStyle w:val="a4"/>
        <w:ind w:leftChars="0" w:left="900"/>
        <w:rPr>
          <w:rFonts w:eastAsia="SimSun"/>
        </w:rPr>
      </w:pPr>
    </w:p>
    <w:p w:rsidR="003E020D" w:rsidRDefault="003E020D" w:rsidP="003E020D">
      <w:pPr>
        <w:rPr>
          <w:b/>
          <w:u w:val="single"/>
          <w:lang w:eastAsia="zh-HK"/>
        </w:rPr>
      </w:pPr>
      <w:r w:rsidRPr="00855178">
        <w:rPr>
          <w:rFonts w:hint="eastAsia"/>
          <w:b/>
          <w:u w:val="single"/>
          <w:lang w:eastAsia="zh-HK"/>
        </w:rPr>
        <w:t>丙</w:t>
      </w:r>
      <w:r w:rsidRPr="00855178">
        <w:rPr>
          <w:rFonts w:hint="eastAsia"/>
          <w:b/>
          <w:u w:val="single"/>
          <w:lang w:eastAsia="zh-HK"/>
        </w:rPr>
        <w:t xml:space="preserve"> </w:t>
      </w:r>
      <w:r w:rsidRPr="00855178">
        <w:rPr>
          <w:rFonts w:hint="eastAsia"/>
          <w:b/>
          <w:u w:val="single"/>
          <w:lang w:eastAsia="zh-HK"/>
        </w:rPr>
        <w:t>基層醫療服務</w:t>
      </w:r>
    </w:p>
    <w:p w:rsidR="003E020D" w:rsidRPr="00BD7BF7" w:rsidRDefault="003E020D" w:rsidP="003E020D">
      <w:pPr>
        <w:pStyle w:val="a4"/>
        <w:numPr>
          <w:ilvl w:val="0"/>
          <w:numId w:val="15"/>
        </w:numPr>
        <w:ind w:leftChars="0"/>
        <w:rPr>
          <w:lang w:eastAsia="zh-HK"/>
        </w:rPr>
      </w:pPr>
      <w:r w:rsidRPr="001B785E">
        <w:rPr>
          <w:rFonts w:eastAsia="新細明體" w:hint="eastAsia"/>
        </w:rPr>
        <w:t>你在調查前</w:t>
      </w:r>
      <w:r w:rsidRPr="001B785E">
        <w:rPr>
          <w:rFonts w:eastAsia="新細明體"/>
        </w:rPr>
        <w:t>12</w:t>
      </w:r>
      <w:r w:rsidRPr="001B785E">
        <w:rPr>
          <w:rFonts w:eastAsia="新細明體" w:hint="eastAsia"/>
        </w:rPr>
        <w:t>個月有做促進健康或預防疾病的事？</w:t>
      </w:r>
    </w:p>
    <w:p w:rsidR="003E020D" w:rsidRDefault="003E020D" w:rsidP="003E020D">
      <w:pPr>
        <w:pStyle w:val="a4"/>
        <w:ind w:leftChars="0" w:left="360"/>
        <w:rPr>
          <w:rFonts w:eastAsia="SimSun"/>
        </w:rPr>
      </w:pPr>
      <w:r>
        <w:rPr>
          <w:rFonts w:hint="eastAsia"/>
          <w:lang w:eastAsia="zh-HK"/>
        </w:rPr>
        <w:sym w:font="Wingdings 2" w:char="F0A3"/>
      </w:r>
      <w:r>
        <w:t xml:space="preserve"> </w:t>
      </w:r>
      <w:r w:rsidRPr="000D201E">
        <w:rPr>
          <w:rFonts w:eastAsia="新細明體" w:hint="eastAsia"/>
        </w:rPr>
        <w:t>有做些事</w:t>
      </w:r>
      <w:r w:rsidRPr="000D201E">
        <w:rPr>
          <w:rFonts w:eastAsia="新細明體"/>
        </w:rPr>
        <w:t>(</w:t>
      </w:r>
      <w:r w:rsidRPr="000D201E">
        <w:rPr>
          <w:rFonts w:eastAsia="新細明體" w:hint="eastAsia"/>
        </w:rPr>
        <w:t>回答問題</w:t>
      </w:r>
      <w:r w:rsidRPr="000D201E">
        <w:rPr>
          <w:rFonts w:eastAsia="新細明體"/>
        </w:rPr>
        <w:t>1</w:t>
      </w:r>
      <w:r>
        <w:rPr>
          <w:rFonts w:eastAsia="SimSun" w:hint="eastAsia"/>
        </w:rPr>
        <w:t>5</w:t>
      </w:r>
      <w:r w:rsidRPr="000D201E">
        <w:rPr>
          <w:rFonts w:eastAsia="新細明體"/>
        </w:rPr>
        <w:t xml:space="preserve">.1)  </w:t>
      </w:r>
      <w:r>
        <w:rPr>
          <w:rFonts w:hint="eastAsia"/>
          <w:lang w:eastAsia="zh-HK"/>
        </w:rPr>
        <w:sym w:font="Wingdings 2" w:char="F0A3"/>
      </w:r>
      <w:r w:rsidRPr="000D201E">
        <w:rPr>
          <w:rFonts w:eastAsia="新細明體" w:hint="eastAsia"/>
        </w:rPr>
        <w:t>沒有做任何事</w:t>
      </w:r>
      <w:r w:rsidRPr="000D201E">
        <w:rPr>
          <w:rFonts w:eastAsia="新細明體"/>
        </w:rPr>
        <w:t xml:space="preserve"> (</w:t>
      </w:r>
      <w:r w:rsidRPr="000D201E">
        <w:rPr>
          <w:rFonts w:eastAsia="新細明體" w:hint="eastAsia"/>
        </w:rPr>
        <w:t>回答問題</w:t>
      </w:r>
      <w:r w:rsidRPr="000D201E">
        <w:rPr>
          <w:rFonts w:eastAsia="新細明體"/>
        </w:rPr>
        <w:t>1</w:t>
      </w:r>
      <w:r>
        <w:rPr>
          <w:rFonts w:eastAsia="SimSun" w:hint="eastAsia"/>
        </w:rPr>
        <w:t>5</w:t>
      </w:r>
      <w:r w:rsidRPr="000D201E">
        <w:rPr>
          <w:rFonts w:eastAsia="新細明體"/>
        </w:rPr>
        <w:t xml:space="preserve">.2)  </w:t>
      </w:r>
      <w:r>
        <w:rPr>
          <w:rFonts w:hint="eastAsia"/>
          <w:lang w:eastAsia="zh-HK"/>
        </w:rPr>
        <w:sym w:font="Wingdings 2" w:char="F0A3"/>
      </w:r>
      <w:r w:rsidRPr="000D201E">
        <w:rPr>
          <w:rFonts w:eastAsia="新細明體" w:hint="eastAsia"/>
        </w:rPr>
        <w:t>不詳</w:t>
      </w:r>
      <w:r w:rsidRPr="000D201E">
        <w:rPr>
          <w:rFonts w:eastAsia="新細明體"/>
        </w:rPr>
        <w:t>/</w:t>
      </w:r>
      <w:r w:rsidRPr="000D201E">
        <w:rPr>
          <w:rFonts w:eastAsia="新細明體" w:hint="eastAsia"/>
        </w:rPr>
        <w:t>沒有回應</w:t>
      </w:r>
      <w:r>
        <w:rPr>
          <w:rFonts w:eastAsia="SimSun" w:hint="eastAsia"/>
        </w:rPr>
        <w:t xml:space="preserve">  </w:t>
      </w:r>
    </w:p>
    <w:p w:rsidR="003E020D" w:rsidRPr="00924FF9" w:rsidRDefault="003E020D" w:rsidP="003E020D">
      <w:pPr>
        <w:pStyle w:val="a4"/>
        <w:numPr>
          <w:ilvl w:val="1"/>
          <w:numId w:val="15"/>
        </w:numPr>
        <w:ind w:leftChars="0"/>
        <w:rPr>
          <w:rFonts w:eastAsia="SimSun"/>
        </w:rPr>
      </w:pPr>
      <w:r w:rsidRPr="000D201E">
        <w:rPr>
          <w:rFonts w:eastAsia="新細明體" w:hint="eastAsia"/>
        </w:rPr>
        <w:t>有做的事包括（可多選）</w:t>
      </w:r>
      <w:r w:rsidRPr="000D201E">
        <w:rPr>
          <w:rFonts w:eastAsia="新細明體"/>
        </w:rPr>
        <w:t>:</w:t>
      </w:r>
    </w:p>
    <w:p w:rsidR="003E020D" w:rsidRDefault="003E020D" w:rsidP="003E020D">
      <w:pPr>
        <w:ind w:left="360"/>
        <w:rPr>
          <w:rFonts w:eastAsia="SimSun"/>
        </w:rPr>
      </w:pPr>
      <w:r>
        <w:rPr>
          <w:rFonts w:hint="eastAsia"/>
          <w:lang w:eastAsia="zh-HK"/>
        </w:rPr>
        <w:sym w:font="Wingdings 2" w:char="F0A3"/>
      </w:r>
      <w:r w:rsidRPr="00924FF9">
        <w:rPr>
          <w:rFonts w:eastAsia="新細明體"/>
        </w:rPr>
        <w:t xml:space="preserve"> </w:t>
      </w:r>
      <w:r w:rsidRPr="00924FF9">
        <w:rPr>
          <w:rFonts w:eastAsia="新細明體" w:hint="eastAsia"/>
        </w:rPr>
        <w:t>做運運</w:t>
      </w:r>
      <w:r w:rsidRPr="00924FF9">
        <w:rPr>
          <w:rFonts w:eastAsia="新細明體"/>
        </w:rPr>
        <w:t>(</w:t>
      </w:r>
      <w:r w:rsidRPr="00924FF9">
        <w:rPr>
          <w:rFonts w:eastAsia="新細明體" w:hint="eastAsia"/>
        </w:rPr>
        <w:t>包括任何類型活動</w:t>
      </w:r>
      <w:r w:rsidRPr="00924FF9">
        <w:rPr>
          <w:rFonts w:eastAsia="新細明體"/>
        </w:rPr>
        <w:t xml:space="preserve">)  </w:t>
      </w:r>
      <w:r w:rsidRPr="00924FF9">
        <w:rPr>
          <w:rFonts w:eastAsia="SimSun" w:hint="eastAsia"/>
        </w:rPr>
        <w:sym w:font="Wingdings 2" w:char="F0A3"/>
      </w:r>
      <w:r w:rsidRPr="00924FF9">
        <w:rPr>
          <w:rFonts w:eastAsia="新細明體" w:hint="eastAsia"/>
        </w:rPr>
        <w:t>多吃些健康的食物</w:t>
      </w:r>
      <w:r w:rsidRPr="00924FF9">
        <w:rPr>
          <w:rFonts w:eastAsia="新細明體"/>
        </w:rPr>
        <w:t xml:space="preserve"> </w:t>
      </w:r>
      <w:r w:rsidRPr="00924FF9">
        <w:rPr>
          <w:rFonts w:eastAsia="SimSun" w:hint="eastAsia"/>
        </w:rPr>
        <w:sym w:font="Wingdings 2" w:char="F0A3"/>
      </w:r>
      <w:r w:rsidRPr="00924FF9">
        <w:rPr>
          <w:rFonts w:eastAsia="新細明體" w:hint="eastAsia"/>
        </w:rPr>
        <w:t>多些休息或睡眠</w:t>
      </w:r>
      <w:r w:rsidRPr="00924FF9">
        <w:rPr>
          <w:rFonts w:eastAsia="新細明體"/>
        </w:rPr>
        <w:t xml:space="preserve"> </w:t>
      </w:r>
      <w:r w:rsidRPr="00924FF9">
        <w:rPr>
          <w:rFonts w:eastAsia="SimSun" w:hint="eastAsia"/>
        </w:rPr>
        <w:sym w:font="Wingdings 2" w:char="F0A3"/>
      </w:r>
      <w:r w:rsidRPr="00924FF9">
        <w:rPr>
          <w:rFonts w:eastAsia="新細明體" w:hint="eastAsia"/>
        </w:rPr>
        <w:t>注重個人衛生</w:t>
      </w:r>
    </w:p>
    <w:p w:rsidR="003E020D" w:rsidRDefault="003E020D" w:rsidP="003E020D">
      <w:pPr>
        <w:ind w:left="360"/>
        <w:rPr>
          <w:rFonts w:eastAsia="SimSun"/>
        </w:rPr>
      </w:pPr>
      <w:r>
        <w:rPr>
          <w:rFonts w:hint="eastAsia"/>
          <w:lang w:eastAsia="zh-HK"/>
        </w:rPr>
        <w:sym w:font="Wingdings 2" w:char="F0A3"/>
      </w:r>
      <w:r w:rsidRPr="00924FF9">
        <w:rPr>
          <w:rFonts w:eastAsia="新細明體"/>
        </w:rPr>
        <w:t xml:space="preserve"> </w:t>
      </w:r>
      <w:r w:rsidRPr="00924FF9">
        <w:rPr>
          <w:rFonts w:eastAsia="新細明體" w:hint="eastAsia"/>
        </w:rPr>
        <w:t>生活有規律</w:t>
      </w:r>
      <w:r w:rsidRPr="00924FF9">
        <w:rPr>
          <w:rFonts w:eastAsia="新細明體"/>
        </w:rPr>
        <w:t xml:space="preserve">  </w:t>
      </w:r>
      <w:r>
        <w:rPr>
          <w:rFonts w:hint="eastAsia"/>
          <w:lang w:eastAsia="zh-HK"/>
        </w:rPr>
        <w:sym w:font="Wingdings 2" w:char="F0A3"/>
      </w:r>
      <w:proofErr w:type="gramStart"/>
      <w:r w:rsidRPr="00924FF9">
        <w:rPr>
          <w:rFonts w:eastAsia="新細明體" w:hint="eastAsia"/>
        </w:rPr>
        <w:t>食少些某</w:t>
      </w:r>
      <w:proofErr w:type="gramEnd"/>
      <w:r w:rsidRPr="00924FF9">
        <w:rPr>
          <w:rFonts w:eastAsia="新細明體" w:hint="eastAsia"/>
        </w:rPr>
        <w:t>類食物（如煎炸及高脂肪的食物）</w:t>
      </w:r>
      <w:r>
        <w:rPr>
          <w:rFonts w:hint="eastAsia"/>
          <w:lang w:eastAsia="zh-HK"/>
        </w:rPr>
        <w:sym w:font="Wingdings 2" w:char="F0A3"/>
      </w:r>
      <w:r w:rsidRPr="00924FF9">
        <w:rPr>
          <w:rFonts w:eastAsia="新細明體" w:hint="eastAsia"/>
        </w:rPr>
        <w:t>身體檢查</w:t>
      </w:r>
      <w:r w:rsidRPr="00924FF9">
        <w:rPr>
          <w:rFonts w:eastAsia="新細明體"/>
        </w:rPr>
        <w:t>/</w:t>
      </w:r>
      <w:r w:rsidRPr="00924FF9">
        <w:rPr>
          <w:rFonts w:eastAsia="新細明體" w:hint="eastAsia"/>
        </w:rPr>
        <w:t>驗身</w:t>
      </w:r>
      <w:r>
        <w:rPr>
          <w:rFonts w:eastAsia="SimSun" w:hint="eastAsia"/>
        </w:rPr>
        <w:t xml:space="preserve"> </w:t>
      </w:r>
    </w:p>
    <w:p w:rsidR="003E020D" w:rsidRDefault="003E020D" w:rsidP="003E020D">
      <w:pPr>
        <w:ind w:left="360"/>
        <w:rPr>
          <w:rFonts w:eastAsia="SimSun"/>
        </w:rPr>
      </w:pPr>
      <w:r>
        <w:rPr>
          <w:rFonts w:hint="eastAsia"/>
          <w:lang w:eastAsia="zh-HK"/>
        </w:rPr>
        <w:sym w:font="Wingdings 2" w:char="F0A3"/>
      </w:r>
      <w:r w:rsidRPr="00924FF9">
        <w:rPr>
          <w:rFonts w:eastAsia="新細明體" w:hint="eastAsia"/>
        </w:rPr>
        <w:t>服食補品</w:t>
      </w:r>
      <w:r w:rsidRPr="00924FF9">
        <w:rPr>
          <w:rFonts w:eastAsia="新細明體"/>
        </w:rPr>
        <w:t>/</w:t>
      </w:r>
      <w:r w:rsidRPr="00924FF9">
        <w:rPr>
          <w:rFonts w:eastAsia="新細明體" w:hint="eastAsia"/>
        </w:rPr>
        <w:t>維他命</w:t>
      </w:r>
      <w:r w:rsidRPr="00924FF9">
        <w:rPr>
          <w:rFonts w:eastAsia="新細明體"/>
        </w:rPr>
        <w:t xml:space="preserve">  </w:t>
      </w:r>
      <w:r>
        <w:rPr>
          <w:rFonts w:hint="eastAsia"/>
          <w:lang w:eastAsia="zh-HK"/>
        </w:rPr>
        <w:sym w:font="Wingdings 2" w:char="F0A3"/>
      </w:r>
      <w:r w:rsidRPr="00924FF9">
        <w:rPr>
          <w:rFonts w:eastAsia="新細明體" w:hint="eastAsia"/>
        </w:rPr>
        <w:t>做些事去減輕精神壓力</w:t>
      </w:r>
      <w:r w:rsidRPr="00924FF9">
        <w:rPr>
          <w:rFonts w:eastAsia="新細明體"/>
        </w:rPr>
        <w:t xml:space="preserve"> </w:t>
      </w:r>
      <w:r>
        <w:rPr>
          <w:rFonts w:hint="eastAsia"/>
          <w:lang w:eastAsia="zh-HK"/>
        </w:rPr>
        <w:sym w:font="Wingdings 2" w:char="F0A3"/>
      </w:r>
      <w:r w:rsidRPr="00924FF9">
        <w:rPr>
          <w:rFonts w:eastAsia="新細明體" w:hint="eastAsia"/>
        </w:rPr>
        <w:t>減少吸煙</w:t>
      </w:r>
      <w:r w:rsidRPr="00924FF9">
        <w:rPr>
          <w:rFonts w:eastAsia="新細明體"/>
        </w:rPr>
        <w:t>/</w:t>
      </w:r>
      <w:r w:rsidRPr="00924FF9">
        <w:rPr>
          <w:rFonts w:eastAsia="新細明體" w:hint="eastAsia"/>
        </w:rPr>
        <w:t>戒煙</w:t>
      </w:r>
      <w:r w:rsidRPr="00924FF9">
        <w:rPr>
          <w:rFonts w:eastAsia="新細明體"/>
        </w:rPr>
        <w:t xml:space="preserve">  </w:t>
      </w:r>
      <w:r>
        <w:rPr>
          <w:rFonts w:hint="eastAsia"/>
          <w:lang w:eastAsia="zh-HK"/>
        </w:rPr>
        <w:sym w:font="Wingdings 2" w:char="F0A3"/>
      </w:r>
      <w:r w:rsidRPr="00924FF9">
        <w:rPr>
          <w:rFonts w:eastAsia="新細明體" w:hint="eastAsia"/>
        </w:rPr>
        <w:t>減少飲酒</w:t>
      </w:r>
      <w:r w:rsidRPr="00924FF9">
        <w:rPr>
          <w:rFonts w:eastAsia="新細明體"/>
        </w:rPr>
        <w:t>/</w:t>
      </w:r>
      <w:r w:rsidRPr="00924FF9">
        <w:rPr>
          <w:rFonts w:eastAsia="新細明體" w:hint="eastAsia"/>
        </w:rPr>
        <w:t>戒酒</w:t>
      </w:r>
    </w:p>
    <w:p w:rsidR="003E020D" w:rsidRPr="001B785E" w:rsidRDefault="003E020D" w:rsidP="003E020D">
      <w:pPr>
        <w:ind w:left="360"/>
        <w:rPr>
          <w:rFonts w:eastAsia="SimSun"/>
        </w:rPr>
      </w:pPr>
    </w:p>
    <w:p w:rsidR="003E020D" w:rsidRPr="00924FF9" w:rsidRDefault="003E020D" w:rsidP="003E020D">
      <w:pPr>
        <w:pStyle w:val="a4"/>
        <w:numPr>
          <w:ilvl w:val="1"/>
          <w:numId w:val="15"/>
        </w:numPr>
        <w:ind w:leftChars="0"/>
        <w:rPr>
          <w:rFonts w:eastAsia="SimSun"/>
        </w:rPr>
      </w:pPr>
      <w:r w:rsidRPr="000D201E">
        <w:rPr>
          <w:rFonts w:eastAsia="新細明體" w:hint="eastAsia"/>
        </w:rPr>
        <w:t>沒有做任何事所遇到的困難是（可多選）：</w:t>
      </w:r>
    </w:p>
    <w:p w:rsidR="003E020D" w:rsidRPr="000D201E" w:rsidRDefault="003E020D" w:rsidP="003E020D">
      <w:pPr>
        <w:ind w:left="360"/>
        <w:rPr>
          <w:rFonts w:eastAsia="新細明體"/>
        </w:rPr>
      </w:pPr>
      <w:r w:rsidRPr="000D201E">
        <w:rPr>
          <w:rFonts w:eastAsia="新細明體" w:hint="eastAsia"/>
        </w:rPr>
        <w:sym w:font="Wingdings 2" w:char="F0A3"/>
      </w:r>
      <w:r w:rsidRPr="000D201E">
        <w:rPr>
          <w:rFonts w:eastAsia="新細明體"/>
        </w:rPr>
        <w:t xml:space="preserve"> </w:t>
      </w:r>
      <w:r w:rsidRPr="000D201E">
        <w:rPr>
          <w:rFonts w:eastAsia="新細明體" w:hint="eastAsia"/>
        </w:rPr>
        <w:t>沒有時間</w:t>
      </w:r>
      <w:r w:rsidRPr="000D201E">
        <w:rPr>
          <w:rFonts w:eastAsia="新細明體"/>
        </w:rPr>
        <w:t>/</w:t>
      </w:r>
      <w:r w:rsidRPr="000D201E">
        <w:rPr>
          <w:rFonts w:eastAsia="新細明體" w:hint="eastAsia"/>
        </w:rPr>
        <w:t>太忙</w:t>
      </w:r>
      <w:r w:rsidRPr="000D201E">
        <w:rPr>
          <w:rFonts w:eastAsia="新細明體"/>
        </w:rPr>
        <w:t xml:space="preserve">  </w:t>
      </w:r>
      <w:r w:rsidRPr="000D201E">
        <w:rPr>
          <w:rFonts w:eastAsia="新細明體" w:hint="eastAsia"/>
        </w:rPr>
        <w:sym w:font="Wingdings 2" w:char="F0A3"/>
      </w:r>
      <w:r w:rsidRPr="000D201E">
        <w:rPr>
          <w:rFonts w:eastAsia="新細明體"/>
        </w:rPr>
        <w:t xml:space="preserve"> </w:t>
      </w:r>
      <w:r w:rsidRPr="000D201E">
        <w:rPr>
          <w:rFonts w:eastAsia="新細明體" w:hint="eastAsia"/>
        </w:rPr>
        <w:t>身體狀況不方便</w:t>
      </w:r>
      <w:r w:rsidRPr="000D201E">
        <w:rPr>
          <w:rFonts w:eastAsia="新細明體"/>
        </w:rPr>
        <w:t>/</w:t>
      </w:r>
      <w:r w:rsidRPr="000D201E">
        <w:rPr>
          <w:rFonts w:eastAsia="新細明體" w:hint="eastAsia"/>
        </w:rPr>
        <w:t>有病</w:t>
      </w:r>
      <w:r w:rsidRPr="000D201E">
        <w:rPr>
          <w:rFonts w:eastAsia="新細明體"/>
        </w:rPr>
        <w:t>/</w:t>
      </w:r>
      <w:r w:rsidRPr="000D201E">
        <w:rPr>
          <w:rFonts w:eastAsia="新細明體" w:hint="eastAsia"/>
        </w:rPr>
        <w:t>疲倦</w:t>
      </w:r>
      <w:r w:rsidRPr="000D201E">
        <w:rPr>
          <w:rFonts w:eastAsia="新細明體"/>
        </w:rPr>
        <w:t xml:space="preserve"> </w:t>
      </w:r>
      <w:r w:rsidRPr="000D201E">
        <w:rPr>
          <w:rFonts w:eastAsia="新細明體" w:hint="eastAsia"/>
        </w:rPr>
        <w:sym w:font="Wingdings 2" w:char="F0A3"/>
      </w:r>
      <w:r w:rsidRPr="000D201E">
        <w:rPr>
          <w:rFonts w:eastAsia="新細明體" w:hint="eastAsia"/>
        </w:rPr>
        <w:t>沒有</w:t>
      </w:r>
      <w:r w:rsidRPr="000D201E">
        <w:rPr>
          <w:iCs/>
        </w:rPr>
        <w:t>恆</w:t>
      </w:r>
      <w:r w:rsidRPr="000D201E">
        <w:rPr>
          <w:rFonts w:eastAsia="新細明體" w:hint="eastAsia"/>
        </w:rPr>
        <w:t>心</w:t>
      </w:r>
      <w:r w:rsidRPr="000D201E">
        <w:rPr>
          <w:rFonts w:eastAsia="新細明體"/>
        </w:rPr>
        <w:t xml:space="preserve"> </w:t>
      </w:r>
      <w:r w:rsidRPr="000D201E">
        <w:rPr>
          <w:rFonts w:eastAsia="新細明體" w:hint="eastAsia"/>
        </w:rPr>
        <w:sym w:font="Wingdings 2" w:char="F0A3"/>
      </w:r>
      <w:r w:rsidRPr="000D201E">
        <w:rPr>
          <w:rFonts w:eastAsia="新細明體" w:hint="eastAsia"/>
        </w:rPr>
        <w:t>懶惰</w:t>
      </w:r>
      <w:r w:rsidRPr="000D201E">
        <w:rPr>
          <w:rFonts w:eastAsia="新細明體"/>
        </w:rPr>
        <w:t>/</w:t>
      </w:r>
      <w:r w:rsidRPr="000D201E">
        <w:rPr>
          <w:rFonts w:eastAsia="新細明體" w:hint="eastAsia"/>
        </w:rPr>
        <w:t>不想做</w:t>
      </w:r>
      <w:r w:rsidRPr="000D201E">
        <w:rPr>
          <w:rFonts w:eastAsia="新細明體"/>
        </w:rPr>
        <w:t xml:space="preserve"> </w:t>
      </w:r>
      <w:r w:rsidRPr="000D201E">
        <w:rPr>
          <w:rFonts w:eastAsia="新細明體" w:hint="eastAsia"/>
        </w:rPr>
        <w:sym w:font="Wingdings 2" w:char="F0A3"/>
      </w:r>
      <w:r w:rsidRPr="000D201E">
        <w:rPr>
          <w:rFonts w:eastAsia="新細明體" w:hint="eastAsia"/>
        </w:rPr>
        <w:t>不想花錢</w:t>
      </w:r>
      <w:r w:rsidRPr="000D201E">
        <w:rPr>
          <w:rFonts w:eastAsia="新細明體" w:hint="eastAsia"/>
        </w:rPr>
        <w:t xml:space="preserve"> </w:t>
      </w:r>
    </w:p>
    <w:p w:rsidR="003E020D" w:rsidRDefault="003E020D" w:rsidP="003E020D">
      <w:pPr>
        <w:ind w:left="360"/>
        <w:rPr>
          <w:rFonts w:eastAsia="SimSun"/>
        </w:rPr>
      </w:pPr>
      <w:r w:rsidRPr="000D201E">
        <w:rPr>
          <w:rFonts w:eastAsia="新細明體" w:hint="eastAsia"/>
        </w:rPr>
        <w:sym w:font="Wingdings 2" w:char="F0A3"/>
      </w:r>
      <w:r w:rsidRPr="000D201E">
        <w:rPr>
          <w:rFonts w:eastAsia="新細明體"/>
        </w:rPr>
        <w:t xml:space="preserve"> </w:t>
      </w:r>
      <w:r w:rsidRPr="000D201E">
        <w:rPr>
          <w:rFonts w:eastAsia="新細明體" w:hint="eastAsia"/>
        </w:rPr>
        <w:t>沒有同伴</w:t>
      </w:r>
      <w:r w:rsidRPr="000D201E">
        <w:rPr>
          <w:rFonts w:eastAsia="新細明體"/>
        </w:rPr>
        <w:t xml:space="preserve">  </w:t>
      </w:r>
      <w:r w:rsidRPr="000D201E">
        <w:rPr>
          <w:rFonts w:eastAsia="新細明體" w:hint="eastAsia"/>
        </w:rPr>
        <w:sym w:font="Wingdings 2" w:char="F0A3"/>
      </w:r>
      <w:r w:rsidRPr="000D201E">
        <w:rPr>
          <w:rFonts w:eastAsia="新細明體" w:hint="eastAsia"/>
        </w:rPr>
        <w:t>其他</w:t>
      </w:r>
      <w:r w:rsidRPr="000D201E">
        <w:rPr>
          <w:rFonts w:eastAsia="新細明體"/>
        </w:rPr>
        <w:t xml:space="preserve">  </w:t>
      </w:r>
      <w:r w:rsidRPr="000D201E">
        <w:rPr>
          <w:rFonts w:eastAsia="新細明體" w:hint="eastAsia"/>
        </w:rPr>
        <w:sym w:font="Wingdings 2" w:char="F0A3"/>
      </w:r>
      <w:r w:rsidRPr="000D201E">
        <w:rPr>
          <w:rFonts w:eastAsia="新細明體" w:hint="eastAsia"/>
        </w:rPr>
        <w:t>不詳</w:t>
      </w:r>
      <w:r w:rsidRPr="000D201E">
        <w:rPr>
          <w:rFonts w:eastAsia="新細明體"/>
        </w:rPr>
        <w:t>/</w:t>
      </w:r>
      <w:r w:rsidRPr="000D201E">
        <w:rPr>
          <w:rFonts w:eastAsia="新細明體" w:hint="eastAsia"/>
        </w:rPr>
        <w:t>沒有回應</w:t>
      </w:r>
    </w:p>
    <w:p w:rsidR="003E020D" w:rsidRDefault="003E020D" w:rsidP="003E020D">
      <w:pPr>
        <w:rPr>
          <w:lang w:eastAsia="zh-HK"/>
        </w:rPr>
      </w:pPr>
    </w:p>
    <w:p w:rsidR="003E020D" w:rsidRDefault="003E020D" w:rsidP="003E020D">
      <w:pPr>
        <w:pStyle w:val="a4"/>
        <w:numPr>
          <w:ilvl w:val="0"/>
          <w:numId w:val="15"/>
        </w:numPr>
        <w:ind w:leftChars="0"/>
        <w:rPr>
          <w:lang w:eastAsia="zh-HK"/>
        </w:rPr>
      </w:pPr>
      <w:r>
        <w:rPr>
          <w:rFonts w:hint="eastAsia"/>
        </w:rPr>
        <w:t>你有沒有自己的家庭醫生？</w:t>
      </w:r>
    </w:p>
    <w:p w:rsidR="003E020D" w:rsidRPr="00100052" w:rsidRDefault="003E020D" w:rsidP="003E020D">
      <w:pPr>
        <w:pStyle w:val="a4"/>
        <w:ind w:leftChars="0" w:left="360"/>
        <w:rPr>
          <w:rFonts w:eastAsia="新細明體"/>
        </w:rPr>
      </w:pPr>
      <w:r>
        <w:rPr>
          <w:rFonts w:hint="eastAsia"/>
          <w:lang w:eastAsia="zh-HK"/>
        </w:rPr>
        <w:sym w:font="Wingdings 2" w:char="F0A3"/>
      </w:r>
      <w:r>
        <w:t xml:space="preserve"> </w:t>
      </w:r>
      <w:r>
        <w:rPr>
          <w:rFonts w:hint="eastAsia"/>
        </w:rPr>
        <w:t>有</w:t>
      </w:r>
      <w:r>
        <w:rPr>
          <w:rFonts w:eastAsia="SimSun" w:hint="eastAsia"/>
        </w:rPr>
        <w:t xml:space="preserve"> </w:t>
      </w:r>
      <w:r>
        <w:rPr>
          <w:rFonts w:hint="eastAsia"/>
          <w:lang w:eastAsia="zh-HK"/>
        </w:rPr>
        <w:sym w:font="Wingdings 2" w:char="F0A3"/>
      </w:r>
      <w:r>
        <w:t xml:space="preserve"> </w:t>
      </w:r>
      <w:r>
        <w:rPr>
          <w:rFonts w:hint="eastAsia"/>
        </w:rPr>
        <w:t>沒</w:t>
      </w:r>
      <w:r w:rsidRPr="00D2394F">
        <w:rPr>
          <w:rFonts w:eastAsia="新細明體" w:hint="eastAsia"/>
        </w:rPr>
        <w:t>有（回答問題目</w:t>
      </w:r>
      <w:r w:rsidRPr="00D2394F">
        <w:rPr>
          <w:rFonts w:eastAsia="新細明體"/>
        </w:rPr>
        <w:t>1</w:t>
      </w:r>
      <w:r w:rsidRPr="00100052">
        <w:rPr>
          <w:rFonts w:eastAsia="新細明體" w:hint="eastAsia"/>
        </w:rPr>
        <w:t>6</w:t>
      </w:r>
      <w:r w:rsidRPr="00D2394F">
        <w:rPr>
          <w:rFonts w:eastAsia="新細明體"/>
        </w:rPr>
        <w:t>.1</w:t>
      </w:r>
      <w:r w:rsidRPr="00D2394F">
        <w:rPr>
          <w:rFonts w:eastAsia="新細明體" w:hint="eastAsia"/>
        </w:rPr>
        <w:t>）</w:t>
      </w:r>
    </w:p>
    <w:p w:rsidR="003E020D" w:rsidRPr="00100052" w:rsidRDefault="003E020D" w:rsidP="003E020D">
      <w:pPr>
        <w:pStyle w:val="a4"/>
        <w:ind w:leftChars="0" w:left="360"/>
        <w:rPr>
          <w:rFonts w:eastAsia="新細明體"/>
        </w:rPr>
      </w:pPr>
      <w:r w:rsidRPr="000B6FF7">
        <w:rPr>
          <w:rFonts w:eastAsia="新細明體"/>
        </w:rPr>
        <w:t>1</w:t>
      </w:r>
      <w:r w:rsidRPr="00100052">
        <w:rPr>
          <w:rFonts w:eastAsia="新細明體" w:hint="eastAsia"/>
        </w:rPr>
        <w:t>6</w:t>
      </w:r>
      <w:r w:rsidRPr="000B6FF7">
        <w:rPr>
          <w:rFonts w:eastAsia="新細明體"/>
        </w:rPr>
        <w:t>.1</w:t>
      </w:r>
      <w:r w:rsidRPr="00D2394F">
        <w:rPr>
          <w:rFonts w:eastAsia="新細明體" w:hint="eastAsia"/>
        </w:rPr>
        <w:t>沒有的原因是：</w:t>
      </w:r>
    </w:p>
    <w:p w:rsidR="003E020D" w:rsidRPr="00D2394F" w:rsidRDefault="003E020D" w:rsidP="003E020D">
      <w:pPr>
        <w:pStyle w:val="a4"/>
        <w:ind w:leftChars="0" w:left="360"/>
        <w:rPr>
          <w:rFonts w:eastAsia="SimSun"/>
        </w:rPr>
      </w:pPr>
      <w:r w:rsidRPr="000D201E">
        <w:rPr>
          <w:rFonts w:eastAsia="新細明體" w:hint="eastAsia"/>
        </w:rPr>
        <w:sym w:font="Wingdings 2" w:char="F0A3"/>
      </w:r>
      <w:proofErr w:type="gramStart"/>
      <w:r w:rsidRPr="00D2394F">
        <w:rPr>
          <w:rFonts w:eastAsia="新細明體" w:hint="eastAsia"/>
        </w:rPr>
        <w:t>不知道什</w:t>
      </w:r>
      <w:proofErr w:type="gramEnd"/>
      <w:r w:rsidRPr="00D2394F">
        <w:rPr>
          <w:rFonts w:eastAsia="新細明體" w:hint="eastAsia"/>
        </w:rPr>
        <w:t>麽是家庭醫生</w:t>
      </w:r>
      <w:r w:rsidRPr="00D2394F">
        <w:rPr>
          <w:rFonts w:eastAsia="新細明體"/>
        </w:rPr>
        <w:t xml:space="preserve">  </w:t>
      </w:r>
      <w:r w:rsidRPr="000D201E">
        <w:rPr>
          <w:rFonts w:eastAsia="新細明體" w:hint="eastAsia"/>
        </w:rPr>
        <w:sym w:font="Wingdings 2" w:char="F0A3"/>
      </w:r>
      <w:r w:rsidRPr="001B785E">
        <w:rPr>
          <w:rFonts w:eastAsia="新細明體" w:hint="eastAsia"/>
        </w:rPr>
        <w:t>同普通醫生無分別</w:t>
      </w:r>
      <w:r w:rsidRPr="001B785E">
        <w:rPr>
          <w:rFonts w:eastAsia="新細明體" w:hint="eastAsia"/>
        </w:rPr>
        <w:t xml:space="preserve"> </w:t>
      </w:r>
      <w:r w:rsidRPr="001B785E">
        <w:rPr>
          <w:rFonts w:eastAsia="新細明體" w:hint="eastAsia"/>
        </w:rPr>
        <w:sym w:font="Wingdings 2" w:char="F0A3"/>
      </w:r>
      <w:r w:rsidRPr="00D2394F">
        <w:rPr>
          <w:rFonts w:eastAsia="新細明體" w:hint="eastAsia"/>
        </w:rPr>
        <w:t>價錢貴</w:t>
      </w:r>
      <w:r w:rsidRPr="00D2394F">
        <w:rPr>
          <w:rFonts w:eastAsia="新細明體"/>
        </w:rPr>
        <w:t xml:space="preserve">  </w:t>
      </w:r>
      <w:r w:rsidRPr="000D201E">
        <w:rPr>
          <w:rFonts w:eastAsia="新細明體" w:hint="eastAsia"/>
        </w:rPr>
        <w:sym w:font="Wingdings 2" w:char="F0A3"/>
      </w:r>
      <w:r w:rsidRPr="000B6FF7">
        <w:rPr>
          <w:rFonts w:eastAsia="新細明體" w:hint="eastAsia"/>
        </w:rPr>
        <w:t>不方便</w:t>
      </w:r>
      <w:r w:rsidRPr="000B6FF7">
        <w:rPr>
          <w:rFonts w:eastAsia="新細明體"/>
        </w:rPr>
        <w:t xml:space="preserve"> </w:t>
      </w:r>
      <w:r w:rsidRPr="001B785E">
        <w:rPr>
          <w:rFonts w:eastAsia="新細明體" w:hint="eastAsia"/>
        </w:rPr>
        <w:t xml:space="preserve"> </w:t>
      </w:r>
      <w:r w:rsidRPr="000D201E">
        <w:rPr>
          <w:rFonts w:eastAsia="新細明體" w:hint="eastAsia"/>
        </w:rPr>
        <w:sym w:font="Wingdings 2" w:char="F0A3"/>
      </w:r>
      <w:r w:rsidRPr="000B6FF7">
        <w:rPr>
          <w:rFonts w:eastAsia="新細明體" w:hint="eastAsia"/>
        </w:rPr>
        <w:t>其</w:t>
      </w:r>
      <w:r w:rsidRPr="00D2394F">
        <w:rPr>
          <w:rFonts w:eastAsia="新細明體" w:hint="eastAsia"/>
        </w:rPr>
        <w:t>他</w:t>
      </w:r>
      <w:r w:rsidRPr="00D2394F">
        <w:rPr>
          <w:rFonts w:eastAsia="新細明體"/>
        </w:rPr>
        <w:t xml:space="preserve">  </w:t>
      </w:r>
    </w:p>
    <w:p w:rsidR="003E020D" w:rsidRPr="00D2394F" w:rsidRDefault="003E020D" w:rsidP="003E020D">
      <w:pPr>
        <w:rPr>
          <w:rFonts w:eastAsia="SimSun"/>
        </w:rPr>
      </w:pPr>
    </w:p>
    <w:p w:rsidR="003E020D" w:rsidRPr="000B6FF7" w:rsidRDefault="003E020D" w:rsidP="003E020D">
      <w:pPr>
        <w:pStyle w:val="a4"/>
        <w:numPr>
          <w:ilvl w:val="0"/>
          <w:numId w:val="15"/>
        </w:numPr>
        <w:ind w:leftChars="0"/>
        <w:rPr>
          <w:lang w:eastAsia="zh-HK"/>
        </w:rPr>
      </w:pPr>
      <w:r>
        <w:rPr>
          <w:rFonts w:hint="eastAsia"/>
          <w:lang w:eastAsia="zh-HK"/>
        </w:rPr>
        <w:t>你有沒有定</w:t>
      </w:r>
      <w:r>
        <w:rPr>
          <w:rFonts w:hint="eastAsia"/>
        </w:rPr>
        <w:t>期</w:t>
      </w:r>
      <w:r>
        <w:rPr>
          <w:rFonts w:hint="eastAsia"/>
          <w:lang w:eastAsia="zh-HK"/>
        </w:rPr>
        <w:t>作以</w:t>
      </w:r>
      <w:r>
        <w:rPr>
          <w:rFonts w:hint="eastAsia"/>
        </w:rPr>
        <w:t>下</w:t>
      </w:r>
      <w:r>
        <w:rPr>
          <w:rFonts w:hint="eastAsia"/>
          <w:lang w:eastAsia="zh-HK"/>
        </w:rPr>
        <w:t>的身體檢查？</w:t>
      </w:r>
      <w:r w:rsidRPr="000B6FF7">
        <w:rPr>
          <w:rFonts w:hint="eastAsia"/>
          <w:lang w:eastAsia="zh-HK"/>
        </w:rPr>
        <w:t xml:space="preserve"> </w:t>
      </w:r>
    </w:p>
    <w:p w:rsidR="003E020D" w:rsidRPr="000B6FF7" w:rsidRDefault="003E020D" w:rsidP="003E020D">
      <w:pPr>
        <w:pStyle w:val="a4"/>
        <w:ind w:leftChars="0" w:left="360"/>
        <w:rPr>
          <w:rFonts w:eastAsia="SimSun"/>
        </w:rPr>
      </w:pPr>
      <w:r>
        <w:rPr>
          <w:rFonts w:hint="eastAsia"/>
          <w:lang w:eastAsia="zh-HK"/>
        </w:rPr>
        <w:sym w:font="Wingdings 2" w:char="F0A3"/>
      </w:r>
      <w:r>
        <w:rPr>
          <w:lang w:eastAsia="zh-HK"/>
        </w:rPr>
        <w:t xml:space="preserve"> </w:t>
      </w:r>
      <w:r>
        <w:rPr>
          <w:rFonts w:eastAsia="SimSun" w:hint="eastAsia"/>
        </w:rPr>
        <w:t>有（回答問題</w:t>
      </w:r>
      <w:r>
        <w:rPr>
          <w:rFonts w:eastAsia="SimSun" w:hint="eastAsia"/>
        </w:rPr>
        <w:t>17.1-17.3</w:t>
      </w:r>
      <w:r>
        <w:rPr>
          <w:rFonts w:eastAsia="SimSun" w:hint="eastAsia"/>
        </w:rPr>
        <w:t>）</w:t>
      </w:r>
      <w:r>
        <w:rPr>
          <w:rFonts w:hint="eastAsia"/>
          <w:lang w:eastAsia="zh-HK"/>
        </w:rPr>
        <w:sym w:font="Wingdings 2" w:char="F0A3"/>
      </w:r>
      <w:r>
        <w:rPr>
          <w:lang w:eastAsia="zh-HK"/>
        </w:rPr>
        <w:t xml:space="preserve"> </w:t>
      </w:r>
      <w:r>
        <w:rPr>
          <w:rFonts w:hint="eastAsia"/>
          <w:lang w:eastAsia="zh-HK"/>
        </w:rPr>
        <w:t>沒有</w:t>
      </w:r>
      <w:r>
        <w:t>（回答問題</w:t>
      </w:r>
      <w:r>
        <w:rPr>
          <w:rFonts w:eastAsia="SimSun" w:hint="eastAsia"/>
        </w:rPr>
        <w:t>17</w:t>
      </w:r>
      <w:r>
        <w:t>.</w:t>
      </w:r>
      <w:r>
        <w:rPr>
          <w:rFonts w:eastAsia="SimSun" w:hint="eastAsia"/>
        </w:rPr>
        <w:t>4</w:t>
      </w:r>
      <w:r>
        <w:t>）</w:t>
      </w:r>
    </w:p>
    <w:p w:rsidR="003E020D" w:rsidRPr="000B6FF7" w:rsidRDefault="003E020D" w:rsidP="003E020D">
      <w:pPr>
        <w:pStyle w:val="a4"/>
        <w:ind w:leftChars="0" w:left="360"/>
        <w:rPr>
          <w:rFonts w:eastAsia="SimSun"/>
        </w:rPr>
      </w:pPr>
      <w:r>
        <w:rPr>
          <w:rFonts w:eastAsia="SimSun" w:hint="eastAsia"/>
        </w:rPr>
        <w:t xml:space="preserve">17.1 </w:t>
      </w:r>
      <w:r w:rsidRPr="000B6FF7">
        <w:rPr>
          <w:rFonts w:eastAsia="新細明體" w:hint="eastAsia"/>
        </w:rPr>
        <w:t>定期檢查的項目包括</w:t>
      </w:r>
      <w:r w:rsidRPr="000B6FF7">
        <w:rPr>
          <w:rFonts w:eastAsia="新細明體"/>
        </w:rPr>
        <w:t>(</w:t>
      </w:r>
      <w:r w:rsidRPr="000B6FF7">
        <w:rPr>
          <w:rFonts w:eastAsia="新細明體" w:hint="eastAsia"/>
        </w:rPr>
        <w:t>可多選</w:t>
      </w:r>
      <w:r w:rsidRPr="000B6FF7">
        <w:rPr>
          <w:rFonts w:eastAsia="新細明體"/>
        </w:rPr>
        <w:t>)</w:t>
      </w:r>
      <w:r w:rsidRPr="000B6FF7">
        <w:rPr>
          <w:rFonts w:eastAsia="新細明體" w:hint="eastAsia"/>
        </w:rPr>
        <w:t>：</w:t>
      </w:r>
    </w:p>
    <w:p w:rsidR="003E020D" w:rsidRDefault="003E020D" w:rsidP="003E020D">
      <w:pPr>
        <w:pStyle w:val="a4"/>
        <w:ind w:leftChars="0" w:left="360"/>
        <w:rPr>
          <w:lang w:eastAsia="zh-HK"/>
        </w:rPr>
      </w:pPr>
      <w:r>
        <w:rPr>
          <w:rFonts w:hint="eastAsia"/>
          <w:lang w:eastAsia="zh-HK"/>
        </w:rPr>
        <w:sym w:font="Wingdings 2" w:char="F0A3"/>
      </w:r>
      <w:r>
        <w:rPr>
          <w:lang w:eastAsia="zh-HK"/>
        </w:rPr>
        <w:t xml:space="preserve"> </w:t>
      </w:r>
      <w:r>
        <w:rPr>
          <w:rFonts w:hint="eastAsia"/>
          <w:lang w:eastAsia="zh-HK"/>
        </w:rPr>
        <w:t>乳房檢查（包括觸診或</w:t>
      </w:r>
      <w:r>
        <w:rPr>
          <w:rFonts w:hint="eastAsia"/>
          <w:lang w:eastAsia="zh-HK"/>
        </w:rPr>
        <w:t>X</w:t>
      </w:r>
      <w:r>
        <w:rPr>
          <w:rFonts w:hint="eastAsia"/>
          <w:lang w:eastAsia="zh-HK"/>
        </w:rPr>
        <w:t>光造影）</w:t>
      </w:r>
      <w:r>
        <w:rPr>
          <w:rFonts w:hint="eastAsia"/>
          <w:lang w:eastAsia="zh-HK"/>
        </w:rPr>
        <w:sym w:font="Wingdings 2" w:char="F0A3"/>
      </w:r>
      <w:r>
        <w:rPr>
          <w:lang w:eastAsia="zh-HK"/>
        </w:rPr>
        <w:t xml:space="preserve"> </w:t>
      </w:r>
      <w:r>
        <w:rPr>
          <w:rFonts w:hint="eastAsia"/>
          <w:lang w:eastAsia="zh-HK"/>
        </w:rPr>
        <w:t>子宮頸檢查</w:t>
      </w:r>
      <w:r>
        <w:rPr>
          <w:rFonts w:eastAsia="SimSun" w:hint="eastAsia"/>
        </w:rPr>
        <w:t xml:space="preserve"> </w:t>
      </w:r>
      <w:r>
        <w:rPr>
          <w:rFonts w:hint="eastAsia"/>
          <w:lang w:eastAsia="zh-HK"/>
        </w:rPr>
        <w:sym w:font="Wingdings 2" w:char="F0A3"/>
      </w:r>
      <w:r>
        <w:rPr>
          <w:lang w:eastAsia="zh-HK"/>
        </w:rPr>
        <w:t xml:space="preserve"> </w:t>
      </w:r>
      <w:r>
        <w:rPr>
          <w:rFonts w:hint="eastAsia"/>
          <w:lang w:eastAsia="zh-HK"/>
        </w:rPr>
        <w:t>超聲波檢查</w:t>
      </w:r>
      <w:r>
        <w:rPr>
          <w:rFonts w:eastAsia="SimSun" w:hint="eastAsia"/>
        </w:rPr>
        <w:t xml:space="preserve"> </w:t>
      </w:r>
      <w:r>
        <w:rPr>
          <w:rFonts w:hint="eastAsia"/>
          <w:lang w:eastAsia="zh-HK"/>
        </w:rPr>
        <w:sym w:font="Wingdings 2" w:char="F0A3"/>
      </w:r>
      <w:r>
        <w:rPr>
          <w:lang w:eastAsia="zh-HK"/>
        </w:rPr>
        <w:t xml:space="preserve"> </w:t>
      </w:r>
      <w:r>
        <w:rPr>
          <w:rFonts w:hint="eastAsia"/>
          <w:lang w:eastAsia="zh-HK"/>
        </w:rPr>
        <w:t>量血壓</w:t>
      </w:r>
    </w:p>
    <w:p w:rsidR="003E020D" w:rsidRDefault="003E020D" w:rsidP="003E020D">
      <w:pPr>
        <w:pStyle w:val="a4"/>
        <w:ind w:leftChars="0" w:left="360"/>
        <w:rPr>
          <w:lang w:eastAsia="zh-HK"/>
        </w:rPr>
      </w:pPr>
      <w:r>
        <w:rPr>
          <w:rFonts w:hint="eastAsia"/>
          <w:lang w:eastAsia="zh-HK"/>
        </w:rPr>
        <w:sym w:font="Wingdings 2" w:char="F0A3"/>
      </w:r>
      <w:r>
        <w:rPr>
          <w:rFonts w:hint="eastAsia"/>
          <w:lang w:eastAsia="zh-HK"/>
        </w:rPr>
        <w:t xml:space="preserve"> </w:t>
      </w:r>
      <w:r>
        <w:rPr>
          <w:rFonts w:hint="eastAsia"/>
          <w:lang w:eastAsia="zh-HK"/>
        </w:rPr>
        <w:t>抽血檢查</w:t>
      </w:r>
      <w:r>
        <w:rPr>
          <w:rFonts w:eastAsia="SimSun" w:hint="eastAsia"/>
        </w:rPr>
        <w:t xml:space="preserve"> </w:t>
      </w:r>
      <w:r>
        <w:rPr>
          <w:rFonts w:hint="eastAsia"/>
          <w:lang w:eastAsia="zh-HK"/>
        </w:rPr>
        <w:sym w:font="Wingdings 2" w:char="F0A3"/>
      </w:r>
      <w:r>
        <w:rPr>
          <w:lang w:eastAsia="zh-HK"/>
        </w:rPr>
        <w:t xml:space="preserve"> </w:t>
      </w:r>
      <w:r>
        <w:rPr>
          <w:rFonts w:hint="eastAsia"/>
          <w:lang w:eastAsia="zh-HK"/>
        </w:rPr>
        <w:t>全</w:t>
      </w:r>
      <w:r>
        <w:rPr>
          <w:lang w:eastAsia="zh-HK"/>
        </w:rPr>
        <w:t>身檢查</w:t>
      </w:r>
      <w:r>
        <w:rPr>
          <w:rFonts w:eastAsia="SimSun" w:hint="eastAsia"/>
        </w:rPr>
        <w:t xml:space="preserve"> </w:t>
      </w:r>
      <w:r>
        <w:rPr>
          <w:rFonts w:hint="eastAsia"/>
          <w:lang w:eastAsia="zh-HK"/>
        </w:rPr>
        <w:sym w:font="Wingdings 2" w:char="F0A3"/>
      </w:r>
      <w:r>
        <w:rPr>
          <w:rFonts w:hint="eastAsia"/>
          <w:lang w:eastAsia="zh-HK"/>
        </w:rPr>
        <w:t xml:space="preserve"> </w:t>
      </w:r>
      <w:r>
        <w:rPr>
          <w:rFonts w:hint="eastAsia"/>
          <w:lang w:eastAsia="zh-HK"/>
        </w:rPr>
        <w:t>其他，請註明：</w:t>
      </w:r>
      <w:proofErr w:type="gramStart"/>
      <w:r>
        <w:rPr>
          <w:rFonts w:hint="eastAsia"/>
          <w:lang w:eastAsia="zh-HK"/>
        </w:rPr>
        <w:t>＿＿＿＿＿＿＿＿＿＿＿＿</w:t>
      </w:r>
      <w:proofErr w:type="gramEnd"/>
    </w:p>
    <w:p w:rsidR="003E020D" w:rsidRDefault="003E020D" w:rsidP="003E020D">
      <w:pPr>
        <w:pStyle w:val="a4"/>
        <w:ind w:leftChars="0" w:left="360"/>
        <w:rPr>
          <w:lang w:eastAsia="zh-HK"/>
        </w:rPr>
      </w:pPr>
    </w:p>
    <w:p w:rsidR="003E020D" w:rsidRDefault="003E020D" w:rsidP="003E020D">
      <w:pPr>
        <w:ind w:firstLineChars="150" w:firstLine="360"/>
        <w:rPr>
          <w:lang w:eastAsia="zh-HK"/>
        </w:rPr>
      </w:pPr>
      <w:r>
        <w:rPr>
          <w:rFonts w:eastAsia="SimSun" w:hint="eastAsia"/>
        </w:rPr>
        <w:t>17.2</w:t>
      </w:r>
      <w:r>
        <w:rPr>
          <w:rFonts w:hint="eastAsia"/>
          <w:lang w:eastAsia="zh-HK"/>
        </w:rPr>
        <w:t>如有，定期檢查頻率為？</w:t>
      </w:r>
    </w:p>
    <w:p w:rsidR="003E020D" w:rsidRDefault="003E020D" w:rsidP="003E020D">
      <w:pPr>
        <w:pStyle w:val="a4"/>
        <w:ind w:leftChars="0" w:left="360"/>
        <w:rPr>
          <w:lang w:eastAsia="zh-HK"/>
        </w:rPr>
      </w:pPr>
      <w:r>
        <w:rPr>
          <w:rFonts w:hint="eastAsia"/>
          <w:lang w:eastAsia="zh-HK"/>
        </w:rPr>
        <w:sym w:font="Wingdings 2" w:char="F0A3"/>
      </w:r>
      <w:r>
        <w:rPr>
          <w:lang w:eastAsia="zh-HK"/>
        </w:rPr>
        <w:t xml:space="preserve"> </w:t>
      </w:r>
      <w:r>
        <w:rPr>
          <w:rFonts w:hint="eastAsia"/>
          <w:lang w:eastAsia="zh-HK"/>
        </w:rPr>
        <w:t>每半年</w:t>
      </w:r>
      <w:r w:rsidRPr="000B6FF7">
        <w:rPr>
          <w:rFonts w:hint="eastAsia"/>
          <w:lang w:eastAsia="zh-HK"/>
        </w:rPr>
        <w:t xml:space="preserve">  </w:t>
      </w:r>
      <w:r>
        <w:rPr>
          <w:rFonts w:hint="eastAsia"/>
          <w:lang w:eastAsia="zh-HK"/>
        </w:rPr>
        <w:sym w:font="Wingdings 2" w:char="F0A3"/>
      </w:r>
      <w:r>
        <w:rPr>
          <w:lang w:eastAsia="zh-HK"/>
        </w:rPr>
        <w:t xml:space="preserve"> </w:t>
      </w:r>
      <w:r>
        <w:rPr>
          <w:rFonts w:hint="eastAsia"/>
          <w:lang w:eastAsia="zh-HK"/>
        </w:rPr>
        <w:t>每年</w:t>
      </w:r>
      <w:r w:rsidRPr="000B6FF7">
        <w:rPr>
          <w:rFonts w:hint="eastAsia"/>
          <w:lang w:eastAsia="zh-HK"/>
        </w:rPr>
        <w:t xml:space="preserve">  </w:t>
      </w:r>
      <w:r>
        <w:rPr>
          <w:rFonts w:hint="eastAsia"/>
          <w:lang w:eastAsia="zh-HK"/>
        </w:rPr>
        <w:sym w:font="Wingdings 2" w:char="F0A3"/>
      </w:r>
      <w:r>
        <w:rPr>
          <w:lang w:eastAsia="zh-HK"/>
        </w:rPr>
        <w:t xml:space="preserve"> </w:t>
      </w:r>
      <w:r>
        <w:rPr>
          <w:rFonts w:hint="eastAsia"/>
          <w:lang w:eastAsia="zh-HK"/>
        </w:rPr>
        <w:t>每二至三年</w:t>
      </w:r>
      <w:r w:rsidRPr="000B6FF7">
        <w:rPr>
          <w:rFonts w:hint="eastAsia"/>
          <w:lang w:eastAsia="zh-HK"/>
        </w:rPr>
        <w:t xml:space="preserve"> </w:t>
      </w:r>
      <w:r>
        <w:rPr>
          <w:rFonts w:hint="eastAsia"/>
          <w:lang w:eastAsia="zh-HK"/>
        </w:rPr>
        <w:sym w:font="Wingdings 2" w:char="F0A3"/>
      </w:r>
      <w:r>
        <w:rPr>
          <w:rFonts w:hint="eastAsia"/>
          <w:lang w:eastAsia="zh-HK"/>
        </w:rPr>
        <w:t xml:space="preserve"> </w:t>
      </w:r>
      <w:r>
        <w:rPr>
          <w:rFonts w:hint="eastAsia"/>
          <w:lang w:eastAsia="zh-HK"/>
        </w:rPr>
        <w:t>其他</w:t>
      </w:r>
    </w:p>
    <w:p w:rsidR="003E020D" w:rsidRPr="000B6FF7" w:rsidRDefault="003E020D" w:rsidP="003E020D">
      <w:pPr>
        <w:rPr>
          <w:rFonts w:eastAsia="SimSun"/>
          <w:lang w:eastAsia="zh-CN"/>
        </w:rPr>
      </w:pPr>
    </w:p>
    <w:p w:rsidR="003E020D" w:rsidRDefault="003E020D" w:rsidP="003E020D">
      <w:pPr>
        <w:rPr>
          <w:lang w:eastAsia="zh-HK"/>
        </w:rPr>
      </w:pPr>
      <w:r>
        <w:rPr>
          <w:rFonts w:eastAsia="SimSun" w:hint="eastAsia"/>
        </w:rPr>
        <w:t xml:space="preserve">   17.3</w:t>
      </w:r>
      <w:r>
        <w:rPr>
          <w:rFonts w:hint="eastAsia"/>
          <w:lang w:eastAsia="zh-HK"/>
        </w:rPr>
        <w:t>為什麼會作定期檢查？</w:t>
      </w:r>
      <w:r>
        <w:rPr>
          <w:lang w:eastAsia="zh-HK"/>
        </w:rPr>
        <w:t>（可</w:t>
      </w:r>
      <w:r>
        <w:rPr>
          <w:rFonts w:hint="eastAsia"/>
        </w:rPr>
        <w:t>選</w:t>
      </w:r>
      <w:r>
        <w:rPr>
          <w:lang w:eastAsia="zh-HK"/>
        </w:rPr>
        <w:t>多</w:t>
      </w:r>
      <w:r>
        <w:rPr>
          <w:rFonts w:hint="eastAsia"/>
        </w:rPr>
        <w:t>項</w:t>
      </w:r>
      <w:r>
        <w:rPr>
          <w:rFonts w:hint="eastAsia"/>
          <w:lang w:eastAsia="zh-HK"/>
        </w:rPr>
        <w:t>）</w:t>
      </w:r>
    </w:p>
    <w:p w:rsidR="003E020D" w:rsidRPr="001B785E" w:rsidRDefault="003E020D" w:rsidP="003E020D">
      <w:pPr>
        <w:pStyle w:val="a4"/>
        <w:ind w:leftChars="0" w:left="360"/>
        <w:rPr>
          <w:rFonts w:eastAsia="SimSun"/>
        </w:rPr>
      </w:pPr>
      <w:r>
        <w:rPr>
          <w:rFonts w:hint="eastAsia"/>
          <w:lang w:eastAsia="zh-HK"/>
        </w:rPr>
        <w:sym w:font="Wingdings 2" w:char="F0A3"/>
      </w:r>
      <w:r>
        <w:rPr>
          <w:lang w:eastAsia="zh-HK"/>
        </w:rPr>
        <w:t xml:space="preserve"> </w:t>
      </w:r>
      <w:r>
        <w:rPr>
          <w:rFonts w:hint="eastAsia"/>
          <w:lang w:eastAsia="zh-HK"/>
        </w:rPr>
        <w:t>了解定期檢查的重要性</w:t>
      </w:r>
      <w:r w:rsidRPr="000B6FF7">
        <w:rPr>
          <w:rFonts w:hint="eastAsia"/>
          <w:lang w:eastAsia="zh-HK"/>
        </w:rPr>
        <w:t xml:space="preserve"> </w:t>
      </w:r>
      <w:r>
        <w:rPr>
          <w:rFonts w:hint="eastAsia"/>
          <w:lang w:eastAsia="zh-HK"/>
        </w:rPr>
        <w:sym w:font="Wingdings 2" w:char="F0A3"/>
      </w:r>
      <w:r>
        <w:rPr>
          <w:lang w:eastAsia="zh-HK"/>
        </w:rPr>
        <w:t xml:space="preserve"> </w:t>
      </w:r>
      <w:r>
        <w:rPr>
          <w:rFonts w:hint="eastAsia"/>
          <w:lang w:eastAsia="zh-HK"/>
        </w:rPr>
        <w:t>價錢相宜</w:t>
      </w:r>
      <w:r w:rsidRPr="000B6FF7">
        <w:rPr>
          <w:rFonts w:hint="eastAsia"/>
          <w:lang w:eastAsia="zh-HK"/>
        </w:rPr>
        <w:t xml:space="preserve">  </w:t>
      </w:r>
      <w:r>
        <w:rPr>
          <w:rFonts w:hint="eastAsia"/>
          <w:lang w:eastAsia="zh-HK"/>
        </w:rPr>
        <w:sym w:font="Wingdings 2" w:char="F0A3"/>
      </w:r>
      <w:r>
        <w:rPr>
          <w:lang w:eastAsia="zh-HK"/>
        </w:rPr>
        <w:t xml:space="preserve"> </w:t>
      </w:r>
      <w:r>
        <w:rPr>
          <w:rFonts w:hint="eastAsia"/>
          <w:lang w:eastAsia="zh-HK"/>
        </w:rPr>
        <w:t>服務方便</w:t>
      </w:r>
      <w:r w:rsidRPr="000B6FF7">
        <w:rPr>
          <w:rFonts w:hint="eastAsia"/>
          <w:lang w:eastAsia="zh-HK"/>
        </w:rPr>
        <w:t xml:space="preserve">  </w:t>
      </w:r>
      <w:r>
        <w:rPr>
          <w:rFonts w:hint="eastAsia"/>
          <w:lang w:eastAsia="zh-HK"/>
        </w:rPr>
        <w:sym w:font="Wingdings 2" w:char="F0A3"/>
      </w:r>
      <w:r w:rsidRPr="000B6FF7">
        <w:t xml:space="preserve"> </w:t>
      </w:r>
      <w:r w:rsidRPr="000B6FF7">
        <w:rPr>
          <w:rFonts w:hint="eastAsia"/>
        </w:rPr>
        <w:t>家</w:t>
      </w:r>
      <w:r w:rsidRPr="001B785E">
        <w:rPr>
          <w:rFonts w:eastAsia="新細明體" w:hint="eastAsia"/>
        </w:rPr>
        <w:t>族有</w:t>
      </w:r>
      <w:r w:rsidRPr="000B6FF7">
        <w:rPr>
          <w:rFonts w:hint="eastAsia"/>
        </w:rPr>
        <w:t>病史</w:t>
      </w:r>
      <w:r w:rsidRPr="001B785E">
        <w:rPr>
          <w:rFonts w:eastAsia="新細明體" w:hint="eastAsia"/>
        </w:rPr>
        <w:t>，高危</w:t>
      </w:r>
      <w:r>
        <w:rPr>
          <w:rFonts w:eastAsia="SimSun" w:hint="eastAsia"/>
        </w:rPr>
        <w:t xml:space="preserve"> </w:t>
      </w:r>
    </w:p>
    <w:p w:rsidR="003E020D" w:rsidRDefault="003E020D" w:rsidP="003E020D">
      <w:pPr>
        <w:ind w:firstLineChars="150" w:firstLine="360"/>
        <w:rPr>
          <w:lang w:eastAsia="zh-HK"/>
        </w:rPr>
      </w:pPr>
      <w:r>
        <w:rPr>
          <w:rFonts w:hint="eastAsia"/>
          <w:lang w:eastAsia="zh-HK"/>
        </w:rPr>
        <w:sym w:font="Wingdings 2" w:char="F0A3"/>
      </w:r>
      <w:r>
        <w:rPr>
          <w:rFonts w:hint="eastAsia"/>
          <w:lang w:eastAsia="zh-HK"/>
        </w:rPr>
        <w:t xml:space="preserve"> </w:t>
      </w:r>
      <w:r>
        <w:rPr>
          <w:rFonts w:hint="eastAsia"/>
          <w:lang w:eastAsia="zh-HK"/>
        </w:rPr>
        <w:t>其他，請註明：</w:t>
      </w:r>
      <w:r w:rsidRPr="000B6FF7">
        <w:rPr>
          <w:rFonts w:hint="eastAsia"/>
          <w:u w:val="single"/>
          <w:lang w:eastAsia="zh-HK"/>
        </w:rPr>
        <w:t xml:space="preserve">                                                               </w:t>
      </w:r>
      <w:r>
        <w:rPr>
          <w:rFonts w:hint="eastAsia"/>
          <w:lang w:eastAsia="zh-HK"/>
        </w:rPr>
        <w:t xml:space="preserve"> </w:t>
      </w:r>
    </w:p>
    <w:p w:rsidR="003E020D" w:rsidRPr="00136053" w:rsidRDefault="003E020D" w:rsidP="003E020D">
      <w:pPr>
        <w:pStyle w:val="a4"/>
        <w:ind w:leftChars="0" w:left="900"/>
        <w:rPr>
          <w:lang w:eastAsia="zh-HK"/>
        </w:rPr>
      </w:pPr>
    </w:p>
    <w:p w:rsidR="003E020D" w:rsidRDefault="003E020D" w:rsidP="003E020D">
      <w:pPr>
        <w:rPr>
          <w:lang w:eastAsia="zh-HK"/>
        </w:rPr>
      </w:pPr>
      <w:r>
        <w:rPr>
          <w:rFonts w:eastAsia="SimSun" w:hint="eastAsia"/>
        </w:rPr>
        <w:lastRenderedPageBreak/>
        <w:t xml:space="preserve">   17.4</w:t>
      </w:r>
      <w:r>
        <w:rPr>
          <w:rFonts w:hint="eastAsia"/>
          <w:lang w:eastAsia="zh-HK"/>
        </w:rPr>
        <w:t>如沒有，為什麼不會作定期檢查？</w:t>
      </w:r>
      <w:r>
        <w:rPr>
          <w:lang w:eastAsia="zh-HK"/>
        </w:rPr>
        <w:t>（可</w:t>
      </w:r>
      <w:r>
        <w:rPr>
          <w:rFonts w:hint="eastAsia"/>
        </w:rPr>
        <w:t>選</w:t>
      </w:r>
      <w:r>
        <w:rPr>
          <w:lang w:eastAsia="zh-HK"/>
        </w:rPr>
        <w:t>多</w:t>
      </w:r>
      <w:r>
        <w:rPr>
          <w:rFonts w:hint="eastAsia"/>
        </w:rPr>
        <w:t>項</w:t>
      </w:r>
      <w:r>
        <w:rPr>
          <w:rFonts w:hint="eastAsia"/>
          <w:lang w:eastAsia="zh-HK"/>
        </w:rPr>
        <w:t>）</w:t>
      </w:r>
    </w:p>
    <w:p w:rsidR="003E020D" w:rsidRPr="001B785E" w:rsidRDefault="003E020D" w:rsidP="003E020D">
      <w:pPr>
        <w:ind w:left="360"/>
        <w:rPr>
          <w:rFonts w:eastAsia="SimSun"/>
          <w:lang w:eastAsia="zh-HK"/>
        </w:rPr>
      </w:pPr>
      <w:r>
        <w:rPr>
          <w:rFonts w:hint="eastAsia"/>
          <w:lang w:eastAsia="zh-HK"/>
        </w:rPr>
        <w:sym w:font="Wingdings 2" w:char="F0A3"/>
      </w:r>
      <w:r>
        <w:t xml:space="preserve"> </w:t>
      </w:r>
      <w:proofErr w:type="gramStart"/>
      <w:r>
        <w:rPr>
          <w:rFonts w:hint="eastAsia"/>
        </w:rPr>
        <w:t>不</w:t>
      </w:r>
      <w:proofErr w:type="gramEnd"/>
      <w:r w:rsidRPr="001B785E">
        <w:rPr>
          <w:rFonts w:eastAsia="新細明體" w:hint="eastAsia"/>
        </w:rPr>
        <w:t>瞭</w:t>
      </w:r>
      <w:r>
        <w:rPr>
          <w:rFonts w:hint="eastAsia"/>
        </w:rPr>
        <w:t>解定期檢查服務</w:t>
      </w:r>
      <w:r w:rsidRPr="001B785E">
        <w:rPr>
          <w:rFonts w:eastAsia="新細明體"/>
        </w:rPr>
        <w:t xml:space="preserve">  </w:t>
      </w:r>
      <w:r>
        <w:rPr>
          <w:rFonts w:hint="eastAsia"/>
          <w:lang w:eastAsia="zh-HK"/>
        </w:rPr>
        <w:sym w:font="Wingdings 2" w:char="F0A3"/>
      </w:r>
      <w:r w:rsidRPr="001B785E">
        <w:rPr>
          <w:rFonts w:eastAsia="新細明體" w:hint="eastAsia"/>
        </w:rPr>
        <w:t>不需要</w:t>
      </w:r>
      <w:r w:rsidRPr="001B785E">
        <w:rPr>
          <w:rFonts w:eastAsia="新細明體"/>
        </w:rPr>
        <w:t xml:space="preserve"> </w:t>
      </w:r>
      <w:r>
        <w:rPr>
          <w:rFonts w:hint="eastAsia"/>
          <w:lang w:eastAsia="zh-HK"/>
        </w:rPr>
        <w:sym w:font="Wingdings 2" w:char="F0A3"/>
      </w:r>
      <w:r>
        <w:t xml:space="preserve"> </w:t>
      </w:r>
      <w:r>
        <w:rPr>
          <w:rFonts w:hint="eastAsia"/>
        </w:rPr>
        <w:t>價錢昂貴</w:t>
      </w:r>
      <w:r w:rsidRPr="001B785E">
        <w:rPr>
          <w:rFonts w:eastAsia="新細明體"/>
        </w:rPr>
        <w:t xml:space="preserve"> </w:t>
      </w:r>
      <w:r>
        <w:rPr>
          <w:rFonts w:hint="eastAsia"/>
          <w:lang w:eastAsia="zh-HK"/>
        </w:rPr>
        <w:sym w:font="Wingdings 2" w:char="F0A3"/>
      </w:r>
      <w:r>
        <w:t xml:space="preserve"> </w:t>
      </w:r>
      <w:r>
        <w:rPr>
          <w:rFonts w:hint="eastAsia"/>
        </w:rPr>
        <w:t>服務地點偏遠</w:t>
      </w:r>
    </w:p>
    <w:p w:rsidR="003E020D" w:rsidRPr="001B785E" w:rsidRDefault="003E020D" w:rsidP="003E020D">
      <w:pPr>
        <w:ind w:firstLineChars="150" w:firstLine="360"/>
        <w:rPr>
          <w:u w:val="single"/>
          <w:lang w:eastAsia="zh-HK"/>
        </w:rPr>
      </w:pPr>
      <w:r>
        <w:rPr>
          <w:rFonts w:hint="eastAsia"/>
          <w:lang w:eastAsia="zh-HK"/>
        </w:rPr>
        <w:sym w:font="Wingdings 2" w:char="F0A3"/>
      </w:r>
      <w:r>
        <w:rPr>
          <w:rFonts w:hint="eastAsia"/>
          <w:lang w:eastAsia="zh-HK"/>
        </w:rPr>
        <w:t xml:space="preserve"> </w:t>
      </w:r>
      <w:r>
        <w:rPr>
          <w:rFonts w:hint="eastAsia"/>
          <w:lang w:eastAsia="zh-HK"/>
        </w:rPr>
        <w:t>其他，請註明：</w:t>
      </w:r>
      <w:r w:rsidRPr="001B785E">
        <w:rPr>
          <w:rFonts w:hint="eastAsia"/>
          <w:u w:val="single"/>
          <w:lang w:eastAsia="zh-HK"/>
        </w:rPr>
        <w:t xml:space="preserve">                                                               </w:t>
      </w:r>
    </w:p>
    <w:p w:rsidR="003E020D" w:rsidRDefault="003E020D" w:rsidP="003E020D">
      <w:pPr>
        <w:rPr>
          <w:lang w:eastAsia="zh-HK"/>
        </w:rPr>
      </w:pPr>
    </w:p>
    <w:p w:rsidR="003E020D" w:rsidRPr="00D2394F" w:rsidRDefault="003E020D" w:rsidP="003E020D">
      <w:pPr>
        <w:pStyle w:val="a4"/>
        <w:numPr>
          <w:ilvl w:val="0"/>
          <w:numId w:val="15"/>
        </w:numPr>
        <w:ind w:leftChars="0"/>
        <w:rPr>
          <w:lang w:eastAsia="zh-HK"/>
        </w:rPr>
      </w:pPr>
      <w:r>
        <w:rPr>
          <w:rFonts w:hint="eastAsia"/>
        </w:rPr>
        <w:t>你知道香港有</w:t>
      </w:r>
      <w:r w:rsidRPr="001B785E">
        <w:rPr>
          <w:rFonts w:eastAsia="新細明體" w:hint="eastAsia"/>
        </w:rPr>
        <w:t>多少</w:t>
      </w:r>
      <w:r>
        <w:rPr>
          <w:rFonts w:hint="eastAsia"/>
        </w:rPr>
        <w:t>間婦女健康中心嗎？</w:t>
      </w:r>
    </w:p>
    <w:p w:rsidR="003E020D" w:rsidRDefault="003E020D" w:rsidP="003E020D">
      <w:pPr>
        <w:pStyle w:val="a4"/>
        <w:ind w:leftChars="0" w:left="360"/>
        <w:rPr>
          <w:lang w:eastAsia="zh-HK"/>
        </w:rPr>
      </w:pPr>
      <w:r>
        <w:rPr>
          <w:rFonts w:hint="eastAsia"/>
          <w:lang w:eastAsia="zh-HK"/>
        </w:rPr>
        <w:sym w:font="Wingdings 2" w:char="F0A3"/>
      </w:r>
      <w:r>
        <w:t xml:space="preserve"> </w:t>
      </w:r>
      <w:r w:rsidRPr="001B785E">
        <w:rPr>
          <w:rFonts w:eastAsia="新細明體" w:hint="eastAsia"/>
        </w:rPr>
        <w:t>無</w:t>
      </w:r>
      <w:r w:rsidRPr="001B785E">
        <w:rPr>
          <w:rFonts w:eastAsia="新細明體"/>
        </w:rPr>
        <w:t xml:space="preserve">  </w:t>
      </w:r>
      <w:r w:rsidRPr="000D201E">
        <w:rPr>
          <w:rFonts w:eastAsia="新細明體" w:hint="eastAsia"/>
        </w:rPr>
        <w:sym w:font="Wingdings 2" w:char="F0A3"/>
      </w:r>
      <w:r w:rsidRPr="001B785E">
        <w:rPr>
          <w:rFonts w:eastAsia="新細明體"/>
        </w:rPr>
        <w:t>1</w:t>
      </w:r>
      <w:r w:rsidRPr="001B785E">
        <w:rPr>
          <w:rFonts w:eastAsia="新細明體" w:hint="eastAsia"/>
        </w:rPr>
        <w:t>間</w:t>
      </w:r>
      <w:r w:rsidRPr="001B785E">
        <w:rPr>
          <w:rFonts w:eastAsia="新細明體"/>
        </w:rPr>
        <w:t xml:space="preserve">  </w:t>
      </w:r>
      <w:r w:rsidRPr="000D201E">
        <w:rPr>
          <w:rFonts w:eastAsia="新細明體" w:hint="eastAsia"/>
        </w:rPr>
        <w:sym w:font="Wingdings 2" w:char="F0A3"/>
      </w:r>
      <w:r w:rsidRPr="001B785E">
        <w:rPr>
          <w:rFonts w:eastAsia="新細明體"/>
        </w:rPr>
        <w:t>2</w:t>
      </w:r>
      <w:r w:rsidRPr="001B785E">
        <w:rPr>
          <w:rFonts w:eastAsia="新細明體" w:hint="eastAsia"/>
        </w:rPr>
        <w:t>間</w:t>
      </w:r>
      <w:r w:rsidRPr="001B785E">
        <w:rPr>
          <w:rFonts w:eastAsia="新細明體"/>
        </w:rPr>
        <w:t xml:space="preserve">  </w:t>
      </w:r>
      <w:r w:rsidRPr="000D201E">
        <w:rPr>
          <w:rFonts w:eastAsia="新細明體" w:hint="eastAsia"/>
        </w:rPr>
        <w:sym w:font="Wingdings 2" w:char="F0A3"/>
      </w:r>
      <w:r w:rsidRPr="001B785E">
        <w:rPr>
          <w:rFonts w:eastAsia="新細明體"/>
        </w:rPr>
        <w:t>3</w:t>
      </w:r>
      <w:r w:rsidRPr="001B785E">
        <w:rPr>
          <w:rFonts w:eastAsia="新細明體" w:hint="eastAsia"/>
        </w:rPr>
        <w:t>間</w:t>
      </w:r>
      <w:r w:rsidRPr="001B785E">
        <w:rPr>
          <w:rFonts w:eastAsia="新細明體"/>
        </w:rPr>
        <w:t xml:space="preserve">  </w:t>
      </w:r>
      <w:r w:rsidRPr="000D201E">
        <w:rPr>
          <w:rFonts w:eastAsia="新細明體" w:hint="eastAsia"/>
        </w:rPr>
        <w:sym w:font="Wingdings 2" w:char="F0A3"/>
      </w:r>
      <w:r w:rsidRPr="001B785E">
        <w:rPr>
          <w:rFonts w:eastAsia="新細明體"/>
        </w:rPr>
        <w:t>4</w:t>
      </w:r>
      <w:r w:rsidRPr="001B785E">
        <w:rPr>
          <w:rFonts w:eastAsia="新細明體" w:hint="eastAsia"/>
        </w:rPr>
        <w:t>間</w:t>
      </w:r>
      <w:r w:rsidRPr="001B785E">
        <w:rPr>
          <w:rFonts w:eastAsia="新細明體"/>
        </w:rPr>
        <w:t xml:space="preserve">  </w:t>
      </w:r>
      <w:r w:rsidRPr="000D201E">
        <w:rPr>
          <w:rFonts w:eastAsia="新細明體" w:hint="eastAsia"/>
        </w:rPr>
        <w:sym w:font="Wingdings 2" w:char="F0A3"/>
      </w:r>
      <w:r w:rsidRPr="001B785E">
        <w:rPr>
          <w:rFonts w:eastAsia="新細明體"/>
        </w:rPr>
        <w:t>5</w:t>
      </w:r>
      <w:r w:rsidRPr="001B785E">
        <w:rPr>
          <w:rFonts w:eastAsia="新細明體" w:hint="eastAsia"/>
        </w:rPr>
        <w:t>間</w:t>
      </w:r>
      <w:r w:rsidRPr="001B785E">
        <w:rPr>
          <w:rFonts w:eastAsia="新細明體"/>
        </w:rPr>
        <w:t xml:space="preserve"> </w:t>
      </w:r>
      <w:r>
        <w:rPr>
          <w:rFonts w:hint="eastAsia"/>
          <w:lang w:eastAsia="zh-HK"/>
        </w:rPr>
        <w:sym w:font="Wingdings 2" w:char="F0A3"/>
      </w:r>
      <w:r>
        <w:rPr>
          <w:rFonts w:hint="eastAsia"/>
        </w:rPr>
        <w:t>不知道</w:t>
      </w:r>
    </w:p>
    <w:p w:rsidR="003E020D" w:rsidRPr="00D2394F" w:rsidRDefault="003E020D" w:rsidP="003E020D">
      <w:pPr>
        <w:rPr>
          <w:rFonts w:eastAsia="SimSun"/>
          <w:lang w:eastAsia="zh-CN"/>
        </w:rPr>
      </w:pPr>
    </w:p>
    <w:p w:rsidR="003E020D" w:rsidRDefault="003E020D" w:rsidP="003E020D">
      <w:pPr>
        <w:pStyle w:val="a4"/>
        <w:numPr>
          <w:ilvl w:val="0"/>
          <w:numId w:val="15"/>
        </w:numPr>
        <w:ind w:leftChars="0"/>
        <w:rPr>
          <w:lang w:eastAsia="zh-HK"/>
        </w:rPr>
      </w:pPr>
      <w:r>
        <w:rPr>
          <w:rFonts w:hint="eastAsia"/>
        </w:rPr>
        <w:t>你有沒有使用過</w:t>
      </w:r>
      <w:r w:rsidRPr="000D2C21">
        <w:rPr>
          <w:rFonts w:hint="eastAsia"/>
        </w:rPr>
        <w:t>婦女健康中心</w:t>
      </w:r>
      <w:r>
        <w:rPr>
          <w:rFonts w:hint="eastAsia"/>
        </w:rPr>
        <w:t>的服務？</w:t>
      </w:r>
    </w:p>
    <w:p w:rsidR="003E020D" w:rsidRDefault="003E020D" w:rsidP="003E020D">
      <w:pPr>
        <w:pStyle w:val="a4"/>
        <w:ind w:leftChars="0" w:left="360"/>
        <w:rPr>
          <w:lang w:eastAsia="zh-HK"/>
        </w:rPr>
      </w:pPr>
      <w:r>
        <w:rPr>
          <w:rFonts w:hint="eastAsia"/>
          <w:lang w:eastAsia="zh-HK"/>
        </w:rPr>
        <w:sym w:font="Wingdings 2" w:char="F0A3"/>
      </w:r>
      <w:r>
        <w:t xml:space="preserve"> </w:t>
      </w:r>
      <w:r>
        <w:rPr>
          <w:rFonts w:hint="eastAsia"/>
        </w:rPr>
        <w:t>有</w:t>
      </w:r>
      <w:r w:rsidRPr="00D2394F">
        <w:rPr>
          <w:rFonts w:eastAsia="新細明體" w:hint="eastAsia"/>
        </w:rPr>
        <w:t>（回答問題</w:t>
      </w:r>
      <w:r w:rsidRPr="001B785E">
        <w:rPr>
          <w:rFonts w:eastAsia="新細明體"/>
        </w:rPr>
        <w:t>19</w:t>
      </w:r>
      <w:r w:rsidRPr="00D2394F">
        <w:rPr>
          <w:rFonts w:eastAsia="新細明體"/>
        </w:rPr>
        <w:t>.1</w:t>
      </w:r>
      <w:r w:rsidRPr="00D2394F">
        <w:rPr>
          <w:rFonts w:eastAsia="新細明體" w:hint="eastAsia"/>
        </w:rPr>
        <w:t>）</w:t>
      </w:r>
      <w:r w:rsidRPr="00D2394F">
        <w:rPr>
          <w:rFonts w:eastAsia="新細明體"/>
        </w:rPr>
        <w:t xml:space="preserve">   </w:t>
      </w:r>
      <w:r>
        <w:rPr>
          <w:rFonts w:hint="eastAsia"/>
          <w:lang w:eastAsia="zh-HK"/>
        </w:rPr>
        <w:sym w:font="Wingdings 2" w:char="F0A3"/>
      </w:r>
      <w:r>
        <w:t xml:space="preserve"> </w:t>
      </w:r>
      <w:r>
        <w:rPr>
          <w:rFonts w:hint="eastAsia"/>
        </w:rPr>
        <w:t>沒有</w:t>
      </w:r>
      <w:r w:rsidRPr="00D2394F">
        <w:rPr>
          <w:rFonts w:eastAsia="新細明體" w:hint="eastAsia"/>
        </w:rPr>
        <w:t>（回答問題</w:t>
      </w:r>
      <w:r w:rsidRPr="001B785E">
        <w:rPr>
          <w:rFonts w:eastAsia="新細明體"/>
        </w:rPr>
        <w:t>19</w:t>
      </w:r>
      <w:r w:rsidRPr="00D2394F">
        <w:rPr>
          <w:rFonts w:eastAsia="新細明體"/>
        </w:rPr>
        <w:t>.</w:t>
      </w:r>
      <w:r w:rsidRPr="001B785E">
        <w:rPr>
          <w:rFonts w:eastAsia="新細明體"/>
        </w:rPr>
        <w:t>2</w:t>
      </w:r>
      <w:r w:rsidRPr="00D2394F">
        <w:rPr>
          <w:rFonts w:eastAsia="新細明體" w:hint="eastAsia"/>
        </w:rPr>
        <w:t>）</w:t>
      </w:r>
    </w:p>
    <w:p w:rsidR="003E020D" w:rsidRDefault="003E020D" w:rsidP="003E020D">
      <w:pPr>
        <w:pStyle w:val="a4"/>
        <w:numPr>
          <w:ilvl w:val="1"/>
          <w:numId w:val="15"/>
        </w:numPr>
        <w:ind w:leftChars="0"/>
        <w:rPr>
          <w:rFonts w:eastAsia="SimSun"/>
        </w:rPr>
      </w:pPr>
      <w:r w:rsidRPr="001B785E">
        <w:rPr>
          <w:rFonts w:eastAsia="新細明體" w:hint="eastAsia"/>
        </w:rPr>
        <w:t>有使用過的服務包括（可多選）：</w:t>
      </w:r>
    </w:p>
    <w:p w:rsidR="003E020D" w:rsidRDefault="003E020D" w:rsidP="003E020D">
      <w:pPr>
        <w:ind w:left="360"/>
        <w:rPr>
          <w:rFonts w:eastAsia="SimSun"/>
        </w:rPr>
      </w:pPr>
      <w:r>
        <w:rPr>
          <w:rFonts w:hint="eastAsia"/>
          <w:lang w:eastAsia="zh-HK"/>
        </w:rPr>
        <w:sym w:font="Wingdings 2" w:char="F0A3"/>
      </w:r>
      <w:r w:rsidRPr="001B785E">
        <w:rPr>
          <w:rFonts w:eastAsia="新細明體" w:hint="eastAsia"/>
        </w:rPr>
        <w:t>性健康</w:t>
      </w:r>
      <w:r w:rsidRPr="001B785E">
        <w:rPr>
          <w:rFonts w:eastAsia="新細明體"/>
        </w:rPr>
        <w:t xml:space="preserve">  </w:t>
      </w:r>
      <w:r>
        <w:rPr>
          <w:rFonts w:hint="eastAsia"/>
          <w:lang w:eastAsia="zh-HK"/>
        </w:rPr>
        <w:sym w:font="Wingdings 2" w:char="F0A3"/>
      </w:r>
      <w:r w:rsidRPr="001B785E">
        <w:rPr>
          <w:rFonts w:eastAsia="新細明體" w:hint="eastAsia"/>
        </w:rPr>
        <w:t>關注乳房</w:t>
      </w:r>
      <w:r w:rsidRPr="001B785E">
        <w:rPr>
          <w:rFonts w:eastAsia="新細明體"/>
        </w:rPr>
        <w:t xml:space="preserve">  </w:t>
      </w:r>
      <w:r>
        <w:rPr>
          <w:rFonts w:hint="eastAsia"/>
          <w:lang w:eastAsia="zh-HK"/>
        </w:rPr>
        <w:sym w:font="Wingdings 2" w:char="F0A3"/>
      </w:r>
      <w:r w:rsidRPr="001B785E">
        <w:rPr>
          <w:rFonts w:eastAsia="新細明體" w:hint="eastAsia"/>
        </w:rPr>
        <w:t>子宮頸普查</w:t>
      </w:r>
      <w:r w:rsidRPr="001B785E">
        <w:rPr>
          <w:rFonts w:eastAsia="新細明體"/>
        </w:rPr>
        <w:t xml:space="preserve">  </w:t>
      </w:r>
      <w:r>
        <w:rPr>
          <w:rFonts w:hint="eastAsia"/>
          <w:lang w:eastAsia="zh-HK"/>
        </w:rPr>
        <w:sym w:font="Wingdings 2" w:char="F0A3"/>
      </w:r>
      <w:r w:rsidRPr="001B785E">
        <w:rPr>
          <w:rFonts w:eastAsia="新細明體" w:hint="eastAsia"/>
        </w:rPr>
        <w:t>家庭計劃（</w:t>
      </w:r>
      <w:r>
        <w:rPr>
          <w:rFonts w:hint="eastAsia"/>
        </w:rPr>
        <w:t>避</w:t>
      </w:r>
      <w:r>
        <w:rPr>
          <w:rFonts w:ascii="新細明體" w:eastAsia="新細明體" w:hAnsi="新細明體" w:cs="新細明體" w:hint="eastAsia"/>
        </w:rPr>
        <w:t>孕</w:t>
      </w:r>
      <w:r w:rsidRPr="001B785E">
        <w:rPr>
          <w:rFonts w:ascii="新細明體" w:eastAsia="新細明體" w:hAnsi="新細明體" w:cs="新細明體" w:hint="eastAsia"/>
        </w:rPr>
        <w:t>或終止懷孕）</w:t>
      </w:r>
      <w:r w:rsidRPr="001B785E">
        <w:rPr>
          <w:rFonts w:eastAsia="新細明體"/>
        </w:rPr>
        <w:t xml:space="preserve">  </w:t>
      </w:r>
      <w:r>
        <w:rPr>
          <w:rFonts w:hint="eastAsia"/>
          <w:lang w:eastAsia="zh-HK"/>
        </w:rPr>
        <w:sym w:font="Wingdings 2" w:char="F0A3"/>
      </w:r>
      <w:r w:rsidRPr="001B785E">
        <w:rPr>
          <w:rFonts w:eastAsia="新細明體" w:hint="eastAsia"/>
        </w:rPr>
        <w:t>月經問題</w:t>
      </w:r>
    </w:p>
    <w:p w:rsidR="003E020D" w:rsidRPr="001B785E" w:rsidRDefault="003E020D" w:rsidP="003E020D">
      <w:pPr>
        <w:ind w:left="360"/>
        <w:rPr>
          <w:rFonts w:eastAsia="SimSun"/>
          <w:lang w:eastAsia="zh-CN"/>
        </w:rPr>
      </w:pPr>
      <w:r>
        <w:rPr>
          <w:rFonts w:hint="eastAsia"/>
          <w:lang w:eastAsia="zh-HK"/>
        </w:rPr>
        <w:sym w:font="Wingdings 2" w:char="F0A3"/>
      </w:r>
      <w:r w:rsidRPr="001B785E">
        <w:rPr>
          <w:rFonts w:eastAsia="新細明體" w:hint="eastAsia"/>
        </w:rPr>
        <w:t>心理健康</w:t>
      </w:r>
      <w:r w:rsidRPr="001B785E">
        <w:rPr>
          <w:rFonts w:eastAsia="新細明體"/>
        </w:rPr>
        <w:t xml:space="preserve">  </w:t>
      </w:r>
      <w:r>
        <w:rPr>
          <w:rFonts w:hint="eastAsia"/>
          <w:lang w:eastAsia="zh-HK"/>
        </w:rPr>
        <w:sym w:font="Wingdings 2" w:char="F0A3"/>
      </w:r>
      <w:r w:rsidRPr="001B785E">
        <w:rPr>
          <w:rFonts w:eastAsia="新細明體" w:hint="eastAsia"/>
        </w:rPr>
        <w:t>生理健康及健康生活模式</w:t>
      </w:r>
    </w:p>
    <w:p w:rsidR="003E020D" w:rsidRDefault="003E020D" w:rsidP="003E020D">
      <w:pPr>
        <w:pStyle w:val="a4"/>
        <w:numPr>
          <w:ilvl w:val="1"/>
          <w:numId w:val="15"/>
        </w:numPr>
        <w:ind w:leftChars="0"/>
        <w:rPr>
          <w:rFonts w:eastAsia="SimSun"/>
          <w:lang w:eastAsia="zh-CN"/>
        </w:rPr>
      </w:pPr>
      <w:r w:rsidRPr="00D2394F">
        <w:rPr>
          <w:rFonts w:eastAsia="新細明體" w:hint="eastAsia"/>
        </w:rPr>
        <w:t>沒有使用過的原因是</w:t>
      </w:r>
      <w:r w:rsidRPr="00D2394F">
        <w:rPr>
          <w:rFonts w:eastAsia="新細明體"/>
        </w:rPr>
        <w:t>:</w:t>
      </w:r>
    </w:p>
    <w:p w:rsidR="003E020D" w:rsidRPr="00D2394F" w:rsidRDefault="003E020D" w:rsidP="003E020D">
      <w:pPr>
        <w:ind w:left="360"/>
        <w:rPr>
          <w:rFonts w:eastAsia="SimSun"/>
        </w:rPr>
      </w:pPr>
      <w:r>
        <w:rPr>
          <w:rFonts w:hint="eastAsia"/>
          <w:lang w:eastAsia="zh-HK"/>
        </w:rPr>
        <w:sym w:font="Wingdings 2" w:char="F0A3"/>
      </w:r>
      <w:r w:rsidRPr="00D2394F">
        <w:rPr>
          <w:rFonts w:eastAsia="新細明體"/>
        </w:rPr>
        <w:t xml:space="preserve"> </w:t>
      </w:r>
      <w:r w:rsidRPr="00D2394F">
        <w:rPr>
          <w:rFonts w:eastAsia="新細明體" w:hint="eastAsia"/>
        </w:rPr>
        <w:t>沒聽過</w:t>
      </w:r>
      <w:r w:rsidRPr="00D2394F">
        <w:rPr>
          <w:rFonts w:eastAsia="新細明體"/>
        </w:rPr>
        <w:t xml:space="preserve">  </w:t>
      </w:r>
      <w:r>
        <w:rPr>
          <w:rFonts w:hint="eastAsia"/>
          <w:lang w:eastAsia="zh-HK"/>
        </w:rPr>
        <w:sym w:font="Wingdings 2" w:char="F0A3"/>
      </w:r>
      <w:r>
        <w:rPr>
          <w:rFonts w:hint="eastAsia"/>
        </w:rPr>
        <w:t>服務地點偏遠</w:t>
      </w:r>
      <w:r w:rsidRPr="00D2394F">
        <w:rPr>
          <w:rFonts w:eastAsia="新細明體"/>
        </w:rPr>
        <w:t xml:space="preserve">  </w:t>
      </w:r>
      <w:r>
        <w:rPr>
          <w:rFonts w:hint="eastAsia"/>
          <w:lang w:eastAsia="zh-HK"/>
        </w:rPr>
        <w:sym w:font="Wingdings 2" w:char="F0A3"/>
      </w:r>
      <w:r>
        <w:rPr>
          <w:rFonts w:hint="eastAsia"/>
        </w:rPr>
        <w:t>價錢昂貴</w:t>
      </w:r>
      <w:r w:rsidRPr="001B785E">
        <w:rPr>
          <w:rFonts w:eastAsia="新細明體"/>
        </w:rPr>
        <w:t xml:space="preserve"> </w:t>
      </w:r>
      <w:r>
        <w:rPr>
          <w:rFonts w:hint="eastAsia"/>
          <w:lang w:eastAsia="zh-HK"/>
        </w:rPr>
        <w:sym w:font="Wingdings 2" w:char="F0A3"/>
      </w:r>
      <w:r w:rsidRPr="00D2394F">
        <w:rPr>
          <w:rFonts w:eastAsia="新細明體" w:hint="eastAsia"/>
        </w:rPr>
        <w:t>沒有用</w:t>
      </w:r>
      <w:r w:rsidRPr="00D2394F">
        <w:rPr>
          <w:rFonts w:eastAsia="新細明體"/>
        </w:rPr>
        <w:t xml:space="preserve"> </w:t>
      </w:r>
      <w:r>
        <w:rPr>
          <w:rFonts w:hint="eastAsia"/>
          <w:lang w:eastAsia="zh-HK"/>
        </w:rPr>
        <w:sym w:font="Wingdings 2" w:char="F0A3"/>
      </w:r>
      <w:r w:rsidRPr="00D2394F">
        <w:rPr>
          <w:rFonts w:eastAsia="新細明體" w:hint="eastAsia"/>
        </w:rPr>
        <w:t>其他</w:t>
      </w:r>
    </w:p>
    <w:p w:rsidR="003E020D" w:rsidRDefault="003E020D" w:rsidP="003E020D">
      <w:pPr>
        <w:rPr>
          <w:lang w:eastAsia="zh-HK"/>
        </w:rPr>
      </w:pPr>
    </w:p>
    <w:p w:rsidR="003E020D" w:rsidRDefault="003E020D" w:rsidP="003E020D">
      <w:pPr>
        <w:pStyle w:val="a4"/>
        <w:numPr>
          <w:ilvl w:val="0"/>
          <w:numId w:val="15"/>
        </w:numPr>
        <w:ind w:leftChars="0"/>
        <w:rPr>
          <w:lang w:eastAsia="zh-HK"/>
        </w:rPr>
      </w:pPr>
      <w:r>
        <w:rPr>
          <w:rFonts w:hint="eastAsia"/>
          <w:lang w:eastAsia="zh-HK"/>
        </w:rPr>
        <w:t>你有沒有</w:t>
      </w:r>
      <w:proofErr w:type="gramStart"/>
      <w:r>
        <w:rPr>
          <w:rFonts w:hint="eastAsia"/>
          <w:lang w:eastAsia="zh-HK"/>
        </w:rPr>
        <w:t>使用過母嬰</w:t>
      </w:r>
      <w:proofErr w:type="gramEnd"/>
      <w:r>
        <w:rPr>
          <w:rFonts w:hint="eastAsia"/>
          <w:lang w:eastAsia="zh-HK"/>
        </w:rPr>
        <w:t>健康院的服務？</w:t>
      </w:r>
    </w:p>
    <w:p w:rsidR="003E020D" w:rsidRPr="000B6FF7" w:rsidRDefault="003E020D" w:rsidP="003E020D">
      <w:pPr>
        <w:pStyle w:val="a4"/>
        <w:ind w:leftChars="0" w:left="360"/>
        <w:rPr>
          <w:rFonts w:eastAsia="SimSun"/>
        </w:rPr>
      </w:pPr>
      <w:r>
        <w:rPr>
          <w:rFonts w:hint="eastAsia"/>
          <w:lang w:eastAsia="zh-HK"/>
        </w:rPr>
        <w:sym w:font="Wingdings 2" w:char="F0A3"/>
      </w:r>
      <w:r>
        <w:t xml:space="preserve"> </w:t>
      </w:r>
      <w:r>
        <w:rPr>
          <w:rFonts w:hint="eastAsia"/>
        </w:rPr>
        <w:t>有</w:t>
      </w:r>
      <w:r w:rsidRPr="001B785E">
        <w:rPr>
          <w:rFonts w:eastAsia="新細明體" w:hint="eastAsia"/>
        </w:rPr>
        <w:t>（回答問題</w:t>
      </w:r>
      <w:r>
        <w:rPr>
          <w:rFonts w:eastAsia="新細明體"/>
        </w:rPr>
        <w:t>2</w:t>
      </w:r>
      <w:r>
        <w:rPr>
          <w:rFonts w:eastAsia="SimSun" w:hint="eastAsia"/>
        </w:rPr>
        <w:t>0</w:t>
      </w:r>
      <w:r w:rsidRPr="001B785E">
        <w:rPr>
          <w:rFonts w:eastAsia="新細明體"/>
        </w:rPr>
        <w:t>.1</w:t>
      </w:r>
      <w:r w:rsidRPr="001B785E">
        <w:rPr>
          <w:rFonts w:eastAsia="新細明體" w:hint="eastAsia"/>
        </w:rPr>
        <w:t>）</w:t>
      </w:r>
      <w:r>
        <w:rPr>
          <w:rFonts w:hint="eastAsia"/>
          <w:lang w:eastAsia="zh-HK"/>
        </w:rPr>
        <w:sym w:font="Wingdings 2" w:char="F0A3"/>
      </w:r>
      <w:r>
        <w:t xml:space="preserve"> </w:t>
      </w:r>
      <w:r>
        <w:rPr>
          <w:rFonts w:hint="eastAsia"/>
        </w:rPr>
        <w:t>沒有</w:t>
      </w:r>
      <w:r w:rsidRPr="001B785E">
        <w:rPr>
          <w:rFonts w:eastAsia="新細明體" w:hint="eastAsia"/>
        </w:rPr>
        <w:t>（回答問題</w:t>
      </w:r>
      <w:r>
        <w:rPr>
          <w:rFonts w:eastAsia="新細明體"/>
        </w:rPr>
        <w:t>20</w:t>
      </w:r>
      <w:r w:rsidRPr="001B785E">
        <w:rPr>
          <w:rFonts w:eastAsia="新細明體"/>
        </w:rPr>
        <w:t>.2</w:t>
      </w:r>
      <w:r w:rsidRPr="001B785E">
        <w:rPr>
          <w:rFonts w:eastAsia="新細明體" w:hint="eastAsia"/>
        </w:rPr>
        <w:t>）</w:t>
      </w:r>
    </w:p>
    <w:p w:rsidR="003E020D" w:rsidRDefault="003E020D" w:rsidP="003E020D">
      <w:pPr>
        <w:pStyle w:val="a4"/>
        <w:ind w:leftChars="0" w:left="360"/>
        <w:rPr>
          <w:rFonts w:eastAsia="SimSun"/>
        </w:rPr>
      </w:pPr>
      <w:r>
        <w:rPr>
          <w:rFonts w:eastAsia="新細明體"/>
        </w:rPr>
        <w:t>20</w:t>
      </w:r>
      <w:r w:rsidRPr="001B785E">
        <w:rPr>
          <w:rFonts w:eastAsia="新細明體"/>
        </w:rPr>
        <w:t>.1</w:t>
      </w:r>
      <w:r w:rsidRPr="001B785E">
        <w:rPr>
          <w:rFonts w:eastAsia="新細明體" w:hint="eastAsia"/>
        </w:rPr>
        <w:t>如有</w:t>
      </w:r>
      <w:r w:rsidRPr="001B785E">
        <w:rPr>
          <w:rFonts w:eastAsia="新細明體"/>
        </w:rPr>
        <w:t xml:space="preserve">, </w:t>
      </w:r>
      <w:r w:rsidRPr="001B785E">
        <w:rPr>
          <w:rFonts w:eastAsia="新細明體" w:hint="eastAsia"/>
        </w:rPr>
        <w:t>使用服務為</w:t>
      </w:r>
      <w:r w:rsidRPr="001B785E">
        <w:rPr>
          <w:rFonts w:eastAsia="新細明體"/>
        </w:rPr>
        <w:t>:</w:t>
      </w:r>
    </w:p>
    <w:p w:rsidR="003E020D" w:rsidRPr="0082131D" w:rsidRDefault="003E020D" w:rsidP="003E020D">
      <w:pPr>
        <w:pStyle w:val="a4"/>
        <w:ind w:leftChars="0" w:left="360"/>
        <w:rPr>
          <w:rFonts w:eastAsia="SimSun"/>
        </w:rPr>
      </w:pPr>
      <w:r>
        <w:rPr>
          <w:rFonts w:hint="eastAsia"/>
          <w:lang w:eastAsia="zh-HK"/>
        </w:rPr>
        <w:sym w:font="Wingdings 2" w:char="F0A3"/>
      </w:r>
      <w:r w:rsidRPr="001B785E">
        <w:rPr>
          <w:rFonts w:eastAsia="新細明體" w:hint="eastAsia"/>
        </w:rPr>
        <w:t>兒童健康服務</w:t>
      </w:r>
      <w:r w:rsidRPr="001B785E">
        <w:rPr>
          <w:rFonts w:eastAsia="新細明體"/>
        </w:rPr>
        <w:t>(</w:t>
      </w:r>
      <w:proofErr w:type="gramStart"/>
      <w:r w:rsidRPr="001B785E">
        <w:rPr>
          <w:rFonts w:eastAsia="新細明體" w:hint="eastAsia"/>
        </w:rPr>
        <w:t>如注身疫苗</w:t>
      </w:r>
      <w:proofErr w:type="gramEnd"/>
      <w:r w:rsidRPr="001B785E">
        <w:rPr>
          <w:rFonts w:eastAsia="新細明體" w:hint="eastAsia"/>
        </w:rPr>
        <w:t>等</w:t>
      </w:r>
      <w:r w:rsidRPr="001B785E">
        <w:rPr>
          <w:rFonts w:eastAsia="新細明體"/>
        </w:rPr>
        <w:t xml:space="preserve">)  </w:t>
      </w:r>
      <w:r>
        <w:rPr>
          <w:rFonts w:hint="eastAsia"/>
          <w:lang w:eastAsia="zh-HK"/>
        </w:rPr>
        <w:sym w:font="Wingdings 2" w:char="F0A3"/>
      </w:r>
      <w:r w:rsidRPr="001B785E">
        <w:rPr>
          <w:rFonts w:eastAsia="新細明體" w:hint="eastAsia"/>
        </w:rPr>
        <w:t>婦女健康服務</w:t>
      </w:r>
      <w:r w:rsidRPr="001B785E">
        <w:rPr>
          <w:rFonts w:eastAsia="新細明體"/>
        </w:rPr>
        <w:t xml:space="preserve"> </w:t>
      </w:r>
      <w:r>
        <w:rPr>
          <w:rFonts w:hint="eastAsia"/>
          <w:lang w:eastAsia="zh-HK"/>
        </w:rPr>
        <w:sym w:font="Wingdings 2" w:char="F0A3"/>
      </w:r>
      <w:r w:rsidRPr="001B785E">
        <w:rPr>
          <w:rFonts w:eastAsia="新細明體" w:hint="eastAsia"/>
        </w:rPr>
        <w:t>產前</w:t>
      </w:r>
      <w:r w:rsidRPr="001B785E">
        <w:rPr>
          <w:rFonts w:eastAsia="新細明體"/>
        </w:rPr>
        <w:t>/</w:t>
      </w:r>
      <w:r w:rsidRPr="001B785E">
        <w:rPr>
          <w:rFonts w:eastAsia="新細明體" w:hint="eastAsia"/>
        </w:rPr>
        <w:t>產後服務</w:t>
      </w:r>
      <w:r w:rsidRPr="001B785E">
        <w:rPr>
          <w:rFonts w:eastAsia="新細明體"/>
        </w:rPr>
        <w:t xml:space="preserve">  </w:t>
      </w:r>
      <w:r>
        <w:rPr>
          <w:rFonts w:hint="eastAsia"/>
          <w:lang w:eastAsia="zh-HK"/>
        </w:rPr>
        <w:sym w:font="Wingdings 2" w:char="F0A3"/>
      </w:r>
      <w:r w:rsidRPr="001B785E">
        <w:rPr>
          <w:rFonts w:eastAsia="新細明體" w:hint="eastAsia"/>
        </w:rPr>
        <w:t>研習班</w:t>
      </w:r>
      <w:r w:rsidRPr="001B785E">
        <w:rPr>
          <w:rFonts w:eastAsia="新細明體"/>
        </w:rPr>
        <w:t>/</w:t>
      </w:r>
      <w:r w:rsidRPr="001B785E">
        <w:rPr>
          <w:rFonts w:eastAsia="新細明體" w:hint="eastAsia"/>
        </w:rPr>
        <w:t>互助小組</w:t>
      </w:r>
    </w:p>
    <w:p w:rsidR="003E020D" w:rsidRPr="0082131D" w:rsidRDefault="003E020D" w:rsidP="003E020D">
      <w:pPr>
        <w:ind w:firstLineChars="100" w:firstLine="240"/>
        <w:rPr>
          <w:rFonts w:eastAsia="SimSun"/>
        </w:rPr>
      </w:pPr>
      <w:r>
        <w:rPr>
          <w:rFonts w:eastAsia="新細明體"/>
        </w:rPr>
        <w:t xml:space="preserve"> 20</w:t>
      </w:r>
      <w:r w:rsidRPr="001B785E">
        <w:rPr>
          <w:rFonts w:eastAsia="新細明體"/>
        </w:rPr>
        <w:t>.</w:t>
      </w:r>
      <w:r>
        <w:rPr>
          <w:rFonts w:eastAsia="SimSun" w:hint="eastAsia"/>
        </w:rPr>
        <w:t>2</w:t>
      </w:r>
      <w:r w:rsidRPr="001B785E">
        <w:rPr>
          <w:rFonts w:eastAsia="新細明體" w:hint="eastAsia"/>
        </w:rPr>
        <w:t>如沒有，原因是</w:t>
      </w:r>
      <w:r w:rsidRPr="001B785E">
        <w:rPr>
          <w:rFonts w:eastAsia="新細明體"/>
        </w:rPr>
        <w:t>:</w:t>
      </w:r>
    </w:p>
    <w:p w:rsidR="003E020D" w:rsidRPr="00D2394F" w:rsidRDefault="003E020D" w:rsidP="003E020D">
      <w:pPr>
        <w:ind w:left="360"/>
        <w:rPr>
          <w:rFonts w:eastAsia="SimSun"/>
        </w:rPr>
      </w:pPr>
      <w:r>
        <w:rPr>
          <w:rFonts w:hint="eastAsia"/>
          <w:lang w:eastAsia="zh-HK"/>
        </w:rPr>
        <w:sym w:font="Wingdings 2" w:char="F0A3"/>
      </w:r>
      <w:r w:rsidRPr="00D2394F">
        <w:rPr>
          <w:rFonts w:eastAsia="新細明體"/>
        </w:rPr>
        <w:t xml:space="preserve"> </w:t>
      </w:r>
      <w:r w:rsidRPr="00D2394F">
        <w:rPr>
          <w:rFonts w:eastAsia="新細明體" w:hint="eastAsia"/>
        </w:rPr>
        <w:t>沒聽過</w:t>
      </w:r>
      <w:r w:rsidRPr="00D2394F">
        <w:rPr>
          <w:rFonts w:eastAsia="新細明體"/>
        </w:rPr>
        <w:t xml:space="preserve">  </w:t>
      </w:r>
      <w:r>
        <w:rPr>
          <w:rFonts w:hint="eastAsia"/>
          <w:lang w:eastAsia="zh-HK"/>
        </w:rPr>
        <w:sym w:font="Wingdings 2" w:char="F0A3"/>
      </w:r>
      <w:r>
        <w:rPr>
          <w:rFonts w:hint="eastAsia"/>
        </w:rPr>
        <w:t>服務地點偏遠</w:t>
      </w:r>
      <w:r w:rsidRPr="00D2394F">
        <w:rPr>
          <w:rFonts w:eastAsia="新細明體"/>
        </w:rPr>
        <w:t xml:space="preserve">  </w:t>
      </w:r>
      <w:r>
        <w:rPr>
          <w:rFonts w:hint="eastAsia"/>
          <w:lang w:eastAsia="zh-HK"/>
        </w:rPr>
        <w:sym w:font="Wingdings 2" w:char="F0A3"/>
      </w:r>
      <w:r>
        <w:rPr>
          <w:rFonts w:hint="eastAsia"/>
        </w:rPr>
        <w:t>價錢昂貴</w:t>
      </w:r>
      <w:r w:rsidRPr="001B785E">
        <w:rPr>
          <w:rFonts w:eastAsia="新細明體"/>
        </w:rPr>
        <w:t xml:space="preserve"> </w:t>
      </w:r>
      <w:r>
        <w:rPr>
          <w:rFonts w:hint="eastAsia"/>
          <w:lang w:eastAsia="zh-HK"/>
        </w:rPr>
        <w:sym w:font="Wingdings 2" w:char="F0A3"/>
      </w:r>
      <w:r w:rsidRPr="00D2394F">
        <w:rPr>
          <w:rFonts w:eastAsia="新細明體" w:hint="eastAsia"/>
        </w:rPr>
        <w:t>沒有用</w:t>
      </w:r>
      <w:r w:rsidRPr="00D2394F">
        <w:rPr>
          <w:rFonts w:eastAsia="新細明體"/>
        </w:rPr>
        <w:t xml:space="preserve"> </w:t>
      </w:r>
      <w:r>
        <w:rPr>
          <w:rFonts w:hint="eastAsia"/>
          <w:lang w:eastAsia="zh-HK"/>
        </w:rPr>
        <w:sym w:font="Wingdings 2" w:char="F0A3"/>
      </w:r>
      <w:r w:rsidRPr="00D2394F">
        <w:rPr>
          <w:rFonts w:eastAsia="新細明體" w:hint="eastAsia"/>
        </w:rPr>
        <w:t>其他</w:t>
      </w:r>
    </w:p>
    <w:p w:rsidR="003E020D" w:rsidRPr="0082131D" w:rsidRDefault="003E020D" w:rsidP="003E020D">
      <w:pPr>
        <w:rPr>
          <w:rFonts w:eastAsia="SimSun"/>
        </w:rPr>
      </w:pPr>
    </w:p>
    <w:p w:rsidR="003E020D" w:rsidRPr="00100052" w:rsidRDefault="003E020D" w:rsidP="003E020D">
      <w:pPr>
        <w:pStyle w:val="a4"/>
        <w:numPr>
          <w:ilvl w:val="0"/>
          <w:numId w:val="15"/>
        </w:numPr>
        <w:ind w:leftChars="0"/>
        <w:rPr>
          <w:lang w:eastAsia="zh-HK"/>
        </w:rPr>
      </w:pPr>
      <w:r>
        <w:rPr>
          <w:rFonts w:hint="eastAsia"/>
          <w:lang w:eastAsia="zh-HK"/>
        </w:rPr>
        <w:t>你對以下基層醫療服務的滿意程度</w:t>
      </w:r>
      <w:r>
        <w:rPr>
          <w:rFonts w:eastAsia="SimSun" w:hint="eastAsia"/>
        </w:rPr>
        <w:t>：</w:t>
      </w:r>
    </w:p>
    <w:p w:rsidR="003E020D" w:rsidRDefault="003E020D" w:rsidP="003E020D">
      <w:pPr>
        <w:rPr>
          <w:rFonts w:eastAsia="SimSun"/>
        </w:rPr>
      </w:pPr>
      <w:r>
        <w:rPr>
          <w:rFonts w:eastAsia="SimSun" w:hint="eastAsia"/>
        </w:rPr>
        <w:t xml:space="preserve">  </w:t>
      </w:r>
      <w:r w:rsidRPr="00100052">
        <w:rPr>
          <w:rFonts w:eastAsia="新細明體"/>
        </w:rPr>
        <w:t xml:space="preserve"> </w:t>
      </w:r>
      <w:r>
        <w:rPr>
          <w:rFonts w:hint="eastAsia"/>
          <w:lang w:eastAsia="zh-HK"/>
        </w:rPr>
        <w:sym w:font="Wingdings 2" w:char="F0A3"/>
      </w:r>
      <w:r w:rsidRPr="00100052">
        <w:rPr>
          <w:rFonts w:eastAsia="新細明體" w:hint="eastAsia"/>
        </w:rPr>
        <w:t>沒有過，不適用</w:t>
      </w:r>
    </w:p>
    <w:p w:rsidR="003E020D" w:rsidRPr="00100052" w:rsidRDefault="003E020D" w:rsidP="003E020D">
      <w:pPr>
        <w:rPr>
          <w:rFonts w:eastAsia="SimSun"/>
        </w:rPr>
      </w:pPr>
      <w:r w:rsidRPr="00100052">
        <w:rPr>
          <w:rFonts w:eastAsia="新細明體"/>
        </w:rPr>
        <w:t xml:space="preserve">   </w:t>
      </w:r>
      <w:r>
        <w:rPr>
          <w:rFonts w:hint="eastAsia"/>
          <w:lang w:eastAsia="zh-HK"/>
        </w:rPr>
        <w:sym w:font="Wingdings 2" w:char="F0A3"/>
      </w:r>
      <w:r w:rsidRPr="00100052">
        <w:rPr>
          <w:rFonts w:eastAsia="新細明體" w:hint="eastAsia"/>
        </w:rPr>
        <w:t>用過，如下</w:t>
      </w:r>
    </w:p>
    <w:tbl>
      <w:tblPr>
        <w:tblStyle w:val="11"/>
        <w:tblW w:w="10734" w:type="dxa"/>
        <w:tblLook w:val="04A0" w:firstRow="1" w:lastRow="0" w:firstColumn="1" w:lastColumn="0" w:noHBand="0" w:noVBand="1"/>
      </w:tblPr>
      <w:tblGrid>
        <w:gridCol w:w="1790"/>
        <w:gridCol w:w="1790"/>
        <w:gridCol w:w="1788"/>
        <w:gridCol w:w="1788"/>
        <w:gridCol w:w="1788"/>
        <w:gridCol w:w="1790"/>
      </w:tblGrid>
      <w:tr w:rsidR="003E020D" w:rsidTr="008F4B69">
        <w:trPr>
          <w:trHeight w:val="380"/>
        </w:trPr>
        <w:tc>
          <w:tcPr>
            <w:tcW w:w="1790" w:type="dxa"/>
          </w:tcPr>
          <w:p w:rsidR="003E020D" w:rsidRDefault="003E020D" w:rsidP="008F4B69">
            <w:pPr>
              <w:rPr>
                <w:lang w:eastAsia="zh-HK"/>
              </w:rPr>
            </w:pPr>
          </w:p>
        </w:tc>
        <w:tc>
          <w:tcPr>
            <w:tcW w:w="1790" w:type="dxa"/>
          </w:tcPr>
          <w:p w:rsidR="003E020D" w:rsidRDefault="003E020D" w:rsidP="008F4B69">
            <w:pPr>
              <w:rPr>
                <w:lang w:eastAsia="zh-HK"/>
              </w:rPr>
            </w:pPr>
            <w:r>
              <w:rPr>
                <w:rFonts w:hint="eastAsia"/>
              </w:rPr>
              <w:t>排期時間</w:t>
            </w:r>
          </w:p>
        </w:tc>
        <w:tc>
          <w:tcPr>
            <w:tcW w:w="1788" w:type="dxa"/>
          </w:tcPr>
          <w:p w:rsidR="003E020D" w:rsidRDefault="003E020D" w:rsidP="008F4B69">
            <w:pPr>
              <w:rPr>
                <w:lang w:eastAsia="zh-HK"/>
              </w:rPr>
            </w:pPr>
            <w:r>
              <w:rPr>
                <w:rFonts w:hint="eastAsia"/>
              </w:rPr>
              <w:t>收費</w:t>
            </w:r>
          </w:p>
        </w:tc>
        <w:tc>
          <w:tcPr>
            <w:tcW w:w="1788" w:type="dxa"/>
          </w:tcPr>
          <w:p w:rsidR="003E020D" w:rsidRDefault="003E020D" w:rsidP="008F4B69">
            <w:pPr>
              <w:rPr>
                <w:lang w:eastAsia="zh-HK"/>
              </w:rPr>
            </w:pPr>
            <w:r>
              <w:rPr>
                <w:rFonts w:hint="eastAsia"/>
              </w:rPr>
              <w:t>開放時間</w:t>
            </w:r>
          </w:p>
        </w:tc>
        <w:tc>
          <w:tcPr>
            <w:tcW w:w="1788" w:type="dxa"/>
          </w:tcPr>
          <w:p w:rsidR="003E020D" w:rsidRDefault="003E020D" w:rsidP="008F4B69">
            <w:pPr>
              <w:rPr>
                <w:lang w:eastAsia="zh-HK"/>
              </w:rPr>
            </w:pPr>
            <w:r>
              <w:rPr>
                <w:rFonts w:hint="eastAsia"/>
              </w:rPr>
              <w:t>地點</w:t>
            </w:r>
          </w:p>
        </w:tc>
        <w:tc>
          <w:tcPr>
            <w:tcW w:w="1790" w:type="dxa"/>
          </w:tcPr>
          <w:p w:rsidR="003E020D" w:rsidRDefault="003E020D" w:rsidP="008F4B69">
            <w:pPr>
              <w:rPr>
                <w:lang w:eastAsia="zh-HK"/>
              </w:rPr>
            </w:pPr>
            <w:r>
              <w:rPr>
                <w:rFonts w:hint="eastAsia"/>
              </w:rPr>
              <w:t>服務質素</w:t>
            </w:r>
          </w:p>
        </w:tc>
      </w:tr>
      <w:tr w:rsidR="003E020D" w:rsidTr="008F4B69">
        <w:trPr>
          <w:trHeight w:val="1888"/>
        </w:trPr>
        <w:tc>
          <w:tcPr>
            <w:tcW w:w="1790" w:type="dxa"/>
          </w:tcPr>
          <w:p w:rsidR="003E020D" w:rsidRDefault="003E020D" w:rsidP="008F4B69">
            <w:r>
              <w:rPr>
                <w:rFonts w:hint="eastAsia"/>
              </w:rPr>
              <w:t>婦女健康中心</w:t>
            </w:r>
          </w:p>
          <w:p w:rsidR="003E020D" w:rsidRPr="0046732E" w:rsidRDefault="003E020D" w:rsidP="008F4B69">
            <w:pPr>
              <w:rPr>
                <w:lang w:eastAsia="zh-HK"/>
              </w:rPr>
            </w:pPr>
          </w:p>
        </w:tc>
        <w:tc>
          <w:tcPr>
            <w:tcW w:w="1790"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c>
          <w:tcPr>
            <w:tcW w:w="1788"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c>
          <w:tcPr>
            <w:tcW w:w="1788"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c>
          <w:tcPr>
            <w:tcW w:w="1788"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c>
          <w:tcPr>
            <w:tcW w:w="1790"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r>
      <w:tr w:rsidR="003E020D" w:rsidTr="008F4B69">
        <w:trPr>
          <w:trHeight w:val="1908"/>
        </w:trPr>
        <w:tc>
          <w:tcPr>
            <w:tcW w:w="1790" w:type="dxa"/>
          </w:tcPr>
          <w:p w:rsidR="003E020D" w:rsidRDefault="003E020D" w:rsidP="008F4B69">
            <w:pPr>
              <w:rPr>
                <w:lang w:eastAsia="zh-HK"/>
              </w:rPr>
            </w:pPr>
            <w:r>
              <w:rPr>
                <w:rFonts w:hint="eastAsia"/>
              </w:rPr>
              <w:t>母嬰健康院</w:t>
            </w:r>
          </w:p>
          <w:p w:rsidR="003E020D" w:rsidRPr="0046732E" w:rsidRDefault="003E020D" w:rsidP="008F4B69">
            <w:pPr>
              <w:rPr>
                <w:lang w:eastAsia="zh-HK"/>
              </w:rPr>
            </w:pPr>
          </w:p>
        </w:tc>
        <w:tc>
          <w:tcPr>
            <w:tcW w:w="1790"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c>
          <w:tcPr>
            <w:tcW w:w="1788"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c>
          <w:tcPr>
            <w:tcW w:w="1788"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c>
          <w:tcPr>
            <w:tcW w:w="1788"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c>
          <w:tcPr>
            <w:tcW w:w="1790" w:type="dxa"/>
          </w:tcPr>
          <w:p w:rsidR="003E020D" w:rsidRDefault="003E020D" w:rsidP="008F4B69">
            <w:pPr>
              <w:rPr>
                <w:lang w:eastAsia="zh-HK"/>
              </w:rPr>
            </w:pPr>
            <w:r>
              <w:rPr>
                <w:rFonts w:hint="eastAsia"/>
                <w:lang w:eastAsia="zh-HK"/>
              </w:rPr>
              <w:sym w:font="Wingdings 2" w:char="F0A3"/>
            </w:r>
            <w:r>
              <w:rPr>
                <w:rFonts w:hint="eastAsia"/>
              </w:rPr>
              <w:t>非常滿意</w:t>
            </w:r>
          </w:p>
          <w:p w:rsidR="003E020D" w:rsidRDefault="003E020D" w:rsidP="008F4B69">
            <w:pPr>
              <w:rPr>
                <w:lang w:eastAsia="zh-HK"/>
              </w:rPr>
            </w:pPr>
            <w:r>
              <w:rPr>
                <w:rFonts w:hint="eastAsia"/>
                <w:lang w:eastAsia="zh-HK"/>
              </w:rPr>
              <w:sym w:font="Wingdings 2" w:char="F0A3"/>
            </w:r>
            <w:r>
              <w:rPr>
                <w:rFonts w:hint="eastAsia"/>
              </w:rPr>
              <w:t>滿意</w:t>
            </w:r>
          </w:p>
          <w:p w:rsidR="003E020D" w:rsidRDefault="003E020D" w:rsidP="008F4B69">
            <w:pPr>
              <w:rPr>
                <w:lang w:eastAsia="zh-HK"/>
              </w:rPr>
            </w:pPr>
            <w:r>
              <w:rPr>
                <w:rFonts w:hint="eastAsia"/>
                <w:lang w:eastAsia="zh-HK"/>
              </w:rPr>
              <w:sym w:font="Wingdings 2" w:char="F0A3"/>
            </w:r>
            <w:r>
              <w:rPr>
                <w:rFonts w:hint="eastAsia"/>
              </w:rPr>
              <w:t>不滿意</w:t>
            </w:r>
          </w:p>
          <w:p w:rsidR="003E020D" w:rsidRDefault="003E020D" w:rsidP="008F4B69">
            <w:pPr>
              <w:rPr>
                <w:lang w:eastAsia="zh-HK"/>
              </w:rPr>
            </w:pPr>
            <w:r>
              <w:rPr>
                <w:rFonts w:hint="eastAsia"/>
                <w:lang w:eastAsia="zh-HK"/>
              </w:rPr>
              <w:sym w:font="Wingdings 2" w:char="F0A3"/>
            </w:r>
            <w:r>
              <w:rPr>
                <w:rFonts w:hint="eastAsia"/>
              </w:rPr>
              <w:t>非常不滿意</w:t>
            </w:r>
          </w:p>
        </w:tc>
      </w:tr>
    </w:tbl>
    <w:p w:rsidR="003E020D" w:rsidRDefault="003E020D" w:rsidP="003E020D">
      <w:pPr>
        <w:rPr>
          <w:lang w:eastAsia="zh-HK"/>
        </w:rPr>
      </w:pPr>
    </w:p>
    <w:p w:rsidR="003E020D" w:rsidRPr="00A953B3" w:rsidRDefault="003E020D" w:rsidP="003E020D">
      <w:pPr>
        <w:pStyle w:val="a4"/>
        <w:numPr>
          <w:ilvl w:val="0"/>
          <w:numId w:val="15"/>
        </w:numPr>
        <w:ind w:leftChars="0"/>
        <w:rPr>
          <w:lang w:eastAsia="zh-HK"/>
        </w:rPr>
      </w:pPr>
      <w:r>
        <w:rPr>
          <w:rFonts w:hint="eastAsia"/>
        </w:rPr>
        <w:t>你</w:t>
      </w:r>
      <w:r w:rsidRPr="00A953B3">
        <w:rPr>
          <w:rFonts w:eastAsia="新細明體" w:hint="eastAsia"/>
        </w:rPr>
        <w:t>是否有</w:t>
      </w:r>
      <w:r w:rsidRPr="0082131D">
        <w:rPr>
          <w:rFonts w:hint="eastAsia"/>
        </w:rPr>
        <w:t>渠道獲取婦女健康資訊</w:t>
      </w:r>
      <w:r w:rsidRPr="00A953B3">
        <w:rPr>
          <w:rFonts w:eastAsia="新細明體"/>
        </w:rPr>
        <w:t>?</w:t>
      </w:r>
    </w:p>
    <w:p w:rsidR="003E020D" w:rsidRPr="000B6FF7" w:rsidRDefault="003E020D" w:rsidP="003E020D">
      <w:pPr>
        <w:pStyle w:val="a4"/>
        <w:ind w:leftChars="0" w:left="360"/>
        <w:rPr>
          <w:rFonts w:eastAsia="SimSun"/>
        </w:rPr>
      </w:pPr>
      <w:r>
        <w:rPr>
          <w:rFonts w:hint="eastAsia"/>
          <w:lang w:eastAsia="zh-HK"/>
        </w:rPr>
        <w:sym w:font="Wingdings 2" w:char="F0A3"/>
      </w:r>
      <w:r w:rsidRPr="0082131D">
        <w:rPr>
          <w:rFonts w:eastAsia="新細明體"/>
        </w:rPr>
        <w:t xml:space="preserve"> </w:t>
      </w:r>
      <w:r w:rsidRPr="009124EA">
        <w:rPr>
          <w:rFonts w:eastAsia="新細明體" w:hint="eastAsia"/>
        </w:rPr>
        <w:t>有</w:t>
      </w:r>
      <w:r w:rsidRPr="0082131D">
        <w:rPr>
          <w:rFonts w:eastAsia="新細明體" w:hint="eastAsia"/>
        </w:rPr>
        <w:t>（回答問題</w:t>
      </w:r>
      <w:r w:rsidRPr="0082131D">
        <w:rPr>
          <w:rFonts w:eastAsia="新細明體"/>
        </w:rPr>
        <w:t>2</w:t>
      </w:r>
      <w:r>
        <w:rPr>
          <w:rFonts w:eastAsia="SimSun" w:hint="eastAsia"/>
        </w:rPr>
        <w:t>2</w:t>
      </w:r>
      <w:r w:rsidRPr="0082131D">
        <w:rPr>
          <w:rFonts w:eastAsia="新細明體"/>
        </w:rPr>
        <w:t>.1</w:t>
      </w:r>
      <w:r w:rsidRPr="0082131D">
        <w:rPr>
          <w:rFonts w:eastAsia="新細明體" w:hint="eastAsia"/>
        </w:rPr>
        <w:t>）</w:t>
      </w:r>
      <w:r>
        <w:rPr>
          <w:rFonts w:hint="eastAsia"/>
          <w:lang w:eastAsia="zh-HK"/>
        </w:rPr>
        <w:sym w:font="Wingdings 2" w:char="F0A3"/>
      </w:r>
      <w:r w:rsidRPr="0082131D">
        <w:rPr>
          <w:rFonts w:eastAsia="新細明體"/>
        </w:rPr>
        <w:t xml:space="preserve"> </w:t>
      </w:r>
      <w:r w:rsidRPr="009124EA">
        <w:rPr>
          <w:rFonts w:eastAsia="新細明體" w:hint="eastAsia"/>
        </w:rPr>
        <w:t>沒有</w:t>
      </w:r>
    </w:p>
    <w:p w:rsidR="003E020D" w:rsidRPr="0082131D" w:rsidRDefault="003E020D" w:rsidP="003E020D">
      <w:pPr>
        <w:pStyle w:val="a4"/>
        <w:ind w:leftChars="0" w:left="360"/>
        <w:rPr>
          <w:rFonts w:eastAsia="SimSun"/>
        </w:rPr>
      </w:pPr>
      <w:r w:rsidRPr="009124EA">
        <w:rPr>
          <w:rFonts w:eastAsia="新細明體"/>
        </w:rPr>
        <w:t>2</w:t>
      </w:r>
      <w:r>
        <w:rPr>
          <w:rFonts w:eastAsia="SimSun" w:hint="eastAsia"/>
        </w:rPr>
        <w:t>2</w:t>
      </w:r>
      <w:r w:rsidRPr="009124EA">
        <w:rPr>
          <w:rFonts w:eastAsia="新細明體"/>
        </w:rPr>
        <w:t xml:space="preserve">.1 </w:t>
      </w:r>
      <w:r w:rsidRPr="0082131D">
        <w:rPr>
          <w:rFonts w:hint="eastAsia"/>
        </w:rPr>
        <w:t>你通過哪些途經獲取健康資訊</w:t>
      </w:r>
      <w:r w:rsidRPr="0082131D">
        <w:t>:</w:t>
      </w:r>
    </w:p>
    <w:p w:rsidR="003E020D" w:rsidRDefault="003E020D" w:rsidP="003E020D">
      <w:pPr>
        <w:pStyle w:val="a4"/>
        <w:ind w:leftChars="0" w:left="360"/>
        <w:rPr>
          <w:rFonts w:eastAsia="SimSun"/>
        </w:rPr>
      </w:pPr>
      <w:r>
        <w:rPr>
          <w:rFonts w:hint="eastAsia"/>
          <w:lang w:eastAsia="zh-HK"/>
        </w:rPr>
        <w:lastRenderedPageBreak/>
        <w:sym w:font="Wingdings 2" w:char="F0A3"/>
      </w:r>
      <w:r>
        <w:rPr>
          <w:rFonts w:hint="eastAsia"/>
        </w:rPr>
        <w:t xml:space="preserve">電視廣告及節目　</w:t>
      </w:r>
      <w:r>
        <w:rPr>
          <w:rFonts w:hint="eastAsia"/>
          <w:lang w:eastAsia="zh-HK"/>
        </w:rPr>
        <w:sym w:font="Wingdings 2" w:char="F0A3"/>
      </w:r>
      <w:r>
        <w:t xml:space="preserve"> </w:t>
      </w:r>
      <w:r>
        <w:rPr>
          <w:rFonts w:hint="eastAsia"/>
        </w:rPr>
        <w:t xml:space="preserve">電台廣告及節目　</w:t>
      </w:r>
      <w:r>
        <w:rPr>
          <w:rFonts w:hint="eastAsia"/>
          <w:lang w:eastAsia="zh-HK"/>
        </w:rPr>
        <w:sym w:font="Wingdings 2" w:char="F0A3"/>
      </w:r>
      <w:r>
        <w:t xml:space="preserve"> </w:t>
      </w:r>
      <w:r>
        <w:rPr>
          <w:rFonts w:hint="eastAsia"/>
        </w:rPr>
        <w:t>報紙／雜誌</w:t>
      </w:r>
      <w:r w:rsidRPr="009124EA">
        <w:rPr>
          <w:rFonts w:eastAsia="新細明體"/>
        </w:rPr>
        <w:t xml:space="preserve"> </w:t>
      </w:r>
      <w:r>
        <w:rPr>
          <w:rFonts w:hint="eastAsia"/>
          <w:lang w:eastAsia="zh-HK"/>
        </w:rPr>
        <w:sym w:font="Wingdings 2" w:char="F0A3"/>
      </w:r>
      <w:r>
        <w:t xml:space="preserve"> </w:t>
      </w:r>
      <w:r>
        <w:rPr>
          <w:rFonts w:hint="eastAsia"/>
        </w:rPr>
        <w:t xml:space="preserve">其他機構的宣傳單張　</w:t>
      </w:r>
      <w:r>
        <w:rPr>
          <w:rFonts w:hint="eastAsia"/>
          <w:lang w:eastAsia="zh-HK"/>
        </w:rPr>
        <w:sym w:font="Wingdings 2" w:char="F0A3"/>
      </w:r>
      <w:r>
        <w:t xml:space="preserve"> </w:t>
      </w:r>
      <w:r>
        <w:rPr>
          <w:rFonts w:hint="eastAsia"/>
        </w:rPr>
        <w:t xml:space="preserve">網頁　</w:t>
      </w:r>
    </w:p>
    <w:p w:rsidR="003E020D" w:rsidRDefault="003E020D" w:rsidP="003E020D">
      <w:pPr>
        <w:pStyle w:val="a4"/>
        <w:ind w:leftChars="0" w:left="360"/>
        <w:rPr>
          <w:u w:val="single"/>
          <w:lang w:eastAsia="zh-HK"/>
        </w:rPr>
      </w:pPr>
      <w:r>
        <w:rPr>
          <w:rFonts w:hint="eastAsia"/>
          <w:lang w:eastAsia="zh-HK"/>
        </w:rPr>
        <w:sym w:font="Wingdings 2" w:char="F0A3"/>
      </w:r>
      <w:r>
        <w:t xml:space="preserve"> </w:t>
      </w:r>
      <w:r>
        <w:rPr>
          <w:rFonts w:hint="eastAsia"/>
        </w:rPr>
        <w:t>政府宣傳單張</w:t>
      </w:r>
      <w:r w:rsidRPr="009124EA">
        <w:rPr>
          <w:rFonts w:eastAsia="新細明體"/>
        </w:rPr>
        <w:t xml:space="preserve"> </w:t>
      </w:r>
      <w:r>
        <w:rPr>
          <w:rFonts w:hint="eastAsia"/>
          <w:lang w:eastAsia="zh-HK"/>
        </w:rPr>
        <w:sym w:font="Wingdings 2" w:char="F0A3"/>
      </w:r>
      <w:r>
        <w:t xml:space="preserve"> </w:t>
      </w:r>
      <w:r>
        <w:rPr>
          <w:rFonts w:hint="eastAsia"/>
        </w:rPr>
        <w:t>其他：</w:t>
      </w:r>
      <w:r>
        <w:rPr>
          <w:rFonts w:hint="eastAsia"/>
          <w:u w:val="single"/>
        </w:rPr>
        <w:t xml:space="preserve">　　　　　　　　　</w:t>
      </w:r>
    </w:p>
    <w:p w:rsidR="003E020D" w:rsidRDefault="003E020D" w:rsidP="003E020D">
      <w:pPr>
        <w:pStyle w:val="a4"/>
        <w:ind w:leftChars="0" w:left="360"/>
        <w:rPr>
          <w:lang w:eastAsia="zh-HK"/>
        </w:rPr>
      </w:pPr>
    </w:p>
    <w:p w:rsidR="003E020D" w:rsidRDefault="003E020D" w:rsidP="003E020D">
      <w:pPr>
        <w:pStyle w:val="a4"/>
        <w:numPr>
          <w:ilvl w:val="0"/>
          <w:numId w:val="15"/>
        </w:numPr>
        <w:ind w:leftChars="0"/>
        <w:rPr>
          <w:lang w:eastAsia="zh-HK"/>
        </w:rPr>
      </w:pPr>
      <w:r>
        <w:rPr>
          <w:rFonts w:hint="eastAsia"/>
        </w:rPr>
        <w:t>你認為政府的健康推廣是否足夠？</w:t>
      </w:r>
    </w:p>
    <w:p w:rsidR="003E020D" w:rsidRPr="00C80494" w:rsidRDefault="003E020D" w:rsidP="003E020D">
      <w:pPr>
        <w:pStyle w:val="a4"/>
        <w:ind w:leftChars="0" w:left="360"/>
        <w:rPr>
          <w:rFonts w:eastAsia="SimSun"/>
        </w:rPr>
      </w:pPr>
      <w:r w:rsidRPr="00A953B3">
        <w:rPr>
          <w:rFonts w:eastAsia="SimSun" w:hint="eastAsia"/>
          <w:lang w:eastAsia="zh-CN"/>
        </w:rPr>
        <w:sym w:font="Wingdings 2" w:char="F0A3"/>
      </w:r>
      <w:r w:rsidRPr="009124EA">
        <w:rPr>
          <w:rFonts w:eastAsia="新細明體"/>
        </w:rPr>
        <w:t xml:space="preserve"> </w:t>
      </w:r>
      <w:r w:rsidRPr="009124EA">
        <w:rPr>
          <w:rFonts w:eastAsia="新細明體" w:hint="eastAsia"/>
        </w:rPr>
        <w:t>足夠</w:t>
      </w:r>
      <w:r w:rsidRPr="00C80494">
        <w:rPr>
          <w:rFonts w:eastAsia="新細明體"/>
        </w:rPr>
        <w:t xml:space="preserve"> </w:t>
      </w:r>
      <w:r w:rsidRPr="00A953B3">
        <w:rPr>
          <w:rFonts w:eastAsia="SimSun" w:hint="eastAsia"/>
          <w:lang w:eastAsia="zh-CN"/>
        </w:rPr>
        <w:sym w:font="Wingdings 2" w:char="F0A3"/>
      </w:r>
      <w:r w:rsidRPr="009124EA">
        <w:rPr>
          <w:rFonts w:eastAsia="新細明體"/>
        </w:rPr>
        <w:t xml:space="preserve"> </w:t>
      </w:r>
      <w:r w:rsidRPr="009124EA">
        <w:rPr>
          <w:rFonts w:eastAsia="新細明體" w:hint="eastAsia"/>
        </w:rPr>
        <w:t>不足夠</w:t>
      </w:r>
      <w:r w:rsidRPr="00C80494">
        <w:rPr>
          <w:rFonts w:eastAsia="新細明體" w:hint="eastAsia"/>
        </w:rPr>
        <w:t>（回答問題</w:t>
      </w:r>
      <w:r w:rsidRPr="00C80494">
        <w:rPr>
          <w:rFonts w:eastAsia="新細明體"/>
        </w:rPr>
        <w:t>23.1</w:t>
      </w:r>
      <w:r w:rsidRPr="00C80494">
        <w:rPr>
          <w:rFonts w:eastAsia="新細明體" w:hint="eastAsia"/>
        </w:rPr>
        <w:t>）</w:t>
      </w:r>
    </w:p>
    <w:p w:rsidR="003E020D" w:rsidRDefault="003E020D" w:rsidP="003E020D">
      <w:pPr>
        <w:pStyle w:val="a4"/>
        <w:ind w:leftChars="0" w:left="360"/>
        <w:rPr>
          <w:rFonts w:eastAsia="SimSun"/>
        </w:rPr>
      </w:pPr>
      <w:r w:rsidRPr="00C80494">
        <w:rPr>
          <w:rFonts w:eastAsia="新細明體"/>
        </w:rPr>
        <w:t>23.1</w:t>
      </w:r>
      <w:r w:rsidRPr="00C80494">
        <w:rPr>
          <w:rFonts w:eastAsia="新細明體" w:hint="eastAsia"/>
        </w:rPr>
        <w:t>覺得不足夠的</w:t>
      </w:r>
      <w:r w:rsidRPr="009124EA">
        <w:rPr>
          <w:rFonts w:eastAsia="新細明體" w:hint="eastAsia"/>
        </w:rPr>
        <w:t>原因為</w:t>
      </w:r>
      <w:r w:rsidRPr="009124EA">
        <w:rPr>
          <w:rFonts w:eastAsia="新細明體"/>
        </w:rPr>
        <w:t>:</w:t>
      </w:r>
    </w:p>
    <w:p w:rsidR="003E020D" w:rsidRPr="00C80494" w:rsidRDefault="003E020D" w:rsidP="003E020D">
      <w:pPr>
        <w:pStyle w:val="a4"/>
        <w:ind w:leftChars="0" w:left="360"/>
        <w:rPr>
          <w:rFonts w:eastAsia="SimSun"/>
        </w:rPr>
      </w:pPr>
      <w:r w:rsidRPr="00A953B3">
        <w:t xml:space="preserve"> </w:t>
      </w:r>
      <w:r>
        <w:rPr>
          <w:rFonts w:hint="eastAsia"/>
          <w:lang w:eastAsia="zh-HK"/>
        </w:rPr>
        <w:sym w:font="Wingdings 2" w:char="F0A3"/>
      </w:r>
      <w:r w:rsidRPr="00C80494">
        <w:rPr>
          <w:rFonts w:eastAsia="新細明體" w:hint="eastAsia"/>
        </w:rPr>
        <w:t>不知道有推廣</w:t>
      </w:r>
      <w:r w:rsidRPr="00C80494">
        <w:rPr>
          <w:rFonts w:eastAsia="新細明體"/>
        </w:rPr>
        <w:t xml:space="preserve"> </w:t>
      </w:r>
      <w:r w:rsidRPr="00C80494">
        <w:rPr>
          <w:rFonts w:eastAsia="新細明體" w:hint="eastAsia"/>
        </w:rPr>
        <w:sym w:font="Wingdings 2" w:char="F0A3"/>
      </w:r>
      <w:r w:rsidRPr="009124EA">
        <w:rPr>
          <w:rFonts w:eastAsia="新細明體" w:hint="eastAsia"/>
        </w:rPr>
        <w:t>不</w:t>
      </w:r>
      <w:r w:rsidRPr="00C80494">
        <w:rPr>
          <w:rFonts w:eastAsia="新細明體" w:hint="eastAsia"/>
        </w:rPr>
        <w:t>了</w:t>
      </w:r>
      <w:r w:rsidRPr="009124EA">
        <w:rPr>
          <w:rFonts w:eastAsia="新細明體" w:hint="eastAsia"/>
        </w:rPr>
        <w:t>解獲取途徑</w:t>
      </w:r>
      <w:r w:rsidRPr="009124EA">
        <w:rPr>
          <w:rFonts w:eastAsia="新細明體"/>
        </w:rPr>
        <w:t xml:space="preserve">  </w:t>
      </w:r>
      <w:r>
        <w:rPr>
          <w:rFonts w:hint="eastAsia"/>
          <w:lang w:eastAsia="zh-HK"/>
        </w:rPr>
        <w:sym w:font="Wingdings 2" w:char="F0A3"/>
      </w:r>
      <w:r w:rsidRPr="00C80494">
        <w:rPr>
          <w:rFonts w:eastAsia="新細明體" w:hint="eastAsia"/>
        </w:rPr>
        <w:t>主動查詢才有</w:t>
      </w:r>
      <w:r w:rsidRPr="009124EA">
        <w:rPr>
          <w:rFonts w:eastAsia="新細明體"/>
        </w:rPr>
        <w:t xml:space="preserve">  </w:t>
      </w:r>
      <w:r>
        <w:rPr>
          <w:rFonts w:hint="eastAsia"/>
          <w:lang w:eastAsia="zh-HK"/>
        </w:rPr>
        <w:sym w:font="Wingdings 2" w:char="F0A3"/>
      </w:r>
      <w:r w:rsidRPr="009124EA">
        <w:rPr>
          <w:rFonts w:eastAsia="新細明體" w:hint="eastAsia"/>
        </w:rPr>
        <w:t>有病才</w:t>
      </w:r>
      <w:proofErr w:type="gramStart"/>
      <w:r w:rsidRPr="009124EA">
        <w:rPr>
          <w:rFonts w:eastAsia="新細明體" w:hint="eastAsia"/>
        </w:rPr>
        <w:t>醫</w:t>
      </w:r>
      <w:proofErr w:type="gramEnd"/>
      <w:r w:rsidRPr="00C80494">
        <w:rPr>
          <w:rFonts w:eastAsia="新細明體" w:hint="eastAsia"/>
        </w:rPr>
        <w:t>，無關注</w:t>
      </w:r>
      <w:r w:rsidRPr="00C80494">
        <w:rPr>
          <w:rFonts w:eastAsia="新細明體"/>
        </w:rPr>
        <w:t xml:space="preserve"> </w:t>
      </w:r>
      <w:r>
        <w:rPr>
          <w:rFonts w:hint="eastAsia"/>
          <w:lang w:eastAsia="zh-HK"/>
        </w:rPr>
        <w:sym w:font="Wingdings 2" w:char="F0A3"/>
      </w:r>
      <w:r w:rsidRPr="009124EA">
        <w:rPr>
          <w:rFonts w:eastAsia="新細明體" w:hint="eastAsia"/>
        </w:rPr>
        <w:t>無接獲相關推廣</w:t>
      </w:r>
    </w:p>
    <w:p w:rsidR="003E020D" w:rsidRDefault="003E020D" w:rsidP="003E020D">
      <w:pPr>
        <w:rPr>
          <w:rFonts w:eastAsia="SimSun"/>
        </w:rPr>
      </w:pPr>
    </w:p>
    <w:p w:rsidR="003E020D" w:rsidRDefault="003E020D" w:rsidP="003E020D">
      <w:pPr>
        <w:rPr>
          <w:rFonts w:eastAsia="SimSun"/>
        </w:rPr>
      </w:pPr>
    </w:p>
    <w:p w:rsidR="003E020D" w:rsidRPr="00855178" w:rsidRDefault="003E020D" w:rsidP="003E020D">
      <w:pPr>
        <w:rPr>
          <w:b/>
          <w:u w:val="single"/>
          <w:lang w:eastAsia="zh-HK"/>
        </w:rPr>
      </w:pPr>
      <w:r w:rsidRPr="00855178">
        <w:rPr>
          <w:rFonts w:hint="eastAsia"/>
          <w:b/>
          <w:u w:val="single"/>
          <w:lang w:eastAsia="zh-HK"/>
        </w:rPr>
        <w:t>個人資料</w:t>
      </w:r>
    </w:p>
    <w:p w:rsidR="003E020D" w:rsidRDefault="003E020D" w:rsidP="003E020D">
      <w:pPr>
        <w:rPr>
          <w:lang w:eastAsia="zh-HK"/>
        </w:rPr>
      </w:pPr>
    </w:p>
    <w:p w:rsidR="003E020D" w:rsidRDefault="003E020D" w:rsidP="003E020D">
      <w:r>
        <w:rPr>
          <w:rFonts w:hint="eastAsia"/>
        </w:rPr>
        <w:t>個人姓名</w:t>
      </w:r>
      <w:r>
        <w:rPr>
          <w:rFonts w:hint="eastAsia"/>
        </w:rPr>
        <w:t xml:space="preserve">:_____________  </w:t>
      </w:r>
      <w:r>
        <w:rPr>
          <w:rFonts w:hint="eastAsia"/>
        </w:rPr>
        <w:t>聯絡電話</w:t>
      </w:r>
      <w:r>
        <w:rPr>
          <w:rFonts w:hint="eastAsia"/>
        </w:rPr>
        <w:t>:______________________</w:t>
      </w:r>
    </w:p>
    <w:p w:rsidR="003E020D" w:rsidRDefault="003E020D" w:rsidP="003E020D">
      <w:pPr>
        <w:rPr>
          <w:lang w:eastAsia="zh-HK"/>
        </w:rPr>
      </w:pPr>
    </w:p>
    <w:p w:rsidR="003E020D" w:rsidRPr="00D10769" w:rsidRDefault="003E020D" w:rsidP="003E020D">
      <w:pPr>
        <w:rPr>
          <w:color w:val="FF0000"/>
          <w:lang w:eastAsia="zh-HK"/>
        </w:rPr>
      </w:pPr>
      <w:r>
        <w:rPr>
          <w:rFonts w:hint="eastAsia"/>
          <w:lang w:eastAsia="zh-HK"/>
        </w:rPr>
        <w:t>年齡：</w:t>
      </w:r>
      <w:r>
        <w:rPr>
          <w:rFonts w:hint="eastAsia"/>
          <w:lang w:eastAsia="zh-HK"/>
        </w:rPr>
        <w:t xml:space="preserve"> </w:t>
      </w:r>
      <w:r>
        <w:rPr>
          <w:rFonts w:hint="eastAsia"/>
          <w:lang w:eastAsia="zh-HK"/>
        </w:rPr>
        <w:sym w:font="Wingdings 2" w:char="F0A3"/>
      </w:r>
      <w:r>
        <w:rPr>
          <w:rFonts w:hint="eastAsia"/>
          <w:lang w:eastAsia="zh-HK"/>
        </w:rPr>
        <w:t xml:space="preserve"> 18 </w:t>
      </w:r>
      <w:proofErr w:type="gramStart"/>
      <w:r>
        <w:rPr>
          <w:lang w:eastAsia="zh-HK"/>
        </w:rPr>
        <w:t>–</w:t>
      </w:r>
      <w:proofErr w:type="gramEnd"/>
      <w:r>
        <w:rPr>
          <w:rFonts w:hint="eastAsia"/>
          <w:lang w:eastAsia="zh-HK"/>
        </w:rPr>
        <w:t xml:space="preserve"> 25</w:t>
      </w:r>
      <w:r>
        <w:rPr>
          <w:rFonts w:hint="eastAsia"/>
          <w:lang w:eastAsia="zh-HK"/>
        </w:rPr>
        <w:t>歲</w:t>
      </w:r>
      <w:r>
        <w:rPr>
          <w:rFonts w:hint="eastAsia"/>
          <w:lang w:eastAsia="zh-HK"/>
        </w:rPr>
        <w:t xml:space="preserve"> </w:t>
      </w:r>
      <w:r>
        <w:rPr>
          <w:rFonts w:hint="eastAsia"/>
          <w:lang w:eastAsia="zh-HK"/>
        </w:rPr>
        <w:sym w:font="Wingdings 2" w:char="F0A3"/>
      </w:r>
      <w:r>
        <w:rPr>
          <w:rFonts w:hint="eastAsia"/>
          <w:lang w:eastAsia="zh-HK"/>
        </w:rPr>
        <w:t xml:space="preserve"> 26 </w:t>
      </w:r>
      <w:proofErr w:type="gramStart"/>
      <w:r>
        <w:rPr>
          <w:lang w:eastAsia="zh-HK"/>
        </w:rPr>
        <w:t>–</w:t>
      </w:r>
      <w:proofErr w:type="gramEnd"/>
      <w:r>
        <w:rPr>
          <w:rFonts w:hint="eastAsia"/>
          <w:lang w:eastAsia="zh-HK"/>
        </w:rPr>
        <w:t xml:space="preserve"> 35</w:t>
      </w:r>
      <w:r>
        <w:rPr>
          <w:rFonts w:hint="eastAsia"/>
          <w:lang w:eastAsia="zh-HK"/>
        </w:rPr>
        <w:t>歲</w:t>
      </w:r>
      <w:r>
        <w:rPr>
          <w:rFonts w:hint="eastAsia"/>
          <w:lang w:eastAsia="zh-HK"/>
        </w:rPr>
        <w:t xml:space="preserve"> </w:t>
      </w:r>
      <w:r>
        <w:rPr>
          <w:rFonts w:hint="eastAsia"/>
          <w:lang w:eastAsia="zh-HK"/>
        </w:rPr>
        <w:sym w:font="Wingdings 2" w:char="F0A3"/>
      </w:r>
      <w:r>
        <w:rPr>
          <w:rFonts w:hint="eastAsia"/>
          <w:lang w:eastAsia="zh-HK"/>
        </w:rPr>
        <w:t xml:space="preserve"> 36 </w:t>
      </w:r>
      <w:proofErr w:type="gramStart"/>
      <w:r>
        <w:rPr>
          <w:lang w:eastAsia="zh-HK"/>
        </w:rPr>
        <w:t>–</w:t>
      </w:r>
      <w:proofErr w:type="gramEnd"/>
      <w:r>
        <w:rPr>
          <w:rFonts w:hint="eastAsia"/>
          <w:lang w:eastAsia="zh-HK"/>
        </w:rPr>
        <w:t xml:space="preserve"> 45</w:t>
      </w:r>
      <w:r>
        <w:rPr>
          <w:rFonts w:hint="eastAsia"/>
          <w:lang w:eastAsia="zh-HK"/>
        </w:rPr>
        <w:t>歲</w:t>
      </w:r>
      <w:r>
        <w:rPr>
          <w:rFonts w:hint="eastAsia"/>
          <w:lang w:eastAsia="zh-HK"/>
        </w:rPr>
        <w:t xml:space="preserve"> </w:t>
      </w:r>
      <w:r>
        <w:rPr>
          <w:rFonts w:hint="eastAsia"/>
          <w:lang w:eastAsia="zh-HK"/>
        </w:rPr>
        <w:sym w:font="Wingdings 2" w:char="F0A3"/>
      </w:r>
      <w:r>
        <w:rPr>
          <w:rFonts w:hint="eastAsia"/>
          <w:lang w:eastAsia="zh-HK"/>
        </w:rPr>
        <w:t xml:space="preserve"> 46 </w:t>
      </w:r>
      <w:proofErr w:type="gramStart"/>
      <w:r>
        <w:rPr>
          <w:lang w:eastAsia="zh-HK"/>
        </w:rPr>
        <w:t>–</w:t>
      </w:r>
      <w:proofErr w:type="gramEnd"/>
      <w:r>
        <w:rPr>
          <w:rFonts w:hint="eastAsia"/>
          <w:lang w:eastAsia="zh-HK"/>
        </w:rPr>
        <w:t xml:space="preserve"> 55</w:t>
      </w:r>
      <w:r>
        <w:rPr>
          <w:rFonts w:hint="eastAsia"/>
          <w:lang w:eastAsia="zh-HK"/>
        </w:rPr>
        <w:t>歲</w:t>
      </w:r>
      <w:r>
        <w:rPr>
          <w:rFonts w:hint="eastAsia"/>
          <w:lang w:eastAsia="zh-HK"/>
        </w:rPr>
        <w:t xml:space="preserve"> </w:t>
      </w:r>
      <w:r>
        <w:rPr>
          <w:rFonts w:hint="eastAsia"/>
          <w:lang w:eastAsia="zh-HK"/>
        </w:rPr>
        <w:sym w:font="Wingdings 2" w:char="F0A3"/>
      </w:r>
      <w:r>
        <w:rPr>
          <w:rFonts w:hint="eastAsia"/>
          <w:lang w:eastAsia="zh-HK"/>
        </w:rPr>
        <w:t xml:space="preserve"> 56</w:t>
      </w:r>
      <w:proofErr w:type="gramStart"/>
      <w:r>
        <w:rPr>
          <w:lang w:eastAsia="zh-HK"/>
        </w:rPr>
        <w:t>–</w:t>
      </w:r>
      <w:proofErr w:type="gramEnd"/>
      <w:r>
        <w:rPr>
          <w:rFonts w:hint="eastAsia"/>
          <w:lang w:eastAsia="zh-HK"/>
        </w:rPr>
        <w:t xml:space="preserve"> 59</w:t>
      </w:r>
      <w:r>
        <w:rPr>
          <w:rFonts w:hint="eastAsia"/>
          <w:lang w:eastAsia="zh-HK"/>
        </w:rPr>
        <w:t>歲</w:t>
      </w:r>
    </w:p>
    <w:p w:rsidR="003E020D" w:rsidRDefault="003E020D" w:rsidP="003E020D">
      <w:pPr>
        <w:rPr>
          <w:lang w:eastAsia="zh-HK"/>
        </w:rPr>
      </w:pPr>
    </w:p>
    <w:p w:rsidR="003E020D" w:rsidRDefault="003E020D" w:rsidP="003E020D">
      <w:pPr>
        <w:rPr>
          <w:lang w:eastAsia="zh-HK"/>
        </w:rPr>
      </w:pPr>
      <w:r>
        <w:rPr>
          <w:rFonts w:hint="eastAsia"/>
          <w:lang w:eastAsia="zh-HK"/>
        </w:rPr>
        <w:t>學歷：</w:t>
      </w:r>
      <w:r>
        <w:rPr>
          <w:rFonts w:hint="eastAsia"/>
          <w:lang w:eastAsia="zh-HK"/>
        </w:rPr>
        <w:t xml:space="preserve"> </w:t>
      </w:r>
      <w:r>
        <w:rPr>
          <w:rFonts w:hint="eastAsia"/>
          <w:lang w:eastAsia="zh-HK"/>
        </w:rPr>
        <w:sym w:font="Wingdings 2" w:char="F0A3"/>
      </w:r>
      <w:r>
        <w:rPr>
          <w:rFonts w:hint="eastAsia"/>
          <w:lang w:eastAsia="zh-HK"/>
        </w:rPr>
        <w:t>小學或以下</w:t>
      </w:r>
      <w:r>
        <w:rPr>
          <w:rFonts w:hint="eastAsia"/>
          <w:lang w:eastAsia="zh-HK"/>
        </w:rPr>
        <w:t xml:space="preserve">  </w:t>
      </w:r>
      <w:r>
        <w:rPr>
          <w:rFonts w:hint="eastAsia"/>
          <w:lang w:eastAsia="zh-HK"/>
        </w:rPr>
        <w:sym w:font="Wingdings 2" w:char="F0A3"/>
      </w:r>
      <w:r>
        <w:rPr>
          <w:rFonts w:hint="eastAsia"/>
          <w:lang w:eastAsia="zh-HK"/>
        </w:rPr>
        <w:t>中</w:t>
      </w:r>
      <w:proofErr w:type="gramStart"/>
      <w:r>
        <w:rPr>
          <w:rFonts w:hint="eastAsia"/>
          <w:lang w:eastAsia="zh-HK"/>
        </w:rPr>
        <w:t>一</w:t>
      </w:r>
      <w:proofErr w:type="gramEnd"/>
      <w:r>
        <w:rPr>
          <w:rFonts w:hint="eastAsia"/>
          <w:lang w:eastAsia="zh-HK"/>
        </w:rPr>
        <w:t>至中三</w:t>
      </w:r>
      <w:r>
        <w:rPr>
          <w:rFonts w:hint="eastAsia"/>
          <w:lang w:eastAsia="zh-HK"/>
        </w:rPr>
        <w:t xml:space="preserve">  </w:t>
      </w:r>
      <w:r>
        <w:rPr>
          <w:rFonts w:hint="eastAsia"/>
          <w:lang w:eastAsia="zh-HK"/>
        </w:rPr>
        <w:sym w:font="Wingdings 2" w:char="F0A3"/>
      </w:r>
      <w:r>
        <w:rPr>
          <w:rFonts w:hint="eastAsia"/>
          <w:lang w:eastAsia="zh-HK"/>
        </w:rPr>
        <w:t>中四至中七</w:t>
      </w:r>
      <w:r>
        <w:rPr>
          <w:rFonts w:hint="eastAsia"/>
          <w:lang w:eastAsia="zh-HK"/>
        </w:rPr>
        <w:t xml:space="preserve">  </w:t>
      </w:r>
      <w:r>
        <w:rPr>
          <w:rFonts w:hint="eastAsia"/>
          <w:lang w:eastAsia="zh-HK"/>
        </w:rPr>
        <w:sym w:font="Wingdings 2" w:char="F0A3"/>
      </w:r>
      <w:r>
        <w:rPr>
          <w:rFonts w:hint="eastAsia"/>
          <w:lang w:eastAsia="zh-HK"/>
        </w:rPr>
        <w:t>大專或大學</w:t>
      </w:r>
      <w:r>
        <w:rPr>
          <w:rFonts w:hint="eastAsia"/>
        </w:rPr>
        <w:t xml:space="preserve"> </w:t>
      </w:r>
      <w:r>
        <w:rPr>
          <w:rFonts w:hint="eastAsia"/>
          <w:lang w:eastAsia="zh-HK"/>
        </w:rPr>
        <w:sym w:font="Wingdings 2" w:char="F0A3"/>
      </w:r>
      <w:r>
        <w:rPr>
          <w:rFonts w:hint="eastAsia"/>
          <w:lang w:eastAsia="zh-HK"/>
        </w:rPr>
        <w:t>大學以上</w:t>
      </w:r>
    </w:p>
    <w:p w:rsidR="003E020D" w:rsidRDefault="003E020D" w:rsidP="003E020D">
      <w:pPr>
        <w:rPr>
          <w:lang w:eastAsia="zh-HK"/>
        </w:rPr>
      </w:pPr>
    </w:p>
    <w:p w:rsidR="003E020D" w:rsidRDefault="003E020D" w:rsidP="003E020D">
      <w:pPr>
        <w:spacing w:line="360" w:lineRule="auto"/>
        <w:rPr>
          <w:lang w:eastAsia="zh-HK"/>
        </w:rPr>
      </w:pPr>
      <w:r>
        <w:rPr>
          <w:lang w:eastAsia="zh-HK"/>
        </w:rPr>
        <w:t>居住類型：</w:t>
      </w:r>
      <w:r>
        <w:rPr>
          <w:rFonts w:hint="eastAsia"/>
          <w:lang w:eastAsia="zh-HK"/>
        </w:rPr>
        <w:sym w:font="Wingdings 2" w:char="F0A3"/>
      </w:r>
      <w:r>
        <w:rPr>
          <w:rFonts w:hint="eastAsia"/>
          <w:lang w:eastAsia="zh-HK"/>
        </w:rPr>
        <w:t>套房</w:t>
      </w:r>
      <w:r>
        <w:rPr>
          <w:rFonts w:hint="eastAsia"/>
        </w:rPr>
        <w:t>/</w:t>
      </w:r>
      <w:r>
        <w:rPr>
          <w:rFonts w:hint="eastAsia"/>
        </w:rPr>
        <w:t>劏房</w:t>
      </w:r>
      <w:r>
        <w:rPr>
          <w:rFonts w:hint="eastAsia"/>
          <w:lang w:eastAsia="zh-HK"/>
        </w:rPr>
        <w:t xml:space="preserve">  </w:t>
      </w:r>
      <w:r>
        <w:rPr>
          <w:rFonts w:hint="eastAsia"/>
          <w:lang w:eastAsia="zh-HK"/>
        </w:rPr>
        <w:sym w:font="Wingdings 2" w:char="F0A3"/>
      </w:r>
      <w:r>
        <w:rPr>
          <w:lang w:eastAsia="zh-HK"/>
        </w:rPr>
        <w:t>板間</w:t>
      </w:r>
      <w:r>
        <w:rPr>
          <w:rFonts w:hint="eastAsia"/>
          <w:lang w:eastAsia="zh-HK"/>
        </w:rPr>
        <w:t>房</w:t>
      </w:r>
      <w:r>
        <w:rPr>
          <w:rFonts w:hint="eastAsia"/>
          <w:lang w:eastAsia="zh-HK"/>
        </w:rPr>
        <w:t xml:space="preserve">  </w:t>
      </w:r>
      <w:r>
        <w:rPr>
          <w:rFonts w:hint="eastAsia"/>
          <w:lang w:eastAsia="zh-HK"/>
        </w:rPr>
        <w:sym w:font="Wingdings 2" w:char="F0A3"/>
      </w:r>
      <w:r>
        <w:rPr>
          <w:rFonts w:hint="eastAsia"/>
          <w:lang w:eastAsia="zh-HK"/>
        </w:rPr>
        <w:t>天台屋</w:t>
      </w:r>
      <w:r>
        <w:rPr>
          <w:lang w:eastAsia="zh-HK"/>
        </w:rPr>
        <w:t xml:space="preserve">  </w:t>
      </w:r>
      <w:r>
        <w:rPr>
          <w:rFonts w:hint="eastAsia"/>
          <w:lang w:eastAsia="zh-HK"/>
        </w:rPr>
        <w:sym w:font="Wingdings 2" w:char="F0A3"/>
      </w:r>
      <w:r>
        <w:rPr>
          <w:rFonts w:hint="eastAsia"/>
          <w:lang w:eastAsia="zh-HK"/>
        </w:rPr>
        <w:t>公屋</w:t>
      </w:r>
      <w:r>
        <w:rPr>
          <w:lang w:eastAsia="zh-HK"/>
        </w:rPr>
        <w:t xml:space="preserve">  </w:t>
      </w:r>
      <w:r>
        <w:rPr>
          <w:rFonts w:hint="eastAsia"/>
          <w:lang w:eastAsia="zh-HK"/>
        </w:rPr>
        <w:sym w:font="Wingdings 2" w:char="F0A3"/>
      </w:r>
      <w:r>
        <w:rPr>
          <w:rFonts w:hint="eastAsia"/>
          <w:lang w:eastAsia="zh-HK"/>
        </w:rPr>
        <w:t>自置單</w:t>
      </w:r>
      <w:r>
        <w:rPr>
          <w:lang w:eastAsia="zh-HK"/>
        </w:rPr>
        <w:t>位</w:t>
      </w:r>
      <w:r>
        <w:rPr>
          <w:lang w:eastAsia="zh-HK"/>
        </w:rPr>
        <w:t xml:space="preserve">  </w:t>
      </w:r>
      <w:r>
        <w:rPr>
          <w:rFonts w:hint="eastAsia"/>
          <w:lang w:eastAsia="zh-HK"/>
        </w:rPr>
        <w:sym w:font="Wingdings 2" w:char="F0A3"/>
      </w:r>
      <w:r>
        <w:rPr>
          <w:rFonts w:hint="eastAsia"/>
          <w:lang w:eastAsia="zh-HK"/>
        </w:rPr>
        <w:t>租住單</w:t>
      </w:r>
      <w:r>
        <w:rPr>
          <w:lang w:eastAsia="zh-HK"/>
        </w:rPr>
        <w:t>位</w:t>
      </w:r>
      <w:r>
        <w:rPr>
          <w:lang w:eastAsia="zh-HK"/>
        </w:rPr>
        <w:t xml:space="preserve"> </w:t>
      </w:r>
      <w:r>
        <w:rPr>
          <w:rFonts w:hint="eastAsia"/>
          <w:lang w:eastAsia="zh-HK"/>
        </w:rPr>
        <w:sym w:font="Wingdings 2" w:char="F0A3"/>
      </w:r>
      <w:r>
        <w:rPr>
          <w:rFonts w:hint="eastAsia"/>
          <w:lang w:eastAsia="zh-HK"/>
        </w:rPr>
        <w:t>寄</w:t>
      </w:r>
      <w:r>
        <w:rPr>
          <w:rFonts w:hint="eastAsia"/>
        </w:rPr>
        <w:t>居別人家</w:t>
      </w:r>
      <w:r>
        <w:rPr>
          <w:lang w:eastAsia="zh-HK"/>
        </w:rPr>
        <w:t xml:space="preserve">  </w:t>
      </w:r>
    </w:p>
    <w:p w:rsidR="003E020D" w:rsidRPr="00714F88" w:rsidRDefault="003E020D" w:rsidP="003E020D">
      <w:pPr>
        <w:spacing w:line="360" w:lineRule="auto"/>
        <w:rPr>
          <w:u w:val="single"/>
        </w:rPr>
      </w:pPr>
      <w:r>
        <w:rPr>
          <w:rFonts w:hint="eastAsia"/>
          <w:lang w:eastAsia="zh-HK"/>
        </w:rPr>
        <w:t xml:space="preserve">          </w:t>
      </w:r>
      <w:r>
        <w:rPr>
          <w:rFonts w:hint="eastAsia"/>
          <w:lang w:eastAsia="zh-HK"/>
        </w:rPr>
        <w:sym w:font="Wingdings 2" w:char="F0A3"/>
      </w:r>
      <w:r>
        <w:rPr>
          <w:rFonts w:hint="eastAsia"/>
          <w:lang w:eastAsia="zh-HK"/>
        </w:rPr>
        <w:t>其</w:t>
      </w:r>
      <w:r>
        <w:rPr>
          <w:lang w:eastAsia="zh-HK"/>
        </w:rPr>
        <w:t>他：</w:t>
      </w:r>
      <w:r>
        <w:rPr>
          <w:rFonts w:hint="eastAsia"/>
          <w:u w:val="single"/>
          <w:lang w:eastAsia="zh-HK"/>
        </w:rPr>
        <w:t xml:space="preserve">                 </w:t>
      </w:r>
    </w:p>
    <w:p w:rsidR="003E020D" w:rsidRDefault="003E020D" w:rsidP="003E020D">
      <w:pPr>
        <w:rPr>
          <w:lang w:eastAsia="zh-HK"/>
        </w:rPr>
      </w:pPr>
    </w:p>
    <w:p w:rsidR="003E020D" w:rsidRPr="00714F88" w:rsidRDefault="003E020D" w:rsidP="003E020D">
      <w:pPr>
        <w:rPr>
          <w:u w:val="single"/>
          <w:lang w:eastAsia="zh-HK"/>
        </w:rPr>
      </w:pPr>
      <w:r>
        <w:rPr>
          <w:rFonts w:hint="eastAsia"/>
          <w:lang w:eastAsia="zh-HK"/>
        </w:rPr>
        <w:t>婚姻狀況：</w:t>
      </w:r>
      <w:r>
        <w:rPr>
          <w:rFonts w:hint="eastAsia"/>
          <w:lang w:eastAsia="zh-HK"/>
        </w:rPr>
        <w:sym w:font="Wingdings 2" w:char="F0A3"/>
      </w:r>
      <w:r>
        <w:rPr>
          <w:rFonts w:hint="eastAsia"/>
          <w:lang w:eastAsia="zh-HK"/>
        </w:rPr>
        <w:t>已婚</w:t>
      </w:r>
      <w:r>
        <w:rPr>
          <w:rFonts w:hint="eastAsia"/>
          <w:lang w:eastAsia="zh-HK"/>
        </w:rPr>
        <w:t xml:space="preserve">  </w:t>
      </w:r>
      <w:r>
        <w:rPr>
          <w:rFonts w:hint="eastAsia"/>
          <w:lang w:eastAsia="zh-HK"/>
        </w:rPr>
        <w:sym w:font="Wingdings 2" w:char="F0A3"/>
      </w:r>
      <w:r>
        <w:rPr>
          <w:rFonts w:hint="eastAsia"/>
          <w:lang w:eastAsia="zh-HK"/>
        </w:rPr>
        <w:t>同</w:t>
      </w:r>
      <w:r>
        <w:rPr>
          <w:lang w:eastAsia="zh-HK"/>
        </w:rPr>
        <w:t>居</w:t>
      </w:r>
      <w:r>
        <w:rPr>
          <w:lang w:eastAsia="zh-HK"/>
        </w:rPr>
        <w:t xml:space="preserve">  </w:t>
      </w:r>
      <w:r>
        <w:rPr>
          <w:rFonts w:hint="eastAsia"/>
          <w:lang w:eastAsia="zh-HK"/>
        </w:rPr>
        <w:sym w:font="Wingdings 2" w:char="F0A3"/>
      </w:r>
      <w:r>
        <w:rPr>
          <w:rFonts w:hint="eastAsia"/>
          <w:lang w:eastAsia="zh-HK"/>
        </w:rPr>
        <w:t>單身</w:t>
      </w:r>
      <w:r>
        <w:rPr>
          <w:rFonts w:hint="eastAsia"/>
          <w:lang w:eastAsia="zh-HK"/>
        </w:rPr>
        <w:t xml:space="preserve">  </w:t>
      </w:r>
      <w:r>
        <w:rPr>
          <w:rFonts w:hint="eastAsia"/>
          <w:lang w:eastAsia="zh-HK"/>
        </w:rPr>
        <w:sym w:font="Wingdings 2" w:char="F0A3"/>
      </w:r>
      <w:r>
        <w:rPr>
          <w:rFonts w:hint="eastAsia"/>
          <w:lang w:eastAsia="zh-HK"/>
        </w:rPr>
        <w:t>分</w:t>
      </w:r>
      <w:r>
        <w:rPr>
          <w:lang w:eastAsia="zh-HK"/>
        </w:rPr>
        <w:t>居</w:t>
      </w:r>
      <w:r>
        <w:rPr>
          <w:lang w:eastAsia="zh-HK"/>
        </w:rPr>
        <w:t xml:space="preserve">  </w:t>
      </w:r>
      <w:r>
        <w:rPr>
          <w:rFonts w:hint="eastAsia"/>
          <w:lang w:eastAsia="zh-HK"/>
        </w:rPr>
        <w:sym w:font="Wingdings 2" w:char="F0A3"/>
      </w:r>
      <w:r>
        <w:rPr>
          <w:rFonts w:hint="eastAsia"/>
          <w:lang w:eastAsia="zh-HK"/>
        </w:rPr>
        <w:t>離婚</w:t>
      </w:r>
      <w:r>
        <w:rPr>
          <w:rFonts w:hint="eastAsia"/>
          <w:lang w:eastAsia="zh-HK"/>
        </w:rPr>
        <w:t xml:space="preserve">  </w:t>
      </w:r>
      <w:r>
        <w:rPr>
          <w:rFonts w:hint="eastAsia"/>
          <w:lang w:eastAsia="zh-HK"/>
        </w:rPr>
        <w:sym w:font="Wingdings 2" w:char="F0A3"/>
      </w:r>
      <w:r>
        <w:rPr>
          <w:rFonts w:hint="eastAsia"/>
          <w:lang w:eastAsia="zh-HK"/>
        </w:rPr>
        <w:t>喪偶</w:t>
      </w:r>
      <w:r>
        <w:rPr>
          <w:lang w:eastAsia="zh-HK"/>
        </w:rPr>
        <w:t xml:space="preserve">  </w:t>
      </w:r>
      <w:r>
        <w:rPr>
          <w:rFonts w:hint="eastAsia"/>
          <w:lang w:eastAsia="zh-HK"/>
        </w:rPr>
        <w:sym w:font="Wingdings 2" w:char="F0A3"/>
      </w:r>
      <w:r>
        <w:rPr>
          <w:rFonts w:hint="eastAsia"/>
          <w:lang w:eastAsia="zh-HK"/>
        </w:rPr>
        <w:t>其</w:t>
      </w:r>
      <w:r>
        <w:rPr>
          <w:lang w:eastAsia="zh-HK"/>
        </w:rPr>
        <w:t>他：</w:t>
      </w:r>
      <w:r>
        <w:rPr>
          <w:rFonts w:hint="eastAsia"/>
          <w:u w:val="single"/>
          <w:lang w:eastAsia="zh-HK"/>
        </w:rPr>
        <w:t xml:space="preserve">                  </w:t>
      </w:r>
    </w:p>
    <w:p w:rsidR="003E020D" w:rsidRDefault="003E020D" w:rsidP="003E020D">
      <w:pPr>
        <w:rPr>
          <w:lang w:eastAsia="zh-HK"/>
        </w:rPr>
      </w:pPr>
    </w:p>
    <w:p w:rsidR="003E020D" w:rsidRDefault="003E020D" w:rsidP="003E020D">
      <w:pPr>
        <w:rPr>
          <w:lang w:eastAsia="zh-HK"/>
        </w:rPr>
      </w:pPr>
      <w:r>
        <w:rPr>
          <w:rFonts w:hint="eastAsia"/>
          <w:lang w:eastAsia="zh-HK"/>
        </w:rPr>
        <w:t>居住地區：</w:t>
      </w:r>
      <w:r>
        <w:rPr>
          <w:rFonts w:hint="eastAsia"/>
          <w:lang w:eastAsia="zh-HK"/>
        </w:rPr>
        <w:sym w:font="Wingdings 2" w:char="F0A3"/>
      </w:r>
      <w:r>
        <w:rPr>
          <w:rFonts w:hint="eastAsia"/>
          <w:lang w:eastAsia="zh-HK"/>
        </w:rPr>
        <w:t>香港島</w:t>
      </w:r>
      <w:r>
        <w:rPr>
          <w:rFonts w:hint="eastAsia"/>
          <w:lang w:eastAsia="zh-HK"/>
        </w:rPr>
        <w:t xml:space="preserve">  </w:t>
      </w:r>
      <w:r>
        <w:rPr>
          <w:rFonts w:hint="eastAsia"/>
          <w:lang w:eastAsia="zh-HK"/>
        </w:rPr>
        <w:sym w:font="Wingdings 2" w:char="F0A3"/>
      </w:r>
      <w:r>
        <w:rPr>
          <w:rFonts w:hint="eastAsia"/>
          <w:lang w:eastAsia="zh-HK"/>
        </w:rPr>
        <w:t>九龍</w:t>
      </w:r>
      <w:r>
        <w:rPr>
          <w:rFonts w:hint="eastAsia"/>
          <w:lang w:eastAsia="zh-HK"/>
        </w:rPr>
        <w:t xml:space="preserve">  </w:t>
      </w:r>
      <w:r>
        <w:rPr>
          <w:rFonts w:hint="eastAsia"/>
          <w:lang w:eastAsia="zh-HK"/>
        </w:rPr>
        <w:sym w:font="Wingdings 2" w:char="F0A3"/>
      </w:r>
      <w:r>
        <w:rPr>
          <w:rFonts w:hint="eastAsia"/>
          <w:lang w:eastAsia="zh-HK"/>
        </w:rPr>
        <w:t>新界</w:t>
      </w:r>
      <w:r>
        <w:rPr>
          <w:rFonts w:hint="eastAsia"/>
          <w:lang w:eastAsia="zh-HK"/>
        </w:rPr>
        <w:t xml:space="preserve">  </w:t>
      </w:r>
      <w:r>
        <w:rPr>
          <w:rFonts w:hint="eastAsia"/>
          <w:lang w:eastAsia="zh-HK"/>
        </w:rPr>
        <w:sym w:font="Wingdings 2" w:char="F0A3"/>
      </w:r>
      <w:r>
        <w:rPr>
          <w:rFonts w:hint="eastAsia"/>
          <w:lang w:eastAsia="zh-HK"/>
        </w:rPr>
        <w:t>離島</w:t>
      </w:r>
    </w:p>
    <w:p w:rsidR="003E020D" w:rsidRDefault="003E020D" w:rsidP="003E020D">
      <w:pPr>
        <w:rPr>
          <w:lang w:eastAsia="zh-HK"/>
        </w:rPr>
      </w:pPr>
    </w:p>
    <w:p w:rsidR="003E020D" w:rsidRDefault="003E020D" w:rsidP="003E020D">
      <w:pPr>
        <w:rPr>
          <w:lang w:eastAsia="zh-HK"/>
        </w:rPr>
      </w:pPr>
      <w:proofErr w:type="gramStart"/>
      <w:r>
        <w:rPr>
          <w:rFonts w:hint="eastAsia"/>
          <w:lang w:eastAsia="zh-HK"/>
        </w:rPr>
        <w:t>居港年期</w:t>
      </w:r>
      <w:proofErr w:type="gramEnd"/>
      <w:r>
        <w:rPr>
          <w:rFonts w:hint="eastAsia"/>
          <w:lang w:eastAsia="zh-HK"/>
        </w:rPr>
        <w:t>：</w:t>
      </w:r>
      <w:r>
        <w:rPr>
          <w:rFonts w:hint="eastAsia"/>
          <w:lang w:eastAsia="zh-HK"/>
        </w:rPr>
        <w:sym w:font="Wingdings 2" w:char="F0A3"/>
      </w:r>
      <w:r>
        <w:rPr>
          <w:rFonts w:hint="eastAsia"/>
          <w:lang w:eastAsia="zh-HK"/>
        </w:rPr>
        <w:t>在港出生</w:t>
      </w:r>
      <w:r>
        <w:rPr>
          <w:rFonts w:hint="eastAsia"/>
          <w:lang w:eastAsia="zh-HK"/>
        </w:rPr>
        <w:t xml:space="preserve">  </w:t>
      </w:r>
      <w:r>
        <w:rPr>
          <w:rFonts w:hint="eastAsia"/>
          <w:lang w:eastAsia="zh-HK"/>
        </w:rPr>
        <w:sym w:font="Wingdings 2" w:char="F0A3"/>
      </w:r>
      <w:r>
        <w:rPr>
          <w:rFonts w:hint="eastAsia"/>
          <w:lang w:eastAsia="zh-HK"/>
        </w:rPr>
        <w:t>未</w:t>
      </w:r>
      <w:r>
        <w:rPr>
          <w:lang w:eastAsia="zh-HK"/>
        </w:rPr>
        <w:t>來</w:t>
      </w:r>
      <w:r>
        <w:rPr>
          <w:rFonts w:hint="eastAsia"/>
          <w:lang w:eastAsia="zh-HK"/>
        </w:rPr>
        <w:t>港</w:t>
      </w:r>
      <w:r>
        <w:rPr>
          <w:lang w:eastAsia="zh-HK"/>
        </w:rPr>
        <w:t>（</w:t>
      </w:r>
      <w:r>
        <w:rPr>
          <w:rFonts w:hint="eastAsia"/>
          <w:lang w:eastAsia="zh-HK"/>
        </w:rPr>
        <w:t>持雙程證）</w:t>
      </w:r>
      <w:r>
        <w:rPr>
          <w:lang w:eastAsia="zh-HK"/>
        </w:rPr>
        <w:t xml:space="preserve">  </w:t>
      </w:r>
      <w:r>
        <w:rPr>
          <w:rFonts w:hint="eastAsia"/>
          <w:lang w:eastAsia="zh-HK"/>
        </w:rPr>
        <w:sym w:font="Wingdings 2" w:char="F0A3"/>
      </w:r>
      <w:r>
        <w:rPr>
          <w:rFonts w:hint="eastAsia"/>
          <w:lang w:eastAsia="zh-HK"/>
        </w:rPr>
        <w:t>少於一年</w:t>
      </w:r>
      <w:r>
        <w:rPr>
          <w:rFonts w:hint="eastAsia"/>
          <w:lang w:eastAsia="zh-HK"/>
        </w:rPr>
        <w:t xml:space="preserve">  </w:t>
      </w:r>
      <w:r>
        <w:rPr>
          <w:rFonts w:hint="eastAsia"/>
          <w:lang w:eastAsia="zh-HK"/>
        </w:rPr>
        <w:sym w:font="Wingdings 2" w:char="F0A3"/>
      </w:r>
      <w:proofErr w:type="gramStart"/>
      <w:r>
        <w:rPr>
          <w:rFonts w:hint="eastAsia"/>
          <w:lang w:eastAsia="zh-HK"/>
        </w:rPr>
        <w:t>一</w:t>
      </w:r>
      <w:proofErr w:type="gramEnd"/>
      <w:r>
        <w:rPr>
          <w:rFonts w:hint="eastAsia"/>
          <w:lang w:eastAsia="zh-HK"/>
        </w:rPr>
        <w:t>至三年</w:t>
      </w:r>
      <w:r>
        <w:rPr>
          <w:rFonts w:hint="eastAsia"/>
          <w:lang w:eastAsia="zh-HK"/>
        </w:rPr>
        <w:t xml:space="preserve">  </w:t>
      </w:r>
      <w:r>
        <w:rPr>
          <w:rFonts w:hint="eastAsia"/>
          <w:lang w:eastAsia="zh-HK"/>
        </w:rPr>
        <w:sym w:font="Wingdings 2" w:char="F0A3"/>
      </w:r>
      <w:r>
        <w:rPr>
          <w:rFonts w:hint="eastAsia"/>
          <w:lang w:eastAsia="zh-HK"/>
        </w:rPr>
        <w:t>四至七年</w:t>
      </w:r>
      <w:r>
        <w:rPr>
          <w:rFonts w:hint="eastAsia"/>
          <w:lang w:eastAsia="zh-HK"/>
        </w:rPr>
        <w:t xml:space="preserve">  </w:t>
      </w:r>
    </w:p>
    <w:p w:rsidR="003E020D" w:rsidRDefault="003E020D" w:rsidP="003E020D">
      <w:pPr>
        <w:rPr>
          <w:lang w:eastAsia="zh-HK"/>
        </w:rPr>
      </w:pPr>
      <w:r>
        <w:rPr>
          <w:rFonts w:hint="eastAsia"/>
          <w:lang w:eastAsia="zh-HK"/>
        </w:rPr>
        <w:t xml:space="preserve">          </w:t>
      </w:r>
      <w:r>
        <w:rPr>
          <w:rFonts w:hint="eastAsia"/>
          <w:lang w:eastAsia="zh-HK"/>
        </w:rPr>
        <w:sym w:font="Wingdings 2" w:char="F0A3"/>
      </w:r>
      <w:r>
        <w:rPr>
          <w:rFonts w:hint="eastAsia"/>
          <w:lang w:eastAsia="zh-HK"/>
        </w:rPr>
        <w:t>七年以上</w:t>
      </w:r>
    </w:p>
    <w:p w:rsidR="003E020D" w:rsidRDefault="003E020D" w:rsidP="003E020D">
      <w:pPr>
        <w:rPr>
          <w:lang w:eastAsia="zh-HK"/>
        </w:rPr>
      </w:pPr>
    </w:p>
    <w:p w:rsidR="003E020D" w:rsidRDefault="003E020D" w:rsidP="003E020D">
      <w:pPr>
        <w:rPr>
          <w:lang w:eastAsia="zh-HK"/>
        </w:rPr>
      </w:pPr>
      <w:r>
        <w:rPr>
          <w:lang w:eastAsia="zh-HK"/>
        </w:rPr>
        <w:t>持有證件：</w:t>
      </w:r>
      <w:r>
        <w:rPr>
          <w:rFonts w:hint="eastAsia"/>
          <w:lang w:eastAsia="zh-HK"/>
        </w:rPr>
        <w:sym w:font="Wingdings 2" w:char="F0A3"/>
      </w:r>
      <w:r>
        <w:rPr>
          <w:rFonts w:hint="eastAsia"/>
          <w:lang w:eastAsia="zh-HK"/>
        </w:rPr>
        <w:t>香</w:t>
      </w:r>
      <w:r>
        <w:rPr>
          <w:lang w:eastAsia="zh-HK"/>
        </w:rPr>
        <w:t>港</w:t>
      </w:r>
      <w:r w:rsidRPr="00510BC7">
        <w:rPr>
          <w:rFonts w:hint="eastAsia"/>
          <w:lang w:eastAsia="zh-HK"/>
        </w:rPr>
        <w:t>永久</w:t>
      </w:r>
      <w:r>
        <w:rPr>
          <w:rFonts w:hint="eastAsia"/>
        </w:rPr>
        <w:t>性居民</w:t>
      </w:r>
      <w:r w:rsidRPr="00510BC7">
        <w:rPr>
          <w:rFonts w:hint="eastAsia"/>
          <w:lang w:eastAsia="zh-HK"/>
        </w:rPr>
        <w:t>身份證</w:t>
      </w:r>
      <w:r w:rsidRPr="00510BC7">
        <w:rPr>
          <w:rFonts w:hint="eastAsia"/>
          <w:lang w:eastAsia="zh-HK"/>
        </w:rPr>
        <w:t xml:space="preserve"> </w:t>
      </w:r>
      <w:r>
        <w:rPr>
          <w:rFonts w:hint="eastAsia"/>
          <w:lang w:eastAsia="zh-HK"/>
        </w:rPr>
        <w:t xml:space="preserve"> </w:t>
      </w:r>
      <w:r>
        <w:rPr>
          <w:rFonts w:hint="eastAsia"/>
          <w:lang w:eastAsia="zh-HK"/>
        </w:rPr>
        <w:sym w:font="Wingdings 2" w:char="F0A3"/>
      </w:r>
      <w:r>
        <w:rPr>
          <w:rFonts w:hint="eastAsia"/>
          <w:lang w:eastAsia="zh-HK"/>
        </w:rPr>
        <w:t>單</w:t>
      </w:r>
      <w:r>
        <w:rPr>
          <w:lang w:eastAsia="zh-HK"/>
        </w:rPr>
        <w:t>程證</w:t>
      </w:r>
      <w:r w:rsidRPr="00E81A33">
        <w:rPr>
          <w:rFonts w:hint="eastAsia"/>
          <w:lang w:eastAsia="zh-HK"/>
        </w:rPr>
        <w:t>/</w:t>
      </w:r>
      <w:r>
        <w:rPr>
          <w:rFonts w:hint="eastAsia"/>
        </w:rPr>
        <w:t>香港居民</w:t>
      </w:r>
      <w:r w:rsidRPr="00E81A33">
        <w:rPr>
          <w:rFonts w:hint="eastAsia"/>
          <w:lang w:eastAsia="zh-HK"/>
        </w:rPr>
        <w:t>身份證</w:t>
      </w:r>
      <w:r>
        <w:rPr>
          <w:rFonts w:hint="eastAsia"/>
          <w:lang w:eastAsia="zh-HK"/>
        </w:rPr>
        <w:t xml:space="preserve">  </w:t>
      </w:r>
      <w:r>
        <w:rPr>
          <w:rFonts w:hint="eastAsia"/>
          <w:lang w:eastAsia="zh-HK"/>
        </w:rPr>
        <w:sym w:font="Wingdings 2" w:char="F0A3"/>
      </w:r>
      <w:r>
        <w:rPr>
          <w:rFonts w:hint="eastAsia"/>
          <w:lang w:eastAsia="zh-HK"/>
        </w:rPr>
        <w:t>雙</w:t>
      </w:r>
      <w:r>
        <w:rPr>
          <w:lang w:eastAsia="zh-HK"/>
        </w:rPr>
        <w:t>程證</w:t>
      </w:r>
    </w:p>
    <w:p w:rsidR="003E020D" w:rsidRDefault="003E020D" w:rsidP="003E020D">
      <w:pPr>
        <w:rPr>
          <w:lang w:eastAsia="zh-HK"/>
        </w:rPr>
      </w:pPr>
    </w:p>
    <w:p w:rsidR="003E020D" w:rsidRDefault="003E020D" w:rsidP="003E020D">
      <w:pPr>
        <w:rPr>
          <w:lang w:eastAsia="zh-HK"/>
        </w:rPr>
      </w:pPr>
      <w:r>
        <w:rPr>
          <w:rFonts w:hint="eastAsia"/>
          <w:lang w:eastAsia="zh-HK"/>
        </w:rPr>
        <w:t>工</w:t>
      </w:r>
      <w:r>
        <w:rPr>
          <w:lang w:eastAsia="zh-HK"/>
        </w:rPr>
        <w:t>作</w:t>
      </w:r>
      <w:r>
        <w:rPr>
          <w:rFonts w:hint="eastAsia"/>
          <w:lang w:eastAsia="zh-HK"/>
        </w:rPr>
        <w:t>狀況：</w:t>
      </w:r>
      <w:r>
        <w:rPr>
          <w:rFonts w:hint="eastAsia"/>
          <w:lang w:eastAsia="zh-HK"/>
        </w:rPr>
        <w:sym w:font="Wingdings 2" w:char="F0A3"/>
      </w:r>
      <w:r>
        <w:rPr>
          <w:rFonts w:hint="eastAsia"/>
          <w:lang w:eastAsia="zh-HK"/>
        </w:rPr>
        <w:t>全職</w:t>
      </w:r>
      <w:r>
        <w:rPr>
          <w:rFonts w:hint="eastAsia"/>
          <w:lang w:eastAsia="zh-HK"/>
        </w:rPr>
        <w:t xml:space="preserve">   </w:t>
      </w:r>
      <w:r>
        <w:rPr>
          <w:rFonts w:hint="eastAsia"/>
          <w:lang w:eastAsia="zh-HK"/>
        </w:rPr>
        <w:sym w:font="Wingdings 2" w:char="F0A3"/>
      </w:r>
      <w:r>
        <w:rPr>
          <w:rFonts w:hint="eastAsia"/>
          <w:lang w:eastAsia="zh-HK"/>
        </w:rPr>
        <w:t>散工／兼職</w:t>
      </w:r>
      <w:r>
        <w:rPr>
          <w:rFonts w:hint="eastAsia"/>
          <w:lang w:eastAsia="zh-HK"/>
        </w:rPr>
        <w:t xml:space="preserve">  </w:t>
      </w:r>
      <w:r>
        <w:rPr>
          <w:rFonts w:hint="eastAsia"/>
          <w:lang w:eastAsia="zh-HK"/>
        </w:rPr>
        <w:sym w:font="Wingdings 2" w:char="F0A3"/>
      </w:r>
      <w:r>
        <w:rPr>
          <w:rFonts w:hint="eastAsia"/>
          <w:lang w:eastAsia="zh-HK"/>
        </w:rPr>
        <w:t>家</w:t>
      </w:r>
      <w:r>
        <w:rPr>
          <w:lang w:eastAsia="zh-HK"/>
        </w:rPr>
        <w:t>庭主婦</w:t>
      </w:r>
      <w:r>
        <w:rPr>
          <w:lang w:eastAsia="zh-HK"/>
        </w:rPr>
        <w:t xml:space="preserve">  </w:t>
      </w:r>
      <w:r>
        <w:rPr>
          <w:rFonts w:hint="eastAsia"/>
          <w:lang w:eastAsia="zh-HK"/>
        </w:rPr>
        <w:sym w:font="Wingdings 2" w:char="F0A3"/>
      </w:r>
      <w:r>
        <w:rPr>
          <w:rFonts w:hint="eastAsia"/>
          <w:lang w:eastAsia="zh-HK"/>
        </w:rPr>
        <w:t>無</w:t>
      </w:r>
      <w:r>
        <w:rPr>
          <w:lang w:eastAsia="zh-HK"/>
        </w:rPr>
        <w:t>業</w:t>
      </w:r>
      <w:r>
        <w:rPr>
          <w:lang w:eastAsia="zh-HK"/>
        </w:rPr>
        <w:t xml:space="preserve">  </w:t>
      </w:r>
      <w:r>
        <w:rPr>
          <w:rFonts w:hint="eastAsia"/>
          <w:lang w:eastAsia="zh-HK"/>
        </w:rPr>
        <w:sym w:font="Wingdings 2" w:char="F0A3"/>
      </w:r>
      <w:r>
        <w:rPr>
          <w:rFonts w:hint="eastAsia"/>
          <w:lang w:eastAsia="zh-HK"/>
        </w:rPr>
        <w:t>退休</w:t>
      </w:r>
    </w:p>
    <w:p w:rsidR="003E020D" w:rsidRDefault="003E020D" w:rsidP="003E020D">
      <w:pPr>
        <w:rPr>
          <w:lang w:eastAsia="zh-HK"/>
        </w:rPr>
      </w:pPr>
    </w:p>
    <w:p w:rsidR="003E020D" w:rsidRDefault="003E020D" w:rsidP="003E020D">
      <w:pPr>
        <w:rPr>
          <w:lang w:eastAsia="zh-HK"/>
        </w:rPr>
      </w:pPr>
      <w:r>
        <w:rPr>
          <w:rFonts w:hint="eastAsia"/>
          <w:lang w:eastAsia="zh-HK"/>
        </w:rPr>
        <w:t>現</w:t>
      </w:r>
      <w:r>
        <w:rPr>
          <w:lang w:eastAsia="zh-HK"/>
        </w:rPr>
        <w:t>任</w:t>
      </w:r>
      <w:r>
        <w:rPr>
          <w:rFonts w:hint="eastAsia"/>
          <w:lang w:eastAsia="zh-HK"/>
        </w:rPr>
        <w:t>或</w:t>
      </w:r>
      <w:r>
        <w:rPr>
          <w:rFonts w:hint="eastAsia"/>
        </w:rPr>
        <w:t>最近</w:t>
      </w:r>
      <w:r>
        <w:rPr>
          <w:lang w:eastAsia="zh-HK"/>
        </w:rPr>
        <w:t>從事</w:t>
      </w:r>
      <w:r>
        <w:rPr>
          <w:rFonts w:hint="eastAsia"/>
          <w:lang w:eastAsia="zh-HK"/>
        </w:rPr>
        <w:t>工</w:t>
      </w:r>
      <w:r>
        <w:rPr>
          <w:lang w:eastAsia="zh-HK"/>
        </w:rPr>
        <w:t>作崗位：</w:t>
      </w:r>
    </w:p>
    <w:p w:rsidR="003E020D" w:rsidRDefault="003E020D" w:rsidP="003E020D">
      <w:pPr>
        <w:tabs>
          <w:tab w:val="center" w:pos="5233"/>
        </w:tabs>
        <w:rPr>
          <w:lang w:eastAsia="zh-HK"/>
        </w:rPr>
      </w:pPr>
      <w:r>
        <w:rPr>
          <w:lang w:eastAsia="zh-HK"/>
        </w:rPr>
        <w:t xml:space="preserve">          </w:t>
      </w:r>
      <w:r>
        <w:rPr>
          <w:rFonts w:hint="eastAsia"/>
          <w:lang w:eastAsia="zh-HK"/>
        </w:rPr>
        <w:sym w:font="Wingdings 2" w:char="F0A3"/>
      </w:r>
      <w:r>
        <w:rPr>
          <w:rFonts w:hint="eastAsia"/>
          <w:lang w:eastAsia="zh-HK"/>
        </w:rPr>
        <w:t>飲</w:t>
      </w:r>
      <w:r>
        <w:rPr>
          <w:lang w:eastAsia="zh-HK"/>
        </w:rPr>
        <w:t>食</w:t>
      </w:r>
      <w:r>
        <w:rPr>
          <w:rFonts w:hint="eastAsia"/>
          <w:lang w:eastAsia="zh-HK"/>
        </w:rPr>
        <w:t>業</w:t>
      </w:r>
      <w:r>
        <w:rPr>
          <w:lang w:eastAsia="zh-HK"/>
        </w:rPr>
        <w:t>／外賣／</w:t>
      </w:r>
      <w:r>
        <w:rPr>
          <w:rFonts w:hint="eastAsia"/>
          <w:lang w:eastAsia="zh-HK"/>
        </w:rPr>
        <w:t>洗</w:t>
      </w:r>
      <w:r>
        <w:rPr>
          <w:lang w:eastAsia="zh-HK"/>
        </w:rPr>
        <w:t>碗</w:t>
      </w:r>
      <w:r>
        <w:rPr>
          <w:rFonts w:hint="eastAsia"/>
          <w:lang w:eastAsia="zh-HK"/>
        </w:rPr>
        <w:t xml:space="preserve">   </w:t>
      </w:r>
      <w:r>
        <w:rPr>
          <w:rFonts w:hint="eastAsia"/>
          <w:lang w:eastAsia="zh-HK"/>
        </w:rPr>
        <w:sym w:font="Wingdings 2" w:char="F0A3"/>
      </w:r>
      <w:r>
        <w:rPr>
          <w:rFonts w:hint="eastAsia"/>
          <w:lang w:eastAsia="zh-HK"/>
        </w:rPr>
        <w:t>地盤／裝修／</w:t>
      </w:r>
      <w:r>
        <w:rPr>
          <w:rFonts w:hint="eastAsia"/>
          <w:lang w:eastAsia="zh-HK"/>
        </w:rPr>
        <w:t xml:space="preserve"> </w:t>
      </w:r>
      <w:r>
        <w:rPr>
          <w:lang w:eastAsia="zh-HK"/>
        </w:rPr>
        <w:t>三行</w:t>
      </w:r>
      <w:r>
        <w:rPr>
          <w:rFonts w:hint="eastAsia"/>
          <w:lang w:eastAsia="zh-HK"/>
        </w:rPr>
        <w:t xml:space="preserve"> </w:t>
      </w:r>
      <w:r>
        <w:rPr>
          <w:lang w:eastAsia="zh-HK"/>
        </w:rPr>
        <w:t xml:space="preserve"> </w:t>
      </w:r>
      <w:r>
        <w:rPr>
          <w:rFonts w:hint="eastAsia"/>
          <w:lang w:eastAsia="zh-HK"/>
        </w:rPr>
        <w:sym w:font="Wingdings 2" w:char="F0A3"/>
      </w:r>
      <w:r>
        <w:rPr>
          <w:rFonts w:hint="eastAsia"/>
          <w:lang w:eastAsia="zh-HK"/>
        </w:rPr>
        <w:t>清潔</w:t>
      </w:r>
      <w:r>
        <w:rPr>
          <w:rFonts w:hint="eastAsia"/>
          <w:lang w:eastAsia="zh-HK"/>
        </w:rPr>
        <w:t xml:space="preserve">  </w:t>
      </w:r>
      <w:r>
        <w:rPr>
          <w:rFonts w:hint="eastAsia"/>
          <w:lang w:eastAsia="zh-HK"/>
        </w:rPr>
        <w:sym w:font="Wingdings 2" w:char="F0A3"/>
      </w:r>
      <w:r>
        <w:rPr>
          <w:rFonts w:hint="eastAsia"/>
          <w:lang w:eastAsia="zh-HK"/>
        </w:rPr>
        <w:t>保</w:t>
      </w:r>
      <w:r>
        <w:rPr>
          <w:lang w:eastAsia="zh-HK"/>
        </w:rPr>
        <w:t>安</w:t>
      </w:r>
    </w:p>
    <w:p w:rsidR="003E020D" w:rsidRDefault="003E020D" w:rsidP="003E020D">
      <w:pPr>
        <w:tabs>
          <w:tab w:val="center" w:pos="5233"/>
        </w:tabs>
        <w:rPr>
          <w:lang w:eastAsia="zh-HK"/>
        </w:rPr>
      </w:pPr>
      <w:r>
        <w:rPr>
          <w:rFonts w:hint="eastAsia"/>
          <w:lang w:eastAsia="zh-HK"/>
        </w:rPr>
        <w:t xml:space="preserve">          </w:t>
      </w:r>
      <w:r>
        <w:rPr>
          <w:rFonts w:hint="eastAsia"/>
          <w:lang w:eastAsia="zh-HK"/>
        </w:rPr>
        <w:sym w:font="Wingdings 2" w:char="F0A3"/>
      </w:r>
      <w:r>
        <w:rPr>
          <w:rFonts w:hint="eastAsia"/>
          <w:lang w:eastAsia="zh-HK"/>
        </w:rPr>
        <w:t>零售業（</w:t>
      </w:r>
      <w:r>
        <w:rPr>
          <w:lang w:eastAsia="zh-HK"/>
        </w:rPr>
        <w:t>售貨員、貿易</w:t>
      </w:r>
      <w:r>
        <w:rPr>
          <w:rFonts w:hint="eastAsia"/>
          <w:lang w:eastAsia="zh-HK"/>
        </w:rPr>
        <w:t>、</w:t>
      </w:r>
      <w:r>
        <w:rPr>
          <w:lang w:eastAsia="zh-HK"/>
        </w:rPr>
        <w:t>小</w:t>
      </w:r>
      <w:r>
        <w:rPr>
          <w:rFonts w:hint="eastAsia"/>
          <w:lang w:eastAsia="zh-HK"/>
        </w:rPr>
        <w:t>販、批發等）</w:t>
      </w:r>
      <w:r>
        <w:rPr>
          <w:rFonts w:hint="eastAsia"/>
          <w:lang w:eastAsia="zh-HK"/>
        </w:rPr>
        <w:t xml:space="preserve"> </w:t>
      </w:r>
      <w:r>
        <w:rPr>
          <w:rFonts w:hint="eastAsia"/>
          <w:lang w:eastAsia="zh-HK"/>
        </w:rPr>
        <w:sym w:font="Wingdings 2" w:char="F0A3"/>
      </w:r>
      <w:r>
        <w:rPr>
          <w:rFonts w:hint="eastAsia"/>
          <w:lang w:eastAsia="zh-HK"/>
        </w:rPr>
        <w:t>文職</w:t>
      </w:r>
      <w:r>
        <w:rPr>
          <w:rFonts w:hint="eastAsia"/>
          <w:lang w:eastAsia="zh-HK"/>
        </w:rPr>
        <w:t xml:space="preserve"> </w:t>
      </w:r>
      <w:r>
        <w:rPr>
          <w:rFonts w:hint="eastAsia"/>
          <w:lang w:eastAsia="zh-HK"/>
        </w:rPr>
        <w:sym w:font="Wingdings 2" w:char="F0A3"/>
      </w:r>
      <w:r>
        <w:rPr>
          <w:rFonts w:hint="eastAsia"/>
          <w:lang w:eastAsia="zh-HK"/>
        </w:rPr>
        <w:t>物流</w:t>
      </w:r>
    </w:p>
    <w:p w:rsidR="003E020D" w:rsidRDefault="003E020D" w:rsidP="003E020D">
      <w:pPr>
        <w:tabs>
          <w:tab w:val="center" w:pos="5233"/>
        </w:tabs>
        <w:rPr>
          <w:lang w:eastAsia="zh-HK"/>
        </w:rPr>
      </w:pPr>
      <w:r>
        <w:rPr>
          <w:rFonts w:hint="eastAsia"/>
          <w:lang w:eastAsia="zh-HK"/>
        </w:rPr>
        <w:t xml:space="preserve">          </w:t>
      </w:r>
      <w:r>
        <w:rPr>
          <w:rFonts w:hint="eastAsia"/>
          <w:lang w:eastAsia="zh-HK"/>
        </w:rPr>
        <w:sym w:font="Wingdings 2" w:char="F0A3"/>
      </w:r>
      <w:r>
        <w:rPr>
          <w:rFonts w:hint="eastAsia"/>
          <w:lang w:eastAsia="zh-HK"/>
        </w:rPr>
        <w:t>金</w:t>
      </w:r>
      <w:r>
        <w:rPr>
          <w:lang w:eastAsia="zh-HK"/>
        </w:rPr>
        <w:t>融</w:t>
      </w:r>
      <w:r>
        <w:rPr>
          <w:rFonts w:hint="eastAsia"/>
          <w:lang w:eastAsia="zh-HK"/>
        </w:rPr>
        <w:t>業（投資</w:t>
      </w:r>
      <w:r>
        <w:rPr>
          <w:lang w:eastAsia="zh-HK"/>
        </w:rPr>
        <w:t>、</w:t>
      </w:r>
      <w:r>
        <w:rPr>
          <w:rFonts w:hint="eastAsia"/>
          <w:lang w:eastAsia="zh-HK"/>
        </w:rPr>
        <w:t>地產等）</w:t>
      </w:r>
      <w:r>
        <w:rPr>
          <w:lang w:eastAsia="zh-HK"/>
        </w:rPr>
        <w:t xml:space="preserve"> </w:t>
      </w:r>
      <w:r>
        <w:rPr>
          <w:rFonts w:hint="eastAsia"/>
          <w:lang w:eastAsia="zh-HK"/>
        </w:rPr>
        <w:sym w:font="Wingdings 2" w:char="F0A3"/>
      </w:r>
      <w:r>
        <w:rPr>
          <w:rFonts w:hint="eastAsia"/>
          <w:lang w:eastAsia="zh-HK"/>
        </w:rPr>
        <w:t>其</w:t>
      </w:r>
      <w:r>
        <w:rPr>
          <w:lang w:eastAsia="zh-HK"/>
        </w:rPr>
        <w:t>他：</w:t>
      </w:r>
      <w:r>
        <w:rPr>
          <w:rFonts w:hint="eastAsia"/>
          <w:u w:val="single"/>
          <w:lang w:eastAsia="zh-HK"/>
        </w:rPr>
        <w:t xml:space="preserve">                   </w:t>
      </w:r>
      <w:r>
        <w:rPr>
          <w:lang w:eastAsia="zh-HK"/>
        </w:rPr>
        <w:t xml:space="preserve"> </w:t>
      </w:r>
    </w:p>
    <w:p w:rsidR="003E020D" w:rsidRDefault="003E020D" w:rsidP="003E020D">
      <w:pPr>
        <w:tabs>
          <w:tab w:val="center" w:pos="5233"/>
        </w:tabs>
        <w:rPr>
          <w:lang w:eastAsia="zh-HK"/>
        </w:rPr>
      </w:pPr>
      <w:r>
        <w:rPr>
          <w:rFonts w:hint="eastAsia"/>
          <w:lang w:eastAsia="zh-HK"/>
        </w:rPr>
        <w:t xml:space="preserve">          </w:t>
      </w:r>
      <w:r>
        <w:rPr>
          <w:rFonts w:hint="eastAsia"/>
          <w:lang w:eastAsia="zh-HK"/>
        </w:rPr>
        <w:sym w:font="Wingdings 2" w:char="F0A3"/>
      </w:r>
      <w:r>
        <w:rPr>
          <w:rFonts w:hint="eastAsia"/>
          <w:lang w:eastAsia="zh-HK"/>
        </w:rPr>
        <w:t>從</w:t>
      </w:r>
      <w:r>
        <w:rPr>
          <w:lang w:eastAsia="zh-HK"/>
        </w:rPr>
        <w:t>未</w:t>
      </w:r>
      <w:r>
        <w:rPr>
          <w:rFonts w:hint="eastAsia"/>
          <w:lang w:eastAsia="zh-HK"/>
        </w:rPr>
        <w:t>工</w:t>
      </w:r>
      <w:r>
        <w:rPr>
          <w:lang w:eastAsia="zh-HK"/>
        </w:rPr>
        <w:t>作</w:t>
      </w:r>
    </w:p>
    <w:p w:rsidR="003E020D" w:rsidRDefault="003E020D" w:rsidP="003E020D">
      <w:pPr>
        <w:tabs>
          <w:tab w:val="center" w:pos="5233"/>
        </w:tabs>
        <w:rPr>
          <w:lang w:eastAsia="zh-HK"/>
        </w:rPr>
      </w:pPr>
    </w:p>
    <w:p w:rsidR="003E020D" w:rsidRDefault="003E020D" w:rsidP="003E020D">
      <w:pPr>
        <w:tabs>
          <w:tab w:val="center" w:pos="5233"/>
        </w:tabs>
        <w:rPr>
          <w:lang w:eastAsia="zh-HK"/>
        </w:rPr>
      </w:pPr>
      <w:r>
        <w:rPr>
          <w:rFonts w:hint="eastAsia"/>
          <w:lang w:eastAsia="zh-HK"/>
        </w:rPr>
        <w:t>家庭</w:t>
      </w:r>
      <w:r>
        <w:rPr>
          <w:rFonts w:hint="eastAsia"/>
        </w:rPr>
        <w:t>每月</w:t>
      </w:r>
      <w:r>
        <w:rPr>
          <w:rFonts w:hint="eastAsia"/>
          <w:lang w:eastAsia="zh-HK"/>
        </w:rPr>
        <w:t>收入：</w:t>
      </w:r>
      <w:r>
        <w:rPr>
          <w:rFonts w:hint="eastAsia"/>
          <w:lang w:eastAsia="zh-HK"/>
        </w:rPr>
        <w:sym w:font="Wingdings 2" w:char="F0A3"/>
      </w:r>
      <w:r>
        <w:rPr>
          <w:lang w:eastAsia="zh-HK"/>
        </w:rPr>
        <w:t>5</w:t>
      </w:r>
      <w:r>
        <w:rPr>
          <w:rFonts w:hint="eastAsia"/>
        </w:rPr>
        <w:t>,</w:t>
      </w:r>
      <w:r>
        <w:rPr>
          <w:lang w:eastAsia="zh-HK"/>
        </w:rPr>
        <w:t>000</w:t>
      </w:r>
      <w:r>
        <w:rPr>
          <w:rFonts w:hint="eastAsia"/>
          <w:lang w:eastAsia="zh-HK"/>
        </w:rPr>
        <w:t>元或以下</w:t>
      </w:r>
      <w:r>
        <w:rPr>
          <w:rFonts w:hint="eastAsia"/>
          <w:lang w:eastAsia="zh-HK"/>
        </w:rPr>
        <w:t xml:space="preserve">   </w:t>
      </w:r>
      <w:r>
        <w:rPr>
          <w:rFonts w:hint="eastAsia"/>
          <w:lang w:eastAsia="zh-HK"/>
        </w:rPr>
        <w:sym w:font="Wingdings 2" w:char="F0A3"/>
      </w:r>
      <w:r>
        <w:rPr>
          <w:rFonts w:hint="eastAsia"/>
          <w:lang w:eastAsia="zh-HK"/>
        </w:rPr>
        <w:t>5</w:t>
      </w:r>
      <w:r>
        <w:rPr>
          <w:rFonts w:hint="eastAsia"/>
        </w:rPr>
        <w:t>,</w:t>
      </w:r>
      <w:r>
        <w:rPr>
          <w:rFonts w:hint="eastAsia"/>
          <w:lang w:eastAsia="zh-HK"/>
        </w:rPr>
        <w:t xml:space="preserve">001 </w:t>
      </w:r>
      <w:proofErr w:type="gramStart"/>
      <w:r>
        <w:rPr>
          <w:lang w:eastAsia="zh-HK"/>
        </w:rPr>
        <w:t>–</w:t>
      </w:r>
      <w:proofErr w:type="gramEnd"/>
      <w:r>
        <w:rPr>
          <w:rFonts w:hint="eastAsia"/>
          <w:lang w:eastAsia="zh-HK"/>
        </w:rPr>
        <w:t xml:space="preserve"> 10</w:t>
      </w:r>
      <w:r>
        <w:rPr>
          <w:rFonts w:hint="eastAsia"/>
        </w:rPr>
        <w:t>,</w:t>
      </w:r>
      <w:r>
        <w:rPr>
          <w:rFonts w:hint="eastAsia"/>
          <w:lang w:eastAsia="zh-HK"/>
        </w:rPr>
        <w:t>000</w:t>
      </w:r>
      <w:r>
        <w:rPr>
          <w:rFonts w:hint="eastAsia"/>
          <w:lang w:eastAsia="zh-HK"/>
        </w:rPr>
        <w:t>元</w:t>
      </w:r>
      <w:r>
        <w:rPr>
          <w:rFonts w:hint="eastAsia"/>
          <w:lang w:eastAsia="zh-HK"/>
        </w:rPr>
        <w:t xml:space="preserve">  </w:t>
      </w:r>
      <w:r>
        <w:rPr>
          <w:rFonts w:hint="eastAsia"/>
          <w:lang w:eastAsia="zh-HK"/>
        </w:rPr>
        <w:sym w:font="Wingdings 2" w:char="F0A3"/>
      </w:r>
      <w:r>
        <w:rPr>
          <w:rFonts w:hint="eastAsia"/>
          <w:lang w:eastAsia="zh-HK"/>
        </w:rPr>
        <w:t>10</w:t>
      </w:r>
      <w:r>
        <w:rPr>
          <w:rFonts w:hint="eastAsia"/>
        </w:rPr>
        <w:t>,</w:t>
      </w:r>
      <w:r>
        <w:rPr>
          <w:rFonts w:hint="eastAsia"/>
          <w:lang w:eastAsia="zh-HK"/>
        </w:rPr>
        <w:t xml:space="preserve">001 </w:t>
      </w:r>
      <w:proofErr w:type="gramStart"/>
      <w:r>
        <w:rPr>
          <w:lang w:eastAsia="zh-HK"/>
        </w:rPr>
        <w:t>–</w:t>
      </w:r>
      <w:proofErr w:type="gramEnd"/>
      <w:r>
        <w:rPr>
          <w:rFonts w:hint="eastAsia"/>
          <w:lang w:eastAsia="zh-HK"/>
        </w:rPr>
        <w:t xml:space="preserve"> 15</w:t>
      </w:r>
      <w:r>
        <w:rPr>
          <w:rFonts w:hint="eastAsia"/>
        </w:rPr>
        <w:t>,</w:t>
      </w:r>
      <w:r>
        <w:rPr>
          <w:rFonts w:hint="eastAsia"/>
          <w:lang w:eastAsia="zh-HK"/>
        </w:rPr>
        <w:t>000</w:t>
      </w:r>
      <w:r>
        <w:rPr>
          <w:rFonts w:hint="eastAsia"/>
          <w:lang w:eastAsia="zh-HK"/>
        </w:rPr>
        <w:t>元</w:t>
      </w:r>
      <w:r>
        <w:rPr>
          <w:rFonts w:hint="eastAsia"/>
          <w:lang w:eastAsia="zh-HK"/>
        </w:rPr>
        <w:t xml:space="preserve">  </w:t>
      </w:r>
      <w:r>
        <w:rPr>
          <w:rFonts w:hint="eastAsia"/>
          <w:lang w:eastAsia="zh-HK"/>
        </w:rPr>
        <w:sym w:font="Wingdings 2" w:char="F0A3"/>
      </w:r>
      <w:r>
        <w:rPr>
          <w:rFonts w:hint="eastAsia"/>
          <w:lang w:eastAsia="zh-HK"/>
        </w:rPr>
        <w:t>15</w:t>
      </w:r>
      <w:r>
        <w:rPr>
          <w:rFonts w:hint="eastAsia"/>
        </w:rPr>
        <w:t>,</w:t>
      </w:r>
      <w:r>
        <w:rPr>
          <w:rFonts w:hint="eastAsia"/>
          <w:lang w:eastAsia="zh-HK"/>
        </w:rPr>
        <w:t xml:space="preserve">001 </w:t>
      </w:r>
      <w:proofErr w:type="gramStart"/>
      <w:r>
        <w:rPr>
          <w:lang w:eastAsia="zh-HK"/>
        </w:rPr>
        <w:t>–</w:t>
      </w:r>
      <w:proofErr w:type="gramEnd"/>
      <w:r>
        <w:rPr>
          <w:rFonts w:hint="eastAsia"/>
          <w:lang w:eastAsia="zh-HK"/>
        </w:rPr>
        <w:t xml:space="preserve"> 20</w:t>
      </w:r>
      <w:r>
        <w:rPr>
          <w:rFonts w:hint="eastAsia"/>
        </w:rPr>
        <w:t>,</w:t>
      </w:r>
      <w:r>
        <w:rPr>
          <w:rFonts w:hint="eastAsia"/>
          <w:lang w:eastAsia="zh-HK"/>
        </w:rPr>
        <w:t>000</w:t>
      </w:r>
      <w:r>
        <w:rPr>
          <w:rFonts w:hint="eastAsia"/>
          <w:lang w:eastAsia="zh-HK"/>
        </w:rPr>
        <w:t>元</w:t>
      </w:r>
    </w:p>
    <w:p w:rsidR="003E020D" w:rsidRDefault="003E020D" w:rsidP="003E020D">
      <w:pPr>
        <w:tabs>
          <w:tab w:val="center" w:pos="5233"/>
        </w:tabs>
        <w:rPr>
          <w:lang w:eastAsia="zh-HK"/>
        </w:rPr>
      </w:pPr>
      <w:r>
        <w:rPr>
          <w:rFonts w:hint="eastAsia"/>
          <w:lang w:eastAsia="zh-HK"/>
        </w:rPr>
        <w:t xml:space="preserve">          </w:t>
      </w:r>
      <w:r>
        <w:rPr>
          <w:rFonts w:hint="eastAsia"/>
          <w:lang w:eastAsia="zh-HK"/>
        </w:rPr>
        <w:sym w:font="Wingdings 2" w:char="F0A3"/>
      </w:r>
      <w:r>
        <w:rPr>
          <w:rFonts w:hint="eastAsia"/>
          <w:lang w:eastAsia="zh-HK"/>
        </w:rPr>
        <w:t>20</w:t>
      </w:r>
      <w:r>
        <w:rPr>
          <w:rFonts w:hint="eastAsia"/>
        </w:rPr>
        <w:t>,</w:t>
      </w:r>
      <w:r>
        <w:rPr>
          <w:rFonts w:hint="eastAsia"/>
          <w:lang w:eastAsia="zh-HK"/>
        </w:rPr>
        <w:t xml:space="preserve">001 </w:t>
      </w:r>
      <w:proofErr w:type="gramStart"/>
      <w:r>
        <w:rPr>
          <w:lang w:eastAsia="zh-HK"/>
        </w:rPr>
        <w:t>–</w:t>
      </w:r>
      <w:proofErr w:type="gramEnd"/>
      <w:r>
        <w:rPr>
          <w:rFonts w:hint="eastAsia"/>
          <w:lang w:eastAsia="zh-HK"/>
        </w:rPr>
        <w:t xml:space="preserve"> 25</w:t>
      </w:r>
      <w:r>
        <w:rPr>
          <w:rFonts w:hint="eastAsia"/>
        </w:rPr>
        <w:t>,</w:t>
      </w:r>
      <w:r>
        <w:rPr>
          <w:rFonts w:hint="eastAsia"/>
          <w:lang w:eastAsia="zh-HK"/>
        </w:rPr>
        <w:t>000</w:t>
      </w:r>
      <w:r>
        <w:rPr>
          <w:rFonts w:hint="eastAsia"/>
          <w:lang w:eastAsia="zh-HK"/>
        </w:rPr>
        <w:t>元</w:t>
      </w:r>
      <w:r>
        <w:rPr>
          <w:rFonts w:hint="eastAsia"/>
          <w:lang w:eastAsia="zh-HK"/>
        </w:rPr>
        <w:t xml:space="preserve"> </w:t>
      </w:r>
      <w:r>
        <w:rPr>
          <w:rFonts w:hint="eastAsia"/>
          <w:lang w:eastAsia="zh-HK"/>
        </w:rPr>
        <w:sym w:font="Wingdings 2" w:char="F0A3"/>
      </w:r>
      <w:r>
        <w:rPr>
          <w:rFonts w:hint="eastAsia"/>
          <w:lang w:eastAsia="zh-HK"/>
        </w:rPr>
        <w:t>25</w:t>
      </w:r>
      <w:r>
        <w:rPr>
          <w:rFonts w:hint="eastAsia"/>
        </w:rPr>
        <w:t>,</w:t>
      </w:r>
      <w:r>
        <w:rPr>
          <w:rFonts w:hint="eastAsia"/>
          <w:lang w:eastAsia="zh-HK"/>
        </w:rPr>
        <w:t>00</w:t>
      </w:r>
      <w:r>
        <w:rPr>
          <w:rFonts w:hint="eastAsia"/>
        </w:rPr>
        <w:t>1</w:t>
      </w:r>
      <w:r>
        <w:rPr>
          <w:rFonts w:hint="eastAsia"/>
          <w:lang w:eastAsia="zh-HK"/>
        </w:rPr>
        <w:t xml:space="preserve"> </w:t>
      </w:r>
      <w:proofErr w:type="gramStart"/>
      <w:r>
        <w:rPr>
          <w:lang w:eastAsia="zh-HK"/>
        </w:rPr>
        <w:t>–</w:t>
      </w:r>
      <w:proofErr w:type="gramEnd"/>
      <w:r>
        <w:rPr>
          <w:rFonts w:hint="eastAsia"/>
          <w:lang w:eastAsia="zh-HK"/>
        </w:rPr>
        <w:t xml:space="preserve"> 30</w:t>
      </w:r>
      <w:r>
        <w:rPr>
          <w:rFonts w:hint="eastAsia"/>
        </w:rPr>
        <w:t>,</w:t>
      </w:r>
      <w:r>
        <w:rPr>
          <w:rFonts w:hint="eastAsia"/>
          <w:lang w:eastAsia="zh-HK"/>
        </w:rPr>
        <w:t>000</w:t>
      </w:r>
      <w:r>
        <w:rPr>
          <w:rFonts w:hint="eastAsia"/>
          <w:lang w:eastAsia="zh-HK"/>
        </w:rPr>
        <w:t>元</w:t>
      </w:r>
      <w:r>
        <w:rPr>
          <w:rFonts w:hint="eastAsia"/>
          <w:lang w:eastAsia="zh-HK"/>
        </w:rPr>
        <w:t xml:space="preserve"> </w:t>
      </w:r>
      <w:r>
        <w:rPr>
          <w:rFonts w:hint="eastAsia"/>
          <w:lang w:eastAsia="zh-HK"/>
        </w:rPr>
        <w:sym w:font="Wingdings 2" w:char="F0A3"/>
      </w:r>
      <w:r>
        <w:rPr>
          <w:rFonts w:hint="eastAsia"/>
          <w:lang w:eastAsia="zh-HK"/>
        </w:rPr>
        <w:t>30</w:t>
      </w:r>
      <w:r>
        <w:rPr>
          <w:rFonts w:hint="eastAsia"/>
        </w:rPr>
        <w:t>,</w:t>
      </w:r>
      <w:r>
        <w:rPr>
          <w:rFonts w:hint="eastAsia"/>
          <w:lang w:eastAsia="zh-HK"/>
        </w:rPr>
        <w:t>001</w:t>
      </w:r>
      <w:r>
        <w:rPr>
          <w:rFonts w:hint="eastAsia"/>
          <w:lang w:eastAsia="zh-HK"/>
        </w:rPr>
        <w:t>元或以上</w:t>
      </w:r>
    </w:p>
    <w:p w:rsidR="003E020D" w:rsidRDefault="003E020D" w:rsidP="003E020D">
      <w:pPr>
        <w:tabs>
          <w:tab w:val="center" w:pos="5233"/>
        </w:tabs>
        <w:rPr>
          <w:lang w:eastAsia="zh-HK"/>
        </w:rPr>
      </w:pPr>
    </w:p>
    <w:p w:rsidR="003E020D" w:rsidRPr="002D6647" w:rsidRDefault="003E020D" w:rsidP="003E020D">
      <w:pPr>
        <w:tabs>
          <w:tab w:val="center" w:pos="5233"/>
        </w:tabs>
        <w:rPr>
          <w:lang w:eastAsia="zh-HK"/>
        </w:rPr>
      </w:pPr>
      <w:r>
        <w:rPr>
          <w:rFonts w:hint="eastAsia"/>
        </w:rPr>
        <w:t>家庭人數</w:t>
      </w:r>
      <w:r>
        <w:rPr>
          <w:rFonts w:hint="eastAsia"/>
        </w:rPr>
        <w:t xml:space="preserve">: _________ </w:t>
      </w:r>
      <w:r>
        <w:rPr>
          <w:rFonts w:hint="eastAsia"/>
        </w:rPr>
        <w:t>人</w:t>
      </w:r>
    </w:p>
    <w:p w:rsidR="00CD6F63" w:rsidRDefault="00CD6F63" w:rsidP="00CD6F63">
      <w:pPr>
        <w:pStyle w:val="a4"/>
        <w:ind w:leftChars="0"/>
      </w:pPr>
    </w:p>
    <w:p w:rsidR="003E020D" w:rsidRPr="007A207D" w:rsidRDefault="007A207D" w:rsidP="007A207D">
      <w:pPr>
        <w:rPr>
          <w:b/>
        </w:rPr>
      </w:pPr>
      <w:r>
        <w:rPr>
          <w:rFonts w:eastAsia="SimSun" w:hint="eastAsia"/>
          <w:b/>
        </w:rPr>
        <w:t>9</w:t>
      </w:r>
      <w:r>
        <w:rPr>
          <w:rFonts w:eastAsia="SimSun" w:hint="eastAsia"/>
          <w:b/>
        </w:rPr>
        <w:t>．</w:t>
      </w:r>
      <w:r w:rsidR="00CD6F63" w:rsidRPr="007A207D">
        <w:rPr>
          <w:rFonts w:hint="eastAsia"/>
          <w:b/>
        </w:rPr>
        <w:t>工作人員</w:t>
      </w:r>
    </w:p>
    <w:p w:rsidR="003E020D" w:rsidRPr="002E7F87" w:rsidRDefault="003E020D" w:rsidP="003E020D">
      <w:pPr>
        <w:pStyle w:val="a4"/>
        <w:ind w:leftChars="0"/>
      </w:pPr>
      <w:r>
        <w:rPr>
          <w:rFonts w:hint="eastAsia"/>
        </w:rPr>
        <w:t>研究員</w:t>
      </w:r>
      <w:r w:rsidR="00DB6B4F" w:rsidRPr="00DB6B4F">
        <w:rPr>
          <w:rFonts w:hint="eastAsia"/>
        </w:rPr>
        <w:t>：黃文杰姑娘、彭鴻昌先生、</w:t>
      </w:r>
      <w:r w:rsidR="002E7F87" w:rsidRPr="002E7F87">
        <w:rPr>
          <w:rFonts w:hint="eastAsia"/>
        </w:rPr>
        <w:t>張樂淇姑娘（實習社工）</w:t>
      </w:r>
    </w:p>
    <w:p w:rsidR="003E020D" w:rsidRPr="00DB6B4F" w:rsidRDefault="003E020D" w:rsidP="003E020D">
      <w:pPr>
        <w:pStyle w:val="a4"/>
        <w:ind w:leftChars="0"/>
        <w:rPr>
          <w:rFonts w:eastAsia="SimSun"/>
        </w:rPr>
      </w:pPr>
      <w:r>
        <w:rPr>
          <w:rFonts w:hint="eastAsia"/>
        </w:rPr>
        <w:t>協力：</w:t>
      </w:r>
      <w:r w:rsidR="00DB6B4F" w:rsidRPr="00DB6B4F">
        <w:rPr>
          <w:rFonts w:hint="eastAsia"/>
        </w:rPr>
        <w:t xml:space="preserve"> </w:t>
      </w:r>
      <w:r w:rsidR="00DB6B4F" w:rsidRPr="00DB6B4F">
        <w:rPr>
          <w:rFonts w:hint="eastAsia"/>
        </w:rPr>
        <w:t>施麗珊姑娘、王智源先生</w:t>
      </w:r>
    </w:p>
    <w:sectPr w:rsidR="003E020D" w:rsidRPr="00DB6B4F" w:rsidSect="00B762F2">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82" w:rsidRDefault="007D4882" w:rsidP="00533D01">
      <w:r>
        <w:separator/>
      </w:r>
    </w:p>
  </w:endnote>
  <w:endnote w:type="continuationSeparator" w:id="0">
    <w:p w:rsidR="007D4882" w:rsidRDefault="007D4882" w:rsidP="0053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44346"/>
      <w:docPartObj>
        <w:docPartGallery w:val="Page Numbers (Bottom of Page)"/>
        <w:docPartUnique/>
      </w:docPartObj>
    </w:sdtPr>
    <w:sdtEndPr/>
    <w:sdtContent>
      <w:p w:rsidR="003856E8" w:rsidRDefault="003856E8">
        <w:pPr>
          <w:pStyle w:val="ac"/>
          <w:jc w:val="right"/>
        </w:pPr>
        <w:r>
          <w:fldChar w:fldCharType="begin"/>
        </w:r>
        <w:r>
          <w:instrText>PAGE   \* MERGEFORMAT</w:instrText>
        </w:r>
        <w:r>
          <w:fldChar w:fldCharType="separate"/>
        </w:r>
        <w:r w:rsidR="00EF568A" w:rsidRPr="00EF568A">
          <w:rPr>
            <w:noProof/>
            <w:lang w:val="zh-TW"/>
          </w:rPr>
          <w:t>2</w:t>
        </w:r>
        <w:r>
          <w:fldChar w:fldCharType="end"/>
        </w:r>
      </w:p>
    </w:sdtContent>
  </w:sdt>
  <w:p w:rsidR="003856E8" w:rsidRDefault="003856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82" w:rsidRDefault="007D4882" w:rsidP="00533D01">
      <w:r>
        <w:separator/>
      </w:r>
    </w:p>
  </w:footnote>
  <w:footnote w:type="continuationSeparator" w:id="0">
    <w:p w:rsidR="007D4882" w:rsidRDefault="007D4882" w:rsidP="00533D01">
      <w:r>
        <w:continuationSeparator/>
      </w:r>
    </w:p>
  </w:footnote>
  <w:footnote w:id="1">
    <w:p w:rsidR="003856E8" w:rsidRDefault="003856E8" w:rsidP="00662987">
      <w:pPr>
        <w:pStyle w:val="a6"/>
      </w:pPr>
      <w:r>
        <w:rPr>
          <w:rStyle w:val="a8"/>
        </w:rPr>
        <w:footnoteRef/>
      </w:r>
      <w:r>
        <w:t xml:space="preserve"> </w:t>
      </w:r>
      <w:r w:rsidRPr="007979D7">
        <w:t>http://www.who.int/topics/primary_health_care/alma_ata_declaration/zh/</w:t>
      </w:r>
    </w:p>
  </w:footnote>
  <w:footnote w:id="2">
    <w:p w:rsidR="003856E8" w:rsidRPr="007979D7" w:rsidRDefault="003856E8" w:rsidP="00662987">
      <w:pPr>
        <w:pStyle w:val="a6"/>
      </w:pPr>
      <w:r>
        <w:rPr>
          <w:rStyle w:val="a8"/>
        </w:rPr>
        <w:footnoteRef/>
      </w:r>
      <w:r>
        <w:t xml:space="preserve"> </w:t>
      </w:r>
      <w:r w:rsidRPr="007979D7">
        <w:t>http://www.fhb.gov.hk/beStrong/files/consultation/chapter2_chn.pdf</w:t>
      </w:r>
    </w:p>
  </w:footnote>
  <w:footnote w:id="3">
    <w:p w:rsidR="003856E8" w:rsidRPr="00F52D59" w:rsidRDefault="003856E8">
      <w:pPr>
        <w:pStyle w:val="a6"/>
        <w:rPr>
          <w:rFonts w:eastAsia="SimSun"/>
          <w:lang w:eastAsia="zh-CN"/>
        </w:rPr>
      </w:pPr>
      <w:r>
        <w:rPr>
          <w:rStyle w:val="a8"/>
        </w:rPr>
        <w:footnoteRef/>
      </w:r>
      <w:r>
        <w:t xml:space="preserve"> </w:t>
      </w:r>
      <w:hyperlink r:id="rId1" w:history="1">
        <w:r w:rsidRPr="00466BF2">
          <w:rPr>
            <w:rStyle w:val="a9"/>
          </w:rPr>
          <w:t>http://www.policyaddress.gov.hk/2016/chi/pdf/PA2016.pdf</w:t>
        </w:r>
      </w:hyperlink>
    </w:p>
  </w:footnote>
  <w:footnote w:id="4">
    <w:p w:rsidR="003856E8" w:rsidRDefault="003856E8" w:rsidP="000762E3">
      <w:pPr>
        <w:pStyle w:val="a6"/>
      </w:pPr>
      <w:r>
        <w:rPr>
          <w:rStyle w:val="a8"/>
        </w:rPr>
        <w:footnoteRef/>
      </w:r>
      <w:r>
        <w:t xml:space="preserve"> </w:t>
      </w:r>
      <w:hyperlink r:id="rId2" w:history="1">
        <w:r w:rsidRPr="00E1120B">
          <w:rPr>
            <w:rStyle w:val="a9"/>
          </w:rPr>
          <w:t>http://www.women.gov.hk/download/research/HK_Women2013_c.pdf</w:t>
        </w:r>
      </w:hyperlink>
    </w:p>
    <w:p w:rsidR="003856E8" w:rsidRPr="00541032" w:rsidRDefault="003856E8" w:rsidP="000762E3">
      <w:pPr>
        <w:pStyle w:val="a6"/>
      </w:pPr>
    </w:p>
  </w:footnote>
  <w:footnote w:id="5">
    <w:p w:rsidR="003856E8" w:rsidRPr="001D24AC" w:rsidRDefault="003856E8">
      <w:pPr>
        <w:pStyle w:val="a6"/>
        <w:rPr>
          <w:rFonts w:eastAsia="SimSun"/>
        </w:rPr>
      </w:pPr>
      <w:r>
        <w:rPr>
          <w:rStyle w:val="a8"/>
        </w:rPr>
        <w:footnoteRef/>
      </w:r>
      <w:r>
        <w:t xml:space="preserve"> </w:t>
      </w:r>
      <w:r>
        <w:rPr>
          <w:rFonts w:eastAsia="SimSun" w:hint="eastAsia"/>
        </w:rPr>
        <w:t>2003-2004</w:t>
      </w:r>
      <w:r>
        <w:rPr>
          <w:rFonts w:eastAsia="SimSun" w:hint="eastAsia"/>
        </w:rPr>
        <w:t>人口住戶健康調查</w:t>
      </w:r>
      <w:r>
        <w:rPr>
          <w:rFonts w:eastAsia="SimSun" w:hint="eastAsia"/>
        </w:rPr>
        <w:t xml:space="preserve"> </w:t>
      </w:r>
      <w:r>
        <w:rPr>
          <w:rFonts w:eastAsia="SimSun" w:hint="eastAsia"/>
        </w:rPr>
        <w:t>衛生署及香港大學醫學院社會醫學系合作項目</w:t>
      </w:r>
    </w:p>
  </w:footnote>
  <w:footnote w:id="6">
    <w:p w:rsidR="007A207D" w:rsidRPr="00264EE1" w:rsidRDefault="007A207D" w:rsidP="007A207D">
      <w:pPr>
        <w:pStyle w:val="a6"/>
      </w:pPr>
      <w:r>
        <w:rPr>
          <w:rStyle w:val="a8"/>
        </w:rPr>
        <w:footnoteRef/>
      </w:r>
      <w:r>
        <w:t xml:space="preserve"> </w:t>
      </w:r>
      <w:hyperlink r:id="rId3" w:history="1">
        <w:r w:rsidRPr="008D2049">
          <w:rPr>
            <w:rStyle w:val="a9"/>
          </w:rPr>
          <w:t>http://womencentre.org.hk/wp-content/uploads/2010/07/silverlining-research-report.pdf</w:t>
        </w:r>
      </w:hyperlink>
    </w:p>
  </w:footnote>
  <w:footnote w:id="7">
    <w:p w:rsidR="007A207D" w:rsidRPr="00E12B3C" w:rsidRDefault="007A207D" w:rsidP="007A207D">
      <w:pPr>
        <w:pStyle w:val="a6"/>
        <w:ind w:left="200" w:hangingChars="100" w:hanging="200"/>
        <w:rPr>
          <w:rFonts w:eastAsia="SimSun"/>
        </w:rPr>
      </w:pPr>
      <w:r>
        <w:rPr>
          <w:rStyle w:val="a8"/>
        </w:rPr>
        <w:footnoteRef/>
      </w:r>
      <w:r>
        <w:t xml:space="preserve"> </w:t>
      </w:r>
      <w:r>
        <w:rPr>
          <w:rFonts w:eastAsia="SimSun" w:hint="eastAsia"/>
        </w:rPr>
        <w:t>是次調查中有七個家庭月收入組群，</w:t>
      </w:r>
      <w:r>
        <w:rPr>
          <w:rFonts w:eastAsia="SimSun" w:hint="eastAsia"/>
        </w:rPr>
        <w:t>5000</w:t>
      </w:r>
      <w:r>
        <w:rPr>
          <w:rFonts w:eastAsia="SimSun" w:hint="eastAsia"/>
        </w:rPr>
        <w:t>元以下、</w:t>
      </w:r>
      <w:r>
        <w:rPr>
          <w:rFonts w:eastAsia="SimSun" w:hint="eastAsia"/>
        </w:rPr>
        <w:t>5001-10000</w:t>
      </w:r>
      <w:r>
        <w:rPr>
          <w:rFonts w:eastAsia="SimSun" w:hint="eastAsia"/>
        </w:rPr>
        <w:t>元、</w:t>
      </w:r>
      <w:r>
        <w:rPr>
          <w:rFonts w:eastAsia="SimSun" w:hint="eastAsia"/>
        </w:rPr>
        <w:t>10001-15000</w:t>
      </w:r>
      <w:r>
        <w:rPr>
          <w:rFonts w:eastAsia="SimSun" w:hint="eastAsia"/>
        </w:rPr>
        <w:t>元、</w:t>
      </w:r>
      <w:r>
        <w:rPr>
          <w:rFonts w:eastAsia="SimSun" w:hint="eastAsia"/>
        </w:rPr>
        <w:t>15001-20000</w:t>
      </w:r>
      <w:r>
        <w:rPr>
          <w:rFonts w:eastAsia="SimSun" w:hint="eastAsia"/>
        </w:rPr>
        <w:t>元、</w:t>
      </w:r>
      <w:r>
        <w:rPr>
          <w:rFonts w:eastAsia="SimSun" w:hint="eastAsia"/>
        </w:rPr>
        <w:t>20001-25000</w:t>
      </w:r>
      <w:r>
        <w:rPr>
          <w:rFonts w:eastAsia="SimSun" w:hint="eastAsia"/>
        </w:rPr>
        <w:t>元、</w:t>
      </w:r>
      <w:r>
        <w:rPr>
          <w:rFonts w:eastAsia="SimSun" w:hint="eastAsia"/>
        </w:rPr>
        <w:t>25001-30000</w:t>
      </w:r>
      <w:r>
        <w:rPr>
          <w:rFonts w:eastAsia="SimSun" w:hint="eastAsia"/>
        </w:rPr>
        <w:t>元和</w:t>
      </w:r>
      <w:r>
        <w:rPr>
          <w:rFonts w:eastAsia="SimSun" w:hint="eastAsia"/>
        </w:rPr>
        <w:t>30000</w:t>
      </w:r>
      <w:r>
        <w:rPr>
          <w:rFonts w:eastAsia="SimSun" w:hint="eastAsia"/>
        </w:rPr>
        <w:t>元以上</w:t>
      </w:r>
    </w:p>
  </w:footnote>
  <w:footnote w:id="8">
    <w:p w:rsidR="007A207D" w:rsidRPr="00EE3132" w:rsidRDefault="007A207D" w:rsidP="007A207D">
      <w:pPr>
        <w:pStyle w:val="a6"/>
        <w:rPr>
          <w:rFonts w:eastAsia="SimSun"/>
          <w:lang w:eastAsia="zh-CN"/>
        </w:rPr>
      </w:pPr>
      <w:r>
        <w:rPr>
          <w:rStyle w:val="a8"/>
        </w:rPr>
        <w:footnoteRef/>
      </w:r>
      <w:r>
        <w:t xml:space="preserve"> </w:t>
      </w:r>
      <w:hyperlink r:id="rId4" w:history="1">
        <w:r w:rsidRPr="00696D5E">
          <w:rPr>
            <w:rStyle w:val="a9"/>
          </w:rPr>
          <w:t>http://www.statistics.gov.hk/pub/B71501FA2015XXXXB0100.pdf</w:t>
        </w:r>
      </w:hyperlink>
    </w:p>
  </w:footnote>
  <w:footnote w:id="9">
    <w:p w:rsidR="007A207D" w:rsidRDefault="007A207D" w:rsidP="007A207D">
      <w:pPr>
        <w:pStyle w:val="a6"/>
      </w:pPr>
      <w:r>
        <w:rPr>
          <w:rStyle w:val="a8"/>
        </w:rPr>
        <w:footnoteRef/>
      </w:r>
      <w:r>
        <w:t xml:space="preserve"> </w:t>
      </w:r>
      <w:hyperlink r:id="rId5" w:history="1">
        <w:r w:rsidRPr="00E1120B">
          <w:rPr>
            <w:rStyle w:val="a9"/>
          </w:rPr>
          <w:t>http://www.budget.gov.hk/2016/chi/pdf/chead037.pdf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E7C"/>
    <w:multiLevelType w:val="hybridMultilevel"/>
    <w:tmpl w:val="F508F93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09F94D9B"/>
    <w:multiLevelType w:val="hybridMultilevel"/>
    <w:tmpl w:val="299A4F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B7124F2"/>
    <w:multiLevelType w:val="hybridMultilevel"/>
    <w:tmpl w:val="46242A16"/>
    <w:lvl w:ilvl="0" w:tplc="0409000B">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abstractNum w:abstractNumId="3">
    <w:nsid w:val="0E8F39F9"/>
    <w:multiLevelType w:val="hybridMultilevel"/>
    <w:tmpl w:val="D22C7E12"/>
    <w:lvl w:ilvl="0" w:tplc="206064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BD2817"/>
    <w:multiLevelType w:val="multilevel"/>
    <w:tmpl w:val="F6E8A8AE"/>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0FB958BD"/>
    <w:multiLevelType w:val="hybridMultilevel"/>
    <w:tmpl w:val="2658897C"/>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nsid w:val="162F2EA0"/>
    <w:multiLevelType w:val="hybridMultilevel"/>
    <w:tmpl w:val="E0B87C8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16A31237"/>
    <w:multiLevelType w:val="hybridMultilevel"/>
    <w:tmpl w:val="ECC01B6A"/>
    <w:lvl w:ilvl="0" w:tplc="0409000B">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abstractNum w:abstractNumId="8">
    <w:nsid w:val="1E857B72"/>
    <w:multiLevelType w:val="multilevel"/>
    <w:tmpl w:val="8948010C"/>
    <w:lvl w:ilvl="0">
      <w:start w:val="1"/>
      <w:numFmt w:val="decimal"/>
      <w:lvlText w:val="%1."/>
      <w:lvlJc w:val="left"/>
      <w:pPr>
        <w:ind w:left="480" w:hanging="480"/>
      </w:pPr>
    </w:lvl>
    <w:lvl w:ilvl="1">
      <w:start w:val="2"/>
      <w:numFmt w:val="decimal"/>
      <w:isLgl/>
      <w:lvlText w:val="%1.%2"/>
      <w:lvlJc w:val="left"/>
      <w:pPr>
        <w:ind w:left="915" w:hanging="435"/>
      </w:pPr>
      <w:rPr>
        <w:rFonts w:eastAsia="新細明體" w:hint="default"/>
      </w:rPr>
    </w:lvl>
    <w:lvl w:ilvl="2">
      <w:start w:val="1"/>
      <w:numFmt w:val="decimal"/>
      <w:isLgl/>
      <w:lvlText w:val="%1.%2.%3"/>
      <w:lvlJc w:val="left"/>
      <w:pPr>
        <w:ind w:left="1680" w:hanging="720"/>
      </w:pPr>
      <w:rPr>
        <w:rFonts w:eastAsia="新細明體" w:hint="default"/>
      </w:rPr>
    </w:lvl>
    <w:lvl w:ilvl="3">
      <w:start w:val="1"/>
      <w:numFmt w:val="decimal"/>
      <w:isLgl/>
      <w:lvlText w:val="%1.%2.%3.%4"/>
      <w:lvlJc w:val="left"/>
      <w:pPr>
        <w:ind w:left="2160" w:hanging="720"/>
      </w:pPr>
      <w:rPr>
        <w:rFonts w:eastAsia="新細明體" w:hint="default"/>
      </w:rPr>
    </w:lvl>
    <w:lvl w:ilvl="4">
      <w:start w:val="1"/>
      <w:numFmt w:val="decimal"/>
      <w:isLgl/>
      <w:lvlText w:val="%1.%2.%3.%4.%5"/>
      <w:lvlJc w:val="left"/>
      <w:pPr>
        <w:ind w:left="3000" w:hanging="1080"/>
      </w:pPr>
      <w:rPr>
        <w:rFonts w:eastAsia="新細明體" w:hint="default"/>
      </w:rPr>
    </w:lvl>
    <w:lvl w:ilvl="5">
      <w:start w:val="1"/>
      <w:numFmt w:val="decimal"/>
      <w:isLgl/>
      <w:lvlText w:val="%1.%2.%3.%4.%5.%6"/>
      <w:lvlJc w:val="left"/>
      <w:pPr>
        <w:ind w:left="3480" w:hanging="1080"/>
      </w:pPr>
      <w:rPr>
        <w:rFonts w:eastAsia="新細明體" w:hint="default"/>
      </w:rPr>
    </w:lvl>
    <w:lvl w:ilvl="6">
      <w:start w:val="1"/>
      <w:numFmt w:val="decimal"/>
      <w:isLgl/>
      <w:lvlText w:val="%1.%2.%3.%4.%5.%6.%7"/>
      <w:lvlJc w:val="left"/>
      <w:pPr>
        <w:ind w:left="4320" w:hanging="1440"/>
      </w:pPr>
      <w:rPr>
        <w:rFonts w:eastAsia="新細明體" w:hint="default"/>
      </w:rPr>
    </w:lvl>
    <w:lvl w:ilvl="7">
      <w:start w:val="1"/>
      <w:numFmt w:val="decimal"/>
      <w:isLgl/>
      <w:lvlText w:val="%1.%2.%3.%4.%5.%6.%7.%8"/>
      <w:lvlJc w:val="left"/>
      <w:pPr>
        <w:ind w:left="4800" w:hanging="1440"/>
      </w:pPr>
      <w:rPr>
        <w:rFonts w:eastAsia="新細明體" w:hint="default"/>
      </w:rPr>
    </w:lvl>
    <w:lvl w:ilvl="8">
      <w:start w:val="1"/>
      <w:numFmt w:val="decimal"/>
      <w:isLgl/>
      <w:lvlText w:val="%1.%2.%3.%4.%5.%6.%7.%8.%9"/>
      <w:lvlJc w:val="left"/>
      <w:pPr>
        <w:ind w:left="5640" w:hanging="1800"/>
      </w:pPr>
      <w:rPr>
        <w:rFonts w:eastAsia="新細明體" w:hint="default"/>
      </w:rPr>
    </w:lvl>
  </w:abstractNum>
  <w:abstractNum w:abstractNumId="9">
    <w:nsid w:val="1FF77A83"/>
    <w:multiLevelType w:val="hybridMultilevel"/>
    <w:tmpl w:val="A5343754"/>
    <w:styleLink w:val="a"/>
    <w:lvl w:ilvl="0" w:tplc="0F7C8DC0">
      <w:start w:val="1"/>
      <w:numFmt w:val="decimal"/>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425" w:hanging="425"/>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95FC7B6C">
      <w:start w:val="1"/>
      <w:numFmt w:val="decimal"/>
      <w:lvlText w:val="%2."/>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785" w:hanging="425"/>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4EB876D2">
      <w:start w:val="1"/>
      <w:numFmt w:val="decimal"/>
      <w:lvlText w:val="%3."/>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1145" w:hanging="425"/>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E1A6E34">
      <w:start w:val="1"/>
      <w:numFmt w:val="decimal"/>
      <w:lvlText w:val="%4."/>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1505" w:hanging="425"/>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1DC0AD1E">
      <w:start w:val="1"/>
      <w:numFmt w:val="decimal"/>
      <w:lvlText w:val="%5."/>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1865" w:hanging="425"/>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D48461B0">
      <w:start w:val="1"/>
      <w:numFmt w:val="decimal"/>
      <w:lvlText w:val="%6."/>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2225" w:hanging="425"/>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3268550">
      <w:start w:val="1"/>
      <w:numFmt w:val="decimal"/>
      <w:lvlText w:val="%7."/>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2585" w:hanging="425"/>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E712589C">
      <w:start w:val="1"/>
      <w:numFmt w:val="decimal"/>
      <w:lvlText w:val="%8."/>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2945" w:hanging="425"/>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C052A440">
      <w:start w:val="1"/>
      <w:numFmt w:val="decimal"/>
      <w:lvlText w:val="%9."/>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32"/>
        </w:tabs>
        <w:ind w:left="3305" w:hanging="425"/>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0">
    <w:nsid w:val="20644E10"/>
    <w:multiLevelType w:val="hybridMultilevel"/>
    <w:tmpl w:val="1B0AB586"/>
    <w:lvl w:ilvl="0" w:tplc="2CFE93BC">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821206"/>
    <w:multiLevelType w:val="hybridMultilevel"/>
    <w:tmpl w:val="4C7EEF3C"/>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nsid w:val="25334F88"/>
    <w:multiLevelType w:val="hybridMultilevel"/>
    <w:tmpl w:val="0F9C2B5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nsid w:val="2AAF387D"/>
    <w:multiLevelType w:val="hybridMultilevel"/>
    <w:tmpl w:val="C98A6720"/>
    <w:lvl w:ilvl="0" w:tplc="0409000B">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abstractNum w:abstractNumId="14">
    <w:nsid w:val="2CA74F28"/>
    <w:multiLevelType w:val="hybridMultilevel"/>
    <w:tmpl w:val="FC28423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DCB0A5F"/>
    <w:multiLevelType w:val="hybridMultilevel"/>
    <w:tmpl w:val="FE1CFA6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19C6778"/>
    <w:multiLevelType w:val="hybridMultilevel"/>
    <w:tmpl w:val="50401C72"/>
    <w:lvl w:ilvl="0" w:tplc="0409000B">
      <w:start w:val="1"/>
      <w:numFmt w:val="bullet"/>
      <w:lvlText w:val=""/>
      <w:lvlJc w:val="left"/>
      <w:pPr>
        <w:ind w:left="714" w:hanging="480"/>
      </w:pPr>
      <w:rPr>
        <w:rFonts w:ascii="Wingdings" w:hAnsi="Wingdings" w:hint="default"/>
      </w:rPr>
    </w:lvl>
    <w:lvl w:ilvl="1" w:tplc="04090003" w:tentative="1">
      <w:start w:val="1"/>
      <w:numFmt w:val="bullet"/>
      <w:lvlText w:val=""/>
      <w:lvlJc w:val="left"/>
      <w:pPr>
        <w:ind w:left="1194" w:hanging="480"/>
      </w:pPr>
      <w:rPr>
        <w:rFonts w:ascii="Wingdings" w:hAnsi="Wingdings" w:hint="default"/>
      </w:rPr>
    </w:lvl>
    <w:lvl w:ilvl="2" w:tplc="04090005" w:tentative="1">
      <w:start w:val="1"/>
      <w:numFmt w:val="bullet"/>
      <w:lvlText w:val=""/>
      <w:lvlJc w:val="left"/>
      <w:pPr>
        <w:ind w:left="1674" w:hanging="480"/>
      </w:pPr>
      <w:rPr>
        <w:rFonts w:ascii="Wingdings" w:hAnsi="Wingdings" w:hint="default"/>
      </w:rPr>
    </w:lvl>
    <w:lvl w:ilvl="3" w:tplc="04090001" w:tentative="1">
      <w:start w:val="1"/>
      <w:numFmt w:val="bullet"/>
      <w:lvlText w:val=""/>
      <w:lvlJc w:val="left"/>
      <w:pPr>
        <w:ind w:left="2154" w:hanging="480"/>
      </w:pPr>
      <w:rPr>
        <w:rFonts w:ascii="Wingdings" w:hAnsi="Wingdings" w:hint="default"/>
      </w:rPr>
    </w:lvl>
    <w:lvl w:ilvl="4" w:tplc="04090003" w:tentative="1">
      <w:start w:val="1"/>
      <w:numFmt w:val="bullet"/>
      <w:lvlText w:val=""/>
      <w:lvlJc w:val="left"/>
      <w:pPr>
        <w:ind w:left="2634" w:hanging="480"/>
      </w:pPr>
      <w:rPr>
        <w:rFonts w:ascii="Wingdings" w:hAnsi="Wingdings" w:hint="default"/>
      </w:rPr>
    </w:lvl>
    <w:lvl w:ilvl="5" w:tplc="04090005" w:tentative="1">
      <w:start w:val="1"/>
      <w:numFmt w:val="bullet"/>
      <w:lvlText w:val=""/>
      <w:lvlJc w:val="left"/>
      <w:pPr>
        <w:ind w:left="3114" w:hanging="480"/>
      </w:pPr>
      <w:rPr>
        <w:rFonts w:ascii="Wingdings" w:hAnsi="Wingdings" w:hint="default"/>
      </w:rPr>
    </w:lvl>
    <w:lvl w:ilvl="6" w:tplc="04090001" w:tentative="1">
      <w:start w:val="1"/>
      <w:numFmt w:val="bullet"/>
      <w:lvlText w:val=""/>
      <w:lvlJc w:val="left"/>
      <w:pPr>
        <w:ind w:left="3594" w:hanging="480"/>
      </w:pPr>
      <w:rPr>
        <w:rFonts w:ascii="Wingdings" w:hAnsi="Wingdings" w:hint="default"/>
      </w:rPr>
    </w:lvl>
    <w:lvl w:ilvl="7" w:tplc="04090003" w:tentative="1">
      <w:start w:val="1"/>
      <w:numFmt w:val="bullet"/>
      <w:lvlText w:val=""/>
      <w:lvlJc w:val="left"/>
      <w:pPr>
        <w:ind w:left="4074" w:hanging="480"/>
      </w:pPr>
      <w:rPr>
        <w:rFonts w:ascii="Wingdings" w:hAnsi="Wingdings" w:hint="default"/>
      </w:rPr>
    </w:lvl>
    <w:lvl w:ilvl="8" w:tplc="04090005" w:tentative="1">
      <w:start w:val="1"/>
      <w:numFmt w:val="bullet"/>
      <w:lvlText w:val=""/>
      <w:lvlJc w:val="left"/>
      <w:pPr>
        <w:ind w:left="4554" w:hanging="480"/>
      </w:pPr>
      <w:rPr>
        <w:rFonts w:ascii="Wingdings" w:hAnsi="Wingdings" w:hint="default"/>
      </w:rPr>
    </w:lvl>
  </w:abstractNum>
  <w:abstractNum w:abstractNumId="17">
    <w:nsid w:val="38085AC7"/>
    <w:multiLevelType w:val="hybridMultilevel"/>
    <w:tmpl w:val="99108AC0"/>
    <w:lvl w:ilvl="0" w:tplc="0409000B">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abstractNum w:abstractNumId="18">
    <w:nsid w:val="39890C15"/>
    <w:multiLevelType w:val="multilevel"/>
    <w:tmpl w:val="F6E8A8AE"/>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3A993420"/>
    <w:multiLevelType w:val="hybridMultilevel"/>
    <w:tmpl w:val="C7D8366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0">
    <w:nsid w:val="3C3039C3"/>
    <w:multiLevelType w:val="hybridMultilevel"/>
    <w:tmpl w:val="C1BCEF56"/>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nsid w:val="3CC17CD6"/>
    <w:multiLevelType w:val="hybridMultilevel"/>
    <w:tmpl w:val="D4D2F2A2"/>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nsid w:val="41B02CFD"/>
    <w:multiLevelType w:val="hybridMultilevel"/>
    <w:tmpl w:val="F448FCF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nsid w:val="429A5A70"/>
    <w:multiLevelType w:val="hybridMultilevel"/>
    <w:tmpl w:val="1C5ECC76"/>
    <w:lvl w:ilvl="0" w:tplc="4CEC57D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nsid w:val="42BA1FC4"/>
    <w:multiLevelType w:val="hybridMultilevel"/>
    <w:tmpl w:val="1E46C02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443F58ED"/>
    <w:multiLevelType w:val="multilevel"/>
    <w:tmpl w:val="E4124864"/>
    <w:lvl w:ilvl="0">
      <w:start w:val="9"/>
      <w:numFmt w:val="decimal"/>
      <w:lvlText w:val="%1"/>
      <w:lvlJc w:val="left"/>
      <w:pPr>
        <w:ind w:left="360" w:hanging="360"/>
      </w:pPr>
      <w:rPr>
        <w:rFonts w:eastAsia="SimSun" w:hint="default"/>
      </w:rPr>
    </w:lvl>
    <w:lvl w:ilvl="1">
      <w:start w:val="1"/>
      <w:numFmt w:val="decimal"/>
      <w:isLgl/>
      <w:lvlText w:val="%1.%2"/>
      <w:lvlJc w:val="left"/>
      <w:pPr>
        <w:ind w:left="900" w:hanging="420"/>
      </w:pPr>
      <w:rPr>
        <w:rFonts w:eastAsia="新細明體" w:hint="default"/>
      </w:rPr>
    </w:lvl>
    <w:lvl w:ilvl="2">
      <w:start w:val="1"/>
      <w:numFmt w:val="decimal"/>
      <w:isLgl/>
      <w:lvlText w:val="%1.%2.%3"/>
      <w:lvlJc w:val="left"/>
      <w:pPr>
        <w:ind w:left="1680" w:hanging="720"/>
      </w:pPr>
      <w:rPr>
        <w:rFonts w:eastAsia="新細明體" w:hint="default"/>
      </w:rPr>
    </w:lvl>
    <w:lvl w:ilvl="3">
      <w:start w:val="1"/>
      <w:numFmt w:val="decimal"/>
      <w:isLgl/>
      <w:lvlText w:val="%1.%2.%3.%4"/>
      <w:lvlJc w:val="left"/>
      <w:pPr>
        <w:ind w:left="2160" w:hanging="720"/>
      </w:pPr>
      <w:rPr>
        <w:rFonts w:eastAsia="新細明體" w:hint="default"/>
      </w:rPr>
    </w:lvl>
    <w:lvl w:ilvl="4">
      <w:start w:val="1"/>
      <w:numFmt w:val="decimal"/>
      <w:isLgl/>
      <w:lvlText w:val="%1.%2.%3.%4.%5"/>
      <w:lvlJc w:val="left"/>
      <w:pPr>
        <w:ind w:left="3000" w:hanging="1080"/>
      </w:pPr>
      <w:rPr>
        <w:rFonts w:eastAsia="新細明體" w:hint="default"/>
      </w:rPr>
    </w:lvl>
    <w:lvl w:ilvl="5">
      <w:start w:val="1"/>
      <w:numFmt w:val="decimal"/>
      <w:isLgl/>
      <w:lvlText w:val="%1.%2.%3.%4.%5.%6"/>
      <w:lvlJc w:val="left"/>
      <w:pPr>
        <w:ind w:left="3480" w:hanging="1080"/>
      </w:pPr>
      <w:rPr>
        <w:rFonts w:eastAsia="新細明體" w:hint="default"/>
      </w:rPr>
    </w:lvl>
    <w:lvl w:ilvl="6">
      <w:start w:val="1"/>
      <w:numFmt w:val="decimal"/>
      <w:isLgl/>
      <w:lvlText w:val="%1.%2.%3.%4.%5.%6.%7"/>
      <w:lvlJc w:val="left"/>
      <w:pPr>
        <w:ind w:left="4320" w:hanging="1440"/>
      </w:pPr>
      <w:rPr>
        <w:rFonts w:eastAsia="新細明體" w:hint="default"/>
      </w:rPr>
    </w:lvl>
    <w:lvl w:ilvl="7">
      <w:start w:val="1"/>
      <w:numFmt w:val="decimal"/>
      <w:isLgl/>
      <w:lvlText w:val="%1.%2.%3.%4.%5.%6.%7.%8"/>
      <w:lvlJc w:val="left"/>
      <w:pPr>
        <w:ind w:left="4800" w:hanging="1440"/>
      </w:pPr>
      <w:rPr>
        <w:rFonts w:eastAsia="新細明體" w:hint="default"/>
      </w:rPr>
    </w:lvl>
    <w:lvl w:ilvl="8">
      <w:start w:val="1"/>
      <w:numFmt w:val="decimal"/>
      <w:isLgl/>
      <w:lvlText w:val="%1.%2.%3.%4.%5.%6.%7.%8.%9"/>
      <w:lvlJc w:val="left"/>
      <w:pPr>
        <w:ind w:left="5640" w:hanging="1800"/>
      </w:pPr>
      <w:rPr>
        <w:rFonts w:eastAsia="新細明體" w:hint="default"/>
      </w:rPr>
    </w:lvl>
  </w:abstractNum>
  <w:abstractNum w:abstractNumId="26">
    <w:nsid w:val="4789208E"/>
    <w:multiLevelType w:val="hybridMultilevel"/>
    <w:tmpl w:val="4F746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9369C"/>
    <w:multiLevelType w:val="hybridMultilevel"/>
    <w:tmpl w:val="9E48A37C"/>
    <w:lvl w:ilvl="0" w:tplc="2060645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2962A5"/>
    <w:multiLevelType w:val="hybridMultilevel"/>
    <w:tmpl w:val="ED5EC5CC"/>
    <w:lvl w:ilvl="0" w:tplc="0BF64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647813"/>
    <w:multiLevelType w:val="hybridMultilevel"/>
    <w:tmpl w:val="70D86D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0D0847"/>
    <w:multiLevelType w:val="hybridMultilevel"/>
    <w:tmpl w:val="70921410"/>
    <w:lvl w:ilvl="0" w:tplc="6D827588">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3C17F1"/>
    <w:multiLevelType w:val="hybridMultilevel"/>
    <w:tmpl w:val="8B2C8AE2"/>
    <w:lvl w:ilvl="0" w:tplc="301AD50A">
      <w:start w:val="9"/>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567F037A"/>
    <w:multiLevelType w:val="multilevel"/>
    <w:tmpl w:val="F6E8A8AE"/>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nsid w:val="5A1523D8"/>
    <w:multiLevelType w:val="hybridMultilevel"/>
    <w:tmpl w:val="B896C36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4">
    <w:nsid w:val="5E286A13"/>
    <w:multiLevelType w:val="hybridMultilevel"/>
    <w:tmpl w:val="A5343754"/>
    <w:numStyleLink w:val="a"/>
  </w:abstractNum>
  <w:abstractNum w:abstractNumId="35">
    <w:nsid w:val="63487B0F"/>
    <w:multiLevelType w:val="hybridMultilevel"/>
    <w:tmpl w:val="B4906E92"/>
    <w:lvl w:ilvl="0" w:tplc="61F8CE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D208FD"/>
    <w:multiLevelType w:val="hybridMultilevel"/>
    <w:tmpl w:val="1564DD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8DA4A37"/>
    <w:multiLevelType w:val="hybridMultilevel"/>
    <w:tmpl w:val="EA5C6C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nsid w:val="765B6252"/>
    <w:multiLevelType w:val="multilevel"/>
    <w:tmpl w:val="F6E8A8AE"/>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nsid w:val="77A95B5B"/>
    <w:multiLevelType w:val="hybridMultilevel"/>
    <w:tmpl w:val="C3FE76B6"/>
    <w:lvl w:ilvl="0" w:tplc="0409000D">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40">
    <w:nsid w:val="78BB7670"/>
    <w:multiLevelType w:val="hybridMultilevel"/>
    <w:tmpl w:val="FDE61CF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1">
    <w:nsid w:val="79F27CE7"/>
    <w:multiLevelType w:val="hybridMultilevel"/>
    <w:tmpl w:val="426CB76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nsid w:val="7D416963"/>
    <w:multiLevelType w:val="hybridMultilevel"/>
    <w:tmpl w:val="55762A98"/>
    <w:lvl w:ilvl="0" w:tplc="0409000B">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3">
    <w:nsid w:val="7D73691D"/>
    <w:multiLevelType w:val="hybridMultilevel"/>
    <w:tmpl w:val="B538C0FE"/>
    <w:lvl w:ilvl="0" w:tplc="2F0A0BCA">
      <w:start w:val="1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D7A0EBF"/>
    <w:multiLevelType w:val="hybridMultilevel"/>
    <w:tmpl w:val="E2FEB7AE"/>
    <w:lvl w:ilvl="0" w:tplc="27DCACB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F891080"/>
    <w:multiLevelType w:val="hybridMultilevel"/>
    <w:tmpl w:val="72E66C00"/>
    <w:lvl w:ilvl="0" w:tplc="27DCACB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0"/>
  </w:num>
  <w:num w:numId="2">
    <w:abstractNumId w:val="8"/>
  </w:num>
  <w:num w:numId="3">
    <w:abstractNumId w:val="6"/>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9"/>
  </w:num>
  <w:num w:numId="8">
    <w:abstractNumId w:val="20"/>
  </w:num>
  <w:num w:numId="9">
    <w:abstractNumId w:val="15"/>
  </w:num>
  <w:num w:numId="10">
    <w:abstractNumId w:val="7"/>
  </w:num>
  <w:num w:numId="11">
    <w:abstractNumId w:val="13"/>
  </w:num>
  <w:num w:numId="12">
    <w:abstractNumId w:val="2"/>
  </w:num>
  <w:num w:numId="13">
    <w:abstractNumId w:val="17"/>
  </w:num>
  <w:num w:numId="14">
    <w:abstractNumId w:val="35"/>
  </w:num>
  <w:num w:numId="15">
    <w:abstractNumId w:val="4"/>
  </w:num>
  <w:num w:numId="16">
    <w:abstractNumId w:val="28"/>
  </w:num>
  <w:num w:numId="17">
    <w:abstractNumId w:val="3"/>
  </w:num>
  <w:num w:numId="18">
    <w:abstractNumId w:val="0"/>
  </w:num>
  <w:num w:numId="19">
    <w:abstractNumId w:val="22"/>
  </w:num>
  <w:num w:numId="20">
    <w:abstractNumId w:val="1"/>
  </w:num>
  <w:num w:numId="21">
    <w:abstractNumId w:val="27"/>
  </w:num>
  <w:num w:numId="22">
    <w:abstractNumId w:val="36"/>
  </w:num>
  <w:num w:numId="23">
    <w:abstractNumId w:val="33"/>
  </w:num>
  <w:num w:numId="24">
    <w:abstractNumId w:val="5"/>
  </w:num>
  <w:num w:numId="25">
    <w:abstractNumId w:val="40"/>
  </w:num>
  <w:num w:numId="26">
    <w:abstractNumId w:val="11"/>
  </w:num>
  <w:num w:numId="27">
    <w:abstractNumId w:val="21"/>
  </w:num>
  <w:num w:numId="28">
    <w:abstractNumId w:val="12"/>
  </w:num>
  <w:num w:numId="29">
    <w:abstractNumId w:val="26"/>
  </w:num>
  <w:num w:numId="30">
    <w:abstractNumId w:val="16"/>
  </w:num>
  <w:num w:numId="31">
    <w:abstractNumId w:val="38"/>
  </w:num>
  <w:num w:numId="32">
    <w:abstractNumId w:val="32"/>
  </w:num>
  <w:num w:numId="33">
    <w:abstractNumId w:val="42"/>
  </w:num>
  <w:num w:numId="34">
    <w:abstractNumId w:val="19"/>
  </w:num>
  <w:num w:numId="35">
    <w:abstractNumId w:val="43"/>
  </w:num>
  <w:num w:numId="36">
    <w:abstractNumId w:val="31"/>
  </w:num>
  <w:num w:numId="37">
    <w:abstractNumId w:val="44"/>
  </w:num>
  <w:num w:numId="38">
    <w:abstractNumId w:val="45"/>
  </w:num>
  <w:num w:numId="39">
    <w:abstractNumId w:val="18"/>
  </w:num>
  <w:num w:numId="40">
    <w:abstractNumId w:val="25"/>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4"/>
  </w:num>
  <w:num w:numId="44">
    <w:abstractNumId w:val="29"/>
  </w:num>
  <w:num w:numId="45">
    <w:abstractNumId w:val="1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63"/>
    <w:rsid w:val="00001438"/>
    <w:rsid w:val="00001F1F"/>
    <w:rsid w:val="000105F4"/>
    <w:rsid w:val="0001695B"/>
    <w:rsid w:val="000276D2"/>
    <w:rsid w:val="00032CE8"/>
    <w:rsid w:val="00034E97"/>
    <w:rsid w:val="00034EDF"/>
    <w:rsid w:val="000358A7"/>
    <w:rsid w:val="000360B4"/>
    <w:rsid w:val="0003680D"/>
    <w:rsid w:val="0004276E"/>
    <w:rsid w:val="0004554A"/>
    <w:rsid w:val="00050ECA"/>
    <w:rsid w:val="00050EE3"/>
    <w:rsid w:val="000522DB"/>
    <w:rsid w:val="0005414A"/>
    <w:rsid w:val="00056EB1"/>
    <w:rsid w:val="00064CCD"/>
    <w:rsid w:val="00073B7C"/>
    <w:rsid w:val="000762E3"/>
    <w:rsid w:val="000827F3"/>
    <w:rsid w:val="00082EBC"/>
    <w:rsid w:val="00086469"/>
    <w:rsid w:val="00087422"/>
    <w:rsid w:val="00094131"/>
    <w:rsid w:val="00095A0D"/>
    <w:rsid w:val="000967C6"/>
    <w:rsid w:val="00097D54"/>
    <w:rsid w:val="000A49EA"/>
    <w:rsid w:val="000B1A30"/>
    <w:rsid w:val="000B402D"/>
    <w:rsid w:val="000C0CAA"/>
    <w:rsid w:val="000C1413"/>
    <w:rsid w:val="000C306B"/>
    <w:rsid w:val="000C76F8"/>
    <w:rsid w:val="000D67FE"/>
    <w:rsid w:val="000D6F4F"/>
    <w:rsid w:val="000D76D7"/>
    <w:rsid w:val="000D7EBE"/>
    <w:rsid w:val="000E6739"/>
    <w:rsid w:val="000E6743"/>
    <w:rsid w:val="000F0053"/>
    <w:rsid w:val="000F1565"/>
    <w:rsid w:val="000F24FD"/>
    <w:rsid w:val="000F37C5"/>
    <w:rsid w:val="000F5342"/>
    <w:rsid w:val="0010149D"/>
    <w:rsid w:val="00103066"/>
    <w:rsid w:val="00107D26"/>
    <w:rsid w:val="0011239A"/>
    <w:rsid w:val="0011474F"/>
    <w:rsid w:val="00122DEC"/>
    <w:rsid w:val="0012591C"/>
    <w:rsid w:val="00126E22"/>
    <w:rsid w:val="00135FF3"/>
    <w:rsid w:val="0014089B"/>
    <w:rsid w:val="0014531C"/>
    <w:rsid w:val="00152CD5"/>
    <w:rsid w:val="0015325B"/>
    <w:rsid w:val="00154426"/>
    <w:rsid w:val="00156856"/>
    <w:rsid w:val="00160805"/>
    <w:rsid w:val="001611FF"/>
    <w:rsid w:val="001640F3"/>
    <w:rsid w:val="00165367"/>
    <w:rsid w:val="00165377"/>
    <w:rsid w:val="001744FB"/>
    <w:rsid w:val="00175282"/>
    <w:rsid w:val="001804BA"/>
    <w:rsid w:val="001874F4"/>
    <w:rsid w:val="00190C8C"/>
    <w:rsid w:val="001969D4"/>
    <w:rsid w:val="00197BBE"/>
    <w:rsid w:val="001A2D03"/>
    <w:rsid w:val="001B1CB5"/>
    <w:rsid w:val="001B38F3"/>
    <w:rsid w:val="001C03B2"/>
    <w:rsid w:val="001C6F02"/>
    <w:rsid w:val="001D039F"/>
    <w:rsid w:val="001D24AC"/>
    <w:rsid w:val="001E27E4"/>
    <w:rsid w:val="001E785B"/>
    <w:rsid w:val="001F3BF6"/>
    <w:rsid w:val="00206E6B"/>
    <w:rsid w:val="002074DC"/>
    <w:rsid w:val="00210F4C"/>
    <w:rsid w:val="0021244F"/>
    <w:rsid w:val="00212F5C"/>
    <w:rsid w:val="00216152"/>
    <w:rsid w:val="00227513"/>
    <w:rsid w:val="002448BA"/>
    <w:rsid w:val="00245424"/>
    <w:rsid w:val="002509D0"/>
    <w:rsid w:val="00252B9F"/>
    <w:rsid w:val="00253789"/>
    <w:rsid w:val="0025781F"/>
    <w:rsid w:val="00264595"/>
    <w:rsid w:val="00264EE1"/>
    <w:rsid w:val="0027288F"/>
    <w:rsid w:val="00273D2E"/>
    <w:rsid w:val="002762C5"/>
    <w:rsid w:val="00276A9A"/>
    <w:rsid w:val="00280B7C"/>
    <w:rsid w:val="002823D7"/>
    <w:rsid w:val="0028388F"/>
    <w:rsid w:val="002841C4"/>
    <w:rsid w:val="00292454"/>
    <w:rsid w:val="00293BF6"/>
    <w:rsid w:val="00294008"/>
    <w:rsid w:val="0029776F"/>
    <w:rsid w:val="002A0B6E"/>
    <w:rsid w:val="002A768F"/>
    <w:rsid w:val="002B34BB"/>
    <w:rsid w:val="002B6EDC"/>
    <w:rsid w:val="002B70CB"/>
    <w:rsid w:val="002C5A58"/>
    <w:rsid w:val="002D187B"/>
    <w:rsid w:val="002E7F87"/>
    <w:rsid w:val="002F4A01"/>
    <w:rsid w:val="00313EB1"/>
    <w:rsid w:val="0031622B"/>
    <w:rsid w:val="003243DC"/>
    <w:rsid w:val="00327111"/>
    <w:rsid w:val="003437A6"/>
    <w:rsid w:val="003449B6"/>
    <w:rsid w:val="0035628B"/>
    <w:rsid w:val="003618E7"/>
    <w:rsid w:val="00361C5C"/>
    <w:rsid w:val="00365F1B"/>
    <w:rsid w:val="00374B37"/>
    <w:rsid w:val="00377307"/>
    <w:rsid w:val="003816E8"/>
    <w:rsid w:val="003856E8"/>
    <w:rsid w:val="00392F7D"/>
    <w:rsid w:val="0039398D"/>
    <w:rsid w:val="003A0074"/>
    <w:rsid w:val="003A5319"/>
    <w:rsid w:val="003A7FBB"/>
    <w:rsid w:val="003B1420"/>
    <w:rsid w:val="003B2D52"/>
    <w:rsid w:val="003B4C18"/>
    <w:rsid w:val="003C3105"/>
    <w:rsid w:val="003C5A0E"/>
    <w:rsid w:val="003C73B0"/>
    <w:rsid w:val="003D444B"/>
    <w:rsid w:val="003D5D2F"/>
    <w:rsid w:val="003D6476"/>
    <w:rsid w:val="003E020D"/>
    <w:rsid w:val="003E414B"/>
    <w:rsid w:val="0041129F"/>
    <w:rsid w:val="00415FC9"/>
    <w:rsid w:val="004200AD"/>
    <w:rsid w:val="00426015"/>
    <w:rsid w:val="004319AE"/>
    <w:rsid w:val="00435D89"/>
    <w:rsid w:val="00442224"/>
    <w:rsid w:val="00444A3C"/>
    <w:rsid w:val="00446AC5"/>
    <w:rsid w:val="004541B2"/>
    <w:rsid w:val="00454918"/>
    <w:rsid w:val="004614DA"/>
    <w:rsid w:val="00461F27"/>
    <w:rsid w:val="004715BF"/>
    <w:rsid w:val="00474FD0"/>
    <w:rsid w:val="00480F79"/>
    <w:rsid w:val="0049106A"/>
    <w:rsid w:val="004A57A7"/>
    <w:rsid w:val="004A5ADD"/>
    <w:rsid w:val="004B04BA"/>
    <w:rsid w:val="004B4CFB"/>
    <w:rsid w:val="004B5424"/>
    <w:rsid w:val="004D1B68"/>
    <w:rsid w:val="004D1D2D"/>
    <w:rsid w:val="004D6784"/>
    <w:rsid w:val="004E0705"/>
    <w:rsid w:val="004E4E75"/>
    <w:rsid w:val="004F09DE"/>
    <w:rsid w:val="004F4CB7"/>
    <w:rsid w:val="004F7F2D"/>
    <w:rsid w:val="0051350A"/>
    <w:rsid w:val="0051548D"/>
    <w:rsid w:val="00524131"/>
    <w:rsid w:val="00525B48"/>
    <w:rsid w:val="00531737"/>
    <w:rsid w:val="00533D01"/>
    <w:rsid w:val="00541032"/>
    <w:rsid w:val="00544DF1"/>
    <w:rsid w:val="0055093B"/>
    <w:rsid w:val="005774FE"/>
    <w:rsid w:val="0058178B"/>
    <w:rsid w:val="0058241B"/>
    <w:rsid w:val="005825EC"/>
    <w:rsid w:val="0059343E"/>
    <w:rsid w:val="005B1076"/>
    <w:rsid w:val="005B1258"/>
    <w:rsid w:val="005B2257"/>
    <w:rsid w:val="005C20D5"/>
    <w:rsid w:val="005C4C7F"/>
    <w:rsid w:val="005D73F1"/>
    <w:rsid w:val="005E65F1"/>
    <w:rsid w:val="005F66BC"/>
    <w:rsid w:val="00601691"/>
    <w:rsid w:val="00605011"/>
    <w:rsid w:val="0061192E"/>
    <w:rsid w:val="00617E74"/>
    <w:rsid w:val="00620E75"/>
    <w:rsid w:val="00622703"/>
    <w:rsid w:val="00644FDA"/>
    <w:rsid w:val="006559B7"/>
    <w:rsid w:val="00655CB4"/>
    <w:rsid w:val="00661E55"/>
    <w:rsid w:val="00662987"/>
    <w:rsid w:val="00664B53"/>
    <w:rsid w:val="006660B6"/>
    <w:rsid w:val="006727FE"/>
    <w:rsid w:val="00684386"/>
    <w:rsid w:val="006856F8"/>
    <w:rsid w:val="00690F0B"/>
    <w:rsid w:val="00693CB8"/>
    <w:rsid w:val="00694239"/>
    <w:rsid w:val="0069539E"/>
    <w:rsid w:val="006B2990"/>
    <w:rsid w:val="006C397B"/>
    <w:rsid w:val="006D5EDA"/>
    <w:rsid w:val="006D6423"/>
    <w:rsid w:val="006D6C5F"/>
    <w:rsid w:val="006D7C87"/>
    <w:rsid w:val="006E272F"/>
    <w:rsid w:val="006E68F2"/>
    <w:rsid w:val="006E7EC6"/>
    <w:rsid w:val="006F17FD"/>
    <w:rsid w:val="006F4DF7"/>
    <w:rsid w:val="006F6DE1"/>
    <w:rsid w:val="006F7A37"/>
    <w:rsid w:val="00702309"/>
    <w:rsid w:val="00705021"/>
    <w:rsid w:val="007054E1"/>
    <w:rsid w:val="00711EF3"/>
    <w:rsid w:val="00723743"/>
    <w:rsid w:val="00735581"/>
    <w:rsid w:val="0074553B"/>
    <w:rsid w:val="007573FF"/>
    <w:rsid w:val="00765CB9"/>
    <w:rsid w:val="00774B61"/>
    <w:rsid w:val="00776A02"/>
    <w:rsid w:val="007979D7"/>
    <w:rsid w:val="007A207D"/>
    <w:rsid w:val="007A3DCE"/>
    <w:rsid w:val="007B2A1C"/>
    <w:rsid w:val="007B6871"/>
    <w:rsid w:val="007B71A5"/>
    <w:rsid w:val="007C0AE2"/>
    <w:rsid w:val="007C47F7"/>
    <w:rsid w:val="007D4882"/>
    <w:rsid w:val="007D74FD"/>
    <w:rsid w:val="007E53FD"/>
    <w:rsid w:val="007E7DAA"/>
    <w:rsid w:val="007F1147"/>
    <w:rsid w:val="007F161C"/>
    <w:rsid w:val="007F2B0E"/>
    <w:rsid w:val="00806C28"/>
    <w:rsid w:val="00807A77"/>
    <w:rsid w:val="0081229F"/>
    <w:rsid w:val="0081401C"/>
    <w:rsid w:val="00815B82"/>
    <w:rsid w:val="00822B51"/>
    <w:rsid w:val="00824205"/>
    <w:rsid w:val="00827220"/>
    <w:rsid w:val="00830F1F"/>
    <w:rsid w:val="008313FC"/>
    <w:rsid w:val="0083180D"/>
    <w:rsid w:val="00831C51"/>
    <w:rsid w:val="008428CF"/>
    <w:rsid w:val="00850877"/>
    <w:rsid w:val="00852D19"/>
    <w:rsid w:val="008540C4"/>
    <w:rsid w:val="00856889"/>
    <w:rsid w:val="00862ABF"/>
    <w:rsid w:val="008637CB"/>
    <w:rsid w:val="0086657F"/>
    <w:rsid w:val="00875767"/>
    <w:rsid w:val="008763E6"/>
    <w:rsid w:val="00883639"/>
    <w:rsid w:val="008A139A"/>
    <w:rsid w:val="008A3BE2"/>
    <w:rsid w:val="008A6585"/>
    <w:rsid w:val="008C331B"/>
    <w:rsid w:val="008C3A25"/>
    <w:rsid w:val="008C594D"/>
    <w:rsid w:val="008C6A41"/>
    <w:rsid w:val="008D3BAF"/>
    <w:rsid w:val="008E51D8"/>
    <w:rsid w:val="008E51DC"/>
    <w:rsid w:val="008E574E"/>
    <w:rsid w:val="008E5B10"/>
    <w:rsid w:val="008E6E34"/>
    <w:rsid w:val="008E7055"/>
    <w:rsid w:val="008F102A"/>
    <w:rsid w:val="008F4B69"/>
    <w:rsid w:val="008F5249"/>
    <w:rsid w:val="00900486"/>
    <w:rsid w:val="00901992"/>
    <w:rsid w:val="009026CD"/>
    <w:rsid w:val="00903BF6"/>
    <w:rsid w:val="00916B81"/>
    <w:rsid w:val="0092331B"/>
    <w:rsid w:val="00932439"/>
    <w:rsid w:val="00944BF1"/>
    <w:rsid w:val="009458DF"/>
    <w:rsid w:val="00946AB9"/>
    <w:rsid w:val="009470E1"/>
    <w:rsid w:val="0095280B"/>
    <w:rsid w:val="00953E78"/>
    <w:rsid w:val="00954D47"/>
    <w:rsid w:val="009608D5"/>
    <w:rsid w:val="00977984"/>
    <w:rsid w:val="00981653"/>
    <w:rsid w:val="00981CFE"/>
    <w:rsid w:val="009A1F0A"/>
    <w:rsid w:val="009A43BD"/>
    <w:rsid w:val="009B2A5A"/>
    <w:rsid w:val="009B329B"/>
    <w:rsid w:val="009C78A6"/>
    <w:rsid w:val="009C78C7"/>
    <w:rsid w:val="009D041F"/>
    <w:rsid w:val="009D6AA1"/>
    <w:rsid w:val="009E1B5C"/>
    <w:rsid w:val="009E691F"/>
    <w:rsid w:val="009E7822"/>
    <w:rsid w:val="00A049F1"/>
    <w:rsid w:val="00A06DE2"/>
    <w:rsid w:val="00A104CC"/>
    <w:rsid w:val="00A109F8"/>
    <w:rsid w:val="00A12996"/>
    <w:rsid w:val="00A13A8D"/>
    <w:rsid w:val="00A154E5"/>
    <w:rsid w:val="00A453FB"/>
    <w:rsid w:val="00A46A4E"/>
    <w:rsid w:val="00A60DEA"/>
    <w:rsid w:val="00A60ED6"/>
    <w:rsid w:val="00A63211"/>
    <w:rsid w:val="00A64FF6"/>
    <w:rsid w:val="00A668EC"/>
    <w:rsid w:val="00A726CE"/>
    <w:rsid w:val="00A853A7"/>
    <w:rsid w:val="00A85EDA"/>
    <w:rsid w:val="00A9211D"/>
    <w:rsid w:val="00A93D41"/>
    <w:rsid w:val="00AA3206"/>
    <w:rsid w:val="00AB0D60"/>
    <w:rsid w:val="00AB70E0"/>
    <w:rsid w:val="00AC5B32"/>
    <w:rsid w:val="00AC6158"/>
    <w:rsid w:val="00AD2EF7"/>
    <w:rsid w:val="00AD7F02"/>
    <w:rsid w:val="00AE132F"/>
    <w:rsid w:val="00AE68CC"/>
    <w:rsid w:val="00AE7BE1"/>
    <w:rsid w:val="00B00C59"/>
    <w:rsid w:val="00B04328"/>
    <w:rsid w:val="00B05A85"/>
    <w:rsid w:val="00B101EB"/>
    <w:rsid w:val="00B16BDF"/>
    <w:rsid w:val="00B55BCB"/>
    <w:rsid w:val="00B611CE"/>
    <w:rsid w:val="00B63DB5"/>
    <w:rsid w:val="00B67759"/>
    <w:rsid w:val="00B67785"/>
    <w:rsid w:val="00B762F2"/>
    <w:rsid w:val="00B85D7E"/>
    <w:rsid w:val="00B90D45"/>
    <w:rsid w:val="00BA15B3"/>
    <w:rsid w:val="00BA46B2"/>
    <w:rsid w:val="00BB3777"/>
    <w:rsid w:val="00BB3FA2"/>
    <w:rsid w:val="00BB47E5"/>
    <w:rsid w:val="00BB6224"/>
    <w:rsid w:val="00BC43C9"/>
    <w:rsid w:val="00BC6A42"/>
    <w:rsid w:val="00BD7532"/>
    <w:rsid w:val="00BE0B98"/>
    <w:rsid w:val="00BF0EF1"/>
    <w:rsid w:val="00BF23E6"/>
    <w:rsid w:val="00BF3960"/>
    <w:rsid w:val="00C04EAA"/>
    <w:rsid w:val="00C21486"/>
    <w:rsid w:val="00C215B3"/>
    <w:rsid w:val="00C36079"/>
    <w:rsid w:val="00C476F3"/>
    <w:rsid w:val="00C563F5"/>
    <w:rsid w:val="00C75B5C"/>
    <w:rsid w:val="00C84BB3"/>
    <w:rsid w:val="00C86424"/>
    <w:rsid w:val="00C94CD6"/>
    <w:rsid w:val="00C9635E"/>
    <w:rsid w:val="00CC3B96"/>
    <w:rsid w:val="00CC4FD7"/>
    <w:rsid w:val="00CC599D"/>
    <w:rsid w:val="00CD5DFC"/>
    <w:rsid w:val="00CD6A64"/>
    <w:rsid w:val="00CD6F63"/>
    <w:rsid w:val="00CE0C1F"/>
    <w:rsid w:val="00CE62AA"/>
    <w:rsid w:val="00CF27DB"/>
    <w:rsid w:val="00D035CF"/>
    <w:rsid w:val="00D04704"/>
    <w:rsid w:val="00D0525F"/>
    <w:rsid w:val="00D07030"/>
    <w:rsid w:val="00D070D8"/>
    <w:rsid w:val="00D10EC3"/>
    <w:rsid w:val="00D23A3B"/>
    <w:rsid w:val="00D26C85"/>
    <w:rsid w:val="00D34368"/>
    <w:rsid w:val="00D45785"/>
    <w:rsid w:val="00D51420"/>
    <w:rsid w:val="00D608FF"/>
    <w:rsid w:val="00D64E34"/>
    <w:rsid w:val="00D650AE"/>
    <w:rsid w:val="00D94C0E"/>
    <w:rsid w:val="00DA6E2C"/>
    <w:rsid w:val="00DB109E"/>
    <w:rsid w:val="00DB6B4F"/>
    <w:rsid w:val="00DC56E0"/>
    <w:rsid w:val="00DC7686"/>
    <w:rsid w:val="00DD5BDD"/>
    <w:rsid w:val="00DF366A"/>
    <w:rsid w:val="00DF3E93"/>
    <w:rsid w:val="00DF4068"/>
    <w:rsid w:val="00DF550F"/>
    <w:rsid w:val="00E0263F"/>
    <w:rsid w:val="00E104CD"/>
    <w:rsid w:val="00E2120E"/>
    <w:rsid w:val="00E21C1A"/>
    <w:rsid w:val="00E24982"/>
    <w:rsid w:val="00E34463"/>
    <w:rsid w:val="00E34BA2"/>
    <w:rsid w:val="00E35CA6"/>
    <w:rsid w:val="00E36175"/>
    <w:rsid w:val="00E37779"/>
    <w:rsid w:val="00E401F1"/>
    <w:rsid w:val="00E414F9"/>
    <w:rsid w:val="00E4446E"/>
    <w:rsid w:val="00E45240"/>
    <w:rsid w:val="00E513FC"/>
    <w:rsid w:val="00E64EED"/>
    <w:rsid w:val="00E6626C"/>
    <w:rsid w:val="00E666A9"/>
    <w:rsid w:val="00E7273F"/>
    <w:rsid w:val="00E76829"/>
    <w:rsid w:val="00E82DE2"/>
    <w:rsid w:val="00E949D2"/>
    <w:rsid w:val="00EA2292"/>
    <w:rsid w:val="00EB4ACA"/>
    <w:rsid w:val="00EB7C57"/>
    <w:rsid w:val="00EC4D54"/>
    <w:rsid w:val="00ED1DBB"/>
    <w:rsid w:val="00EE1DA9"/>
    <w:rsid w:val="00EE3132"/>
    <w:rsid w:val="00EE42FF"/>
    <w:rsid w:val="00EF162E"/>
    <w:rsid w:val="00EF568A"/>
    <w:rsid w:val="00F211F3"/>
    <w:rsid w:val="00F2483B"/>
    <w:rsid w:val="00F3631C"/>
    <w:rsid w:val="00F366A2"/>
    <w:rsid w:val="00F442E6"/>
    <w:rsid w:val="00F4521B"/>
    <w:rsid w:val="00F46C84"/>
    <w:rsid w:val="00F5187C"/>
    <w:rsid w:val="00F52220"/>
    <w:rsid w:val="00F52D59"/>
    <w:rsid w:val="00F66054"/>
    <w:rsid w:val="00F66ABC"/>
    <w:rsid w:val="00F72CE6"/>
    <w:rsid w:val="00F80A6A"/>
    <w:rsid w:val="00F9436A"/>
    <w:rsid w:val="00FB331F"/>
    <w:rsid w:val="00FB561B"/>
    <w:rsid w:val="00FB5BAD"/>
    <w:rsid w:val="00FC7278"/>
    <w:rsid w:val="00FC77E0"/>
    <w:rsid w:val="00FD27FA"/>
    <w:rsid w:val="00FD4FE3"/>
    <w:rsid w:val="00FD503B"/>
    <w:rsid w:val="00FD5A42"/>
    <w:rsid w:val="00FD5E2E"/>
    <w:rsid w:val="00FE5C60"/>
    <w:rsid w:val="00FF0DEE"/>
    <w:rsid w:val="00FF4FE6"/>
    <w:rsid w:val="00FF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F63"/>
    <w:rPr>
      <w:rFonts w:ascii="Times New Roman" w:hAnsi="Times New Roman" w:cs="Times New Roman"/>
      <w:kern w:val="0"/>
      <w:szCs w:val="24"/>
    </w:rPr>
  </w:style>
  <w:style w:type="paragraph" w:styleId="1">
    <w:name w:val="heading 1"/>
    <w:basedOn w:val="a0"/>
    <w:next w:val="a0"/>
    <w:link w:val="10"/>
    <w:uiPriority w:val="9"/>
    <w:qFormat/>
    <w:rsid w:val="004F09D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0"/>
    <w:link w:val="30"/>
    <w:uiPriority w:val="9"/>
    <w:qFormat/>
    <w:rsid w:val="003E020D"/>
    <w:pPr>
      <w:spacing w:before="100" w:beforeAutospacing="1" w:after="100" w:afterAutospacing="1"/>
      <w:outlineLvl w:val="2"/>
    </w:pPr>
    <w:rPr>
      <w:rFonts w:eastAsia="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D6F63"/>
    <w:pPr>
      <w:widowControl w:val="0"/>
      <w:ind w:leftChars="200" w:left="480"/>
    </w:pPr>
    <w:rPr>
      <w:rFonts w:asciiTheme="minorHAnsi" w:hAnsiTheme="minorHAnsi" w:cstheme="minorBidi"/>
      <w:kern w:val="2"/>
      <w:szCs w:val="22"/>
    </w:rPr>
  </w:style>
  <w:style w:type="paragraph" w:styleId="a5">
    <w:name w:val="No Spacing"/>
    <w:uiPriority w:val="1"/>
    <w:qFormat/>
    <w:rsid w:val="00CD6F63"/>
    <w:pPr>
      <w:widowControl w:val="0"/>
    </w:pPr>
  </w:style>
  <w:style w:type="paragraph" w:styleId="a6">
    <w:name w:val="footnote text"/>
    <w:basedOn w:val="a0"/>
    <w:link w:val="a7"/>
    <w:uiPriority w:val="99"/>
    <w:unhideWhenUsed/>
    <w:rsid w:val="00533D01"/>
    <w:pPr>
      <w:snapToGrid w:val="0"/>
    </w:pPr>
    <w:rPr>
      <w:sz w:val="20"/>
      <w:szCs w:val="20"/>
    </w:rPr>
  </w:style>
  <w:style w:type="character" w:customStyle="1" w:styleId="a7">
    <w:name w:val="註腳文字 字元"/>
    <w:basedOn w:val="a1"/>
    <w:link w:val="a6"/>
    <w:uiPriority w:val="99"/>
    <w:rsid w:val="00533D01"/>
    <w:rPr>
      <w:rFonts w:ascii="Times New Roman" w:hAnsi="Times New Roman" w:cs="Times New Roman"/>
      <w:kern w:val="0"/>
      <w:sz w:val="20"/>
      <w:szCs w:val="20"/>
    </w:rPr>
  </w:style>
  <w:style w:type="character" w:styleId="a8">
    <w:name w:val="footnote reference"/>
    <w:basedOn w:val="a1"/>
    <w:uiPriority w:val="99"/>
    <w:semiHidden/>
    <w:unhideWhenUsed/>
    <w:rsid w:val="00533D01"/>
    <w:rPr>
      <w:vertAlign w:val="superscript"/>
    </w:rPr>
  </w:style>
  <w:style w:type="character" w:styleId="a9">
    <w:name w:val="Hyperlink"/>
    <w:basedOn w:val="a1"/>
    <w:uiPriority w:val="99"/>
    <w:unhideWhenUsed/>
    <w:rsid w:val="00533D01"/>
    <w:rPr>
      <w:color w:val="0000FF" w:themeColor="hyperlink"/>
      <w:u w:val="single"/>
    </w:rPr>
  </w:style>
  <w:style w:type="paragraph" w:styleId="aa">
    <w:name w:val="header"/>
    <w:basedOn w:val="a0"/>
    <w:link w:val="ab"/>
    <w:uiPriority w:val="99"/>
    <w:unhideWhenUsed/>
    <w:rsid w:val="00BC43C9"/>
    <w:pPr>
      <w:tabs>
        <w:tab w:val="center" w:pos="4153"/>
        <w:tab w:val="right" w:pos="8306"/>
      </w:tabs>
      <w:snapToGrid w:val="0"/>
    </w:pPr>
    <w:rPr>
      <w:sz w:val="20"/>
      <w:szCs w:val="20"/>
    </w:rPr>
  </w:style>
  <w:style w:type="character" w:customStyle="1" w:styleId="ab">
    <w:name w:val="頁首 字元"/>
    <w:basedOn w:val="a1"/>
    <w:link w:val="aa"/>
    <w:uiPriority w:val="99"/>
    <w:rsid w:val="00BC43C9"/>
    <w:rPr>
      <w:rFonts w:ascii="Times New Roman" w:hAnsi="Times New Roman" w:cs="Times New Roman"/>
      <w:kern w:val="0"/>
      <w:sz w:val="20"/>
      <w:szCs w:val="20"/>
    </w:rPr>
  </w:style>
  <w:style w:type="paragraph" w:styleId="ac">
    <w:name w:val="footer"/>
    <w:basedOn w:val="a0"/>
    <w:link w:val="ad"/>
    <w:uiPriority w:val="99"/>
    <w:unhideWhenUsed/>
    <w:rsid w:val="00BC43C9"/>
    <w:pPr>
      <w:tabs>
        <w:tab w:val="center" w:pos="4153"/>
        <w:tab w:val="right" w:pos="8306"/>
      </w:tabs>
      <w:snapToGrid w:val="0"/>
    </w:pPr>
    <w:rPr>
      <w:sz w:val="20"/>
      <w:szCs w:val="20"/>
    </w:rPr>
  </w:style>
  <w:style w:type="character" w:customStyle="1" w:styleId="ad">
    <w:name w:val="頁尾 字元"/>
    <w:basedOn w:val="a1"/>
    <w:link w:val="ac"/>
    <w:uiPriority w:val="99"/>
    <w:rsid w:val="00BC43C9"/>
    <w:rPr>
      <w:rFonts w:ascii="Times New Roman" w:hAnsi="Times New Roman" w:cs="Times New Roman"/>
      <w:kern w:val="0"/>
      <w:sz w:val="20"/>
      <w:szCs w:val="20"/>
    </w:rPr>
  </w:style>
  <w:style w:type="character" w:styleId="ae">
    <w:name w:val="Emphasis"/>
    <w:basedOn w:val="a1"/>
    <w:uiPriority w:val="20"/>
    <w:qFormat/>
    <w:rsid w:val="00454918"/>
    <w:rPr>
      <w:i/>
      <w:iCs/>
    </w:rPr>
  </w:style>
  <w:style w:type="character" w:customStyle="1" w:styleId="30">
    <w:name w:val="標題 3 字元"/>
    <w:basedOn w:val="a1"/>
    <w:link w:val="3"/>
    <w:uiPriority w:val="9"/>
    <w:rsid w:val="003E020D"/>
    <w:rPr>
      <w:rFonts w:ascii="Times New Roman" w:eastAsia="Times New Roman" w:hAnsi="Times New Roman" w:cs="Times New Roman"/>
      <w:b/>
      <w:bCs/>
      <w:kern w:val="0"/>
      <w:sz w:val="27"/>
      <w:szCs w:val="27"/>
    </w:rPr>
  </w:style>
  <w:style w:type="character" w:customStyle="1" w:styleId="apple-converted-space">
    <w:name w:val="apple-converted-space"/>
    <w:basedOn w:val="a1"/>
    <w:rsid w:val="003E020D"/>
  </w:style>
  <w:style w:type="table" w:styleId="af">
    <w:name w:val="Table Grid"/>
    <w:basedOn w:val="a2"/>
    <w:uiPriority w:val="59"/>
    <w:rsid w:val="003E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格線表格 5 (深色) - 輔色 11"/>
    <w:basedOn w:val="a2"/>
    <w:uiPriority w:val="50"/>
    <w:rsid w:val="003E0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
    <w:name w:val="表格格線 (淺色)1"/>
    <w:basedOn w:val="a2"/>
    <w:uiPriority w:val="40"/>
    <w:rsid w:val="003E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0"/>
    <w:uiPriority w:val="99"/>
    <w:semiHidden/>
    <w:unhideWhenUsed/>
    <w:rsid w:val="003E020D"/>
    <w:pPr>
      <w:spacing w:before="100" w:beforeAutospacing="1" w:after="100" w:afterAutospacing="1"/>
    </w:pPr>
    <w:rPr>
      <w:rFonts w:eastAsia="Times New Roman"/>
    </w:rPr>
  </w:style>
  <w:style w:type="paragraph" w:styleId="af0">
    <w:name w:val="Balloon Text"/>
    <w:basedOn w:val="a0"/>
    <w:link w:val="af1"/>
    <w:uiPriority w:val="99"/>
    <w:semiHidden/>
    <w:unhideWhenUsed/>
    <w:rsid w:val="003E020D"/>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3E020D"/>
    <w:rPr>
      <w:rFonts w:asciiTheme="majorHAnsi" w:eastAsiaTheme="majorEastAsia" w:hAnsiTheme="majorHAnsi" w:cstheme="majorBidi"/>
      <w:kern w:val="0"/>
      <w:sz w:val="18"/>
      <w:szCs w:val="18"/>
    </w:rPr>
  </w:style>
  <w:style w:type="character" w:styleId="af2">
    <w:name w:val="annotation reference"/>
    <w:basedOn w:val="a1"/>
    <w:uiPriority w:val="99"/>
    <w:semiHidden/>
    <w:unhideWhenUsed/>
    <w:rsid w:val="007B6871"/>
    <w:rPr>
      <w:sz w:val="18"/>
      <w:szCs w:val="18"/>
    </w:rPr>
  </w:style>
  <w:style w:type="paragraph" w:styleId="af3">
    <w:name w:val="annotation text"/>
    <w:basedOn w:val="a0"/>
    <w:link w:val="af4"/>
    <w:uiPriority w:val="99"/>
    <w:semiHidden/>
    <w:unhideWhenUsed/>
    <w:rsid w:val="007B6871"/>
  </w:style>
  <w:style w:type="character" w:customStyle="1" w:styleId="af4">
    <w:name w:val="註解文字 字元"/>
    <w:basedOn w:val="a1"/>
    <w:link w:val="af3"/>
    <w:uiPriority w:val="99"/>
    <w:semiHidden/>
    <w:rsid w:val="007B6871"/>
    <w:rPr>
      <w:rFonts w:ascii="Times New Roman" w:hAnsi="Times New Roman" w:cs="Times New Roman"/>
      <w:kern w:val="0"/>
      <w:szCs w:val="24"/>
    </w:rPr>
  </w:style>
  <w:style w:type="paragraph" w:styleId="af5">
    <w:name w:val="annotation subject"/>
    <w:basedOn w:val="af3"/>
    <w:next w:val="af3"/>
    <w:link w:val="af6"/>
    <w:uiPriority w:val="99"/>
    <w:semiHidden/>
    <w:unhideWhenUsed/>
    <w:rsid w:val="007B6871"/>
    <w:rPr>
      <w:b/>
      <w:bCs/>
    </w:rPr>
  </w:style>
  <w:style w:type="character" w:customStyle="1" w:styleId="af6">
    <w:name w:val="註解主旨 字元"/>
    <w:basedOn w:val="af4"/>
    <w:link w:val="af5"/>
    <w:uiPriority w:val="99"/>
    <w:semiHidden/>
    <w:rsid w:val="007B6871"/>
    <w:rPr>
      <w:rFonts w:ascii="Times New Roman" w:hAnsi="Times New Roman" w:cs="Times New Roman"/>
      <w:b/>
      <w:bCs/>
      <w:kern w:val="0"/>
      <w:szCs w:val="24"/>
    </w:rPr>
  </w:style>
  <w:style w:type="character" w:customStyle="1" w:styleId="10">
    <w:name w:val="標題 1 字元"/>
    <w:basedOn w:val="a1"/>
    <w:link w:val="1"/>
    <w:uiPriority w:val="9"/>
    <w:rsid w:val="004F09DE"/>
    <w:rPr>
      <w:rFonts w:asciiTheme="majorHAnsi" w:eastAsiaTheme="majorEastAsia" w:hAnsiTheme="majorHAnsi" w:cstheme="majorBidi"/>
      <w:b/>
      <w:bCs/>
      <w:kern w:val="52"/>
      <w:sz w:val="52"/>
      <w:szCs w:val="52"/>
    </w:rPr>
  </w:style>
  <w:style w:type="paragraph" w:customStyle="1" w:styleId="Af7">
    <w:name w:val="內文 A"/>
    <w:rsid w:val="003C3105"/>
    <w:pPr>
      <w:widowControl w:val="0"/>
    </w:pPr>
    <w:rPr>
      <w:rFonts w:ascii="Calibri" w:eastAsia="Calibri" w:hAnsi="Calibri" w:cs="Calibri"/>
      <w:color w:val="000000"/>
      <w:szCs w:val="24"/>
      <w:u w:color="000000"/>
    </w:rPr>
  </w:style>
  <w:style w:type="numbering" w:customStyle="1" w:styleId="a">
    <w:name w:val="編號"/>
    <w:rsid w:val="003C3105"/>
    <w:pPr>
      <w:numPr>
        <w:numId w:val="42"/>
      </w:numPr>
    </w:pPr>
  </w:style>
  <w:style w:type="paragraph" w:styleId="af8">
    <w:name w:val="Date"/>
    <w:basedOn w:val="a0"/>
    <w:next w:val="a0"/>
    <w:link w:val="af9"/>
    <w:uiPriority w:val="99"/>
    <w:semiHidden/>
    <w:unhideWhenUsed/>
    <w:rsid w:val="009A43BD"/>
    <w:pPr>
      <w:jc w:val="right"/>
    </w:pPr>
  </w:style>
  <w:style w:type="character" w:customStyle="1" w:styleId="af9">
    <w:name w:val="日期 字元"/>
    <w:basedOn w:val="a1"/>
    <w:link w:val="af8"/>
    <w:uiPriority w:val="99"/>
    <w:semiHidden/>
    <w:rsid w:val="009A43BD"/>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F63"/>
    <w:rPr>
      <w:rFonts w:ascii="Times New Roman" w:hAnsi="Times New Roman" w:cs="Times New Roman"/>
      <w:kern w:val="0"/>
      <w:szCs w:val="24"/>
    </w:rPr>
  </w:style>
  <w:style w:type="paragraph" w:styleId="1">
    <w:name w:val="heading 1"/>
    <w:basedOn w:val="a0"/>
    <w:next w:val="a0"/>
    <w:link w:val="10"/>
    <w:uiPriority w:val="9"/>
    <w:qFormat/>
    <w:rsid w:val="004F09D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0"/>
    <w:link w:val="30"/>
    <w:uiPriority w:val="9"/>
    <w:qFormat/>
    <w:rsid w:val="003E020D"/>
    <w:pPr>
      <w:spacing w:before="100" w:beforeAutospacing="1" w:after="100" w:afterAutospacing="1"/>
      <w:outlineLvl w:val="2"/>
    </w:pPr>
    <w:rPr>
      <w:rFonts w:eastAsia="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D6F63"/>
    <w:pPr>
      <w:widowControl w:val="0"/>
      <w:ind w:leftChars="200" w:left="480"/>
    </w:pPr>
    <w:rPr>
      <w:rFonts w:asciiTheme="minorHAnsi" w:hAnsiTheme="minorHAnsi" w:cstheme="minorBidi"/>
      <w:kern w:val="2"/>
      <w:szCs w:val="22"/>
    </w:rPr>
  </w:style>
  <w:style w:type="paragraph" w:styleId="a5">
    <w:name w:val="No Spacing"/>
    <w:uiPriority w:val="1"/>
    <w:qFormat/>
    <w:rsid w:val="00CD6F63"/>
    <w:pPr>
      <w:widowControl w:val="0"/>
    </w:pPr>
  </w:style>
  <w:style w:type="paragraph" w:styleId="a6">
    <w:name w:val="footnote text"/>
    <w:basedOn w:val="a0"/>
    <w:link w:val="a7"/>
    <w:uiPriority w:val="99"/>
    <w:unhideWhenUsed/>
    <w:rsid w:val="00533D01"/>
    <w:pPr>
      <w:snapToGrid w:val="0"/>
    </w:pPr>
    <w:rPr>
      <w:sz w:val="20"/>
      <w:szCs w:val="20"/>
    </w:rPr>
  </w:style>
  <w:style w:type="character" w:customStyle="1" w:styleId="a7">
    <w:name w:val="註腳文字 字元"/>
    <w:basedOn w:val="a1"/>
    <w:link w:val="a6"/>
    <w:uiPriority w:val="99"/>
    <w:rsid w:val="00533D01"/>
    <w:rPr>
      <w:rFonts w:ascii="Times New Roman" w:hAnsi="Times New Roman" w:cs="Times New Roman"/>
      <w:kern w:val="0"/>
      <w:sz w:val="20"/>
      <w:szCs w:val="20"/>
    </w:rPr>
  </w:style>
  <w:style w:type="character" w:styleId="a8">
    <w:name w:val="footnote reference"/>
    <w:basedOn w:val="a1"/>
    <w:uiPriority w:val="99"/>
    <w:semiHidden/>
    <w:unhideWhenUsed/>
    <w:rsid w:val="00533D01"/>
    <w:rPr>
      <w:vertAlign w:val="superscript"/>
    </w:rPr>
  </w:style>
  <w:style w:type="character" w:styleId="a9">
    <w:name w:val="Hyperlink"/>
    <w:basedOn w:val="a1"/>
    <w:uiPriority w:val="99"/>
    <w:unhideWhenUsed/>
    <w:rsid w:val="00533D01"/>
    <w:rPr>
      <w:color w:val="0000FF" w:themeColor="hyperlink"/>
      <w:u w:val="single"/>
    </w:rPr>
  </w:style>
  <w:style w:type="paragraph" w:styleId="aa">
    <w:name w:val="header"/>
    <w:basedOn w:val="a0"/>
    <w:link w:val="ab"/>
    <w:uiPriority w:val="99"/>
    <w:unhideWhenUsed/>
    <w:rsid w:val="00BC43C9"/>
    <w:pPr>
      <w:tabs>
        <w:tab w:val="center" w:pos="4153"/>
        <w:tab w:val="right" w:pos="8306"/>
      </w:tabs>
      <w:snapToGrid w:val="0"/>
    </w:pPr>
    <w:rPr>
      <w:sz w:val="20"/>
      <w:szCs w:val="20"/>
    </w:rPr>
  </w:style>
  <w:style w:type="character" w:customStyle="1" w:styleId="ab">
    <w:name w:val="頁首 字元"/>
    <w:basedOn w:val="a1"/>
    <w:link w:val="aa"/>
    <w:uiPriority w:val="99"/>
    <w:rsid w:val="00BC43C9"/>
    <w:rPr>
      <w:rFonts w:ascii="Times New Roman" w:hAnsi="Times New Roman" w:cs="Times New Roman"/>
      <w:kern w:val="0"/>
      <w:sz w:val="20"/>
      <w:szCs w:val="20"/>
    </w:rPr>
  </w:style>
  <w:style w:type="paragraph" w:styleId="ac">
    <w:name w:val="footer"/>
    <w:basedOn w:val="a0"/>
    <w:link w:val="ad"/>
    <w:uiPriority w:val="99"/>
    <w:unhideWhenUsed/>
    <w:rsid w:val="00BC43C9"/>
    <w:pPr>
      <w:tabs>
        <w:tab w:val="center" w:pos="4153"/>
        <w:tab w:val="right" w:pos="8306"/>
      </w:tabs>
      <w:snapToGrid w:val="0"/>
    </w:pPr>
    <w:rPr>
      <w:sz w:val="20"/>
      <w:szCs w:val="20"/>
    </w:rPr>
  </w:style>
  <w:style w:type="character" w:customStyle="1" w:styleId="ad">
    <w:name w:val="頁尾 字元"/>
    <w:basedOn w:val="a1"/>
    <w:link w:val="ac"/>
    <w:uiPriority w:val="99"/>
    <w:rsid w:val="00BC43C9"/>
    <w:rPr>
      <w:rFonts w:ascii="Times New Roman" w:hAnsi="Times New Roman" w:cs="Times New Roman"/>
      <w:kern w:val="0"/>
      <w:sz w:val="20"/>
      <w:szCs w:val="20"/>
    </w:rPr>
  </w:style>
  <w:style w:type="character" w:styleId="ae">
    <w:name w:val="Emphasis"/>
    <w:basedOn w:val="a1"/>
    <w:uiPriority w:val="20"/>
    <w:qFormat/>
    <w:rsid w:val="00454918"/>
    <w:rPr>
      <w:i/>
      <w:iCs/>
    </w:rPr>
  </w:style>
  <w:style w:type="character" w:customStyle="1" w:styleId="30">
    <w:name w:val="標題 3 字元"/>
    <w:basedOn w:val="a1"/>
    <w:link w:val="3"/>
    <w:uiPriority w:val="9"/>
    <w:rsid w:val="003E020D"/>
    <w:rPr>
      <w:rFonts w:ascii="Times New Roman" w:eastAsia="Times New Roman" w:hAnsi="Times New Roman" w:cs="Times New Roman"/>
      <w:b/>
      <w:bCs/>
      <w:kern w:val="0"/>
      <w:sz w:val="27"/>
      <w:szCs w:val="27"/>
    </w:rPr>
  </w:style>
  <w:style w:type="character" w:customStyle="1" w:styleId="apple-converted-space">
    <w:name w:val="apple-converted-space"/>
    <w:basedOn w:val="a1"/>
    <w:rsid w:val="003E020D"/>
  </w:style>
  <w:style w:type="table" w:styleId="af">
    <w:name w:val="Table Grid"/>
    <w:basedOn w:val="a2"/>
    <w:uiPriority w:val="59"/>
    <w:rsid w:val="003E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格線表格 5 (深色) - 輔色 11"/>
    <w:basedOn w:val="a2"/>
    <w:uiPriority w:val="50"/>
    <w:rsid w:val="003E0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
    <w:name w:val="表格格線 (淺色)1"/>
    <w:basedOn w:val="a2"/>
    <w:uiPriority w:val="40"/>
    <w:rsid w:val="003E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0"/>
    <w:uiPriority w:val="99"/>
    <w:semiHidden/>
    <w:unhideWhenUsed/>
    <w:rsid w:val="003E020D"/>
    <w:pPr>
      <w:spacing w:before="100" w:beforeAutospacing="1" w:after="100" w:afterAutospacing="1"/>
    </w:pPr>
    <w:rPr>
      <w:rFonts w:eastAsia="Times New Roman"/>
    </w:rPr>
  </w:style>
  <w:style w:type="paragraph" w:styleId="af0">
    <w:name w:val="Balloon Text"/>
    <w:basedOn w:val="a0"/>
    <w:link w:val="af1"/>
    <w:uiPriority w:val="99"/>
    <w:semiHidden/>
    <w:unhideWhenUsed/>
    <w:rsid w:val="003E020D"/>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3E020D"/>
    <w:rPr>
      <w:rFonts w:asciiTheme="majorHAnsi" w:eastAsiaTheme="majorEastAsia" w:hAnsiTheme="majorHAnsi" w:cstheme="majorBidi"/>
      <w:kern w:val="0"/>
      <w:sz w:val="18"/>
      <w:szCs w:val="18"/>
    </w:rPr>
  </w:style>
  <w:style w:type="character" w:styleId="af2">
    <w:name w:val="annotation reference"/>
    <w:basedOn w:val="a1"/>
    <w:uiPriority w:val="99"/>
    <w:semiHidden/>
    <w:unhideWhenUsed/>
    <w:rsid w:val="007B6871"/>
    <w:rPr>
      <w:sz w:val="18"/>
      <w:szCs w:val="18"/>
    </w:rPr>
  </w:style>
  <w:style w:type="paragraph" w:styleId="af3">
    <w:name w:val="annotation text"/>
    <w:basedOn w:val="a0"/>
    <w:link w:val="af4"/>
    <w:uiPriority w:val="99"/>
    <w:semiHidden/>
    <w:unhideWhenUsed/>
    <w:rsid w:val="007B6871"/>
  </w:style>
  <w:style w:type="character" w:customStyle="1" w:styleId="af4">
    <w:name w:val="註解文字 字元"/>
    <w:basedOn w:val="a1"/>
    <w:link w:val="af3"/>
    <w:uiPriority w:val="99"/>
    <w:semiHidden/>
    <w:rsid w:val="007B6871"/>
    <w:rPr>
      <w:rFonts w:ascii="Times New Roman" w:hAnsi="Times New Roman" w:cs="Times New Roman"/>
      <w:kern w:val="0"/>
      <w:szCs w:val="24"/>
    </w:rPr>
  </w:style>
  <w:style w:type="paragraph" w:styleId="af5">
    <w:name w:val="annotation subject"/>
    <w:basedOn w:val="af3"/>
    <w:next w:val="af3"/>
    <w:link w:val="af6"/>
    <w:uiPriority w:val="99"/>
    <w:semiHidden/>
    <w:unhideWhenUsed/>
    <w:rsid w:val="007B6871"/>
    <w:rPr>
      <w:b/>
      <w:bCs/>
    </w:rPr>
  </w:style>
  <w:style w:type="character" w:customStyle="1" w:styleId="af6">
    <w:name w:val="註解主旨 字元"/>
    <w:basedOn w:val="af4"/>
    <w:link w:val="af5"/>
    <w:uiPriority w:val="99"/>
    <w:semiHidden/>
    <w:rsid w:val="007B6871"/>
    <w:rPr>
      <w:rFonts w:ascii="Times New Roman" w:hAnsi="Times New Roman" w:cs="Times New Roman"/>
      <w:b/>
      <w:bCs/>
      <w:kern w:val="0"/>
      <w:szCs w:val="24"/>
    </w:rPr>
  </w:style>
  <w:style w:type="character" w:customStyle="1" w:styleId="10">
    <w:name w:val="標題 1 字元"/>
    <w:basedOn w:val="a1"/>
    <w:link w:val="1"/>
    <w:uiPriority w:val="9"/>
    <w:rsid w:val="004F09DE"/>
    <w:rPr>
      <w:rFonts w:asciiTheme="majorHAnsi" w:eastAsiaTheme="majorEastAsia" w:hAnsiTheme="majorHAnsi" w:cstheme="majorBidi"/>
      <w:b/>
      <w:bCs/>
      <w:kern w:val="52"/>
      <w:sz w:val="52"/>
      <w:szCs w:val="52"/>
    </w:rPr>
  </w:style>
  <w:style w:type="paragraph" w:customStyle="1" w:styleId="Af7">
    <w:name w:val="內文 A"/>
    <w:rsid w:val="003C3105"/>
    <w:pPr>
      <w:widowControl w:val="0"/>
    </w:pPr>
    <w:rPr>
      <w:rFonts w:ascii="Calibri" w:eastAsia="Calibri" w:hAnsi="Calibri" w:cs="Calibri"/>
      <w:color w:val="000000"/>
      <w:szCs w:val="24"/>
      <w:u w:color="000000"/>
    </w:rPr>
  </w:style>
  <w:style w:type="numbering" w:customStyle="1" w:styleId="a">
    <w:name w:val="編號"/>
    <w:rsid w:val="003C3105"/>
    <w:pPr>
      <w:numPr>
        <w:numId w:val="42"/>
      </w:numPr>
    </w:pPr>
  </w:style>
  <w:style w:type="paragraph" w:styleId="af8">
    <w:name w:val="Date"/>
    <w:basedOn w:val="a0"/>
    <w:next w:val="a0"/>
    <w:link w:val="af9"/>
    <w:uiPriority w:val="99"/>
    <w:semiHidden/>
    <w:unhideWhenUsed/>
    <w:rsid w:val="009A43BD"/>
    <w:pPr>
      <w:jc w:val="right"/>
    </w:pPr>
  </w:style>
  <w:style w:type="character" w:customStyle="1" w:styleId="af9">
    <w:name w:val="日期 字元"/>
    <w:basedOn w:val="a1"/>
    <w:link w:val="af8"/>
    <w:uiPriority w:val="99"/>
    <w:semiHidden/>
    <w:rsid w:val="009A43BD"/>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0388">
      <w:bodyDiv w:val="1"/>
      <w:marLeft w:val="0"/>
      <w:marRight w:val="0"/>
      <w:marTop w:val="0"/>
      <w:marBottom w:val="0"/>
      <w:divBdr>
        <w:top w:val="none" w:sz="0" w:space="0" w:color="auto"/>
        <w:left w:val="none" w:sz="0" w:space="0" w:color="auto"/>
        <w:bottom w:val="none" w:sz="0" w:space="0" w:color="auto"/>
        <w:right w:val="none" w:sz="0" w:space="0" w:color="auto"/>
      </w:divBdr>
    </w:div>
    <w:div w:id="164396556">
      <w:bodyDiv w:val="1"/>
      <w:marLeft w:val="0"/>
      <w:marRight w:val="0"/>
      <w:marTop w:val="0"/>
      <w:marBottom w:val="0"/>
      <w:divBdr>
        <w:top w:val="none" w:sz="0" w:space="0" w:color="auto"/>
        <w:left w:val="none" w:sz="0" w:space="0" w:color="auto"/>
        <w:bottom w:val="none" w:sz="0" w:space="0" w:color="auto"/>
        <w:right w:val="none" w:sz="0" w:space="0" w:color="auto"/>
      </w:divBdr>
    </w:div>
    <w:div w:id="184096634">
      <w:bodyDiv w:val="1"/>
      <w:marLeft w:val="0"/>
      <w:marRight w:val="0"/>
      <w:marTop w:val="0"/>
      <w:marBottom w:val="0"/>
      <w:divBdr>
        <w:top w:val="none" w:sz="0" w:space="0" w:color="auto"/>
        <w:left w:val="none" w:sz="0" w:space="0" w:color="auto"/>
        <w:bottom w:val="none" w:sz="0" w:space="0" w:color="auto"/>
        <w:right w:val="none" w:sz="0" w:space="0" w:color="auto"/>
      </w:divBdr>
    </w:div>
    <w:div w:id="187455546">
      <w:bodyDiv w:val="1"/>
      <w:marLeft w:val="0"/>
      <w:marRight w:val="0"/>
      <w:marTop w:val="0"/>
      <w:marBottom w:val="0"/>
      <w:divBdr>
        <w:top w:val="none" w:sz="0" w:space="0" w:color="auto"/>
        <w:left w:val="none" w:sz="0" w:space="0" w:color="auto"/>
        <w:bottom w:val="none" w:sz="0" w:space="0" w:color="auto"/>
        <w:right w:val="none" w:sz="0" w:space="0" w:color="auto"/>
      </w:divBdr>
      <w:divsChild>
        <w:div w:id="815102426">
          <w:marLeft w:val="0"/>
          <w:marRight w:val="0"/>
          <w:marTop w:val="0"/>
          <w:marBottom w:val="0"/>
          <w:divBdr>
            <w:top w:val="none" w:sz="0" w:space="0" w:color="auto"/>
            <w:left w:val="none" w:sz="0" w:space="0" w:color="auto"/>
            <w:bottom w:val="none" w:sz="0" w:space="0" w:color="auto"/>
            <w:right w:val="none" w:sz="0" w:space="0" w:color="auto"/>
          </w:divBdr>
        </w:div>
        <w:div w:id="1497378629">
          <w:marLeft w:val="0"/>
          <w:marRight w:val="0"/>
          <w:marTop w:val="0"/>
          <w:marBottom w:val="0"/>
          <w:divBdr>
            <w:top w:val="none" w:sz="0" w:space="0" w:color="auto"/>
            <w:left w:val="none" w:sz="0" w:space="0" w:color="auto"/>
            <w:bottom w:val="none" w:sz="0" w:space="0" w:color="auto"/>
            <w:right w:val="none" w:sz="0" w:space="0" w:color="auto"/>
          </w:divBdr>
        </w:div>
        <w:div w:id="1876043532">
          <w:marLeft w:val="0"/>
          <w:marRight w:val="0"/>
          <w:marTop w:val="0"/>
          <w:marBottom w:val="0"/>
          <w:divBdr>
            <w:top w:val="none" w:sz="0" w:space="0" w:color="auto"/>
            <w:left w:val="none" w:sz="0" w:space="0" w:color="auto"/>
            <w:bottom w:val="none" w:sz="0" w:space="0" w:color="auto"/>
            <w:right w:val="none" w:sz="0" w:space="0" w:color="auto"/>
          </w:divBdr>
        </w:div>
        <w:div w:id="278686624">
          <w:marLeft w:val="0"/>
          <w:marRight w:val="0"/>
          <w:marTop w:val="0"/>
          <w:marBottom w:val="0"/>
          <w:divBdr>
            <w:top w:val="none" w:sz="0" w:space="0" w:color="auto"/>
            <w:left w:val="none" w:sz="0" w:space="0" w:color="auto"/>
            <w:bottom w:val="none" w:sz="0" w:space="0" w:color="auto"/>
            <w:right w:val="none" w:sz="0" w:space="0" w:color="auto"/>
          </w:divBdr>
        </w:div>
        <w:div w:id="195047461">
          <w:marLeft w:val="0"/>
          <w:marRight w:val="0"/>
          <w:marTop w:val="0"/>
          <w:marBottom w:val="0"/>
          <w:divBdr>
            <w:top w:val="none" w:sz="0" w:space="0" w:color="auto"/>
            <w:left w:val="none" w:sz="0" w:space="0" w:color="auto"/>
            <w:bottom w:val="none" w:sz="0" w:space="0" w:color="auto"/>
            <w:right w:val="none" w:sz="0" w:space="0" w:color="auto"/>
          </w:divBdr>
        </w:div>
      </w:divsChild>
    </w:div>
    <w:div w:id="258678577">
      <w:bodyDiv w:val="1"/>
      <w:marLeft w:val="0"/>
      <w:marRight w:val="0"/>
      <w:marTop w:val="0"/>
      <w:marBottom w:val="0"/>
      <w:divBdr>
        <w:top w:val="none" w:sz="0" w:space="0" w:color="auto"/>
        <w:left w:val="none" w:sz="0" w:space="0" w:color="auto"/>
        <w:bottom w:val="none" w:sz="0" w:space="0" w:color="auto"/>
        <w:right w:val="none" w:sz="0" w:space="0" w:color="auto"/>
      </w:divBdr>
    </w:div>
    <w:div w:id="517701417">
      <w:bodyDiv w:val="1"/>
      <w:marLeft w:val="0"/>
      <w:marRight w:val="0"/>
      <w:marTop w:val="0"/>
      <w:marBottom w:val="0"/>
      <w:divBdr>
        <w:top w:val="none" w:sz="0" w:space="0" w:color="auto"/>
        <w:left w:val="none" w:sz="0" w:space="0" w:color="auto"/>
        <w:bottom w:val="none" w:sz="0" w:space="0" w:color="auto"/>
        <w:right w:val="none" w:sz="0" w:space="0" w:color="auto"/>
      </w:divBdr>
    </w:div>
    <w:div w:id="530218443">
      <w:bodyDiv w:val="1"/>
      <w:marLeft w:val="0"/>
      <w:marRight w:val="0"/>
      <w:marTop w:val="0"/>
      <w:marBottom w:val="0"/>
      <w:divBdr>
        <w:top w:val="none" w:sz="0" w:space="0" w:color="auto"/>
        <w:left w:val="none" w:sz="0" w:space="0" w:color="auto"/>
        <w:bottom w:val="none" w:sz="0" w:space="0" w:color="auto"/>
        <w:right w:val="none" w:sz="0" w:space="0" w:color="auto"/>
      </w:divBdr>
    </w:div>
    <w:div w:id="602802633">
      <w:bodyDiv w:val="1"/>
      <w:marLeft w:val="0"/>
      <w:marRight w:val="0"/>
      <w:marTop w:val="0"/>
      <w:marBottom w:val="0"/>
      <w:divBdr>
        <w:top w:val="none" w:sz="0" w:space="0" w:color="auto"/>
        <w:left w:val="none" w:sz="0" w:space="0" w:color="auto"/>
        <w:bottom w:val="none" w:sz="0" w:space="0" w:color="auto"/>
        <w:right w:val="none" w:sz="0" w:space="0" w:color="auto"/>
      </w:divBdr>
    </w:div>
    <w:div w:id="872764539">
      <w:bodyDiv w:val="1"/>
      <w:marLeft w:val="0"/>
      <w:marRight w:val="0"/>
      <w:marTop w:val="0"/>
      <w:marBottom w:val="0"/>
      <w:divBdr>
        <w:top w:val="none" w:sz="0" w:space="0" w:color="auto"/>
        <w:left w:val="none" w:sz="0" w:space="0" w:color="auto"/>
        <w:bottom w:val="none" w:sz="0" w:space="0" w:color="auto"/>
        <w:right w:val="none" w:sz="0" w:space="0" w:color="auto"/>
      </w:divBdr>
    </w:div>
    <w:div w:id="992368204">
      <w:bodyDiv w:val="1"/>
      <w:marLeft w:val="0"/>
      <w:marRight w:val="0"/>
      <w:marTop w:val="0"/>
      <w:marBottom w:val="0"/>
      <w:divBdr>
        <w:top w:val="none" w:sz="0" w:space="0" w:color="auto"/>
        <w:left w:val="none" w:sz="0" w:space="0" w:color="auto"/>
        <w:bottom w:val="none" w:sz="0" w:space="0" w:color="auto"/>
        <w:right w:val="none" w:sz="0" w:space="0" w:color="auto"/>
      </w:divBdr>
    </w:div>
    <w:div w:id="1054308306">
      <w:bodyDiv w:val="1"/>
      <w:marLeft w:val="0"/>
      <w:marRight w:val="0"/>
      <w:marTop w:val="0"/>
      <w:marBottom w:val="0"/>
      <w:divBdr>
        <w:top w:val="none" w:sz="0" w:space="0" w:color="auto"/>
        <w:left w:val="none" w:sz="0" w:space="0" w:color="auto"/>
        <w:bottom w:val="none" w:sz="0" w:space="0" w:color="auto"/>
        <w:right w:val="none" w:sz="0" w:space="0" w:color="auto"/>
      </w:divBdr>
    </w:div>
    <w:div w:id="1119373768">
      <w:bodyDiv w:val="1"/>
      <w:marLeft w:val="0"/>
      <w:marRight w:val="0"/>
      <w:marTop w:val="0"/>
      <w:marBottom w:val="0"/>
      <w:divBdr>
        <w:top w:val="none" w:sz="0" w:space="0" w:color="auto"/>
        <w:left w:val="none" w:sz="0" w:space="0" w:color="auto"/>
        <w:bottom w:val="none" w:sz="0" w:space="0" w:color="auto"/>
        <w:right w:val="none" w:sz="0" w:space="0" w:color="auto"/>
      </w:divBdr>
    </w:div>
    <w:div w:id="1188366761">
      <w:bodyDiv w:val="1"/>
      <w:marLeft w:val="0"/>
      <w:marRight w:val="0"/>
      <w:marTop w:val="0"/>
      <w:marBottom w:val="0"/>
      <w:divBdr>
        <w:top w:val="none" w:sz="0" w:space="0" w:color="auto"/>
        <w:left w:val="none" w:sz="0" w:space="0" w:color="auto"/>
        <w:bottom w:val="none" w:sz="0" w:space="0" w:color="auto"/>
        <w:right w:val="none" w:sz="0" w:space="0" w:color="auto"/>
      </w:divBdr>
    </w:div>
    <w:div w:id="1426271386">
      <w:bodyDiv w:val="1"/>
      <w:marLeft w:val="0"/>
      <w:marRight w:val="0"/>
      <w:marTop w:val="0"/>
      <w:marBottom w:val="0"/>
      <w:divBdr>
        <w:top w:val="none" w:sz="0" w:space="0" w:color="auto"/>
        <w:left w:val="none" w:sz="0" w:space="0" w:color="auto"/>
        <w:bottom w:val="none" w:sz="0" w:space="0" w:color="auto"/>
        <w:right w:val="none" w:sz="0" w:space="0" w:color="auto"/>
      </w:divBdr>
    </w:div>
    <w:div w:id="1549606147">
      <w:bodyDiv w:val="1"/>
      <w:marLeft w:val="0"/>
      <w:marRight w:val="0"/>
      <w:marTop w:val="0"/>
      <w:marBottom w:val="0"/>
      <w:divBdr>
        <w:top w:val="none" w:sz="0" w:space="0" w:color="auto"/>
        <w:left w:val="none" w:sz="0" w:space="0" w:color="auto"/>
        <w:bottom w:val="none" w:sz="0" w:space="0" w:color="auto"/>
        <w:right w:val="none" w:sz="0" w:space="0" w:color="auto"/>
      </w:divBdr>
    </w:div>
    <w:div w:id="1962690919">
      <w:bodyDiv w:val="1"/>
      <w:marLeft w:val="0"/>
      <w:marRight w:val="0"/>
      <w:marTop w:val="0"/>
      <w:marBottom w:val="0"/>
      <w:divBdr>
        <w:top w:val="none" w:sz="0" w:space="0" w:color="auto"/>
        <w:left w:val="none" w:sz="0" w:space="0" w:color="auto"/>
        <w:bottom w:val="none" w:sz="0" w:space="0" w:color="auto"/>
        <w:right w:val="none" w:sz="0" w:space="0" w:color="auto"/>
      </w:divBdr>
    </w:div>
    <w:div w:id="20910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icchina.com/cmedicchina/daoyitai/changjianjibing/166.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omencentre.org.hk/wp-content/uploads/2010/07/silverlining-research-report.pdf" TargetMode="External"/><Relationship Id="rId2" Type="http://schemas.openxmlformats.org/officeDocument/2006/relationships/hyperlink" Target="http://www.women.gov.hk/download/research/HK_Women2013_c.pdf" TargetMode="External"/><Relationship Id="rId1" Type="http://schemas.openxmlformats.org/officeDocument/2006/relationships/hyperlink" Target="http://www.policyaddress.gov.hk/2016/chi/pdf/PA2016.pdf" TargetMode="External"/><Relationship Id="rId5" Type="http://schemas.openxmlformats.org/officeDocument/2006/relationships/hyperlink" Target="http://www.budget.gov.hk/2016/chi/pdf/chead037.pdf" TargetMode="External"/><Relationship Id="rId4" Type="http://schemas.openxmlformats.org/officeDocument/2006/relationships/hyperlink" Target="http://www.statistics.gov.hk/pub/B71501FA2015XXXXB0100.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B420-DC91-4F6A-A517-37929AC0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5313</Words>
  <Characters>30286</Characters>
  <Application>Microsoft Office Word</Application>
  <DocSecurity>0</DocSecurity>
  <Lines>252</Lines>
  <Paragraphs>71</Paragraphs>
  <ScaleCrop>false</ScaleCrop>
  <Company>Hewlett-Packard Company</Company>
  <LinksUpToDate>false</LinksUpToDate>
  <CharactersWithSpaces>35528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SoCO_Gordon</dc:creator>
  <cp:lastModifiedBy>Yuen</cp:lastModifiedBy>
  <cp:revision>3</cp:revision>
  <cp:lastPrinted>2016-04-08T03:15:00Z</cp:lastPrinted>
  <dcterms:created xsi:type="dcterms:W3CDTF">2016-04-08T05:27:00Z</dcterms:created>
  <dcterms:modified xsi:type="dcterms:W3CDTF">2016-04-11T04:07:00Z</dcterms:modified>
</cp:coreProperties>
</file>