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29" w:rsidRPr="00477A4C" w:rsidRDefault="00C32529" w:rsidP="00FF0CAF">
      <w:pPr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3C2E51" w:rsidRPr="00477A4C" w:rsidRDefault="00B26292" w:rsidP="00FF0CA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77A4C">
        <w:rPr>
          <w:rFonts w:ascii="Times New Roman" w:hAnsi="Times New Roman" w:cs="Times New Roman"/>
          <w:b/>
          <w:sz w:val="28"/>
          <w:szCs w:val="26"/>
          <w:lang w:eastAsia="zh-HK"/>
        </w:rPr>
        <w:t>香港社區組織協會</w:t>
      </w:r>
      <w:r w:rsidRPr="00477A4C">
        <w:rPr>
          <w:rFonts w:ascii="Times New Roman" w:hAnsi="Times New Roman" w:cs="Times New Roman"/>
          <w:b/>
          <w:sz w:val="28"/>
          <w:szCs w:val="26"/>
          <w:lang w:eastAsia="zh-HK"/>
        </w:rPr>
        <w:t xml:space="preserve">  </w:t>
      </w:r>
      <w:r w:rsidR="00867B52" w:rsidRPr="00477A4C">
        <w:rPr>
          <w:rFonts w:ascii="Times New Roman" w:hAnsi="Times New Roman" w:cs="Times New Roman"/>
          <w:b/>
          <w:sz w:val="28"/>
          <w:szCs w:val="26"/>
        </w:rPr>
        <w:t>香港</w:t>
      </w:r>
      <w:r w:rsidR="00867B52" w:rsidRPr="00477A4C">
        <w:rPr>
          <w:rFonts w:ascii="Times New Roman" w:hAnsi="Times New Roman" w:cs="Times New Roman"/>
          <w:b/>
          <w:sz w:val="28"/>
          <w:szCs w:val="26"/>
          <w:lang w:eastAsia="zh-HK"/>
        </w:rPr>
        <w:t>老人權益聯盟</w:t>
      </w:r>
    </w:p>
    <w:p w:rsidR="00A42398" w:rsidRPr="00477A4C" w:rsidRDefault="00A42398" w:rsidP="00FF0CAF">
      <w:pPr>
        <w:jc w:val="center"/>
        <w:rPr>
          <w:rFonts w:ascii="Times New Roman" w:hAnsi="Times New Roman" w:cs="Times New Roman"/>
          <w:b/>
          <w:color w:val="000000"/>
          <w:sz w:val="36"/>
          <w:szCs w:val="26"/>
          <w:shd w:val="clear" w:color="auto" w:fill="FFFFFF"/>
          <w:lang w:eastAsia="zh-HK"/>
        </w:rPr>
      </w:pPr>
      <w:r w:rsidRPr="00477A4C">
        <w:rPr>
          <w:rFonts w:ascii="Times New Roman" w:hAnsi="Times New Roman" w:cs="Times New Roman"/>
          <w:b/>
          <w:color w:val="000000"/>
          <w:sz w:val="36"/>
          <w:szCs w:val="26"/>
          <w:shd w:val="clear" w:color="auto" w:fill="FFFFFF"/>
          <w:lang w:eastAsia="zh-HK"/>
        </w:rPr>
        <w:t>人手短缺</w:t>
      </w:r>
      <w:r w:rsidR="005C0258" w:rsidRPr="00477A4C">
        <w:rPr>
          <w:rFonts w:ascii="Times New Roman" w:hAnsi="Times New Roman" w:cs="Times New Roman"/>
          <w:b/>
          <w:color w:val="000000"/>
          <w:sz w:val="36"/>
          <w:szCs w:val="26"/>
          <w:shd w:val="clear" w:color="auto" w:fill="FFFFFF"/>
          <w:lang w:eastAsia="zh-HK"/>
        </w:rPr>
        <w:t>燃眉之急</w:t>
      </w:r>
      <w:r w:rsidRPr="00477A4C">
        <w:rPr>
          <w:rFonts w:ascii="Times New Roman" w:hAnsi="Times New Roman" w:cs="Times New Roman"/>
          <w:b/>
          <w:color w:val="000000"/>
          <w:sz w:val="36"/>
          <w:szCs w:val="26"/>
          <w:shd w:val="clear" w:color="auto" w:fill="FFFFFF"/>
          <w:lang w:eastAsia="zh-HK"/>
        </w:rPr>
        <w:t xml:space="preserve"> </w:t>
      </w:r>
      <w:r w:rsidR="00AF6D07" w:rsidRPr="00477A4C">
        <w:rPr>
          <w:rFonts w:ascii="Times New Roman" w:hAnsi="Times New Roman" w:cs="Times New Roman"/>
          <w:b/>
          <w:color w:val="000000"/>
          <w:sz w:val="36"/>
          <w:szCs w:val="26"/>
          <w:shd w:val="clear" w:color="auto" w:fill="FFFFFF"/>
          <w:lang w:eastAsia="zh-HK"/>
        </w:rPr>
        <w:t>老無所醫長者當災</w:t>
      </w:r>
    </w:p>
    <w:p w:rsidR="00A42398" w:rsidRPr="00477A4C" w:rsidRDefault="00A42398" w:rsidP="00FF0CAF">
      <w:pPr>
        <w:jc w:val="center"/>
        <w:rPr>
          <w:rFonts w:ascii="Times New Roman" w:hAnsi="Times New Roman" w:cs="Times New Roman"/>
          <w:b/>
          <w:sz w:val="28"/>
          <w:szCs w:val="26"/>
          <w:lang w:eastAsia="zh-HK"/>
        </w:rPr>
      </w:pPr>
      <w:r w:rsidRPr="00477A4C">
        <w:rPr>
          <w:rFonts w:ascii="Times New Roman" w:hAnsi="Times New Roman" w:cs="Times New Roman"/>
          <w:b/>
          <w:sz w:val="28"/>
          <w:szCs w:val="26"/>
          <w:lang w:eastAsia="zh-HK"/>
        </w:rPr>
        <w:t>基層長者於</w:t>
      </w:r>
      <w:r w:rsidR="00FF0CAF" w:rsidRPr="00477A4C">
        <w:rPr>
          <w:rFonts w:ascii="Times New Roman" w:hAnsi="Times New Roman" w:cs="Times New Roman"/>
          <w:b/>
          <w:sz w:val="28"/>
          <w:szCs w:val="26"/>
        </w:rPr>
        <w:t>2017</w:t>
      </w:r>
      <w:r w:rsidR="00FF0CAF" w:rsidRPr="00477A4C">
        <w:rPr>
          <w:rFonts w:ascii="Times New Roman" w:hAnsi="Times New Roman" w:cs="Times New Roman"/>
          <w:b/>
          <w:sz w:val="28"/>
          <w:szCs w:val="26"/>
        </w:rPr>
        <w:t>年</w:t>
      </w:r>
      <w:r w:rsidRPr="00477A4C">
        <w:rPr>
          <w:rFonts w:ascii="Times New Roman" w:hAnsi="Times New Roman" w:cs="Times New Roman"/>
          <w:b/>
          <w:sz w:val="28"/>
          <w:szCs w:val="26"/>
          <w:lang w:eastAsia="zh-HK"/>
        </w:rPr>
        <w:t>6</w:t>
      </w:r>
      <w:r w:rsidRPr="00477A4C">
        <w:rPr>
          <w:rFonts w:ascii="Times New Roman" w:hAnsi="Times New Roman" w:cs="Times New Roman"/>
          <w:b/>
          <w:sz w:val="28"/>
          <w:szCs w:val="26"/>
          <w:lang w:eastAsia="zh-HK"/>
        </w:rPr>
        <w:t>月</w:t>
      </w:r>
      <w:r w:rsidRPr="00477A4C">
        <w:rPr>
          <w:rFonts w:ascii="Times New Roman" w:hAnsi="Times New Roman" w:cs="Times New Roman"/>
          <w:b/>
          <w:sz w:val="28"/>
          <w:szCs w:val="26"/>
          <w:lang w:eastAsia="zh-HK"/>
        </w:rPr>
        <w:t>19</w:t>
      </w:r>
      <w:r w:rsidRPr="00477A4C">
        <w:rPr>
          <w:rFonts w:ascii="Times New Roman" w:hAnsi="Times New Roman" w:cs="Times New Roman"/>
          <w:b/>
          <w:sz w:val="28"/>
          <w:szCs w:val="26"/>
          <w:lang w:eastAsia="zh-HK"/>
        </w:rPr>
        <w:t>日</w:t>
      </w:r>
      <w:r w:rsidR="00FF0CAF" w:rsidRPr="00477A4C">
        <w:rPr>
          <w:rFonts w:ascii="Times New Roman" w:hAnsi="Times New Roman" w:cs="Times New Roman"/>
          <w:b/>
          <w:sz w:val="28"/>
          <w:szCs w:val="26"/>
        </w:rPr>
        <w:t>立法會</w:t>
      </w:r>
      <w:r w:rsidRPr="00477A4C">
        <w:rPr>
          <w:rFonts w:ascii="Times New Roman" w:hAnsi="Times New Roman" w:cs="Times New Roman"/>
          <w:b/>
          <w:sz w:val="28"/>
          <w:szCs w:val="26"/>
          <w:lang w:eastAsia="zh-HK"/>
        </w:rPr>
        <w:t>衞生事務委員會會議請願</w:t>
      </w:r>
    </w:p>
    <w:p w:rsidR="008D0419" w:rsidRPr="00477A4C" w:rsidRDefault="00CD2E19" w:rsidP="00FF0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4C">
        <w:rPr>
          <w:rFonts w:ascii="Times New Roman" w:hAnsi="Times New Roman" w:cs="Times New Roman"/>
          <w:b/>
          <w:sz w:val="28"/>
          <w:szCs w:val="28"/>
        </w:rPr>
        <w:tab/>
      </w:r>
    </w:p>
    <w:p w:rsidR="002B7DB8" w:rsidRPr="00477A4C" w:rsidRDefault="009A67CF" w:rsidP="00FF0CAF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477A4C">
        <w:rPr>
          <w:rFonts w:ascii="Times New Roman" w:hAnsi="Times New Roman" w:cs="Times New Roman"/>
          <w:szCs w:val="24"/>
          <w:lang w:eastAsia="zh-HK"/>
        </w:rPr>
        <w:tab/>
      </w:r>
      <w:r w:rsidR="00633DA4" w:rsidRPr="00477A4C">
        <w:rPr>
          <w:rFonts w:ascii="Times New Roman" w:hAnsi="Times New Roman" w:cs="Times New Roman"/>
          <w:szCs w:val="24"/>
          <w:lang w:eastAsia="zh-HK"/>
        </w:rPr>
        <w:t>本港人口持續老化醫療及健康服務需求龐大</w:t>
      </w:r>
      <w:r w:rsidR="001D405F" w:rsidRPr="00477A4C">
        <w:rPr>
          <w:rFonts w:ascii="Times New Roman" w:hAnsi="Times New Roman" w:cs="Times New Roman"/>
          <w:szCs w:val="24"/>
          <w:lang w:eastAsia="zh-HK"/>
        </w:rPr>
        <w:t>，但政</w:t>
      </w:r>
      <w:r w:rsidR="001D405F" w:rsidRPr="00477A4C">
        <w:rPr>
          <w:rFonts w:ascii="Times New Roman" w:hAnsi="Times New Roman" w:cs="Times New Roman"/>
          <w:szCs w:val="24"/>
        </w:rPr>
        <w:t>府</w:t>
      </w:r>
      <w:r w:rsidR="001D405F" w:rsidRPr="00477A4C">
        <w:rPr>
          <w:rFonts w:ascii="Times New Roman" w:hAnsi="Times New Roman" w:cs="Times New Roman"/>
          <w:szCs w:val="24"/>
          <w:lang w:eastAsia="zh-HK"/>
        </w:rPr>
        <w:t>對醫護人力發展卻欠</w:t>
      </w:r>
      <w:r w:rsidR="001D405F" w:rsidRPr="00477A4C">
        <w:rPr>
          <w:rFonts w:ascii="Times New Roman" w:hAnsi="Times New Roman" w:cs="Times New Roman"/>
          <w:szCs w:val="24"/>
        </w:rPr>
        <w:t>缺</w:t>
      </w:r>
      <w:r w:rsidR="001D405F" w:rsidRPr="00477A4C">
        <w:rPr>
          <w:rFonts w:ascii="Times New Roman" w:hAnsi="Times New Roman" w:cs="Times New Roman"/>
          <w:szCs w:val="24"/>
          <w:lang w:eastAsia="zh-HK"/>
        </w:rPr>
        <w:t>長遠規</w:t>
      </w:r>
      <w:r w:rsidR="001D405F" w:rsidRPr="00477A4C">
        <w:rPr>
          <w:rFonts w:ascii="Times New Roman" w:hAnsi="Times New Roman" w:cs="Times New Roman"/>
          <w:szCs w:val="24"/>
        </w:rPr>
        <w:t>劃</w:t>
      </w:r>
      <w:r w:rsidR="001D405F" w:rsidRPr="00477A4C">
        <w:rPr>
          <w:rFonts w:ascii="Times New Roman" w:hAnsi="Times New Roman" w:cs="Times New Roman"/>
          <w:szCs w:val="24"/>
          <w:lang w:eastAsia="zh-HK"/>
        </w:rPr>
        <w:t>，導致人手嚴重</w:t>
      </w:r>
      <w:r w:rsidR="005C0705" w:rsidRPr="00477A4C">
        <w:rPr>
          <w:rFonts w:ascii="Times New Roman" w:hAnsi="Times New Roman" w:cs="Times New Roman"/>
          <w:szCs w:val="24"/>
          <w:lang w:eastAsia="zh-HK"/>
        </w:rPr>
        <w:t>短缺</w:t>
      </w:r>
      <w:r w:rsidR="001D405F" w:rsidRPr="00477A4C">
        <w:rPr>
          <w:rFonts w:ascii="Times New Roman" w:hAnsi="Times New Roman" w:cs="Times New Roman"/>
          <w:szCs w:val="24"/>
          <w:lang w:eastAsia="zh-HK"/>
        </w:rPr>
        <w:t>，醫療系統面臨崩潰，基層醫療發展緩慢，公營基層牙科服務</w:t>
      </w:r>
      <w:proofErr w:type="gramStart"/>
      <w:r w:rsidR="001D405F" w:rsidRPr="00477A4C">
        <w:rPr>
          <w:rFonts w:ascii="Times New Roman" w:hAnsi="Times New Roman" w:cs="Times New Roman"/>
          <w:szCs w:val="24"/>
          <w:lang w:eastAsia="zh-HK"/>
        </w:rPr>
        <w:t>完全欠奉</w:t>
      </w:r>
      <w:proofErr w:type="gramEnd"/>
      <w:r w:rsidR="001D405F" w:rsidRPr="00477A4C">
        <w:rPr>
          <w:rFonts w:ascii="Times New Roman" w:hAnsi="Times New Roman" w:cs="Times New Roman"/>
          <w:szCs w:val="24"/>
          <w:lang w:eastAsia="zh-HK"/>
        </w:rPr>
        <w:t>。</w:t>
      </w:r>
      <w:r w:rsidR="001D405F" w:rsidRPr="00477A4C">
        <w:rPr>
          <w:rFonts w:ascii="Times New Roman" w:hAnsi="Times New Roman" w:cs="Times New Roman"/>
          <w:b/>
          <w:szCs w:val="24"/>
          <w:lang w:eastAsia="zh-HK"/>
        </w:rPr>
        <w:t>基層長者是公營醫療人手不足的苦主，面對貧病交迫而無力負擔私營醫療費用，公營醫護人手</w:t>
      </w:r>
      <w:r w:rsidR="005C0705" w:rsidRPr="00477A4C">
        <w:rPr>
          <w:rFonts w:ascii="Times New Roman" w:hAnsi="Times New Roman" w:cs="Times New Roman"/>
          <w:b/>
          <w:szCs w:val="24"/>
          <w:lang w:eastAsia="zh-HK"/>
        </w:rPr>
        <w:t>短缺</w:t>
      </w:r>
      <w:r w:rsidR="001D405F" w:rsidRPr="00477A4C">
        <w:rPr>
          <w:rFonts w:ascii="Times New Roman" w:hAnsi="Times New Roman" w:cs="Times New Roman"/>
          <w:b/>
          <w:szCs w:val="24"/>
          <w:lang w:eastAsia="zh-HK"/>
        </w:rPr>
        <w:t>令長者求醫</w:t>
      </w:r>
      <w:proofErr w:type="gramStart"/>
      <w:r w:rsidR="001D405F" w:rsidRPr="00477A4C">
        <w:rPr>
          <w:rFonts w:ascii="Times New Roman" w:hAnsi="Times New Roman" w:cs="Times New Roman"/>
          <w:b/>
          <w:szCs w:val="24"/>
          <w:lang w:eastAsia="zh-HK"/>
        </w:rPr>
        <w:t>輪候經年</w:t>
      </w:r>
      <w:proofErr w:type="gramEnd"/>
      <w:r w:rsidR="001D405F" w:rsidRPr="00477A4C">
        <w:rPr>
          <w:rFonts w:ascii="Times New Roman" w:hAnsi="Times New Roman" w:cs="Times New Roman"/>
          <w:b/>
          <w:szCs w:val="24"/>
          <w:lang w:eastAsia="zh-HK"/>
        </w:rPr>
        <w:t>，老無所</w:t>
      </w:r>
      <w:proofErr w:type="gramStart"/>
      <w:r w:rsidR="001D405F" w:rsidRPr="00477A4C">
        <w:rPr>
          <w:rFonts w:ascii="Times New Roman" w:hAnsi="Times New Roman" w:cs="Times New Roman"/>
          <w:b/>
          <w:szCs w:val="24"/>
          <w:lang w:eastAsia="zh-HK"/>
        </w:rPr>
        <w:t>醫</w:t>
      </w:r>
      <w:proofErr w:type="gramEnd"/>
      <w:r w:rsidR="001D405F" w:rsidRPr="00477A4C">
        <w:rPr>
          <w:rFonts w:ascii="Times New Roman" w:hAnsi="Times New Roman" w:cs="Times New Roman"/>
          <w:b/>
          <w:szCs w:val="24"/>
          <w:lang w:eastAsia="zh-HK"/>
        </w:rPr>
        <w:t>!</w:t>
      </w:r>
      <w:r w:rsidR="001D405F" w:rsidRPr="00477A4C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1D405F" w:rsidRPr="00477A4C">
        <w:rPr>
          <w:rFonts w:ascii="Times New Roman" w:hAnsi="Times New Roman" w:cs="Times New Roman"/>
          <w:szCs w:val="24"/>
          <w:lang w:eastAsia="zh-HK"/>
        </w:rPr>
        <w:t>因此，一群基層長者於</w:t>
      </w:r>
      <w:r w:rsidR="006558D7" w:rsidRPr="00477A4C">
        <w:rPr>
          <w:rFonts w:ascii="Times New Roman" w:hAnsi="Times New Roman" w:cs="Times New Roman"/>
          <w:szCs w:val="24"/>
          <w:lang w:eastAsia="zh-HK"/>
        </w:rPr>
        <w:t>立法會討論「醫療人力規劃和專業發展策略檢討」當日，向立法會議員及食物及衛生局官員表達醫護人手及服務不足，促請增撥資</w:t>
      </w:r>
      <w:r w:rsidR="006558D7" w:rsidRPr="00477A4C">
        <w:rPr>
          <w:rFonts w:ascii="Times New Roman" w:hAnsi="Times New Roman" w:cs="Times New Roman"/>
          <w:szCs w:val="24"/>
        </w:rPr>
        <w:t>源</w:t>
      </w:r>
      <w:r w:rsidR="006558D7" w:rsidRPr="00477A4C">
        <w:rPr>
          <w:rFonts w:ascii="Times New Roman" w:hAnsi="Times New Roman" w:cs="Times New Roman"/>
          <w:szCs w:val="24"/>
          <w:lang w:eastAsia="zh-HK"/>
        </w:rPr>
        <w:t>改</w:t>
      </w:r>
      <w:r w:rsidR="006558D7" w:rsidRPr="00477A4C">
        <w:rPr>
          <w:rFonts w:ascii="Times New Roman" w:hAnsi="Times New Roman" w:cs="Times New Roman"/>
          <w:szCs w:val="24"/>
        </w:rPr>
        <w:t>善</w:t>
      </w:r>
      <w:r w:rsidR="006558D7" w:rsidRPr="00477A4C">
        <w:rPr>
          <w:rFonts w:ascii="Times New Roman" w:hAnsi="Times New Roman" w:cs="Times New Roman"/>
          <w:szCs w:val="24"/>
          <w:lang w:eastAsia="zh-HK"/>
        </w:rPr>
        <w:t>醫療服務，並盡快落實短期措施改善人手供應。</w:t>
      </w:r>
    </w:p>
    <w:p w:rsidR="006558D7" w:rsidRPr="00477A4C" w:rsidRDefault="006558D7" w:rsidP="00FF0CAF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6558D7" w:rsidRPr="00477A4C" w:rsidRDefault="005C0705" w:rsidP="00FF0CAF">
      <w:pPr>
        <w:jc w:val="both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477A4C">
        <w:rPr>
          <w:rFonts w:ascii="Times New Roman" w:hAnsi="Times New Roman" w:cs="Times New Roman"/>
          <w:b/>
          <w:szCs w:val="24"/>
          <w:u w:val="single"/>
          <w:lang w:eastAsia="zh-HK"/>
        </w:rPr>
        <w:t>人手短缺</w:t>
      </w:r>
      <w:r w:rsidR="006C6CF1" w:rsidRPr="00477A4C">
        <w:rPr>
          <w:rFonts w:ascii="Times New Roman" w:hAnsi="Times New Roman" w:cs="Times New Roman"/>
          <w:b/>
          <w:szCs w:val="24"/>
          <w:u w:val="single"/>
        </w:rPr>
        <w:t>已</w:t>
      </w:r>
      <w:r w:rsidRPr="00477A4C">
        <w:rPr>
          <w:rFonts w:ascii="Times New Roman" w:hAnsi="Times New Roman" w:cs="Times New Roman"/>
          <w:b/>
          <w:szCs w:val="24"/>
          <w:u w:val="single"/>
          <w:lang w:eastAsia="zh-HK"/>
        </w:rPr>
        <w:t>成事實，輪候求醫動輒數年</w:t>
      </w:r>
    </w:p>
    <w:p w:rsidR="005C0705" w:rsidRPr="00477A4C" w:rsidRDefault="005C0705" w:rsidP="00FF0CAF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B06FF4" w:rsidRPr="00477A4C" w:rsidRDefault="00B06FF4" w:rsidP="00FF0CAF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477A4C">
        <w:rPr>
          <w:rFonts w:ascii="Times New Roman" w:hAnsi="Times New Roman" w:cs="Times New Roman"/>
          <w:szCs w:val="24"/>
          <w:lang w:eastAsia="zh-HK"/>
        </w:rPr>
        <w:tab/>
      </w:r>
      <w:r w:rsidRPr="00477A4C">
        <w:rPr>
          <w:rFonts w:ascii="Times New Roman" w:hAnsi="Times New Roman" w:cs="Times New Roman"/>
          <w:szCs w:val="24"/>
          <w:lang w:eastAsia="zh-HK"/>
        </w:rPr>
        <w:t>根據香港大學以需求為本的推算，本港整體醫護人手現時已出現嚴重短缺，而隨著人手老化短缺情況在中長期將進一步惡化。據推算，現時整體醫生人手欠缺</w:t>
      </w:r>
      <w:r w:rsidRPr="00477A4C">
        <w:rPr>
          <w:rFonts w:ascii="Times New Roman" w:hAnsi="Times New Roman" w:cs="Times New Roman"/>
          <w:szCs w:val="24"/>
          <w:lang w:eastAsia="zh-HK"/>
        </w:rPr>
        <w:t>285</w:t>
      </w:r>
      <w:r w:rsidRPr="00477A4C">
        <w:rPr>
          <w:rFonts w:ascii="Times New Roman" w:hAnsi="Times New Roman" w:cs="Times New Roman"/>
          <w:szCs w:val="24"/>
          <w:lang w:eastAsia="zh-HK"/>
        </w:rPr>
        <w:t>人，</w:t>
      </w:r>
      <w:r w:rsidRPr="00477A4C">
        <w:rPr>
          <w:rFonts w:ascii="Times New Roman" w:hAnsi="Times New Roman" w:cs="Times New Roman"/>
          <w:szCs w:val="24"/>
          <w:lang w:eastAsia="zh-HK"/>
        </w:rPr>
        <w:t>2030</w:t>
      </w:r>
      <w:r w:rsidRPr="00477A4C">
        <w:rPr>
          <w:rFonts w:ascii="Times New Roman" w:hAnsi="Times New Roman" w:cs="Times New Roman"/>
          <w:szCs w:val="24"/>
          <w:lang w:eastAsia="zh-HK"/>
        </w:rPr>
        <w:t>年將惡化至欠缺</w:t>
      </w:r>
      <w:r w:rsidRPr="00477A4C">
        <w:rPr>
          <w:rFonts w:ascii="Times New Roman" w:hAnsi="Times New Roman" w:cs="Times New Roman"/>
          <w:szCs w:val="24"/>
          <w:lang w:eastAsia="zh-HK"/>
        </w:rPr>
        <w:t>1</w:t>
      </w:r>
      <w:r w:rsidR="00FF0CAF" w:rsidRPr="00477A4C">
        <w:rPr>
          <w:rFonts w:ascii="Times New Roman" w:hAnsi="Times New Roman" w:cs="Times New Roman"/>
          <w:szCs w:val="24"/>
        </w:rPr>
        <w:t>,</w:t>
      </w:r>
      <w:r w:rsidRPr="00477A4C">
        <w:rPr>
          <w:rFonts w:ascii="Times New Roman" w:hAnsi="Times New Roman" w:cs="Times New Roman"/>
          <w:szCs w:val="24"/>
          <w:lang w:eastAsia="zh-HK"/>
        </w:rPr>
        <w:t>007</w:t>
      </w:r>
      <w:r w:rsidRPr="00477A4C">
        <w:rPr>
          <w:rFonts w:ascii="Times New Roman" w:hAnsi="Times New Roman" w:cs="Times New Roman"/>
          <w:szCs w:val="24"/>
          <w:lang w:eastAsia="zh-HK"/>
        </w:rPr>
        <w:t>人</w:t>
      </w:r>
      <w:r w:rsidRPr="00477A4C">
        <w:rPr>
          <w:rFonts w:ascii="Times New Roman" w:hAnsi="Times New Roman" w:cs="Times New Roman"/>
          <w:szCs w:val="24"/>
          <w:lang w:eastAsia="zh-HK"/>
        </w:rPr>
        <w:t xml:space="preserve">; </w:t>
      </w:r>
      <w:r w:rsidRPr="00477A4C">
        <w:rPr>
          <w:rFonts w:ascii="Times New Roman" w:hAnsi="Times New Roman" w:cs="Times New Roman"/>
          <w:szCs w:val="24"/>
          <w:lang w:eastAsia="zh-HK"/>
        </w:rPr>
        <w:t>整</w:t>
      </w:r>
      <w:r w:rsidRPr="00477A4C">
        <w:rPr>
          <w:rFonts w:ascii="Times New Roman" w:hAnsi="Times New Roman" w:cs="Times New Roman"/>
          <w:szCs w:val="24"/>
        </w:rPr>
        <w:t>體</w:t>
      </w:r>
      <w:r w:rsidRPr="00477A4C">
        <w:rPr>
          <w:rFonts w:ascii="Times New Roman" w:hAnsi="Times New Roman" w:cs="Times New Roman"/>
          <w:szCs w:val="24"/>
          <w:lang w:eastAsia="zh-HK"/>
        </w:rPr>
        <w:t>護士人手欠缺</w:t>
      </w:r>
      <w:r w:rsidRPr="00477A4C">
        <w:rPr>
          <w:rFonts w:ascii="Times New Roman" w:hAnsi="Times New Roman" w:cs="Times New Roman"/>
          <w:szCs w:val="24"/>
          <w:lang w:eastAsia="zh-HK"/>
        </w:rPr>
        <w:t>1</w:t>
      </w:r>
      <w:r w:rsidR="00FF0CAF" w:rsidRPr="00477A4C">
        <w:rPr>
          <w:rFonts w:ascii="Times New Roman" w:hAnsi="Times New Roman" w:cs="Times New Roman"/>
          <w:szCs w:val="24"/>
        </w:rPr>
        <w:t>,</w:t>
      </w:r>
      <w:r w:rsidRPr="00477A4C">
        <w:rPr>
          <w:rFonts w:ascii="Times New Roman" w:hAnsi="Times New Roman" w:cs="Times New Roman"/>
          <w:szCs w:val="24"/>
          <w:lang w:eastAsia="zh-HK"/>
        </w:rPr>
        <w:t>485</w:t>
      </w:r>
      <w:r w:rsidRPr="00477A4C">
        <w:rPr>
          <w:rFonts w:ascii="Times New Roman" w:hAnsi="Times New Roman" w:cs="Times New Roman"/>
          <w:szCs w:val="24"/>
          <w:lang w:eastAsia="zh-HK"/>
        </w:rPr>
        <w:t>人，</w:t>
      </w:r>
      <w:r w:rsidRPr="00477A4C">
        <w:rPr>
          <w:rFonts w:ascii="Times New Roman" w:hAnsi="Times New Roman" w:cs="Times New Roman"/>
          <w:szCs w:val="24"/>
          <w:lang w:eastAsia="zh-HK"/>
        </w:rPr>
        <w:t>2030</w:t>
      </w:r>
      <w:r w:rsidRPr="00477A4C">
        <w:rPr>
          <w:rFonts w:ascii="Times New Roman" w:hAnsi="Times New Roman" w:cs="Times New Roman"/>
          <w:szCs w:val="24"/>
          <w:lang w:eastAsia="zh-HK"/>
        </w:rPr>
        <w:t>年將惡化至欠缺</w:t>
      </w:r>
      <w:r w:rsidRPr="00477A4C">
        <w:rPr>
          <w:rFonts w:ascii="Times New Roman" w:hAnsi="Times New Roman" w:cs="Times New Roman"/>
          <w:szCs w:val="24"/>
          <w:lang w:eastAsia="zh-HK"/>
        </w:rPr>
        <w:t>1</w:t>
      </w:r>
      <w:r w:rsidR="00FF0CAF" w:rsidRPr="00477A4C">
        <w:rPr>
          <w:rFonts w:ascii="Times New Roman" w:hAnsi="Times New Roman" w:cs="Times New Roman"/>
          <w:szCs w:val="24"/>
        </w:rPr>
        <w:t>,</w:t>
      </w:r>
      <w:r w:rsidRPr="00477A4C">
        <w:rPr>
          <w:rFonts w:ascii="Times New Roman" w:hAnsi="Times New Roman" w:cs="Times New Roman"/>
          <w:szCs w:val="24"/>
          <w:lang w:eastAsia="zh-HK"/>
        </w:rPr>
        <w:t>669</w:t>
      </w:r>
      <w:r w:rsidRPr="00477A4C">
        <w:rPr>
          <w:rFonts w:ascii="Times New Roman" w:hAnsi="Times New Roman" w:cs="Times New Roman"/>
          <w:szCs w:val="24"/>
          <w:lang w:eastAsia="zh-HK"/>
        </w:rPr>
        <w:t>人，此外與長者</w:t>
      </w:r>
      <w:r w:rsidR="002478E7" w:rsidRPr="00477A4C">
        <w:rPr>
          <w:rFonts w:ascii="Times New Roman" w:hAnsi="Times New Roman" w:cs="Times New Roman"/>
          <w:szCs w:val="24"/>
          <w:lang w:eastAsia="zh-HK"/>
        </w:rPr>
        <w:t>健康服務悉</w:t>
      </w:r>
      <w:proofErr w:type="gramStart"/>
      <w:r w:rsidR="002478E7" w:rsidRPr="00477A4C">
        <w:rPr>
          <w:rFonts w:ascii="Times New Roman" w:hAnsi="Times New Roman" w:cs="Times New Roman"/>
          <w:szCs w:val="24"/>
          <w:lang w:eastAsia="zh-HK"/>
        </w:rPr>
        <w:t>悉</w:t>
      </w:r>
      <w:proofErr w:type="gramEnd"/>
      <w:r w:rsidR="002478E7" w:rsidRPr="00477A4C">
        <w:rPr>
          <w:rFonts w:ascii="Times New Roman" w:hAnsi="Times New Roman" w:cs="Times New Roman"/>
          <w:szCs w:val="24"/>
          <w:lang w:eastAsia="zh-HK"/>
        </w:rPr>
        <w:t>相關的醫護人手如牙醫，物理治療師，職業治療師等現時均出現人手短缺，中長期短缺情況持續惡化。在整體人手不足下，為基層</w:t>
      </w:r>
      <w:r w:rsidR="002122F8" w:rsidRPr="00477A4C">
        <w:rPr>
          <w:rFonts w:ascii="Times New Roman" w:hAnsi="Times New Roman" w:cs="Times New Roman"/>
          <w:szCs w:val="24"/>
          <w:lang w:eastAsia="zh-HK"/>
        </w:rPr>
        <w:t>市民</w:t>
      </w:r>
      <w:r w:rsidR="002478E7" w:rsidRPr="00477A4C">
        <w:rPr>
          <w:rFonts w:ascii="Times New Roman" w:hAnsi="Times New Roman" w:cs="Times New Roman"/>
          <w:szCs w:val="24"/>
          <w:lang w:eastAsia="zh-HK"/>
        </w:rPr>
        <w:t>提供醫</w:t>
      </w:r>
      <w:r w:rsidR="002478E7" w:rsidRPr="00477A4C">
        <w:rPr>
          <w:rFonts w:ascii="Times New Roman" w:hAnsi="Times New Roman" w:cs="Times New Roman"/>
          <w:szCs w:val="24"/>
        </w:rPr>
        <w:t>療</w:t>
      </w:r>
      <w:r w:rsidR="002478E7" w:rsidRPr="00477A4C">
        <w:rPr>
          <w:rFonts w:ascii="Times New Roman" w:hAnsi="Times New Roman" w:cs="Times New Roman"/>
          <w:szCs w:val="24"/>
          <w:lang w:eastAsia="zh-HK"/>
        </w:rPr>
        <w:t>保障的醫院管理局亦出現人手短缺，</w:t>
      </w:r>
      <w:r w:rsidR="002122F8" w:rsidRPr="00477A4C">
        <w:rPr>
          <w:rFonts w:ascii="Times New Roman" w:hAnsi="Times New Roman" w:cs="Times New Roman"/>
          <w:szCs w:val="24"/>
          <w:lang w:eastAsia="zh-HK"/>
        </w:rPr>
        <w:t>據</w:t>
      </w:r>
      <w:proofErr w:type="gramStart"/>
      <w:r w:rsidR="002122F8" w:rsidRPr="00477A4C">
        <w:rPr>
          <w:rFonts w:ascii="Times New Roman" w:hAnsi="Times New Roman" w:cs="Times New Roman"/>
          <w:szCs w:val="24"/>
          <w:lang w:eastAsia="zh-HK"/>
        </w:rPr>
        <w:t>醫</w:t>
      </w:r>
      <w:proofErr w:type="gramEnd"/>
      <w:r w:rsidR="002122F8" w:rsidRPr="00477A4C">
        <w:rPr>
          <w:rFonts w:ascii="Times New Roman" w:hAnsi="Times New Roman" w:cs="Times New Roman"/>
          <w:szCs w:val="24"/>
          <w:lang w:eastAsia="zh-HK"/>
        </w:rPr>
        <w:t>管局推算</w:t>
      </w:r>
      <w:r w:rsidR="002122F8" w:rsidRPr="00477A4C">
        <w:rPr>
          <w:rFonts w:ascii="Times New Roman" w:hAnsi="Times New Roman" w:cs="Times New Roman"/>
          <w:szCs w:val="24"/>
          <w:lang w:eastAsia="zh-HK"/>
        </w:rPr>
        <w:t>2016</w:t>
      </w:r>
      <w:r w:rsidR="002122F8" w:rsidRPr="00477A4C">
        <w:rPr>
          <w:rFonts w:ascii="Times New Roman" w:hAnsi="Times New Roman" w:cs="Times New Roman"/>
          <w:szCs w:val="24"/>
          <w:lang w:eastAsia="zh-HK"/>
        </w:rPr>
        <w:t>年欠缺</w:t>
      </w:r>
      <w:r w:rsidR="002122F8" w:rsidRPr="00477A4C">
        <w:rPr>
          <w:rFonts w:ascii="Times New Roman" w:hAnsi="Times New Roman" w:cs="Times New Roman"/>
          <w:szCs w:val="24"/>
          <w:lang w:eastAsia="zh-HK"/>
        </w:rPr>
        <w:t>400</w:t>
      </w:r>
      <w:r w:rsidR="002122F8" w:rsidRPr="00477A4C">
        <w:rPr>
          <w:rFonts w:ascii="Times New Roman" w:hAnsi="Times New Roman" w:cs="Times New Roman"/>
          <w:szCs w:val="24"/>
          <w:lang w:eastAsia="zh-HK"/>
        </w:rPr>
        <w:t>位醫生及</w:t>
      </w:r>
      <w:r w:rsidR="002122F8" w:rsidRPr="00477A4C">
        <w:rPr>
          <w:rFonts w:ascii="Times New Roman" w:hAnsi="Times New Roman" w:cs="Times New Roman"/>
          <w:szCs w:val="24"/>
          <w:lang w:eastAsia="zh-HK"/>
        </w:rPr>
        <w:t>100</w:t>
      </w:r>
      <w:r w:rsidR="002122F8" w:rsidRPr="00477A4C">
        <w:rPr>
          <w:rFonts w:ascii="Times New Roman" w:hAnsi="Times New Roman" w:cs="Times New Roman"/>
          <w:szCs w:val="24"/>
          <w:lang w:eastAsia="zh-HK"/>
        </w:rPr>
        <w:t>位護士。</w:t>
      </w:r>
      <w:r w:rsidR="00282F0F" w:rsidRPr="00477A4C">
        <w:rPr>
          <w:rStyle w:val="af6"/>
          <w:rFonts w:ascii="Times New Roman" w:hAnsi="Times New Roman" w:cs="Times New Roman"/>
          <w:szCs w:val="24"/>
          <w:lang w:eastAsia="zh-HK"/>
        </w:rPr>
        <w:footnoteReference w:id="1"/>
      </w:r>
    </w:p>
    <w:p w:rsidR="002122F8" w:rsidRPr="00477A4C" w:rsidRDefault="002122F8" w:rsidP="00FF0CAF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2122F8" w:rsidRPr="00477A4C" w:rsidRDefault="002122F8" w:rsidP="00FF0CAF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477A4C">
        <w:rPr>
          <w:rFonts w:ascii="Times New Roman" w:hAnsi="Times New Roman" w:cs="Times New Roman"/>
          <w:szCs w:val="24"/>
          <w:lang w:eastAsia="zh-HK"/>
        </w:rPr>
        <w:tab/>
      </w:r>
      <w:r w:rsidRPr="00477A4C">
        <w:rPr>
          <w:rFonts w:ascii="Times New Roman" w:hAnsi="Times New Roman" w:cs="Times New Roman"/>
          <w:szCs w:val="24"/>
          <w:lang w:eastAsia="zh-HK"/>
        </w:rPr>
        <w:t>長者</w:t>
      </w:r>
      <w:proofErr w:type="gramStart"/>
      <w:r w:rsidRPr="00477A4C">
        <w:rPr>
          <w:rFonts w:ascii="Times New Roman" w:hAnsi="Times New Roman" w:cs="Times New Roman"/>
          <w:szCs w:val="24"/>
          <w:lang w:eastAsia="zh-HK"/>
        </w:rPr>
        <w:t>佔</w:t>
      </w:r>
      <w:proofErr w:type="gramEnd"/>
      <w:r w:rsidRPr="00477A4C">
        <w:rPr>
          <w:rFonts w:ascii="Times New Roman" w:hAnsi="Times New Roman" w:cs="Times New Roman"/>
          <w:szCs w:val="24"/>
          <w:lang w:eastAsia="zh-HK"/>
        </w:rPr>
        <w:t>公營醫院總體住院日數的</w:t>
      </w:r>
      <w:r w:rsidRPr="00477A4C">
        <w:rPr>
          <w:rFonts w:ascii="Times New Roman" w:hAnsi="Times New Roman" w:cs="Times New Roman"/>
          <w:szCs w:val="24"/>
          <w:lang w:eastAsia="zh-HK"/>
        </w:rPr>
        <w:t>50%</w:t>
      </w:r>
      <w:r w:rsidRPr="00477A4C">
        <w:rPr>
          <w:rFonts w:ascii="Times New Roman" w:hAnsi="Times New Roman" w:cs="Times New Roman"/>
          <w:szCs w:val="24"/>
          <w:lang w:eastAsia="zh-HK"/>
        </w:rPr>
        <w:t>，</w:t>
      </w:r>
      <w:r w:rsidR="000A6AB6" w:rsidRPr="00477A4C">
        <w:rPr>
          <w:rFonts w:ascii="Times New Roman" w:hAnsi="Times New Roman" w:cs="Times New Roman"/>
          <w:szCs w:val="24"/>
          <w:lang w:eastAsia="zh-HK"/>
        </w:rPr>
        <w:t>而</w:t>
      </w:r>
      <w:r w:rsidRPr="00477A4C">
        <w:rPr>
          <w:rFonts w:ascii="Times New Roman" w:hAnsi="Times New Roman" w:cs="Times New Roman"/>
          <w:szCs w:val="24"/>
          <w:lang w:eastAsia="zh-HK"/>
        </w:rPr>
        <w:t>基層長者極需公營</w:t>
      </w:r>
      <w:r w:rsidR="001B2018" w:rsidRPr="00477A4C">
        <w:rPr>
          <w:rFonts w:ascii="Times New Roman" w:hAnsi="Times New Roman" w:cs="Times New Roman"/>
          <w:szCs w:val="24"/>
        </w:rPr>
        <w:t>醫療</w:t>
      </w:r>
      <w:r w:rsidRPr="00477A4C">
        <w:rPr>
          <w:rFonts w:ascii="Times New Roman" w:hAnsi="Times New Roman" w:cs="Times New Roman"/>
          <w:szCs w:val="24"/>
          <w:lang w:eastAsia="zh-HK"/>
        </w:rPr>
        <w:t>服</w:t>
      </w:r>
      <w:r w:rsidRPr="00477A4C">
        <w:rPr>
          <w:rFonts w:ascii="Times New Roman" w:hAnsi="Times New Roman" w:cs="Times New Roman"/>
          <w:szCs w:val="24"/>
        </w:rPr>
        <w:t>務</w:t>
      </w:r>
      <w:r w:rsidRPr="00477A4C">
        <w:rPr>
          <w:rFonts w:ascii="Times New Roman" w:hAnsi="Times New Roman" w:cs="Times New Roman"/>
          <w:szCs w:val="24"/>
          <w:lang w:eastAsia="zh-HK"/>
        </w:rPr>
        <w:t>，故</w:t>
      </w:r>
      <w:r w:rsidR="000A6AB6" w:rsidRPr="00477A4C">
        <w:rPr>
          <w:rFonts w:ascii="Times New Roman" w:hAnsi="Times New Roman" w:cs="Times New Roman"/>
          <w:szCs w:val="24"/>
          <w:lang w:eastAsia="zh-HK"/>
        </w:rPr>
        <w:t>基層</w:t>
      </w:r>
      <w:r w:rsidRPr="00477A4C">
        <w:rPr>
          <w:rFonts w:ascii="Times New Roman" w:hAnsi="Times New Roman" w:cs="Times New Roman"/>
          <w:szCs w:val="24"/>
          <w:lang w:eastAsia="zh-HK"/>
        </w:rPr>
        <w:t>長者</w:t>
      </w:r>
      <w:r w:rsidR="000A6AB6" w:rsidRPr="00477A4C">
        <w:rPr>
          <w:rFonts w:ascii="Times New Roman" w:hAnsi="Times New Roman" w:cs="Times New Roman"/>
          <w:szCs w:val="24"/>
          <w:lang w:eastAsia="zh-HK"/>
        </w:rPr>
        <w:t>受人手短缺影響最深，長者常用的專科</w:t>
      </w:r>
      <w:proofErr w:type="gramStart"/>
      <w:r w:rsidR="000A6AB6" w:rsidRPr="00477A4C">
        <w:rPr>
          <w:rFonts w:ascii="Times New Roman" w:hAnsi="Times New Roman" w:cs="Times New Roman"/>
          <w:szCs w:val="24"/>
          <w:lang w:eastAsia="zh-HK"/>
        </w:rPr>
        <w:t>新症輪</w:t>
      </w:r>
      <w:proofErr w:type="gramEnd"/>
      <w:r w:rsidR="000A6AB6" w:rsidRPr="00477A4C">
        <w:rPr>
          <w:rFonts w:ascii="Times New Roman" w:hAnsi="Times New Roman" w:cs="Times New Roman"/>
          <w:szCs w:val="24"/>
          <w:lang w:eastAsia="zh-HK"/>
        </w:rPr>
        <w:t>候時間極長，例如</w:t>
      </w:r>
      <w:r w:rsidR="000A6AB6" w:rsidRPr="00477A4C">
        <w:rPr>
          <w:rFonts w:ascii="Times New Roman" w:hAnsi="Times New Roman" w:cs="Times New Roman"/>
          <w:szCs w:val="24"/>
          <w:lang w:eastAsia="zh-HK"/>
        </w:rPr>
        <w:t xml:space="preserve">: </w:t>
      </w:r>
      <w:r w:rsidR="000A6AB6" w:rsidRPr="00477A4C">
        <w:rPr>
          <w:rFonts w:ascii="Times New Roman" w:hAnsi="Times New Roman" w:cs="Times New Roman"/>
          <w:szCs w:val="24"/>
          <w:lang w:eastAsia="zh-HK"/>
        </w:rPr>
        <w:t>新界東</w:t>
      </w:r>
      <w:proofErr w:type="gramStart"/>
      <w:r w:rsidR="000A6AB6" w:rsidRPr="00477A4C">
        <w:rPr>
          <w:rFonts w:ascii="Times New Roman" w:hAnsi="Times New Roman" w:cs="Times New Roman"/>
          <w:szCs w:val="24"/>
          <w:lang w:eastAsia="zh-HK"/>
        </w:rPr>
        <w:t>骨科需輪候</w:t>
      </w:r>
      <w:proofErr w:type="gramEnd"/>
      <w:r w:rsidR="000A6AB6" w:rsidRPr="00477A4C">
        <w:rPr>
          <w:rFonts w:ascii="Times New Roman" w:hAnsi="Times New Roman" w:cs="Times New Roman"/>
          <w:szCs w:val="24"/>
          <w:lang w:eastAsia="zh-HK"/>
        </w:rPr>
        <w:t>179</w:t>
      </w:r>
      <w:r w:rsidR="000A6AB6" w:rsidRPr="00477A4C">
        <w:rPr>
          <w:rFonts w:ascii="Times New Roman" w:hAnsi="Times New Roman" w:cs="Times New Roman"/>
          <w:szCs w:val="24"/>
          <w:lang w:eastAsia="zh-HK"/>
        </w:rPr>
        <w:t>星期，</w:t>
      </w:r>
      <w:proofErr w:type="gramStart"/>
      <w:r w:rsidR="000A6AB6" w:rsidRPr="00477A4C">
        <w:rPr>
          <w:rFonts w:ascii="Times New Roman" w:hAnsi="Times New Roman" w:cs="Times New Roman"/>
          <w:szCs w:val="24"/>
          <w:lang w:eastAsia="zh-HK"/>
        </w:rPr>
        <w:t>九龍西骨科需輪候</w:t>
      </w:r>
      <w:proofErr w:type="gramEnd"/>
      <w:r w:rsidR="000A6AB6" w:rsidRPr="00477A4C">
        <w:rPr>
          <w:rFonts w:ascii="Times New Roman" w:hAnsi="Times New Roman" w:cs="Times New Roman"/>
          <w:szCs w:val="24"/>
          <w:lang w:eastAsia="zh-HK"/>
        </w:rPr>
        <w:t>136</w:t>
      </w:r>
      <w:r w:rsidR="000A6AB6" w:rsidRPr="00477A4C">
        <w:rPr>
          <w:rFonts w:ascii="Times New Roman" w:hAnsi="Times New Roman" w:cs="Times New Roman"/>
          <w:szCs w:val="24"/>
          <w:lang w:eastAsia="zh-HK"/>
        </w:rPr>
        <w:t>星期，</w:t>
      </w:r>
      <w:proofErr w:type="gramStart"/>
      <w:r w:rsidR="000A6AB6" w:rsidRPr="00477A4C">
        <w:rPr>
          <w:rFonts w:ascii="Times New Roman" w:hAnsi="Times New Roman" w:cs="Times New Roman"/>
          <w:szCs w:val="24"/>
          <w:lang w:eastAsia="zh-HK"/>
        </w:rPr>
        <w:t>九龍東眼科需輪候</w:t>
      </w:r>
      <w:proofErr w:type="gramEnd"/>
      <w:r w:rsidR="000A6AB6" w:rsidRPr="00477A4C">
        <w:rPr>
          <w:rFonts w:ascii="Times New Roman" w:hAnsi="Times New Roman" w:cs="Times New Roman"/>
          <w:szCs w:val="24"/>
          <w:lang w:eastAsia="zh-HK"/>
        </w:rPr>
        <w:t>137</w:t>
      </w:r>
      <w:r w:rsidR="000A6AB6" w:rsidRPr="00477A4C">
        <w:rPr>
          <w:rFonts w:ascii="Times New Roman" w:hAnsi="Times New Roman" w:cs="Times New Roman"/>
          <w:szCs w:val="24"/>
          <w:lang w:eastAsia="zh-HK"/>
        </w:rPr>
        <w:t>星期，輪候</w:t>
      </w:r>
      <w:r w:rsidR="000A6AB6" w:rsidRPr="00477A4C">
        <w:rPr>
          <w:rFonts w:ascii="Times New Roman" w:hAnsi="Times New Roman" w:cs="Times New Roman"/>
          <w:szCs w:val="24"/>
          <w:lang w:eastAsia="zh-HK"/>
        </w:rPr>
        <w:t>3</w:t>
      </w:r>
      <w:r w:rsidR="000A6AB6" w:rsidRPr="00477A4C">
        <w:rPr>
          <w:rFonts w:ascii="Times New Roman" w:hAnsi="Times New Roman" w:cs="Times New Roman"/>
          <w:szCs w:val="24"/>
          <w:lang w:eastAsia="zh-HK"/>
        </w:rPr>
        <w:t>年方獲診療令長者非常憂心</w:t>
      </w:r>
      <w:r w:rsidR="00C533CF" w:rsidRPr="00477A4C">
        <w:rPr>
          <w:rFonts w:ascii="Times New Roman" w:hAnsi="Times New Roman" w:cs="Times New Roman"/>
          <w:szCs w:val="24"/>
          <w:lang w:eastAsia="zh-HK"/>
        </w:rPr>
        <w:t>，據本會</w:t>
      </w:r>
      <w:r w:rsidR="00C533CF" w:rsidRPr="00477A4C">
        <w:rPr>
          <w:rFonts w:ascii="Times New Roman" w:hAnsi="Times New Roman" w:cs="Times New Roman"/>
          <w:szCs w:val="24"/>
          <w:lang w:eastAsia="zh-HK"/>
        </w:rPr>
        <w:t>2016</w:t>
      </w:r>
      <w:r w:rsidR="00C533CF" w:rsidRPr="00477A4C">
        <w:rPr>
          <w:rFonts w:ascii="Times New Roman" w:hAnsi="Times New Roman" w:cs="Times New Roman"/>
          <w:szCs w:val="24"/>
          <w:lang w:eastAsia="zh-HK"/>
        </w:rPr>
        <w:t>年調查逾</w:t>
      </w:r>
      <w:proofErr w:type="gramStart"/>
      <w:r w:rsidR="00C533CF" w:rsidRPr="00477A4C">
        <w:rPr>
          <w:rFonts w:ascii="Times New Roman" w:hAnsi="Times New Roman" w:cs="Times New Roman"/>
          <w:szCs w:val="24"/>
          <w:lang w:eastAsia="zh-HK"/>
        </w:rPr>
        <w:t>7</w:t>
      </w:r>
      <w:r w:rsidR="00C533CF" w:rsidRPr="00477A4C">
        <w:rPr>
          <w:rFonts w:ascii="Times New Roman" w:hAnsi="Times New Roman" w:cs="Times New Roman"/>
          <w:szCs w:val="24"/>
          <w:lang w:eastAsia="zh-HK"/>
        </w:rPr>
        <w:t>成</w:t>
      </w:r>
      <w:proofErr w:type="gramEnd"/>
      <w:r w:rsidR="00C533CF" w:rsidRPr="00477A4C">
        <w:rPr>
          <w:rFonts w:ascii="Times New Roman" w:hAnsi="Times New Roman" w:cs="Times New Roman"/>
          <w:szCs w:val="24"/>
          <w:lang w:eastAsia="zh-HK"/>
        </w:rPr>
        <w:t>長者更表示輪候時間令病情惡化</w:t>
      </w:r>
      <w:r w:rsidR="0085472B" w:rsidRPr="00477A4C">
        <w:rPr>
          <w:rStyle w:val="af6"/>
          <w:rFonts w:ascii="Times New Roman" w:hAnsi="Times New Roman" w:cs="Times New Roman"/>
          <w:szCs w:val="24"/>
          <w:lang w:eastAsia="zh-HK"/>
        </w:rPr>
        <w:footnoteReference w:id="2"/>
      </w:r>
      <w:r w:rsidR="005C0258" w:rsidRPr="00477A4C">
        <w:rPr>
          <w:rFonts w:ascii="Times New Roman" w:hAnsi="Times New Roman" w:cs="Times New Roman"/>
          <w:szCs w:val="24"/>
          <w:lang w:eastAsia="zh-HK"/>
        </w:rPr>
        <w:t>，更有部份</w:t>
      </w:r>
      <w:proofErr w:type="gramStart"/>
      <w:r w:rsidR="005C0258" w:rsidRPr="00477A4C">
        <w:rPr>
          <w:rFonts w:ascii="Times New Roman" w:hAnsi="Times New Roman" w:cs="Times New Roman"/>
          <w:szCs w:val="24"/>
          <w:lang w:eastAsia="zh-HK"/>
        </w:rPr>
        <w:t>長者因輪候</w:t>
      </w:r>
      <w:proofErr w:type="gramEnd"/>
      <w:r w:rsidR="005C0258" w:rsidRPr="00477A4C">
        <w:rPr>
          <w:rFonts w:ascii="Times New Roman" w:hAnsi="Times New Roman" w:cs="Times New Roman"/>
          <w:szCs w:val="24"/>
          <w:lang w:eastAsia="zh-HK"/>
        </w:rPr>
        <w:t>時間太長藥石亂投，或節衣縮食到私家診所求醫。</w:t>
      </w:r>
      <w:proofErr w:type="gramStart"/>
      <w:r w:rsidR="006C4644" w:rsidRPr="00477A4C">
        <w:rPr>
          <w:rFonts w:ascii="Times New Roman" w:hAnsi="Times New Roman" w:cs="Times New Roman"/>
          <w:szCs w:val="24"/>
          <w:lang w:eastAsia="zh-HK"/>
        </w:rPr>
        <w:t>此外，</w:t>
      </w:r>
      <w:proofErr w:type="gramEnd"/>
      <w:r w:rsidR="006C4644" w:rsidRPr="00477A4C">
        <w:rPr>
          <w:rFonts w:ascii="Times New Roman" w:hAnsi="Times New Roman" w:cs="Times New Roman"/>
          <w:szCs w:val="24"/>
          <w:lang w:eastAsia="zh-HK"/>
        </w:rPr>
        <w:t>人手短缺亦影響服務質素，</w:t>
      </w:r>
      <w:r w:rsidR="006C4644" w:rsidRPr="00477A4C">
        <w:rPr>
          <w:rFonts w:ascii="Times New Roman" w:eastAsiaTheme="majorEastAsia" w:hAnsi="Times New Roman" w:cs="Times New Roman"/>
          <w:szCs w:val="24"/>
        </w:rPr>
        <w:t>長者見醫生只是「滾水</w:t>
      </w:r>
      <w:proofErr w:type="gramStart"/>
      <w:r w:rsidR="006C4644" w:rsidRPr="00477A4C">
        <w:rPr>
          <w:rFonts w:ascii="Times New Roman" w:eastAsiaTheme="majorEastAsia" w:hAnsi="Times New Roman" w:cs="Times New Roman"/>
          <w:szCs w:val="24"/>
        </w:rPr>
        <w:t>淥</w:t>
      </w:r>
      <w:proofErr w:type="gramEnd"/>
      <w:r w:rsidR="006C4644" w:rsidRPr="00477A4C">
        <w:rPr>
          <w:rFonts w:ascii="Times New Roman" w:eastAsiaTheme="majorEastAsia" w:hAnsi="Times New Roman" w:cs="Times New Roman"/>
          <w:szCs w:val="24"/>
        </w:rPr>
        <w:t>腳」</w:t>
      </w:r>
      <w:r w:rsidR="006C4644" w:rsidRPr="00477A4C">
        <w:rPr>
          <w:rFonts w:ascii="Times New Roman" w:eastAsiaTheme="majorEastAsia" w:hAnsi="Times New Roman" w:cs="Times New Roman"/>
          <w:szCs w:val="24"/>
          <w:lang w:eastAsia="zh-HK"/>
        </w:rPr>
        <w:t>，</w:t>
      </w:r>
      <w:r w:rsidR="006C4644" w:rsidRPr="00477A4C">
        <w:rPr>
          <w:rFonts w:ascii="Times New Roman" w:hAnsi="Times New Roman" w:cs="Times New Roman"/>
          <w:szCs w:val="24"/>
          <w:lang w:eastAsia="zh-HK"/>
        </w:rPr>
        <w:t>根據</w:t>
      </w:r>
      <w:proofErr w:type="gramStart"/>
      <w:r w:rsidR="006C4644" w:rsidRPr="00477A4C">
        <w:rPr>
          <w:rFonts w:ascii="Times New Roman" w:hAnsi="Times New Roman" w:cs="Times New Roman"/>
          <w:szCs w:val="24"/>
          <w:lang w:eastAsia="zh-HK"/>
        </w:rPr>
        <w:t>醫</w:t>
      </w:r>
      <w:proofErr w:type="gramEnd"/>
      <w:r w:rsidR="006C4644" w:rsidRPr="00477A4C">
        <w:rPr>
          <w:rFonts w:ascii="Times New Roman" w:hAnsi="Times New Roman" w:cs="Times New Roman"/>
          <w:szCs w:val="24"/>
          <w:lang w:eastAsia="zh-HK"/>
        </w:rPr>
        <w:t>管局調查，八成病人見醫生時間不足十分鐘，更有逾三分</w:t>
      </w:r>
      <w:proofErr w:type="gramStart"/>
      <w:r w:rsidR="006C4644" w:rsidRPr="00477A4C">
        <w:rPr>
          <w:rFonts w:ascii="Times New Roman" w:hAnsi="Times New Roman" w:cs="Times New Roman"/>
          <w:szCs w:val="24"/>
          <w:lang w:eastAsia="zh-HK"/>
        </w:rPr>
        <w:t>一</w:t>
      </w:r>
      <w:proofErr w:type="gramEnd"/>
      <w:r w:rsidR="006C4644" w:rsidRPr="00477A4C">
        <w:rPr>
          <w:rFonts w:ascii="Times New Roman" w:hAnsi="Times New Roman" w:cs="Times New Roman"/>
          <w:szCs w:val="24"/>
          <w:lang w:eastAsia="zh-HK"/>
        </w:rPr>
        <w:t>不足五分鐘</w:t>
      </w:r>
      <w:r w:rsidR="00282F0F" w:rsidRPr="00477A4C">
        <w:rPr>
          <w:rStyle w:val="af6"/>
          <w:rFonts w:ascii="Times New Roman" w:hAnsi="Times New Roman" w:cs="Times New Roman"/>
          <w:szCs w:val="24"/>
          <w:lang w:eastAsia="zh-HK"/>
        </w:rPr>
        <w:footnoteReference w:id="3"/>
      </w:r>
      <w:r w:rsidR="006C4644" w:rsidRPr="00477A4C">
        <w:rPr>
          <w:rFonts w:ascii="Times New Roman" w:hAnsi="Times New Roman" w:cs="Times New Roman"/>
          <w:szCs w:val="24"/>
          <w:lang w:eastAsia="zh-HK"/>
        </w:rPr>
        <w:t>。本會調查亦顯示，六成半長者認為在公立醫院就診時間不足。</w:t>
      </w:r>
      <w:r w:rsidR="005C0258" w:rsidRPr="00477A4C">
        <w:rPr>
          <w:rFonts w:ascii="Times New Roman" w:hAnsi="Times New Roman" w:cs="Times New Roman"/>
          <w:szCs w:val="24"/>
          <w:lang w:eastAsia="zh-HK"/>
        </w:rPr>
        <w:t>加上公立醫院在流感期間時有爆滿，急症輪候</w:t>
      </w:r>
      <w:proofErr w:type="gramStart"/>
      <w:r w:rsidR="005C0258" w:rsidRPr="00477A4C">
        <w:rPr>
          <w:rFonts w:ascii="Times New Roman" w:hAnsi="Times New Roman" w:cs="Times New Roman"/>
          <w:szCs w:val="24"/>
          <w:lang w:eastAsia="zh-HK"/>
        </w:rPr>
        <w:t>時間亦過長</w:t>
      </w:r>
      <w:proofErr w:type="gramEnd"/>
      <w:r w:rsidR="005C0258" w:rsidRPr="00477A4C">
        <w:rPr>
          <w:rFonts w:ascii="Times New Roman" w:hAnsi="Times New Roman" w:cs="Times New Roman"/>
          <w:szCs w:val="24"/>
          <w:lang w:eastAsia="zh-HK"/>
        </w:rPr>
        <w:t>亦反</w:t>
      </w:r>
      <w:r w:rsidR="005C0258" w:rsidRPr="00477A4C">
        <w:rPr>
          <w:rFonts w:ascii="Times New Roman" w:hAnsi="Times New Roman" w:cs="Times New Roman"/>
          <w:szCs w:val="24"/>
        </w:rPr>
        <w:t>映</w:t>
      </w:r>
      <w:r w:rsidR="005C0258" w:rsidRPr="00477A4C">
        <w:rPr>
          <w:rFonts w:ascii="Times New Roman" w:hAnsi="Times New Roman" w:cs="Times New Roman"/>
          <w:szCs w:val="24"/>
          <w:lang w:eastAsia="zh-HK"/>
        </w:rPr>
        <w:t>人手短</w:t>
      </w:r>
      <w:r w:rsidR="005C0258" w:rsidRPr="00477A4C">
        <w:rPr>
          <w:rFonts w:ascii="Times New Roman" w:hAnsi="Times New Roman" w:cs="Times New Roman"/>
          <w:szCs w:val="24"/>
        </w:rPr>
        <w:t>缺</w:t>
      </w:r>
      <w:r w:rsidR="005C0258" w:rsidRPr="00477A4C">
        <w:rPr>
          <w:rFonts w:ascii="Times New Roman" w:hAnsi="Times New Roman" w:cs="Times New Roman"/>
          <w:szCs w:val="24"/>
          <w:lang w:eastAsia="zh-HK"/>
        </w:rPr>
        <w:t>，總</w:t>
      </w:r>
      <w:r w:rsidR="007A07B8" w:rsidRPr="00477A4C">
        <w:rPr>
          <w:rFonts w:ascii="Times New Roman" w:hAnsi="Times New Roman" w:cs="Times New Roman"/>
          <w:szCs w:val="24"/>
          <w:lang w:eastAsia="zh-HK"/>
        </w:rPr>
        <w:t>而言之，</w:t>
      </w:r>
      <w:r w:rsidR="00B72725" w:rsidRPr="00477A4C">
        <w:rPr>
          <w:rFonts w:ascii="Times New Roman" w:hAnsi="Times New Roman" w:cs="Times New Roman"/>
          <w:b/>
          <w:szCs w:val="24"/>
          <w:lang w:eastAsia="zh-HK"/>
        </w:rPr>
        <w:t>長者身受</w:t>
      </w:r>
      <w:r w:rsidR="007A07B8" w:rsidRPr="00477A4C">
        <w:rPr>
          <w:rFonts w:ascii="Times New Roman" w:hAnsi="Times New Roman" w:cs="Times New Roman"/>
          <w:b/>
          <w:szCs w:val="24"/>
          <w:lang w:eastAsia="zh-HK"/>
        </w:rPr>
        <w:t>人手短缺</w:t>
      </w:r>
      <w:r w:rsidR="00B72725" w:rsidRPr="00477A4C">
        <w:rPr>
          <w:rFonts w:ascii="Times New Roman" w:hAnsi="Times New Roman" w:cs="Times New Roman"/>
          <w:b/>
          <w:szCs w:val="24"/>
          <w:lang w:eastAsia="zh-HK"/>
        </w:rPr>
        <w:t>之苦</w:t>
      </w:r>
      <w:r w:rsidR="005C0258" w:rsidRPr="00477A4C">
        <w:rPr>
          <w:rFonts w:ascii="Times New Roman" w:hAnsi="Times New Roman" w:cs="Times New Roman"/>
          <w:b/>
          <w:szCs w:val="24"/>
          <w:lang w:eastAsia="zh-HK"/>
        </w:rPr>
        <w:t>，</w:t>
      </w:r>
      <w:r w:rsidR="00B72725" w:rsidRPr="00477A4C">
        <w:rPr>
          <w:rFonts w:ascii="Times New Roman" w:hAnsi="Times New Roman" w:cs="Times New Roman"/>
          <w:b/>
          <w:szCs w:val="24"/>
          <w:lang w:eastAsia="zh-HK"/>
        </w:rPr>
        <w:t>嚴重</w:t>
      </w:r>
      <w:r w:rsidR="00C533CF" w:rsidRPr="00477A4C">
        <w:rPr>
          <w:rFonts w:ascii="Times New Roman" w:hAnsi="Times New Roman" w:cs="Times New Roman"/>
          <w:b/>
          <w:szCs w:val="24"/>
          <w:lang w:eastAsia="zh-HK"/>
        </w:rPr>
        <w:t>影響健康，</w:t>
      </w:r>
      <w:r w:rsidR="00EA756B" w:rsidRPr="00477A4C">
        <w:rPr>
          <w:rFonts w:ascii="Times New Roman" w:hAnsi="Times New Roman" w:cs="Times New Roman"/>
          <w:b/>
          <w:szCs w:val="24"/>
        </w:rPr>
        <w:t>因此除長遠增加培訓本地醫護人員外，</w:t>
      </w:r>
      <w:r w:rsidR="005C0258" w:rsidRPr="00477A4C">
        <w:rPr>
          <w:rFonts w:ascii="Times New Roman" w:hAnsi="Times New Roman" w:cs="Times New Roman"/>
          <w:b/>
          <w:szCs w:val="24"/>
          <w:lang w:eastAsia="zh-HK"/>
        </w:rPr>
        <w:t>在保障服</w:t>
      </w:r>
      <w:r w:rsidR="005C0258" w:rsidRPr="00477A4C">
        <w:rPr>
          <w:rFonts w:ascii="Times New Roman" w:hAnsi="Times New Roman" w:cs="Times New Roman"/>
          <w:b/>
          <w:szCs w:val="24"/>
        </w:rPr>
        <w:t>務</w:t>
      </w:r>
      <w:r w:rsidR="005C0258" w:rsidRPr="00477A4C">
        <w:rPr>
          <w:rFonts w:ascii="Times New Roman" w:hAnsi="Times New Roman" w:cs="Times New Roman"/>
          <w:b/>
          <w:szCs w:val="24"/>
          <w:lang w:eastAsia="zh-HK"/>
        </w:rPr>
        <w:t>質素的前提下，政府應盡快落實短期措施改善人手供應，以解燃眉之急。</w:t>
      </w:r>
    </w:p>
    <w:p w:rsidR="00B06FF4" w:rsidRPr="00477A4C" w:rsidRDefault="002122F8" w:rsidP="00FF0CAF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477A4C">
        <w:rPr>
          <w:rFonts w:ascii="Times New Roman" w:hAnsi="Times New Roman" w:cs="Times New Roman"/>
          <w:szCs w:val="24"/>
          <w:lang w:eastAsia="zh-HK"/>
        </w:rPr>
        <w:tab/>
      </w:r>
    </w:p>
    <w:p w:rsidR="005C0705" w:rsidRPr="00477A4C" w:rsidRDefault="005C0705" w:rsidP="00FF0CAF">
      <w:pPr>
        <w:jc w:val="both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477A4C">
        <w:rPr>
          <w:rFonts w:ascii="Times New Roman" w:hAnsi="Times New Roman" w:cs="Times New Roman"/>
          <w:b/>
          <w:szCs w:val="24"/>
          <w:u w:val="single"/>
          <w:lang w:eastAsia="zh-HK"/>
        </w:rPr>
        <w:t>報告未反</w:t>
      </w:r>
      <w:r w:rsidRPr="00477A4C">
        <w:rPr>
          <w:rFonts w:ascii="Times New Roman" w:hAnsi="Times New Roman" w:cs="Times New Roman"/>
          <w:b/>
          <w:szCs w:val="24"/>
          <w:u w:val="single"/>
        </w:rPr>
        <w:t>映</w:t>
      </w:r>
      <w:r w:rsidRPr="00477A4C">
        <w:rPr>
          <w:rFonts w:ascii="Times New Roman" w:hAnsi="Times New Roman" w:cs="Times New Roman"/>
          <w:b/>
          <w:szCs w:val="24"/>
          <w:u w:val="single"/>
          <w:lang w:eastAsia="zh-HK"/>
        </w:rPr>
        <w:t>服務不足，</w:t>
      </w:r>
      <w:r w:rsidR="00B860C2" w:rsidRPr="00477A4C">
        <w:rPr>
          <w:rFonts w:ascii="Times New Roman" w:hAnsi="Times New Roman" w:cs="Times New Roman"/>
          <w:b/>
          <w:szCs w:val="24"/>
          <w:u w:val="single"/>
          <w:lang w:eastAsia="zh-HK"/>
        </w:rPr>
        <w:t>人手短缺難言改善</w:t>
      </w:r>
    </w:p>
    <w:p w:rsidR="00340200" w:rsidRPr="00477A4C" w:rsidRDefault="00340200" w:rsidP="00FF0CAF">
      <w:pPr>
        <w:jc w:val="both"/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:rsidR="00340200" w:rsidRPr="00477A4C" w:rsidRDefault="00340200" w:rsidP="00FF0CAF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477A4C">
        <w:rPr>
          <w:rFonts w:ascii="Times New Roman" w:hAnsi="Times New Roman" w:cs="Times New Roman"/>
          <w:szCs w:val="24"/>
          <w:lang w:eastAsia="zh-HK"/>
        </w:rPr>
        <w:tab/>
      </w:r>
      <w:r w:rsidRPr="00477A4C">
        <w:rPr>
          <w:rFonts w:ascii="Times New Roman" w:hAnsi="Times New Roman" w:cs="Times New Roman"/>
          <w:b/>
          <w:szCs w:val="24"/>
          <w:lang w:eastAsia="zh-HK"/>
        </w:rPr>
        <w:t>檢討督導委員會委託港大建立的人力推算模型，以</w:t>
      </w:r>
      <w:r w:rsidRPr="00477A4C">
        <w:rPr>
          <w:rFonts w:ascii="Times New Roman" w:hAnsi="Times New Roman" w:cs="Times New Roman"/>
          <w:b/>
          <w:szCs w:val="24"/>
          <w:lang w:eastAsia="zh-HK"/>
        </w:rPr>
        <w:t>2015</w:t>
      </w:r>
      <w:r w:rsidRPr="00477A4C">
        <w:rPr>
          <w:rFonts w:ascii="Times New Roman" w:hAnsi="Times New Roman" w:cs="Times New Roman"/>
          <w:b/>
          <w:szCs w:val="24"/>
          <w:lang w:eastAsia="zh-HK"/>
        </w:rPr>
        <w:t>年為基準年，並假設</w:t>
      </w:r>
      <w:r w:rsidRPr="00477A4C">
        <w:rPr>
          <w:rFonts w:ascii="Times New Roman" w:hAnsi="Times New Roman" w:cs="Times New Roman"/>
          <w:b/>
          <w:szCs w:val="24"/>
          <w:lang w:eastAsia="zh-HK"/>
        </w:rPr>
        <w:t>2015</w:t>
      </w:r>
      <w:r w:rsidRPr="00477A4C">
        <w:rPr>
          <w:rFonts w:ascii="Times New Roman" w:hAnsi="Times New Roman" w:cs="Times New Roman"/>
          <w:b/>
          <w:szCs w:val="24"/>
          <w:lang w:eastAsia="zh-HK"/>
        </w:rPr>
        <w:t>年處於供求平衡的水平作出推算，</w:t>
      </w:r>
      <w:r w:rsidR="00E50D5F" w:rsidRPr="00477A4C">
        <w:rPr>
          <w:rFonts w:ascii="Times New Roman" w:hAnsi="Times New Roman" w:cs="Times New Roman"/>
          <w:b/>
          <w:szCs w:val="24"/>
          <w:lang w:eastAsia="zh-HK"/>
        </w:rPr>
        <w:t>故此報告未能反</w:t>
      </w:r>
      <w:r w:rsidR="00E50D5F" w:rsidRPr="00477A4C">
        <w:rPr>
          <w:rFonts w:ascii="Times New Roman" w:hAnsi="Times New Roman" w:cs="Times New Roman"/>
          <w:b/>
          <w:szCs w:val="24"/>
        </w:rPr>
        <w:t>映</w:t>
      </w:r>
      <w:r w:rsidR="00E50D5F" w:rsidRPr="00477A4C">
        <w:rPr>
          <w:rFonts w:ascii="Times New Roman" w:hAnsi="Times New Roman" w:cs="Times New Roman"/>
          <w:b/>
          <w:szCs w:val="24"/>
          <w:lang w:eastAsia="zh-HK"/>
        </w:rPr>
        <w:t>長者對改善服務的強烈訴求。</w:t>
      </w:r>
      <w:r w:rsidR="00E50D5F" w:rsidRPr="00477A4C">
        <w:rPr>
          <w:rFonts w:ascii="Times New Roman" w:hAnsi="Times New Roman" w:cs="Times New Roman"/>
          <w:szCs w:val="24"/>
          <w:lang w:eastAsia="zh-HK"/>
        </w:rPr>
        <w:t>以牙醫推算為例，據港大推算現時只差</w:t>
      </w:r>
      <w:r w:rsidR="00E50D5F" w:rsidRPr="00477A4C">
        <w:rPr>
          <w:rFonts w:ascii="Times New Roman" w:hAnsi="Times New Roman" w:cs="Times New Roman"/>
          <w:szCs w:val="24"/>
          <w:lang w:eastAsia="zh-HK"/>
        </w:rPr>
        <w:t>53</w:t>
      </w:r>
      <w:r w:rsidR="00E50D5F" w:rsidRPr="00477A4C">
        <w:rPr>
          <w:rFonts w:ascii="Times New Roman" w:hAnsi="Times New Roman" w:cs="Times New Roman"/>
          <w:szCs w:val="24"/>
          <w:lang w:eastAsia="zh-HK"/>
        </w:rPr>
        <w:t>位牙醫，而</w:t>
      </w:r>
      <w:r w:rsidR="00E50D5F" w:rsidRPr="00477A4C">
        <w:rPr>
          <w:rFonts w:ascii="Times New Roman" w:hAnsi="Times New Roman" w:cs="Times New Roman"/>
          <w:szCs w:val="24"/>
          <w:lang w:eastAsia="zh-HK"/>
        </w:rPr>
        <w:t>2030</w:t>
      </w:r>
      <w:r w:rsidR="00E50D5F" w:rsidRPr="00477A4C">
        <w:rPr>
          <w:rFonts w:ascii="Times New Roman" w:hAnsi="Times New Roman" w:cs="Times New Roman"/>
          <w:szCs w:val="24"/>
          <w:lang w:eastAsia="zh-HK"/>
        </w:rPr>
        <w:t>年只差</w:t>
      </w:r>
      <w:r w:rsidR="00E50D5F" w:rsidRPr="00477A4C">
        <w:rPr>
          <w:rFonts w:ascii="Times New Roman" w:hAnsi="Times New Roman" w:cs="Times New Roman"/>
          <w:szCs w:val="24"/>
          <w:lang w:eastAsia="zh-HK"/>
        </w:rPr>
        <w:t>127</w:t>
      </w:r>
      <w:r w:rsidR="00E50D5F" w:rsidRPr="00477A4C">
        <w:rPr>
          <w:rFonts w:ascii="Times New Roman" w:hAnsi="Times New Roman" w:cs="Times New Roman"/>
          <w:szCs w:val="24"/>
          <w:lang w:eastAsia="zh-HK"/>
        </w:rPr>
        <w:t>位牙醫，</w:t>
      </w:r>
      <w:r w:rsidR="005126B2" w:rsidRPr="00477A4C">
        <w:rPr>
          <w:rFonts w:ascii="Times New Roman" w:hAnsi="Times New Roman" w:cs="Times New Roman"/>
          <w:szCs w:val="24"/>
        </w:rPr>
        <w:t>全因只按現時由私家牙醫主導推算，未有按要求發展公營牙科服務。須知</w:t>
      </w:r>
      <w:r w:rsidR="00E50D5F" w:rsidRPr="00477A4C">
        <w:rPr>
          <w:rFonts w:ascii="Times New Roman" w:hAnsi="Times New Roman" w:cs="Times New Roman"/>
          <w:szCs w:val="24"/>
          <w:lang w:eastAsia="zh-HK"/>
        </w:rPr>
        <w:t>現時</w:t>
      </w:r>
      <w:r w:rsidR="00EA756B" w:rsidRPr="00477A4C">
        <w:rPr>
          <w:rFonts w:ascii="Times New Roman" w:hAnsi="Times New Roman" w:cs="Times New Roman"/>
          <w:szCs w:val="24"/>
        </w:rPr>
        <w:t>公營</w:t>
      </w:r>
      <w:r w:rsidR="00E50D5F" w:rsidRPr="00477A4C">
        <w:rPr>
          <w:rFonts w:ascii="Times New Roman" w:hAnsi="Times New Roman" w:cs="Times New Roman"/>
          <w:szCs w:val="24"/>
          <w:lang w:eastAsia="zh-HK"/>
        </w:rPr>
        <w:t>牙科服務</w:t>
      </w:r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局限於緊急</w:t>
      </w:r>
      <w:proofErr w:type="gramStart"/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脫牙及</w:t>
      </w:r>
      <w:proofErr w:type="gramEnd"/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止痛</w:t>
      </w:r>
      <w:r w:rsidR="00E50D5F" w:rsidRPr="00477A4C">
        <w:rPr>
          <w:rFonts w:ascii="Times New Roman" w:eastAsiaTheme="majorEastAsia" w:hAnsi="Times New Roman" w:cs="Times New Roman"/>
        </w:rPr>
        <w:t>，</w:t>
      </w:r>
      <w:r w:rsidR="002F0780" w:rsidRPr="00477A4C">
        <w:rPr>
          <w:rFonts w:ascii="Times New Roman" w:eastAsiaTheme="majorEastAsia" w:hAnsi="Times New Roman" w:cs="Times New Roman"/>
          <w:szCs w:val="24"/>
          <w:lang w:eastAsia="zh-HK"/>
        </w:rPr>
        <w:t>長者無法得到適當治理，</w:t>
      </w:r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服務點</w:t>
      </w:r>
      <w:r w:rsidR="002F0780" w:rsidRPr="00477A4C">
        <w:rPr>
          <w:rFonts w:ascii="Times New Roman" w:eastAsiaTheme="majorEastAsia" w:hAnsi="Times New Roman" w:cs="Times New Roman"/>
          <w:szCs w:val="24"/>
          <w:lang w:eastAsia="zh-HK"/>
        </w:rPr>
        <w:t>亦</w:t>
      </w:r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極</w:t>
      </w:r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lastRenderedPageBreak/>
        <w:t>度不便，</w:t>
      </w:r>
      <w:r w:rsidR="00E50D5F" w:rsidRPr="00477A4C">
        <w:rPr>
          <w:rFonts w:ascii="Times New Roman" w:eastAsiaTheme="majorEastAsia" w:hAnsi="Times New Roman" w:cs="Times New Roman"/>
          <w:szCs w:val="24"/>
        </w:rPr>
        <w:t>例如</w:t>
      </w:r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全香港島只有一間</w:t>
      </w:r>
      <w:proofErr w:type="gramStart"/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牙科街症</w:t>
      </w:r>
      <w:proofErr w:type="gramEnd"/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，服務時候</w:t>
      </w:r>
      <w:proofErr w:type="gramStart"/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亦短，如觀</w:t>
      </w:r>
      <w:proofErr w:type="gramEnd"/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塘牙科</w:t>
      </w:r>
      <w:r w:rsidR="002F0780" w:rsidRPr="00477A4C">
        <w:rPr>
          <w:rFonts w:ascii="Times New Roman" w:eastAsiaTheme="majorEastAsia" w:hAnsi="Times New Roman" w:cs="Times New Roman"/>
          <w:szCs w:val="24"/>
          <w:lang w:eastAsia="zh-HK"/>
        </w:rPr>
        <w:t>診所只開放星期三上午，</w:t>
      </w:r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令長者清晨</w:t>
      </w:r>
      <w:proofErr w:type="gramStart"/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輪侯派籌</w:t>
      </w:r>
      <w:proofErr w:type="gramEnd"/>
      <w:r w:rsidR="00E50D5F" w:rsidRPr="00477A4C">
        <w:rPr>
          <w:rFonts w:ascii="Times New Roman" w:eastAsiaTheme="majorEastAsia" w:hAnsi="Times New Roman" w:cs="Times New Roman"/>
          <w:szCs w:val="24"/>
          <w:lang w:eastAsia="zh-HK"/>
        </w:rPr>
        <w:t>，飽受折磨。</w:t>
      </w:r>
      <w:proofErr w:type="gramStart"/>
      <w:r w:rsidR="002F0780" w:rsidRPr="00477A4C">
        <w:rPr>
          <w:rFonts w:ascii="Times New Roman" w:eastAsiaTheme="majorEastAsia" w:hAnsi="Times New Roman" w:cs="Times New Roman"/>
          <w:szCs w:val="24"/>
          <w:lang w:eastAsia="zh-HK"/>
        </w:rPr>
        <w:t>本港離</w:t>
      </w:r>
      <w:r w:rsidR="002F0780" w:rsidRPr="00477A4C">
        <w:rPr>
          <w:rFonts w:ascii="Times New Roman" w:hAnsi="Times New Roman" w:cs="Times New Roman"/>
          <w:szCs w:val="24"/>
          <w:lang w:eastAsia="zh-HK"/>
        </w:rPr>
        <w:t>世界</w:t>
      </w:r>
      <w:proofErr w:type="gramEnd"/>
      <w:r w:rsidR="002F0780" w:rsidRPr="00477A4C">
        <w:rPr>
          <w:rFonts w:ascii="Times New Roman" w:hAnsi="Times New Roman" w:cs="Times New Roman"/>
          <w:szCs w:val="24"/>
          <w:lang w:eastAsia="zh-HK"/>
        </w:rPr>
        <w:t>衛生組織「</w:t>
      </w:r>
      <w:r w:rsidR="002F0780" w:rsidRPr="00477A4C">
        <w:rPr>
          <w:rFonts w:ascii="Times New Roman" w:hAnsi="Times New Roman" w:cs="Times New Roman"/>
          <w:szCs w:val="24"/>
          <w:lang w:eastAsia="zh-HK"/>
        </w:rPr>
        <w:t>80</w:t>
      </w:r>
      <w:r w:rsidR="00B76DA8">
        <w:rPr>
          <w:rFonts w:ascii="Times New Roman" w:hAnsi="Times New Roman" w:cs="Times New Roman" w:hint="eastAsia"/>
          <w:szCs w:val="24"/>
        </w:rPr>
        <w:t>歲</w:t>
      </w:r>
      <w:r w:rsidR="002F0780" w:rsidRPr="00477A4C">
        <w:rPr>
          <w:rFonts w:ascii="Times New Roman" w:hAnsi="Times New Roman" w:cs="Times New Roman"/>
          <w:szCs w:val="24"/>
          <w:lang w:eastAsia="zh-HK"/>
        </w:rPr>
        <w:t>仍有</w:t>
      </w:r>
      <w:r w:rsidR="002F0780" w:rsidRPr="00477A4C">
        <w:rPr>
          <w:rFonts w:ascii="Times New Roman" w:hAnsi="Times New Roman" w:cs="Times New Roman"/>
          <w:szCs w:val="24"/>
          <w:lang w:eastAsia="zh-HK"/>
        </w:rPr>
        <w:t>20</w:t>
      </w:r>
      <w:proofErr w:type="gramStart"/>
      <w:r w:rsidR="002F0780" w:rsidRPr="00477A4C">
        <w:rPr>
          <w:rFonts w:ascii="Times New Roman" w:hAnsi="Times New Roman" w:cs="Times New Roman"/>
          <w:szCs w:val="24"/>
          <w:lang w:eastAsia="zh-HK"/>
        </w:rPr>
        <w:t>隻真牙</w:t>
      </w:r>
      <w:proofErr w:type="gramEnd"/>
      <w:r w:rsidR="002F0780" w:rsidRPr="00477A4C">
        <w:rPr>
          <w:rFonts w:ascii="Times New Roman" w:hAnsi="Times New Roman" w:cs="Times New Roman"/>
          <w:szCs w:val="24"/>
          <w:lang w:eastAsia="zh-HK"/>
        </w:rPr>
        <w:t>」的目標甚遠，又談何「供求平衡」</w:t>
      </w:r>
      <w:r w:rsidR="002F0780" w:rsidRPr="00477A4C">
        <w:rPr>
          <w:rFonts w:ascii="Times New Roman" w:hAnsi="Times New Roman" w:cs="Times New Roman"/>
          <w:szCs w:val="24"/>
          <w:lang w:eastAsia="zh-HK"/>
        </w:rPr>
        <w:t xml:space="preserve">? </w:t>
      </w:r>
    </w:p>
    <w:p w:rsidR="002F0780" w:rsidRPr="00477A4C" w:rsidRDefault="002F0780" w:rsidP="00FF0CAF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2F0780" w:rsidRPr="00477A4C" w:rsidRDefault="002F0780" w:rsidP="00FF0CAF">
      <w:pPr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477A4C">
        <w:rPr>
          <w:rFonts w:ascii="Times New Roman" w:hAnsi="Times New Roman" w:cs="Times New Roman"/>
          <w:szCs w:val="24"/>
          <w:lang w:eastAsia="zh-HK"/>
        </w:rPr>
        <w:tab/>
      </w:r>
      <w:proofErr w:type="gramStart"/>
      <w:r w:rsidRPr="00477A4C">
        <w:rPr>
          <w:rFonts w:ascii="Times New Roman" w:hAnsi="Times New Roman" w:cs="Times New Roman"/>
          <w:szCs w:val="24"/>
          <w:lang w:eastAsia="zh-HK"/>
        </w:rPr>
        <w:t>此外，</w:t>
      </w:r>
      <w:proofErr w:type="gramEnd"/>
      <w:r w:rsidRPr="00477A4C">
        <w:rPr>
          <w:rFonts w:ascii="Times New Roman" w:hAnsi="Times New Roman" w:cs="Times New Roman"/>
          <w:szCs w:val="24"/>
          <w:lang w:eastAsia="zh-HK"/>
        </w:rPr>
        <w:t>政府自</w:t>
      </w:r>
      <w:r w:rsidRPr="00477A4C">
        <w:rPr>
          <w:rFonts w:ascii="Times New Roman" w:hAnsi="Times New Roman" w:cs="Times New Roman"/>
          <w:szCs w:val="24"/>
          <w:lang w:eastAsia="zh-HK"/>
        </w:rPr>
        <w:t>2010</w:t>
      </w:r>
      <w:r w:rsidRPr="00477A4C">
        <w:rPr>
          <w:rFonts w:ascii="Times New Roman" w:hAnsi="Times New Roman" w:cs="Times New Roman"/>
          <w:szCs w:val="24"/>
          <w:lang w:eastAsia="zh-HK"/>
        </w:rPr>
        <w:t>年成立基層健康統籌處推動基層健康，惟服務發展緩慢，為長者提供基層健康服務的</w:t>
      </w:r>
      <w:r w:rsidRPr="00477A4C">
        <w:rPr>
          <w:rFonts w:ascii="Times New Roman" w:eastAsiaTheme="majorEastAsia" w:hAnsi="Times New Roman" w:cs="Times New Roman"/>
        </w:rPr>
        <w:t>長者健康中心由</w:t>
      </w:r>
      <w:r w:rsidRPr="00477A4C">
        <w:rPr>
          <w:rFonts w:ascii="Times New Roman" w:eastAsiaTheme="majorEastAsia" w:hAnsi="Times New Roman" w:cs="Times New Roman"/>
        </w:rPr>
        <w:t>90</w:t>
      </w:r>
      <w:r w:rsidRPr="00477A4C">
        <w:rPr>
          <w:rFonts w:ascii="Times New Roman" w:eastAsiaTheme="majorEastAsia" w:hAnsi="Times New Roman" w:cs="Times New Roman"/>
        </w:rPr>
        <w:t>年代至今一直維持只有</w:t>
      </w:r>
      <w:r w:rsidRPr="00477A4C">
        <w:rPr>
          <w:rFonts w:ascii="Times New Roman" w:eastAsiaTheme="majorEastAsia" w:hAnsi="Times New Roman" w:cs="Times New Roman"/>
        </w:rPr>
        <w:t>18</w:t>
      </w:r>
      <w:r w:rsidRPr="00477A4C">
        <w:rPr>
          <w:rFonts w:ascii="Times New Roman" w:eastAsiaTheme="majorEastAsia" w:hAnsi="Times New Roman" w:cs="Times New Roman"/>
        </w:rPr>
        <w:t>間（即每區一間），並沒有因應人口老化及人口增長而提升服務</w:t>
      </w:r>
      <w:r w:rsidRPr="00477A4C">
        <w:rPr>
          <w:rFonts w:ascii="Times New Roman" w:eastAsiaTheme="majorEastAsia" w:hAnsi="Times New Roman" w:cs="Times New Roman"/>
          <w:lang w:eastAsia="zh-HK"/>
        </w:rPr>
        <w:t>，至</w:t>
      </w:r>
      <w:r w:rsidRPr="00477A4C">
        <w:rPr>
          <w:rFonts w:ascii="Times New Roman" w:eastAsiaTheme="majorEastAsia" w:hAnsi="Times New Roman" w:cs="Times New Roman"/>
          <w:lang w:eastAsia="zh-HK"/>
        </w:rPr>
        <w:t>2015</w:t>
      </w:r>
      <w:r w:rsidRPr="00477A4C">
        <w:rPr>
          <w:rFonts w:ascii="Times New Roman" w:eastAsiaTheme="majorEastAsia" w:hAnsi="Times New Roman" w:cs="Times New Roman"/>
          <w:lang w:eastAsia="zh-HK"/>
        </w:rPr>
        <w:t>年人口計算只服務</w:t>
      </w:r>
      <w:r w:rsidRPr="00477A4C">
        <w:rPr>
          <w:rFonts w:ascii="Times New Roman" w:eastAsiaTheme="majorEastAsia" w:hAnsi="Times New Roman" w:cs="Times New Roman"/>
          <w:lang w:eastAsia="zh-HK"/>
        </w:rPr>
        <w:t>3.8%</w:t>
      </w:r>
      <w:r w:rsidRPr="00477A4C">
        <w:rPr>
          <w:rFonts w:ascii="Times New Roman" w:eastAsiaTheme="majorEastAsia" w:hAnsi="Times New Roman" w:cs="Times New Roman"/>
          <w:lang w:eastAsia="zh-HK"/>
        </w:rPr>
        <w:t>長者，</w:t>
      </w:r>
      <w:r w:rsidR="00B72725" w:rsidRPr="00477A4C">
        <w:rPr>
          <w:rFonts w:ascii="Times New Roman" w:eastAsiaTheme="majorEastAsia" w:hAnsi="Times New Roman" w:cs="Times New Roman"/>
          <w:lang w:eastAsia="zh-HK"/>
        </w:rPr>
        <w:t>如何達至人</w:t>
      </w:r>
      <w:proofErr w:type="gramStart"/>
      <w:r w:rsidR="00B72725" w:rsidRPr="00477A4C">
        <w:rPr>
          <w:rFonts w:ascii="Times New Roman" w:eastAsiaTheme="majorEastAsia" w:hAnsi="Times New Roman" w:cs="Times New Roman"/>
          <w:lang w:eastAsia="zh-HK"/>
        </w:rPr>
        <w:t>人</w:t>
      </w:r>
      <w:proofErr w:type="gramEnd"/>
      <w:r w:rsidR="00B72725" w:rsidRPr="00477A4C">
        <w:rPr>
          <w:rFonts w:ascii="Times New Roman" w:eastAsiaTheme="majorEastAsia" w:hAnsi="Times New Roman" w:cs="Times New Roman"/>
          <w:lang w:eastAsia="zh-HK"/>
        </w:rPr>
        <w:t>健康</w:t>
      </w:r>
      <w:r w:rsidR="00B72725" w:rsidRPr="00477A4C">
        <w:rPr>
          <w:rFonts w:ascii="Times New Roman" w:eastAsiaTheme="majorEastAsia" w:hAnsi="Times New Roman" w:cs="Times New Roman"/>
          <w:lang w:eastAsia="zh-HK"/>
        </w:rPr>
        <w:t xml:space="preserve">? </w:t>
      </w:r>
      <w:r w:rsidR="00FB0166" w:rsidRPr="00477A4C">
        <w:rPr>
          <w:rFonts w:ascii="Times New Roman" w:eastAsiaTheme="majorEastAsia" w:hAnsi="Times New Roman" w:cs="Times New Roman"/>
          <w:b/>
          <w:lang w:eastAsia="zh-HK"/>
        </w:rPr>
        <w:t>基層長者要求</w:t>
      </w:r>
      <w:r w:rsidR="00B72725" w:rsidRPr="00477A4C">
        <w:rPr>
          <w:rFonts w:ascii="Times New Roman" w:eastAsiaTheme="majorEastAsia" w:hAnsi="Times New Roman" w:cs="Times New Roman"/>
          <w:b/>
          <w:lang w:eastAsia="zh-HK"/>
        </w:rPr>
        <w:t>政府將加強長者健康中心服務，及發展基層牙科服務等納入政策目標，配合醫療人力規劃和專業發展策略</w:t>
      </w:r>
      <w:r w:rsidR="001C13C8" w:rsidRPr="00477A4C">
        <w:rPr>
          <w:rFonts w:ascii="Times New Roman" w:eastAsiaTheme="majorEastAsia" w:hAnsi="Times New Roman" w:cs="Times New Roman"/>
          <w:b/>
          <w:lang w:eastAsia="zh-HK"/>
        </w:rPr>
        <w:t>，長遠提升長者健康及生活質素。</w:t>
      </w:r>
    </w:p>
    <w:p w:rsidR="00B860C2" w:rsidRPr="00477A4C" w:rsidRDefault="00B860C2" w:rsidP="00FF0CAF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B860C2" w:rsidRPr="00477A4C" w:rsidRDefault="00B860C2" w:rsidP="00FF0CAF">
      <w:pPr>
        <w:jc w:val="both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477A4C">
        <w:rPr>
          <w:rFonts w:ascii="Times New Roman" w:hAnsi="Times New Roman" w:cs="Times New Roman"/>
          <w:b/>
          <w:szCs w:val="24"/>
          <w:u w:val="single"/>
          <w:lang w:eastAsia="zh-HK"/>
        </w:rPr>
        <w:t>改革服務模式，增撥資源修補醫療安全網</w:t>
      </w:r>
    </w:p>
    <w:p w:rsidR="002B7DB8" w:rsidRPr="00477A4C" w:rsidRDefault="002B7DB8" w:rsidP="00FF0CAF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293DD2" w:rsidRPr="00477A4C" w:rsidRDefault="00FB0166" w:rsidP="00FF0CAF">
      <w:pPr>
        <w:jc w:val="both"/>
        <w:rPr>
          <w:rFonts w:ascii="Times New Roman" w:eastAsiaTheme="majorEastAsia" w:hAnsi="Times New Roman" w:cs="Times New Roman"/>
          <w:b/>
          <w:lang w:eastAsia="zh-HK"/>
        </w:rPr>
      </w:pPr>
      <w:r w:rsidRPr="00477A4C">
        <w:rPr>
          <w:rFonts w:ascii="Times New Roman" w:hAnsi="Times New Roman" w:cs="Times New Roman"/>
          <w:szCs w:val="24"/>
          <w:lang w:eastAsia="zh-HK"/>
        </w:rPr>
        <w:tab/>
      </w:r>
      <w:r w:rsidRPr="00477A4C">
        <w:rPr>
          <w:rFonts w:ascii="Times New Roman" w:hAnsi="Times New Roman" w:cs="Times New Roman"/>
          <w:szCs w:val="24"/>
          <w:lang w:eastAsia="zh-HK"/>
        </w:rPr>
        <w:t>醫護</w:t>
      </w:r>
      <w:r w:rsidRPr="00477A4C">
        <w:rPr>
          <w:rFonts w:ascii="Times New Roman" w:eastAsiaTheme="majorEastAsia" w:hAnsi="Times New Roman" w:cs="Times New Roman"/>
          <w:lang w:eastAsia="zh-HK"/>
        </w:rPr>
        <w:t>人力不足</w:t>
      </w:r>
      <w:r w:rsidR="005126B2" w:rsidRPr="00477A4C">
        <w:rPr>
          <w:rFonts w:ascii="Times New Roman" w:eastAsiaTheme="majorEastAsia" w:hAnsi="Times New Roman" w:cs="Times New Roman"/>
        </w:rPr>
        <w:t>已</w:t>
      </w:r>
      <w:r w:rsidRPr="00477A4C">
        <w:rPr>
          <w:rFonts w:ascii="Times New Roman" w:eastAsiaTheme="majorEastAsia" w:hAnsi="Times New Roman" w:cs="Times New Roman"/>
          <w:lang w:eastAsia="zh-HK"/>
        </w:rPr>
        <w:t>成燃眉之急，除在短中長期增加人手供應外</w:t>
      </w:r>
      <w:r w:rsidR="005126B2" w:rsidRPr="00477A4C">
        <w:rPr>
          <w:rFonts w:ascii="Times New Roman" w:eastAsiaTheme="majorEastAsia" w:hAnsi="Times New Roman" w:cs="Times New Roman"/>
        </w:rPr>
        <w:t>，</w:t>
      </w:r>
      <w:r w:rsidRPr="00477A4C">
        <w:rPr>
          <w:rFonts w:ascii="Times New Roman" w:eastAsiaTheme="majorEastAsia" w:hAnsi="Times New Roman" w:cs="Times New Roman"/>
          <w:lang w:eastAsia="zh-HK"/>
        </w:rPr>
        <w:t>政府亦需增加整體醫療開支及改革服務模式。雖然本年施政報告宣佈增加額外</w:t>
      </w:r>
      <w:r w:rsidRPr="00477A4C">
        <w:rPr>
          <w:rFonts w:ascii="Times New Roman" w:eastAsiaTheme="majorEastAsia" w:hAnsi="Times New Roman" w:cs="Times New Roman"/>
          <w:lang w:eastAsia="zh-HK"/>
        </w:rPr>
        <w:t>20</w:t>
      </w:r>
      <w:r w:rsidRPr="00477A4C">
        <w:rPr>
          <w:rFonts w:ascii="Times New Roman" w:eastAsiaTheme="majorEastAsia" w:hAnsi="Times New Roman" w:cs="Times New Roman"/>
          <w:lang w:eastAsia="zh-HK"/>
        </w:rPr>
        <w:t>億元予</w:t>
      </w:r>
      <w:proofErr w:type="gramStart"/>
      <w:r w:rsidRPr="00477A4C">
        <w:rPr>
          <w:rFonts w:ascii="Times New Roman" w:eastAsiaTheme="majorEastAsia" w:hAnsi="Times New Roman" w:cs="Times New Roman"/>
          <w:lang w:eastAsia="zh-HK"/>
        </w:rPr>
        <w:t>醫</w:t>
      </w:r>
      <w:proofErr w:type="gramEnd"/>
      <w:r w:rsidRPr="00477A4C">
        <w:rPr>
          <w:rFonts w:ascii="Times New Roman" w:eastAsiaTheme="majorEastAsia" w:hAnsi="Times New Roman" w:cs="Times New Roman"/>
          <w:lang w:eastAsia="zh-HK"/>
        </w:rPr>
        <w:t>管局作基線撥款，惟相比</w:t>
      </w:r>
      <w:r w:rsidRPr="00477A4C">
        <w:rPr>
          <w:rFonts w:ascii="Times New Roman" w:eastAsiaTheme="majorEastAsia" w:hAnsi="Times New Roman" w:cs="Times New Roman"/>
          <w:lang w:eastAsia="zh-HK"/>
        </w:rPr>
        <w:t>2015/16</w:t>
      </w:r>
      <w:r w:rsidRPr="00477A4C">
        <w:rPr>
          <w:rFonts w:ascii="Times New Roman" w:eastAsiaTheme="majorEastAsia" w:hAnsi="Times New Roman" w:cs="Times New Roman"/>
          <w:lang w:eastAsia="zh-HK"/>
        </w:rPr>
        <w:t>年度的開支，實質增長只有</w:t>
      </w:r>
      <w:r w:rsidRPr="00477A4C">
        <w:rPr>
          <w:rFonts w:ascii="Times New Roman" w:eastAsiaTheme="majorEastAsia" w:hAnsi="Times New Roman" w:cs="Times New Roman"/>
          <w:lang w:eastAsia="zh-HK"/>
        </w:rPr>
        <w:t>4.9%</w:t>
      </w:r>
      <w:r w:rsidRPr="00477A4C">
        <w:rPr>
          <w:rFonts w:ascii="Times New Roman" w:eastAsiaTheme="majorEastAsia" w:hAnsi="Times New Roman" w:cs="Times New Roman"/>
          <w:lang w:eastAsia="zh-HK"/>
        </w:rPr>
        <w:t>，只</w:t>
      </w:r>
      <w:proofErr w:type="gramStart"/>
      <w:r w:rsidRPr="00477A4C">
        <w:rPr>
          <w:rFonts w:ascii="Times New Roman" w:eastAsiaTheme="majorEastAsia" w:hAnsi="Times New Roman" w:cs="Times New Roman"/>
          <w:lang w:eastAsia="zh-HK"/>
        </w:rPr>
        <w:t>佔</w:t>
      </w:r>
      <w:proofErr w:type="gramEnd"/>
      <w:r w:rsidRPr="00477A4C">
        <w:rPr>
          <w:rFonts w:ascii="Times New Roman" w:eastAsiaTheme="majorEastAsia" w:hAnsi="Times New Roman" w:cs="Times New Roman"/>
          <w:lang w:eastAsia="zh-HK"/>
        </w:rPr>
        <w:t>政府經常開支</w:t>
      </w:r>
      <w:r w:rsidRPr="00477A4C">
        <w:rPr>
          <w:rFonts w:ascii="Times New Roman" w:eastAsiaTheme="majorEastAsia" w:hAnsi="Times New Roman" w:cs="Times New Roman"/>
          <w:lang w:eastAsia="zh-HK"/>
        </w:rPr>
        <w:t>16.7%</w:t>
      </w:r>
      <w:r w:rsidRPr="00477A4C">
        <w:rPr>
          <w:rFonts w:ascii="Times New Roman" w:eastAsiaTheme="majorEastAsia" w:hAnsi="Times New Roman" w:cs="Times New Roman"/>
          <w:lang w:eastAsia="zh-HK"/>
        </w:rPr>
        <w:t>，未能回應人口老化、慢性病人口不斷增長、醫療科技引發醫療通脹等等因素。</w:t>
      </w:r>
      <w:r w:rsidRPr="00477A4C">
        <w:rPr>
          <w:rFonts w:ascii="Times New Roman" w:eastAsiaTheme="majorEastAsia" w:hAnsi="Times New Roman" w:cs="Times New Roman"/>
          <w:b/>
          <w:lang w:eastAsia="zh-HK"/>
        </w:rPr>
        <w:t>本會促請政府調高醫療衛生</w:t>
      </w:r>
      <w:proofErr w:type="gramStart"/>
      <w:r w:rsidRPr="00477A4C">
        <w:rPr>
          <w:rFonts w:ascii="Times New Roman" w:eastAsiaTheme="majorEastAsia" w:hAnsi="Times New Roman" w:cs="Times New Roman"/>
          <w:b/>
          <w:lang w:eastAsia="zh-HK"/>
        </w:rPr>
        <w:t>佔</w:t>
      </w:r>
      <w:proofErr w:type="gramEnd"/>
      <w:r w:rsidRPr="00477A4C">
        <w:rPr>
          <w:rFonts w:ascii="Times New Roman" w:eastAsiaTheme="majorEastAsia" w:hAnsi="Times New Roman" w:cs="Times New Roman"/>
          <w:b/>
          <w:lang w:eastAsia="zh-HK"/>
        </w:rPr>
        <w:t>開支的比例由</w:t>
      </w:r>
      <w:r w:rsidRPr="00477A4C">
        <w:rPr>
          <w:rFonts w:ascii="Times New Roman" w:eastAsiaTheme="majorEastAsia" w:hAnsi="Times New Roman" w:cs="Times New Roman"/>
          <w:b/>
          <w:lang w:eastAsia="zh-HK"/>
        </w:rPr>
        <w:t>16.7%</w:t>
      </w:r>
      <w:r w:rsidRPr="00477A4C">
        <w:rPr>
          <w:rFonts w:ascii="Times New Roman" w:eastAsiaTheme="majorEastAsia" w:hAnsi="Times New Roman" w:cs="Times New Roman"/>
          <w:b/>
          <w:lang w:eastAsia="zh-HK"/>
        </w:rPr>
        <w:t>增至</w:t>
      </w:r>
      <w:r w:rsidRPr="00477A4C">
        <w:rPr>
          <w:rFonts w:ascii="Times New Roman" w:eastAsiaTheme="majorEastAsia" w:hAnsi="Times New Roman" w:cs="Times New Roman"/>
          <w:b/>
          <w:lang w:eastAsia="zh-HK"/>
        </w:rPr>
        <w:t>20%</w:t>
      </w:r>
      <w:r w:rsidRPr="00477A4C">
        <w:rPr>
          <w:rFonts w:ascii="Times New Roman" w:eastAsiaTheme="majorEastAsia" w:hAnsi="Times New Roman" w:cs="Times New Roman"/>
          <w:b/>
          <w:lang w:eastAsia="zh-HK"/>
        </w:rPr>
        <w:t>，並將政府早前提出的</w:t>
      </w:r>
      <w:r w:rsidRPr="00477A4C">
        <w:rPr>
          <w:rFonts w:ascii="Times New Roman" w:eastAsiaTheme="majorEastAsia" w:hAnsi="Times New Roman" w:cs="Times New Roman"/>
          <w:b/>
          <w:lang w:eastAsia="zh-HK"/>
        </w:rPr>
        <w:t>500</w:t>
      </w:r>
      <w:r w:rsidRPr="00477A4C">
        <w:rPr>
          <w:rFonts w:ascii="Times New Roman" w:eastAsiaTheme="majorEastAsia" w:hAnsi="Times New Roman" w:cs="Times New Roman"/>
          <w:b/>
          <w:lang w:eastAsia="zh-HK"/>
        </w:rPr>
        <w:t>億元醫療預留撥款直接注資公營醫療服務中，直</w:t>
      </w:r>
      <w:r w:rsidRPr="00477A4C">
        <w:rPr>
          <w:rFonts w:ascii="Times New Roman" w:eastAsiaTheme="majorEastAsia" w:hAnsi="Times New Roman" w:cs="Times New Roman"/>
          <w:b/>
        </w:rPr>
        <w:t>接</w:t>
      </w:r>
      <w:r w:rsidRPr="00477A4C">
        <w:rPr>
          <w:rFonts w:ascii="Times New Roman" w:eastAsiaTheme="majorEastAsia" w:hAnsi="Times New Roman" w:cs="Times New Roman"/>
          <w:b/>
          <w:lang w:eastAsia="zh-HK"/>
        </w:rPr>
        <w:t>為弱</w:t>
      </w:r>
      <w:r w:rsidRPr="00477A4C">
        <w:rPr>
          <w:rFonts w:ascii="Times New Roman" w:eastAsiaTheme="majorEastAsia" w:hAnsi="Times New Roman" w:cs="Times New Roman"/>
          <w:b/>
        </w:rPr>
        <w:t>勢</w:t>
      </w:r>
      <w:r w:rsidRPr="00477A4C">
        <w:rPr>
          <w:rFonts w:ascii="Times New Roman" w:eastAsiaTheme="majorEastAsia" w:hAnsi="Times New Roman" w:cs="Times New Roman"/>
          <w:b/>
          <w:lang w:eastAsia="zh-HK"/>
        </w:rPr>
        <w:t>長者改善服務。</w:t>
      </w:r>
    </w:p>
    <w:p w:rsidR="00293DD2" w:rsidRPr="00477A4C" w:rsidRDefault="00293DD2" w:rsidP="00FF0CAF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810CA2" w:rsidRPr="00477A4C" w:rsidRDefault="000F2179" w:rsidP="00FF0CAF">
      <w:pPr>
        <w:ind w:firstLine="480"/>
        <w:jc w:val="both"/>
        <w:rPr>
          <w:rFonts w:ascii="Times New Roman" w:hAnsi="Times New Roman" w:cs="Times New Roman"/>
          <w:szCs w:val="24"/>
          <w:lang w:eastAsia="zh-HK"/>
        </w:rPr>
      </w:pPr>
      <w:r w:rsidRPr="00477A4C">
        <w:rPr>
          <w:rFonts w:ascii="Times New Roman" w:hAnsi="Times New Roman" w:cs="Times New Roman"/>
          <w:szCs w:val="24"/>
          <w:lang w:eastAsia="zh-HK"/>
        </w:rPr>
        <w:t>公立醫院醫生人手</w:t>
      </w:r>
      <w:proofErr w:type="gramStart"/>
      <w:r w:rsidRPr="00477A4C">
        <w:rPr>
          <w:rFonts w:ascii="Times New Roman" w:hAnsi="Times New Roman" w:cs="Times New Roman"/>
          <w:szCs w:val="24"/>
          <w:lang w:eastAsia="zh-HK"/>
        </w:rPr>
        <w:t>佔</w:t>
      </w:r>
      <w:proofErr w:type="gramEnd"/>
      <w:r w:rsidRPr="00477A4C">
        <w:rPr>
          <w:rFonts w:ascii="Times New Roman" w:hAnsi="Times New Roman" w:cs="Times New Roman"/>
          <w:szCs w:val="24"/>
          <w:lang w:eastAsia="zh-HK"/>
        </w:rPr>
        <w:t>整體醫生人手不足一半，卻負擔全港九成的住院服務，資源不足工作繁重</w:t>
      </w:r>
      <w:proofErr w:type="gramStart"/>
      <w:r w:rsidRPr="00477A4C">
        <w:rPr>
          <w:rFonts w:ascii="Times New Roman" w:hAnsi="Times New Roman" w:cs="Times New Roman"/>
          <w:szCs w:val="24"/>
          <w:lang w:eastAsia="zh-HK"/>
        </w:rPr>
        <w:t>下令公院人手</w:t>
      </w:r>
      <w:proofErr w:type="gramEnd"/>
      <w:r w:rsidRPr="00477A4C">
        <w:rPr>
          <w:rFonts w:ascii="Times New Roman" w:hAnsi="Times New Roman" w:cs="Times New Roman"/>
          <w:szCs w:val="24"/>
          <w:lang w:eastAsia="zh-HK"/>
        </w:rPr>
        <w:t>流失，更見短缺。公立醫生肩負本港醫療安全網重任，本會促請</w:t>
      </w:r>
      <w:proofErr w:type="gramStart"/>
      <w:r w:rsidRPr="00477A4C">
        <w:rPr>
          <w:rFonts w:ascii="Times New Roman" w:hAnsi="Times New Roman" w:cs="Times New Roman"/>
          <w:szCs w:val="24"/>
          <w:lang w:eastAsia="zh-HK"/>
        </w:rPr>
        <w:t>醫</w:t>
      </w:r>
      <w:proofErr w:type="gramEnd"/>
      <w:r w:rsidRPr="00477A4C">
        <w:rPr>
          <w:rFonts w:ascii="Times New Roman" w:hAnsi="Times New Roman" w:cs="Times New Roman"/>
          <w:szCs w:val="24"/>
          <w:lang w:eastAsia="zh-HK"/>
        </w:rPr>
        <w:t>管局</w:t>
      </w:r>
      <w:r w:rsidRPr="00477A4C">
        <w:rPr>
          <w:rFonts w:ascii="Times New Roman" w:eastAsiaTheme="majorEastAsia" w:hAnsi="Times New Roman" w:cs="Times New Roman"/>
          <w:lang w:eastAsia="zh-HK"/>
        </w:rPr>
        <w:t>改善薪酬待遇以挽留人才，並增加培訓及晉升機會、改善工作環境及工時。</w:t>
      </w:r>
      <w:proofErr w:type="gramStart"/>
      <w:r w:rsidR="00593A24" w:rsidRPr="00477A4C">
        <w:rPr>
          <w:rFonts w:ascii="Times New Roman" w:eastAsiaTheme="majorEastAsia" w:hAnsi="Times New Roman" w:cs="Times New Roman"/>
          <w:lang w:eastAsia="zh-HK"/>
        </w:rPr>
        <w:t>此外</w:t>
      </w:r>
      <w:r w:rsidR="00810CA2" w:rsidRPr="00477A4C">
        <w:rPr>
          <w:rFonts w:ascii="Times New Roman" w:eastAsiaTheme="majorEastAsia" w:hAnsi="Times New Roman" w:cs="Times New Roman"/>
          <w:lang w:eastAsia="zh-HK"/>
        </w:rPr>
        <w:t>，</w:t>
      </w:r>
      <w:proofErr w:type="gramEnd"/>
      <w:r w:rsidR="00810CA2" w:rsidRPr="00477A4C">
        <w:rPr>
          <w:rFonts w:ascii="Times New Roman" w:eastAsiaTheme="majorEastAsia" w:hAnsi="Times New Roman" w:cs="Times New Roman"/>
          <w:lang w:eastAsia="zh-HK"/>
        </w:rPr>
        <w:t>應響</w:t>
      </w:r>
      <w:r w:rsidR="00810CA2" w:rsidRPr="00477A4C">
        <w:rPr>
          <w:rFonts w:ascii="Times New Roman" w:eastAsiaTheme="majorEastAsia" w:hAnsi="Times New Roman" w:cs="Times New Roman"/>
        </w:rPr>
        <w:t>應</w:t>
      </w:r>
      <w:r w:rsidR="00810CA2" w:rsidRPr="00477A4C">
        <w:rPr>
          <w:rFonts w:ascii="Times New Roman" w:eastAsiaTheme="majorEastAsia" w:hAnsi="Times New Roman" w:cs="Times New Roman"/>
          <w:lang w:eastAsia="zh-HK"/>
        </w:rPr>
        <w:t>世界衛生組織在</w:t>
      </w:r>
      <w:r w:rsidR="00810CA2" w:rsidRPr="00477A4C">
        <w:rPr>
          <w:rFonts w:ascii="Times New Roman" w:eastAsiaTheme="majorEastAsia" w:hAnsi="Times New Roman" w:cs="Times New Roman"/>
          <w:lang w:eastAsia="zh-HK"/>
        </w:rPr>
        <w:t>2008</w:t>
      </w:r>
      <w:r w:rsidR="00810CA2" w:rsidRPr="00477A4C">
        <w:rPr>
          <w:rFonts w:ascii="Times New Roman" w:eastAsiaTheme="majorEastAsia" w:hAnsi="Times New Roman" w:cs="Times New Roman"/>
          <w:lang w:eastAsia="zh-HK"/>
        </w:rPr>
        <w:t>年提出的基層醫療改革建</w:t>
      </w:r>
      <w:r w:rsidR="00810CA2" w:rsidRPr="00477A4C">
        <w:rPr>
          <w:rFonts w:ascii="Times New Roman" w:eastAsiaTheme="majorEastAsia" w:hAnsi="Times New Roman" w:cs="Times New Roman"/>
        </w:rPr>
        <w:t>議</w:t>
      </w:r>
      <w:r w:rsidR="00280540" w:rsidRPr="00477A4C">
        <w:rPr>
          <w:rStyle w:val="af6"/>
          <w:rFonts w:ascii="Times New Roman" w:eastAsiaTheme="majorEastAsia" w:hAnsi="Times New Roman" w:cs="Times New Roman"/>
        </w:rPr>
        <w:footnoteReference w:id="4"/>
      </w:r>
      <w:r w:rsidR="00810CA2" w:rsidRPr="00477A4C">
        <w:rPr>
          <w:rFonts w:ascii="Times New Roman" w:eastAsiaTheme="majorEastAsia" w:hAnsi="Times New Roman" w:cs="Times New Roman"/>
          <w:lang w:eastAsia="zh-HK"/>
        </w:rPr>
        <w:t>，改變服務</w:t>
      </w:r>
      <w:r w:rsidR="00593A24" w:rsidRPr="00477A4C">
        <w:rPr>
          <w:rFonts w:ascii="Times New Roman" w:eastAsiaTheme="majorEastAsia" w:hAnsi="Times New Roman" w:cs="Times New Roman"/>
          <w:lang w:eastAsia="zh-HK"/>
        </w:rPr>
        <w:t>模式</w:t>
      </w:r>
      <w:r w:rsidR="00810CA2" w:rsidRPr="00477A4C">
        <w:rPr>
          <w:rFonts w:ascii="Times New Roman" w:eastAsiaTheme="majorEastAsia" w:hAnsi="Times New Roman" w:cs="Times New Roman"/>
          <w:lang w:eastAsia="zh-HK"/>
        </w:rPr>
        <w:t>由疾病為主改以健康為主，例如加強</w:t>
      </w:r>
      <w:proofErr w:type="gramStart"/>
      <w:r w:rsidR="00810CA2" w:rsidRPr="00477A4C">
        <w:rPr>
          <w:rFonts w:ascii="Times New Roman" w:eastAsiaTheme="majorEastAsia" w:hAnsi="Times New Roman" w:cs="Times New Roman"/>
          <w:lang w:eastAsia="zh-HK"/>
        </w:rPr>
        <w:t>醫</w:t>
      </w:r>
      <w:proofErr w:type="gramEnd"/>
      <w:r w:rsidR="00810CA2" w:rsidRPr="00477A4C">
        <w:rPr>
          <w:rFonts w:ascii="Times New Roman" w:eastAsiaTheme="majorEastAsia" w:hAnsi="Times New Roman" w:cs="Times New Roman"/>
          <w:lang w:eastAsia="zh-HK"/>
        </w:rPr>
        <w:t>社合作，提</w:t>
      </w:r>
      <w:r w:rsidR="00810CA2" w:rsidRPr="00477A4C">
        <w:rPr>
          <w:rFonts w:ascii="Times New Roman" w:eastAsiaTheme="majorEastAsia" w:hAnsi="Times New Roman" w:cs="Times New Roman"/>
        </w:rPr>
        <w:t>供</w:t>
      </w:r>
      <w:r w:rsidR="00810CA2" w:rsidRPr="00477A4C">
        <w:rPr>
          <w:rFonts w:ascii="Times New Roman" w:eastAsiaTheme="majorEastAsia" w:hAnsi="Times New Roman" w:cs="Times New Roman"/>
          <w:lang w:eastAsia="zh-HK"/>
        </w:rPr>
        <w:t>社區健康服務及加</w:t>
      </w:r>
      <w:r w:rsidR="00810CA2" w:rsidRPr="00477A4C">
        <w:rPr>
          <w:rFonts w:ascii="Times New Roman" w:eastAsiaTheme="majorEastAsia" w:hAnsi="Times New Roman" w:cs="Times New Roman"/>
        </w:rPr>
        <w:t>強</w:t>
      </w:r>
      <w:r w:rsidR="00810CA2" w:rsidRPr="00477A4C">
        <w:rPr>
          <w:rFonts w:ascii="Times New Roman" w:eastAsiaTheme="majorEastAsia" w:hAnsi="Times New Roman" w:cs="Times New Roman"/>
          <w:lang w:eastAsia="zh-HK"/>
        </w:rPr>
        <w:t>長者健康中心角色，並提供全面而持續的醫療服務，協調長者醫療需要，免去長者同時到數個專科求診之苦。</w:t>
      </w:r>
    </w:p>
    <w:p w:rsidR="00810CA2" w:rsidRPr="00477A4C" w:rsidRDefault="00810CA2" w:rsidP="00FF0CAF">
      <w:pPr>
        <w:jc w:val="both"/>
        <w:rPr>
          <w:rFonts w:ascii="Times New Roman" w:eastAsiaTheme="majorEastAsia" w:hAnsi="Times New Roman" w:cs="Times New Roman"/>
          <w:lang w:eastAsia="zh-HK"/>
        </w:rPr>
      </w:pPr>
    </w:p>
    <w:p w:rsidR="00810CA2" w:rsidRDefault="00892936" w:rsidP="00FF0CAF">
      <w:pPr>
        <w:jc w:val="both"/>
        <w:rPr>
          <w:rFonts w:ascii="Times New Roman" w:eastAsiaTheme="majorEastAsia" w:hAnsi="Times New Roman" w:cs="Times New Roman"/>
          <w:b/>
          <w:u w:val="single"/>
          <w:lang w:eastAsia="zh-HK"/>
        </w:rPr>
      </w:pPr>
      <w:r w:rsidRPr="00477A4C">
        <w:rPr>
          <w:rFonts w:ascii="Times New Roman" w:eastAsiaTheme="majorEastAsia" w:hAnsi="Times New Roman" w:cs="Times New Roman"/>
          <w:b/>
          <w:u w:val="single"/>
          <w:lang w:eastAsia="zh-HK"/>
        </w:rPr>
        <w:t>本會</w:t>
      </w:r>
      <w:r w:rsidR="00810CA2" w:rsidRPr="00477A4C">
        <w:rPr>
          <w:rFonts w:ascii="Times New Roman" w:eastAsiaTheme="majorEastAsia" w:hAnsi="Times New Roman" w:cs="Times New Roman"/>
          <w:b/>
          <w:u w:val="single"/>
          <w:lang w:eastAsia="zh-HK"/>
        </w:rPr>
        <w:t>就醫療人力規劃和專業發展策略檢討提出以下建議</w:t>
      </w:r>
      <w:r w:rsidR="00810CA2" w:rsidRPr="00477A4C">
        <w:rPr>
          <w:rFonts w:ascii="Times New Roman" w:eastAsiaTheme="majorEastAsia" w:hAnsi="Times New Roman" w:cs="Times New Roman"/>
          <w:b/>
          <w:u w:val="single"/>
          <w:lang w:eastAsia="zh-HK"/>
        </w:rPr>
        <w:t>:</w:t>
      </w:r>
    </w:p>
    <w:p w:rsidR="0069774E" w:rsidRPr="00477A4C" w:rsidRDefault="0069774E" w:rsidP="00FF0CAF">
      <w:pPr>
        <w:jc w:val="both"/>
        <w:rPr>
          <w:rFonts w:ascii="Times New Roman" w:eastAsiaTheme="majorEastAsia" w:hAnsi="Times New Roman" w:cs="Times New Roman"/>
          <w:b/>
          <w:u w:val="single"/>
          <w:lang w:eastAsia="zh-HK"/>
        </w:rPr>
      </w:pPr>
    </w:p>
    <w:p w:rsidR="00810CA2" w:rsidRPr="0069774E" w:rsidRDefault="00892936" w:rsidP="0069774E">
      <w:pPr>
        <w:pStyle w:val="ac"/>
        <w:numPr>
          <w:ilvl w:val="0"/>
          <w:numId w:val="3"/>
        </w:numPr>
        <w:ind w:leftChars="0"/>
        <w:jc w:val="both"/>
        <w:rPr>
          <w:rFonts w:ascii="Times New Roman" w:eastAsiaTheme="majorEastAsia" w:hAnsi="Times New Roman"/>
          <w:lang w:eastAsia="zh-HK"/>
        </w:rPr>
      </w:pPr>
      <w:r w:rsidRPr="0069774E">
        <w:rPr>
          <w:rFonts w:ascii="Times New Roman" w:eastAsiaTheme="majorEastAsia" w:hAnsi="Times New Roman"/>
          <w:lang w:eastAsia="zh-HK"/>
        </w:rPr>
        <w:t>在保障服務質素的前提下，盡快落實短期措施改善人手供應以解燃眉之急</w:t>
      </w:r>
    </w:p>
    <w:p w:rsidR="00892936" w:rsidRPr="0069774E" w:rsidRDefault="00B16238" w:rsidP="0069774E">
      <w:pPr>
        <w:pStyle w:val="ac"/>
        <w:numPr>
          <w:ilvl w:val="0"/>
          <w:numId w:val="3"/>
        </w:numPr>
        <w:ind w:leftChars="0"/>
        <w:jc w:val="both"/>
        <w:rPr>
          <w:rFonts w:ascii="Times New Roman" w:eastAsiaTheme="majorEastAsia" w:hAnsi="Times New Roman"/>
          <w:lang w:eastAsia="zh-HK"/>
        </w:rPr>
      </w:pPr>
      <w:r w:rsidRPr="0069774E">
        <w:rPr>
          <w:rFonts w:ascii="Times New Roman" w:eastAsiaTheme="majorEastAsia" w:hAnsi="Times New Roman"/>
          <w:lang w:eastAsia="zh-HK"/>
        </w:rPr>
        <w:t>為</w:t>
      </w:r>
      <w:r w:rsidR="00892936" w:rsidRPr="0069774E">
        <w:rPr>
          <w:rFonts w:ascii="Times New Roman" w:eastAsiaTheme="majorEastAsia" w:hAnsi="Times New Roman"/>
          <w:lang w:eastAsia="zh-HK"/>
        </w:rPr>
        <w:t>加強長者健康中</w:t>
      </w:r>
      <w:r w:rsidRPr="0069774E">
        <w:rPr>
          <w:rFonts w:ascii="Times New Roman" w:eastAsiaTheme="majorEastAsia" w:hAnsi="Times New Roman"/>
          <w:lang w:eastAsia="zh-HK"/>
        </w:rPr>
        <w:t>心服務</w:t>
      </w:r>
      <w:r w:rsidR="00892936" w:rsidRPr="0069774E">
        <w:rPr>
          <w:rFonts w:ascii="Times New Roman" w:eastAsiaTheme="majorEastAsia" w:hAnsi="Times New Roman"/>
          <w:lang w:eastAsia="zh-HK"/>
        </w:rPr>
        <w:t>及發展基層牙科服務等</w:t>
      </w:r>
      <w:r w:rsidRPr="0069774E">
        <w:rPr>
          <w:rFonts w:ascii="Times New Roman" w:eastAsiaTheme="majorEastAsia" w:hAnsi="Times New Roman"/>
          <w:lang w:eastAsia="zh-HK"/>
        </w:rPr>
        <w:t>，定立政策目標，</w:t>
      </w:r>
      <w:r w:rsidR="00892936" w:rsidRPr="0069774E">
        <w:rPr>
          <w:rFonts w:ascii="Times New Roman" w:eastAsiaTheme="majorEastAsia" w:hAnsi="Times New Roman"/>
          <w:lang w:eastAsia="zh-HK"/>
        </w:rPr>
        <w:t>配合長遠人力規劃發展</w:t>
      </w:r>
    </w:p>
    <w:p w:rsidR="00892936" w:rsidRPr="0069774E" w:rsidRDefault="00892936" w:rsidP="0069774E">
      <w:pPr>
        <w:pStyle w:val="ac"/>
        <w:numPr>
          <w:ilvl w:val="0"/>
          <w:numId w:val="3"/>
        </w:numPr>
        <w:ind w:leftChars="0"/>
        <w:jc w:val="both"/>
        <w:rPr>
          <w:rFonts w:ascii="Times New Roman" w:eastAsiaTheme="majorEastAsia" w:hAnsi="Times New Roman"/>
          <w:lang w:eastAsia="zh-HK"/>
        </w:rPr>
      </w:pPr>
      <w:r w:rsidRPr="0069774E">
        <w:rPr>
          <w:rFonts w:ascii="Times New Roman" w:eastAsiaTheme="majorEastAsia" w:hAnsi="Times New Roman"/>
          <w:lang w:eastAsia="zh-HK"/>
        </w:rPr>
        <w:t>調高醫療衛生</w:t>
      </w:r>
      <w:proofErr w:type="gramStart"/>
      <w:r w:rsidRPr="0069774E">
        <w:rPr>
          <w:rFonts w:ascii="Times New Roman" w:eastAsiaTheme="majorEastAsia" w:hAnsi="Times New Roman"/>
          <w:lang w:eastAsia="zh-HK"/>
        </w:rPr>
        <w:t>佔</w:t>
      </w:r>
      <w:proofErr w:type="gramEnd"/>
      <w:r w:rsidRPr="0069774E">
        <w:rPr>
          <w:rFonts w:ascii="Times New Roman" w:eastAsiaTheme="majorEastAsia" w:hAnsi="Times New Roman"/>
          <w:lang w:eastAsia="zh-HK"/>
        </w:rPr>
        <w:t>政府開支比例至</w:t>
      </w:r>
      <w:r w:rsidRPr="0069774E">
        <w:rPr>
          <w:rFonts w:ascii="Times New Roman" w:eastAsiaTheme="majorEastAsia" w:hAnsi="Times New Roman"/>
          <w:lang w:eastAsia="zh-HK"/>
        </w:rPr>
        <w:t>20%</w:t>
      </w:r>
      <w:r w:rsidRPr="0069774E">
        <w:rPr>
          <w:rFonts w:ascii="Times New Roman" w:eastAsiaTheme="majorEastAsia" w:hAnsi="Times New Roman"/>
          <w:lang w:eastAsia="zh-HK"/>
        </w:rPr>
        <w:t>，將</w:t>
      </w:r>
      <w:r w:rsidRPr="0069774E">
        <w:rPr>
          <w:rFonts w:ascii="Times New Roman" w:eastAsiaTheme="majorEastAsia" w:hAnsi="Times New Roman"/>
          <w:lang w:eastAsia="zh-HK"/>
        </w:rPr>
        <w:t>500</w:t>
      </w:r>
      <w:r w:rsidRPr="0069774E">
        <w:rPr>
          <w:rFonts w:ascii="Times New Roman" w:eastAsiaTheme="majorEastAsia" w:hAnsi="Times New Roman"/>
          <w:lang w:eastAsia="zh-HK"/>
        </w:rPr>
        <w:t>億元醫療預留撥款直接注資公營醫療服務</w:t>
      </w:r>
    </w:p>
    <w:p w:rsidR="00293DD2" w:rsidRPr="0069774E" w:rsidRDefault="00293DD2" w:rsidP="0069774E">
      <w:pPr>
        <w:pStyle w:val="ac"/>
        <w:numPr>
          <w:ilvl w:val="0"/>
          <w:numId w:val="3"/>
        </w:numPr>
        <w:ind w:leftChars="0"/>
        <w:jc w:val="both"/>
        <w:rPr>
          <w:rFonts w:ascii="Times New Roman" w:eastAsiaTheme="majorEastAsia" w:hAnsi="Times New Roman"/>
          <w:lang w:eastAsia="zh-HK"/>
        </w:rPr>
      </w:pPr>
      <w:r w:rsidRPr="0069774E">
        <w:rPr>
          <w:rFonts w:ascii="Times New Roman" w:eastAsiaTheme="majorEastAsia" w:hAnsi="Times New Roman"/>
          <w:lang w:eastAsia="zh-HK"/>
        </w:rPr>
        <w:t>改善公立醫院薪酬待遇挽留人才，增加培訓及晉升機會、改善工作環境及工時</w:t>
      </w:r>
    </w:p>
    <w:p w:rsidR="00892936" w:rsidRPr="0069774E" w:rsidRDefault="00892936" w:rsidP="0069774E">
      <w:pPr>
        <w:pStyle w:val="ac"/>
        <w:numPr>
          <w:ilvl w:val="0"/>
          <w:numId w:val="3"/>
        </w:numPr>
        <w:ind w:leftChars="0"/>
        <w:jc w:val="both"/>
        <w:rPr>
          <w:rFonts w:ascii="Times New Roman" w:eastAsiaTheme="majorEastAsia" w:hAnsi="Times New Roman"/>
          <w:lang w:eastAsia="zh-HK"/>
        </w:rPr>
      </w:pPr>
      <w:r w:rsidRPr="0069774E">
        <w:rPr>
          <w:rFonts w:ascii="Times New Roman" w:eastAsiaTheme="majorEastAsia" w:hAnsi="Times New Roman"/>
          <w:lang w:eastAsia="zh-HK"/>
        </w:rPr>
        <w:t>改變服務模式由疾病為主改以健康為主，加強</w:t>
      </w:r>
      <w:proofErr w:type="gramStart"/>
      <w:r w:rsidRPr="0069774E">
        <w:rPr>
          <w:rFonts w:ascii="Times New Roman" w:eastAsiaTheme="majorEastAsia" w:hAnsi="Times New Roman"/>
          <w:lang w:eastAsia="zh-HK"/>
        </w:rPr>
        <w:t>醫</w:t>
      </w:r>
      <w:proofErr w:type="gramEnd"/>
      <w:r w:rsidRPr="0069774E">
        <w:rPr>
          <w:rFonts w:ascii="Times New Roman" w:eastAsiaTheme="majorEastAsia" w:hAnsi="Times New Roman"/>
          <w:lang w:eastAsia="zh-HK"/>
        </w:rPr>
        <w:t>社合作並提供全面而持續的醫療服務</w:t>
      </w:r>
    </w:p>
    <w:p w:rsidR="00FB0166" w:rsidRPr="00477A4C" w:rsidRDefault="00FB0166" w:rsidP="00FF0CAF">
      <w:pPr>
        <w:jc w:val="both"/>
        <w:rPr>
          <w:rFonts w:ascii="Times New Roman" w:eastAsiaTheme="majorEastAsia" w:hAnsi="Times New Roman" w:cs="Times New Roman"/>
          <w:lang w:eastAsia="zh-HK"/>
        </w:rPr>
      </w:pPr>
    </w:p>
    <w:p w:rsidR="00E647AC" w:rsidRPr="00477A4C" w:rsidRDefault="00E647AC" w:rsidP="0069774E">
      <w:pPr>
        <w:jc w:val="right"/>
        <w:rPr>
          <w:rFonts w:ascii="Times New Roman" w:hAnsi="Times New Roman" w:cs="Times New Roman"/>
          <w:b/>
          <w:szCs w:val="24"/>
        </w:rPr>
      </w:pPr>
      <w:r w:rsidRPr="00477A4C">
        <w:rPr>
          <w:rFonts w:ascii="Times New Roman" w:hAnsi="Times New Roman" w:cs="Times New Roman"/>
          <w:b/>
          <w:szCs w:val="24"/>
        </w:rPr>
        <w:t>香港社區組織協會</w:t>
      </w:r>
    </w:p>
    <w:p w:rsidR="00B97932" w:rsidRPr="00477A4C" w:rsidRDefault="00B97932" w:rsidP="0069774E">
      <w:pPr>
        <w:jc w:val="right"/>
        <w:rPr>
          <w:rFonts w:ascii="Times New Roman" w:hAnsi="Times New Roman" w:cs="Times New Roman"/>
          <w:b/>
          <w:szCs w:val="24"/>
        </w:rPr>
      </w:pPr>
      <w:r w:rsidRPr="00477A4C">
        <w:rPr>
          <w:rFonts w:ascii="Times New Roman" w:hAnsi="Times New Roman" w:cs="Times New Roman"/>
          <w:b/>
          <w:szCs w:val="24"/>
        </w:rPr>
        <w:t>香港老人權益聯盟</w:t>
      </w:r>
    </w:p>
    <w:p w:rsidR="00E647AC" w:rsidRPr="00477A4C" w:rsidRDefault="00C32529" w:rsidP="00FF0CAF">
      <w:pPr>
        <w:jc w:val="both"/>
        <w:rPr>
          <w:rFonts w:ascii="Times New Roman" w:hAnsi="Times New Roman" w:cs="Times New Roman"/>
          <w:b/>
          <w:szCs w:val="24"/>
        </w:rPr>
      </w:pPr>
      <w:r w:rsidRPr="00477A4C">
        <w:rPr>
          <w:rFonts w:ascii="Times New Roman" w:hAnsi="Times New Roman" w:cs="Times New Roman"/>
          <w:b/>
          <w:szCs w:val="24"/>
        </w:rPr>
        <w:t>2017</w:t>
      </w:r>
      <w:r w:rsidR="00E647AC" w:rsidRPr="00477A4C">
        <w:rPr>
          <w:rFonts w:ascii="Times New Roman" w:hAnsi="Times New Roman" w:cs="Times New Roman"/>
          <w:b/>
          <w:szCs w:val="24"/>
        </w:rPr>
        <w:t>年</w:t>
      </w:r>
      <w:r w:rsidR="00A42398" w:rsidRPr="00477A4C">
        <w:rPr>
          <w:rFonts w:ascii="Times New Roman" w:hAnsi="Times New Roman" w:cs="Times New Roman"/>
          <w:b/>
          <w:szCs w:val="24"/>
        </w:rPr>
        <w:t>6</w:t>
      </w:r>
      <w:r w:rsidR="00E647AC" w:rsidRPr="00477A4C">
        <w:rPr>
          <w:rFonts w:ascii="Times New Roman" w:hAnsi="Times New Roman" w:cs="Times New Roman"/>
          <w:b/>
          <w:szCs w:val="24"/>
        </w:rPr>
        <w:t>月</w:t>
      </w:r>
      <w:r w:rsidR="00A42398" w:rsidRPr="00477A4C">
        <w:rPr>
          <w:rFonts w:ascii="Times New Roman" w:hAnsi="Times New Roman" w:cs="Times New Roman"/>
          <w:b/>
          <w:szCs w:val="24"/>
        </w:rPr>
        <w:t>19</w:t>
      </w:r>
      <w:r w:rsidR="00E647AC" w:rsidRPr="00477A4C">
        <w:rPr>
          <w:rFonts w:ascii="Times New Roman" w:hAnsi="Times New Roman" w:cs="Times New Roman"/>
          <w:b/>
          <w:szCs w:val="24"/>
        </w:rPr>
        <w:t>日</w:t>
      </w:r>
      <w:bookmarkStart w:id="0" w:name="_GoBack"/>
      <w:bookmarkEnd w:id="0"/>
    </w:p>
    <w:sectPr w:rsidR="00E647AC" w:rsidRPr="00477A4C" w:rsidSect="00CE3D9A">
      <w:pgSz w:w="11906" w:h="16838"/>
      <w:pgMar w:top="426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83" w:rsidRDefault="00906083" w:rsidP="00CD2E19">
      <w:r>
        <w:separator/>
      </w:r>
    </w:p>
  </w:endnote>
  <w:endnote w:type="continuationSeparator" w:id="0">
    <w:p w:rsidR="00906083" w:rsidRDefault="00906083" w:rsidP="00CD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83" w:rsidRDefault="00906083" w:rsidP="00CD2E19">
      <w:r>
        <w:separator/>
      </w:r>
    </w:p>
  </w:footnote>
  <w:footnote w:type="continuationSeparator" w:id="0">
    <w:p w:rsidR="00906083" w:rsidRDefault="00906083" w:rsidP="00CD2E19">
      <w:r>
        <w:continuationSeparator/>
      </w:r>
    </w:p>
  </w:footnote>
  <w:footnote w:id="1">
    <w:p w:rsidR="00282F0F" w:rsidRPr="0085472B" w:rsidRDefault="00282F0F" w:rsidP="00D16BBA">
      <w:pPr>
        <w:widowControl/>
        <w:spacing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  <w:r w:rsidRPr="0085472B">
        <w:rPr>
          <w:rFonts w:ascii="Times New Roman" w:hAnsi="Times New Roman" w:cs="Times New Roman"/>
          <w:sz w:val="20"/>
          <w:szCs w:val="20"/>
          <w:lang w:eastAsia="zh-HK"/>
        </w:rPr>
        <w:footnoteRef/>
      </w:r>
      <w:r w:rsidRPr="0085472B">
        <w:rPr>
          <w:rFonts w:ascii="Times New Roman" w:hAnsi="Times New Roman" w:cs="Times New Roman" w:hint="eastAsia"/>
          <w:sz w:val="20"/>
          <w:szCs w:val="20"/>
          <w:lang w:eastAsia="zh-HK"/>
        </w:rPr>
        <w:t>立法會文件</w:t>
      </w:r>
      <w:r w:rsidRPr="0085472B">
        <w:rPr>
          <w:rFonts w:ascii="Times New Roman" w:hAnsi="Times New Roman" w:cs="Times New Roman" w:hint="eastAsia"/>
          <w:sz w:val="20"/>
          <w:szCs w:val="20"/>
          <w:lang w:eastAsia="zh-HK"/>
        </w:rPr>
        <w:t>:</w:t>
      </w:r>
      <w:r w:rsidRPr="0085472B">
        <w:rPr>
          <w:rFonts w:ascii="Times New Roman" w:hAnsi="Times New Roman" w:cs="Times New Roman"/>
          <w:sz w:val="20"/>
          <w:szCs w:val="20"/>
          <w:lang w:eastAsia="zh-HK"/>
        </w:rPr>
        <w:t xml:space="preserve"> </w:t>
      </w:r>
      <w:r w:rsidRPr="0085472B">
        <w:rPr>
          <w:rFonts w:ascii="Times New Roman" w:hAnsi="Times New Roman" w:cs="Times New Roman"/>
          <w:sz w:val="20"/>
          <w:szCs w:val="20"/>
          <w:lang w:eastAsia="zh-HK"/>
        </w:rPr>
        <w:t>醫生、牙醫和護士的人手推</w:t>
      </w:r>
      <w:r w:rsidRPr="0085472B">
        <w:rPr>
          <w:rFonts w:ascii="Times New Roman" w:hAnsi="Times New Roman" w:cs="Times New Roman" w:hint="eastAsia"/>
          <w:sz w:val="20"/>
          <w:szCs w:val="20"/>
          <w:lang w:eastAsia="zh-HK"/>
        </w:rPr>
        <w:t>算</w:t>
      </w:r>
      <w:r w:rsidRPr="0085472B">
        <w:rPr>
          <w:rFonts w:ascii="Times New Roman" w:hAnsi="Times New Roman" w:cs="Times New Roman"/>
          <w:sz w:val="20"/>
          <w:szCs w:val="20"/>
          <w:lang w:eastAsia="zh-HK"/>
        </w:rPr>
        <w:t>CB(2)978/14-15(03)</w:t>
      </w:r>
    </w:p>
  </w:footnote>
  <w:footnote w:id="2">
    <w:p w:rsidR="0085472B" w:rsidRPr="0085472B" w:rsidRDefault="0085472B" w:rsidP="00D16BBA">
      <w:pPr>
        <w:autoSpaceDE w:val="0"/>
        <w:autoSpaceDN w:val="0"/>
        <w:adjustRightInd w:val="0"/>
        <w:spacing w:line="220" w:lineRule="exact"/>
        <w:rPr>
          <w:sz w:val="20"/>
          <w:szCs w:val="20"/>
          <w:lang w:eastAsia="zh-HK"/>
        </w:rPr>
      </w:pPr>
      <w:r w:rsidRPr="0085472B">
        <w:rPr>
          <w:rStyle w:val="af6"/>
          <w:sz w:val="20"/>
          <w:szCs w:val="20"/>
        </w:rPr>
        <w:footnoteRef/>
      </w:r>
      <w:r w:rsidRPr="0085472B">
        <w:rPr>
          <w:rFonts w:hint="eastAsia"/>
          <w:sz w:val="20"/>
          <w:szCs w:val="20"/>
          <w:lang w:eastAsia="zh-HK"/>
        </w:rPr>
        <w:t>香港社區組織協會，基層長者健康需要調查</w:t>
      </w:r>
      <w:r w:rsidRPr="0085472B">
        <w:rPr>
          <w:rFonts w:hint="eastAsia"/>
          <w:sz w:val="20"/>
          <w:szCs w:val="20"/>
          <w:lang w:eastAsia="zh-HK"/>
        </w:rPr>
        <w:t>,</w:t>
      </w:r>
      <w:r w:rsidRPr="0085472B">
        <w:rPr>
          <w:sz w:val="20"/>
          <w:szCs w:val="20"/>
          <w:lang w:eastAsia="zh-HK"/>
        </w:rPr>
        <w:t xml:space="preserve"> 2016</w:t>
      </w:r>
    </w:p>
  </w:footnote>
  <w:footnote w:id="3">
    <w:p w:rsidR="00282F0F" w:rsidRPr="0085472B" w:rsidRDefault="00282F0F" w:rsidP="00D16BBA">
      <w:pPr>
        <w:autoSpaceDE w:val="0"/>
        <w:autoSpaceDN w:val="0"/>
        <w:adjustRightInd w:val="0"/>
        <w:spacing w:line="220" w:lineRule="exact"/>
        <w:rPr>
          <w:sz w:val="20"/>
          <w:szCs w:val="20"/>
          <w:lang w:eastAsia="zh-HK"/>
        </w:rPr>
      </w:pPr>
      <w:r w:rsidRPr="0085472B">
        <w:rPr>
          <w:rStyle w:val="af6"/>
          <w:sz w:val="20"/>
          <w:szCs w:val="20"/>
        </w:rPr>
        <w:footnoteRef/>
      </w:r>
      <w:r w:rsidRPr="0085472B">
        <w:rPr>
          <w:rFonts w:hint="eastAsia"/>
          <w:sz w:val="20"/>
          <w:szCs w:val="20"/>
          <w:lang w:eastAsia="zh-HK"/>
        </w:rPr>
        <w:t>醫院管理局，</w:t>
      </w:r>
      <w:r w:rsidRPr="0085472B">
        <w:rPr>
          <w:sz w:val="20"/>
          <w:szCs w:val="20"/>
          <w:lang w:eastAsia="zh-HK"/>
        </w:rPr>
        <w:t>2014</w:t>
      </w:r>
      <w:r w:rsidRPr="0085472B">
        <w:rPr>
          <w:rFonts w:hint="eastAsia"/>
          <w:sz w:val="20"/>
          <w:szCs w:val="20"/>
          <w:lang w:eastAsia="zh-HK"/>
        </w:rPr>
        <w:t>年專科門診病人經驗及服務滿意度調查</w:t>
      </w:r>
    </w:p>
    <w:p w:rsidR="00282F0F" w:rsidRPr="00282F0F" w:rsidRDefault="00282F0F">
      <w:pPr>
        <w:pStyle w:val="af4"/>
      </w:pPr>
    </w:p>
  </w:footnote>
  <w:footnote w:id="4">
    <w:p w:rsidR="00280540" w:rsidRPr="00280540" w:rsidRDefault="00280540" w:rsidP="00280540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hint="eastAsia"/>
          <w:lang w:eastAsia="zh-HK"/>
        </w:rPr>
        <w:t>世界衛生組織，</w:t>
      </w:r>
      <w:r>
        <w:t>2008</w:t>
      </w:r>
      <w:r>
        <w:rPr>
          <w:rFonts w:hint="eastAsia"/>
        </w:rPr>
        <w:t>年世界</w:t>
      </w:r>
      <w:r>
        <w:rPr>
          <w:rFonts w:hint="eastAsia"/>
          <w:lang w:eastAsia="zh-HK"/>
        </w:rPr>
        <w:t>衛</w:t>
      </w:r>
      <w:r>
        <w:rPr>
          <w:rFonts w:hint="eastAsia"/>
        </w:rPr>
        <w:t>生</w:t>
      </w:r>
      <w:r>
        <w:rPr>
          <w:rFonts w:hint="eastAsia"/>
          <w:lang w:eastAsia="zh-HK"/>
        </w:rPr>
        <w:t>報</w:t>
      </w:r>
      <w:r>
        <w:rPr>
          <w:rFonts w:hint="eastAsia"/>
        </w:rPr>
        <w:t>告</w:t>
      </w:r>
      <w:r>
        <w:rPr>
          <w:rFonts w:hint="eastAsia"/>
          <w:lang w:eastAsia="zh-HK"/>
        </w:rPr>
        <w:t>，「</w:t>
      </w:r>
      <w:r>
        <w:rPr>
          <w:rFonts w:hint="eastAsia"/>
        </w:rPr>
        <w:t>初级</w:t>
      </w:r>
      <w:r>
        <w:rPr>
          <w:rFonts w:hint="eastAsia"/>
          <w:lang w:eastAsia="zh-HK"/>
        </w:rPr>
        <w:t>衛</w:t>
      </w:r>
      <w:r>
        <w:rPr>
          <w:rFonts w:hint="eastAsia"/>
        </w:rPr>
        <w:t>生保健：</w:t>
      </w:r>
      <w:r>
        <w:rPr>
          <w:rFonts w:hint="eastAsia"/>
          <w:lang w:eastAsia="zh-HK"/>
        </w:rPr>
        <w:t>過</w:t>
      </w:r>
      <w:r>
        <w:rPr>
          <w:rFonts w:hint="eastAsia"/>
        </w:rPr>
        <w:t>去重要，</w:t>
      </w:r>
      <w:r>
        <w:rPr>
          <w:rFonts w:hint="eastAsia"/>
          <w:lang w:eastAsia="zh-HK"/>
        </w:rPr>
        <w:t>現</w:t>
      </w:r>
      <w:r>
        <w:rPr>
          <w:rFonts w:hint="eastAsia"/>
        </w:rPr>
        <w:t>在更重要</w:t>
      </w:r>
      <w:r>
        <w:rPr>
          <w:rFonts w:hint="eastAsia"/>
          <w:lang w:eastAsia="zh-HK"/>
        </w:rPr>
        <w:t>」</w:t>
      </w:r>
      <w:hyperlink r:id="rId1" w:history="1">
        <w:r w:rsidR="00C7414F" w:rsidRPr="0038514A">
          <w:rPr>
            <w:rStyle w:val="af0"/>
            <w:lang w:eastAsia="zh-HK"/>
          </w:rPr>
          <w:t>http://www.who.int/whr/2008/zh</w:t>
        </w:r>
      </w:hyperlink>
      <w:r w:rsidR="00C7414F">
        <w:rPr>
          <w:rFonts w:hint="eastAs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7A83"/>
    <w:multiLevelType w:val="hybridMultilevel"/>
    <w:tmpl w:val="A5343754"/>
    <w:styleLink w:val="a"/>
    <w:lvl w:ilvl="0" w:tplc="0F7C8DC0">
      <w:start w:val="1"/>
      <w:numFmt w:val="decimal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FC7B6C">
      <w:start w:val="1"/>
      <w:numFmt w:val="decimal"/>
      <w:lvlText w:val="%2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B876D2">
      <w:start w:val="1"/>
      <w:numFmt w:val="decimal"/>
      <w:lvlText w:val="%3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1A6E34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0AD1E">
      <w:start w:val="1"/>
      <w:numFmt w:val="decimal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8461B0">
      <w:start w:val="1"/>
      <w:numFmt w:val="decimal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268550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2589C">
      <w:start w:val="1"/>
      <w:numFmt w:val="decimal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52A440">
      <w:start w:val="1"/>
      <w:numFmt w:val="decimal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D4B6A8C"/>
    <w:multiLevelType w:val="hybridMultilevel"/>
    <w:tmpl w:val="8CA64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286A13"/>
    <w:multiLevelType w:val="hybridMultilevel"/>
    <w:tmpl w:val="A5343754"/>
    <w:numStyleLink w:val="a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51"/>
    <w:rsid w:val="0001066A"/>
    <w:rsid w:val="0003374F"/>
    <w:rsid w:val="00071004"/>
    <w:rsid w:val="00075BC7"/>
    <w:rsid w:val="000840DC"/>
    <w:rsid w:val="000A0FAD"/>
    <w:rsid w:val="000A39B7"/>
    <w:rsid w:val="000A6AB6"/>
    <w:rsid w:val="000B1E76"/>
    <w:rsid w:val="000F2179"/>
    <w:rsid w:val="00105E3C"/>
    <w:rsid w:val="00113D65"/>
    <w:rsid w:val="00120B3B"/>
    <w:rsid w:val="00140085"/>
    <w:rsid w:val="00146724"/>
    <w:rsid w:val="0015127A"/>
    <w:rsid w:val="00156C70"/>
    <w:rsid w:val="00170FD7"/>
    <w:rsid w:val="00172191"/>
    <w:rsid w:val="0017433F"/>
    <w:rsid w:val="001853BD"/>
    <w:rsid w:val="001B2018"/>
    <w:rsid w:val="001C13C8"/>
    <w:rsid w:val="001D191C"/>
    <w:rsid w:val="001D405F"/>
    <w:rsid w:val="001E387C"/>
    <w:rsid w:val="001E3ECB"/>
    <w:rsid w:val="001E7AD8"/>
    <w:rsid w:val="001F36A7"/>
    <w:rsid w:val="002070C4"/>
    <w:rsid w:val="00210B32"/>
    <w:rsid w:val="002122F8"/>
    <w:rsid w:val="00216DEE"/>
    <w:rsid w:val="00220A5B"/>
    <w:rsid w:val="00242181"/>
    <w:rsid w:val="002478E7"/>
    <w:rsid w:val="0027305B"/>
    <w:rsid w:val="00273908"/>
    <w:rsid w:val="00280540"/>
    <w:rsid w:val="00282F0F"/>
    <w:rsid w:val="00293DD2"/>
    <w:rsid w:val="002A3603"/>
    <w:rsid w:val="002B7DB8"/>
    <w:rsid w:val="002D71AB"/>
    <w:rsid w:val="002F0780"/>
    <w:rsid w:val="00301FF3"/>
    <w:rsid w:val="00310855"/>
    <w:rsid w:val="00334817"/>
    <w:rsid w:val="00335CDA"/>
    <w:rsid w:val="00340200"/>
    <w:rsid w:val="003409D5"/>
    <w:rsid w:val="00352AED"/>
    <w:rsid w:val="003A021A"/>
    <w:rsid w:val="003B66A0"/>
    <w:rsid w:val="003C1F54"/>
    <w:rsid w:val="003C2E51"/>
    <w:rsid w:val="003C3402"/>
    <w:rsid w:val="003C3A57"/>
    <w:rsid w:val="003D1B4C"/>
    <w:rsid w:val="003E020F"/>
    <w:rsid w:val="003E12E4"/>
    <w:rsid w:val="003E3FC5"/>
    <w:rsid w:val="003E6C1E"/>
    <w:rsid w:val="003E6FBB"/>
    <w:rsid w:val="00415008"/>
    <w:rsid w:val="00436C4D"/>
    <w:rsid w:val="0044725D"/>
    <w:rsid w:val="0046174A"/>
    <w:rsid w:val="00464FE0"/>
    <w:rsid w:val="004773CA"/>
    <w:rsid w:val="00477A4C"/>
    <w:rsid w:val="0049483F"/>
    <w:rsid w:val="004A3951"/>
    <w:rsid w:val="004B02CC"/>
    <w:rsid w:val="004B189B"/>
    <w:rsid w:val="004C0CCC"/>
    <w:rsid w:val="00506BEA"/>
    <w:rsid w:val="005126B2"/>
    <w:rsid w:val="00515D55"/>
    <w:rsid w:val="00541D5D"/>
    <w:rsid w:val="00545515"/>
    <w:rsid w:val="00571534"/>
    <w:rsid w:val="005923BB"/>
    <w:rsid w:val="00593A24"/>
    <w:rsid w:val="00597BCF"/>
    <w:rsid w:val="005A50DA"/>
    <w:rsid w:val="005A6E6F"/>
    <w:rsid w:val="005C0258"/>
    <w:rsid w:val="005C0705"/>
    <w:rsid w:val="005C21BB"/>
    <w:rsid w:val="005C419A"/>
    <w:rsid w:val="005D6883"/>
    <w:rsid w:val="00633DA4"/>
    <w:rsid w:val="006558D7"/>
    <w:rsid w:val="0066294A"/>
    <w:rsid w:val="0068170A"/>
    <w:rsid w:val="00691D4C"/>
    <w:rsid w:val="0069774E"/>
    <w:rsid w:val="006A37E7"/>
    <w:rsid w:val="006A3A77"/>
    <w:rsid w:val="006B0191"/>
    <w:rsid w:val="006B0AB0"/>
    <w:rsid w:val="006B226A"/>
    <w:rsid w:val="006B5EB4"/>
    <w:rsid w:val="006C2A4B"/>
    <w:rsid w:val="006C4644"/>
    <w:rsid w:val="006C6CF1"/>
    <w:rsid w:val="006F21B8"/>
    <w:rsid w:val="006F2503"/>
    <w:rsid w:val="00703DFC"/>
    <w:rsid w:val="00705C95"/>
    <w:rsid w:val="0071339D"/>
    <w:rsid w:val="00717CE9"/>
    <w:rsid w:val="007511A2"/>
    <w:rsid w:val="0075547C"/>
    <w:rsid w:val="00763991"/>
    <w:rsid w:val="00763BD8"/>
    <w:rsid w:val="0076597A"/>
    <w:rsid w:val="00770672"/>
    <w:rsid w:val="00786BB5"/>
    <w:rsid w:val="00795F63"/>
    <w:rsid w:val="007A07B8"/>
    <w:rsid w:val="007C4DC6"/>
    <w:rsid w:val="007D2DD0"/>
    <w:rsid w:val="007D7103"/>
    <w:rsid w:val="007F2FA3"/>
    <w:rsid w:val="007F3092"/>
    <w:rsid w:val="007F361F"/>
    <w:rsid w:val="007F6629"/>
    <w:rsid w:val="00810CA2"/>
    <w:rsid w:val="00820517"/>
    <w:rsid w:val="00847623"/>
    <w:rsid w:val="0085418A"/>
    <w:rsid w:val="0085472B"/>
    <w:rsid w:val="00862EA4"/>
    <w:rsid w:val="00867B52"/>
    <w:rsid w:val="0087651E"/>
    <w:rsid w:val="00892936"/>
    <w:rsid w:val="008D0419"/>
    <w:rsid w:val="008D3867"/>
    <w:rsid w:val="00901500"/>
    <w:rsid w:val="00906083"/>
    <w:rsid w:val="0091730A"/>
    <w:rsid w:val="00920A0B"/>
    <w:rsid w:val="009338DE"/>
    <w:rsid w:val="00983831"/>
    <w:rsid w:val="009931D6"/>
    <w:rsid w:val="00994DBD"/>
    <w:rsid w:val="009A67CF"/>
    <w:rsid w:val="009C548C"/>
    <w:rsid w:val="009E254F"/>
    <w:rsid w:val="009E60A9"/>
    <w:rsid w:val="009F48A4"/>
    <w:rsid w:val="00A046BF"/>
    <w:rsid w:val="00A2145C"/>
    <w:rsid w:val="00A23FDB"/>
    <w:rsid w:val="00A30D84"/>
    <w:rsid w:val="00A34A9F"/>
    <w:rsid w:val="00A35C0D"/>
    <w:rsid w:val="00A42398"/>
    <w:rsid w:val="00A453A8"/>
    <w:rsid w:val="00A5122A"/>
    <w:rsid w:val="00A54BB6"/>
    <w:rsid w:val="00A56027"/>
    <w:rsid w:val="00A64044"/>
    <w:rsid w:val="00A6594C"/>
    <w:rsid w:val="00A7255E"/>
    <w:rsid w:val="00A77214"/>
    <w:rsid w:val="00A8378A"/>
    <w:rsid w:val="00A8667C"/>
    <w:rsid w:val="00AA29AC"/>
    <w:rsid w:val="00AD7F9A"/>
    <w:rsid w:val="00AF6D07"/>
    <w:rsid w:val="00B06FF4"/>
    <w:rsid w:val="00B13C1D"/>
    <w:rsid w:val="00B16238"/>
    <w:rsid w:val="00B26292"/>
    <w:rsid w:val="00B27877"/>
    <w:rsid w:val="00B40B18"/>
    <w:rsid w:val="00B641EA"/>
    <w:rsid w:val="00B72725"/>
    <w:rsid w:val="00B76DA8"/>
    <w:rsid w:val="00B8138F"/>
    <w:rsid w:val="00B845E6"/>
    <w:rsid w:val="00B860C2"/>
    <w:rsid w:val="00B87108"/>
    <w:rsid w:val="00B97932"/>
    <w:rsid w:val="00BA15FA"/>
    <w:rsid w:val="00BE7396"/>
    <w:rsid w:val="00C02ED2"/>
    <w:rsid w:val="00C32529"/>
    <w:rsid w:val="00C51F58"/>
    <w:rsid w:val="00C533CF"/>
    <w:rsid w:val="00C54E60"/>
    <w:rsid w:val="00C623CC"/>
    <w:rsid w:val="00C7414F"/>
    <w:rsid w:val="00C929A3"/>
    <w:rsid w:val="00C970D5"/>
    <w:rsid w:val="00CC23B6"/>
    <w:rsid w:val="00CD2E19"/>
    <w:rsid w:val="00CE3D9A"/>
    <w:rsid w:val="00D10E16"/>
    <w:rsid w:val="00D16BBA"/>
    <w:rsid w:val="00D26C29"/>
    <w:rsid w:val="00D53E88"/>
    <w:rsid w:val="00D70451"/>
    <w:rsid w:val="00D96DED"/>
    <w:rsid w:val="00DA5740"/>
    <w:rsid w:val="00DC073E"/>
    <w:rsid w:val="00DF0400"/>
    <w:rsid w:val="00DF5F9C"/>
    <w:rsid w:val="00E02BDB"/>
    <w:rsid w:val="00E121D2"/>
    <w:rsid w:val="00E32AFE"/>
    <w:rsid w:val="00E415FD"/>
    <w:rsid w:val="00E46FFB"/>
    <w:rsid w:val="00E50D5F"/>
    <w:rsid w:val="00E60608"/>
    <w:rsid w:val="00E647AC"/>
    <w:rsid w:val="00EA6A4A"/>
    <w:rsid w:val="00EA756B"/>
    <w:rsid w:val="00EC4136"/>
    <w:rsid w:val="00EF65C5"/>
    <w:rsid w:val="00EF7838"/>
    <w:rsid w:val="00F15F32"/>
    <w:rsid w:val="00F334C8"/>
    <w:rsid w:val="00F41E7F"/>
    <w:rsid w:val="00F4276B"/>
    <w:rsid w:val="00F770D0"/>
    <w:rsid w:val="00FB0166"/>
    <w:rsid w:val="00FB2F12"/>
    <w:rsid w:val="00FB678D"/>
    <w:rsid w:val="00FD6092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BDEDCD-D0D8-4736-BDC5-CC376F95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D2E1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D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D2E19"/>
    <w:rPr>
      <w:sz w:val="20"/>
      <w:szCs w:val="20"/>
    </w:rPr>
  </w:style>
  <w:style w:type="character" w:customStyle="1" w:styleId="A8">
    <w:name w:val="無 A"/>
    <w:rsid w:val="00847623"/>
    <w:rPr>
      <w:lang w:val="zh-TW" w:eastAsia="zh-TW"/>
    </w:rPr>
  </w:style>
  <w:style w:type="paragraph" w:customStyle="1" w:styleId="A9">
    <w:name w:val="註腳 A"/>
    <w:rsid w:val="008476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u w:color="000000"/>
      <w:bdr w:val="nil"/>
    </w:rPr>
  </w:style>
  <w:style w:type="paragraph" w:customStyle="1" w:styleId="TableContents">
    <w:name w:val="Table Contents"/>
    <w:rsid w:val="0084762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styleId="Web">
    <w:name w:val="Normal (Web)"/>
    <w:basedOn w:val="a0"/>
    <w:uiPriority w:val="99"/>
    <w:semiHidden/>
    <w:unhideWhenUsed/>
    <w:rsid w:val="008D04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a">
    <w:name w:val="Table Grid"/>
    <w:basedOn w:val="a2"/>
    <w:uiPriority w:val="39"/>
    <w:rsid w:val="008D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內文 A"/>
    <w:rsid w:val="00B8138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numbering" w:customStyle="1" w:styleId="a">
    <w:name w:val="編號"/>
    <w:rsid w:val="00B8138F"/>
    <w:pPr>
      <w:numPr>
        <w:numId w:val="1"/>
      </w:numPr>
    </w:pPr>
  </w:style>
  <w:style w:type="paragraph" w:styleId="ac">
    <w:name w:val="List Paragraph"/>
    <w:basedOn w:val="a0"/>
    <w:uiPriority w:val="34"/>
    <w:qFormat/>
    <w:rsid w:val="00B8138F"/>
    <w:pPr>
      <w:ind w:leftChars="200" w:left="480"/>
    </w:pPr>
    <w:rPr>
      <w:rFonts w:ascii="Calibri" w:eastAsia="新細明體" w:hAnsi="Calibri" w:cs="Times New Roman"/>
      <w:u w:color="000000"/>
    </w:rPr>
  </w:style>
  <w:style w:type="paragraph" w:styleId="ad">
    <w:name w:val="Balloon Text"/>
    <w:basedOn w:val="a0"/>
    <w:link w:val="ae"/>
    <w:uiPriority w:val="99"/>
    <w:semiHidden/>
    <w:unhideWhenUsed/>
    <w:rsid w:val="00B9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B9793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EF65C5"/>
  </w:style>
  <w:style w:type="character" w:styleId="af0">
    <w:name w:val="Hyperlink"/>
    <w:basedOn w:val="a1"/>
    <w:uiPriority w:val="99"/>
    <w:unhideWhenUsed/>
    <w:rsid w:val="00867B52"/>
    <w:rPr>
      <w:color w:val="0000FF"/>
      <w:u w:val="single"/>
    </w:rPr>
  </w:style>
  <w:style w:type="paragraph" w:styleId="af1">
    <w:name w:val="endnote text"/>
    <w:basedOn w:val="a0"/>
    <w:link w:val="af2"/>
    <w:uiPriority w:val="99"/>
    <w:semiHidden/>
    <w:unhideWhenUsed/>
    <w:rsid w:val="00273908"/>
    <w:pPr>
      <w:snapToGrid w:val="0"/>
    </w:pPr>
  </w:style>
  <w:style w:type="character" w:customStyle="1" w:styleId="af2">
    <w:name w:val="章節附註文字 字元"/>
    <w:basedOn w:val="a1"/>
    <w:link w:val="af1"/>
    <w:uiPriority w:val="99"/>
    <w:semiHidden/>
    <w:rsid w:val="00273908"/>
  </w:style>
  <w:style w:type="character" w:styleId="af3">
    <w:name w:val="endnote reference"/>
    <w:basedOn w:val="a1"/>
    <w:uiPriority w:val="99"/>
    <w:semiHidden/>
    <w:unhideWhenUsed/>
    <w:rsid w:val="00273908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273908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1"/>
    <w:link w:val="af4"/>
    <w:uiPriority w:val="99"/>
    <w:semiHidden/>
    <w:rsid w:val="00273908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73908"/>
    <w:rPr>
      <w:vertAlign w:val="superscript"/>
    </w:rPr>
  </w:style>
  <w:style w:type="character" w:customStyle="1" w:styleId="apple-converted-space">
    <w:name w:val="apple-converted-space"/>
    <w:basedOn w:val="a1"/>
    <w:rsid w:val="0076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whr/2008/z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D9CA-52E4-455F-9B01-5FC629EE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1850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SoCO</cp:lastModifiedBy>
  <cp:revision>17</cp:revision>
  <cp:lastPrinted>2016-12-15T04:39:00Z</cp:lastPrinted>
  <dcterms:created xsi:type="dcterms:W3CDTF">2017-06-17T06:42:00Z</dcterms:created>
  <dcterms:modified xsi:type="dcterms:W3CDTF">2017-06-20T03:27:00Z</dcterms:modified>
</cp:coreProperties>
</file>