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88" w:rsidRPr="00E94088" w:rsidRDefault="00E94088" w:rsidP="00E94088">
      <w:pPr>
        <w:jc w:val="center"/>
        <w:rPr>
          <w:rFonts w:hint="eastAsia"/>
          <w:b/>
          <w:sz w:val="32"/>
        </w:rPr>
      </w:pPr>
      <w:r w:rsidRPr="00E94088">
        <w:rPr>
          <w:rFonts w:hint="eastAsia"/>
          <w:b/>
          <w:sz w:val="32"/>
        </w:rPr>
        <w:t>香港社區組織協會</w:t>
      </w:r>
    </w:p>
    <w:p w:rsidR="007848C9" w:rsidRDefault="007848C9">
      <w:pPr>
        <w:rPr>
          <w:rFonts w:hint="eastAsia"/>
        </w:rPr>
      </w:pPr>
    </w:p>
    <w:p w:rsidR="007848C9" w:rsidRPr="00E94088" w:rsidRDefault="00B8299D" w:rsidP="00E94088">
      <w:pPr>
        <w:pBdr>
          <w:bottom w:val="single" w:sz="12" w:space="1" w:color="auto"/>
        </w:pBdr>
        <w:jc w:val="center"/>
        <w:rPr>
          <w:rFonts w:hint="eastAsia"/>
          <w:b/>
          <w:sz w:val="28"/>
        </w:rPr>
      </w:pPr>
      <w:r w:rsidRPr="00E94088">
        <w:rPr>
          <w:rFonts w:hint="eastAsia"/>
          <w:b/>
          <w:sz w:val="28"/>
        </w:rPr>
        <w:t>回應</w:t>
      </w:r>
      <w:proofErr w:type="gramStart"/>
      <w:r w:rsidRPr="00E94088">
        <w:rPr>
          <w:rFonts w:hint="eastAsia"/>
          <w:b/>
          <w:sz w:val="28"/>
        </w:rPr>
        <w:t>醫</w:t>
      </w:r>
      <w:proofErr w:type="gramEnd"/>
      <w:r w:rsidRPr="00E94088">
        <w:rPr>
          <w:rFonts w:hint="eastAsia"/>
          <w:b/>
          <w:sz w:val="28"/>
        </w:rPr>
        <w:t>專選舉議決</w:t>
      </w:r>
      <w:r w:rsidR="00192756" w:rsidRPr="00E94088">
        <w:rPr>
          <w:rFonts w:hint="eastAsia"/>
          <w:b/>
          <w:sz w:val="28"/>
        </w:rPr>
        <w:t>新聞稿</w:t>
      </w:r>
    </w:p>
    <w:p w:rsidR="00192756" w:rsidRDefault="00192756">
      <w:pPr>
        <w:rPr>
          <w:rFonts w:hint="eastAsia"/>
        </w:rPr>
      </w:pPr>
    </w:p>
    <w:p w:rsidR="007848C9" w:rsidRDefault="007848C9" w:rsidP="007848C9">
      <w:pPr>
        <w:rPr>
          <w:rFonts w:hint="eastAsia"/>
        </w:rPr>
      </w:pPr>
      <w:r>
        <w:rPr>
          <w:rFonts w:hint="eastAsia"/>
        </w:rPr>
        <w:t>就</w:t>
      </w:r>
      <w:r>
        <w:rPr>
          <w:rFonts w:hint="eastAsia"/>
        </w:rPr>
        <w:t>香港醫學專科學院</w:t>
      </w:r>
      <w:r>
        <w:rPr>
          <w:rFonts w:hint="eastAsia"/>
        </w:rPr>
        <w:t>（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專）</w:t>
      </w:r>
      <w:bookmarkStart w:id="0" w:name="_GoBack"/>
      <w:bookmarkEnd w:id="0"/>
      <w:r>
        <w:rPr>
          <w:rFonts w:hint="eastAsia"/>
        </w:rPr>
        <w:t>今日</w:t>
      </w:r>
      <w:r>
        <w:rPr>
          <w:rFonts w:hint="eastAsia"/>
        </w:rPr>
        <w:t>公布關於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委會新增兩個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專席位的提名及選舉機制之問卷調查結果</w:t>
      </w:r>
      <w:r>
        <w:rPr>
          <w:rFonts w:hint="eastAsia"/>
        </w:rPr>
        <w:t>，本會有以下回應：</w:t>
      </w:r>
    </w:p>
    <w:p w:rsidR="007848C9" w:rsidRDefault="007848C9" w:rsidP="007848C9">
      <w:pPr>
        <w:rPr>
          <w:rFonts w:hint="eastAsia"/>
        </w:rPr>
      </w:pPr>
    </w:p>
    <w:p w:rsidR="007848C9" w:rsidRDefault="00B553EB" w:rsidP="007848C9">
      <w:pPr>
        <w:rPr>
          <w:rFonts w:hint="eastAsia"/>
        </w:rPr>
      </w:pPr>
      <w:r>
        <w:rPr>
          <w:rFonts w:hint="eastAsia"/>
        </w:rPr>
        <w:t>本會對於</w:t>
      </w:r>
      <w:proofErr w:type="gramStart"/>
      <w:r w:rsidR="007848C9" w:rsidRPr="007848C9">
        <w:rPr>
          <w:rFonts w:hint="eastAsia"/>
        </w:rPr>
        <w:t>醫</w:t>
      </w:r>
      <w:proofErr w:type="gramEnd"/>
      <w:r w:rsidR="007848C9" w:rsidRPr="007848C9">
        <w:rPr>
          <w:rFonts w:hint="eastAsia"/>
        </w:rPr>
        <w:t>專院</w:t>
      </w:r>
      <w:proofErr w:type="gramStart"/>
      <w:r w:rsidR="007848C9" w:rsidRPr="007848C9">
        <w:rPr>
          <w:rFonts w:hint="eastAsia"/>
        </w:rPr>
        <w:t>務</w:t>
      </w:r>
      <w:proofErr w:type="gramEnd"/>
      <w:r w:rsidR="007848C9" w:rsidRPr="007848C9">
        <w:rPr>
          <w:rFonts w:hint="eastAsia"/>
        </w:rPr>
        <w:t>委員會</w:t>
      </w:r>
      <w:r>
        <w:rPr>
          <w:rFonts w:hint="eastAsia"/>
        </w:rPr>
        <w:t>的</w:t>
      </w:r>
      <w:r w:rsidR="007848C9" w:rsidRPr="007848C9">
        <w:rPr>
          <w:rFonts w:hint="eastAsia"/>
        </w:rPr>
        <w:t>議決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即：</w:t>
      </w:r>
      <w:r w:rsidR="007848C9" w:rsidRPr="007848C9">
        <w:rPr>
          <w:rFonts w:hint="eastAsia"/>
        </w:rPr>
        <w:t>接納調查</w:t>
      </w:r>
      <w:r>
        <w:rPr>
          <w:rFonts w:hint="eastAsia"/>
        </w:rPr>
        <w:t>結果，同意</w:t>
      </w:r>
      <w:proofErr w:type="gramStart"/>
      <w:r w:rsidR="007848C9" w:rsidRPr="007848C9">
        <w:rPr>
          <w:rFonts w:hint="eastAsia"/>
        </w:rPr>
        <w:t>醫</w:t>
      </w:r>
      <w:proofErr w:type="gramEnd"/>
      <w:r w:rsidR="007848C9" w:rsidRPr="007848C9">
        <w:rPr>
          <w:rFonts w:hint="eastAsia"/>
        </w:rPr>
        <w:t>專院士均擁有</w:t>
      </w:r>
      <w:proofErr w:type="gramStart"/>
      <w:r w:rsidR="007848C9" w:rsidRPr="007848C9">
        <w:rPr>
          <w:rFonts w:hint="eastAsia"/>
        </w:rPr>
        <w:t>醫</w:t>
      </w:r>
      <w:proofErr w:type="gramEnd"/>
      <w:r w:rsidR="007848C9" w:rsidRPr="007848C9">
        <w:rPr>
          <w:rFonts w:hint="eastAsia"/>
        </w:rPr>
        <w:t>委會新增兩個</w:t>
      </w:r>
      <w:proofErr w:type="gramStart"/>
      <w:r w:rsidR="007848C9" w:rsidRPr="007848C9">
        <w:rPr>
          <w:rFonts w:hint="eastAsia"/>
        </w:rPr>
        <w:t>醫</w:t>
      </w:r>
      <w:proofErr w:type="gramEnd"/>
      <w:r w:rsidR="007848C9" w:rsidRPr="007848C9">
        <w:rPr>
          <w:rFonts w:hint="eastAsia"/>
        </w:rPr>
        <w:t>專席位的參選資格，不需前設任何資歷或條件。參選人將會直接由院士提名，並經由所有院士直接選出該兩</w:t>
      </w:r>
      <w:proofErr w:type="gramStart"/>
      <w:r w:rsidR="007848C9" w:rsidRPr="007848C9">
        <w:rPr>
          <w:rFonts w:hint="eastAsia"/>
        </w:rPr>
        <w:t>個醫</w:t>
      </w:r>
      <w:proofErr w:type="gramEnd"/>
      <w:r w:rsidR="007848C9" w:rsidRPr="007848C9">
        <w:rPr>
          <w:rFonts w:hint="eastAsia"/>
        </w:rPr>
        <w:t>委會新增</w:t>
      </w:r>
      <w:proofErr w:type="gramStart"/>
      <w:r w:rsidR="007848C9" w:rsidRPr="007848C9">
        <w:rPr>
          <w:rFonts w:hint="eastAsia"/>
        </w:rPr>
        <w:t>醫</w:t>
      </w:r>
      <w:proofErr w:type="gramEnd"/>
      <w:r w:rsidR="007848C9" w:rsidRPr="007848C9">
        <w:rPr>
          <w:rFonts w:hint="eastAsia"/>
        </w:rPr>
        <w:t>專席位的院士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表示失望</w:t>
      </w:r>
      <w:r w:rsidR="007848C9" w:rsidRPr="007848C9">
        <w:rPr>
          <w:rFonts w:hint="eastAsia"/>
        </w:rPr>
        <w:t>。</w:t>
      </w:r>
    </w:p>
    <w:p w:rsidR="00B553EB" w:rsidRDefault="00B553EB" w:rsidP="007848C9">
      <w:pPr>
        <w:rPr>
          <w:rFonts w:hint="eastAsia"/>
        </w:rPr>
      </w:pPr>
    </w:p>
    <w:p w:rsidR="00B553EB" w:rsidRDefault="00683624" w:rsidP="007848C9">
      <w:pPr>
        <w:rPr>
          <w:rFonts w:hint="eastAsia"/>
        </w:rPr>
      </w:pPr>
      <w:r>
        <w:rPr>
          <w:rFonts w:hint="eastAsia"/>
        </w:rPr>
        <w:t>本會認為</w:t>
      </w:r>
      <w:proofErr w:type="gramStart"/>
      <w:r w:rsidRPr="00683624">
        <w:rPr>
          <w:rFonts w:hint="eastAsia"/>
        </w:rPr>
        <w:t>醫</w:t>
      </w:r>
      <w:proofErr w:type="gramEnd"/>
      <w:r w:rsidRPr="00683624">
        <w:rPr>
          <w:rFonts w:hint="eastAsia"/>
        </w:rPr>
        <w:t>專作為負責訂立專科水平及培訓專科醫生的法定獨立機構，其選任委員應該基於</w:t>
      </w:r>
      <w:proofErr w:type="gramStart"/>
      <w:r w:rsidRPr="00683624">
        <w:rPr>
          <w:rFonts w:hint="eastAsia"/>
        </w:rPr>
        <w:t>醫</w:t>
      </w:r>
      <w:proofErr w:type="gramEnd"/>
      <w:r w:rsidRPr="00683624">
        <w:rPr>
          <w:rFonts w:hint="eastAsia"/>
        </w:rPr>
        <w:t>專的法定職能，代表</w:t>
      </w:r>
      <w:proofErr w:type="gramStart"/>
      <w:r w:rsidRPr="00683624">
        <w:rPr>
          <w:rFonts w:hint="eastAsia"/>
        </w:rPr>
        <w:t>醫</w:t>
      </w:r>
      <w:proofErr w:type="gramEnd"/>
      <w:r w:rsidRPr="00683624">
        <w:rPr>
          <w:rFonts w:hint="eastAsia"/>
        </w:rPr>
        <w:t>專以醫學專業角度參與</w:t>
      </w:r>
      <w:proofErr w:type="gramStart"/>
      <w:r w:rsidRPr="00683624">
        <w:rPr>
          <w:rFonts w:hint="eastAsia"/>
        </w:rPr>
        <w:t>醫</w:t>
      </w:r>
      <w:proofErr w:type="gramEnd"/>
      <w:r w:rsidRPr="00683624">
        <w:rPr>
          <w:rFonts w:hint="eastAsia"/>
        </w:rPr>
        <w:t>委會的決策。因</w:t>
      </w:r>
      <w:r>
        <w:rPr>
          <w:rFonts w:hint="eastAsia"/>
        </w:rPr>
        <w:t>此在</w:t>
      </w:r>
      <w:r w:rsidRPr="00683624">
        <w:rPr>
          <w:rFonts w:hint="eastAsia"/>
        </w:rPr>
        <w:t>性質</w:t>
      </w:r>
      <w:r>
        <w:rPr>
          <w:rFonts w:hint="eastAsia"/>
        </w:rPr>
        <w:t>上，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專的</w:t>
      </w:r>
      <w:r w:rsidRPr="00683624">
        <w:rPr>
          <w:rFonts w:hint="eastAsia"/>
        </w:rPr>
        <w:t>選任委員與</w:t>
      </w:r>
      <w:r>
        <w:rPr>
          <w:rFonts w:hint="eastAsia"/>
        </w:rPr>
        <w:t>純粹代表執業醫生的選任委員</w:t>
      </w:r>
      <w:r w:rsidRPr="00683624">
        <w:rPr>
          <w:rFonts w:hint="eastAsia"/>
        </w:rPr>
        <w:t>有根本分別，</w:t>
      </w:r>
      <w:proofErr w:type="gramStart"/>
      <w:r w:rsidRPr="00683624">
        <w:rPr>
          <w:rFonts w:hint="eastAsia"/>
        </w:rPr>
        <w:t>醫</w:t>
      </w:r>
      <w:proofErr w:type="gramEnd"/>
      <w:r w:rsidRPr="00683624">
        <w:rPr>
          <w:rFonts w:hint="eastAsia"/>
        </w:rPr>
        <w:t>專必須訂定合適的參選資格，例如具深厚專科資歷（即有五年甚至十年或以上專科資格）、</w:t>
      </w:r>
      <w:proofErr w:type="gramStart"/>
      <w:r w:rsidRPr="00683624">
        <w:rPr>
          <w:rFonts w:hint="eastAsia"/>
        </w:rPr>
        <w:t>獲公私營</w:t>
      </w:r>
      <w:proofErr w:type="gramEnd"/>
      <w:r w:rsidRPr="00683624">
        <w:rPr>
          <w:rFonts w:hint="eastAsia"/>
        </w:rPr>
        <w:t>醫生提名、積極參與公益事務等，才能確保</w:t>
      </w:r>
      <w:proofErr w:type="gramStart"/>
      <w:r w:rsidRPr="00683624">
        <w:rPr>
          <w:rFonts w:hint="eastAsia"/>
        </w:rPr>
        <w:t>醫</w:t>
      </w:r>
      <w:proofErr w:type="gramEnd"/>
      <w:r w:rsidRPr="00683624">
        <w:rPr>
          <w:rFonts w:hint="eastAsia"/>
        </w:rPr>
        <w:t>專選出的業界委員符合</w:t>
      </w:r>
      <w:proofErr w:type="gramStart"/>
      <w:r w:rsidRPr="00683624">
        <w:rPr>
          <w:rFonts w:hint="eastAsia"/>
        </w:rPr>
        <w:t>醫</w:t>
      </w:r>
      <w:proofErr w:type="gramEnd"/>
      <w:r w:rsidRPr="00683624">
        <w:rPr>
          <w:rFonts w:hint="eastAsia"/>
        </w:rPr>
        <w:t>專對專科培訓的宗旨。</w:t>
      </w:r>
    </w:p>
    <w:p w:rsidR="00683624" w:rsidRDefault="00683624" w:rsidP="007848C9">
      <w:pPr>
        <w:rPr>
          <w:rFonts w:hint="eastAsia"/>
        </w:rPr>
      </w:pPr>
    </w:p>
    <w:p w:rsidR="00683624" w:rsidRDefault="00683624" w:rsidP="007848C9">
      <w:pPr>
        <w:rPr>
          <w:rFonts w:hint="eastAsia"/>
        </w:rPr>
      </w:pPr>
      <w:r>
        <w:rPr>
          <w:rFonts w:hint="eastAsia"/>
        </w:rPr>
        <w:t>本會認為該調查的回應率只有兩成多，是否能反映大部份醫學專科醫生的意見頗成疑問。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專院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委員會</w:t>
      </w:r>
      <w:r>
        <w:rPr>
          <w:rFonts w:hint="eastAsia"/>
        </w:rPr>
        <w:t>基於代表性不足的調查結果，</w:t>
      </w:r>
      <w:r>
        <w:rPr>
          <w:rFonts w:hint="eastAsia"/>
        </w:rPr>
        <w:t>不堅持有任何資歷或條件的決定，只是息事寧人，避免在參選資格</w:t>
      </w:r>
      <w:r>
        <w:rPr>
          <w:rFonts w:hint="eastAsia"/>
        </w:rPr>
        <w:t>一事</w:t>
      </w:r>
      <w:r>
        <w:rPr>
          <w:rFonts w:hint="eastAsia"/>
        </w:rPr>
        <w:t>上受到挑戰。</w:t>
      </w:r>
    </w:p>
    <w:p w:rsidR="00683624" w:rsidRDefault="00683624" w:rsidP="007848C9">
      <w:pPr>
        <w:rPr>
          <w:rFonts w:hint="eastAsia"/>
        </w:rPr>
      </w:pPr>
    </w:p>
    <w:p w:rsidR="00683624" w:rsidRDefault="00683624" w:rsidP="007848C9">
      <w:pPr>
        <w:rPr>
          <w:rFonts w:hint="eastAsia"/>
        </w:rPr>
      </w:pPr>
      <w:r>
        <w:rPr>
          <w:rFonts w:hint="eastAsia"/>
        </w:rPr>
        <w:t>本會</w:t>
      </w:r>
      <w:r w:rsidR="0027115B">
        <w:rPr>
          <w:rFonts w:hint="eastAsia"/>
        </w:rPr>
        <w:t>對於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專</w:t>
      </w:r>
      <w:r w:rsidR="0027115B">
        <w:rPr>
          <w:rFonts w:hint="eastAsia"/>
        </w:rPr>
        <w:t>日後</w:t>
      </w:r>
      <w:r w:rsidR="0027115B">
        <w:rPr>
          <w:rFonts w:hint="eastAsia"/>
        </w:rPr>
        <w:t>以直選方式</w:t>
      </w:r>
      <w:r>
        <w:rPr>
          <w:rFonts w:hint="eastAsia"/>
        </w:rPr>
        <w:t>選</w:t>
      </w:r>
      <w:r w:rsidR="0027115B">
        <w:rPr>
          <w:rFonts w:hint="eastAsia"/>
        </w:rPr>
        <w:t>出的兩名委員持觀望態度，並希望七千多名醫專院士能基於</w:t>
      </w:r>
      <w:proofErr w:type="gramStart"/>
      <w:r w:rsidR="0027115B">
        <w:rPr>
          <w:rFonts w:hint="eastAsia"/>
        </w:rPr>
        <w:t>醫</w:t>
      </w:r>
      <w:proofErr w:type="gramEnd"/>
      <w:r w:rsidR="0027115B">
        <w:rPr>
          <w:rFonts w:hint="eastAsia"/>
        </w:rPr>
        <w:t>專的法定職能投票，而兩名選任的</w:t>
      </w:r>
      <w:proofErr w:type="gramStart"/>
      <w:r w:rsidR="0027115B">
        <w:rPr>
          <w:rFonts w:hint="eastAsia"/>
        </w:rPr>
        <w:t>醫</w:t>
      </w:r>
      <w:proofErr w:type="gramEnd"/>
      <w:r w:rsidR="0027115B">
        <w:rPr>
          <w:rFonts w:hint="eastAsia"/>
        </w:rPr>
        <w:t>專委員能本著醫學專業角度參與</w:t>
      </w:r>
      <w:proofErr w:type="gramStart"/>
      <w:r w:rsidR="0027115B">
        <w:rPr>
          <w:rFonts w:hint="eastAsia"/>
        </w:rPr>
        <w:t>醫</w:t>
      </w:r>
      <w:proofErr w:type="gramEnd"/>
      <w:r w:rsidR="0027115B">
        <w:rPr>
          <w:rFonts w:hint="eastAsia"/>
        </w:rPr>
        <w:t>委會的決策。</w:t>
      </w:r>
    </w:p>
    <w:p w:rsidR="00192756" w:rsidRDefault="00192756" w:rsidP="007848C9">
      <w:pPr>
        <w:rPr>
          <w:rFonts w:hint="eastAsia"/>
        </w:rPr>
      </w:pPr>
    </w:p>
    <w:p w:rsidR="00192756" w:rsidRDefault="00192756" w:rsidP="00192756">
      <w:pPr>
        <w:jc w:val="right"/>
        <w:rPr>
          <w:rFonts w:hint="eastAsia"/>
        </w:rPr>
      </w:pPr>
      <w:r>
        <w:rPr>
          <w:rFonts w:hint="eastAsia"/>
        </w:rPr>
        <w:t>香港社區組織協會　謹示</w:t>
      </w:r>
    </w:p>
    <w:p w:rsidR="00192756" w:rsidRDefault="00192756" w:rsidP="007848C9">
      <w:pPr>
        <w:rPr>
          <w:rFonts w:hint="eastAsia"/>
        </w:rPr>
      </w:pPr>
    </w:p>
    <w:p w:rsidR="00192756" w:rsidRDefault="00192756" w:rsidP="007848C9">
      <w:pPr>
        <w:rPr>
          <w:rFonts w:hint="eastAsia"/>
        </w:rPr>
      </w:pPr>
      <w:r>
        <w:rPr>
          <w:rFonts w:hint="eastAsia"/>
        </w:rPr>
        <w:t>二零一八年一月廿四日</w:t>
      </w:r>
    </w:p>
    <w:sectPr w:rsidR="00192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C9"/>
    <w:rsid w:val="00036CB1"/>
    <w:rsid w:val="0004769F"/>
    <w:rsid w:val="000B1DAF"/>
    <w:rsid w:val="000B235A"/>
    <w:rsid w:val="000B24AF"/>
    <w:rsid w:val="00103BE8"/>
    <w:rsid w:val="00154FD5"/>
    <w:rsid w:val="0015598B"/>
    <w:rsid w:val="00181911"/>
    <w:rsid w:val="00187E90"/>
    <w:rsid w:val="00192756"/>
    <w:rsid w:val="0019605F"/>
    <w:rsid w:val="001B3C8C"/>
    <w:rsid w:val="001C0CDB"/>
    <w:rsid w:val="001E31BE"/>
    <w:rsid w:val="002559FB"/>
    <w:rsid w:val="0027115B"/>
    <w:rsid w:val="002F12DE"/>
    <w:rsid w:val="0032502A"/>
    <w:rsid w:val="0033104B"/>
    <w:rsid w:val="0033778E"/>
    <w:rsid w:val="00360102"/>
    <w:rsid w:val="003C558D"/>
    <w:rsid w:val="00415382"/>
    <w:rsid w:val="00430CAD"/>
    <w:rsid w:val="00432864"/>
    <w:rsid w:val="004402E9"/>
    <w:rsid w:val="00453AE0"/>
    <w:rsid w:val="00473C27"/>
    <w:rsid w:val="00483632"/>
    <w:rsid w:val="004B1F35"/>
    <w:rsid w:val="004B2A32"/>
    <w:rsid w:val="004B3C6B"/>
    <w:rsid w:val="004C5384"/>
    <w:rsid w:val="004F37C2"/>
    <w:rsid w:val="00560D9A"/>
    <w:rsid w:val="0057344E"/>
    <w:rsid w:val="005838A2"/>
    <w:rsid w:val="005956AC"/>
    <w:rsid w:val="00643A7B"/>
    <w:rsid w:val="00650761"/>
    <w:rsid w:val="0067114C"/>
    <w:rsid w:val="00683624"/>
    <w:rsid w:val="006B42B1"/>
    <w:rsid w:val="006C7477"/>
    <w:rsid w:val="006D3CF5"/>
    <w:rsid w:val="006E4E9A"/>
    <w:rsid w:val="006F7CDE"/>
    <w:rsid w:val="007018F5"/>
    <w:rsid w:val="00722344"/>
    <w:rsid w:val="00723342"/>
    <w:rsid w:val="007330C4"/>
    <w:rsid w:val="00761C3F"/>
    <w:rsid w:val="007848C9"/>
    <w:rsid w:val="007A0BFB"/>
    <w:rsid w:val="007A2ADF"/>
    <w:rsid w:val="00807509"/>
    <w:rsid w:val="0086512E"/>
    <w:rsid w:val="00870FFF"/>
    <w:rsid w:val="008A5084"/>
    <w:rsid w:val="008D479E"/>
    <w:rsid w:val="008F2695"/>
    <w:rsid w:val="009044BC"/>
    <w:rsid w:val="00914B7C"/>
    <w:rsid w:val="00976167"/>
    <w:rsid w:val="009B38D0"/>
    <w:rsid w:val="009D5A43"/>
    <w:rsid w:val="00A2614A"/>
    <w:rsid w:val="00A528EF"/>
    <w:rsid w:val="00A618C4"/>
    <w:rsid w:val="00A75B1C"/>
    <w:rsid w:val="00AA34D0"/>
    <w:rsid w:val="00AC16F2"/>
    <w:rsid w:val="00B07CD9"/>
    <w:rsid w:val="00B553EB"/>
    <w:rsid w:val="00B8299D"/>
    <w:rsid w:val="00BC11C7"/>
    <w:rsid w:val="00C01945"/>
    <w:rsid w:val="00C34873"/>
    <w:rsid w:val="00C37AD6"/>
    <w:rsid w:val="00C41DF2"/>
    <w:rsid w:val="00C9630C"/>
    <w:rsid w:val="00CD6190"/>
    <w:rsid w:val="00CF07B3"/>
    <w:rsid w:val="00D236A1"/>
    <w:rsid w:val="00D24BA9"/>
    <w:rsid w:val="00D44613"/>
    <w:rsid w:val="00D5577C"/>
    <w:rsid w:val="00D94FB3"/>
    <w:rsid w:val="00DC5D4B"/>
    <w:rsid w:val="00DD1E77"/>
    <w:rsid w:val="00DE23BD"/>
    <w:rsid w:val="00E54949"/>
    <w:rsid w:val="00E709FB"/>
    <w:rsid w:val="00E903A5"/>
    <w:rsid w:val="00E94088"/>
    <w:rsid w:val="00EA0C09"/>
    <w:rsid w:val="00EB7BD1"/>
    <w:rsid w:val="00F70773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SoCO_TIM</dc:creator>
  <cp:lastModifiedBy>SoCO_TIM</cp:lastModifiedBy>
  <cp:revision>3</cp:revision>
  <dcterms:created xsi:type="dcterms:W3CDTF">2018-01-24T05:13:00Z</dcterms:created>
  <dcterms:modified xsi:type="dcterms:W3CDTF">2018-01-24T07:28:00Z</dcterms:modified>
</cp:coreProperties>
</file>