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D8" w:rsidRPr="00897B67" w:rsidRDefault="00EE34D8" w:rsidP="00897B67">
      <w:pPr>
        <w:spacing w:line="300" w:lineRule="exact"/>
        <w:jc w:val="center"/>
        <w:rPr>
          <w:rStyle w:val="il"/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B67">
        <w:rPr>
          <w:rFonts w:ascii="Times New Roman" w:eastAsia="標楷體" w:hAnsi="Times New Roman" w:cs="Times New Roman"/>
          <w:b/>
          <w:sz w:val="28"/>
          <w:szCs w:val="28"/>
        </w:rPr>
        <w:t>立法會</w:t>
      </w:r>
      <w:r w:rsidRPr="00897B67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福利事務委員</w:t>
      </w:r>
      <w:r w:rsidRPr="00897B67">
        <w:rPr>
          <w:rStyle w:val="il"/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會</w:t>
      </w:r>
      <w:r w:rsidRPr="00897B67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及食物安全及環境衞生事務委員</w:t>
      </w:r>
      <w:r w:rsidRPr="00897B67">
        <w:rPr>
          <w:rStyle w:val="il"/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會</w:t>
      </w:r>
      <w:r w:rsidRPr="00897B67"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公聽</w:t>
      </w:r>
      <w:r w:rsidRPr="00897B67">
        <w:rPr>
          <w:rStyle w:val="il"/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會</w:t>
      </w:r>
    </w:p>
    <w:p w:rsidR="00EE34D8" w:rsidRPr="00897B67" w:rsidRDefault="005C492D" w:rsidP="00897B67">
      <w:pPr>
        <w:spacing w:line="3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97B67">
        <w:rPr>
          <w:rFonts w:ascii="Times New Roman" w:eastAsia="標楷體" w:hAnsi="Times New Roman" w:cs="Times New Roman"/>
          <w:b/>
          <w:sz w:val="28"/>
          <w:szCs w:val="28"/>
          <w:lang w:val="en-CA"/>
        </w:rPr>
        <w:t>「</w:t>
      </w:r>
      <w:r w:rsidRPr="00897B67">
        <w:rPr>
          <w:rFonts w:ascii="Times New Roman" w:eastAsia="標楷體" w:hAnsi="Times New Roman" w:cs="Times New Roman"/>
          <w:b/>
          <w:sz w:val="28"/>
          <w:szCs w:val="28"/>
        </w:rPr>
        <w:fldChar w:fldCharType="begin"/>
      </w:r>
      <w:r w:rsidRPr="00897B67">
        <w:rPr>
          <w:rFonts w:ascii="Times New Roman" w:eastAsia="標楷體" w:hAnsi="Times New Roman" w:cs="Times New Roman"/>
          <w:b/>
          <w:sz w:val="28"/>
          <w:szCs w:val="28"/>
        </w:rPr>
        <w:instrText xml:space="preserve"> HYPERLINK "http://app3.legco.gov.hk/ors/chinese/Invite.aspx?InvId=10000032" </w:instrText>
      </w:r>
      <w:r w:rsidRPr="00897B67">
        <w:rPr>
          <w:rFonts w:ascii="Times New Roman" w:eastAsia="標楷體" w:hAnsi="Times New Roman" w:cs="Times New Roman"/>
          <w:b/>
          <w:sz w:val="28"/>
          <w:szCs w:val="28"/>
        </w:rPr>
        <w:fldChar w:fldCharType="separate"/>
      </w:r>
      <w:r w:rsidRPr="00897B67">
        <w:rPr>
          <w:rStyle w:val="a7"/>
          <w:rFonts w:ascii="Times New Roman" w:eastAsia="標楷體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>露宿者政策及相關支援服務與行動措施</w:t>
      </w:r>
      <w:r w:rsidRPr="00897B67">
        <w:rPr>
          <w:rFonts w:ascii="Times New Roman" w:eastAsia="標楷體" w:hAnsi="Times New Roman" w:cs="Times New Roman"/>
          <w:b/>
          <w:sz w:val="28"/>
          <w:szCs w:val="28"/>
        </w:rPr>
        <w:fldChar w:fldCharType="end"/>
      </w:r>
      <w:r w:rsidRPr="00897B67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EE34D8" w:rsidRPr="00897B67">
        <w:rPr>
          <w:rStyle w:val="il"/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  <w:t>立場書</w:t>
      </w:r>
    </w:p>
    <w:p w:rsidR="00F92CD4" w:rsidRPr="00897B67" w:rsidRDefault="000748FF" w:rsidP="00897B67">
      <w:pPr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897B67">
        <w:rPr>
          <w:rFonts w:ascii="Times New Roman" w:eastAsia="標楷體" w:hAnsi="Times New Roman" w:cs="Times New Roman"/>
          <w:b/>
          <w:sz w:val="40"/>
          <w:szCs w:val="40"/>
          <w:u w:val="single"/>
        </w:rPr>
        <w:t>爭取成立專責小組</w:t>
      </w:r>
      <w:r w:rsidR="003B2576" w:rsidRPr="00897B67">
        <w:rPr>
          <w:rFonts w:ascii="Times New Roman" w:eastAsia="標楷體" w:hAnsi="Times New Roman" w:cs="Times New Roman"/>
          <w:b/>
          <w:sz w:val="40"/>
          <w:szCs w:val="40"/>
          <w:u w:val="single"/>
        </w:rPr>
        <w:t xml:space="preserve">   </w:t>
      </w:r>
      <w:r w:rsidRPr="00897B67">
        <w:rPr>
          <w:rFonts w:ascii="Times New Roman" w:eastAsia="標楷體" w:hAnsi="Times New Roman" w:cs="Times New Roman"/>
          <w:b/>
          <w:sz w:val="40"/>
          <w:szCs w:val="40"/>
          <w:u w:val="single"/>
        </w:rPr>
        <w:t>制定</w:t>
      </w:r>
      <w:r w:rsidR="00F92CD4" w:rsidRPr="00897B67">
        <w:rPr>
          <w:rFonts w:ascii="Times New Roman" w:eastAsia="標楷體" w:hAnsi="Times New Roman" w:cs="Times New Roman"/>
          <w:b/>
          <w:sz w:val="40"/>
          <w:szCs w:val="40"/>
          <w:u w:val="single"/>
        </w:rPr>
        <w:t>「</w:t>
      </w:r>
      <w:r w:rsidRPr="00897B67">
        <w:rPr>
          <w:rFonts w:ascii="Times New Roman" w:eastAsia="標楷體" w:hAnsi="Times New Roman" w:cs="Times New Roman"/>
          <w:b/>
          <w:sz w:val="40"/>
          <w:szCs w:val="40"/>
          <w:u w:val="single"/>
        </w:rPr>
        <w:t>無家者友善政策</w:t>
      </w:r>
      <w:r w:rsidR="00F92CD4" w:rsidRPr="00897B67">
        <w:rPr>
          <w:rFonts w:ascii="Times New Roman" w:eastAsia="標楷體" w:hAnsi="Times New Roman" w:cs="Times New Roman"/>
          <w:b/>
          <w:sz w:val="40"/>
          <w:szCs w:val="40"/>
          <w:u w:val="single"/>
        </w:rPr>
        <w:t>」</w:t>
      </w:r>
    </w:p>
    <w:p w:rsidR="00A71C52" w:rsidRPr="00897B67" w:rsidRDefault="00B6775D" w:rsidP="00897B67">
      <w:pPr>
        <w:spacing w:line="300" w:lineRule="exact"/>
        <w:jc w:val="center"/>
        <w:rPr>
          <w:rFonts w:ascii="Times New Roman" w:eastAsia="華康儷粗黑" w:hAnsi="Times New Roman" w:cs="Times New Roman"/>
          <w:u w:val="single"/>
        </w:rPr>
      </w:pPr>
      <w:r w:rsidRPr="00897B67">
        <w:rPr>
          <w:rFonts w:ascii="Times New Roman" w:eastAsia="華康儷粗黑" w:hAnsi="Times New Roman" w:cs="Times New Roman"/>
        </w:rPr>
        <w:t>(</w:t>
      </w:r>
      <w:r w:rsidRPr="00897B67">
        <w:rPr>
          <w:rFonts w:ascii="Times New Roman" w:eastAsia="華康儷粗黑" w:hAnsi="Times New Roman" w:cs="Times New Roman"/>
        </w:rPr>
        <w:t>基督教關懷無家者協會</w:t>
      </w:r>
      <w:r w:rsidRPr="00897B67">
        <w:rPr>
          <w:rFonts w:ascii="Times New Roman" w:eastAsia="華康儷粗黑" w:hAnsi="Times New Roman" w:cs="Times New Roman"/>
        </w:rPr>
        <w:t xml:space="preserve">    </w:t>
      </w:r>
      <w:r w:rsidRPr="00897B67">
        <w:rPr>
          <w:rFonts w:ascii="Times New Roman" w:eastAsia="華康儷粗黑" w:hAnsi="Times New Roman" w:cs="Times New Roman"/>
        </w:rPr>
        <w:t>聖雅各福群會</w:t>
      </w:r>
      <w:r w:rsidRPr="00897B67">
        <w:rPr>
          <w:rFonts w:ascii="Times New Roman" w:eastAsia="華康儷粗黑" w:hAnsi="Times New Roman" w:cs="Times New Roman"/>
        </w:rPr>
        <w:t xml:space="preserve">    </w:t>
      </w:r>
      <w:r w:rsidRPr="00897B67">
        <w:rPr>
          <w:rFonts w:ascii="Times New Roman" w:eastAsia="華康儷粗黑" w:hAnsi="Times New Roman" w:cs="Times New Roman"/>
        </w:rPr>
        <w:t>香港社區組織協會</w:t>
      </w:r>
      <w:r w:rsidRPr="00897B67">
        <w:rPr>
          <w:rFonts w:ascii="Times New Roman" w:eastAsia="華康儷粗黑" w:hAnsi="Times New Roman" w:cs="Times New Roman"/>
        </w:rPr>
        <w:t>)</w:t>
      </w:r>
    </w:p>
    <w:p w:rsidR="00FD6C1E" w:rsidRPr="00B10B4A" w:rsidRDefault="00432DFB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  <w:r w:rsidRPr="00B10B4A">
        <w:rPr>
          <w:rFonts w:ascii="Times New Roman" w:eastAsia="標楷體" w:hAnsi="Times New Roman" w:cs="Times New Roman"/>
          <w:b/>
          <w:u w:val="single"/>
        </w:rPr>
        <w:t>（１）</w:t>
      </w:r>
      <w:r w:rsidR="00FD6C1E" w:rsidRPr="00B10B4A">
        <w:rPr>
          <w:rFonts w:ascii="Times New Roman" w:eastAsia="標楷體" w:hAnsi="Times New Roman" w:cs="Times New Roman"/>
          <w:b/>
          <w:u w:val="single"/>
        </w:rPr>
        <w:t>無家者願意上樓但卻路路不通</w:t>
      </w:r>
      <w:r w:rsidR="00FD6C1E" w:rsidRPr="00B10B4A">
        <w:rPr>
          <w:rFonts w:ascii="Times New Roman" w:eastAsia="標楷體" w:hAnsi="Times New Roman" w:cs="Times New Roman"/>
          <w:b/>
          <w:u w:val="single"/>
        </w:rPr>
        <w:t xml:space="preserve"> </w:t>
      </w:r>
      <w:r w:rsidR="005F5A76" w:rsidRPr="00B10B4A">
        <w:rPr>
          <w:rFonts w:ascii="Times New Roman" w:eastAsia="標楷體" w:hAnsi="Times New Roman" w:cs="Times New Roman"/>
          <w:b/>
          <w:u w:val="single"/>
        </w:rPr>
        <w:t xml:space="preserve">  </w:t>
      </w:r>
      <w:r w:rsidR="00FD6C1E" w:rsidRPr="00B10B4A">
        <w:rPr>
          <w:rFonts w:ascii="Times New Roman" w:eastAsia="標楷體" w:hAnsi="Times New Roman" w:cs="Times New Roman"/>
          <w:b/>
          <w:u w:val="single"/>
        </w:rPr>
        <w:t>迫於無奈露宿</w:t>
      </w:r>
      <w:r w:rsidR="00FD6C1E" w:rsidRPr="00B10B4A">
        <w:rPr>
          <w:rFonts w:ascii="Times New Roman" w:eastAsia="標楷體" w:hAnsi="Times New Roman" w:cs="Times New Roman"/>
          <w:b/>
          <w:u w:val="single"/>
        </w:rPr>
        <w:t>/</w:t>
      </w:r>
      <w:r w:rsidR="00FD6C1E" w:rsidRPr="00B10B4A">
        <w:rPr>
          <w:rFonts w:ascii="Times New Roman" w:eastAsia="標楷體" w:hAnsi="Times New Roman" w:cs="Times New Roman"/>
          <w:b/>
          <w:u w:val="single"/>
        </w:rPr>
        <w:t>再露宿</w:t>
      </w:r>
    </w:p>
    <w:p w:rsidR="002F6779" w:rsidRPr="00B10B4A" w:rsidRDefault="00FD6C1E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</w:rPr>
        <w:t>「全港無家者人口統計行動</w:t>
      </w:r>
      <w:r w:rsidRPr="00B10B4A">
        <w:rPr>
          <w:rFonts w:ascii="Times New Roman" w:eastAsia="標楷體" w:hAnsi="Times New Roman" w:cs="Times New Roman"/>
        </w:rPr>
        <w:t xml:space="preserve"> 2015</w:t>
      </w:r>
      <w:r w:rsidRPr="00B10B4A">
        <w:rPr>
          <w:rFonts w:ascii="Times New Roman" w:eastAsia="標楷體" w:hAnsi="Times New Roman" w:cs="Times New Roman"/>
        </w:rPr>
        <w:t>」</w:t>
      </w:r>
      <w:r w:rsidR="002F6779" w:rsidRPr="00B10B4A">
        <w:rPr>
          <w:rFonts w:ascii="Times New Roman" w:eastAsia="標楷體" w:hAnsi="Times New Roman" w:cs="Times New Roman"/>
        </w:rPr>
        <w:t>中</w:t>
      </w:r>
      <w:r w:rsidRPr="00B10B4A">
        <w:rPr>
          <w:rFonts w:ascii="Times New Roman" w:eastAsia="標楷體" w:hAnsi="Times New Roman" w:cs="Times New Roman"/>
        </w:rPr>
        <w:t>顯示露宿問題愈趨嚴重，露宿期</w:t>
      </w:r>
      <w:r w:rsidR="00EC4C8C" w:rsidRPr="00B10B4A">
        <w:rPr>
          <w:rFonts w:ascii="Times New Roman" w:eastAsia="標楷體" w:hAnsi="Times New Roman" w:cs="Times New Roman"/>
        </w:rPr>
        <w:t>、</w:t>
      </w:r>
      <w:r w:rsidRPr="00B10B4A">
        <w:rPr>
          <w:rFonts w:ascii="Times New Roman" w:eastAsia="標楷體" w:hAnsi="Times New Roman" w:cs="Times New Roman"/>
        </w:rPr>
        <w:t>再露宿次</w:t>
      </w:r>
      <w:r w:rsidR="00EC4C8C" w:rsidRPr="00B10B4A">
        <w:rPr>
          <w:rFonts w:ascii="Times New Roman" w:eastAsia="標楷體" w:hAnsi="Times New Roman" w:cs="Times New Roman"/>
        </w:rPr>
        <w:t>數及</w:t>
      </w:r>
      <w:r w:rsidRPr="00B10B4A">
        <w:rPr>
          <w:rFonts w:ascii="Times New Roman" w:eastAsia="標楷體" w:hAnsi="Times New Roman" w:cs="Times New Roman"/>
        </w:rPr>
        <w:t>無家者人口</w:t>
      </w:r>
      <w:r w:rsidR="00EC4C8C" w:rsidRPr="00B10B4A">
        <w:rPr>
          <w:rFonts w:ascii="Times New Roman" w:eastAsia="標楷體" w:hAnsi="Times New Roman" w:cs="Times New Roman"/>
        </w:rPr>
        <w:t>亦顯著上升</w:t>
      </w:r>
      <w:r w:rsidRPr="00B10B4A">
        <w:rPr>
          <w:rFonts w:ascii="Times New Roman" w:eastAsia="標楷體" w:hAnsi="Times New Roman" w:cs="Times New Roman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544"/>
        <w:gridCol w:w="3685"/>
      </w:tblGrid>
      <w:tr w:rsidR="00FD6C1E" w:rsidRPr="00B10B4A" w:rsidTr="00B10B4A">
        <w:trPr>
          <w:trHeight w:val="257"/>
          <w:jc w:val="center"/>
        </w:trPr>
        <w:tc>
          <w:tcPr>
            <w:tcW w:w="2660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8"/>
                <w:szCs w:val="8"/>
                <w:lang w:eastAsia="zh-TW"/>
              </w:rPr>
            </w:pPr>
          </w:p>
        </w:tc>
        <w:tc>
          <w:tcPr>
            <w:tcW w:w="3544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2013</w:t>
            </w:r>
          </w:p>
        </w:tc>
        <w:tc>
          <w:tcPr>
            <w:tcW w:w="3685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2015</w:t>
            </w:r>
          </w:p>
        </w:tc>
      </w:tr>
      <w:tr w:rsidR="00FD6C1E" w:rsidRPr="00B10B4A" w:rsidTr="00B10B4A">
        <w:trPr>
          <w:trHeight w:val="311"/>
          <w:jc w:val="center"/>
        </w:trPr>
        <w:tc>
          <w:tcPr>
            <w:tcW w:w="2660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無家者人口</w:t>
            </w:r>
          </w:p>
        </w:tc>
        <w:tc>
          <w:tcPr>
            <w:tcW w:w="3544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1</w:t>
            </w:r>
            <w:r w:rsidR="00897B67"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,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414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人</w:t>
            </w:r>
          </w:p>
        </w:tc>
        <w:tc>
          <w:tcPr>
            <w:tcW w:w="3685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1</w:t>
            </w:r>
            <w:r w:rsidR="00897B67"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,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614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人</w:t>
            </w:r>
          </w:p>
        </w:tc>
      </w:tr>
      <w:tr w:rsidR="00FD6C1E" w:rsidRPr="00B10B4A" w:rsidTr="00B10B4A">
        <w:trPr>
          <w:jc w:val="center"/>
        </w:trPr>
        <w:tc>
          <w:tcPr>
            <w:tcW w:w="2660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「</w:t>
            </w:r>
            <w:proofErr w:type="spellStart"/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露宿期」中位數</w:t>
            </w:r>
            <w:proofErr w:type="spellEnd"/>
          </w:p>
        </w:tc>
        <w:tc>
          <w:tcPr>
            <w:tcW w:w="3544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.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5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</w:p>
        </w:tc>
        <w:tc>
          <w:tcPr>
            <w:tcW w:w="3685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8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</w:p>
        </w:tc>
      </w:tr>
      <w:tr w:rsidR="00FD6C1E" w:rsidRPr="00B10B4A" w:rsidTr="00B10B4A">
        <w:trPr>
          <w:jc w:val="center"/>
        </w:trPr>
        <w:tc>
          <w:tcPr>
            <w:tcW w:w="2660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proofErr w:type="spellStart"/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再露宿平均次數</w:t>
            </w:r>
            <w:proofErr w:type="spellEnd"/>
          </w:p>
        </w:tc>
        <w:tc>
          <w:tcPr>
            <w:tcW w:w="3544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.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8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次</w:t>
            </w:r>
          </w:p>
        </w:tc>
        <w:tc>
          <w:tcPr>
            <w:tcW w:w="3685" w:type="dxa"/>
            <w:vAlign w:val="center"/>
          </w:tcPr>
          <w:p w:rsidR="00FD6C1E" w:rsidRPr="00B10B4A" w:rsidRDefault="00FD6C1E" w:rsidP="00B10B4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</w:pP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4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TW"/>
              </w:rPr>
              <w:t>.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2</w:t>
            </w:r>
            <w:r w:rsidRPr="00B10B4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次</w:t>
            </w:r>
          </w:p>
        </w:tc>
      </w:tr>
    </w:tbl>
    <w:p w:rsidR="00FD6C1E" w:rsidRPr="00E42190" w:rsidRDefault="00FD6C1E" w:rsidP="00E42190">
      <w:pPr>
        <w:spacing w:line="300" w:lineRule="exact"/>
        <w:ind w:left="480"/>
        <w:jc w:val="both"/>
        <w:rPr>
          <w:rFonts w:ascii="Times New Roman" w:eastAsia="標楷體" w:hAnsi="Times New Roman" w:cs="Times New Roman"/>
          <w:i/>
          <w:sz w:val="20"/>
          <w:szCs w:val="20"/>
          <w:u w:val="single"/>
          <w:lang w:eastAsia="zh-HK"/>
        </w:rPr>
      </w:pPr>
      <w:r w:rsidRPr="00E42190">
        <w:rPr>
          <w:rFonts w:ascii="Times New Roman" w:eastAsia="標楷體" w:hAnsi="Times New Roman" w:cs="Times New Roman"/>
          <w:i/>
          <w:sz w:val="20"/>
          <w:szCs w:val="20"/>
        </w:rPr>
        <w:t>香港城市大學、嶺南大學、香港中文大學、香港理工大學、香港大學、基督教關懷無家者協會、救世軍、香港社區組織協會及聖雅各福群會</w:t>
      </w:r>
      <w:r w:rsidRPr="00E42190">
        <w:rPr>
          <w:rFonts w:ascii="Times New Roman" w:eastAsia="標楷體" w:hAnsi="Times New Roman" w:cs="Times New Roman"/>
          <w:i/>
          <w:sz w:val="20"/>
          <w:szCs w:val="20"/>
          <w:u w:val="single"/>
          <w:lang w:eastAsia="zh-HK"/>
        </w:rPr>
        <w:t>《全港無家者人口統計行動調查報告</w:t>
      </w:r>
      <w:r w:rsidRPr="00E42190">
        <w:rPr>
          <w:rFonts w:ascii="Times New Roman" w:eastAsia="標楷體" w:hAnsi="Times New Roman" w:cs="Times New Roman"/>
          <w:i/>
          <w:sz w:val="20"/>
          <w:szCs w:val="20"/>
          <w:u w:val="single"/>
          <w:lang w:val="en-SG" w:eastAsia="zh-HK"/>
        </w:rPr>
        <w:t>2015</w:t>
      </w:r>
      <w:r w:rsidRPr="00E42190">
        <w:rPr>
          <w:rFonts w:ascii="Times New Roman" w:eastAsia="標楷體" w:hAnsi="Times New Roman" w:cs="Times New Roman"/>
          <w:i/>
          <w:sz w:val="20"/>
          <w:szCs w:val="20"/>
          <w:u w:val="single"/>
          <w:lang w:eastAsia="zh-HK"/>
        </w:rPr>
        <w:t>》</w:t>
      </w:r>
    </w:p>
    <w:p w:rsidR="00FD6C1E" w:rsidRPr="00E42190" w:rsidRDefault="00FD6C1E" w:rsidP="00B10B4A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FD6C1E" w:rsidRPr="00B10B4A" w:rsidRDefault="00FD6C1E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</w:rPr>
        <w:t>部份社會人士或</w:t>
      </w:r>
      <w:r w:rsidR="00EC4C8C" w:rsidRPr="00B10B4A">
        <w:rPr>
          <w:rFonts w:ascii="Times New Roman" w:eastAsia="標楷體" w:hAnsi="Times New Roman" w:cs="Times New Roman"/>
        </w:rPr>
        <w:t>認為</w:t>
      </w:r>
      <w:r w:rsidRPr="00B10B4A">
        <w:rPr>
          <w:rFonts w:ascii="Times New Roman" w:eastAsia="標楷體" w:hAnsi="Times New Roman" w:cs="Times New Roman"/>
        </w:rPr>
        <w:t>「無家者」不欲上樓是個人選擇，實際上大部份無家者均願意上樓，可惜我們發現以下「</w:t>
      </w:r>
      <w:r w:rsidRPr="00B10B4A">
        <w:rPr>
          <w:rFonts w:ascii="Times New Roman" w:eastAsia="標楷體" w:hAnsi="Times New Roman" w:cs="Times New Roman"/>
        </w:rPr>
        <w:t>3</w:t>
      </w:r>
      <w:r w:rsidRPr="00B10B4A">
        <w:rPr>
          <w:rFonts w:ascii="Times New Roman" w:eastAsia="標楷體" w:hAnsi="Times New Roman" w:cs="Times New Roman"/>
        </w:rPr>
        <w:t>個上樓途徑」路路不通：</w:t>
      </w:r>
    </w:p>
    <w:p w:rsidR="00FD6C1E" w:rsidRPr="00B10B4A" w:rsidRDefault="00FD6C1E" w:rsidP="00B10B4A">
      <w:pPr>
        <w:pStyle w:val="a4"/>
        <w:numPr>
          <w:ilvl w:val="0"/>
          <w:numId w:val="1"/>
        </w:numPr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  <w:b/>
        </w:rPr>
        <w:t>「租住床位</w:t>
      </w:r>
      <w:r w:rsidRPr="00B10B4A">
        <w:rPr>
          <w:rFonts w:ascii="Times New Roman" w:eastAsia="標楷體" w:hAnsi="Times New Roman" w:cs="Times New Roman"/>
          <w:b/>
        </w:rPr>
        <w:t>/</w:t>
      </w:r>
      <w:proofErr w:type="gramStart"/>
      <w:r w:rsidRPr="00B10B4A">
        <w:rPr>
          <w:rFonts w:ascii="Times New Roman" w:eastAsia="標楷體" w:hAnsi="Times New Roman" w:cs="Times New Roman"/>
          <w:b/>
        </w:rPr>
        <w:t>板間房</w:t>
      </w:r>
      <w:proofErr w:type="gramEnd"/>
      <w:r w:rsidRPr="00B10B4A">
        <w:rPr>
          <w:rFonts w:ascii="Times New Roman" w:eastAsia="標楷體" w:hAnsi="Times New Roman" w:cs="Times New Roman"/>
          <w:b/>
        </w:rPr>
        <w:t>」方面：</w:t>
      </w:r>
      <w:r w:rsidRPr="00B10B4A">
        <w:rPr>
          <w:rFonts w:ascii="Times New Roman" w:eastAsia="標楷體" w:hAnsi="Times New Roman" w:cs="Times New Roman"/>
        </w:rPr>
        <w:t>因租金昂貴，愈住愈細，無家者指出「住屋環境惡劣」、「</w:t>
      </w:r>
      <w:proofErr w:type="gramStart"/>
      <w:r w:rsidRPr="00B10B4A">
        <w:rPr>
          <w:rFonts w:ascii="Times New Roman" w:eastAsia="標楷體" w:hAnsi="Times New Roman" w:cs="Times New Roman"/>
        </w:rPr>
        <w:t>租屋差過</w:t>
      </w:r>
      <w:proofErr w:type="gramEnd"/>
      <w:r w:rsidRPr="00B10B4A">
        <w:rPr>
          <w:rFonts w:ascii="Times New Roman" w:eastAsia="標楷體" w:hAnsi="Times New Roman" w:cs="Times New Roman"/>
        </w:rPr>
        <w:t>瞓街」，以至租屋後無奈再露宿；</w:t>
      </w:r>
    </w:p>
    <w:p w:rsidR="00FD6C1E" w:rsidRPr="00B10B4A" w:rsidRDefault="00FD6C1E" w:rsidP="00B10B4A">
      <w:pPr>
        <w:pStyle w:val="a4"/>
        <w:numPr>
          <w:ilvl w:val="0"/>
          <w:numId w:val="1"/>
        </w:numPr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  <w:b/>
        </w:rPr>
        <w:t>「</w:t>
      </w:r>
      <w:proofErr w:type="gramStart"/>
      <w:r w:rsidRPr="00B10B4A">
        <w:rPr>
          <w:rFonts w:ascii="Times New Roman" w:eastAsia="標楷體" w:hAnsi="Times New Roman" w:cs="Times New Roman"/>
          <w:b/>
        </w:rPr>
        <w:t>入住</w:t>
      </w:r>
      <w:r w:rsidR="00F92CD4" w:rsidRPr="00B10B4A">
        <w:rPr>
          <w:rFonts w:ascii="Times New Roman" w:eastAsia="標楷體" w:hAnsi="Times New Roman" w:cs="Times New Roman"/>
          <w:b/>
        </w:rPr>
        <w:t>無家</w:t>
      </w:r>
      <w:proofErr w:type="gramEnd"/>
      <w:r w:rsidRPr="00B10B4A">
        <w:rPr>
          <w:rFonts w:ascii="Times New Roman" w:eastAsia="標楷體" w:hAnsi="Times New Roman" w:cs="Times New Roman"/>
          <w:b/>
        </w:rPr>
        <w:t>者宿舍」方面：</w:t>
      </w:r>
      <w:r w:rsidRPr="00B10B4A">
        <w:rPr>
          <w:rFonts w:ascii="Times New Roman" w:eastAsia="標楷體" w:hAnsi="Times New Roman" w:cs="Times New Roman"/>
        </w:rPr>
        <w:t>因為資助或非資助宿舍，其入住年期最多是</w:t>
      </w:r>
      <w:r w:rsidRPr="00B10B4A">
        <w:rPr>
          <w:rFonts w:ascii="Times New Roman" w:eastAsia="標楷體" w:hAnsi="Times New Roman" w:cs="Times New Roman"/>
        </w:rPr>
        <w:t>3-6</w:t>
      </w:r>
      <w:r w:rsidRPr="00B10B4A">
        <w:rPr>
          <w:rFonts w:ascii="Times New Roman" w:eastAsia="標楷體" w:hAnsi="Times New Roman" w:cs="Times New Roman"/>
        </w:rPr>
        <w:t>個月，住宿期完結後若未能租到「可負擔租金」，最後亦只好「再露宿」；</w:t>
      </w:r>
    </w:p>
    <w:p w:rsidR="00FD6C1E" w:rsidRPr="00B10B4A" w:rsidRDefault="00FD6C1E" w:rsidP="00B10B4A">
      <w:pPr>
        <w:pStyle w:val="a4"/>
        <w:numPr>
          <w:ilvl w:val="0"/>
          <w:numId w:val="1"/>
        </w:numPr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  <w:b/>
        </w:rPr>
        <w:t>申請公屋方面：</w:t>
      </w:r>
      <w:r w:rsidRPr="00B10B4A">
        <w:rPr>
          <w:rFonts w:ascii="Times New Roman" w:eastAsia="標楷體" w:hAnsi="Times New Roman" w:cs="Times New Roman"/>
        </w:rPr>
        <w:t>「單身人士計分制」令單身人士</w:t>
      </w:r>
      <w:proofErr w:type="gramStart"/>
      <w:r w:rsidRPr="00B10B4A">
        <w:rPr>
          <w:rFonts w:ascii="Times New Roman" w:eastAsia="標楷體" w:hAnsi="Times New Roman" w:cs="Times New Roman"/>
        </w:rPr>
        <w:t>輪候公屋</w:t>
      </w:r>
      <w:proofErr w:type="gramEnd"/>
      <w:r w:rsidRPr="00B10B4A">
        <w:rPr>
          <w:rFonts w:ascii="Times New Roman" w:eastAsia="標楷體" w:hAnsi="Times New Roman" w:cs="Times New Roman"/>
        </w:rPr>
        <w:t>時間長</w:t>
      </w:r>
      <w:proofErr w:type="gramStart"/>
      <w:r w:rsidRPr="00B10B4A">
        <w:rPr>
          <w:rFonts w:ascii="Times New Roman" w:eastAsia="標楷體" w:hAnsi="Times New Roman" w:cs="Times New Roman"/>
        </w:rPr>
        <w:t>達廿年之</w:t>
      </w:r>
      <w:proofErr w:type="gramEnd"/>
      <w:r w:rsidRPr="00B10B4A">
        <w:rPr>
          <w:rFonts w:ascii="Times New Roman" w:eastAsia="標楷體" w:hAnsi="Times New Roman" w:cs="Times New Roman"/>
        </w:rPr>
        <w:t>久；</w:t>
      </w:r>
    </w:p>
    <w:p w:rsidR="00FD6C1E" w:rsidRPr="00B10B4A" w:rsidRDefault="00FD6C1E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  <w:lang w:eastAsia="zh-HK"/>
        </w:rPr>
      </w:pPr>
    </w:p>
    <w:p w:rsidR="00A61E9F" w:rsidRPr="00B10B4A" w:rsidRDefault="00432DFB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color w:val="000000" w:themeColor="text1"/>
          <w:u w:val="single"/>
        </w:rPr>
      </w:pPr>
      <w:r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（２）</w:t>
      </w:r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面對政府</w:t>
      </w:r>
      <w:r w:rsidR="00961765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滋擾</w:t>
      </w:r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行為</w:t>
      </w:r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</w:t>
      </w:r>
      <w:r w:rsidR="005F5A76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 </w:t>
      </w:r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 xml:space="preserve"> </w:t>
      </w:r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無</w:t>
      </w:r>
      <w:proofErr w:type="gramStart"/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家</w:t>
      </w:r>
      <w:r w:rsidR="00961765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者零</w:t>
      </w:r>
      <w:r w:rsidR="00A61E9F" w:rsidRPr="00B10B4A">
        <w:rPr>
          <w:rFonts w:ascii="Times New Roman" w:eastAsia="標楷體" w:hAnsi="Times New Roman" w:cs="Times New Roman"/>
          <w:b/>
          <w:color w:val="000000" w:themeColor="text1"/>
          <w:u w:val="single"/>
        </w:rPr>
        <w:t>保障</w:t>
      </w:r>
      <w:proofErr w:type="gramEnd"/>
    </w:p>
    <w:p w:rsidR="00A61E9F" w:rsidRPr="00B10B4A" w:rsidRDefault="00FD6C1E" w:rsidP="00B10B4A">
      <w:pPr>
        <w:spacing w:line="300" w:lineRule="exact"/>
        <w:jc w:val="both"/>
        <w:rPr>
          <w:rFonts w:ascii="Times New Roman" w:eastAsia="標楷體" w:hAnsi="Times New Roman" w:cs="Times New Roman"/>
          <w:b/>
        </w:rPr>
      </w:pPr>
      <w:r w:rsidRPr="00B10B4A">
        <w:rPr>
          <w:rFonts w:ascii="Times New Roman" w:eastAsia="標楷體" w:hAnsi="Times New Roman" w:cs="Times New Roman"/>
        </w:rPr>
        <w:t>上樓</w:t>
      </w:r>
      <w:r w:rsidR="00EC4C8C" w:rsidRPr="00B10B4A">
        <w:rPr>
          <w:rFonts w:ascii="Times New Roman" w:eastAsia="標楷體" w:hAnsi="Times New Roman" w:cs="Times New Roman"/>
        </w:rPr>
        <w:t>路</w:t>
      </w:r>
      <w:r w:rsidRPr="00B10B4A">
        <w:rPr>
          <w:rFonts w:ascii="Times New Roman" w:eastAsia="標楷體" w:hAnsi="Times New Roman" w:cs="Times New Roman"/>
        </w:rPr>
        <w:t>路不通，無家者迫於無奈露宿</w:t>
      </w:r>
      <w:r w:rsidR="00EC4C8C" w:rsidRPr="00B10B4A">
        <w:rPr>
          <w:rFonts w:ascii="Times New Roman" w:eastAsia="標楷體" w:hAnsi="Times New Roman" w:cs="Times New Roman"/>
        </w:rPr>
        <w:t>街</w:t>
      </w:r>
      <w:r w:rsidRPr="00B10B4A">
        <w:rPr>
          <w:rFonts w:ascii="Times New Roman" w:eastAsia="標楷體" w:hAnsi="Times New Roman" w:cs="Times New Roman"/>
        </w:rPr>
        <w:t>頭，但</w:t>
      </w:r>
      <w:r w:rsidR="00EC4C8C" w:rsidRPr="00B10B4A">
        <w:rPr>
          <w:rFonts w:ascii="Times New Roman" w:eastAsia="標楷體" w:hAnsi="Times New Roman" w:cs="Times New Roman"/>
        </w:rPr>
        <w:t>政府各部門卻一直以不同的滋擾行為</w:t>
      </w:r>
      <w:r w:rsidRPr="00B10B4A">
        <w:rPr>
          <w:rFonts w:ascii="Times New Roman" w:eastAsia="標楷體" w:hAnsi="Times New Roman" w:cs="Times New Roman"/>
        </w:rPr>
        <w:t>針</w:t>
      </w:r>
      <w:r w:rsidR="00521EC3" w:rsidRPr="00B10B4A">
        <w:rPr>
          <w:rFonts w:ascii="Times New Roman" w:eastAsia="標楷體" w:hAnsi="Times New Roman" w:cs="Times New Roman"/>
        </w:rPr>
        <w:t>對露宿於街頭的</w:t>
      </w:r>
      <w:r w:rsidR="00F60A92" w:rsidRPr="00B10B4A">
        <w:rPr>
          <w:rFonts w:ascii="Times New Roman" w:eastAsia="標楷體" w:hAnsi="Times New Roman" w:cs="Times New Roman"/>
        </w:rPr>
        <w:t>街友</w:t>
      </w:r>
      <w:r w:rsidR="00CE4F92" w:rsidRPr="00B10B4A">
        <w:rPr>
          <w:rFonts w:ascii="Times New Roman" w:eastAsia="標楷體" w:hAnsi="Times New Roman" w:cs="Times New Roman"/>
        </w:rPr>
        <w:t>。如：</w:t>
      </w:r>
      <w:r w:rsidR="00F60A92" w:rsidRPr="00B10B4A">
        <w:rPr>
          <w:rFonts w:ascii="Times New Roman" w:eastAsia="標楷體" w:hAnsi="Times New Roman" w:cs="Times New Roman"/>
          <w:b/>
          <w:u w:val="single"/>
        </w:rPr>
        <w:t>警方</w:t>
      </w:r>
      <w:r w:rsidR="00F60A92" w:rsidRPr="00B10B4A">
        <w:rPr>
          <w:rFonts w:ascii="Times New Roman" w:eastAsia="標楷體" w:hAnsi="Times New Roman" w:cs="Times New Roman"/>
        </w:rPr>
        <w:t>於</w:t>
      </w:r>
      <w:r w:rsidR="00A61E9F" w:rsidRPr="00B10B4A">
        <w:rPr>
          <w:rFonts w:ascii="Times New Roman" w:eastAsia="標楷體" w:hAnsi="Times New Roman" w:cs="Times New Roman"/>
        </w:rPr>
        <w:t>2017</w:t>
      </w:r>
      <w:r w:rsidR="00A61E9F" w:rsidRPr="00B10B4A">
        <w:rPr>
          <w:rFonts w:ascii="Times New Roman" w:eastAsia="標楷體" w:hAnsi="Times New Roman" w:cs="Times New Roman"/>
        </w:rPr>
        <w:t>年</w:t>
      </w:r>
      <w:r w:rsidR="00A61E9F" w:rsidRPr="00B10B4A">
        <w:rPr>
          <w:rFonts w:ascii="Times New Roman" w:eastAsia="標楷體" w:hAnsi="Times New Roman" w:cs="Times New Roman"/>
        </w:rPr>
        <w:t>2</w:t>
      </w:r>
      <w:r w:rsidR="00A61E9F" w:rsidRPr="00B10B4A">
        <w:rPr>
          <w:rFonts w:ascii="Times New Roman" w:eastAsia="標楷體" w:hAnsi="Times New Roman" w:cs="Times New Roman"/>
        </w:rPr>
        <w:t>月</w:t>
      </w:r>
      <w:r w:rsidR="00F60A92" w:rsidRPr="00B10B4A">
        <w:rPr>
          <w:rFonts w:ascii="Times New Roman" w:eastAsia="標楷體" w:hAnsi="Times New Roman" w:cs="Times New Roman"/>
        </w:rPr>
        <w:t>，</w:t>
      </w:r>
      <w:r w:rsidR="00784F6F" w:rsidRPr="00B10B4A">
        <w:rPr>
          <w:rFonts w:ascii="Times New Roman" w:eastAsia="標楷體" w:hAnsi="Times New Roman" w:cs="Times New Roman"/>
        </w:rPr>
        <w:t>晚上</w:t>
      </w:r>
      <w:r w:rsidR="00F60A92" w:rsidRPr="00B10B4A">
        <w:rPr>
          <w:rFonts w:ascii="Times New Roman" w:eastAsia="標楷體" w:hAnsi="Times New Roman" w:cs="Times New Roman"/>
        </w:rPr>
        <w:t>曾連續多次向南昌</w:t>
      </w:r>
      <w:proofErr w:type="gramStart"/>
      <w:r w:rsidR="00F60A92" w:rsidRPr="00B10B4A">
        <w:rPr>
          <w:rFonts w:ascii="Times New Roman" w:eastAsia="標楷體" w:hAnsi="Times New Roman" w:cs="Times New Roman"/>
        </w:rPr>
        <w:t>西鐵站街</w:t>
      </w:r>
      <w:proofErr w:type="gramEnd"/>
      <w:r w:rsidR="00F60A92" w:rsidRPr="00B10B4A">
        <w:rPr>
          <w:rFonts w:ascii="Times New Roman" w:eastAsia="標楷體" w:hAnsi="Times New Roman" w:cs="Times New Roman"/>
        </w:rPr>
        <w:t>友</w:t>
      </w:r>
      <w:r w:rsidR="00784F6F" w:rsidRPr="00B10B4A">
        <w:rPr>
          <w:rFonts w:ascii="Times New Roman" w:eastAsia="標楷體" w:hAnsi="Times New Roman" w:cs="Times New Roman"/>
        </w:rPr>
        <w:t>檢</w:t>
      </w:r>
      <w:r w:rsidR="00F60A92" w:rsidRPr="00B10B4A">
        <w:rPr>
          <w:rFonts w:ascii="Times New Roman" w:eastAsia="標楷體" w:hAnsi="Times New Roman" w:cs="Times New Roman"/>
        </w:rPr>
        <w:t>查身份證及要求</w:t>
      </w:r>
      <w:proofErr w:type="gramStart"/>
      <w:r w:rsidR="00784F6F" w:rsidRPr="00B10B4A">
        <w:rPr>
          <w:rFonts w:ascii="Times New Roman" w:eastAsia="標楷體" w:hAnsi="Times New Roman" w:cs="Times New Roman"/>
        </w:rPr>
        <w:t>街友</w:t>
      </w:r>
      <w:r w:rsidR="00F60A92" w:rsidRPr="00B10B4A">
        <w:rPr>
          <w:rFonts w:ascii="Times New Roman" w:eastAsia="標楷體" w:hAnsi="Times New Roman" w:cs="Times New Roman"/>
        </w:rPr>
        <w:t>搬離</w:t>
      </w:r>
      <w:proofErr w:type="gramEnd"/>
      <w:r w:rsidR="00F60A92" w:rsidRPr="00B10B4A">
        <w:rPr>
          <w:rFonts w:ascii="Times New Roman" w:eastAsia="標楷體" w:hAnsi="Times New Roman" w:cs="Times New Roman"/>
        </w:rPr>
        <w:t>現場</w:t>
      </w:r>
      <w:r w:rsidR="00122C8E" w:rsidRPr="00B10B4A">
        <w:rPr>
          <w:rFonts w:ascii="Times New Roman" w:eastAsia="標楷體" w:hAnsi="Times New Roman" w:cs="Times New Roman"/>
        </w:rPr>
        <w:t>；</w:t>
      </w:r>
      <w:proofErr w:type="gramStart"/>
      <w:r w:rsidR="00F60A92" w:rsidRPr="00B10B4A">
        <w:rPr>
          <w:rFonts w:ascii="Times New Roman" w:eastAsia="標楷體" w:hAnsi="Times New Roman" w:cs="Times New Roman"/>
          <w:b/>
          <w:u w:val="single"/>
        </w:rPr>
        <w:t>康文署</w:t>
      </w:r>
      <w:r w:rsidR="00F60A92" w:rsidRPr="00B10B4A">
        <w:rPr>
          <w:rFonts w:ascii="Times New Roman" w:eastAsia="標楷體" w:hAnsi="Times New Roman" w:cs="Times New Roman"/>
          <w:color w:val="000000" w:themeColor="text1"/>
        </w:rPr>
        <w:t>於</w:t>
      </w:r>
      <w:proofErr w:type="gramEnd"/>
      <w:r w:rsidR="00784F6F" w:rsidRPr="00B10B4A">
        <w:rPr>
          <w:rFonts w:ascii="Times New Roman" w:eastAsia="標楷體" w:hAnsi="Times New Roman" w:cs="Times New Roman"/>
          <w:color w:val="000000" w:themeColor="text1"/>
        </w:rPr>
        <w:t>過去十年陸續將</w:t>
      </w:r>
      <w:r w:rsidR="005F5A76" w:rsidRPr="00B10B4A">
        <w:rPr>
          <w:rFonts w:ascii="Times New Roman" w:eastAsia="標楷體" w:hAnsi="Times New Roman" w:cs="Times New Roman"/>
          <w:color w:val="000000" w:themeColor="text1"/>
        </w:rPr>
        <w:t>多個</w:t>
      </w:r>
      <w:r w:rsidR="00784F6F" w:rsidRPr="00B10B4A">
        <w:rPr>
          <w:rFonts w:ascii="Times New Roman" w:eastAsia="標楷體" w:hAnsi="Times New Roman" w:cs="Times New Roman"/>
          <w:color w:val="000000" w:themeColor="text1"/>
        </w:rPr>
        <w:t>足球場看台於晚上</w:t>
      </w:r>
      <w:r w:rsidR="005F5A76" w:rsidRPr="00B10B4A">
        <w:rPr>
          <w:rFonts w:ascii="Times New Roman" w:eastAsia="標楷體" w:hAnsi="Times New Roman" w:cs="Times New Roman"/>
          <w:color w:val="000000" w:themeColor="text1"/>
        </w:rPr>
        <w:t>11</w:t>
      </w:r>
      <w:r w:rsidR="005F5A76" w:rsidRPr="00B10B4A">
        <w:rPr>
          <w:rFonts w:ascii="Times New Roman" w:eastAsia="標楷體" w:hAnsi="Times New Roman" w:cs="Times New Roman"/>
          <w:color w:val="000000" w:themeColor="text1"/>
        </w:rPr>
        <w:t>時後</w:t>
      </w:r>
      <w:r w:rsidR="00784F6F" w:rsidRPr="00B10B4A">
        <w:rPr>
          <w:rFonts w:ascii="Times New Roman" w:eastAsia="標楷體" w:hAnsi="Times New Roman" w:cs="Times New Roman"/>
          <w:color w:val="000000" w:themeColor="text1"/>
        </w:rPr>
        <w:t>上鎖</w:t>
      </w:r>
      <w:r w:rsidR="00961765" w:rsidRPr="00B10B4A">
        <w:rPr>
          <w:rFonts w:ascii="Times New Roman" w:eastAsia="標楷體" w:hAnsi="Times New Roman" w:cs="Times New Roman"/>
          <w:color w:val="000000" w:themeColor="text1"/>
          <w:lang w:val="en-SG"/>
        </w:rPr>
        <w:t>並</w:t>
      </w:r>
      <w:r w:rsidR="00251C1C" w:rsidRPr="00B10B4A">
        <w:rPr>
          <w:rFonts w:ascii="Times New Roman" w:eastAsia="標楷體" w:hAnsi="Times New Roman" w:cs="Times New Roman"/>
          <w:color w:val="000000" w:themeColor="text1"/>
          <w:lang w:val="en-SG"/>
        </w:rPr>
        <w:t>加裝扶手</w:t>
      </w:r>
      <w:r w:rsidR="00961765" w:rsidRPr="00B10B4A">
        <w:rPr>
          <w:rFonts w:ascii="Times New Roman" w:eastAsia="標楷體" w:hAnsi="Times New Roman" w:cs="Times New Roman"/>
          <w:color w:val="000000" w:themeColor="text1"/>
          <w:lang w:val="en-SG"/>
        </w:rPr>
        <w:t>，</w:t>
      </w:r>
      <w:r w:rsidR="00784F6F" w:rsidRPr="00B10B4A">
        <w:rPr>
          <w:rFonts w:ascii="Times New Roman" w:eastAsia="標楷體" w:hAnsi="Times New Roman" w:cs="Times New Roman"/>
          <w:color w:val="000000" w:themeColor="text1"/>
        </w:rPr>
        <w:t>以及蓄意在街友睡覺的地方</w:t>
      </w:r>
      <w:proofErr w:type="gramStart"/>
      <w:r w:rsidR="00961765" w:rsidRPr="00B10B4A">
        <w:rPr>
          <w:rFonts w:ascii="Times New Roman" w:eastAsia="標楷體" w:hAnsi="Times New Roman" w:cs="Times New Roman"/>
          <w:color w:val="000000" w:themeColor="text1"/>
        </w:rPr>
        <w:t>多次洗地</w:t>
      </w:r>
      <w:proofErr w:type="gramEnd"/>
      <w:r w:rsidR="00784F6F" w:rsidRPr="00B10B4A">
        <w:rPr>
          <w:rFonts w:ascii="Times New Roman" w:eastAsia="標楷體" w:hAnsi="Times New Roman" w:cs="Times New Roman"/>
          <w:color w:val="000000" w:themeColor="text1"/>
        </w:rPr>
        <w:t>，並於</w:t>
      </w:r>
      <w:r w:rsidR="00A61E9F" w:rsidRPr="00B10B4A">
        <w:rPr>
          <w:rFonts w:ascii="Times New Roman" w:eastAsia="標楷體" w:hAnsi="Times New Roman" w:cs="Times New Roman"/>
        </w:rPr>
        <w:t>2017</w:t>
      </w:r>
      <w:r w:rsidR="00A61E9F" w:rsidRPr="00B10B4A">
        <w:rPr>
          <w:rFonts w:ascii="Times New Roman" w:eastAsia="標楷體" w:hAnsi="Times New Roman" w:cs="Times New Roman"/>
        </w:rPr>
        <w:t>年</w:t>
      </w:r>
      <w:r w:rsidR="00A61E9F" w:rsidRPr="00B10B4A">
        <w:rPr>
          <w:rFonts w:ascii="Times New Roman" w:eastAsia="標楷體" w:hAnsi="Times New Roman" w:cs="Times New Roman"/>
        </w:rPr>
        <w:t>3</w:t>
      </w:r>
      <w:r w:rsidR="00A61E9F" w:rsidRPr="00B10B4A">
        <w:rPr>
          <w:rFonts w:ascii="Times New Roman" w:eastAsia="標楷體" w:hAnsi="Times New Roman" w:cs="Times New Roman"/>
        </w:rPr>
        <w:t>月向深水</w:t>
      </w:r>
      <w:r w:rsidR="00122C8E" w:rsidRPr="00B10B4A">
        <w:rPr>
          <w:rFonts w:ascii="Times New Roman" w:eastAsia="標楷體" w:hAnsi="Times New Roman" w:cs="Times New Roman"/>
        </w:rPr>
        <w:t>埗</w:t>
      </w:r>
      <w:r w:rsidR="00A61E9F" w:rsidRPr="00B10B4A">
        <w:rPr>
          <w:rFonts w:ascii="Times New Roman" w:eastAsia="標楷體" w:hAnsi="Times New Roman" w:cs="Times New Roman"/>
        </w:rPr>
        <w:t>區</w:t>
      </w:r>
      <w:r w:rsidR="00122C8E" w:rsidRPr="00B10B4A">
        <w:rPr>
          <w:rFonts w:ascii="Times New Roman" w:eastAsia="標楷體" w:hAnsi="Times New Roman" w:cs="Times New Roman"/>
        </w:rPr>
        <w:t>2</w:t>
      </w:r>
      <w:r w:rsidR="00122C8E" w:rsidRPr="00B10B4A">
        <w:rPr>
          <w:rFonts w:ascii="Times New Roman" w:eastAsia="標楷體" w:hAnsi="Times New Roman" w:cs="Times New Roman"/>
        </w:rPr>
        <w:t>個</w:t>
      </w:r>
      <w:r w:rsidR="00A61E9F" w:rsidRPr="00B10B4A">
        <w:rPr>
          <w:rFonts w:ascii="Times New Roman" w:eastAsia="標楷體" w:hAnsi="Times New Roman" w:cs="Times New Roman"/>
        </w:rPr>
        <w:t>公園張貼告示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A61E9F" w:rsidRPr="00B10B4A">
        <w:rPr>
          <w:rFonts w:ascii="Times New Roman" w:eastAsia="標楷體" w:hAnsi="Times New Roman" w:cs="Times New Roman"/>
        </w:rPr>
        <w:t>要求街友搬走所有家當</w:t>
      </w:r>
      <w:r w:rsidR="00A61E9F" w:rsidRPr="00B10B4A">
        <w:rPr>
          <w:rFonts w:ascii="Times New Roman" w:eastAsia="標楷體" w:hAnsi="Times New Roman" w:cs="Times New Roman"/>
        </w:rPr>
        <w:t>(</w:t>
      </w:r>
      <w:r w:rsidR="00A61E9F" w:rsidRPr="00B10B4A">
        <w:rPr>
          <w:rFonts w:ascii="Times New Roman" w:eastAsia="標楷體" w:hAnsi="Times New Roman" w:cs="Times New Roman"/>
        </w:rPr>
        <w:t>告示</w:t>
      </w:r>
      <w:r w:rsidR="00122C8E" w:rsidRPr="00B10B4A">
        <w:rPr>
          <w:rFonts w:ascii="Times New Roman" w:eastAsia="標楷體" w:hAnsi="Times New Roman" w:cs="Times New Roman"/>
        </w:rPr>
        <w:t>中</w:t>
      </w:r>
      <w:r w:rsidR="00A61E9F" w:rsidRPr="00B10B4A">
        <w:rPr>
          <w:rFonts w:ascii="Times New Roman" w:eastAsia="標楷體" w:hAnsi="Times New Roman" w:cs="Times New Roman"/>
        </w:rPr>
        <w:t>提及</w:t>
      </w:r>
      <w:r w:rsidR="00122C8E" w:rsidRPr="00B10B4A">
        <w:rPr>
          <w:rFonts w:ascii="Times New Roman" w:eastAsia="標楷體" w:hAnsi="Times New Roman" w:cs="Times New Roman"/>
        </w:rPr>
        <w:t>為「</w:t>
      </w:r>
      <w:r w:rsidR="00A61E9F" w:rsidRPr="00B10B4A">
        <w:rPr>
          <w:rFonts w:ascii="Times New Roman" w:eastAsia="標楷體" w:hAnsi="Times New Roman" w:cs="Times New Roman"/>
        </w:rPr>
        <w:t>雜物</w:t>
      </w:r>
      <w:r w:rsidR="00122C8E" w:rsidRPr="00B10B4A">
        <w:rPr>
          <w:rFonts w:ascii="Times New Roman" w:eastAsia="標楷體" w:hAnsi="Times New Roman" w:cs="Times New Roman"/>
        </w:rPr>
        <w:t>」</w:t>
      </w:r>
      <w:r w:rsidR="00A61E9F" w:rsidRPr="00B10B4A">
        <w:rPr>
          <w:rFonts w:ascii="Times New Roman" w:eastAsia="標楷體" w:hAnsi="Times New Roman" w:cs="Times New Roman"/>
        </w:rPr>
        <w:t>)</w:t>
      </w:r>
      <w:r w:rsidR="00784F6F" w:rsidRPr="00B10B4A">
        <w:rPr>
          <w:rFonts w:ascii="Times New Roman" w:eastAsia="標楷體" w:hAnsi="Times New Roman" w:cs="Times New Roman"/>
        </w:rPr>
        <w:t>，令街友</w:t>
      </w:r>
      <w:r w:rsidR="003B2576" w:rsidRPr="00B10B4A">
        <w:rPr>
          <w:rFonts w:ascii="Times New Roman" w:eastAsia="標楷體" w:hAnsi="Times New Roman" w:cs="Times New Roman"/>
        </w:rPr>
        <w:t>覓</w:t>
      </w:r>
      <w:r w:rsidR="00961765" w:rsidRPr="00B10B4A">
        <w:rPr>
          <w:rFonts w:ascii="Times New Roman" w:eastAsia="標楷體" w:hAnsi="Times New Roman" w:cs="Times New Roman"/>
        </w:rPr>
        <w:t>得一夕安寢變得更困難</w:t>
      </w:r>
      <w:r w:rsidR="00FA3D50" w:rsidRPr="00B10B4A">
        <w:rPr>
          <w:rFonts w:ascii="Times New Roman" w:eastAsia="標楷體" w:hAnsi="Times New Roman" w:cs="Times New Roman"/>
        </w:rPr>
        <w:t>。</w:t>
      </w:r>
      <w:proofErr w:type="gramStart"/>
      <w:r w:rsidR="00FA3D50" w:rsidRPr="00B10B4A">
        <w:rPr>
          <w:rFonts w:ascii="Times New Roman" w:eastAsia="標楷體" w:hAnsi="Times New Roman" w:cs="Times New Roman"/>
        </w:rPr>
        <w:t>油尖旺</w:t>
      </w:r>
      <w:proofErr w:type="gramEnd"/>
      <w:r w:rsidR="00FA3D50" w:rsidRPr="00B10B4A">
        <w:rPr>
          <w:rFonts w:ascii="Times New Roman" w:eastAsia="標楷體" w:hAnsi="Times New Roman" w:cs="Times New Roman"/>
          <w:b/>
          <w:u w:val="single"/>
        </w:rPr>
        <w:t>民政署</w:t>
      </w:r>
      <w:r w:rsidR="00961765" w:rsidRPr="00B10B4A">
        <w:rPr>
          <w:rFonts w:ascii="Times New Roman" w:eastAsia="標楷體" w:hAnsi="Times New Roman" w:cs="Times New Roman"/>
        </w:rPr>
        <w:t>更</w:t>
      </w:r>
      <w:r w:rsidR="00FA3D50" w:rsidRPr="00B10B4A">
        <w:rPr>
          <w:rFonts w:ascii="Times New Roman" w:eastAsia="標楷體" w:hAnsi="Times New Roman" w:cs="Times New Roman"/>
        </w:rPr>
        <w:t>於</w:t>
      </w:r>
      <w:r w:rsidR="00A61E9F" w:rsidRPr="00B10B4A">
        <w:rPr>
          <w:rFonts w:ascii="Times New Roman" w:eastAsia="標楷體" w:hAnsi="Times New Roman" w:cs="Times New Roman"/>
        </w:rPr>
        <w:t>2000</w:t>
      </w:r>
      <w:r w:rsidR="00A61E9F" w:rsidRPr="00B10B4A">
        <w:rPr>
          <w:rFonts w:ascii="Times New Roman" w:eastAsia="標楷體" w:hAnsi="Times New Roman" w:cs="Times New Roman"/>
        </w:rPr>
        <w:t>至</w:t>
      </w:r>
      <w:r w:rsidR="00A61E9F" w:rsidRPr="00B10B4A">
        <w:rPr>
          <w:rFonts w:ascii="Times New Roman" w:eastAsia="標楷體" w:hAnsi="Times New Roman" w:cs="Times New Roman"/>
        </w:rPr>
        <w:t>2016</w:t>
      </w:r>
      <w:r w:rsidR="00A61E9F" w:rsidRPr="00B10B4A">
        <w:rPr>
          <w:rFonts w:ascii="Times New Roman" w:eastAsia="標楷體" w:hAnsi="Times New Roman" w:cs="Times New Roman"/>
        </w:rPr>
        <w:t>年</w:t>
      </w:r>
      <w:proofErr w:type="gramStart"/>
      <w:r w:rsidR="00122C8E" w:rsidRPr="00B10B4A">
        <w:rPr>
          <w:rFonts w:ascii="Times New Roman" w:eastAsia="標楷體" w:hAnsi="Times New Roman" w:cs="Times New Roman"/>
        </w:rPr>
        <w:t>期間，</w:t>
      </w:r>
      <w:proofErr w:type="gramEnd"/>
      <w:r w:rsidR="00674271" w:rsidRPr="00B10B4A">
        <w:rPr>
          <w:rFonts w:ascii="Times New Roman" w:eastAsia="標楷體" w:hAnsi="Times New Roman" w:cs="Times New Roman"/>
        </w:rPr>
        <w:t>4</w:t>
      </w:r>
      <w:r w:rsidR="00A61E9F" w:rsidRPr="00B10B4A">
        <w:rPr>
          <w:rFonts w:ascii="Times New Roman" w:eastAsia="標楷體" w:hAnsi="Times New Roman" w:cs="Times New Roman"/>
        </w:rPr>
        <w:t>次張貼</w:t>
      </w:r>
      <w:proofErr w:type="gramStart"/>
      <w:r w:rsidR="00A61E9F" w:rsidRPr="00B10B4A">
        <w:rPr>
          <w:rFonts w:ascii="Times New Roman" w:eastAsia="標楷體" w:hAnsi="Times New Roman" w:cs="Times New Roman"/>
        </w:rPr>
        <w:t>告示</w:t>
      </w:r>
      <w:r w:rsidR="00674271" w:rsidRPr="00B10B4A">
        <w:rPr>
          <w:rFonts w:ascii="Times New Roman" w:eastAsia="標楷體" w:hAnsi="Times New Roman" w:cs="Times New Roman"/>
        </w:rPr>
        <w:t>圍封</w:t>
      </w:r>
      <w:proofErr w:type="gramEnd"/>
      <w:r w:rsidR="00674271" w:rsidRPr="00B10B4A">
        <w:rPr>
          <w:rFonts w:ascii="Times New Roman" w:eastAsia="標楷體" w:hAnsi="Times New Roman" w:cs="Times New Roman"/>
        </w:rPr>
        <w:t>「渡船街天橋底」</w:t>
      </w:r>
      <w:r w:rsidR="00122C8E" w:rsidRPr="00B10B4A">
        <w:rPr>
          <w:rFonts w:ascii="Times New Roman" w:eastAsia="標楷體" w:hAnsi="Times New Roman" w:cs="Times New Roman"/>
        </w:rPr>
        <w:t>；</w:t>
      </w:r>
      <w:proofErr w:type="gramStart"/>
      <w:r w:rsidR="003B46D6" w:rsidRPr="00B10B4A">
        <w:rPr>
          <w:rFonts w:ascii="Times New Roman" w:eastAsia="標楷體" w:hAnsi="Times New Roman" w:cs="Times New Roman"/>
          <w:b/>
          <w:u w:val="single"/>
        </w:rPr>
        <w:t>食環署</w:t>
      </w:r>
      <w:proofErr w:type="gramEnd"/>
      <w:r w:rsidR="003B46D6" w:rsidRPr="00B10B4A">
        <w:rPr>
          <w:rFonts w:ascii="Times New Roman" w:eastAsia="標楷體" w:hAnsi="Times New Roman" w:cs="Times New Roman"/>
        </w:rPr>
        <w:t>亦分別於</w:t>
      </w:r>
      <w:r w:rsidR="003B46D6" w:rsidRPr="00B10B4A">
        <w:rPr>
          <w:rFonts w:ascii="Times New Roman" w:eastAsia="標楷體" w:hAnsi="Times New Roman" w:cs="Times New Roman"/>
        </w:rPr>
        <w:t>2012</w:t>
      </w:r>
      <w:r w:rsidR="003B46D6" w:rsidRPr="00B10B4A">
        <w:rPr>
          <w:rFonts w:ascii="Times New Roman" w:eastAsia="標楷體" w:hAnsi="Times New Roman" w:cs="Times New Roman"/>
        </w:rPr>
        <w:t>年及</w:t>
      </w:r>
      <w:r w:rsidR="003B46D6" w:rsidRPr="00B10B4A">
        <w:rPr>
          <w:rFonts w:ascii="Times New Roman" w:eastAsia="標楷體" w:hAnsi="Times New Roman" w:cs="Times New Roman"/>
        </w:rPr>
        <w:t>2015</w:t>
      </w:r>
      <w:r w:rsidR="003B46D6" w:rsidRPr="00B10B4A">
        <w:rPr>
          <w:rFonts w:ascii="Times New Roman" w:eastAsia="標楷體" w:hAnsi="Times New Roman" w:cs="Times New Roman"/>
        </w:rPr>
        <w:t>年</w:t>
      </w:r>
      <w:r w:rsidR="00784F6F" w:rsidRPr="00B10B4A">
        <w:rPr>
          <w:rFonts w:ascii="Times New Roman" w:eastAsia="標楷體" w:hAnsi="Times New Roman" w:cs="Times New Roman"/>
        </w:rPr>
        <w:t>在</w:t>
      </w:r>
      <w:r w:rsidR="003B46D6" w:rsidRPr="00B10B4A">
        <w:rPr>
          <w:rFonts w:ascii="Times New Roman" w:eastAsia="標楷體" w:hAnsi="Times New Roman" w:cs="Times New Roman"/>
        </w:rPr>
        <w:t>未有</w:t>
      </w:r>
      <w:r w:rsidR="00784F6F" w:rsidRPr="00B10B4A">
        <w:rPr>
          <w:rFonts w:ascii="Times New Roman" w:eastAsia="標楷體" w:hAnsi="Times New Roman" w:cs="Times New Roman"/>
        </w:rPr>
        <w:t>事先</w:t>
      </w:r>
      <w:r w:rsidR="003B46D6" w:rsidRPr="00B10B4A">
        <w:rPr>
          <w:rFonts w:ascii="Times New Roman" w:eastAsia="標楷體" w:hAnsi="Times New Roman" w:cs="Times New Roman"/>
        </w:rPr>
        <w:t>通知</w:t>
      </w:r>
      <w:r w:rsidR="00784F6F" w:rsidRPr="00B10B4A">
        <w:rPr>
          <w:rFonts w:ascii="Times New Roman" w:eastAsia="標楷體" w:hAnsi="Times New Roman" w:cs="Times New Roman"/>
        </w:rPr>
        <w:t>情況</w:t>
      </w:r>
      <w:r w:rsidR="003B46D6" w:rsidRPr="00B10B4A">
        <w:rPr>
          <w:rFonts w:ascii="Times New Roman" w:eastAsia="標楷體" w:hAnsi="Times New Roman" w:cs="Times New Roman"/>
        </w:rPr>
        <w:t>下丟棄街友的家當；</w:t>
      </w:r>
      <w:r w:rsidR="003B46D6" w:rsidRPr="00B10B4A">
        <w:rPr>
          <w:rFonts w:ascii="Times New Roman" w:eastAsia="標楷體" w:hAnsi="Times New Roman" w:cs="Times New Roman"/>
          <w:b/>
          <w:u w:val="single"/>
        </w:rPr>
        <w:t>路政署</w:t>
      </w:r>
      <w:r w:rsidR="00961765" w:rsidRPr="00B10B4A">
        <w:rPr>
          <w:rFonts w:ascii="Times New Roman" w:eastAsia="標楷體" w:hAnsi="Times New Roman" w:cs="Times New Roman"/>
        </w:rPr>
        <w:t>也</w:t>
      </w:r>
      <w:r w:rsidR="003B46D6" w:rsidRPr="00B10B4A">
        <w:rPr>
          <w:rFonts w:ascii="Times New Roman" w:eastAsia="標楷體" w:hAnsi="Times New Roman" w:cs="Times New Roman"/>
        </w:rPr>
        <w:t>曾於</w:t>
      </w:r>
      <w:r w:rsidR="003B46D6" w:rsidRPr="00B10B4A">
        <w:rPr>
          <w:rFonts w:ascii="Times New Roman" w:eastAsia="標楷體" w:hAnsi="Times New Roman" w:cs="Times New Roman"/>
        </w:rPr>
        <w:t>2016</w:t>
      </w:r>
      <w:r w:rsidR="003B46D6" w:rsidRPr="00B10B4A">
        <w:rPr>
          <w:rFonts w:ascii="Times New Roman" w:eastAsia="標楷體" w:hAnsi="Times New Roman" w:cs="Times New Roman"/>
        </w:rPr>
        <w:t>年寒冷天氣警告下，清洗</w:t>
      </w:r>
      <w:r w:rsidR="00784F6F" w:rsidRPr="00B10B4A">
        <w:rPr>
          <w:rFonts w:ascii="Times New Roman" w:eastAsia="標楷體" w:hAnsi="Times New Roman" w:cs="Times New Roman"/>
        </w:rPr>
        <w:t>行人</w:t>
      </w:r>
      <w:r w:rsidR="003B46D6" w:rsidRPr="00B10B4A">
        <w:rPr>
          <w:rFonts w:ascii="Times New Roman" w:eastAsia="標楷體" w:hAnsi="Times New Roman" w:cs="Times New Roman"/>
        </w:rPr>
        <w:t>隧道，</w:t>
      </w:r>
      <w:proofErr w:type="gramStart"/>
      <w:r w:rsidR="00784F6F" w:rsidRPr="00B10B4A">
        <w:rPr>
          <w:rFonts w:ascii="Times New Roman" w:eastAsia="標楷體" w:hAnsi="Times New Roman" w:cs="Times New Roman"/>
        </w:rPr>
        <w:t>弄濕無家</w:t>
      </w:r>
      <w:proofErr w:type="gramEnd"/>
      <w:r w:rsidR="00784F6F" w:rsidRPr="00B10B4A">
        <w:rPr>
          <w:rFonts w:ascii="Times New Roman" w:eastAsia="標楷體" w:hAnsi="Times New Roman" w:cs="Times New Roman"/>
        </w:rPr>
        <w:t>者的床</w:t>
      </w:r>
      <w:proofErr w:type="gramStart"/>
      <w:r w:rsidR="00784F6F" w:rsidRPr="00B10B4A">
        <w:rPr>
          <w:rFonts w:ascii="Times New Roman" w:eastAsia="標楷體" w:hAnsi="Times New Roman" w:cs="Times New Roman"/>
        </w:rPr>
        <w:t>舖</w:t>
      </w:r>
      <w:proofErr w:type="gramEnd"/>
      <w:r w:rsidR="00784F6F" w:rsidRPr="00B10B4A">
        <w:rPr>
          <w:rFonts w:ascii="Times New Roman" w:eastAsia="標楷體" w:hAnsi="Times New Roman" w:cs="Times New Roman"/>
        </w:rPr>
        <w:t>家當。</w:t>
      </w:r>
      <w:r w:rsidR="00FA3D50" w:rsidRPr="00B10B4A">
        <w:rPr>
          <w:rFonts w:ascii="Times New Roman" w:eastAsia="標楷體" w:hAnsi="Times New Roman" w:cs="Times New Roman"/>
          <w:b/>
        </w:rPr>
        <w:t>以上</w:t>
      </w:r>
      <w:r w:rsidR="00784F6F" w:rsidRPr="00B10B4A">
        <w:rPr>
          <w:rFonts w:ascii="Times New Roman" w:eastAsia="標楷體" w:hAnsi="Times New Roman" w:cs="Times New Roman"/>
          <w:b/>
        </w:rPr>
        <w:t>例子，</w:t>
      </w:r>
      <w:r w:rsidR="00FA3D50" w:rsidRPr="00B10B4A">
        <w:rPr>
          <w:rFonts w:ascii="Times New Roman" w:eastAsia="標楷體" w:hAnsi="Times New Roman" w:cs="Times New Roman"/>
          <w:b/>
        </w:rPr>
        <w:t>只是</w:t>
      </w:r>
      <w:r w:rsidR="00784F6F" w:rsidRPr="00B10B4A">
        <w:rPr>
          <w:rFonts w:ascii="Times New Roman" w:eastAsia="標楷體" w:hAnsi="Times New Roman" w:cs="Times New Roman"/>
          <w:b/>
        </w:rPr>
        <w:t>政府部門長期</w:t>
      </w:r>
      <w:proofErr w:type="gramStart"/>
      <w:r w:rsidR="00784F6F" w:rsidRPr="00B10B4A">
        <w:rPr>
          <w:rFonts w:ascii="Times New Roman" w:eastAsia="標楷體" w:hAnsi="Times New Roman" w:cs="Times New Roman"/>
          <w:b/>
        </w:rPr>
        <w:t>滋擾無家</w:t>
      </w:r>
      <w:proofErr w:type="gramEnd"/>
      <w:r w:rsidR="00784F6F" w:rsidRPr="00B10B4A">
        <w:rPr>
          <w:rFonts w:ascii="Times New Roman" w:eastAsia="標楷體" w:hAnsi="Times New Roman" w:cs="Times New Roman"/>
          <w:b/>
        </w:rPr>
        <w:t>者行為的</w:t>
      </w:r>
      <w:r w:rsidR="00FA3D50" w:rsidRPr="00B10B4A">
        <w:rPr>
          <w:rFonts w:ascii="Times New Roman" w:eastAsia="標楷體" w:hAnsi="Times New Roman" w:cs="Times New Roman"/>
          <w:b/>
        </w:rPr>
        <w:t>冰山一角，但</w:t>
      </w:r>
      <w:r w:rsidR="00674271" w:rsidRPr="00B10B4A">
        <w:rPr>
          <w:rFonts w:ascii="Times New Roman" w:eastAsia="標楷體" w:hAnsi="Times New Roman" w:cs="Times New Roman"/>
          <w:b/>
        </w:rPr>
        <w:t>無家者可根據什麼</w:t>
      </w:r>
      <w:r w:rsidR="00FA3D50" w:rsidRPr="00B10B4A">
        <w:rPr>
          <w:rFonts w:ascii="Times New Roman" w:eastAsia="標楷體" w:hAnsi="Times New Roman" w:cs="Times New Roman"/>
          <w:b/>
        </w:rPr>
        <w:t>法例或</w:t>
      </w:r>
      <w:r w:rsidR="00674271" w:rsidRPr="00B10B4A">
        <w:rPr>
          <w:rFonts w:ascii="Times New Roman" w:eastAsia="標楷體" w:hAnsi="Times New Roman" w:cs="Times New Roman"/>
          <w:b/>
        </w:rPr>
        <w:t>政策保障自身免受</w:t>
      </w:r>
      <w:proofErr w:type="gramStart"/>
      <w:r w:rsidR="00674271" w:rsidRPr="00B10B4A">
        <w:rPr>
          <w:rFonts w:ascii="Times New Roman" w:eastAsia="標楷體" w:hAnsi="Times New Roman" w:cs="Times New Roman"/>
          <w:b/>
        </w:rPr>
        <w:t>滋擾呢</w:t>
      </w:r>
      <w:proofErr w:type="gramEnd"/>
      <w:r w:rsidR="00674271" w:rsidRPr="00B10B4A">
        <w:rPr>
          <w:rFonts w:ascii="Times New Roman" w:eastAsia="標楷體" w:hAnsi="Times New Roman" w:cs="Times New Roman"/>
          <w:b/>
        </w:rPr>
        <w:t xml:space="preserve">? </w:t>
      </w:r>
      <w:r w:rsidR="00674271" w:rsidRPr="00B10B4A">
        <w:rPr>
          <w:rFonts w:ascii="Times New Roman" w:eastAsia="標楷體" w:hAnsi="Times New Roman" w:cs="Times New Roman"/>
          <w:b/>
        </w:rPr>
        <w:t>答案</w:t>
      </w:r>
      <w:r w:rsidR="00FA3D50" w:rsidRPr="00B10B4A">
        <w:rPr>
          <w:rFonts w:ascii="Times New Roman" w:eastAsia="標楷體" w:hAnsi="Times New Roman" w:cs="Times New Roman"/>
          <w:b/>
        </w:rPr>
        <w:t>顯而易見：</w:t>
      </w:r>
      <w:r w:rsidR="00674271" w:rsidRPr="00B10B4A">
        <w:rPr>
          <w:rFonts w:ascii="Times New Roman" w:eastAsia="標楷體" w:hAnsi="Times New Roman" w:cs="Times New Roman"/>
          <w:b/>
        </w:rPr>
        <w:t>沒有。</w:t>
      </w:r>
    </w:p>
    <w:p w:rsidR="005F5A76" w:rsidRPr="00B10B4A" w:rsidRDefault="005F5A76" w:rsidP="00B10B4A">
      <w:pPr>
        <w:spacing w:line="300" w:lineRule="exact"/>
        <w:jc w:val="both"/>
        <w:rPr>
          <w:rFonts w:ascii="Times New Roman" w:eastAsia="標楷體" w:hAnsi="Times New Roman" w:cs="Times New Roman"/>
          <w:b/>
        </w:rPr>
      </w:pPr>
    </w:p>
    <w:p w:rsidR="00CA33FA" w:rsidRPr="00B10B4A" w:rsidRDefault="00432DFB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  <w:r w:rsidRPr="00B10B4A">
        <w:rPr>
          <w:rFonts w:ascii="Times New Roman" w:eastAsia="標楷體" w:hAnsi="Times New Roman" w:cs="Times New Roman"/>
          <w:b/>
          <w:u w:val="single"/>
        </w:rPr>
        <w:t>（３）</w:t>
      </w:r>
      <w:r w:rsidR="00784F6F" w:rsidRPr="00B10B4A">
        <w:rPr>
          <w:rFonts w:ascii="Times New Roman" w:eastAsia="標楷體" w:hAnsi="Times New Roman" w:cs="Times New Roman"/>
          <w:b/>
          <w:u w:val="single"/>
        </w:rPr>
        <w:t>制定</w:t>
      </w:r>
      <w:r w:rsidR="00CA33FA" w:rsidRPr="00B10B4A">
        <w:rPr>
          <w:rFonts w:ascii="Times New Roman" w:eastAsia="標楷體" w:hAnsi="Times New Roman" w:cs="Times New Roman"/>
          <w:b/>
          <w:u w:val="single"/>
        </w:rPr>
        <w:t>「無家者友善政策」</w:t>
      </w:r>
      <w:r w:rsidR="00784F6F" w:rsidRPr="00B10B4A">
        <w:rPr>
          <w:rFonts w:ascii="Times New Roman" w:eastAsia="標楷體" w:hAnsi="Times New Roman" w:cs="Times New Roman"/>
          <w:b/>
          <w:u w:val="single"/>
        </w:rPr>
        <w:t>的必要性</w:t>
      </w:r>
    </w:p>
    <w:p w:rsidR="00FD6C1E" w:rsidRPr="00B10B4A" w:rsidRDefault="00606646" w:rsidP="00B10B4A">
      <w:pPr>
        <w:spacing w:line="300" w:lineRule="exact"/>
        <w:jc w:val="both"/>
        <w:rPr>
          <w:rFonts w:ascii="Times New Roman" w:eastAsia="標楷體" w:hAnsi="Times New Roman" w:cs="Times New Roman"/>
          <w:b/>
        </w:rPr>
      </w:pPr>
      <w:r w:rsidRPr="00B10B4A">
        <w:rPr>
          <w:rFonts w:ascii="Times New Roman" w:eastAsia="標楷體" w:hAnsi="Times New Roman" w:cs="Times New Roman"/>
        </w:rPr>
        <w:t>無家者於公共空間</w:t>
      </w:r>
      <w:r w:rsidR="00EC4C8C" w:rsidRPr="00B10B4A">
        <w:rPr>
          <w:rFonts w:ascii="Times New Roman" w:eastAsia="標楷體" w:hAnsi="Times New Roman" w:cs="Times New Roman"/>
        </w:rPr>
        <w:t>露宿</w:t>
      </w:r>
      <w:r w:rsidRPr="00B10B4A">
        <w:rPr>
          <w:rFonts w:ascii="Times New Roman" w:eastAsia="標楷體" w:hAnsi="Times New Roman" w:cs="Times New Roman"/>
        </w:rPr>
        <w:t>，長期被政府部門滋擾，政府通常會有以下說法</w:t>
      </w:r>
      <w:r w:rsidR="00840B4A" w:rsidRPr="00B10B4A">
        <w:rPr>
          <w:rFonts w:ascii="Times New Roman" w:eastAsia="標楷體" w:hAnsi="Times New Roman" w:cs="Times New Roman"/>
        </w:rPr>
        <w:t>：「要</w:t>
      </w:r>
      <w:r w:rsidRPr="00B10B4A">
        <w:rPr>
          <w:rFonts w:ascii="Times New Roman" w:eastAsia="標楷體" w:hAnsi="Times New Roman" w:cs="Times New Roman"/>
        </w:rPr>
        <w:t>平衡社會大眾各方面的</w:t>
      </w:r>
      <w:proofErr w:type="gramStart"/>
      <w:r w:rsidRPr="00B10B4A">
        <w:rPr>
          <w:rFonts w:ascii="Times New Roman" w:eastAsia="標楷體" w:hAnsi="Times New Roman" w:cs="Times New Roman"/>
        </w:rPr>
        <w:t>持份者</w:t>
      </w:r>
      <w:proofErr w:type="gramEnd"/>
      <w:r w:rsidRPr="00B10B4A">
        <w:rPr>
          <w:rFonts w:ascii="Times New Roman" w:eastAsia="標楷體" w:hAnsi="Times New Roman" w:cs="Times New Roman"/>
        </w:rPr>
        <w:t>」、「影響市容或國際大都會的形象」</w:t>
      </w:r>
      <w:r w:rsidR="00961765" w:rsidRPr="00B10B4A">
        <w:rPr>
          <w:rFonts w:ascii="Times New Roman" w:eastAsia="標楷體" w:hAnsi="Times New Roman" w:cs="Times New Roman"/>
        </w:rPr>
        <w:t>或</w:t>
      </w:r>
      <w:r w:rsidRPr="00B10B4A">
        <w:rPr>
          <w:rFonts w:ascii="Times New Roman" w:eastAsia="標楷體" w:hAnsi="Times New Roman" w:cs="Times New Roman"/>
        </w:rPr>
        <w:t>「要綠化環境」；據我們經驗</w:t>
      </w:r>
      <w:r w:rsidR="00642EEC" w:rsidRPr="00B10B4A">
        <w:rPr>
          <w:rFonts w:ascii="Times New Roman" w:eastAsia="標楷體" w:hAnsi="Times New Roman" w:cs="Times New Roman"/>
        </w:rPr>
        <w:t>，絕大部份街友</w:t>
      </w:r>
      <w:r w:rsidR="00840B4A" w:rsidRPr="00B10B4A">
        <w:rPr>
          <w:rFonts w:ascii="Times New Roman" w:eastAsia="標楷體" w:hAnsi="Times New Roman" w:cs="Times New Roman"/>
        </w:rPr>
        <w:t>為避免引起投訴</w:t>
      </w:r>
      <w:r w:rsidR="00681DDC" w:rsidRPr="00B10B4A">
        <w:rPr>
          <w:rFonts w:ascii="Times New Roman" w:eastAsia="標楷體" w:hAnsi="Times New Roman" w:cs="Times New Roman"/>
        </w:rPr>
        <w:t>，</w:t>
      </w:r>
      <w:r w:rsidRPr="00B10B4A">
        <w:rPr>
          <w:rFonts w:ascii="Times New Roman" w:eastAsia="標楷體" w:hAnsi="Times New Roman" w:cs="Times New Roman"/>
        </w:rPr>
        <w:t>不會干擾社會運作，普通市民日間使用公共空間，街友</w:t>
      </w:r>
      <w:r w:rsidR="00A02AB9" w:rsidRPr="00B10B4A">
        <w:rPr>
          <w:rFonts w:ascii="Times New Roman" w:eastAsia="標楷體" w:hAnsi="Times New Roman" w:cs="Times New Roman"/>
        </w:rPr>
        <w:t>在</w:t>
      </w:r>
      <w:r w:rsidRPr="00B10B4A">
        <w:rPr>
          <w:rFonts w:ascii="Times New Roman" w:eastAsia="標楷體" w:hAnsi="Times New Roman" w:cs="Times New Roman"/>
        </w:rPr>
        <w:t>晚上睡覺，</w:t>
      </w:r>
      <w:r w:rsidR="00642EEC" w:rsidRPr="00B10B4A">
        <w:rPr>
          <w:rFonts w:ascii="Times New Roman" w:eastAsia="標楷體" w:hAnsi="Times New Roman" w:cs="Times New Roman"/>
        </w:rPr>
        <w:t>彼此</w:t>
      </w:r>
      <w:r w:rsidRPr="00B10B4A">
        <w:rPr>
          <w:rFonts w:ascii="Times New Roman" w:eastAsia="標楷體" w:hAnsi="Times New Roman" w:cs="Times New Roman"/>
        </w:rPr>
        <w:t>「使用公共空間」並不見得會有必然衝突</w:t>
      </w:r>
      <w:r w:rsidR="00642EEC" w:rsidRPr="00B10B4A">
        <w:rPr>
          <w:rFonts w:ascii="Times New Roman" w:eastAsia="標楷體" w:hAnsi="Times New Roman" w:cs="Times New Roman"/>
        </w:rPr>
        <w:t>；</w:t>
      </w:r>
      <w:r w:rsidR="00036CE2" w:rsidRPr="00B10B4A">
        <w:rPr>
          <w:rFonts w:ascii="Times New Roman" w:eastAsia="標楷體" w:hAnsi="Times New Roman" w:cs="Times New Roman"/>
        </w:rPr>
        <w:t>而</w:t>
      </w:r>
      <w:r w:rsidR="00642EEC" w:rsidRPr="00B10B4A">
        <w:rPr>
          <w:rFonts w:ascii="Times New Roman" w:eastAsia="標楷體" w:hAnsi="Times New Roman" w:cs="Times New Roman"/>
        </w:rPr>
        <w:t>「影響市容</w:t>
      </w:r>
      <w:r w:rsidR="00961765" w:rsidRPr="00B10B4A">
        <w:rPr>
          <w:rFonts w:ascii="Times New Roman" w:eastAsia="標楷體" w:hAnsi="Times New Roman" w:cs="Times New Roman"/>
        </w:rPr>
        <w:t>或</w:t>
      </w:r>
      <w:r w:rsidR="00642EEC" w:rsidRPr="00B10B4A">
        <w:rPr>
          <w:rFonts w:ascii="Times New Roman" w:eastAsia="標楷體" w:hAnsi="Times New Roman" w:cs="Times New Roman"/>
        </w:rPr>
        <w:t>都會形象」亦</w:t>
      </w:r>
      <w:r w:rsidRPr="00B10B4A">
        <w:rPr>
          <w:rFonts w:ascii="Times New Roman" w:eastAsia="標楷體" w:hAnsi="Times New Roman" w:cs="Times New Roman"/>
        </w:rPr>
        <w:t>過於誇張，以日本東京及美國紐約為例，</w:t>
      </w:r>
      <w:r w:rsidR="00036CE2" w:rsidRPr="00B10B4A">
        <w:rPr>
          <w:rFonts w:ascii="Times New Roman" w:eastAsia="標楷體" w:hAnsi="Times New Roman" w:cs="Times New Roman"/>
        </w:rPr>
        <w:t>未曾因為</w:t>
      </w:r>
      <w:r w:rsidRPr="00B10B4A">
        <w:rPr>
          <w:rFonts w:ascii="Times New Roman" w:eastAsia="標楷體" w:hAnsi="Times New Roman" w:cs="Times New Roman"/>
        </w:rPr>
        <w:t>有</w:t>
      </w:r>
      <w:r w:rsidR="00F92CD4" w:rsidRPr="00B10B4A">
        <w:rPr>
          <w:rFonts w:ascii="Times New Roman" w:eastAsia="標楷體" w:hAnsi="Times New Roman" w:cs="Times New Roman"/>
        </w:rPr>
        <w:t>數</w:t>
      </w:r>
      <w:r w:rsidR="00036CE2" w:rsidRPr="00B10B4A">
        <w:rPr>
          <w:rFonts w:ascii="Times New Roman" w:eastAsia="標楷體" w:hAnsi="Times New Roman" w:cs="Times New Roman"/>
        </w:rPr>
        <w:t>萬名無家者而影響其「市容及</w:t>
      </w:r>
      <w:r w:rsidR="00642EEC" w:rsidRPr="00B10B4A">
        <w:rPr>
          <w:rFonts w:ascii="Times New Roman" w:eastAsia="標楷體" w:hAnsi="Times New Roman" w:cs="Times New Roman"/>
        </w:rPr>
        <w:t>都會形象」</w:t>
      </w:r>
      <w:r w:rsidR="00036CE2" w:rsidRPr="00B10B4A">
        <w:rPr>
          <w:rFonts w:ascii="Times New Roman" w:eastAsia="標楷體" w:hAnsi="Times New Roman" w:cs="Times New Roman"/>
        </w:rPr>
        <w:t>。</w:t>
      </w:r>
      <w:r w:rsidR="00A02AB9" w:rsidRPr="00B10B4A">
        <w:rPr>
          <w:rFonts w:ascii="Times New Roman" w:eastAsia="標楷體" w:hAnsi="Times New Roman" w:cs="Times New Roman"/>
        </w:rPr>
        <w:t>而</w:t>
      </w:r>
      <w:r w:rsidRPr="00B10B4A">
        <w:rPr>
          <w:rFonts w:ascii="Times New Roman" w:eastAsia="標楷體" w:hAnsi="Times New Roman" w:cs="Times New Roman"/>
        </w:rPr>
        <w:t>以「綠化環境」為表面理由「</w:t>
      </w:r>
      <w:proofErr w:type="gramStart"/>
      <w:r w:rsidRPr="00B10B4A">
        <w:rPr>
          <w:rFonts w:ascii="Times New Roman" w:eastAsia="標楷體" w:hAnsi="Times New Roman" w:cs="Times New Roman"/>
        </w:rPr>
        <w:t>圍封天橋</w:t>
      </w:r>
      <w:proofErr w:type="gramEnd"/>
      <w:r w:rsidRPr="00B10B4A">
        <w:rPr>
          <w:rFonts w:ascii="Times New Roman" w:eastAsia="標楷體" w:hAnsi="Times New Roman" w:cs="Times New Roman"/>
        </w:rPr>
        <w:t>底」，對幫助「無家者」</w:t>
      </w:r>
      <w:r w:rsidR="00681DDC" w:rsidRPr="00B10B4A">
        <w:rPr>
          <w:rFonts w:ascii="Times New Roman" w:eastAsia="標楷體" w:hAnsi="Times New Roman" w:cs="Times New Roman"/>
        </w:rPr>
        <w:t>並沒有任</w:t>
      </w:r>
      <w:r w:rsidRPr="00B10B4A">
        <w:rPr>
          <w:rFonts w:ascii="Times New Roman" w:eastAsia="標楷體" w:hAnsi="Times New Roman" w:cs="Times New Roman"/>
        </w:rPr>
        <w:t>何正面作用</w:t>
      </w:r>
      <w:r w:rsidR="00642EEC" w:rsidRPr="00B10B4A">
        <w:rPr>
          <w:rFonts w:ascii="Times New Roman" w:eastAsia="標楷體" w:hAnsi="Times New Roman" w:cs="Times New Roman"/>
        </w:rPr>
        <w:t>！</w:t>
      </w:r>
    </w:p>
    <w:p w:rsidR="00642EEC" w:rsidRPr="00B10B4A" w:rsidRDefault="00642EEC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</w:p>
    <w:p w:rsidR="002C7EB1" w:rsidRPr="00B10B4A" w:rsidRDefault="003861B9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</w:rPr>
        <w:t>香港一直沒有政策更沒有法例保障無家者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251C1C" w:rsidRPr="00B10B4A">
        <w:rPr>
          <w:rFonts w:ascii="Times New Roman" w:eastAsia="標楷體" w:hAnsi="Times New Roman" w:cs="Times New Roman"/>
        </w:rPr>
        <w:t>但</w:t>
      </w:r>
      <w:r w:rsidR="008A408B" w:rsidRPr="00B10B4A">
        <w:rPr>
          <w:rFonts w:ascii="Times New Roman" w:eastAsia="標楷體" w:hAnsi="Times New Roman" w:cs="Times New Roman"/>
        </w:rPr>
        <w:t>當</w:t>
      </w:r>
      <w:r w:rsidR="002C7EB1" w:rsidRPr="00B10B4A">
        <w:rPr>
          <w:rFonts w:ascii="Times New Roman" w:eastAsia="標楷體" w:hAnsi="Times New Roman" w:cs="Times New Roman"/>
        </w:rPr>
        <w:t>團體或無家者反映問題時</w:t>
      </w:r>
      <w:r w:rsidR="00896080" w:rsidRPr="00B10B4A">
        <w:rPr>
          <w:rFonts w:ascii="Times New Roman" w:eastAsia="標楷體" w:hAnsi="Times New Roman" w:cs="Times New Roman"/>
        </w:rPr>
        <w:t>，</w:t>
      </w:r>
      <w:r w:rsidR="00281CA1" w:rsidRPr="00B10B4A">
        <w:rPr>
          <w:rFonts w:ascii="Times New Roman" w:eastAsia="標楷體" w:hAnsi="Times New Roman" w:cs="Times New Roman"/>
        </w:rPr>
        <w:t>各</w:t>
      </w:r>
      <w:r w:rsidR="008A408B" w:rsidRPr="00B10B4A">
        <w:rPr>
          <w:rFonts w:ascii="Times New Roman" w:eastAsia="標楷體" w:hAnsi="Times New Roman" w:cs="Times New Roman"/>
        </w:rPr>
        <w:t>部門慣性</w:t>
      </w:r>
      <w:r w:rsidR="00703431" w:rsidRPr="00B10B4A">
        <w:rPr>
          <w:rFonts w:ascii="Times New Roman" w:eastAsia="標楷體" w:hAnsi="Times New Roman" w:cs="Times New Roman"/>
        </w:rPr>
        <w:t>推卸</w:t>
      </w:r>
      <w:r w:rsidR="00281CA1" w:rsidRPr="00B10B4A">
        <w:rPr>
          <w:rFonts w:ascii="Times New Roman" w:eastAsia="標楷體" w:hAnsi="Times New Roman" w:cs="Times New Roman"/>
        </w:rPr>
        <w:t>只負責轄下的</w:t>
      </w:r>
      <w:r w:rsidR="00251C1C" w:rsidRPr="00B10B4A">
        <w:rPr>
          <w:rFonts w:ascii="Times New Roman" w:eastAsia="標楷體" w:hAnsi="Times New Roman" w:cs="Times New Roman"/>
        </w:rPr>
        <w:t>專責範圍及工作，一概「事不關己，各自為政」的態度</w:t>
      </w:r>
      <w:r w:rsidR="00281CA1" w:rsidRPr="00B10B4A">
        <w:rPr>
          <w:rFonts w:ascii="Times New Roman" w:eastAsia="標楷體" w:hAnsi="Times New Roman" w:cs="Times New Roman"/>
        </w:rPr>
        <w:t>，而且</w:t>
      </w:r>
      <w:r w:rsidR="00251C1C" w:rsidRPr="00B10B4A">
        <w:rPr>
          <w:rFonts w:ascii="Times New Roman" w:eastAsia="標楷體" w:hAnsi="Times New Roman" w:cs="Times New Roman"/>
        </w:rPr>
        <w:t>亦會</w:t>
      </w:r>
      <w:proofErr w:type="gramStart"/>
      <w:r w:rsidR="00251C1C" w:rsidRPr="00B10B4A">
        <w:rPr>
          <w:rFonts w:ascii="Times New Roman" w:eastAsia="標楷體" w:hAnsi="Times New Roman" w:cs="Times New Roman"/>
        </w:rPr>
        <w:t>諉</w:t>
      </w:r>
      <w:proofErr w:type="gramEnd"/>
      <w:r w:rsidR="00251C1C" w:rsidRPr="00B10B4A">
        <w:rPr>
          <w:rFonts w:ascii="Times New Roman" w:eastAsia="標楷體" w:hAnsi="Times New Roman" w:cs="Times New Roman"/>
        </w:rPr>
        <w:t>過於</w:t>
      </w:r>
      <w:r w:rsidR="00681DDC" w:rsidRPr="00B10B4A">
        <w:rPr>
          <w:rFonts w:ascii="Times New Roman" w:eastAsia="標楷體" w:hAnsi="Times New Roman" w:cs="Times New Roman"/>
        </w:rPr>
        <w:t>現時</w:t>
      </w:r>
      <w:r w:rsidR="00281CA1" w:rsidRPr="00B10B4A">
        <w:rPr>
          <w:rFonts w:ascii="Times New Roman" w:eastAsia="標楷體" w:hAnsi="Times New Roman" w:cs="Times New Roman"/>
        </w:rPr>
        <w:t>沒有任何</w:t>
      </w:r>
      <w:r w:rsidR="00840B4A" w:rsidRPr="00B10B4A">
        <w:rPr>
          <w:rFonts w:ascii="Times New Roman" w:eastAsia="標楷體" w:hAnsi="Times New Roman" w:cs="Times New Roman"/>
        </w:rPr>
        <w:t>政策</w:t>
      </w:r>
      <w:r w:rsidR="00281CA1" w:rsidRPr="00B10B4A">
        <w:rPr>
          <w:rFonts w:ascii="Times New Roman" w:eastAsia="標楷體" w:hAnsi="Times New Roman" w:cs="Times New Roman"/>
        </w:rPr>
        <w:t>及指引需要</w:t>
      </w:r>
      <w:r w:rsidR="008A408B" w:rsidRPr="00B10B4A">
        <w:rPr>
          <w:rFonts w:ascii="Times New Roman" w:eastAsia="標楷體" w:hAnsi="Times New Roman" w:cs="Times New Roman"/>
        </w:rPr>
        <w:t>保障</w:t>
      </w:r>
      <w:r w:rsidR="00281CA1" w:rsidRPr="00B10B4A">
        <w:rPr>
          <w:rFonts w:ascii="Times New Roman" w:eastAsia="標楷體" w:hAnsi="Times New Roman" w:cs="Times New Roman"/>
        </w:rPr>
        <w:t>「無家者</w:t>
      </w:r>
      <w:r w:rsidR="008A408B" w:rsidRPr="00B10B4A">
        <w:rPr>
          <w:rFonts w:ascii="Times New Roman" w:eastAsia="標楷體" w:hAnsi="Times New Roman" w:cs="Times New Roman"/>
        </w:rPr>
        <w:t>」，加上部門間缺乏協作溝通</w:t>
      </w:r>
      <w:r w:rsidR="00840B4A" w:rsidRPr="00B10B4A">
        <w:rPr>
          <w:rFonts w:ascii="Times New Roman" w:eastAsia="標楷體" w:hAnsi="Times New Roman" w:cs="Times New Roman"/>
        </w:rPr>
        <w:t>，</w:t>
      </w:r>
      <w:r w:rsidR="00E274D7" w:rsidRPr="00B10B4A">
        <w:rPr>
          <w:rFonts w:ascii="Times New Roman" w:eastAsia="標楷體" w:hAnsi="Times New Roman" w:cs="Times New Roman"/>
        </w:rPr>
        <w:t>導致</w:t>
      </w:r>
      <w:r w:rsidR="00251C1C" w:rsidRPr="00B10B4A">
        <w:rPr>
          <w:rFonts w:ascii="Times New Roman" w:eastAsia="標楷體" w:hAnsi="Times New Roman" w:cs="Times New Roman"/>
        </w:rPr>
        <w:t>現時</w:t>
      </w:r>
      <w:r w:rsidR="008A408B" w:rsidRPr="00B10B4A">
        <w:rPr>
          <w:rFonts w:ascii="Times New Roman" w:eastAsia="標楷體" w:hAnsi="Times New Roman" w:cs="Times New Roman"/>
        </w:rPr>
        <w:t>無</w:t>
      </w:r>
      <w:r w:rsidR="008A408B" w:rsidRPr="00B10B4A">
        <w:rPr>
          <w:rFonts w:ascii="Times New Roman" w:eastAsia="標楷體" w:hAnsi="Times New Roman" w:cs="Times New Roman"/>
          <w:lang w:eastAsia="zh-HK"/>
        </w:rPr>
        <w:t>家者經常被滋擾及驅趕的情況。</w:t>
      </w:r>
      <w:r w:rsidR="00D949BB" w:rsidRPr="00B10B4A">
        <w:rPr>
          <w:rFonts w:ascii="Times New Roman" w:eastAsia="標楷體" w:hAnsi="Times New Roman" w:cs="Times New Roman"/>
          <w:b/>
        </w:rPr>
        <w:t>政府需明白無</w:t>
      </w:r>
      <w:r w:rsidR="00D949BB" w:rsidRPr="00B10B4A">
        <w:rPr>
          <w:rFonts w:ascii="Times New Roman" w:eastAsia="標楷體" w:hAnsi="Times New Roman" w:cs="Times New Roman"/>
          <w:b/>
          <w:lang w:eastAsia="zh-HK"/>
        </w:rPr>
        <w:t>家者</w:t>
      </w:r>
      <w:r w:rsidR="00D949BB" w:rsidRPr="00B10B4A">
        <w:rPr>
          <w:rFonts w:ascii="Times New Roman" w:eastAsia="標楷體" w:hAnsi="Times New Roman" w:cs="Times New Roman"/>
          <w:b/>
        </w:rPr>
        <w:t>其實也是社會</w:t>
      </w:r>
      <w:proofErr w:type="gramStart"/>
      <w:r w:rsidR="00D949BB" w:rsidRPr="00B10B4A">
        <w:rPr>
          <w:rFonts w:ascii="Times New Roman" w:eastAsia="標楷體" w:hAnsi="Times New Roman" w:cs="Times New Roman"/>
          <w:b/>
        </w:rPr>
        <w:t>持份者</w:t>
      </w:r>
      <w:proofErr w:type="gramEnd"/>
      <w:r w:rsidR="00D949BB" w:rsidRPr="00B10B4A">
        <w:rPr>
          <w:rFonts w:ascii="Times New Roman" w:eastAsia="標楷體" w:hAnsi="Times New Roman" w:cs="Times New Roman"/>
          <w:b/>
        </w:rPr>
        <w:t>，以不同手段滋擾及驅趕無家者，</w:t>
      </w:r>
      <w:r w:rsidR="00D949BB" w:rsidRPr="00B10B4A">
        <w:rPr>
          <w:rFonts w:ascii="Times New Roman" w:eastAsia="標楷體" w:hAnsi="Times New Roman" w:cs="Times New Roman"/>
          <w:b/>
          <w:lang w:eastAsia="zh-HK"/>
        </w:rPr>
        <w:t>才是真正損害</w:t>
      </w:r>
      <w:r w:rsidR="00D949BB" w:rsidRPr="00B10B4A">
        <w:rPr>
          <w:rFonts w:ascii="Times New Roman" w:eastAsia="標楷體" w:hAnsi="Times New Roman" w:cs="Times New Roman"/>
          <w:b/>
        </w:rPr>
        <w:t>著</w:t>
      </w:r>
      <w:r w:rsidR="00D949BB" w:rsidRPr="00B10B4A">
        <w:rPr>
          <w:rFonts w:ascii="Times New Roman" w:eastAsia="標楷體" w:hAnsi="Times New Roman" w:cs="Times New Roman"/>
          <w:b/>
          <w:lang w:eastAsia="zh-HK"/>
        </w:rPr>
        <w:t>社會</w:t>
      </w:r>
      <w:r w:rsidR="00D949BB" w:rsidRPr="00B10B4A">
        <w:rPr>
          <w:rFonts w:ascii="Times New Roman" w:eastAsia="標楷體" w:hAnsi="Times New Roman" w:cs="Times New Roman"/>
          <w:b/>
        </w:rPr>
        <w:t>形象。</w:t>
      </w:r>
    </w:p>
    <w:p w:rsidR="008A408B" w:rsidRPr="00B10B4A" w:rsidRDefault="008A408B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</w:p>
    <w:p w:rsidR="00E42190" w:rsidRDefault="00E42190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</w:p>
    <w:p w:rsidR="00E42190" w:rsidRDefault="00E42190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</w:p>
    <w:p w:rsidR="00E42190" w:rsidRDefault="00E42190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</w:p>
    <w:p w:rsidR="00EE7283" w:rsidRPr="00B10B4A" w:rsidRDefault="00432DFB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  <w:r w:rsidRPr="00B10B4A">
        <w:rPr>
          <w:rFonts w:ascii="Times New Roman" w:eastAsia="標楷體" w:hAnsi="Times New Roman" w:cs="Times New Roman"/>
          <w:b/>
          <w:u w:val="single"/>
        </w:rPr>
        <w:t>（４）</w:t>
      </w:r>
      <w:r w:rsidR="00EE7283" w:rsidRPr="00B10B4A">
        <w:rPr>
          <w:rFonts w:ascii="Times New Roman" w:eastAsia="標楷體" w:hAnsi="Times New Roman" w:cs="Times New Roman"/>
          <w:b/>
          <w:u w:val="single"/>
        </w:rPr>
        <w:t>「無政策有服務」未能</w:t>
      </w:r>
      <w:r w:rsidR="006F2205" w:rsidRPr="00B10B4A">
        <w:rPr>
          <w:rFonts w:ascii="Times New Roman" w:eastAsia="標楷體" w:hAnsi="Times New Roman" w:cs="Times New Roman"/>
          <w:b/>
          <w:u w:val="single"/>
          <w:lang w:val="en-CA"/>
        </w:rPr>
        <w:t>解決</w:t>
      </w:r>
      <w:r w:rsidR="00EE7283" w:rsidRPr="00B10B4A">
        <w:rPr>
          <w:rFonts w:ascii="Times New Roman" w:eastAsia="標楷體" w:hAnsi="Times New Roman" w:cs="Times New Roman"/>
          <w:b/>
          <w:u w:val="single"/>
        </w:rPr>
        <w:t>無家者需要</w:t>
      </w:r>
    </w:p>
    <w:p w:rsidR="00C51FBA" w:rsidRPr="00B10B4A" w:rsidRDefault="005F5A76" w:rsidP="00B10B4A">
      <w:pPr>
        <w:spacing w:line="300" w:lineRule="exact"/>
        <w:jc w:val="both"/>
        <w:rPr>
          <w:rFonts w:ascii="Times New Roman" w:eastAsia="標楷體" w:hAnsi="Times New Roman" w:cs="Times New Roman"/>
          <w:b/>
        </w:rPr>
      </w:pPr>
      <w:r w:rsidRPr="00B10B4A">
        <w:rPr>
          <w:rFonts w:ascii="Times New Roman" w:eastAsia="標楷體" w:hAnsi="Times New Roman" w:cs="Times New Roman"/>
        </w:rPr>
        <w:t>或者有人會說</w:t>
      </w:r>
      <w:r w:rsidR="00281CA1" w:rsidRPr="00B10B4A">
        <w:rPr>
          <w:rFonts w:ascii="Times New Roman" w:eastAsia="標楷體" w:hAnsi="Times New Roman" w:cs="Times New Roman"/>
        </w:rPr>
        <w:t>現時已有不同</w:t>
      </w:r>
      <w:r w:rsidR="00104A13" w:rsidRPr="00B10B4A">
        <w:rPr>
          <w:rFonts w:ascii="Times New Roman" w:eastAsia="標楷體" w:hAnsi="Times New Roman" w:cs="Times New Roman"/>
        </w:rPr>
        <w:t>服務提供予</w:t>
      </w:r>
      <w:r w:rsidR="00EE7283" w:rsidRPr="00B10B4A">
        <w:rPr>
          <w:rFonts w:ascii="Times New Roman" w:eastAsia="標楷體" w:hAnsi="Times New Roman" w:cs="Times New Roman"/>
        </w:rPr>
        <w:t>無家者</w:t>
      </w:r>
      <w:r w:rsidR="00281CA1" w:rsidRPr="00B10B4A">
        <w:rPr>
          <w:rFonts w:ascii="Times New Roman" w:eastAsia="標楷體" w:hAnsi="Times New Roman" w:cs="Times New Roman"/>
        </w:rPr>
        <w:t>，</w:t>
      </w:r>
      <w:r w:rsidR="008E79F8" w:rsidRPr="00B10B4A">
        <w:rPr>
          <w:rFonts w:ascii="Times New Roman" w:eastAsia="標楷體" w:hAnsi="Times New Roman" w:cs="Times New Roman"/>
        </w:rPr>
        <w:t>但</w:t>
      </w:r>
      <w:r w:rsidR="00840B4A" w:rsidRPr="00B10B4A">
        <w:rPr>
          <w:rFonts w:ascii="Times New Roman" w:eastAsia="標楷體" w:hAnsi="Times New Roman" w:cs="Times New Roman"/>
        </w:rPr>
        <w:t>無家者服務機構</w:t>
      </w:r>
      <w:r w:rsidR="00EE7283" w:rsidRPr="00B10B4A">
        <w:rPr>
          <w:rFonts w:ascii="Times New Roman" w:eastAsia="標楷體" w:hAnsi="Times New Roman" w:cs="Times New Roman"/>
        </w:rPr>
        <w:t>過往</w:t>
      </w:r>
      <w:r w:rsidR="008E79F8" w:rsidRPr="00B10B4A">
        <w:rPr>
          <w:rFonts w:ascii="Times New Roman" w:eastAsia="標楷體" w:hAnsi="Times New Roman" w:cs="Times New Roman"/>
        </w:rPr>
        <w:t>向政府</w:t>
      </w:r>
      <w:r w:rsidR="00840B4A" w:rsidRPr="00B10B4A">
        <w:rPr>
          <w:rFonts w:ascii="Times New Roman" w:eastAsia="標楷體" w:hAnsi="Times New Roman" w:cs="Times New Roman"/>
        </w:rPr>
        <w:t>提出</w:t>
      </w:r>
      <w:r w:rsidR="00EE7283" w:rsidRPr="00B10B4A">
        <w:rPr>
          <w:rFonts w:ascii="Times New Roman" w:eastAsia="標楷體" w:hAnsi="Times New Roman" w:cs="Times New Roman"/>
        </w:rPr>
        <w:t>不少</w:t>
      </w:r>
      <w:r w:rsidR="00840B4A" w:rsidRPr="00B10B4A">
        <w:rPr>
          <w:rFonts w:ascii="Times New Roman" w:eastAsia="標楷體" w:hAnsi="Times New Roman" w:cs="Times New Roman"/>
        </w:rPr>
        <w:t>服務</w:t>
      </w:r>
      <w:r w:rsidR="008C4E1E" w:rsidRPr="00B10B4A">
        <w:rPr>
          <w:rFonts w:ascii="Times New Roman" w:eastAsia="標楷體" w:hAnsi="Times New Roman" w:cs="Times New Roman"/>
        </w:rPr>
        <w:t>改善</w:t>
      </w:r>
      <w:r w:rsidR="005B0DB9" w:rsidRPr="00B10B4A">
        <w:rPr>
          <w:rFonts w:ascii="Times New Roman" w:eastAsia="標楷體" w:hAnsi="Times New Roman" w:cs="Times New Roman"/>
        </w:rPr>
        <w:t>建議</w:t>
      </w:r>
      <w:r w:rsidR="00840B4A" w:rsidRPr="00B10B4A">
        <w:rPr>
          <w:rFonts w:ascii="Times New Roman" w:eastAsia="標楷體" w:hAnsi="Times New Roman" w:cs="Times New Roman"/>
        </w:rPr>
        <w:t>，如</w:t>
      </w:r>
      <w:r w:rsidR="008E79F8" w:rsidRPr="00B10B4A">
        <w:rPr>
          <w:rFonts w:ascii="Times New Roman" w:eastAsia="標楷體" w:hAnsi="Times New Roman" w:cs="Times New Roman"/>
        </w:rPr>
        <w:t>：</w:t>
      </w:r>
      <w:r w:rsidR="00840B4A" w:rsidRPr="00B10B4A">
        <w:rPr>
          <w:rFonts w:ascii="Times New Roman" w:eastAsia="標楷體" w:hAnsi="Times New Roman" w:cs="Times New Roman"/>
        </w:rPr>
        <w:t>增加</w:t>
      </w:r>
      <w:proofErr w:type="gramStart"/>
      <w:r w:rsidR="008E79F8" w:rsidRPr="00B10B4A">
        <w:rPr>
          <w:rFonts w:ascii="Times New Roman" w:eastAsia="標楷體" w:hAnsi="Times New Roman" w:cs="Times New Roman"/>
        </w:rPr>
        <w:t>資助</w:t>
      </w:r>
      <w:r w:rsidR="00840B4A" w:rsidRPr="00B10B4A">
        <w:rPr>
          <w:rFonts w:ascii="Times New Roman" w:eastAsia="標楷體" w:hAnsi="Times New Roman" w:cs="Times New Roman"/>
        </w:rPr>
        <w:t>宿位、延長宿期</w:t>
      </w:r>
      <w:proofErr w:type="gramEnd"/>
      <w:r w:rsidR="00840B4A" w:rsidRPr="00B10B4A">
        <w:rPr>
          <w:rFonts w:ascii="Times New Roman" w:eastAsia="標楷體" w:hAnsi="Times New Roman" w:cs="Times New Roman"/>
        </w:rPr>
        <w:t>、</w:t>
      </w:r>
      <w:r w:rsidR="008E79F8" w:rsidRPr="00B10B4A">
        <w:rPr>
          <w:rFonts w:ascii="Times New Roman" w:eastAsia="標楷體" w:hAnsi="Times New Roman" w:cs="Times New Roman"/>
        </w:rPr>
        <w:t>設立</w:t>
      </w:r>
      <w:r w:rsidR="00840B4A" w:rsidRPr="00B10B4A">
        <w:rPr>
          <w:rFonts w:ascii="Times New Roman" w:eastAsia="標楷體" w:hAnsi="Times New Roman" w:cs="Times New Roman"/>
        </w:rPr>
        <w:t>中長期綜合</w:t>
      </w:r>
      <w:r w:rsidR="008E79F8" w:rsidRPr="00B10B4A">
        <w:rPr>
          <w:rFonts w:ascii="Times New Roman" w:eastAsia="標楷體" w:hAnsi="Times New Roman" w:cs="Times New Roman"/>
        </w:rPr>
        <w:t>支援住宿服務</w:t>
      </w:r>
      <w:r w:rsidR="00840B4A" w:rsidRPr="00B10B4A">
        <w:rPr>
          <w:rFonts w:ascii="Times New Roman" w:eastAsia="標楷體" w:hAnsi="Times New Roman" w:cs="Times New Roman"/>
        </w:rPr>
        <w:t>、</w:t>
      </w:r>
      <w:r w:rsidR="008E79F8" w:rsidRPr="00B10B4A">
        <w:rPr>
          <w:rFonts w:ascii="Times New Roman" w:eastAsia="標楷體" w:hAnsi="Times New Roman" w:cs="Times New Roman"/>
        </w:rPr>
        <w:t>增設流動</w:t>
      </w:r>
      <w:proofErr w:type="gramStart"/>
      <w:r w:rsidR="008E79F8" w:rsidRPr="00B10B4A">
        <w:rPr>
          <w:rFonts w:ascii="Times New Roman" w:eastAsia="標楷體" w:hAnsi="Times New Roman" w:cs="Times New Roman"/>
        </w:rPr>
        <w:t>外展車及</w:t>
      </w:r>
      <w:proofErr w:type="gramEnd"/>
      <w:r w:rsidR="008E79F8" w:rsidRPr="00B10B4A">
        <w:rPr>
          <w:rFonts w:ascii="Times New Roman" w:eastAsia="標楷體" w:hAnsi="Times New Roman" w:cs="Times New Roman"/>
        </w:rPr>
        <w:t>醫療車、政府須定期進行全港無家者人口統計等，</w:t>
      </w:r>
      <w:r w:rsidR="00EE7283" w:rsidRPr="00B10B4A">
        <w:rPr>
          <w:rFonts w:ascii="Times New Roman" w:eastAsia="標楷體" w:hAnsi="Times New Roman" w:cs="Times New Roman"/>
        </w:rPr>
        <w:t>但</w:t>
      </w:r>
      <w:r w:rsidR="00840B4A" w:rsidRPr="00B10B4A">
        <w:rPr>
          <w:rFonts w:ascii="Times New Roman" w:eastAsia="標楷體" w:hAnsi="Times New Roman" w:cs="Times New Roman"/>
        </w:rPr>
        <w:t>政府</w:t>
      </w:r>
      <w:r w:rsidR="00EE7283" w:rsidRPr="00B10B4A">
        <w:rPr>
          <w:rFonts w:ascii="Times New Roman" w:eastAsia="標楷體" w:hAnsi="Times New Roman" w:cs="Times New Roman"/>
        </w:rPr>
        <w:t>一直</w:t>
      </w:r>
      <w:r w:rsidR="00840B4A" w:rsidRPr="00B10B4A">
        <w:rPr>
          <w:rFonts w:ascii="Times New Roman" w:eastAsia="標楷體" w:hAnsi="Times New Roman" w:cs="Times New Roman"/>
        </w:rPr>
        <w:t>沒有正視及行動</w:t>
      </w:r>
      <w:r w:rsidR="008C4E1E" w:rsidRPr="00B10B4A">
        <w:rPr>
          <w:rFonts w:ascii="Times New Roman" w:eastAsia="標楷體" w:hAnsi="Times New Roman" w:cs="Times New Roman"/>
        </w:rPr>
        <w:t>。</w:t>
      </w:r>
      <w:r w:rsidR="00D949BB" w:rsidRPr="00B10B4A">
        <w:rPr>
          <w:rFonts w:ascii="Times New Roman" w:eastAsia="標楷體" w:hAnsi="Times New Roman" w:cs="Times New Roman"/>
        </w:rPr>
        <w:t>由此證明</w:t>
      </w:r>
      <w:r w:rsidR="00D949BB" w:rsidRPr="00B10B4A">
        <w:rPr>
          <w:rFonts w:ascii="Times New Roman" w:eastAsia="標楷體" w:hAnsi="Times New Roman" w:cs="Times New Roman"/>
          <w:b/>
        </w:rPr>
        <w:t>欠缺無家者政策下，服務沒有針對性及完善配套，</w:t>
      </w:r>
      <w:r w:rsidR="008E79F8" w:rsidRPr="00B10B4A">
        <w:rPr>
          <w:rFonts w:ascii="Times New Roman" w:eastAsia="標楷體" w:hAnsi="Times New Roman" w:cs="Times New Roman"/>
          <w:b/>
        </w:rPr>
        <w:t>「無政策有服務</w:t>
      </w:r>
      <w:r w:rsidR="009960E2" w:rsidRPr="00B10B4A">
        <w:rPr>
          <w:rFonts w:ascii="Times New Roman" w:eastAsia="標楷體" w:hAnsi="Times New Roman" w:cs="Times New Roman"/>
          <w:b/>
        </w:rPr>
        <w:t>」</w:t>
      </w:r>
      <w:r w:rsidR="005B0DB9" w:rsidRPr="00B10B4A">
        <w:rPr>
          <w:rFonts w:ascii="Times New Roman" w:eastAsia="標楷體" w:hAnsi="Times New Roman" w:cs="Times New Roman"/>
          <w:b/>
        </w:rPr>
        <w:t>，但「</w:t>
      </w:r>
      <w:r w:rsidRPr="00B10B4A">
        <w:rPr>
          <w:rFonts w:ascii="Times New Roman" w:eastAsia="標楷體" w:hAnsi="Times New Roman" w:cs="Times New Roman"/>
          <w:b/>
        </w:rPr>
        <w:t>若要改善</w:t>
      </w:r>
      <w:r w:rsidR="005B0DB9" w:rsidRPr="00B10B4A">
        <w:rPr>
          <w:rFonts w:ascii="Times New Roman" w:eastAsia="標楷體" w:hAnsi="Times New Roman" w:cs="Times New Roman"/>
          <w:b/>
        </w:rPr>
        <w:t>服務」</w:t>
      </w:r>
      <w:r w:rsidR="00EE7283" w:rsidRPr="00B10B4A">
        <w:rPr>
          <w:rFonts w:ascii="Times New Roman" w:eastAsia="標楷體" w:hAnsi="Times New Roman" w:cs="Times New Roman"/>
          <w:b/>
        </w:rPr>
        <w:t>，</w:t>
      </w:r>
      <w:r w:rsidRPr="00B10B4A">
        <w:rPr>
          <w:rFonts w:ascii="Times New Roman" w:eastAsia="標楷體" w:hAnsi="Times New Roman" w:cs="Times New Roman"/>
          <w:b/>
        </w:rPr>
        <w:t>基於沒有「無家者友善政策」政府亦可以不作任何跟進</w:t>
      </w:r>
      <w:r w:rsidR="00D949BB" w:rsidRPr="00B10B4A">
        <w:rPr>
          <w:rFonts w:ascii="Times New Roman" w:eastAsia="標楷體" w:hAnsi="Times New Roman" w:cs="Times New Roman"/>
          <w:b/>
        </w:rPr>
        <w:t>。</w:t>
      </w:r>
    </w:p>
    <w:p w:rsidR="008B4F6A" w:rsidRPr="00B10B4A" w:rsidRDefault="008B4F6A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</w:p>
    <w:p w:rsidR="000748FF" w:rsidRPr="00B10B4A" w:rsidRDefault="00432DFB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  <w:r w:rsidRPr="00B10B4A">
        <w:rPr>
          <w:rFonts w:ascii="Times New Roman" w:eastAsia="標楷體" w:hAnsi="Times New Roman" w:cs="Times New Roman"/>
          <w:b/>
          <w:u w:val="single"/>
        </w:rPr>
        <w:t>（５）</w:t>
      </w:r>
      <w:r w:rsidR="008B6C44" w:rsidRPr="00B10B4A">
        <w:rPr>
          <w:rFonts w:ascii="Times New Roman" w:eastAsia="標楷體" w:hAnsi="Times New Roman" w:cs="Times New Roman"/>
          <w:b/>
          <w:u w:val="single"/>
        </w:rPr>
        <w:t>參考外國</w:t>
      </w:r>
      <w:r w:rsidR="00576F10" w:rsidRPr="00B10B4A">
        <w:rPr>
          <w:rFonts w:ascii="Times New Roman" w:eastAsia="標楷體" w:hAnsi="Times New Roman" w:cs="Times New Roman"/>
          <w:b/>
          <w:u w:val="single"/>
        </w:rPr>
        <w:t>推行</w:t>
      </w:r>
      <w:r w:rsidR="008B6C44" w:rsidRPr="00B10B4A">
        <w:rPr>
          <w:rFonts w:ascii="Times New Roman" w:eastAsia="標楷體" w:hAnsi="Times New Roman" w:cs="Times New Roman"/>
          <w:b/>
          <w:u w:val="single"/>
        </w:rPr>
        <w:t>「無家者政策」的</w:t>
      </w:r>
      <w:r w:rsidR="000748FF" w:rsidRPr="00B10B4A">
        <w:rPr>
          <w:rFonts w:ascii="Times New Roman" w:eastAsia="標楷體" w:hAnsi="Times New Roman" w:cs="Times New Roman"/>
          <w:b/>
          <w:u w:val="single"/>
        </w:rPr>
        <w:t>先進經驗</w:t>
      </w:r>
    </w:p>
    <w:p w:rsidR="002F6779" w:rsidRPr="00B10B4A" w:rsidRDefault="00857346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  <w:r w:rsidRPr="00B10B4A">
        <w:rPr>
          <w:rFonts w:ascii="Times New Roman" w:eastAsia="標楷體" w:hAnsi="Times New Roman" w:cs="Times New Roman"/>
        </w:rPr>
        <w:t>參考</w:t>
      </w:r>
      <w:r w:rsidR="00576F10" w:rsidRPr="00B10B4A">
        <w:rPr>
          <w:rFonts w:ascii="Times New Roman" w:eastAsia="標楷體" w:hAnsi="Times New Roman" w:cs="Times New Roman"/>
        </w:rPr>
        <w:t>紐約</w:t>
      </w:r>
      <w:r w:rsidR="002F6779" w:rsidRPr="00B10B4A">
        <w:rPr>
          <w:rFonts w:ascii="Times New Roman" w:eastAsia="標楷體" w:hAnsi="Times New Roman" w:cs="Times New Roman"/>
        </w:rPr>
        <w:t>經驗，</w:t>
      </w:r>
      <w:r w:rsidRPr="00B10B4A">
        <w:rPr>
          <w:rFonts w:ascii="Times New Roman" w:eastAsia="標楷體" w:hAnsi="Times New Roman" w:cs="Times New Roman"/>
        </w:rPr>
        <w:t>面對無家者需要，</w:t>
      </w:r>
      <w:r w:rsidR="002F6779" w:rsidRPr="00B10B4A">
        <w:rPr>
          <w:rFonts w:ascii="Times New Roman" w:eastAsia="標楷體" w:hAnsi="Times New Roman" w:cs="Times New Roman"/>
        </w:rPr>
        <w:t>紐約市政府</w:t>
      </w:r>
      <w:r w:rsidR="000C6E1A" w:rsidRPr="00B10B4A">
        <w:rPr>
          <w:rFonts w:ascii="Times New Roman" w:eastAsia="標楷體" w:hAnsi="Times New Roman" w:cs="Times New Roman"/>
        </w:rPr>
        <w:t>制定了「無家者政策」，並</w:t>
      </w:r>
      <w:r w:rsidRPr="00B10B4A">
        <w:rPr>
          <w:rFonts w:ascii="Times New Roman" w:eastAsia="標楷體" w:hAnsi="Times New Roman" w:cs="Times New Roman"/>
        </w:rPr>
        <w:t>特別成立專責部門「無</w:t>
      </w:r>
      <w:proofErr w:type="gramStart"/>
      <w:r w:rsidRPr="00B10B4A">
        <w:rPr>
          <w:rFonts w:ascii="Times New Roman" w:eastAsia="標楷體" w:hAnsi="Times New Roman" w:cs="Times New Roman"/>
        </w:rPr>
        <w:t>家者署</w:t>
      </w:r>
      <w:proofErr w:type="gramEnd"/>
      <w:r w:rsidRPr="00B10B4A">
        <w:rPr>
          <w:rFonts w:ascii="Times New Roman" w:eastAsia="標楷體" w:hAnsi="Times New Roman" w:cs="Times New Roman"/>
        </w:rPr>
        <w:t>」</w:t>
      </w:r>
      <w:r w:rsidRPr="00B10B4A">
        <w:rPr>
          <w:rFonts w:ascii="Times New Roman" w:eastAsia="標楷體" w:hAnsi="Times New Roman" w:cs="Times New Roman"/>
        </w:rPr>
        <w:t>(Department of Homeless)</w:t>
      </w:r>
      <w:r w:rsidRPr="00B10B4A">
        <w:rPr>
          <w:rFonts w:ascii="Times New Roman" w:eastAsia="標楷體" w:hAnsi="Times New Roman" w:cs="Times New Roman"/>
        </w:rPr>
        <w:t>，協助</w:t>
      </w:r>
      <w:r w:rsidRPr="00B10B4A">
        <w:rPr>
          <w:rFonts w:ascii="Times New Roman" w:eastAsia="標楷體" w:hAnsi="Times New Roman" w:cs="Times New Roman"/>
        </w:rPr>
        <w:t>5</w:t>
      </w:r>
      <w:r w:rsidRPr="00B10B4A">
        <w:rPr>
          <w:rFonts w:ascii="Times New Roman" w:eastAsia="標楷體" w:hAnsi="Times New Roman" w:cs="Times New Roman"/>
        </w:rPr>
        <w:t>萬名紐約的無家者。政策下</w:t>
      </w:r>
      <w:r w:rsidR="00F92CD4" w:rsidRPr="00B10B4A">
        <w:rPr>
          <w:rFonts w:ascii="Times New Roman" w:eastAsia="標楷體" w:hAnsi="Times New Roman" w:cs="Times New Roman"/>
          <w:b/>
        </w:rPr>
        <w:t>紐約</w:t>
      </w:r>
      <w:r w:rsidRPr="00B10B4A">
        <w:rPr>
          <w:rFonts w:ascii="Times New Roman" w:eastAsia="標楷體" w:hAnsi="Times New Roman" w:cs="Times New Roman"/>
          <w:b/>
        </w:rPr>
        <w:t>政府</w:t>
      </w:r>
      <w:r w:rsidR="000748FF" w:rsidRPr="00B10B4A">
        <w:rPr>
          <w:rFonts w:ascii="Times New Roman" w:eastAsia="標楷體" w:hAnsi="Times New Roman" w:cs="Times New Roman"/>
          <w:b/>
        </w:rPr>
        <w:t>每年</w:t>
      </w:r>
      <w:r w:rsidRPr="00B10B4A">
        <w:rPr>
          <w:rFonts w:ascii="Times New Roman" w:eastAsia="標楷體" w:hAnsi="Times New Roman" w:cs="Times New Roman"/>
          <w:b/>
        </w:rPr>
        <w:t>需要</w:t>
      </w:r>
      <w:r w:rsidR="000748FF" w:rsidRPr="00B10B4A">
        <w:rPr>
          <w:rFonts w:ascii="Times New Roman" w:eastAsia="標楷體" w:hAnsi="Times New Roman" w:cs="Times New Roman"/>
          <w:b/>
        </w:rPr>
        <w:t>進行無家者研究</w:t>
      </w:r>
      <w:r w:rsidR="00122C8E" w:rsidRPr="00B10B4A">
        <w:rPr>
          <w:rFonts w:ascii="Times New Roman" w:eastAsia="標楷體" w:hAnsi="Times New Roman" w:cs="Times New Roman"/>
          <w:b/>
        </w:rPr>
        <w:t>，</w:t>
      </w:r>
      <w:r w:rsidR="000748FF" w:rsidRPr="00B10B4A">
        <w:rPr>
          <w:rFonts w:ascii="Times New Roman" w:eastAsia="標楷體" w:hAnsi="Times New Roman" w:cs="Times New Roman"/>
          <w:b/>
        </w:rPr>
        <w:t>並</w:t>
      </w:r>
      <w:r w:rsidR="000C6E1A" w:rsidRPr="00B10B4A">
        <w:rPr>
          <w:rFonts w:ascii="Times New Roman" w:eastAsia="標楷體" w:hAnsi="Times New Roman" w:cs="Times New Roman"/>
          <w:b/>
        </w:rPr>
        <w:t>制定</w:t>
      </w:r>
      <w:r w:rsidRPr="00B10B4A">
        <w:rPr>
          <w:rFonts w:ascii="Times New Roman" w:eastAsia="標楷體" w:hAnsi="Times New Roman" w:cs="Times New Roman"/>
          <w:b/>
        </w:rPr>
        <w:t>相關</w:t>
      </w:r>
      <w:r w:rsidR="000748FF" w:rsidRPr="00B10B4A">
        <w:rPr>
          <w:rFonts w:ascii="Times New Roman" w:eastAsia="標楷體" w:hAnsi="Times New Roman" w:cs="Times New Roman"/>
          <w:b/>
        </w:rPr>
        <w:t>房屋政策</w:t>
      </w:r>
      <w:r w:rsidR="00122C8E" w:rsidRPr="00B10B4A">
        <w:rPr>
          <w:rFonts w:ascii="Times New Roman" w:eastAsia="標楷體" w:hAnsi="Times New Roman" w:cs="Times New Roman"/>
          <w:b/>
        </w:rPr>
        <w:t>，</w:t>
      </w:r>
      <w:r w:rsidR="006D14CA" w:rsidRPr="00B10B4A">
        <w:rPr>
          <w:rFonts w:ascii="Times New Roman" w:eastAsia="標楷體" w:hAnsi="Times New Roman" w:cs="Times New Roman"/>
          <w:b/>
        </w:rPr>
        <w:t>規定</w:t>
      </w:r>
      <w:r w:rsidR="000748FF" w:rsidRPr="00B10B4A">
        <w:rPr>
          <w:rFonts w:ascii="Times New Roman" w:eastAsia="標楷體" w:hAnsi="Times New Roman" w:cs="Times New Roman"/>
          <w:b/>
        </w:rPr>
        <w:t>重建商</w:t>
      </w:r>
      <w:r w:rsidRPr="00B10B4A">
        <w:rPr>
          <w:rFonts w:ascii="Times New Roman" w:eastAsia="標楷體" w:hAnsi="Times New Roman" w:cs="Times New Roman"/>
          <w:b/>
        </w:rPr>
        <w:t>於</w:t>
      </w:r>
      <w:r w:rsidR="000748FF" w:rsidRPr="00B10B4A">
        <w:rPr>
          <w:rFonts w:ascii="Times New Roman" w:eastAsia="標楷體" w:hAnsi="Times New Roman" w:cs="Times New Roman"/>
          <w:b/>
        </w:rPr>
        <w:t>重建區</w:t>
      </w:r>
      <w:r w:rsidRPr="00B10B4A">
        <w:rPr>
          <w:rFonts w:ascii="Times New Roman" w:eastAsia="標楷體" w:hAnsi="Times New Roman" w:cs="Times New Roman"/>
          <w:b/>
        </w:rPr>
        <w:t>需要</w:t>
      </w:r>
      <w:r w:rsidR="000748FF" w:rsidRPr="00B10B4A">
        <w:rPr>
          <w:rFonts w:ascii="Times New Roman" w:eastAsia="標楷體" w:hAnsi="Times New Roman" w:cs="Times New Roman"/>
          <w:b/>
        </w:rPr>
        <w:t>預留</w:t>
      </w:r>
      <w:r w:rsidR="00D17EC5" w:rsidRPr="00B10B4A">
        <w:rPr>
          <w:rFonts w:ascii="Times New Roman" w:eastAsia="標楷體" w:hAnsi="Times New Roman" w:cs="Times New Roman"/>
          <w:b/>
        </w:rPr>
        <w:t>特</w:t>
      </w:r>
      <w:r w:rsidR="000748FF" w:rsidRPr="00B10B4A">
        <w:rPr>
          <w:rFonts w:ascii="Times New Roman" w:eastAsia="標楷體" w:hAnsi="Times New Roman" w:cs="Times New Roman"/>
          <w:b/>
        </w:rPr>
        <w:t>定比例</w:t>
      </w:r>
      <w:proofErr w:type="gramStart"/>
      <w:r w:rsidR="000748FF" w:rsidRPr="00B10B4A">
        <w:rPr>
          <w:rFonts w:ascii="Times New Roman" w:eastAsia="標楷體" w:hAnsi="Times New Roman" w:cs="Times New Roman"/>
          <w:b/>
        </w:rPr>
        <w:t>興建廉</w:t>
      </w:r>
      <w:r w:rsidR="00D17EC5" w:rsidRPr="00B10B4A">
        <w:rPr>
          <w:rFonts w:ascii="Times New Roman" w:eastAsia="標楷體" w:hAnsi="Times New Roman" w:cs="Times New Roman"/>
          <w:b/>
        </w:rPr>
        <w:t>租住</w:t>
      </w:r>
      <w:proofErr w:type="gramEnd"/>
      <w:r w:rsidR="00D17EC5" w:rsidRPr="00B10B4A">
        <w:rPr>
          <w:rFonts w:ascii="Times New Roman" w:eastAsia="標楷體" w:hAnsi="Times New Roman" w:cs="Times New Roman"/>
          <w:b/>
        </w:rPr>
        <w:t>屋</w:t>
      </w:r>
      <w:r w:rsidR="00122C8E" w:rsidRPr="00B10B4A">
        <w:rPr>
          <w:rFonts w:ascii="Times New Roman" w:eastAsia="標楷體" w:hAnsi="Times New Roman" w:cs="Times New Roman"/>
          <w:b/>
        </w:rPr>
        <w:t>，</w:t>
      </w:r>
      <w:r w:rsidR="006D14CA" w:rsidRPr="00B10B4A">
        <w:rPr>
          <w:rFonts w:ascii="Times New Roman" w:eastAsia="標楷體" w:hAnsi="Times New Roman" w:cs="Times New Roman"/>
          <w:b/>
        </w:rPr>
        <w:t>並</w:t>
      </w:r>
      <w:r w:rsidRPr="00B10B4A">
        <w:rPr>
          <w:rFonts w:ascii="Times New Roman" w:eastAsia="標楷體" w:hAnsi="Times New Roman" w:cs="Times New Roman"/>
          <w:b/>
        </w:rPr>
        <w:t>向</w:t>
      </w:r>
      <w:r w:rsidR="006D14CA" w:rsidRPr="00B10B4A">
        <w:rPr>
          <w:rFonts w:ascii="Times New Roman" w:eastAsia="標楷體" w:hAnsi="Times New Roman" w:cs="Times New Roman"/>
          <w:b/>
        </w:rPr>
        <w:t>無家者</w:t>
      </w:r>
      <w:r w:rsidR="000748FF" w:rsidRPr="00B10B4A">
        <w:rPr>
          <w:rFonts w:ascii="Times New Roman" w:eastAsia="標楷體" w:hAnsi="Times New Roman" w:cs="Times New Roman"/>
          <w:b/>
        </w:rPr>
        <w:t>提供</w:t>
      </w:r>
      <w:r w:rsidR="006D14CA" w:rsidRPr="00B10B4A">
        <w:rPr>
          <w:rFonts w:ascii="Times New Roman" w:eastAsia="標楷體" w:hAnsi="Times New Roman" w:cs="Times New Roman"/>
          <w:b/>
        </w:rPr>
        <w:t>包</w:t>
      </w:r>
      <w:r w:rsidRPr="00B10B4A">
        <w:rPr>
          <w:rFonts w:ascii="Times New Roman" w:eastAsia="標楷體" w:hAnsi="Times New Roman" w:cs="Times New Roman"/>
          <w:b/>
        </w:rPr>
        <w:t>括</w:t>
      </w:r>
      <w:r w:rsidR="006D14CA" w:rsidRPr="00B10B4A">
        <w:rPr>
          <w:rFonts w:ascii="Times New Roman" w:eastAsia="標楷體" w:hAnsi="Times New Roman" w:cs="Times New Roman"/>
          <w:b/>
        </w:rPr>
        <w:t>輔導及醫療服務</w:t>
      </w:r>
      <w:r w:rsidRPr="00B10B4A">
        <w:rPr>
          <w:rFonts w:ascii="Times New Roman" w:eastAsia="標楷體" w:hAnsi="Times New Roman" w:cs="Times New Roman"/>
          <w:b/>
        </w:rPr>
        <w:t>的</w:t>
      </w:r>
      <w:r w:rsidR="006D14CA" w:rsidRPr="00B10B4A">
        <w:rPr>
          <w:rFonts w:ascii="Times New Roman" w:eastAsia="標楷體" w:hAnsi="Times New Roman" w:cs="Times New Roman"/>
          <w:b/>
        </w:rPr>
        <w:t>無家者</w:t>
      </w:r>
      <w:r w:rsidR="000748FF" w:rsidRPr="00B10B4A">
        <w:rPr>
          <w:rFonts w:ascii="Times New Roman" w:eastAsia="標楷體" w:hAnsi="Times New Roman" w:cs="Times New Roman"/>
          <w:b/>
        </w:rPr>
        <w:t>宿舍</w:t>
      </w:r>
      <w:r w:rsidRPr="00B10B4A">
        <w:rPr>
          <w:rFonts w:ascii="Times New Roman" w:eastAsia="標楷體" w:hAnsi="Times New Roman" w:cs="Times New Roman"/>
          <w:b/>
        </w:rPr>
        <w:t>(</w:t>
      </w:r>
      <w:proofErr w:type="gramStart"/>
      <w:r w:rsidRPr="00B10B4A">
        <w:rPr>
          <w:rFonts w:ascii="Times New Roman" w:eastAsia="標楷體" w:hAnsi="Times New Roman" w:cs="Times New Roman"/>
          <w:b/>
        </w:rPr>
        <w:t>宿期可</w:t>
      </w:r>
      <w:proofErr w:type="gramEnd"/>
      <w:r w:rsidRPr="00B10B4A">
        <w:rPr>
          <w:rFonts w:ascii="Times New Roman" w:eastAsia="標楷體" w:hAnsi="Times New Roman" w:cs="Times New Roman"/>
          <w:b/>
        </w:rPr>
        <w:t>長達</w:t>
      </w:r>
      <w:r w:rsidRPr="00B10B4A">
        <w:rPr>
          <w:rFonts w:ascii="Times New Roman" w:eastAsia="標楷體" w:hAnsi="Times New Roman" w:cs="Times New Roman"/>
          <w:b/>
        </w:rPr>
        <w:t>5-7</w:t>
      </w:r>
      <w:r w:rsidRPr="00B10B4A">
        <w:rPr>
          <w:rFonts w:ascii="Times New Roman" w:eastAsia="標楷體" w:hAnsi="Times New Roman" w:cs="Times New Roman"/>
          <w:b/>
        </w:rPr>
        <w:t>年</w:t>
      </w:r>
      <w:r w:rsidRPr="00B10B4A">
        <w:rPr>
          <w:rFonts w:ascii="Times New Roman" w:eastAsia="標楷體" w:hAnsi="Times New Roman" w:cs="Times New Roman"/>
          <w:b/>
        </w:rPr>
        <w:t>)</w:t>
      </w:r>
      <w:r w:rsidRPr="00B10B4A">
        <w:rPr>
          <w:rFonts w:ascii="Times New Roman" w:eastAsia="標楷體" w:hAnsi="Times New Roman" w:cs="Times New Roman"/>
          <w:b/>
        </w:rPr>
        <w:t>，另外</w:t>
      </w:r>
      <w:r w:rsidR="000748FF" w:rsidRPr="00B10B4A">
        <w:rPr>
          <w:rFonts w:ascii="Times New Roman" w:eastAsia="標楷體" w:hAnsi="Times New Roman" w:cs="Times New Roman"/>
          <w:b/>
        </w:rPr>
        <w:t>更提供有醫護人員的</w:t>
      </w:r>
      <w:proofErr w:type="gramStart"/>
      <w:r w:rsidR="000748FF" w:rsidRPr="00B10B4A">
        <w:rPr>
          <w:rFonts w:ascii="Times New Roman" w:eastAsia="標楷體" w:hAnsi="Times New Roman" w:cs="Times New Roman"/>
          <w:b/>
        </w:rPr>
        <w:t>外展隊</w:t>
      </w:r>
      <w:r w:rsidR="000C6E1A" w:rsidRPr="00B10B4A">
        <w:rPr>
          <w:rFonts w:ascii="Times New Roman" w:eastAsia="標楷體" w:hAnsi="Times New Roman" w:cs="Times New Roman"/>
          <w:b/>
        </w:rPr>
        <w:t>服務</w:t>
      </w:r>
      <w:proofErr w:type="gramEnd"/>
      <w:r w:rsidR="000C6E1A" w:rsidRPr="00B10B4A">
        <w:rPr>
          <w:rFonts w:ascii="Times New Roman" w:eastAsia="標楷體" w:hAnsi="Times New Roman" w:cs="Times New Roman"/>
          <w:b/>
        </w:rPr>
        <w:t>無家者</w:t>
      </w:r>
      <w:r w:rsidR="00D17EC5" w:rsidRPr="00B10B4A">
        <w:rPr>
          <w:rFonts w:ascii="Times New Roman" w:eastAsia="標楷體" w:hAnsi="Times New Roman" w:cs="Times New Roman"/>
          <w:b/>
        </w:rPr>
        <w:t>。</w:t>
      </w:r>
      <w:r w:rsidR="000C6E1A" w:rsidRPr="00B10B4A">
        <w:rPr>
          <w:rFonts w:ascii="Times New Roman" w:eastAsia="標楷體" w:hAnsi="Times New Roman" w:cs="Times New Roman"/>
        </w:rPr>
        <w:t>但</w:t>
      </w:r>
      <w:r w:rsidR="000748FF" w:rsidRPr="00B10B4A">
        <w:rPr>
          <w:rFonts w:ascii="Times New Roman" w:eastAsia="標楷體" w:hAnsi="Times New Roman" w:cs="Times New Roman"/>
        </w:rPr>
        <w:t>反觀在香港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0C6E1A" w:rsidRPr="00B10B4A">
        <w:rPr>
          <w:rFonts w:ascii="Times New Roman" w:eastAsia="標楷體" w:hAnsi="Times New Roman" w:cs="Times New Roman"/>
        </w:rPr>
        <w:t>當團體</w:t>
      </w:r>
      <w:r w:rsidR="000748FF" w:rsidRPr="00B10B4A">
        <w:rPr>
          <w:rFonts w:ascii="Times New Roman" w:eastAsia="標楷體" w:hAnsi="Times New Roman" w:cs="Times New Roman"/>
        </w:rPr>
        <w:t>約見民政事務局</w:t>
      </w:r>
      <w:r w:rsidR="000748FF" w:rsidRPr="00B10B4A">
        <w:rPr>
          <w:rFonts w:ascii="Times New Roman" w:eastAsia="標楷體" w:hAnsi="Times New Roman" w:cs="Times New Roman"/>
        </w:rPr>
        <w:t>(Home Affairs Bureau)</w:t>
      </w:r>
      <w:r w:rsidR="000748FF" w:rsidRPr="00B10B4A">
        <w:rPr>
          <w:rFonts w:ascii="Times New Roman" w:eastAsia="標楷體" w:hAnsi="Times New Roman" w:cs="Times New Roman"/>
        </w:rPr>
        <w:t>及勞工及福利</w:t>
      </w:r>
      <w:r w:rsidR="008B6C44" w:rsidRPr="00B10B4A">
        <w:rPr>
          <w:rFonts w:ascii="Times New Roman" w:eastAsia="標楷體" w:hAnsi="Times New Roman" w:cs="Times New Roman"/>
        </w:rPr>
        <w:t>局</w:t>
      </w:r>
      <w:r w:rsidR="000748FF" w:rsidRPr="00B10B4A">
        <w:rPr>
          <w:rFonts w:ascii="Times New Roman" w:eastAsia="標楷體" w:hAnsi="Times New Roman" w:cs="Times New Roman"/>
        </w:rPr>
        <w:t>(</w:t>
      </w:r>
      <w:proofErr w:type="spellStart"/>
      <w:r w:rsidR="000748FF" w:rsidRPr="00B10B4A">
        <w:rPr>
          <w:rFonts w:ascii="Times New Roman" w:eastAsia="標楷體" w:hAnsi="Times New Roman" w:cs="Times New Roman"/>
        </w:rPr>
        <w:t>Labour</w:t>
      </w:r>
      <w:proofErr w:type="spellEnd"/>
      <w:r w:rsidR="000748FF" w:rsidRPr="00B10B4A">
        <w:rPr>
          <w:rFonts w:ascii="Times New Roman" w:eastAsia="標楷體" w:hAnsi="Times New Roman" w:cs="Times New Roman"/>
        </w:rPr>
        <w:t xml:space="preserve"> and Welfare Bureau)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5F5A76" w:rsidRPr="00B10B4A">
        <w:rPr>
          <w:rFonts w:ascii="Times New Roman" w:eastAsia="標楷體" w:hAnsi="Times New Roman" w:cs="Times New Roman"/>
        </w:rPr>
        <w:t>要求</w:t>
      </w:r>
      <w:r w:rsidR="000748FF" w:rsidRPr="00B10B4A">
        <w:rPr>
          <w:rFonts w:ascii="Times New Roman" w:eastAsia="標楷體" w:hAnsi="Times New Roman" w:cs="Times New Roman"/>
        </w:rPr>
        <w:t>討論</w:t>
      </w:r>
      <w:r w:rsidR="005F5A76" w:rsidRPr="00B10B4A">
        <w:rPr>
          <w:rFonts w:ascii="Times New Roman" w:eastAsia="標楷體" w:hAnsi="Times New Roman" w:cs="Times New Roman"/>
        </w:rPr>
        <w:t>「</w:t>
      </w:r>
      <w:r w:rsidR="000748FF" w:rsidRPr="00B10B4A">
        <w:rPr>
          <w:rFonts w:ascii="Times New Roman" w:eastAsia="標楷體" w:hAnsi="Times New Roman" w:cs="Times New Roman"/>
        </w:rPr>
        <w:t>設立無家者政策</w:t>
      </w:r>
      <w:r w:rsidR="005F5A76" w:rsidRPr="00B10B4A">
        <w:rPr>
          <w:rFonts w:ascii="Times New Roman" w:eastAsia="標楷體" w:hAnsi="Times New Roman" w:cs="Times New Roman"/>
        </w:rPr>
        <w:t>」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0748FF" w:rsidRPr="00B10B4A">
        <w:rPr>
          <w:rFonts w:ascii="Times New Roman" w:eastAsia="標楷體" w:hAnsi="Times New Roman" w:cs="Times New Roman"/>
        </w:rPr>
        <w:t>兩政策局均互相推卸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5F5A76" w:rsidRPr="00B10B4A">
        <w:rPr>
          <w:rFonts w:ascii="Times New Roman" w:eastAsia="標楷體" w:hAnsi="Times New Roman" w:cs="Times New Roman"/>
        </w:rPr>
        <w:t>沒有</w:t>
      </w:r>
      <w:r w:rsidRPr="00B10B4A">
        <w:rPr>
          <w:rFonts w:ascii="Times New Roman" w:eastAsia="標楷體" w:hAnsi="Times New Roman" w:cs="Times New Roman"/>
        </w:rPr>
        <w:t>與街友會面</w:t>
      </w:r>
      <w:r w:rsidR="00122C8E" w:rsidRPr="00B10B4A">
        <w:rPr>
          <w:rFonts w:ascii="Times New Roman" w:eastAsia="標楷體" w:hAnsi="Times New Roman" w:cs="Times New Roman"/>
        </w:rPr>
        <w:t>，</w:t>
      </w:r>
      <w:r w:rsidR="000748FF" w:rsidRPr="00B10B4A">
        <w:rPr>
          <w:rFonts w:ascii="Times New Roman" w:eastAsia="標楷體" w:hAnsi="Times New Roman" w:cs="Times New Roman"/>
        </w:rPr>
        <w:t>原因是沒有政策便不屬於他們管理範圍</w:t>
      </w:r>
      <w:r w:rsidRPr="00B10B4A">
        <w:rPr>
          <w:rFonts w:ascii="Times New Roman" w:eastAsia="標楷體" w:hAnsi="Times New Roman" w:cs="Times New Roman"/>
        </w:rPr>
        <w:t>。</w:t>
      </w:r>
    </w:p>
    <w:p w:rsidR="002F6779" w:rsidRPr="00B10B4A" w:rsidRDefault="002F6779" w:rsidP="00B10B4A">
      <w:pPr>
        <w:spacing w:line="300" w:lineRule="exact"/>
        <w:jc w:val="both"/>
        <w:rPr>
          <w:rFonts w:ascii="Times New Roman" w:eastAsia="標楷體" w:hAnsi="Times New Roman" w:cs="Times New Roman"/>
          <w:b/>
        </w:rPr>
      </w:pPr>
    </w:p>
    <w:p w:rsidR="00432DFB" w:rsidRPr="00B10B4A" w:rsidRDefault="00432DFB" w:rsidP="00B10B4A">
      <w:pPr>
        <w:spacing w:line="300" w:lineRule="exact"/>
        <w:jc w:val="both"/>
        <w:rPr>
          <w:rFonts w:ascii="Times New Roman" w:eastAsia="標楷體" w:hAnsi="Times New Roman" w:cs="Times New Roman"/>
          <w:b/>
          <w:u w:val="single"/>
        </w:rPr>
      </w:pPr>
      <w:r w:rsidRPr="00B10B4A">
        <w:rPr>
          <w:rFonts w:ascii="Times New Roman" w:eastAsia="標楷體" w:hAnsi="Times New Roman" w:cs="Times New Roman"/>
          <w:b/>
          <w:u w:val="single"/>
        </w:rPr>
        <w:t>（６）我們的共同建議</w:t>
      </w:r>
    </w:p>
    <w:p w:rsidR="000748FF" w:rsidRPr="00B10B4A" w:rsidRDefault="002F6779" w:rsidP="00B10B4A">
      <w:pPr>
        <w:spacing w:line="300" w:lineRule="exact"/>
        <w:jc w:val="both"/>
        <w:rPr>
          <w:rFonts w:ascii="Times New Roman" w:eastAsia="標楷體" w:hAnsi="Times New Roman" w:cs="Times New Roman"/>
          <w:b/>
        </w:rPr>
      </w:pPr>
      <w:r w:rsidRPr="00B10B4A">
        <w:rPr>
          <w:rFonts w:ascii="Times New Roman" w:eastAsia="標楷體" w:hAnsi="Times New Roman" w:cs="Times New Roman"/>
        </w:rPr>
        <w:t>有見及此，為保障無家者權益，避免無家者再受</w:t>
      </w:r>
      <w:proofErr w:type="gramStart"/>
      <w:r w:rsidRPr="00B10B4A">
        <w:rPr>
          <w:rFonts w:ascii="Times New Roman" w:eastAsia="標楷體" w:hAnsi="Times New Roman" w:cs="Times New Roman"/>
        </w:rPr>
        <w:t>無理滋</w:t>
      </w:r>
      <w:proofErr w:type="gramEnd"/>
      <w:r w:rsidRPr="00B10B4A">
        <w:rPr>
          <w:rFonts w:ascii="Times New Roman" w:eastAsia="標楷體" w:hAnsi="Times New Roman" w:cs="Times New Roman"/>
        </w:rPr>
        <w:t>擾，並有效地回應無家者的需要，</w:t>
      </w:r>
      <w:r w:rsidRPr="00B10B4A">
        <w:rPr>
          <w:rFonts w:ascii="Times New Roman" w:eastAsia="標楷體" w:hAnsi="Times New Roman" w:cs="Times New Roman"/>
          <w:b/>
        </w:rPr>
        <w:t>我們認為</w:t>
      </w:r>
      <w:r w:rsidR="00E829C8" w:rsidRPr="00B10B4A">
        <w:rPr>
          <w:rFonts w:ascii="Times New Roman" w:eastAsia="標楷體" w:hAnsi="Times New Roman" w:cs="Times New Roman"/>
          <w:b/>
        </w:rPr>
        <w:t>政府需要</w:t>
      </w:r>
      <w:r w:rsidR="000C6E1A" w:rsidRPr="00B10B4A">
        <w:rPr>
          <w:rFonts w:ascii="Times New Roman" w:eastAsia="標楷體" w:hAnsi="Times New Roman" w:cs="Times New Roman"/>
          <w:b/>
        </w:rPr>
        <w:t>儘快</w:t>
      </w:r>
      <w:r w:rsidR="00D949BB" w:rsidRPr="00B10B4A">
        <w:rPr>
          <w:rFonts w:ascii="Times New Roman" w:eastAsia="標楷體" w:hAnsi="Times New Roman" w:cs="Times New Roman"/>
          <w:b/>
        </w:rPr>
        <w:t>成立專責小組</w:t>
      </w:r>
      <w:r w:rsidR="00F92CD4" w:rsidRPr="00B10B4A">
        <w:rPr>
          <w:rFonts w:ascii="Times New Roman" w:eastAsia="標楷體" w:hAnsi="Times New Roman" w:cs="Times New Roman"/>
          <w:b/>
        </w:rPr>
        <w:t>(</w:t>
      </w:r>
      <w:r w:rsidR="00F92CD4" w:rsidRPr="00B10B4A">
        <w:rPr>
          <w:rFonts w:ascii="Times New Roman" w:eastAsia="標楷體" w:hAnsi="Times New Roman" w:cs="Times New Roman"/>
          <w:b/>
        </w:rPr>
        <w:t>包括有政府官員、議員、街友代表、無家者服務機構成立四方成員專責小組</w:t>
      </w:r>
      <w:r w:rsidR="00F92CD4" w:rsidRPr="00B10B4A">
        <w:rPr>
          <w:rFonts w:ascii="Times New Roman" w:eastAsia="標楷體" w:hAnsi="Times New Roman" w:cs="Times New Roman"/>
          <w:b/>
        </w:rPr>
        <w:t>)</w:t>
      </w:r>
      <w:r w:rsidR="00F92CD4" w:rsidRPr="00B10B4A">
        <w:rPr>
          <w:rFonts w:ascii="Times New Roman" w:eastAsia="標楷體" w:hAnsi="Times New Roman" w:cs="Times New Roman"/>
          <w:b/>
        </w:rPr>
        <w:t>，</w:t>
      </w:r>
      <w:r w:rsidR="00857346" w:rsidRPr="00B10B4A">
        <w:rPr>
          <w:rFonts w:ascii="Times New Roman" w:eastAsia="標楷體" w:hAnsi="Times New Roman" w:cs="Times New Roman"/>
          <w:b/>
        </w:rPr>
        <w:t>制定</w:t>
      </w:r>
      <w:r w:rsidR="00F92CD4" w:rsidRPr="00B10B4A">
        <w:rPr>
          <w:rFonts w:ascii="Times New Roman" w:eastAsia="標楷體" w:hAnsi="Times New Roman" w:cs="Times New Roman"/>
          <w:b/>
        </w:rPr>
        <w:t>「</w:t>
      </w:r>
      <w:r w:rsidR="00857346" w:rsidRPr="00B10B4A">
        <w:rPr>
          <w:rFonts w:ascii="Times New Roman" w:eastAsia="標楷體" w:hAnsi="Times New Roman" w:cs="Times New Roman"/>
          <w:b/>
        </w:rPr>
        <w:t>無家者</w:t>
      </w:r>
      <w:r w:rsidR="00F92CD4" w:rsidRPr="00B10B4A">
        <w:rPr>
          <w:rFonts w:ascii="Times New Roman" w:eastAsia="標楷體" w:hAnsi="Times New Roman" w:cs="Times New Roman"/>
          <w:b/>
        </w:rPr>
        <w:t>友善</w:t>
      </w:r>
      <w:r w:rsidR="00857346" w:rsidRPr="00B10B4A">
        <w:rPr>
          <w:rFonts w:ascii="Times New Roman" w:eastAsia="標楷體" w:hAnsi="Times New Roman" w:cs="Times New Roman"/>
          <w:b/>
        </w:rPr>
        <w:t>政策</w:t>
      </w:r>
      <w:r w:rsidR="00F92CD4" w:rsidRPr="00B10B4A">
        <w:rPr>
          <w:rFonts w:ascii="Times New Roman" w:eastAsia="標楷體" w:hAnsi="Times New Roman" w:cs="Times New Roman"/>
          <w:b/>
        </w:rPr>
        <w:t>」</w:t>
      </w:r>
      <w:r w:rsidR="000748FF" w:rsidRPr="00B10B4A">
        <w:rPr>
          <w:rFonts w:ascii="Times New Roman" w:eastAsia="標楷體" w:hAnsi="Times New Roman" w:cs="Times New Roman"/>
          <w:b/>
        </w:rPr>
        <w:t>。</w:t>
      </w:r>
    </w:p>
    <w:p w:rsidR="00D949BB" w:rsidRPr="00B10B4A" w:rsidRDefault="00D949BB" w:rsidP="00B10B4A">
      <w:pPr>
        <w:spacing w:line="300" w:lineRule="exact"/>
        <w:jc w:val="both"/>
        <w:rPr>
          <w:rFonts w:ascii="Times New Roman" w:eastAsia="標楷體" w:hAnsi="Times New Roman" w:cs="Times New Roman"/>
        </w:rPr>
      </w:pPr>
    </w:p>
    <w:p w:rsidR="00D949BB" w:rsidRPr="00897B67" w:rsidRDefault="00D949BB" w:rsidP="00612D29">
      <w:pPr>
        <w:spacing w:line="300" w:lineRule="exact"/>
        <w:jc w:val="right"/>
        <w:rPr>
          <w:rFonts w:ascii="Times New Roman" w:eastAsia="標楷體" w:hAnsi="Times New Roman" w:cs="Times New Roman"/>
          <w:b/>
        </w:rPr>
      </w:pPr>
      <w:r w:rsidRPr="00897B67">
        <w:rPr>
          <w:rFonts w:ascii="Times New Roman" w:eastAsia="標楷體" w:hAnsi="Times New Roman" w:cs="Times New Roman"/>
          <w:b/>
        </w:rPr>
        <w:t>基督教關懷無家者協會</w:t>
      </w:r>
      <w:r w:rsidRPr="00897B67">
        <w:rPr>
          <w:rFonts w:ascii="Times New Roman" w:eastAsia="標楷體" w:hAnsi="Times New Roman" w:cs="Times New Roman"/>
          <w:b/>
        </w:rPr>
        <w:t xml:space="preserve"> </w:t>
      </w:r>
    </w:p>
    <w:p w:rsidR="00D949BB" w:rsidRPr="00897B67" w:rsidRDefault="00D949BB" w:rsidP="00612D29">
      <w:pPr>
        <w:spacing w:line="300" w:lineRule="exact"/>
        <w:jc w:val="right"/>
        <w:rPr>
          <w:rFonts w:ascii="Times New Roman" w:eastAsia="標楷體" w:hAnsi="Times New Roman" w:cs="Times New Roman"/>
          <w:b/>
        </w:rPr>
      </w:pPr>
      <w:r w:rsidRPr="00897B67">
        <w:rPr>
          <w:rFonts w:ascii="Times New Roman" w:eastAsia="標楷體" w:hAnsi="Times New Roman" w:cs="Times New Roman"/>
          <w:b/>
        </w:rPr>
        <w:t>聖雅各福群會</w:t>
      </w:r>
      <w:r w:rsidRPr="00897B67">
        <w:rPr>
          <w:rFonts w:ascii="Times New Roman" w:eastAsia="標楷體" w:hAnsi="Times New Roman" w:cs="Times New Roman"/>
          <w:b/>
        </w:rPr>
        <w:t xml:space="preserve">         </w:t>
      </w:r>
    </w:p>
    <w:p w:rsidR="00D949BB" w:rsidRPr="00897B67" w:rsidRDefault="00D949BB" w:rsidP="00612D29">
      <w:pPr>
        <w:spacing w:line="300" w:lineRule="exact"/>
        <w:jc w:val="right"/>
        <w:rPr>
          <w:rFonts w:ascii="Times New Roman" w:eastAsia="標楷體" w:hAnsi="Times New Roman" w:cs="Times New Roman"/>
          <w:b/>
        </w:rPr>
      </w:pPr>
      <w:r w:rsidRPr="00897B67">
        <w:rPr>
          <w:rFonts w:ascii="Times New Roman" w:eastAsia="標楷體" w:hAnsi="Times New Roman" w:cs="Times New Roman"/>
          <w:b/>
        </w:rPr>
        <w:t>香港社區組織協會</w:t>
      </w:r>
      <w:r w:rsidRPr="00897B67">
        <w:rPr>
          <w:rFonts w:ascii="Times New Roman" w:eastAsia="標楷體" w:hAnsi="Times New Roman" w:cs="Times New Roman"/>
          <w:b/>
        </w:rPr>
        <w:t xml:space="preserve">     </w:t>
      </w:r>
    </w:p>
    <w:p w:rsidR="00BD7C96" w:rsidRPr="00522431" w:rsidRDefault="002F6779" w:rsidP="00612D29">
      <w:pPr>
        <w:spacing w:line="300" w:lineRule="exact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522431">
        <w:rPr>
          <w:rFonts w:ascii="Times New Roman" w:eastAsia="標楷體" w:hAnsi="Times New Roman" w:cs="Times New Roman"/>
          <w:b/>
        </w:rPr>
        <w:t>二零一七年三月</w:t>
      </w:r>
      <w:r w:rsidR="009A43B8" w:rsidRPr="00522431">
        <w:rPr>
          <w:rFonts w:ascii="Times New Roman" w:eastAsia="標楷體" w:hAnsi="Times New Roman" w:cs="Times New Roman"/>
          <w:b/>
        </w:rPr>
        <w:t>廿七</w:t>
      </w:r>
      <w:r w:rsidRPr="00522431">
        <w:rPr>
          <w:rFonts w:ascii="Times New Roman" w:eastAsia="標楷體" w:hAnsi="Times New Roman" w:cs="Times New Roman"/>
          <w:b/>
        </w:rPr>
        <w:t>日</w:t>
      </w:r>
    </w:p>
    <w:sectPr w:rsidR="00BD7C96" w:rsidRPr="00522431" w:rsidSect="00522431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CF" w:rsidRDefault="00CF44CF" w:rsidP="009A43B8">
      <w:r>
        <w:separator/>
      </w:r>
    </w:p>
  </w:endnote>
  <w:endnote w:type="continuationSeparator" w:id="0">
    <w:p w:rsidR="00CF44CF" w:rsidRDefault="00CF44CF" w:rsidP="009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panose1 w:val="020B09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023822"/>
      <w:docPartObj>
        <w:docPartGallery w:val="Page Numbers (Bottom of Page)"/>
        <w:docPartUnique/>
      </w:docPartObj>
    </w:sdtPr>
    <w:sdtEndPr/>
    <w:sdtContent>
      <w:p w:rsidR="009A43B8" w:rsidRDefault="009A43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29" w:rsidRPr="00612D29">
          <w:rPr>
            <w:noProof/>
            <w:lang w:val="zh-TW"/>
          </w:rPr>
          <w:t>2</w:t>
        </w:r>
        <w:r>
          <w:fldChar w:fldCharType="end"/>
        </w:r>
      </w:p>
    </w:sdtContent>
  </w:sdt>
  <w:p w:rsidR="009A43B8" w:rsidRDefault="009A43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CF" w:rsidRDefault="00CF44CF" w:rsidP="009A43B8">
      <w:r>
        <w:separator/>
      </w:r>
    </w:p>
  </w:footnote>
  <w:footnote w:type="continuationSeparator" w:id="0">
    <w:p w:rsidR="00CF44CF" w:rsidRDefault="00CF44CF" w:rsidP="009A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13BF"/>
    <w:multiLevelType w:val="hybridMultilevel"/>
    <w:tmpl w:val="71A8B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A"/>
    <w:rsid w:val="00036CE2"/>
    <w:rsid w:val="000748FF"/>
    <w:rsid w:val="000C54D4"/>
    <w:rsid w:val="000C6E1A"/>
    <w:rsid w:val="000F3576"/>
    <w:rsid w:val="000F418E"/>
    <w:rsid w:val="000F5F3E"/>
    <w:rsid w:val="00104A13"/>
    <w:rsid w:val="00121566"/>
    <w:rsid w:val="00122C8E"/>
    <w:rsid w:val="00125894"/>
    <w:rsid w:val="0019747F"/>
    <w:rsid w:val="001A0191"/>
    <w:rsid w:val="001A6E89"/>
    <w:rsid w:val="001B5310"/>
    <w:rsid w:val="001D5E74"/>
    <w:rsid w:val="001E0F09"/>
    <w:rsid w:val="00211866"/>
    <w:rsid w:val="002430F1"/>
    <w:rsid w:val="00251C1C"/>
    <w:rsid w:val="00270001"/>
    <w:rsid w:val="00281CA1"/>
    <w:rsid w:val="00284CB6"/>
    <w:rsid w:val="002924C6"/>
    <w:rsid w:val="002A5349"/>
    <w:rsid w:val="002C7EB1"/>
    <w:rsid w:val="002F6779"/>
    <w:rsid w:val="003861B9"/>
    <w:rsid w:val="00390A01"/>
    <w:rsid w:val="003A1FE5"/>
    <w:rsid w:val="003B2576"/>
    <w:rsid w:val="003B46D6"/>
    <w:rsid w:val="00432DFB"/>
    <w:rsid w:val="00442B3A"/>
    <w:rsid w:val="004A021F"/>
    <w:rsid w:val="004B7A85"/>
    <w:rsid w:val="004F17E7"/>
    <w:rsid w:val="0051511D"/>
    <w:rsid w:val="00521EC3"/>
    <w:rsid w:val="00522431"/>
    <w:rsid w:val="00551F4B"/>
    <w:rsid w:val="00553E66"/>
    <w:rsid w:val="005733D4"/>
    <w:rsid w:val="00576F10"/>
    <w:rsid w:val="005A1996"/>
    <w:rsid w:val="005B0DB9"/>
    <w:rsid w:val="005C492D"/>
    <w:rsid w:val="005F3B34"/>
    <w:rsid w:val="005F5A76"/>
    <w:rsid w:val="00606646"/>
    <w:rsid w:val="00612D29"/>
    <w:rsid w:val="00617CB2"/>
    <w:rsid w:val="006255FA"/>
    <w:rsid w:val="006341ED"/>
    <w:rsid w:val="00634C36"/>
    <w:rsid w:val="00642EEC"/>
    <w:rsid w:val="0065177A"/>
    <w:rsid w:val="00656E5A"/>
    <w:rsid w:val="00674271"/>
    <w:rsid w:val="00681DDC"/>
    <w:rsid w:val="006D14CA"/>
    <w:rsid w:val="006D2185"/>
    <w:rsid w:val="006D5A8A"/>
    <w:rsid w:val="006F0DD9"/>
    <w:rsid w:val="006F113F"/>
    <w:rsid w:val="006F2205"/>
    <w:rsid w:val="00703431"/>
    <w:rsid w:val="00784F6F"/>
    <w:rsid w:val="00792557"/>
    <w:rsid w:val="00793BEA"/>
    <w:rsid w:val="007A37A5"/>
    <w:rsid w:val="007D5D23"/>
    <w:rsid w:val="007E197E"/>
    <w:rsid w:val="008241C5"/>
    <w:rsid w:val="00831036"/>
    <w:rsid w:val="00840B4A"/>
    <w:rsid w:val="00841239"/>
    <w:rsid w:val="00856B7B"/>
    <w:rsid w:val="00857346"/>
    <w:rsid w:val="00885875"/>
    <w:rsid w:val="0089442F"/>
    <w:rsid w:val="00896080"/>
    <w:rsid w:val="00897B67"/>
    <w:rsid w:val="008A408B"/>
    <w:rsid w:val="008B4F6A"/>
    <w:rsid w:val="008B6C44"/>
    <w:rsid w:val="008C4E1E"/>
    <w:rsid w:val="008C7648"/>
    <w:rsid w:val="008E79F8"/>
    <w:rsid w:val="008F1210"/>
    <w:rsid w:val="008F4B5B"/>
    <w:rsid w:val="00961765"/>
    <w:rsid w:val="00967D28"/>
    <w:rsid w:val="009960E2"/>
    <w:rsid w:val="009A43B8"/>
    <w:rsid w:val="00A02AB9"/>
    <w:rsid w:val="00A61E9F"/>
    <w:rsid w:val="00A71C52"/>
    <w:rsid w:val="00A857F1"/>
    <w:rsid w:val="00A919D1"/>
    <w:rsid w:val="00AA55C5"/>
    <w:rsid w:val="00AC02CB"/>
    <w:rsid w:val="00AE547B"/>
    <w:rsid w:val="00B10B4A"/>
    <w:rsid w:val="00B14ECC"/>
    <w:rsid w:val="00B17DCA"/>
    <w:rsid w:val="00B20099"/>
    <w:rsid w:val="00B6775D"/>
    <w:rsid w:val="00B846B3"/>
    <w:rsid w:val="00B94738"/>
    <w:rsid w:val="00BD7C96"/>
    <w:rsid w:val="00BF34C5"/>
    <w:rsid w:val="00BF7365"/>
    <w:rsid w:val="00C2711D"/>
    <w:rsid w:val="00C314B7"/>
    <w:rsid w:val="00C33CBA"/>
    <w:rsid w:val="00C35641"/>
    <w:rsid w:val="00C51FBA"/>
    <w:rsid w:val="00CA33FA"/>
    <w:rsid w:val="00CB1881"/>
    <w:rsid w:val="00CE4F92"/>
    <w:rsid w:val="00CF44CF"/>
    <w:rsid w:val="00D10D39"/>
    <w:rsid w:val="00D17EC5"/>
    <w:rsid w:val="00D31EDA"/>
    <w:rsid w:val="00D61DDD"/>
    <w:rsid w:val="00D949BB"/>
    <w:rsid w:val="00D95ED7"/>
    <w:rsid w:val="00D962AD"/>
    <w:rsid w:val="00DA6063"/>
    <w:rsid w:val="00DC032A"/>
    <w:rsid w:val="00E274D7"/>
    <w:rsid w:val="00E42190"/>
    <w:rsid w:val="00E44F91"/>
    <w:rsid w:val="00E80A02"/>
    <w:rsid w:val="00E81BD1"/>
    <w:rsid w:val="00E825F1"/>
    <w:rsid w:val="00E829C8"/>
    <w:rsid w:val="00E96473"/>
    <w:rsid w:val="00EA732E"/>
    <w:rsid w:val="00EC4C8C"/>
    <w:rsid w:val="00ED3029"/>
    <w:rsid w:val="00EE34D8"/>
    <w:rsid w:val="00EE5345"/>
    <w:rsid w:val="00EE7283"/>
    <w:rsid w:val="00F02C93"/>
    <w:rsid w:val="00F36A21"/>
    <w:rsid w:val="00F60A92"/>
    <w:rsid w:val="00F92CD4"/>
    <w:rsid w:val="00F96EBF"/>
    <w:rsid w:val="00FA3D50"/>
    <w:rsid w:val="00FD5889"/>
    <w:rsid w:val="00FD6C1E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E5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FE5"/>
    <w:pPr>
      <w:ind w:leftChars="200" w:left="480"/>
    </w:pPr>
  </w:style>
  <w:style w:type="character" w:customStyle="1" w:styleId="il">
    <w:name w:val="il"/>
    <w:basedOn w:val="a0"/>
    <w:rsid w:val="00EE34D8"/>
  </w:style>
  <w:style w:type="paragraph" w:styleId="a5">
    <w:name w:val="Balloon Text"/>
    <w:basedOn w:val="a"/>
    <w:link w:val="a6"/>
    <w:uiPriority w:val="99"/>
    <w:semiHidden/>
    <w:unhideWhenUsed/>
    <w:rsid w:val="00CE4F92"/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4F92"/>
    <w:rPr>
      <w:rFonts w:ascii="Microsoft JhengHei UI" w:eastAsia="Microsoft JhengHei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C492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43B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43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E5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FE5"/>
    <w:pPr>
      <w:ind w:leftChars="200" w:left="480"/>
    </w:pPr>
  </w:style>
  <w:style w:type="character" w:customStyle="1" w:styleId="il">
    <w:name w:val="il"/>
    <w:basedOn w:val="a0"/>
    <w:rsid w:val="00EE34D8"/>
  </w:style>
  <w:style w:type="paragraph" w:styleId="a5">
    <w:name w:val="Balloon Text"/>
    <w:basedOn w:val="a"/>
    <w:link w:val="a6"/>
    <w:uiPriority w:val="99"/>
    <w:semiHidden/>
    <w:unhideWhenUsed/>
    <w:rsid w:val="00CE4F92"/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4F92"/>
    <w:rPr>
      <w:rFonts w:ascii="Microsoft JhengHei UI" w:eastAsia="Microsoft JhengHei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C492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43B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4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F3CD-3EDC-400E-803A-17529410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SoCO-0001</dc:creator>
  <cp:lastModifiedBy>Yuen</cp:lastModifiedBy>
  <cp:revision>13</cp:revision>
  <dcterms:created xsi:type="dcterms:W3CDTF">2017-03-20T13:44:00Z</dcterms:created>
  <dcterms:modified xsi:type="dcterms:W3CDTF">2017-03-28T09:03:00Z</dcterms:modified>
</cp:coreProperties>
</file>