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8" w:rsidRPr="00E839BE" w:rsidRDefault="007779FA" w:rsidP="00E839BE">
      <w:pPr>
        <w:spacing w:line="300" w:lineRule="exact"/>
        <w:jc w:val="center"/>
        <w:rPr>
          <w:rStyle w:val="il"/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839BE">
        <w:rPr>
          <w:rFonts w:ascii="Times New Roman" w:eastAsia="標楷體" w:hAnsi="Times New Roman" w:cs="Times New Roman" w:hint="eastAsia"/>
          <w:b/>
          <w:sz w:val="28"/>
          <w:szCs w:val="28"/>
        </w:rPr>
        <w:t>香港社區組織協會</w:t>
      </w:r>
      <w:r w:rsidRPr="00E839B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22414" w:rsidRPr="00E839BE">
        <w:rPr>
          <w:rFonts w:ascii="Times New Roman" w:eastAsia="標楷體" w:hAnsi="Times New Roman" w:cs="Times New Roman" w:hint="eastAsia"/>
          <w:b/>
          <w:sz w:val="28"/>
          <w:szCs w:val="28"/>
        </w:rPr>
        <w:t>回應</w:t>
      </w:r>
      <w:r w:rsidR="00A44BF1" w:rsidRPr="00E839BE">
        <w:rPr>
          <w:rFonts w:ascii="Times New Roman" w:eastAsia="標楷體" w:hAnsi="Times New Roman" w:cs="Times New Roman"/>
          <w:b/>
          <w:sz w:val="28"/>
          <w:szCs w:val="28"/>
        </w:rPr>
        <w:t>(27/3</w:t>
      </w:r>
      <w:r w:rsidRPr="00E839BE">
        <w:rPr>
          <w:rFonts w:ascii="Times New Roman" w:eastAsia="標楷體" w:hAnsi="Times New Roman" w:cs="Times New Roman"/>
          <w:b/>
          <w:sz w:val="28"/>
          <w:szCs w:val="28"/>
        </w:rPr>
        <w:t>/2017</w:t>
      </w:r>
      <w:r w:rsidR="00A44BF1" w:rsidRPr="00E839BE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839B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839BE">
        <w:rPr>
          <w:rFonts w:ascii="Times New Roman" w:eastAsia="標楷體" w:hAnsi="Times New Roman" w:cs="Times New Roman" w:hint="eastAsia"/>
          <w:b/>
          <w:sz w:val="28"/>
          <w:szCs w:val="28"/>
        </w:rPr>
        <w:t>立法會</w:t>
      </w:r>
      <w:r w:rsidR="00422414" w:rsidRPr="00E839BE">
        <w:rPr>
          <w:rFonts w:ascii="Times New Roman" w:eastAsia="標楷體" w:hAnsi="Times New Roman" w:cs="Times New Roman" w:hint="eastAsia"/>
          <w:b/>
          <w:sz w:val="28"/>
          <w:szCs w:val="28"/>
        </w:rPr>
        <w:t>民政事務委員會</w:t>
      </w:r>
    </w:p>
    <w:p w:rsidR="00EE34D8" w:rsidRPr="00E839BE" w:rsidRDefault="005C492D" w:rsidP="00E839BE">
      <w:pPr>
        <w:spacing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839BE">
        <w:rPr>
          <w:rFonts w:ascii="Times New Roman" w:eastAsia="標楷體" w:hAnsi="Times New Roman" w:cs="Times New Roman" w:hint="eastAsia"/>
          <w:b/>
          <w:sz w:val="28"/>
          <w:szCs w:val="28"/>
          <w:lang w:val="en-CA"/>
        </w:rPr>
        <w:t>「</w:t>
      </w:r>
      <w:r w:rsidR="00422414" w:rsidRPr="00E839BE">
        <w:rPr>
          <w:rFonts w:ascii="Times New Roman" w:eastAsia="標楷體" w:hAnsi="Times New Roman" w:cs="Times New Roman" w:hint="eastAsia"/>
          <w:b/>
          <w:sz w:val="28"/>
          <w:szCs w:val="28"/>
          <w:lang w:val="en-CA"/>
        </w:rPr>
        <w:t>油麻地上海街</w:t>
      </w:r>
      <w:hyperlink r:id="rId9" w:history="1">
        <w:r w:rsidRPr="00E839BE">
          <w:rPr>
            <w:rStyle w:val="a7"/>
            <w:rFonts w:ascii="Times New Roman" w:eastAsia="標楷體" w:hAnsi="Times New Roman" w:cs="Times New Roman" w:hint="eastAsia"/>
            <w:b/>
            <w:color w:val="000000"/>
            <w:sz w:val="28"/>
            <w:szCs w:val="28"/>
            <w:u w:val="none"/>
            <w:shd w:val="clear" w:color="auto" w:fill="FFFFFF"/>
          </w:rPr>
          <w:t>露宿者</w:t>
        </w:r>
        <w:r w:rsidR="00422414" w:rsidRPr="00E839BE">
          <w:rPr>
            <w:rStyle w:val="a7"/>
            <w:rFonts w:ascii="Times New Roman" w:eastAsia="標楷體" w:hAnsi="Times New Roman" w:cs="Times New Roman" w:hint="eastAsia"/>
            <w:b/>
            <w:color w:val="000000"/>
            <w:sz w:val="28"/>
            <w:szCs w:val="28"/>
            <w:u w:val="none"/>
            <w:shd w:val="clear" w:color="auto" w:fill="FFFFFF"/>
          </w:rPr>
          <w:t>宿舍</w:t>
        </w:r>
      </w:hyperlink>
      <w:r w:rsidR="00422414" w:rsidRPr="00E839BE">
        <w:rPr>
          <w:rFonts w:ascii="Times New Roman" w:eastAsia="標楷體" w:hAnsi="Times New Roman" w:cs="Times New Roman" w:hint="eastAsia"/>
          <w:b/>
          <w:sz w:val="28"/>
          <w:szCs w:val="28"/>
        </w:rPr>
        <w:t>重置計劃</w:t>
      </w:r>
      <w:r w:rsidRPr="00E839BE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="00EE34D8" w:rsidRPr="00E839BE">
        <w:rPr>
          <w:rStyle w:val="il"/>
          <w:rFonts w:ascii="Times New Roman" w:eastAsia="標楷體" w:hAnsi="Times New Roman" w:cs="Times New Roman" w:hint="eastAsia"/>
          <w:b/>
          <w:color w:val="222222"/>
          <w:sz w:val="28"/>
          <w:szCs w:val="28"/>
          <w:shd w:val="clear" w:color="auto" w:fill="FFFFFF"/>
        </w:rPr>
        <w:t>立場書</w:t>
      </w:r>
    </w:p>
    <w:p w:rsidR="0068319A" w:rsidRPr="00E839BE" w:rsidRDefault="0068319A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422414" w:rsidRPr="00E839BE" w:rsidRDefault="00422414" w:rsidP="00E839BE">
      <w:pPr>
        <w:spacing w:line="300" w:lineRule="exact"/>
        <w:ind w:firstLine="405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我們是香港社區組織協會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由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1999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年起一直關注露宿者整體需要。</w:t>
      </w:r>
    </w:p>
    <w:p w:rsidR="007779FA" w:rsidRPr="00E839BE" w:rsidRDefault="007779FA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4A18A3" w:rsidRPr="00E839BE" w:rsidRDefault="004A18A3" w:rsidP="00E839BE">
      <w:pPr>
        <w:pStyle w:val="a4"/>
        <w:numPr>
          <w:ilvl w:val="0"/>
          <w:numId w:val="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宿舍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重置未回應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無家者人口增長</w:t>
      </w:r>
    </w:p>
    <w:p w:rsidR="007779FA" w:rsidRPr="00E839BE" w:rsidRDefault="007779FA" w:rsidP="00E839BE">
      <w:pPr>
        <w:pStyle w:val="a4"/>
        <w:spacing w:line="300" w:lineRule="exact"/>
        <w:ind w:leftChars="0" w:left="405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4A18A3" w:rsidRPr="00E839BE" w:rsidRDefault="0068319A" w:rsidP="00E839BE">
      <w:pPr>
        <w:spacing w:line="300" w:lineRule="exact"/>
        <w:ind w:firstLine="405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「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油麻地上海街垃圾站與露宿者宿舍重置計劃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r w:rsidR="00422414"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未見改善整體露宿者住宿需要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民間研究顯示無家者人口由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2013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年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1414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人增長至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2015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年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1614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人（見下表）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而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油尖旺區佔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全港無家者人口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27%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，此「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露宿者宿舍及</w:t>
      </w:r>
      <w:proofErr w:type="gramStart"/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垃圾站重置</w:t>
      </w:r>
      <w:proofErr w:type="gramEnd"/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計劃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proofErr w:type="gramStart"/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巳</w:t>
      </w:r>
      <w:proofErr w:type="gramEnd"/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討論超過</w:t>
      </w:r>
      <w:r w:rsidR="00422414" w:rsidRPr="00E839BE">
        <w:rPr>
          <w:rFonts w:ascii="Times New Roman" w:eastAsia="標楷體" w:hAnsi="Times New Roman" w:cs="Times New Roman"/>
          <w:b/>
          <w:sz w:val="27"/>
          <w:szCs w:val="27"/>
        </w:rPr>
        <w:t>2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年</w:t>
      </w:r>
      <w:r w:rsidR="00422414"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其中一個討論是露宿者宿舍與垃圾站是否可以分開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重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置</w:t>
      </w:r>
      <w:r w:rsidR="00422414"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而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無家者整體需要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未見在立法會中討論</w:t>
      </w:r>
      <w:r w:rsidR="00422414"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露宿者</w:t>
      </w:r>
      <w:proofErr w:type="gramStart"/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宿舍宿位由</w:t>
      </w:r>
      <w:proofErr w:type="gramEnd"/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原本</w:t>
      </w:r>
      <w:proofErr w:type="gramStart"/>
      <w:r w:rsidR="00422414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>80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個宿位搬遷至巧翔街宿位</w:t>
      </w:r>
      <w:proofErr w:type="gramEnd"/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保持不變</w:t>
      </w:r>
      <w:r w:rsidR="004A18A3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>(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同樣</w:t>
      </w:r>
      <w:proofErr w:type="gramStart"/>
      <w:r w:rsidR="004A18A3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>80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宿位</w:t>
      </w:r>
      <w:proofErr w:type="gramEnd"/>
      <w:r w:rsidR="004A18A3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>)</w:t>
      </w:r>
      <w:r w:rsidR="00422414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 xml:space="preserve">, 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雖然</w:t>
      </w:r>
      <w:r w:rsidR="00422414" w:rsidRPr="00E839BE">
        <w:rPr>
          <w:rFonts w:ascii="Times New Roman" w:eastAsia="標楷體" w:hAnsi="Times New Roman" w:cs="Times New Roman"/>
          <w:b/>
          <w:sz w:val="27"/>
          <w:szCs w:val="27"/>
        </w:rPr>
        <w:t>2017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政府文件終於討論在宿舍加裝冷氣</w:t>
      </w:r>
      <w:r w:rsidR="00422414"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但以年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前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政府</w:t>
      </w:r>
      <w:proofErr w:type="gramStart"/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巳</w:t>
      </w:r>
      <w:proofErr w:type="gramEnd"/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同意</w:t>
      </w:r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增</w:t>
      </w:r>
      <w:proofErr w:type="gramStart"/>
      <w:r w:rsidR="0042241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建巧翔街</w:t>
      </w:r>
      <w:proofErr w:type="gramEnd"/>
      <w:r w:rsidR="004A18A3"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proofErr w:type="gramStart"/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社協認為</w:t>
      </w:r>
      <w:proofErr w:type="gramEnd"/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政府應在重置宿舍同時</w:t>
      </w:r>
      <w:r w:rsidR="004A18A3"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未有回應無家者人口增長問題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社協建議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是重置時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擴建露宿者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增加宿位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（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例如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增至</w:t>
      </w:r>
      <w:r w:rsidR="004A18A3" w:rsidRPr="00E839BE">
        <w:rPr>
          <w:rFonts w:ascii="Times New Roman" w:eastAsia="標楷體" w:hAnsi="Times New Roman" w:cs="Times New Roman"/>
          <w:b/>
          <w:sz w:val="27"/>
          <w:szCs w:val="27"/>
        </w:rPr>
        <w:t>200-</w:t>
      </w:r>
      <w:proofErr w:type="gramStart"/>
      <w:r w:rsidR="004A18A3" w:rsidRPr="00E839BE">
        <w:rPr>
          <w:rFonts w:ascii="Times New Roman" w:eastAsia="標楷體" w:hAnsi="Times New Roman" w:cs="Times New Roman"/>
          <w:b/>
          <w:sz w:val="27"/>
          <w:szCs w:val="27"/>
        </w:rPr>
        <w:t>300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個宿位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）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。</w:t>
      </w:r>
      <w:r w:rsidR="004A18A3" w:rsidRPr="00E839BE">
        <w:rPr>
          <w:rFonts w:ascii="Times New Roman" w:eastAsia="標楷體" w:hAnsi="Times New Roman" w:cs="Times New Roman"/>
          <w:sz w:val="27"/>
          <w:szCs w:val="27"/>
        </w:rPr>
        <w:t>「全港無家者人口統計行動</w:t>
      </w:r>
      <w:r w:rsidR="004A18A3" w:rsidRPr="00E839BE">
        <w:rPr>
          <w:rFonts w:ascii="Times New Roman" w:eastAsia="標楷體" w:hAnsi="Times New Roman" w:cs="Times New Roman"/>
          <w:sz w:val="27"/>
          <w:szCs w:val="27"/>
        </w:rPr>
        <w:t xml:space="preserve"> 2015</w:t>
      </w:r>
      <w:r w:rsidR="004A18A3" w:rsidRPr="00E839BE">
        <w:rPr>
          <w:rFonts w:ascii="Times New Roman" w:eastAsia="標楷體" w:hAnsi="Times New Roman" w:cs="Times New Roman"/>
          <w:sz w:val="27"/>
          <w:szCs w:val="27"/>
        </w:rPr>
        <w:t>」</w:t>
      </w:r>
      <w:r w:rsidR="004A18A3" w:rsidRPr="00E839BE">
        <w:rPr>
          <w:rFonts w:ascii="Times New Roman" w:eastAsia="標楷體" w:hAnsi="Times New Roman" w:cs="Times New Roman" w:hint="eastAsia"/>
          <w:sz w:val="27"/>
          <w:szCs w:val="27"/>
        </w:rPr>
        <w:t>中顯示露宿問題愈趨嚴重，露宿期、再露宿次數及無家者人口亦顯著上升。</w:t>
      </w:r>
    </w:p>
    <w:p w:rsidR="007779FA" w:rsidRPr="00E839BE" w:rsidRDefault="007779FA" w:rsidP="00E839BE">
      <w:pPr>
        <w:spacing w:line="30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544"/>
        <w:gridCol w:w="3685"/>
      </w:tblGrid>
      <w:tr w:rsidR="004A18A3" w:rsidRPr="00CE7ABB" w:rsidTr="00E839BE">
        <w:trPr>
          <w:trHeight w:val="257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A18A3" w:rsidRPr="00E839BE" w:rsidRDefault="004A18A3" w:rsidP="00E839BE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HK"/>
              </w:rPr>
              <w:t>2013</w:t>
            </w: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HK"/>
              </w:rPr>
              <w:t>2015</w:t>
            </w:r>
          </w:p>
        </w:tc>
      </w:tr>
      <w:tr w:rsidR="004A18A3" w:rsidRPr="00CE7ABB" w:rsidTr="00E839BE">
        <w:trPr>
          <w:trHeight w:val="311"/>
          <w:jc w:val="center"/>
        </w:trPr>
        <w:tc>
          <w:tcPr>
            <w:tcW w:w="2660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E839B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7"/>
                <w:szCs w:val="27"/>
              </w:rPr>
              <w:t>無家者人口</w:t>
            </w:r>
            <w:proofErr w:type="spellEnd"/>
          </w:p>
        </w:tc>
        <w:tc>
          <w:tcPr>
            <w:tcW w:w="3544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HK"/>
              </w:rPr>
            </w:pP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1</w:t>
            </w:r>
            <w:r w:rsidR="007779FA"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,</w:t>
            </w: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414</w:t>
            </w:r>
            <w:r w:rsidRPr="00E839B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7"/>
                <w:szCs w:val="27"/>
              </w:rPr>
              <w:t>人</w:t>
            </w:r>
          </w:p>
        </w:tc>
        <w:tc>
          <w:tcPr>
            <w:tcW w:w="3685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HK"/>
              </w:rPr>
            </w:pP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1</w:t>
            </w:r>
            <w:r w:rsidR="007779FA"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,</w:t>
            </w: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614</w:t>
            </w:r>
            <w:r w:rsidRPr="00E839B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7"/>
                <w:szCs w:val="27"/>
              </w:rPr>
              <w:t>人</w:t>
            </w:r>
          </w:p>
        </w:tc>
      </w:tr>
      <w:tr w:rsidR="004A18A3" w:rsidRPr="00CE7ABB" w:rsidTr="00E839BE">
        <w:trPr>
          <w:jc w:val="center"/>
        </w:trPr>
        <w:tc>
          <w:tcPr>
            <w:tcW w:w="2660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  <w:r w:rsidRPr="00E839B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7"/>
                <w:szCs w:val="27"/>
              </w:rPr>
              <w:t>「</w:t>
            </w:r>
            <w:proofErr w:type="spellStart"/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露宿</w:t>
            </w:r>
            <w:r w:rsidRPr="00E839B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7"/>
                <w:szCs w:val="27"/>
              </w:rPr>
              <w:t>期」中位數</w:t>
            </w:r>
            <w:proofErr w:type="spellEnd"/>
          </w:p>
        </w:tc>
        <w:tc>
          <w:tcPr>
            <w:tcW w:w="3544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2.5</w:t>
            </w: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年</w:t>
            </w:r>
          </w:p>
        </w:tc>
        <w:tc>
          <w:tcPr>
            <w:tcW w:w="3685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8</w:t>
            </w: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年</w:t>
            </w:r>
          </w:p>
        </w:tc>
      </w:tr>
      <w:tr w:rsidR="004A18A3" w:rsidRPr="00CE7ABB" w:rsidTr="00E839BE">
        <w:trPr>
          <w:jc w:val="center"/>
        </w:trPr>
        <w:tc>
          <w:tcPr>
            <w:tcW w:w="2660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  <w:proofErr w:type="spellStart"/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再露宿平均次數</w:t>
            </w:r>
            <w:proofErr w:type="spellEnd"/>
          </w:p>
        </w:tc>
        <w:tc>
          <w:tcPr>
            <w:tcW w:w="3544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2.8</w:t>
            </w:r>
            <w:r w:rsidRPr="00E839B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7"/>
                <w:szCs w:val="27"/>
              </w:rPr>
              <w:t>次</w:t>
            </w:r>
          </w:p>
        </w:tc>
        <w:tc>
          <w:tcPr>
            <w:tcW w:w="3685" w:type="dxa"/>
            <w:vAlign w:val="center"/>
          </w:tcPr>
          <w:p w:rsidR="004A18A3" w:rsidRPr="00E839BE" w:rsidRDefault="004A18A3" w:rsidP="00E839B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TW"/>
              </w:rPr>
            </w:pP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HK"/>
              </w:rPr>
              <w:t>4</w:t>
            </w: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</w:rPr>
              <w:t>.</w:t>
            </w:r>
            <w:r w:rsidRPr="00E839BE">
              <w:rPr>
                <w:rFonts w:ascii="Times New Roman" w:eastAsia="標楷體" w:hAnsi="Times New Roman" w:cs="Times New Roman"/>
                <w:b/>
                <w:color w:val="000000" w:themeColor="text1"/>
                <w:sz w:val="27"/>
                <w:szCs w:val="27"/>
                <w:lang w:eastAsia="zh-HK"/>
              </w:rPr>
              <w:t>2</w:t>
            </w:r>
            <w:r w:rsidRPr="00E839B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7"/>
                <w:szCs w:val="27"/>
              </w:rPr>
              <w:t>次</w:t>
            </w:r>
          </w:p>
        </w:tc>
      </w:tr>
    </w:tbl>
    <w:p w:rsidR="004A18A3" w:rsidRPr="00E839BE" w:rsidRDefault="004A18A3" w:rsidP="00E839BE">
      <w:pPr>
        <w:spacing w:line="300" w:lineRule="exact"/>
        <w:ind w:left="480"/>
        <w:jc w:val="both"/>
        <w:rPr>
          <w:rFonts w:ascii="Times New Roman" w:eastAsia="標楷體" w:hAnsi="Times New Roman" w:cs="Times New Roman"/>
          <w:i/>
          <w:sz w:val="27"/>
          <w:szCs w:val="27"/>
          <w:u w:val="single"/>
          <w:lang w:eastAsia="zh-HK"/>
        </w:rPr>
      </w:pPr>
      <w:r w:rsidRPr="00E839BE">
        <w:rPr>
          <w:rFonts w:ascii="Times New Roman" w:eastAsia="標楷體" w:hAnsi="Times New Roman" w:cs="Times New Roman"/>
          <w:i/>
          <w:sz w:val="27"/>
          <w:szCs w:val="27"/>
        </w:rPr>
        <w:t>香港城市大學、嶺南大學、香港中文大學、香港理工大學、香港大學、基督教關懷無家者協會、救世軍、香港社區組織協會及聖雅各福群會</w:t>
      </w:r>
      <w:r w:rsidRPr="00E839BE">
        <w:rPr>
          <w:rFonts w:ascii="Times New Roman" w:eastAsia="標楷體" w:hAnsi="Times New Roman" w:cs="Times New Roman"/>
          <w:i/>
          <w:sz w:val="27"/>
          <w:szCs w:val="27"/>
          <w:u w:val="single"/>
          <w:lang w:eastAsia="zh-HK"/>
        </w:rPr>
        <w:t>《</w:t>
      </w:r>
      <w:r w:rsidRPr="00E839BE">
        <w:rPr>
          <w:rFonts w:ascii="Times New Roman" w:eastAsia="標楷體" w:hAnsi="Times New Roman" w:cs="Times New Roman" w:hint="eastAsia"/>
          <w:i/>
          <w:sz w:val="27"/>
          <w:szCs w:val="27"/>
          <w:u w:val="single"/>
          <w:lang w:eastAsia="zh-HK"/>
        </w:rPr>
        <w:t>全港無家者人口統計行動調查報告</w:t>
      </w:r>
      <w:r w:rsidRPr="00E839BE">
        <w:rPr>
          <w:rFonts w:ascii="Times New Roman" w:eastAsia="標楷體" w:hAnsi="Times New Roman" w:cs="Times New Roman"/>
          <w:i/>
          <w:sz w:val="27"/>
          <w:szCs w:val="27"/>
          <w:u w:val="single"/>
          <w:lang w:val="en-SG" w:eastAsia="zh-HK"/>
        </w:rPr>
        <w:t>2015</w:t>
      </w:r>
      <w:r w:rsidRPr="00E839BE">
        <w:rPr>
          <w:rFonts w:ascii="Times New Roman" w:eastAsia="標楷體" w:hAnsi="Times New Roman" w:cs="Times New Roman" w:hint="eastAsia"/>
          <w:i/>
          <w:sz w:val="27"/>
          <w:szCs w:val="27"/>
          <w:u w:val="single"/>
          <w:lang w:eastAsia="zh-HK"/>
        </w:rPr>
        <w:t>》</w:t>
      </w:r>
    </w:p>
    <w:p w:rsidR="00422414" w:rsidRPr="00E839BE" w:rsidRDefault="00422414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FD6C1E" w:rsidRPr="00E839BE" w:rsidRDefault="00432DFB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（</w:t>
      </w:r>
      <w:r w:rsidR="004A18A3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>2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）</w:t>
      </w:r>
      <w:r w:rsidR="00FD6C1E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無家者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人口增長</w:t>
      </w:r>
      <w:r w:rsidR="00FD6C1E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 xml:space="preserve"> </w:t>
      </w:r>
      <w:r w:rsidR="005F5A76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 xml:space="preserve">  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源</w:t>
      </w:r>
      <w:r w:rsidR="00FD6C1E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於無奈露宿</w:t>
      </w:r>
      <w:r w:rsidR="00FD6C1E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>/</w:t>
      </w:r>
      <w:r w:rsidR="00FD6C1E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再露宿</w:t>
      </w:r>
    </w:p>
    <w:p w:rsidR="00FD6C1E" w:rsidRPr="00E839BE" w:rsidRDefault="00FD6C1E" w:rsidP="00E839BE">
      <w:pPr>
        <w:spacing w:line="30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FD6C1E" w:rsidRPr="00E839BE" w:rsidRDefault="00FD6C1E" w:rsidP="00E839BE">
      <w:pPr>
        <w:spacing w:line="30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部份社會人士或</w:t>
      </w:r>
      <w:r w:rsidR="00EC4C8C" w:rsidRPr="00E839BE">
        <w:rPr>
          <w:rFonts w:ascii="Times New Roman" w:eastAsia="標楷體" w:hAnsi="Times New Roman" w:cs="Times New Roman" w:hint="eastAsia"/>
          <w:sz w:val="27"/>
          <w:szCs w:val="27"/>
        </w:rPr>
        <w:t>認為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「無家者」不欲上樓是個人選擇，實際上大部份無家者均願意上樓，可惜我們發現以下「</w:t>
      </w:r>
      <w:r w:rsidRPr="00E839BE">
        <w:rPr>
          <w:rFonts w:ascii="Times New Roman" w:eastAsia="標楷體" w:hAnsi="Times New Roman" w:cs="Times New Roman"/>
          <w:sz w:val="27"/>
          <w:szCs w:val="27"/>
        </w:rPr>
        <w:t>3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個上樓途徑」路路不通：</w:t>
      </w:r>
    </w:p>
    <w:p w:rsidR="00FD6C1E" w:rsidRPr="00E839BE" w:rsidRDefault="00FD6C1E" w:rsidP="00E839BE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「租住床位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/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板間房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」方面：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因租金昂貴，愈住愈細，無家者指出「住屋環境惡劣」、「</w:t>
      </w:r>
      <w:proofErr w:type="gramStart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租屋差過</w:t>
      </w:r>
      <w:proofErr w:type="gramEnd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瞓街」，以至租屋後無奈再露宿；</w:t>
      </w:r>
    </w:p>
    <w:p w:rsidR="00FD6C1E" w:rsidRPr="00E839BE" w:rsidRDefault="00FD6C1E" w:rsidP="00E839BE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「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入住</w:t>
      </w:r>
      <w:r w:rsidR="00F92CD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無家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者宿舍」方面：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因為資助或非資助宿舍，其入住年期最多是</w:t>
      </w:r>
      <w:r w:rsidRPr="00E839BE">
        <w:rPr>
          <w:rFonts w:ascii="Times New Roman" w:eastAsia="標楷體" w:hAnsi="Times New Roman" w:cs="Times New Roman"/>
          <w:sz w:val="27"/>
          <w:szCs w:val="27"/>
        </w:rPr>
        <w:t>3-6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個月，住宿期完結後若未能租到「可負擔租金」，最後亦只好「再露宿」；</w:t>
      </w:r>
    </w:p>
    <w:p w:rsidR="00FD6C1E" w:rsidRPr="00E839BE" w:rsidRDefault="00FD6C1E" w:rsidP="00E839BE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申請公屋方面：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「單身人士計分制」令單身人士</w:t>
      </w:r>
      <w:proofErr w:type="gramStart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輪候公屋</w:t>
      </w:r>
      <w:proofErr w:type="gramEnd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時間長</w:t>
      </w:r>
      <w:proofErr w:type="gramStart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達廿年之</w:t>
      </w:r>
      <w:proofErr w:type="gramEnd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久；</w:t>
      </w:r>
    </w:p>
    <w:p w:rsidR="00FD6C1E" w:rsidRPr="00E839BE" w:rsidRDefault="00FD6C1E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HK"/>
        </w:rPr>
      </w:pPr>
    </w:p>
    <w:p w:rsidR="008B4F6A" w:rsidRPr="00E839BE" w:rsidRDefault="008B4F6A" w:rsidP="00E839BE">
      <w:pPr>
        <w:spacing w:line="30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0748FF" w:rsidRPr="00E839BE" w:rsidRDefault="00432DFB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（</w:t>
      </w:r>
      <w:r w:rsidR="004A18A3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>3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）</w:t>
      </w:r>
      <w:r w:rsidR="008B6C44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「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安置</w:t>
      </w:r>
      <w:r w:rsidR="008B6C44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無家者」</w:t>
      </w:r>
      <w:r w:rsidR="004A18A3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與社區重建未必有衝突</w:t>
      </w:r>
    </w:p>
    <w:p w:rsidR="007779FA" w:rsidRPr="00E839BE" w:rsidRDefault="007779FA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2F6779" w:rsidRPr="00E839BE" w:rsidRDefault="004A18A3" w:rsidP="00E839BE">
      <w:pPr>
        <w:spacing w:line="300" w:lineRule="exac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社協認為</w:t>
      </w:r>
      <w:proofErr w:type="gramEnd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粵劇發展應予以支持</w:t>
      </w:r>
      <w:r w:rsidRPr="00E839BE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社區重建亦對社區有幫助</w:t>
      </w:r>
      <w:r w:rsidRPr="00E839BE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但政府應在</w:t>
      </w:r>
      <w:r w:rsidR="00A44BF1" w:rsidRPr="00E839BE">
        <w:rPr>
          <w:rFonts w:ascii="Times New Roman" w:eastAsia="標楷體" w:hAnsi="Times New Roman" w:cs="Times New Roman" w:hint="eastAsia"/>
          <w:sz w:val="27"/>
          <w:szCs w:val="27"/>
        </w:rPr>
        <w:t>注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重社區重建同時</w:t>
      </w:r>
      <w:proofErr w:type="gramStart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要關顧無</w:t>
      </w:r>
      <w:proofErr w:type="gramEnd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家者需要</w:t>
      </w:r>
      <w:r w:rsidRPr="00E839BE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故此</w:t>
      </w:r>
      <w:r w:rsidRPr="00E839BE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政府在重置時應</w:t>
      </w:r>
      <w:proofErr w:type="gramStart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同時</w:t>
      </w:r>
      <w:r w:rsidR="0068319A" w:rsidRPr="00E839BE">
        <w:rPr>
          <w:rFonts w:ascii="Times New Roman" w:eastAsia="標楷體" w:hAnsi="Times New Roman" w:cs="Times New Roman" w:hint="eastAsia"/>
          <w:sz w:val="27"/>
          <w:szCs w:val="27"/>
        </w:rPr>
        <w:t>按無家</w:t>
      </w:r>
      <w:proofErr w:type="gramEnd"/>
      <w:r w:rsidR="0068319A" w:rsidRPr="00E839BE">
        <w:rPr>
          <w:rFonts w:ascii="Times New Roman" w:eastAsia="標楷體" w:hAnsi="Times New Roman" w:cs="Times New Roman" w:hint="eastAsia"/>
          <w:sz w:val="27"/>
          <w:szCs w:val="27"/>
        </w:rPr>
        <w:t>者增長，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考慮增</w:t>
      </w:r>
      <w:proofErr w:type="gramStart"/>
      <w:r w:rsidRPr="00E839BE">
        <w:rPr>
          <w:rFonts w:ascii="Times New Roman" w:eastAsia="標楷體" w:hAnsi="Times New Roman" w:cs="Times New Roman" w:hint="eastAsia"/>
          <w:sz w:val="27"/>
          <w:szCs w:val="27"/>
        </w:rPr>
        <w:t>建宿位</w:t>
      </w:r>
      <w:proofErr w:type="gramEnd"/>
      <w:r w:rsidRPr="00E839BE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令社會明白政府</w:t>
      </w:r>
      <w:r w:rsidR="00A44BF1" w:rsidRPr="00E839BE">
        <w:rPr>
          <w:rFonts w:ascii="Times New Roman" w:eastAsia="標楷體" w:hAnsi="Times New Roman" w:cs="Times New Roman" w:hint="eastAsia"/>
          <w:sz w:val="27"/>
          <w:szCs w:val="27"/>
        </w:rPr>
        <w:t>是關懷無家者的整體需要</w:t>
      </w:r>
      <w:r w:rsidR="00857346" w:rsidRPr="00E839BE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2F6779" w:rsidRPr="00E839BE" w:rsidRDefault="002F6779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432DFB" w:rsidRPr="00E839BE" w:rsidRDefault="00432DFB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（</w:t>
      </w:r>
      <w:r w:rsidR="00A44BF1" w:rsidRPr="00E839BE">
        <w:rPr>
          <w:rFonts w:ascii="Times New Roman" w:eastAsia="標楷體" w:hAnsi="Times New Roman" w:cs="Times New Roman"/>
          <w:b/>
          <w:sz w:val="27"/>
          <w:szCs w:val="27"/>
          <w:u w:val="single"/>
        </w:rPr>
        <w:t>4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）</w:t>
      </w:r>
      <w:r w:rsidR="00A44BF1"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香港社區組織協會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建議</w:t>
      </w:r>
    </w:p>
    <w:p w:rsidR="007779FA" w:rsidRPr="00E839BE" w:rsidRDefault="007779FA" w:rsidP="00E839BE">
      <w:pPr>
        <w:spacing w:line="300" w:lineRule="exac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0748FF" w:rsidRPr="00E839BE" w:rsidRDefault="00A44BF1" w:rsidP="00E839BE">
      <w:pPr>
        <w:spacing w:line="300" w:lineRule="exact"/>
        <w:ind w:firstLine="480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政府在第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3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次提出重置</w:t>
      </w:r>
      <w:r w:rsidR="00F92CD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「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露宿者宿舍</w:t>
      </w:r>
      <w:r w:rsidR="00F92CD4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時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,(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第一次是政府加建了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2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層作政府辦公室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第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2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次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此次民政會議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增設冷氣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並未回應無家者整體需要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社協建議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政府先暫緩重置計劃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自行進行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全港性無</w:t>
      </w:r>
      <w:proofErr w:type="gramEnd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家者人口統計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了解無家者人口再增長原因</w:t>
      </w:r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重新考慮增建露宿者</w:t>
      </w:r>
      <w:proofErr w:type="gramStart"/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宿舍宿位</w:t>
      </w:r>
      <w:proofErr w:type="gramEnd"/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達至</w:t>
      </w:r>
      <w:r w:rsidRPr="00E839BE">
        <w:rPr>
          <w:rFonts w:ascii="Times New Roman" w:eastAsia="標楷體" w:hAnsi="Times New Roman" w:cs="Times New Roman" w:hint="eastAsia"/>
          <w:sz w:val="27"/>
          <w:szCs w:val="27"/>
        </w:rPr>
        <w:t>「粵劇發展」、「露宿者」、「社區發展」三贏局面</w:t>
      </w:r>
      <w:r w:rsidR="000748FF" w:rsidRPr="00E839BE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D949BB" w:rsidRPr="00E839BE" w:rsidRDefault="00D949BB" w:rsidP="00E839BE">
      <w:pPr>
        <w:spacing w:line="30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BD7C96" w:rsidRPr="00E839BE" w:rsidRDefault="00D949BB" w:rsidP="00E839BE">
      <w:pPr>
        <w:spacing w:line="300" w:lineRule="exact"/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bookmarkStart w:id="0" w:name="_GoBack"/>
      <w:bookmarkEnd w:id="0"/>
      <w:r w:rsidRPr="00E839BE">
        <w:rPr>
          <w:rFonts w:ascii="Times New Roman" w:eastAsia="標楷體" w:hAnsi="Times New Roman" w:cs="Times New Roman"/>
          <w:b/>
          <w:sz w:val="27"/>
          <w:szCs w:val="27"/>
        </w:rPr>
        <w:t xml:space="preserve">      </w:t>
      </w:r>
      <w:r w:rsidR="002F6779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二零一七年三月</w:t>
      </w:r>
      <w:r w:rsidR="00C2392C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二十</w:t>
      </w:r>
      <w:r w:rsidR="009A43B8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七</w:t>
      </w:r>
      <w:r w:rsidR="002F6779" w:rsidRPr="00E839BE">
        <w:rPr>
          <w:rFonts w:ascii="Times New Roman" w:eastAsia="標楷體" w:hAnsi="Times New Roman" w:cs="Times New Roman" w:hint="eastAsia"/>
          <w:b/>
          <w:sz w:val="27"/>
          <w:szCs w:val="27"/>
        </w:rPr>
        <w:t>日</w:t>
      </w:r>
    </w:p>
    <w:sectPr w:rsidR="00BD7C96" w:rsidRPr="00E839BE" w:rsidSect="00E839BE">
      <w:pgSz w:w="11906" w:h="16838"/>
      <w:pgMar w:top="567" w:right="567" w:bottom="142" w:left="567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7D" w:rsidRDefault="00955F7D" w:rsidP="009A43B8">
      <w:r>
        <w:separator/>
      </w:r>
    </w:p>
  </w:endnote>
  <w:endnote w:type="continuationSeparator" w:id="0">
    <w:p w:rsidR="00955F7D" w:rsidRDefault="00955F7D" w:rsidP="009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7D" w:rsidRDefault="00955F7D" w:rsidP="009A43B8">
      <w:r>
        <w:separator/>
      </w:r>
    </w:p>
  </w:footnote>
  <w:footnote w:type="continuationSeparator" w:id="0">
    <w:p w:rsidR="00955F7D" w:rsidRDefault="00955F7D" w:rsidP="009A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305"/>
    <w:multiLevelType w:val="hybridMultilevel"/>
    <w:tmpl w:val="CCEC3918"/>
    <w:lvl w:ilvl="0" w:tplc="C236081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6013BF"/>
    <w:multiLevelType w:val="hybridMultilevel"/>
    <w:tmpl w:val="71A8B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CO">
    <w15:presenceInfo w15:providerId="None" w15:userId="So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A"/>
    <w:rsid w:val="00036CE2"/>
    <w:rsid w:val="00060516"/>
    <w:rsid w:val="000748FF"/>
    <w:rsid w:val="000C54D4"/>
    <w:rsid w:val="000C6E1A"/>
    <w:rsid w:val="000F3576"/>
    <w:rsid w:val="000F5F3E"/>
    <w:rsid w:val="00104A13"/>
    <w:rsid w:val="00121566"/>
    <w:rsid w:val="00122C8E"/>
    <w:rsid w:val="00125894"/>
    <w:rsid w:val="0019747F"/>
    <w:rsid w:val="001A0191"/>
    <w:rsid w:val="001A6E89"/>
    <w:rsid w:val="001B5310"/>
    <w:rsid w:val="001D5E74"/>
    <w:rsid w:val="001E0F09"/>
    <w:rsid w:val="00211866"/>
    <w:rsid w:val="00216668"/>
    <w:rsid w:val="002430F1"/>
    <w:rsid w:val="00251C1C"/>
    <w:rsid w:val="00270001"/>
    <w:rsid w:val="00281CA1"/>
    <w:rsid w:val="00284CB6"/>
    <w:rsid w:val="002924C6"/>
    <w:rsid w:val="002A5349"/>
    <w:rsid w:val="002C7EB1"/>
    <w:rsid w:val="002F6779"/>
    <w:rsid w:val="003861B9"/>
    <w:rsid w:val="00390A01"/>
    <w:rsid w:val="003A1FE5"/>
    <w:rsid w:val="003B2576"/>
    <w:rsid w:val="003B46D6"/>
    <w:rsid w:val="00422414"/>
    <w:rsid w:val="00432DFB"/>
    <w:rsid w:val="00442B3A"/>
    <w:rsid w:val="004A021F"/>
    <w:rsid w:val="004A18A3"/>
    <w:rsid w:val="004B7A85"/>
    <w:rsid w:val="004F17E7"/>
    <w:rsid w:val="0051511D"/>
    <w:rsid w:val="00521EC3"/>
    <w:rsid w:val="00551F4B"/>
    <w:rsid w:val="00553E66"/>
    <w:rsid w:val="005733D4"/>
    <w:rsid w:val="00576F10"/>
    <w:rsid w:val="005A1996"/>
    <w:rsid w:val="005B0DB9"/>
    <w:rsid w:val="005C492D"/>
    <w:rsid w:val="005F3B34"/>
    <w:rsid w:val="005F5A76"/>
    <w:rsid w:val="00606646"/>
    <w:rsid w:val="00617CB2"/>
    <w:rsid w:val="006255FA"/>
    <w:rsid w:val="006341ED"/>
    <w:rsid w:val="00634C36"/>
    <w:rsid w:val="00642EEC"/>
    <w:rsid w:val="0065177A"/>
    <w:rsid w:val="00656E5A"/>
    <w:rsid w:val="00674271"/>
    <w:rsid w:val="00681DDC"/>
    <w:rsid w:val="0068319A"/>
    <w:rsid w:val="006D14CA"/>
    <w:rsid w:val="006D2185"/>
    <w:rsid w:val="006D5A8A"/>
    <w:rsid w:val="006F0DD9"/>
    <w:rsid w:val="006F113F"/>
    <w:rsid w:val="006F2205"/>
    <w:rsid w:val="00703431"/>
    <w:rsid w:val="007779FA"/>
    <w:rsid w:val="00784F6F"/>
    <w:rsid w:val="00792557"/>
    <w:rsid w:val="00793BEA"/>
    <w:rsid w:val="007A37A5"/>
    <w:rsid w:val="007D5D23"/>
    <w:rsid w:val="007E197E"/>
    <w:rsid w:val="008241C5"/>
    <w:rsid w:val="00831036"/>
    <w:rsid w:val="00840B4A"/>
    <w:rsid w:val="00841239"/>
    <w:rsid w:val="00856B7B"/>
    <w:rsid w:val="00857346"/>
    <w:rsid w:val="00885875"/>
    <w:rsid w:val="0089442F"/>
    <w:rsid w:val="00896080"/>
    <w:rsid w:val="008A408B"/>
    <w:rsid w:val="008B4F6A"/>
    <w:rsid w:val="008B6C44"/>
    <w:rsid w:val="008C4E1E"/>
    <w:rsid w:val="008C7648"/>
    <w:rsid w:val="008E79F8"/>
    <w:rsid w:val="008F1210"/>
    <w:rsid w:val="008F4B5B"/>
    <w:rsid w:val="00955F7D"/>
    <w:rsid w:val="00961765"/>
    <w:rsid w:val="00967D28"/>
    <w:rsid w:val="009960E2"/>
    <w:rsid w:val="009A43B8"/>
    <w:rsid w:val="00A02AB9"/>
    <w:rsid w:val="00A44BF1"/>
    <w:rsid w:val="00A61E9F"/>
    <w:rsid w:val="00A71C52"/>
    <w:rsid w:val="00A857F1"/>
    <w:rsid w:val="00A919D1"/>
    <w:rsid w:val="00AA55C5"/>
    <w:rsid w:val="00AC02CB"/>
    <w:rsid w:val="00AE547B"/>
    <w:rsid w:val="00B14ECC"/>
    <w:rsid w:val="00B17DCA"/>
    <w:rsid w:val="00B20099"/>
    <w:rsid w:val="00B50575"/>
    <w:rsid w:val="00B6775D"/>
    <w:rsid w:val="00B846B3"/>
    <w:rsid w:val="00B94738"/>
    <w:rsid w:val="00BC48F1"/>
    <w:rsid w:val="00BD7C96"/>
    <w:rsid w:val="00BF34C5"/>
    <w:rsid w:val="00BF7365"/>
    <w:rsid w:val="00C11FD9"/>
    <w:rsid w:val="00C2392C"/>
    <w:rsid w:val="00C2711D"/>
    <w:rsid w:val="00C314B7"/>
    <w:rsid w:val="00C33CBA"/>
    <w:rsid w:val="00C35641"/>
    <w:rsid w:val="00C51FBA"/>
    <w:rsid w:val="00C634F1"/>
    <w:rsid w:val="00CA33FA"/>
    <w:rsid w:val="00CB1881"/>
    <w:rsid w:val="00CE4F92"/>
    <w:rsid w:val="00CE7ABB"/>
    <w:rsid w:val="00D10D39"/>
    <w:rsid w:val="00D17EC5"/>
    <w:rsid w:val="00D31EDA"/>
    <w:rsid w:val="00D61DDD"/>
    <w:rsid w:val="00D949BB"/>
    <w:rsid w:val="00D95ED7"/>
    <w:rsid w:val="00D962AD"/>
    <w:rsid w:val="00DA6063"/>
    <w:rsid w:val="00DC032A"/>
    <w:rsid w:val="00E274D7"/>
    <w:rsid w:val="00E44F91"/>
    <w:rsid w:val="00E80A02"/>
    <w:rsid w:val="00E81BD1"/>
    <w:rsid w:val="00E825F1"/>
    <w:rsid w:val="00E829C8"/>
    <w:rsid w:val="00E839BE"/>
    <w:rsid w:val="00E96473"/>
    <w:rsid w:val="00EA732E"/>
    <w:rsid w:val="00EC4C8C"/>
    <w:rsid w:val="00ED3029"/>
    <w:rsid w:val="00EE34D8"/>
    <w:rsid w:val="00EE5345"/>
    <w:rsid w:val="00EE7283"/>
    <w:rsid w:val="00F02C93"/>
    <w:rsid w:val="00F36A21"/>
    <w:rsid w:val="00F60A92"/>
    <w:rsid w:val="00F92CD4"/>
    <w:rsid w:val="00F96EBF"/>
    <w:rsid w:val="00FA3D50"/>
    <w:rsid w:val="00FD5889"/>
    <w:rsid w:val="00FD6C1E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E5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E5"/>
    <w:pPr>
      <w:ind w:leftChars="200" w:left="480"/>
    </w:pPr>
  </w:style>
  <w:style w:type="character" w:customStyle="1" w:styleId="il">
    <w:name w:val="il"/>
    <w:basedOn w:val="a0"/>
    <w:rsid w:val="00EE34D8"/>
  </w:style>
  <w:style w:type="paragraph" w:styleId="a5">
    <w:name w:val="Balloon Text"/>
    <w:basedOn w:val="a"/>
    <w:link w:val="a6"/>
    <w:uiPriority w:val="99"/>
    <w:semiHidden/>
    <w:unhideWhenUsed/>
    <w:rsid w:val="00CE4F92"/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4F92"/>
    <w:rPr>
      <w:rFonts w:ascii="Microsoft JhengHei UI" w:eastAsia="Microsoft JhengHei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C49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43B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43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E5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E5"/>
    <w:pPr>
      <w:ind w:leftChars="200" w:left="480"/>
    </w:pPr>
  </w:style>
  <w:style w:type="character" w:customStyle="1" w:styleId="il">
    <w:name w:val="il"/>
    <w:basedOn w:val="a0"/>
    <w:rsid w:val="00EE34D8"/>
  </w:style>
  <w:style w:type="paragraph" w:styleId="a5">
    <w:name w:val="Balloon Text"/>
    <w:basedOn w:val="a"/>
    <w:link w:val="a6"/>
    <w:uiPriority w:val="99"/>
    <w:semiHidden/>
    <w:unhideWhenUsed/>
    <w:rsid w:val="00CE4F92"/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4F92"/>
    <w:rPr>
      <w:rFonts w:ascii="Microsoft JhengHei UI" w:eastAsia="Microsoft JhengHei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C49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43B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4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p3.legco.gov.hk/ors/chinese/Invite.aspx?InvId=100000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29CE-FD12-4850-9ADC-A5F890BA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SoCO-0001</dc:creator>
  <cp:lastModifiedBy>Yuen</cp:lastModifiedBy>
  <cp:revision>10</cp:revision>
  <dcterms:created xsi:type="dcterms:W3CDTF">2017-03-26T18:40:00Z</dcterms:created>
  <dcterms:modified xsi:type="dcterms:W3CDTF">2017-03-28T09:03:00Z</dcterms:modified>
</cp:coreProperties>
</file>