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9A8" w:rsidRPr="00D829A8" w:rsidRDefault="00D829A8" w:rsidP="00D829A8">
      <w:pPr>
        <w:shd w:val="clear" w:color="auto" w:fill="FFFFFF"/>
        <w:spacing w:before="120" w:after="0" w:line="240" w:lineRule="auto"/>
        <w:jc w:val="center"/>
        <w:rPr>
          <w:rFonts w:ascii="Arial" w:eastAsia="Times New Roman" w:hAnsi="Arial" w:cs="Arial"/>
          <w:color w:val="222222"/>
          <w:sz w:val="19"/>
          <w:szCs w:val="19"/>
          <w:lang w:eastAsia="zh-TW"/>
        </w:rPr>
      </w:pPr>
      <w:r w:rsidRPr="00D829A8">
        <w:rPr>
          <w:rFonts w:ascii="新細明體" w:eastAsia="新細明體" w:hAnsi="新細明體" w:cs="Arial" w:hint="eastAsia"/>
          <w:b/>
          <w:bCs/>
          <w:color w:val="222222"/>
          <w:spacing w:val="20"/>
          <w:sz w:val="28"/>
          <w:szCs w:val="28"/>
          <w:lang w:eastAsia="zh-TW"/>
        </w:rPr>
        <w:t>香港社區組織協會 </w:t>
      </w:r>
      <w:r w:rsidRPr="00D829A8">
        <w:rPr>
          <w:rFonts w:ascii="新細明體" w:eastAsia="新細明體" w:hAnsi="新細明體" w:cs="Arial" w:hint="eastAsia"/>
          <w:b/>
          <w:bCs/>
          <w:color w:val="222222"/>
          <w:spacing w:val="20"/>
          <w:sz w:val="28"/>
          <w:szCs w:val="28"/>
          <w:lang w:eastAsia="zh-TW"/>
        </w:rPr>
        <w:br/>
      </w:r>
      <w:r w:rsidRPr="00D829A8">
        <w:rPr>
          <w:rFonts w:ascii="新細明體" w:eastAsia="新細明體" w:hAnsi="新細明體" w:cs="Arial" w:hint="eastAsia"/>
          <w:b/>
          <w:bCs/>
          <w:color w:val="222222"/>
          <w:spacing w:val="20"/>
          <w:sz w:val="36"/>
          <w:szCs w:val="36"/>
          <w:lang w:eastAsia="zh-HK"/>
        </w:rPr>
        <w:t>「公屋輪候急劇惡化</w:t>
      </w:r>
      <w:r w:rsidRPr="00D829A8">
        <w:rPr>
          <w:rFonts w:ascii="新細明體" w:eastAsia="新細明體" w:hAnsi="新細明體" w:cs="Arial" w:hint="eastAsia"/>
          <w:b/>
          <w:bCs/>
          <w:color w:val="222222"/>
          <w:spacing w:val="20"/>
          <w:sz w:val="36"/>
          <w:szCs w:val="36"/>
          <w:lang w:eastAsia="zh-TW"/>
        </w:rPr>
        <w:t>   </w:t>
      </w:r>
      <w:r w:rsidR="000B12E9">
        <w:rPr>
          <w:rFonts w:ascii="新細明體" w:eastAsia="新細明體" w:hAnsi="新細明體" w:cs="Arial" w:hint="eastAsia"/>
          <w:b/>
          <w:bCs/>
          <w:color w:val="222222"/>
          <w:spacing w:val="20"/>
          <w:sz w:val="36"/>
          <w:szCs w:val="36"/>
          <w:lang w:eastAsia="zh-TW"/>
        </w:rPr>
        <w:t xml:space="preserve"> </w:t>
      </w:r>
      <w:r w:rsidRPr="00D829A8">
        <w:rPr>
          <w:rFonts w:ascii="新細明體" w:eastAsia="新細明體" w:hAnsi="新細明體" w:cs="Arial" w:hint="eastAsia"/>
          <w:b/>
          <w:bCs/>
          <w:color w:val="222222"/>
          <w:spacing w:val="20"/>
          <w:sz w:val="36"/>
          <w:szCs w:val="36"/>
          <w:lang w:eastAsia="zh-HK"/>
        </w:rPr>
        <w:t>過渡房屋不能再拖</w:t>
      </w:r>
    </w:p>
    <w:p w:rsidR="00D829A8" w:rsidRPr="00D829A8" w:rsidRDefault="00D829A8" w:rsidP="00D829A8">
      <w:pPr>
        <w:shd w:val="clear" w:color="auto" w:fill="FFFFFF"/>
        <w:spacing w:after="0" w:line="240" w:lineRule="auto"/>
        <w:jc w:val="center"/>
        <w:rPr>
          <w:rFonts w:ascii="Arial" w:eastAsia="Times New Roman" w:hAnsi="Arial" w:cs="Arial"/>
          <w:color w:val="222222"/>
          <w:sz w:val="19"/>
          <w:szCs w:val="19"/>
          <w:lang w:eastAsia="zh-TW"/>
        </w:rPr>
      </w:pPr>
      <w:r w:rsidRPr="00D829A8">
        <w:rPr>
          <w:rFonts w:ascii="新細明體" w:eastAsia="新細明體" w:hAnsi="新細明體" w:cs="Arial" w:hint="eastAsia"/>
          <w:b/>
          <w:bCs/>
          <w:color w:val="222222"/>
          <w:spacing w:val="20"/>
          <w:sz w:val="36"/>
          <w:szCs w:val="36"/>
          <w:lang w:eastAsia="zh-TW"/>
        </w:rPr>
        <w:t>    </w:t>
      </w:r>
      <w:r w:rsidRPr="00D829A8">
        <w:rPr>
          <w:rFonts w:ascii="新細明體" w:eastAsia="新細明體" w:hAnsi="新細明體" w:cs="Arial" w:hint="eastAsia"/>
          <w:b/>
          <w:bCs/>
          <w:color w:val="222222"/>
          <w:spacing w:val="20"/>
          <w:sz w:val="36"/>
          <w:szCs w:val="36"/>
          <w:lang w:eastAsia="zh-HK"/>
        </w:rPr>
        <w:t>劏房居民水深火熱</w:t>
      </w:r>
      <w:r w:rsidRPr="00D829A8">
        <w:rPr>
          <w:rFonts w:ascii="新細明體" w:eastAsia="新細明體" w:hAnsi="新細明體" w:cs="Arial" w:hint="eastAsia"/>
          <w:b/>
          <w:bCs/>
          <w:color w:val="222222"/>
          <w:spacing w:val="20"/>
          <w:sz w:val="36"/>
          <w:szCs w:val="36"/>
          <w:lang w:eastAsia="zh-TW"/>
        </w:rPr>
        <w:t>   </w:t>
      </w:r>
      <w:r w:rsidR="000B12E9">
        <w:rPr>
          <w:rFonts w:ascii="新細明體" w:eastAsia="新細明體" w:hAnsi="新細明體" w:cs="Arial" w:hint="eastAsia"/>
          <w:b/>
          <w:bCs/>
          <w:color w:val="222222"/>
          <w:spacing w:val="20"/>
          <w:sz w:val="36"/>
          <w:szCs w:val="36"/>
          <w:lang w:eastAsia="zh-TW"/>
        </w:rPr>
        <w:t xml:space="preserve"> </w:t>
      </w:r>
      <w:bookmarkStart w:id="0" w:name="_GoBack"/>
      <w:bookmarkEnd w:id="0"/>
      <w:r w:rsidRPr="00D829A8">
        <w:rPr>
          <w:rFonts w:ascii="新細明體" w:eastAsia="新細明體" w:hAnsi="新細明體" w:cs="Arial" w:hint="eastAsia"/>
          <w:b/>
          <w:bCs/>
          <w:color w:val="222222"/>
          <w:spacing w:val="20"/>
          <w:sz w:val="36"/>
          <w:szCs w:val="36"/>
          <w:lang w:eastAsia="zh-HK"/>
        </w:rPr>
        <w:t>多管齊下協助基層」</w:t>
      </w:r>
    </w:p>
    <w:p w:rsidR="00D829A8" w:rsidRPr="00D829A8" w:rsidRDefault="00D829A8" w:rsidP="00D829A8">
      <w:pPr>
        <w:shd w:val="clear" w:color="auto" w:fill="FFFFFF"/>
        <w:spacing w:before="120" w:after="240" w:line="240" w:lineRule="auto"/>
        <w:jc w:val="center"/>
        <w:rPr>
          <w:rFonts w:ascii="Arial" w:eastAsia="Times New Roman" w:hAnsi="Arial" w:cs="Arial"/>
          <w:color w:val="222222"/>
          <w:sz w:val="19"/>
          <w:szCs w:val="19"/>
          <w:lang w:eastAsia="zh-TW"/>
        </w:rPr>
      </w:pPr>
      <w:r w:rsidRPr="00D829A8">
        <w:rPr>
          <w:rFonts w:ascii="新細明體" w:eastAsia="新細明體" w:hAnsi="新細明體" w:cs="Arial" w:hint="eastAsia"/>
          <w:b/>
          <w:bCs/>
          <w:color w:val="222222"/>
          <w:spacing w:val="20"/>
          <w:sz w:val="28"/>
          <w:szCs w:val="28"/>
          <w:lang w:eastAsia="zh-HK"/>
        </w:rPr>
        <w:t>基層市民與新任運輸及房屋局局長</w:t>
      </w:r>
      <w:r w:rsidR="005D6B4A">
        <w:rPr>
          <w:rFonts w:ascii="新細明體" w:eastAsia="新細明體" w:hAnsi="新細明體" w:cs="Arial" w:hint="eastAsia"/>
          <w:b/>
          <w:bCs/>
          <w:color w:val="222222"/>
          <w:spacing w:val="20"/>
          <w:sz w:val="28"/>
          <w:szCs w:val="28"/>
          <w:lang w:eastAsia="zh-TW"/>
        </w:rPr>
        <w:t>陳帆</w:t>
      </w:r>
      <w:r w:rsidRPr="00D829A8">
        <w:rPr>
          <w:rFonts w:ascii="新細明體" w:eastAsia="新細明體" w:hAnsi="新細明體" w:cs="Arial" w:hint="eastAsia"/>
          <w:b/>
          <w:bCs/>
          <w:color w:val="222222"/>
          <w:spacing w:val="20"/>
          <w:sz w:val="28"/>
          <w:szCs w:val="28"/>
          <w:lang w:eastAsia="zh-HK"/>
        </w:rPr>
        <w:t>對話</w:t>
      </w:r>
    </w:p>
    <w:p w:rsidR="00D829A8" w:rsidRPr="00D829A8" w:rsidRDefault="00D829A8" w:rsidP="00D829A8">
      <w:pPr>
        <w:shd w:val="clear" w:color="auto" w:fill="FFFFFF"/>
        <w:spacing w:after="240" w:line="240" w:lineRule="auto"/>
        <w:jc w:val="center"/>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b/>
          <w:bCs/>
          <w:color w:val="222222"/>
          <w:spacing w:val="20"/>
          <w:sz w:val="24"/>
          <w:szCs w:val="24"/>
          <w:u w:val="single"/>
          <w:lang w:eastAsia="zh-HK"/>
        </w:rPr>
        <w:t>新聞稿</w:t>
      </w:r>
    </w:p>
    <w:p w:rsidR="00D829A8" w:rsidRPr="00D829A8" w:rsidRDefault="00D829A8" w:rsidP="00D829A8">
      <w:pPr>
        <w:shd w:val="clear" w:color="auto" w:fill="FFFFFF"/>
        <w:spacing w:after="0" w:line="240" w:lineRule="auto"/>
        <w:ind w:firstLine="720"/>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pacing w:val="20"/>
          <w:sz w:val="24"/>
          <w:szCs w:val="24"/>
          <w:lang w:eastAsia="zh-HK"/>
        </w:rPr>
        <w:t>新政府</w:t>
      </w:r>
      <w:proofErr w:type="gramStart"/>
      <w:r w:rsidRPr="00D829A8">
        <w:rPr>
          <w:rFonts w:ascii="Times New Roman" w:eastAsia="新細明體" w:hAnsi="Times New Roman" w:cs="Times New Roman"/>
          <w:color w:val="222222"/>
          <w:spacing w:val="20"/>
          <w:sz w:val="24"/>
          <w:szCs w:val="24"/>
          <w:lang w:eastAsia="zh-HK"/>
        </w:rPr>
        <w:t>甫</w:t>
      </w:r>
      <w:proofErr w:type="gramEnd"/>
      <w:r w:rsidRPr="00D829A8">
        <w:rPr>
          <w:rFonts w:ascii="Times New Roman" w:eastAsia="新細明體" w:hAnsi="Times New Roman" w:cs="Times New Roman"/>
          <w:color w:val="222222"/>
          <w:spacing w:val="20"/>
          <w:sz w:val="24"/>
          <w:szCs w:val="24"/>
          <w:lang w:eastAsia="zh-HK"/>
        </w:rPr>
        <w:t>上任即需面對嚴峻的住屋狀況，其中政府有何策略解決住屋問題更為貧苦大眾最關心的問題。</w:t>
      </w:r>
      <w:r w:rsidRPr="00D829A8">
        <w:rPr>
          <w:rFonts w:ascii="Times New Roman" w:eastAsia="新細明體" w:hAnsi="Times New Roman" w:cs="Times New Roman"/>
          <w:color w:val="222222"/>
          <w:spacing w:val="20"/>
          <w:sz w:val="24"/>
          <w:szCs w:val="24"/>
          <w:lang w:eastAsia="zh-TW"/>
        </w:rPr>
        <w:t>香港社區組織協會與劏房居民</w:t>
      </w:r>
      <w:r w:rsidRPr="00D829A8">
        <w:rPr>
          <w:rFonts w:ascii="Times New Roman" w:eastAsia="新細明體" w:hAnsi="Times New Roman" w:cs="Times New Roman"/>
          <w:color w:val="222222"/>
          <w:spacing w:val="20"/>
          <w:sz w:val="24"/>
          <w:szCs w:val="24"/>
          <w:lang w:eastAsia="zh-HK"/>
        </w:rPr>
        <w:t>約</w:t>
      </w:r>
      <w:r w:rsidRPr="00D829A8">
        <w:rPr>
          <w:rFonts w:ascii="Times New Roman" w:eastAsia="新細明體" w:hAnsi="Times New Roman" w:cs="Times New Roman"/>
          <w:color w:val="222222"/>
          <w:spacing w:val="20"/>
          <w:sz w:val="24"/>
          <w:szCs w:val="24"/>
          <w:lang w:eastAsia="zh-TW"/>
        </w:rPr>
        <w:t>見</w:t>
      </w:r>
      <w:r w:rsidRPr="00D829A8">
        <w:rPr>
          <w:rFonts w:ascii="Times New Roman" w:eastAsia="新細明體" w:hAnsi="Times New Roman" w:cs="Times New Roman"/>
          <w:color w:val="222222"/>
          <w:spacing w:val="20"/>
          <w:sz w:val="24"/>
          <w:szCs w:val="24"/>
          <w:lang w:eastAsia="zh-HK"/>
        </w:rPr>
        <w:t>新任</w:t>
      </w:r>
      <w:r w:rsidRPr="00D829A8">
        <w:rPr>
          <w:rFonts w:ascii="Times New Roman" w:eastAsia="新細明體" w:hAnsi="Times New Roman" w:cs="Times New Roman"/>
          <w:color w:val="222222"/>
          <w:spacing w:val="20"/>
          <w:sz w:val="24"/>
          <w:szCs w:val="24"/>
          <w:lang w:eastAsia="zh-TW"/>
        </w:rPr>
        <w:t>運輸及房屋局局長</w:t>
      </w:r>
      <w:r w:rsidRPr="00D829A8">
        <w:rPr>
          <w:rFonts w:ascii="Times New Roman" w:eastAsia="新細明體" w:hAnsi="Times New Roman" w:cs="Times New Roman"/>
          <w:color w:val="222222"/>
          <w:spacing w:val="20"/>
          <w:sz w:val="24"/>
          <w:szCs w:val="24"/>
          <w:lang w:eastAsia="zh-HK"/>
        </w:rPr>
        <w:t>陳帆</w:t>
      </w:r>
      <w:r w:rsidRPr="00D829A8">
        <w:rPr>
          <w:rFonts w:ascii="Times New Roman" w:eastAsia="新細明體" w:hAnsi="Times New Roman" w:cs="Times New Roman"/>
          <w:color w:val="222222"/>
          <w:spacing w:val="20"/>
          <w:sz w:val="24"/>
          <w:szCs w:val="24"/>
          <w:lang w:eastAsia="zh-TW"/>
        </w:rPr>
        <w:t>，反映房屋問題嚴峻</w:t>
      </w:r>
      <w:r w:rsidRPr="00D829A8">
        <w:rPr>
          <w:rFonts w:ascii="Times New Roman" w:eastAsia="新細明體" w:hAnsi="Times New Roman" w:cs="Times New Roman"/>
          <w:color w:val="222222"/>
          <w:spacing w:val="20"/>
          <w:sz w:val="24"/>
          <w:szCs w:val="24"/>
          <w:lang w:eastAsia="zh-TW"/>
        </w:rPr>
        <w:t>:</w:t>
      </w:r>
      <w:proofErr w:type="gramStart"/>
      <w:r w:rsidRPr="00D829A8">
        <w:rPr>
          <w:rFonts w:ascii="Times New Roman" w:eastAsia="新細明體" w:hAnsi="Times New Roman" w:cs="Times New Roman"/>
          <w:color w:val="222222"/>
          <w:spacing w:val="20"/>
          <w:sz w:val="24"/>
          <w:szCs w:val="24"/>
          <w:lang w:eastAsia="zh-TW"/>
        </w:rPr>
        <w:t>苦候公屋</w:t>
      </w:r>
      <w:proofErr w:type="gramEnd"/>
      <w:r w:rsidRPr="00D829A8">
        <w:rPr>
          <w:rFonts w:ascii="Times New Roman" w:eastAsia="新細明體" w:hAnsi="Times New Roman" w:cs="Times New Roman"/>
          <w:color w:val="222222"/>
          <w:spacing w:val="20"/>
          <w:sz w:val="24"/>
          <w:szCs w:val="24"/>
          <w:lang w:eastAsia="zh-TW"/>
        </w:rPr>
        <w:t>無期</w:t>
      </w:r>
      <w:r w:rsidRPr="00D829A8">
        <w:rPr>
          <w:rFonts w:ascii="Times New Roman" w:eastAsia="新細明體" w:hAnsi="Times New Roman" w:cs="Times New Roman"/>
          <w:color w:val="222222"/>
          <w:spacing w:val="20"/>
          <w:sz w:val="24"/>
          <w:szCs w:val="24"/>
          <w:lang w:eastAsia="zh-HK"/>
        </w:rPr>
        <w:t>、</w:t>
      </w:r>
      <w:proofErr w:type="gramStart"/>
      <w:r w:rsidRPr="00D829A8">
        <w:rPr>
          <w:rFonts w:ascii="Times New Roman" w:eastAsia="新細明體" w:hAnsi="Times New Roman" w:cs="Times New Roman"/>
          <w:color w:val="222222"/>
          <w:spacing w:val="20"/>
          <w:sz w:val="24"/>
          <w:szCs w:val="24"/>
          <w:lang w:eastAsia="zh-HK"/>
        </w:rPr>
        <w:t>加租逼遷</w:t>
      </w:r>
      <w:proofErr w:type="gramEnd"/>
      <w:r w:rsidRPr="00D829A8">
        <w:rPr>
          <w:rFonts w:ascii="Times New Roman" w:eastAsia="新細明體" w:hAnsi="Times New Roman" w:cs="Times New Roman"/>
          <w:color w:val="222222"/>
          <w:spacing w:val="20"/>
          <w:sz w:val="24"/>
          <w:szCs w:val="24"/>
          <w:lang w:eastAsia="zh-HK"/>
        </w:rPr>
        <w:t>、劏房安全等問題。本會強烈</w:t>
      </w:r>
      <w:r w:rsidRPr="00D829A8">
        <w:rPr>
          <w:rFonts w:ascii="Times New Roman" w:eastAsia="新細明體" w:hAnsi="Times New Roman" w:cs="Times New Roman"/>
          <w:color w:val="222222"/>
          <w:spacing w:val="20"/>
          <w:sz w:val="24"/>
          <w:szCs w:val="24"/>
          <w:lang w:eastAsia="zh-TW"/>
        </w:rPr>
        <w:t>要求局長</w:t>
      </w:r>
      <w:r w:rsidRPr="00D829A8">
        <w:rPr>
          <w:rFonts w:ascii="Times New Roman" w:eastAsia="新細明體" w:hAnsi="Times New Roman" w:cs="Times New Roman"/>
          <w:color w:val="222222"/>
          <w:spacing w:val="20"/>
          <w:sz w:val="24"/>
          <w:szCs w:val="24"/>
          <w:lang w:eastAsia="zh-HK"/>
        </w:rPr>
        <w:t>儘快</w:t>
      </w:r>
      <w:r w:rsidRPr="00D829A8">
        <w:rPr>
          <w:rFonts w:ascii="Times New Roman" w:eastAsia="新細明體" w:hAnsi="Times New Roman" w:cs="Times New Roman"/>
          <w:color w:val="222222"/>
          <w:spacing w:val="20"/>
          <w:sz w:val="24"/>
          <w:szCs w:val="24"/>
          <w:lang w:eastAsia="zh-TW"/>
        </w:rPr>
        <w:t>推行長中短期房屋政策，多管齊下，</w:t>
      </w:r>
      <w:r w:rsidRPr="00D829A8">
        <w:rPr>
          <w:rFonts w:ascii="Times New Roman" w:eastAsia="新細明體" w:hAnsi="Times New Roman" w:cs="Times New Roman"/>
          <w:color w:val="222222"/>
          <w:spacing w:val="20"/>
          <w:sz w:val="24"/>
          <w:szCs w:val="24"/>
          <w:lang w:eastAsia="zh-HK"/>
        </w:rPr>
        <w:t>迅</w:t>
      </w:r>
      <w:r w:rsidRPr="00D829A8">
        <w:rPr>
          <w:rFonts w:ascii="Times New Roman" w:eastAsia="新細明體" w:hAnsi="Times New Roman" w:cs="Times New Roman"/>
          <w:color w:val="222222"/>
          <w:spacing w:val="20"/>
          <w:sz w:val="24"/>
          <w:szCs w:val="24"/>
          <w:lang w:eastAsia="zh-TW"/>
        </w:rPr>
        <w:t>速為基層劏房居民解困。</w:t>
      </w: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b/>
          <w:bCs/>
          <w:color w:val="222222"/>
          <w:spacing w:val="20"/>
          <w:sz w:val="24"/>
          <w:szCs w:val="24"/>
          <w:lang w:eastAsia="zh-TW"/>
        </w:rPr>
        <w:t> </w:t>
      </w: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b/>
          <w:bCs/>
          <w:color w:val="222222"/>
          <w:spacing w:val="20"/>
          <w:sz w:val="24"/>
          <w:szCs w:val="24"/>
          <w:lang w:eastAsia="zh-HK"/>
        </w:rPr>
        <w:t>二十萬人蝸居危樓</w:t>
      </w:r>
      <w:r w:rsidRPr="00D829A8">
        <w:rPr>
          <w:rFonts w:ascii="Times New Roman" w:eastAsia="新細明體" w:hAnsi="Times New Roman" w:cs="Times New Roman"/>
          <w:b/>
          <w:bCs/>
          <w:color w:val="222222"/>
          <w:spacing w:val="20"/>
          <w:sz w:val="24"/>
          <w:szCs w:val="24"/>
          <w:lang w:eastAsia="zh-TW"/>
        </w:rPr>
        <w:t>，</w:t>
      </w:r>
      <w:r w:rsidRPr="00D829A8">
        <w:rPr>
          <w:rFonts w:ascii="Times New Roman" w:eastAsia="新細明體" w:hAnsi="Times New Roman" w:cs="Times New Roman"/>
          <w:b/>
          <w:bCs/>
          <w:color w:val="222222"/>
          <w:spacing w:val="20"/>
          <w:sz w:val="24"/>
          <w:szCs w:val="24"/>
          <w:lang w:eastAsia="zh-HK"/>
        </w:rPr>
        <w:t>「減劏」措施刻不容緩</w:t>
      </w:r>
    </w:p>
    <w:p w:rsidR="00D829A8" w:rsidRPr="00D829A8" w:rsidRDefault="00D829A8" w:rsidP="00D829A8">
      <w:pPr>
        <w:shd w:val="clear" w:color="auto" w:fill="FFFFFF"/>
        <w:spacing w:before="120" w:after="0" w:line="240" w:lineRule="auto"/>
        <w:ind w:firstLine="720"/>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pacing w:val="20"/>
          <w:sz w:val="24"/>
          <w:szCs w:val="24"/>
          <w:lang w:eastAsia="zh-HK"/>
        </w:rPr>
        <w:t>上屆政府雖然視房屋問題為｢重中之重｣，但</w:t>
      </w:r>
      <w:r w:rsidRPr="00D829A8">
        <w:rPr>
          <w:rFonts w:ascii="Times New Roman" w:eastAsia="新細明體" w:hAnsi="Times New Roman" w:cs="Times New Roman"/>
          <w:color w:val="222222"/>
          <w:spacing w:val="20"/>
          <w:sz w:val="24"/>
          <w:szCs w:val="24"/>
          <w:lang w:eastAsia="zh-TW"/>
        </w:rPr>
        <w:t>過去</w:t>
      </w:r>
      <w:r w:rsidRPr="00D829A8">
        <w:rPr>
          <w:rFonts w:ascii="Times New Roman" w:eastAsia="新細明體" w:hAnsi="Times New Roman" w:cs="Times New Roman"/>
          <w:color w:val="222222"/>
          <w:spacing w:val="20"/>
          <w:sz w:val="24"/>
          <w:szCs w:val="24"/>
          <w:lang w:eastAsia="zh-HK"/>
        </w:rPr>
        <w:t>數</w:t>
      </w:r>
      <w:r w:rsidRPr="00D829A8">
        <w:rPr>
          <w:rFonts w:ascii="Times New Roman" w:eastAsia="新細明體" w:hAnsi="Times New Roman" w:cs="Times New Roman"/>
          <w:color w:val="222222"/>
          <w:spacing w:val="20"/>
          <w:sz w:val="24"/>
          <w:szCs w:val="24"/>
          <w:lang w:eastAsia="zh-TW"/>
        </w:rPr>
        <w:t>年，公私營房屋</w:t>
      </w:r>
      <w:r w:rsidRPr="00D829A8">
        <w:rPr>
          <w:rFonts w:ascii="Times New Roman" w:eastAsia="新細明體" w:hAnsi="Times New Roman" w:cs="Times New Roman"/>
          <w:color w:val="222222"/>
          <w:spacing w:val="20"/>
          <w:sz w:val="24"/>
          <w:szCs w:val="24"/>
          <w:lang w:eastAsia="zh-HK"/>
        </w:rPr>
        <w:t>依然</w:t>
      </w:r>
      <w:r w:rsidRPr="00D829A8">
        <w:rPr>
          <w:rFonts w:ascii="Times New Roman" w:eastAsia="新細明體" w:hAnsi="Times New Roman" w:cs="Times New Roman"/>
          <w:color w:val="222222"/>
          <w:spacing w:val="20"/>
          <w:sz w:val="24"/>
          <w:szCs w:val="24"/>
          <w:lang w:eastAsia="zh-TW"/>
        </w:rPr>
        <w:t>短缺，劏房數字</w:t>
      </w:r>
      <w:r w:rsidRPr="00D829A8">
        <w:rPr>
          <w:rFonts w:ascii="Times New Roman" w:eastAsia="新細明體" w:hAnsi="Times New Roman" w:cs="Times New Roman"/>
          <w:color w:val="222222"/>
          <w:spacing w:val="20"/>
          <w:sz w:val="24"/>
          <w:szCs w:val="24"/>
          <w:lang w:eastAsia="zh-HK"/>
        </w:rPr>
        <w:t>有增無減</w:t>
      </w:r>
      <w:r w:rsidRPr="00D829A8">
        <w:rPr>
          <w:rFonts w:ascii="Times New Roman" w:eastAsia="新細明體" w:hAnsi="Times New Roman" w:cs="Times New Roman"/>
          <w:color w:val="222222"/>
          <w:spacing w:val="20"/>
          <w:sz w:val="24"/>
          <w:szCs w:val="24"/>
          <w:lang w:eastAsia="zh-TW"/>
        </w:rPr>
        <w:t>，</w:t>
      </w:r>
      <w:r w:rsidRPr="00D829A8">
        <w:rPr>
          <w:rFonts w:ascii="Times New Roman" w:eastAsia="新細明體" w:hAnsi="Times New Roman" w:cs="Times New Roman"/>
          <w:color w:val="222222"/>
          <w:spacing w:val="20"/>
          <w:sz w:val="24"/>
          <w:szCs w:val="24"/>
          <w:lang w:eastAsia="zh-HK"/>
        </w:rPr>
        <w:t>劏房居民近二十萬</w:t>
      </w:r>
      <w:r w:rsidRPr="00D829A8">
        <w:rPr>
          <w:rFonts w:ascii="Times New Roman" w:eastAsia="新細明體" w:hAnsi="Times New Roman" w:cs="Times New Roman"/>
          <w:color w:val="222222"/>
          <w:spacing w:val="20"/>
          <w:sz w:val="24"/>
          <w:szCs w:val="24"/>
          <w:lang w:eastAsia="zh-TW"/>
        </w:rPr>
        <w:t>，</w:t>
      </w:r>
      <w:r w:rsidRPr="00D829A8">
        <w:rPr>
          <w:rFonts w:ascii="Times New Roman" w:eastAsia="新細明體" w:hAnsi="Times New Roman" w:cs="Times New Roman"/>
          <w:color w:val="222222"/>
          <w:spacing w:val="20"/>
          <w:sz w:val="24"/>
          <w:szCs w:val="24"/>
          <w:lang w:eastAsia="zh-HK"/>
        </w:rPr>
        <w:t>但</w:t>
      </w:r>
      <w:r w:rsidRPr="00D829A8">
        <w:rPr>
          <w:rFonts w:ascii="Times New Roman" w:eastAsia="新細明體" w:hAnsi="Times New Roman" w:cs="Times New Roman"/>
          <w:color w:val="222222"/>
          <w:spacing w:val="20"/>
          <w:sz w:val="24"/>
          <w:szCs w:val="24"/>
          <w:lang w:eastAsia="zh-TW"/>
        </w:rPr>
        <w:t>還未計算工廈、商廈、豬欄、農地劏房租客的數據</w:t>
      </w:r>
      <w:r w:rsidRPr="00D829A8">
        <w:rPr>
          <w:rFonts w:ascii="Times New Roman" w:eastAsia="新細明體" w:hAnsi="Times New Roman" w:cs="Times New Roman"/>
          <w:color w:val="222222"/>
          <w:spacing w:val="20"/>
          <w:sz w:val="24"/>
          <w:szCs w:val="24"/>
          <w:lang w:eastAsia="zh-HK"/>
        </w:rPr>
        <w:t>。部份住客</w:t>
      </w:r>
      <w:r w:rsidRPr="00D829A8">
        <w:rPr>
          <w:rFonts w:ascii="Times New Roman" w:eastAsia="新細明體" w:hAnsi="Times New Roman" w:cs="Times New Roman"/>
          <w:color w:val="222222"/>
          <w:spacing w:val="20"/>
          <w:sz w:val="24"/>
          <w:szCs w:val="24"/>
          <w:lang w:eastAsia="zh-TW"/>
        </w:rPr>
        <w:t>居住</w:t>
      </w:r>
      <w:r w:rsidRPr="00D829A8">
        <w:rPr>
          <w:rFonts w:ascii="Times New Roman" w:eastAsia="新細明體" w:hAnsi="Times New Roman" w:cs="Times New Roman"/>
          <w:b/>
          <w:bCs/>
          <w:color w:val="222222"/>
          <w:spacing w:val="20"/>
          <w:sz w:val="24"/>
          <w:szCs w:val="24"/>
          <w:lang w:eastAsia="zh-TW"/>
        </w:rPr>
        <w:t>面積</w:t>
      </w:r>
      <w:proofErr w:type="gramStart"/>
      <w:r w:rsidRPr="00D829A8">
        <w:rPr>
          <w:rFonts w:ascii="Times New Roman" w:eastAsia="新細明體" w:hAnsi="Times New Roman" w:cs="Times New Roman"/>
          <w:b/>
          <w:bCs/>
          <w:color w:val="222222"/>
          <w:spacing w:val="20"/>
          <w:sz w:val="24"/>
          <w:szCs w:val="24"/>
          <w:lang w:eastAsia="zh-TW"/>
        </w:rPr>
        <w:t>更細至</w:t>
      </w:r>
      <w:r w:rsidRPr="00D829A8">
        <w:rPr>
          <w:rFonts w:ascii="Times New Roman" w:eastAsia="新細明體" w:hAnsi="Times New Roman" w:cs="Times New Roman"/>
          <w:b/>
          <w:bCs/>
          <w:color w:val="222222"/>
          <w:spacing w:val="20"/>
          <w:sz w:val="24"/>
          <w:szCs w:val="24"/>
          <w:lang w:eastAsia="zh-HK"/>
        </w:rPr>
        <w:t>只有</w:t>
      </w:r>
      <w:proofErr w:type="gramEnd"/>
      <w:r w:rsidRPr="00D829A8">
        <w:rPr>
          <w:rFonts w:ascii="Times New Roman" w:eastAsia="新細明體" w:hAnsi="Times New Roman" w:cs="Times New Roman"/>
          <w:b/>
          <w:bCs/>
          <w:color w:val="222222"/>
          <w:spacing w:val="20"/>
          <w:sz w:val="24"/>
          <w:szCs w:val="24"/>
          <w:lang w:eastAsia="zh-TW"/>
        </w:rPr>
        <w:t>12</w:t>
      </w:r>
      <w:r w:rsidRPr="00D829A8">
        <w:rPr>
          <w:rFonts w:ascii="Times New Roman" w:eastAsia="新細明體" w:hAnsi="Times New Roman" w:cs="Times New Roman"/>
          <w:b/>
          <w:bCs/>
          <w:color w:val="222222"/>
          <w:spacing w:val="20"/>
          <w:sz w:val="24"/>
          <w:szCs w:val="24"/>
          <w:lang w:eastAsia="zh-HK"/>
        </w:rPr>
        <w:t>平方</w:t>
      </w:r>
      <w:r w:rsidRPr="00D829A8">
        <w:rPr>
          <w:rFonts w:ascii="Times New Roman" w:eastAsia="新細明體" w:hAnsi="Times New Roman" w:cs="Times New Roman"/>
          <w:b/>
          <w:bCs/>
          <w:color w:val="222222"/>
          <w:spacing w:val="20"/>
          <w:sz w:val="24"/>
          <w:szCs w:val="24"/>
          <w:lang w:eastAsia="zh-TW"/>
        </w:rPr>
        <w:t>呎的棺材房床位</w:t>
      </w:r>
      <w:r w:rsidRPr="00D829A8">
        <w:rPr>
          <w:rFonts w:ascii="Times New Roman" w:eastAsia="新細明體" w:hAnsi="Times New Roman" w:cs="Times New Roman"/>
          <w:color w:val="222222"/>
          <w:spacing w:val="20"/>
          <w:sz w:val="24"/>
          <w:szCs w:val="24"/>
          <w:lang w:eastAsia="zh-TW"/>
        </w:rPr>
        <w:t>，</w:t>
      </w:r>
      <w:r w:rsidRPr="00D829A8">
        <w:rPr>
          <w:rFonts w:ascii="Times New Roman" w:eastAsia="新細明體" w:hAnsi="Times New Roman" w:cs="Times New Roman"/>
          <w:color w:val="222222"/>
          <w:spacing w:val="20"/>
          <w:sz w:val="24"/>
          <w:szCs w:val="24"/>
          <w:lang w:eastAsia="zh-HK"/>
        </w:rPr>
        <w:t>但過去政府並未有為最低人均面積設立任何標準。</w:t>
      </w:r>
      <w:proofErr w:type="gramStart"/>
      <w:r w:rsidRPr="00D829A8">
        <w:rPr>
          <w:rFonts w:ascii="Times New Roman" w:eastAsia="新細明體" w:hAnsi="Times New Roman" w:cs="Times New Roman"/>
          <w:color w:val="222222"/>
          <w:spacing w:val="20"/>
          <w:sz w:val="24"/>
          <w:szCs w:val="24"/>
          <w:lang w:eastAsia="zh-HK"/>
        </w:rPr>
        <w:t>此外，</w:t>
      </w:r>
      <w:proofErr w:type="gramEnd"/>
      <w:r w:rsidRPr="00D829A8">
        <w:rPr>
          <w:rFonts w:ascii="Times New Roman" w:eastAsia="新細明體" w:hAnsi="Times New Roman" w:cs="Times New Roman"/>
          <w:color w:val="222222"/>
          <w:spacing w:val="20"/>
          <w:sz w:val="24"/>
          <w:szCs w:val="24"/>
          <w:lang w:eastAsia="zh-HK"/>
        </w:rPr>
        <w:t>不少單位衛生環境欠佳，單位改動結構</w:t>
      </w:r>
      <w:r w:rsidRPr="00D829A8">
        <w:rPr>
          <w:rFonts w:ascii="Times New Roman" w:eastAsia="新細明體" w:hAnsi="Times New Roman" w:cs="Times New Roman"/>
          <w:color w:val="222222"/>
          <w:spacing w:val="20"/>
          <w:sz w:val="24"/>
          <w:szCs w:val="24"/>
          <w:lang w:eastAsia="zh-TW"/>
        </w:rPr>
        <w:t>不符安全要求，</w:t>
      </w:r>
      <w:r w:rsidRPr="00D829A8">
        <w:rPr>
          <w:rFonts w:ascii="Times New Roman" w:eastAsia="新細明體" w:hAnsi="Times New Roman" w:cs="Times New Roman"/>
          <w:color w:val="222222"/>
          <w:spacing w:val="20"/>
          <w:sz w:val="24"/>
          <w:szCs w:val="24"/>
          <w:lang w:eastAsia="zh-HK"/>
        </w:rPr>
        <w:t>加建的劏房也增加唐樓的負荷，易生危險，</w:t>
      </w:r>
      <w:r w:rsidRPr="00D829A8">
        <w:rPr>
          <w:rFonts w:ascii="Times New Roman" w:eastAsia="新細明體" w:hAnsi="Times New Roman" w:cs="Times New Roman"/>
          <w:color w:val="222222"/>
          <w:spacing w:val="20"/>
          <w:sz w:val="24"/>
          <w:szCs w:val="24"/>
          <w:lang w:eastAsia="zh-TW"/>
        </w:rPr>
        <w:t>居民入住時</w:t>
      </w:r>
      <w:r w:rsidRPr="00D829A8">
        <w:rPr>
          <w:rFonts w:ascii="Times New Roman" w:eastAsia="新細明體" w:hAnsi="Times New Roman" w:cs="Times New Roman"/>
          <w:color w:val="222222"/>
          <w:spacing w:val="20"/>
          <w:sz w:val="24"/>
          <w:szCs w:val="24"/>
          <w:lang w:eastAsia="zh-HK"/>
        </w:rPr>
        <w:t>每日</w:t>
      </w:r>
      <w:r w:rsidRPr="00D829A8">
        <w:rPr>
          <w:rFonts w:ascii="Times New Roman" w:eastAsia="新細明體" w:hAnsi="Times New Roman" w:cs="Times New Roman"/>
          <w:color w:val="222222"/>
          <w:spacing w:val="20"/>
          <w:sz w:val="24"/>
          <w:szCs w:val="24"/>
          <w:lang w:eastAsia="zh-TW"/>
        </w:rPr>
        <w:t>提心吊膽</w:t>
      </w:r>
      <w:r w:rsidRPr="00D829A8">
        <w:rPr>
          <w:rFonts w:ascii="Times New Roman" w:eastAsia="新細明體" w:hAnsi="Times New Roman" w:cs="Times New Roman"/>
          <w:color w:val="222222"/>
          <w:spacing w:val="20"/>
          <w:sz w:val="24"/>
          <w:szCs w:val="24"/>
          <w:lang w:eastAsia="zh-HK"/>
        </w:rPr>
        <w:t>。現時全</w:t>
      </w:r>
      <w:proofErr w:type="gramStart"/>
      <w:r w:rsidRPr="00D829A8">
        <w:rPr>
          <w:rFonts w:ascii="Times New Roman" w:eastAsia="新細明體" w:hAnsi="Times New Roman" w:cs="Times New Roman"/>
          <w:color w:val="222222"/>
          <w:spacing w:val="20"/>
          <w:sz w:val="24"/>
          <w:szCs w:val="24"/>
          <w:lang w:eastAsia="zh-HK"/>
        </w:rPr>
        <w:t>港樓齡</w:t>
      </w:r>
      <w:proofErr w:type="gramEnd"/>
      <w:r w:rsidRPr="00D829A8">
        <w:rPr>
          <w:rFonts w:ascii="Times New Roman" w:eastAsia="新細明體" w:hAnsi="Times New Roman" w:cs="Times New Roman"/>
          <w:color w:val="222222"/>
          <w:spacing w:val="20"/>
          <w:sz w:val="24"/>
          <w:szCs w:val="24"/>
          <w:lang w:eastAsia="zh-HK"/>
        </w:rPr>
        <w:t>超過</w:t>
      </w:r>
      <w:r w:rsidRPr="00D829A8">
        <w:rPr>
          <w:rFonts w:ascii="Times New Roman" w:eastAsia="新細明體" w:hAnsi="Times New Roman" w:cs="Times New Roman"/>
          <w:color w:val="222222"/>
          <w:spacing w:val="20"/>
          <w:sz w:val="24"/>
          <w:szCs w:val="24"/>
          <w:lang w:eastAsia="zh-TW"/>
        </w:rPr>
        <w:t>50</w:t>
      </w:r>
      <w:r w:rsidRPr="00D829A8">
        <w:rPr>
          <w:rFonts w:ascii="Times New Roman" w:eastAsia="新細明體" w:hAnsi="Times New Roman" w:cs="Times New Roman"/>
          <w:color w:val="222222"/>
          <w:spacing w:val="20"/>
          <w:sz w:val="24"/>
          <w:szCs w:val="24"/>
          <w:lang w:eastAsia="zh-HK"/>
        </w:rPr>
        <w:t>年的舊樓數目已經超過</w:t>
      </w:r>
      <w:r w:rsidRPr="00D829A8">
        <w:rPr>
          <w:rFonts w:ascii="Times New Roman" w:eastAsia="新細明體" w:hAnsi="Times New Roman" w:cs="Times New Roman"/>
          <w:color w:val="222222"/>
          <w:spacing w:val="20"/>
          <w:sz w:val="24"/>
          <w:szCs w:val="24"/>
          <w:lang w:eastAsia="zh-TW"/>
        </w:rPr>
        <w:t>9,500</w:t>
      </w:r>
      <w:r w:rsidRPr="00D829A8">
        <w:rPr>
          <w:rFonts w:ascii="Times New Roman" w:eastAsia="新細明體" w:hAnsi="Times New Roman" w:cs="Times New Roman"/>
          <w:color w:val="222222"/>
          <w:spacing w:val="20"/>
          <w:sz w:val="24"/>
          <w:szCs w:val="24"/>
          <w:lang w:eastAsia="zh-HK"/>
        </w:rPr>
        <w:t>幢，估計未來數字將會</w:t>
      </w:r>
      <w:proofErr w:type="gramStart"/>
      <w:r w:rsidRPr="00D829A8">
        <w:rPr>
          <w:rFonts w:ascii="Times New Roman" w:eastAsia="新細明體" w:hAnsi="Times New Roman" w:cs="Times New Roman"/>
          <w:color w:val="222222"/>
          <w:spacing w:val="20"/>
          <w:sz w:val="24"/>
          <w:szCs w:val="24"/>
          <w:lang w:eastAsia="zh-HK"/>
        </w:rPr>
        <w:t>倍</w:t>
      </w:r>
      <w:proofErr w:type="gramEnd"/>
      <w:r w:rsidRPr="00D829A8">
        <w:rPr>
          <w:rFonts w:ascii="Times New Roman" w:eastAsia="新細明體" w:hAnsi="Times New Roman" w:cs="Times New Roman"/>
          <w:color w:val="222222"/>
          <w:spacing w:val="20"/>
          <w:sz w:val="24"/>
          <w:szCs w:val="24"/>
          <w:lang w:eastAsia="zh-HK"/>
        </w:rPr>
        <w:t>升，潛在風險也隨之上升。故現屆政府有需要儘快撥亂反正，減少劏房人數，保障居民住屋權。</w:t>
      </w:r>
    </w:p>
    <w:p w:rsidR="00D829A8" w:rsidRPr="00D829A8" w:rsidRDefault="00D829A8" w:rsidP="00D829A8">
      <w:pPr>
        <w:shd w:val="clear" w:color="auto" w:fill="FFFFFF"/>
        <w:spacing w:after="0" w:line="240" w:lineRule="auto"/>
        <w:ind w:firstLine="560"/>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FF0000"/>
          <w:spacing w:val="20"/>
          <w:sz w:val="24"/>
          <w:szCs w:val="24"/>
          <w:lang w:eastAsia="zh-TW"/>
        </w:rPr>
        <w:t> </w:t>
      </w: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b/>
          <w:bCs/>
          <w:color w:val="222222"/>
          <w:spacing w:val="20"/>
          <w:sz w:val="24"/>
          <w:szCs w:val="24"/>
          <w:lang w:eastAsia="zh-HK"/>
        </w:rPr>
        <w:t>建屋未達標</w:t>
      </w:r>
      <w:r w:rsidRPr="00D829A8">
        <w:rPr>
          <w:rFonts w:ascii="Times New Roman" w:eastAsia="新細明體" w:hAnsi="Times New Roman" w:cs="Times New Roman"/>
          <w:b/>
          <w:bCs/>
          <w:color w:val="222222"/>
          <w:spacing w:val="20"/>
          <w:sz w:val="24"/>
          <w:szCs w:val="24"/>
          <w:lang w:eastAsia="zh-TW"/>
        </w:rPr>
        <w:t>，</w:t>
      </w:r>
      <w:r w:rsidRPr="00D829A8">
        <w:rPr>
          <w:rFonts w:ascii="Times New Roman" w:eastAsia="新細明體" w:hAnsi="Times New Roman" w:cs="Times New Roman"/>
          <w:b/>
          <w:bCs/>
          <w:color w:val="222222"/>
          <w:spacing w:val="20"/>
          <w:sz w:val="24"/>
          <w:szCs w:val="24"/>
          <w:lang w:eastAsia="zh-HK"/>
        </w:rPr>
        <w:t>單位欠規劃，</w:t>
      </w:r>
      <w:r w:rsidRPr="00D829A8">
        <w:rPr>
          <w:rFonts w:ascii="Times New Roman" w:eastAsia="新細明體" w:hAnsi="Times New Roman" w:cs="Times New Roman"/>
          <w:b/>
          <w:bCs/>
          <w:color w:val="222222"/>
          <w:spacing w:val="20"/>
          <w:sz w:val="24"/>
          <w:szCs w:val="24"/>
          <w:lang w:eastAsia="zh-TW"/>
        </w:rPr>
        <w:t>4</w:t>
      </w:r>
      <w:r w:rsidRPr="00D829A8">
        <w:rPr>
          <w:rFonts w:ascii="Times New Roman" w:eastAsia="新細明體" w:hAnsi="Times New Roman" w:cs="Times New Roman"/>
          <w:b/>
          <w:bCs/>
          <w:color w:val="222222"/>
          <w:spacing w:val="20"/>
          <w:sz w:val="24"/>
          <w:szCs w:val="24"/>
          <w:lang w:eastAsia="zh-HK"/>
        </w:rPr>
        <w:t>人以上家庭慘被犧牲</w:t>
      </w:r>
    </w:p>
    <w:p w:rsidR="00D829A8" w:rsidRPr="00D829A8" w:rsidRDefault="00D829A8" w:rsidP="00D829A8">
      <w:pPr>
        <w:shd w:val="clear" w:color="auto" w:fill="FFFFFF"/>
        <w:spacing w:before="120" w:after="0" w:line="240" w:lineRule="auto"/>
        <w:ind w:firstLine="720"/>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pacing w:val="20"/>
          <w:sz w:val="24"/>
          <w:szCs w:val="24"/>
          <w:lang w:eastAsia="zh-HK"/>
        </w:rPr>
        <w:t>雖然上屆政府重設長遠房屋策略督導委員會，制訂未來十年建屋計劃，但政府承認在公營房屋覓地未能追上進度，</w:t>
      </w:r>
      <w:proofErr w:type="gramStart"/>
      <w:r w:rsidRPr="00D829A8">
        <w:rPr>
          <w:rFonts w:ascii="Times New Roman" w:eastAsia="新細明體" w:hAnsi="Times New Roman" w:cs="Times New Roman"/>
          <w:color w:val="222222"/>
          <w:spacing w:val="20"/>
          <w:sz w:val="24"/>
          <w:szCs w:val="24"/>
          <w:lang w:eastAsia="zh-HK"/>
        </w:rPr>
        <w:t>最</w:t>
      </w:r>
      <w:proofErr w:type="gramEnd"/>
      <w:r w:rsidRPr="00D829A8">
        <w:rPr>
          <w:rFonts w:ascii="Times New Roman" w:eastAsia="新細明體" w:hAnsi="Times New Roman" w:cs="Times New Roman"/>
          <w:color w:val="222222"/>
          <w:spacing w:val="20"/>
          <w:sz w:val="24"/>
          <w:szCs w:val="24"/>
          <w:lang w:eastAsia="zh-HK"/>
        </w:rPr>
        <w:t>終極可能連</w:t>
      </w:r>
      <w:r w:rsidRPr="00D829A8">
        <w:rPr>
          <w:rFonts w:ascii="Times New Roman" w:eastAsia="新細明體" w:hAnsi="Times New Roman" w:cs="Times New Roman"/>
          <w:color w:val="222222"/>
          <w:spacing w:val="20"/>
          <w:sz w:val="24"/>
          <w:szCs w:val="24"/>
          <w:lang w:eastAsia="zh-TW"/>
        </w:rPr>
        <w:t>20</w:t>
      </w:r>
      <w:r w:rsidRPr="00D829A8">
        <w:rPr>
          <w:rFonts w:ascii="Times New Roman" w:eastAsia="新細明體" w:hAnsi="Times New Roman" w:cs="Times New Roman"/>
          <w:color w:val="222222"/>
          <w:spacing w:val="20"/>
          <w:sz w:val="24"/>
          <w:szCs w:val="24"/>
          <w:lang w:eastAsia="zh-HK"/>
        </w:rPr>
        <w:t>萬個出租公屋建屋量也宣告失守。</w:t>
      </w:r>
      <w:proofErr w:type="gramStart"/>
      <w:r w:rsidRPr="00D829A8">
        <w:rPr>
          <w:rFonts w:ascii="Times New Roman" w:eastAsia="新細明體" w:hAnsi="Times New Roman" w:cs="Times New Roman"/>
          <w:color w:val="222222"/>
          <w:spacing w:val="20"/>
          <w:sz w:val="24"/>
          <w:szCs w:val="24"/>
          <w:lang w:eastAsia="zh-HK"/>
        </w:rPr>
        <w:t>再者，</w:t>
      </w:r>
      <w:proofErr w:type="gramEnd"/>
      <w:r w:rsidRPr="00D829A8">
        <w:rPr>
          <w:rFonts w:ascii="Times New Roman" w:eastAsia="新細明體" w:hAnsi="Times New Roman" w:cs="Times New Roman"/>
          <w:color w:val="222222"/>
          <w:spacing w:val="20"/>
          <w:sz w:val="24"/>
          <w:szCs w:val="24"/>
          <w:lang w:eastAsia="zh-HK"/>
        </w:rPr>
        <w:t>房委會未來五年僅興建</w:t>
      </w:r>
      <w:r w:rsidRPr="00D829A8">
        <w:rPr>
          <w:rFonts w:ascii="Times New Roman" w:eastAsia="新細明體" w:hAnsi="Times New Roman" w:cs="Times New Roman"/>
          <w:color w:val="222222"/>
          <w:spacing w:val="20"/>
          <w:sz w:val="24"/>
          <w:szCs w:val="24"/>
          <w:lang w:eastAsia="zh-TW"/>
        </w:rPr>
        <w:t>71,000</w:t>
      </w:r>
      <w:r w:rsidRPr="00D829A8">
        <w:rPr>
          <w:rFonts w:ascii="Times New Roman" w:eastAsia="新細明體" w:hAnsi="Times New Roman" w:cs="Times New Roman"/>
          <w:color w:val="222222"/>
          <w:spacing w:val="20"/>
          <w:sz w:val="24"/>
          <w:szCs w:val="24"/>
          <w:lang w:eastAsia="zh-HK"/>
        </w:rPr>
        <w:t>個出租公屋單位，即平均每年只有</w:t>
      </w:r>
      <w:r w:rsidRPr="00D829A8">
        <w:rPr>
          <w:rFonts w:ascii="Times New Roman" w:eastAsia="新細明體" w:hAnsi="Times New Roman" w:cs="Times New Roman"/>
          <w:color w:val="222222"/>
          <w:spacing w:val="20"/>
          <w:sz w:val="24"/>
          <w:szCs w:val="24"/>
          <w:lang w:eastAsia="zh-TW"/>
        </w:rPr>
        <w:t>14,200</w:t>
      </w:r>
      <w:r w:rsidRPr="00D829A8">
        <w:rPr>
          <w:rFonts w:ascii="Times New Roman" w:eastAsia="新細明體" w:hAnsi="Times New Roman" w:cs="Times New Roman"/>
          <w:color w:val="222222"/>
          <w:spacing w:val="20"/>
          <w:sz w:val="24"/>
          <w:szCs w:val="24"/>
          <w:lang w:eastAsia="zh-HK"/>
        </w:rPr>
        <w:t>個，預計平均輪候時間只會</w:t>
      </w:r>
      <w:proofErr w:type="gramStart"/>
      <w:r w:rsidRPr="00D829A8">
        <w:rPr>
          <w:rFonts w:ascii="Times New Roman" w:eastAsia="新細明體" w:hAnsi="Times New Roman" w:cs="Times New Roman"/>
          <w:color w:val="222222"/>
          <w:spacing w:val="20"/>
          <w:sz w:val="24"/>
          <w:szCs w:val="24"/>
          <w:lang w:eastAsia="zh-HK"/>
        </w:rPr>
        <w:t>繼續破頂</w:t>
      </w:r>
      <w:proofErr w:type="gramEnd"/>
      <w:r w:rsidRPr="00D829A8">
        <w:rPr>
          <w:rFonts w:ascii="Times New Roman" w:eastAsia="新細明體" w:hAnsi="Times New Roman" w:cs="Times New Roman"/>
          <w:color w:val="222222"/>
          <w:spacing w:val="20"/>
          <w:sz w:val="24"/>
          <w:szCs w:val="24"/>
          <w:lang w:eastAsia="zh-HK"/>
        </w:rPr>
        <w:t>，達致</w:t>
      </w:r>
      <w:r w:rsidRPr="00D829A8">
        <w:rPr>
          <w:rFonts w:ascii="Times New Roman" w:eastAsia="新細明體" w:hAnsi="Times New Roman" w:cs="Times New Roman"/>
          <w:color w:val="222222"/>
          <w:spacing w:val="20"/>
          <w:sz w:val="24"/>
          <w:szCs w:val="24"/>
          <w:lang w:eastAsia="zh-TW"/>
        </w:rPr>
        <w:t>5</w:t>
      </w:r>
      <w:r w:rsidRPr="00D829A8">
        <w:rPr>
          <w:rFonts w:ascii="Times New Roman" w:eastAsia="新細明體" w:hAnsi="Times New Roman" w:cs="Times New Roman"/>
          <w:color w:val="222222"/>
          <w:spacing w:val="20"/>
          <w:sz w:val="24"/>
          <w:szCs w:val="24"/>
          <w:lang w:eastAsia="zh-HK"/>
        </w:rPr>
        <w:t>年或更高水平。</w:t>
      </w:r>
    </w:p>
    <w:p w:rsidR="00D829A8" w:rsidRPr="00D829A8" w:rsidRDefault="00D829A8" w:rsidP="00D829A8">
      <w:pPr>
        <w:shd w:val="clear" w:color="auto" w:fill="FFFFFF"/>
        <w:spacing w:before="120" w:after="0" w:line="240" w:lineRule="auto"/>
        <w:ind w:firstLine="720"/>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pacing w:val="20"/>
          <w:sz w:val="24"/>
          <w:szCs w:val="24"/>
          <w:lang w:eastAsia="zh-HK"/>
        </w:rPr>
        <w:t>現時公</w:t>
      </w:r>
      <w:proofErr w:type="gramStart"/>
      <w:r w:rsidRPr="00D829A8">
        <w:rPr>
          <w:rFonts w:ascii="Times New Roman" w:eastAsia="新細明體" w:hAnsi="Times New Roman" w:cs="Times New Roman"/>
          <w:color w:val="222222"/>
          <w:spacing w:val="20"/>
          <w:sz w:val="24"/>
          <w:szCs w:val="24"/>
          <w:lang w:eastAsia="zh-HK"/>
        </w:rPr>
        <w:t>屋輪候冊</w:t>
      </w:r>
      <w:proofErr w:type="gramEnd"/>
      <w:r w:rsidRPr="00D829A8">
        <w:rPr>
          <w:rFonts w:ascii="Times New Roman" w:eastAsia="新細明體" w:hAnsi="Times New Roman" w:cs="Times New Roman"/>
          <w:color w:val="222222"/>
          <w:spacing w:val="20"/>
          <w:sz w:val="24"/>
          <w:szCs w:val="24"/>
          <w:lang w:eastAsia="zh-HK"/>
        </w:rPr>
        <w:t>有近</w:t>
      </w:r>
      <w:r w:rsidRPr="00D829A8">
        <w:rPr>
          <w:rFonts w:ascii="Times New Roman" w:eastAsia="新細明體" w:hAnsi="Times New Roman" w:cs="Times New Roman"/>
          <w:color w:val="222222"/>
          <w:spacing w:val="20"/>
          <w:sz w:val="24"/>
          <w:szCs w:val="24"/>
          <w:lang w:eastAsia="zh-TW"/>
        </w:rPr>
        <w:t>30</w:t>
      </w:r>
      <w:r w:rsidRPr="00D829A8">
        <w:rPr>
          <w:rFonts w:ascii="Times New Roman" w:eastAsia="新細明體" w:hAnsi="Times New Roman" w:cs="Times New Roman"/>
          <w:color w:val="222222"/>
          <w:spacing w:val="20"/>
          <w:sz w:val="24"/>
          <w:szCs w:val="24"/>
          <w:lang w:eastAsia="zh-HK"/>
        </w:rPr>
        <w:t>萬宗申請，反映公屋落成未能追上住屋需求。即使上屆政府重啟長遠房屋策略，但推算</w:t>
      </w:r>
      <w:r w:rsidRPr="00D829A8">
        <w:rPr>
          <w:rFonts w:ascii="Times New Roman" w:eastAsia="新細明體" w:hAnsi="Times New Roman" w:cs="Times New Roman"/>
          <w:color w:val="222222"/>
          <w:spacing w:val="20"/>
          <w:sz w:val="24"/>
          <w:szCs w:val="24"/>
          <w:lang w:eastAsia="zh-TW"/>
        </w:rPr>
        <w:t>數字</w:t>
      </w:r>
      <w:r w:rsidRPr="00D829A8">
        <w:rPr>
          <w:rFonts w:ascii="Times New Roman" w:eastAsia="新細明體" w:hAnsi="Times New Roman" w:cs="Times New Roman"/>
          <w:color w:val="222222"/>
          <w:spacing w:val="20"/>
          <w:sz w:val="24"/>
          <w:szCs w:val="24"/>
          <w:lang w:eastAsia="zh-HK"/>
        </w:rPr>
        <w:t>未有</w:t>
      </w:r>
      <w:r w:rsidRPr="00D829A8">
        <w:rPr>
          <w:rFonts w:ascii="Times New Roman" w:eastAsia="新細明體" w:hAnsi="Times New Roman" w:cs="Times New Roman"/>
          <w:color w:val="222222"/>
          <w:spacing w:val="20"/>
          <w:sz w:val="24"/>
          <w:szCs w:val="24"/>
          <w:lang w:eastAsia="zh-TW"/>
        </w:rPr>
        <w:t>考慮現時</w:t>
      </w:r>
      <w:proofErr w:type="gramStart"/>
      <w:r w:rsidRPr="00D829A8">
        <w:rPr>
          <w:rFonts w:ascii="Times New Roman" w:eastAsia="新細明體" w:hAnsi="Times New Roman" w:cs="Times New Roman"/>
          <w:color w:val="222222"/>
          <w:spacing w:val="20"/>
          <w:sz w:val="24"/>
          <w:szCs w:val="24"/>
          <w:lang w:eastAsia="zh-TW"/>
        </w:rPr>
        <w:t>輪候冊數目</w:t>
      </w:r>
      <w:proofErr w:type="gramEnd"/>
      <w:r w:rsidRPr="00D829A8">
        <w:rPr>
          <w:rFonts w:ascii="Times New Roman" w:eastAsia="新細明體" w:hAnsi="Times New Roman" w:cs="Times New Roman"/>
          <w:color w:val="222222"/>
          <w:spacing w:val="20"/>
          <w:sz w:val="24"/>
          <w:szCs w:val="24"/>
          <w:lang w:eastAsia="zh-TW"/>
        </w:rPr>
        <w:t>，</w:t>
      </w:r>
      <w:r w:rsidRPr="00D829A8">
        <w:rPr>
          <w:rFonts w:ascii="Times New Roman" w:eastAsia="新細明體" w:hAnsi="Times New Roman" w:cs="Times New Roman"/>
          <w:color w:val="222222"/>
          <w:spacing w:val="20"/>
          <w:sz w:val="24"/>
          <w:szCs w:val="24"/>
          <w:lang w:eastAsia="zh-HK"/>
        </w:rPr>
        <w:t>也未有</w:t>
      </w:r>
      <w:r w:rsidRPr="00D829A8">
        <w:rPr>
          <w:rFonts w:ascii="Times New Roman" w:eastAsia="新細明體" w:hAnsi="Times New Roman" w:cs="Times New Roman"/>
          <w:color w:val="222222"/>
          <w:spacing w:val="20"/>
          <w:sz w:val="24"/>
          <w:szCs w:val="24"/>
          <w:lang w:eastAsia="zh-TW"/>
        </w:rPr>
        <w:t>預測輪</w:t>
      </w:r>
      <w:proofErr w:type="gramStart"/>
      <w:r w:rsidRPr="00D829A8">
        <w:rPr>
          <w:rFonts w:ascii="Times New Roman" w:eastAsia="新細明體" w:hAnsi="Times New Roman" w:cs="Times New Roman"/>
          <w:color w:val="222222"/>
          <w:spacing w:val="20"/>
          <w:sz w:val="24"/>
          <w:szCs w:val="24"/>
          <w:lang w:eastAsia="zh-TW"/>
        </w:rPr>
        <w:t>候冊未來</w:t>
      </w:r>
      <w:proofErr w:type="gramEnd"/>
      <w:r w:rsidRPr="00D829A8">
        <w:rPr>
          <w:rFonts w:ascii="Times New Roman" w:eastAsia="新細明體" w:hAnsi="Times New Roman" w:cs="Times New Roman"/>
          <w:color w:val="222222"/>
          <w:spacing w:val="20"/>
          <w:sz w:val="24"/>
          <w:szCs w:val="24"/>
          <w:lang w:eastAsia="zh-TW"/>
        </w:rPr>
        <w:t>增長</w:t>
      </w:r>
      <w:r w:rsidRPr="00D829A8">
        <w:rPr>
          <w:rFonts w:ascii="Times New Roman" w:eastAsia="新細明體" w:hAnsi="Times New Roman" w:cs="Times New Roman"/>
          <w:color w:val="222222"/>
          <w:spacing w:val="20"/>
          <w:sz w:val="24"/>
          <w:szCs w:val="24"/>
          <w:lang w:eastAsia="zh-HK"/>
        </w:rPr>
        <w:t>，故有關數字是否能滿足住屋需求也成疑問。</w:t>
      </w:r>
      <w:proofErr w:type="gramStart"/>
      <w:r w:rsidRPr="00D829A8">
        <w:rPr>
          <w:rFonts w:ascii="Times New Roman" w:eastAsia="新細明體" w:hAnsi="Times New Roman" w:cs="Times New Roman"/>
          <w:color w:val="222222"/>
          <w:spacing w:val="20"/>
          <w:sz w:val="24"/>
          <w:szCs w:val="24"/>
          <w:lang w:eastAsia="zh-HK"/>
        </w:rPr>
        <w:t>此外，</w:t>
      </w:r>
      <w:proofErr w:type="gramEnd"/>
      <w:r w:rsidRPr="00D829A8">
        <w:rPr>
          <w:rFonts w:ascii="Times New Roman" w:eastAsia="新細明體" w:hAnsi="Times New Roman" w:cs="Times New Roman"/>
          <w:color w:val="222222"/>
          <w:spacing w:val="20"/>
          <w:sz w:val="24"/>
          <w:szCs w:val="24"/>
          <w:lang w:eastAsia="zh-HK"/>
        </w:rPr>
        <w:t>政府雖有未來</w:t>
      </w:r>
      <w:r w:rsidRPr="00D829A8">
        <w:rPr>
          <w:rFonts w:ascii="Times New Roman" w:eastAsia="新細明體" w:hAnsi="Times New Roman" w:cs="Times New Roman"/>
          <w:color w:val="222222"/>
          <w:spacing w:val="20"/>
          <w:sz w:val="24"/>
          <w:szCs w:val="24"/>
          <w:lang w:eastAsia="zh-TW"/>
        </w:rPr>
        <w:t>10</w:t>
      </w:r>
      <w:r w:rsidRPr="00D829A8">
        <w:rPr>
          <w:rFonts w:ascii="Times New Roman" w:eastAsia="新細明體" w:hAnsi="Times New Roman" w:cs="Times New Roman"/>
          <w:color w:val="222222"/>
          <w:spacing w:val="20"/>
          <w:sz w:val="24"/>
          <w:szCs w:val="24"/>
          <w:lang w:eastAsia="zh-HK"/>
        </w:rPr>
        <w:t>年單位目標，但未有針對社會上家庭組合的需求</w:t>
      </w:r>
      <w:r w:rsidRPr="00D829A8">
        <w:rPr>
          <w:rFonts w:ascii="Times New Roman" w:eastAsia="新細明體" w:hAnsi="Times New Roman" w:cs="Times New Roman"/>
          <w:color w:val="222222"/>
          <w:spacing w:val="20"/>
          <w:sz w:val="24"/>
          <w:szCs w:val="24"/>
          <w:lang w:eastAsia="zh-TW"/>
        </w:rPr>
        <w:t>，</w:t>
      </w:r>
      <w:r w:rsidRPr="00D829A8">
        <w:rPr>
          <w:rFonts w:ascii="Times New Roman" w:eastAsia="新細明體" w:hAnsi="Times New Roman" w:cs="Times New Roman"/>
          <w:color w:val="222222"/>
          <w:spacing w:val="20"/>
          <w:sz w:val="24"/>
          <w:szCs w:val="24"/>
          <w:lang w:eastAsia="zh-HK"/>
        </w:rPr>
        <w:t>在單位類</w:t>
      </w:r>
      <w:r w:rsidRPr="00D829A8">
        <w:rPr>
          <w:rFonts w:ascii="Times New Roman" w:eastAsia="新細明體" w:hAnsi="Times New Roman" w:cs="Times New Roman"/>
          <w:color w:val="222222"/>
          <w:spacing w:val="20"/>
          <w:sz w:val="24"/>
          <w:szCs w:val="24"/>
          <w:lang w:eastAsia="zh-TW"/>
        </w:rPr>
        <w:t>型</w:t>
      </w:r>
      <w:r w:rsidRPr="00D829A8">
        <w:rPr>
          <w:rFonts w:ascii="Times New Roman" w:eastAsia="新細明體" w:hAnsi="Times New Roman" w:cs="Times New Roman"/>
          <w:color w:val="222222"/>
          <w:spacing w:val="20"/>
          <w:sz w:val="24"/>
          <w:szCs w:val="24"/>
          <w:lang w:eastAsia="zh-HK"/>
        </w:rPr>
        <w:t>分佈作相應建議。以公屋為例，就出現了單位類型欠規劃</w:t>
      </w:r>
      <w:r w:rsidRPr="00D829A8">
        <w:rPr>
          <w:rFonts w:ascii="Times New Roman" w:eastAsia="新細明體" w:hAnsi="Times New Roman" w:cs="Times New Roman"/>
          <w:color w:val="222222"/>
          <w:spacing w:val="20"/>
          <w:sz w:val="24"/>
          <w:szCs w:val="24"/>
          <w:lang w:eastAsia="zh-TW"/>
        </w:rPr>
        <w:t>，</w:t>
      </w:r>
      <w:r w:rsidRPr="00D829A8">
        <w:rPr>
          <w:rFonts w:ascii="Times New Roman" w:eastAsia="新細明體" w:hAnsi="Times New Roman" w:cs="Times New Roman"/>
          <w:color w:val="222222"/>
          <w:spacing w:val="20"/>
          <w:sz w:val="24"/>
          <w:szCs w:val="24"/>
          <w:lang w:eastAsia="zh-HK"/>
        </w:rPr>
        <w:t>導致不同住戶組合的輪候時間嚴重失衡的問題。截止</w:t>
      </w:r>
      <w:r w:rsidRPr="00D829A8">
        <w:rPr>
          <w:rFonts w:ascii="Times New Roman" w:eastAsia="新細明體" w:hAnsi="Times New Roman" w:cs="Times New Roman"/>
          <w:color w:val="222222"/>
          <w:spacing w:val="20"/>
          <w:sz w:val="24"/>
          <w:szCs w:val="24"/>
          <w:lang w:eastAsia="zh-TW"/>
        </w:rPr>
        <w:t>2015</w:t>
      </w:r>
      <w:r w:rsidRPr="00D829A8">
        <w:rPr>
          <w:rFonts w:ascii="Times New Roman" w:eastAsia="新細明體" w:hAnsi="Times New Roman" w:cs="Times New Roman"/>
          <w:color w:val="222222"/>
          <w:spacing w:val="20"/>
          <w:sz w:val="24"/>
          <w:szCs w:val="24"/>
          <w:lang w:eastAsia="zh-HK"/>
        </w:rPr>
        <w:t>年</w:t>
      </w:r>
      <w:r w:rsidRPr="00D829A8">
        <w:rPr>
          <w:rFonts w:ascii="Times New Roman" w:eastAsia="新細明體" w:hAnsi="Times New Roman" w:cs="Times New Roman"/>
          <w:color w:val="222222"/>
          <w:spacing w:val="20"/>
          <w:sz w:val="24"/>
          <w:szCs w:val="24"/>
          <w:lang w:eastAsia="zh-TW"/>
        </w:rPr>
        <w:t>7</w:t>
      </w:r>
      <w:r w:rsidRPr="00D829A8">
        <w:rPr>
          <w:rFonts w:ascii="Times New Roman" w:eastAsia="新細明體" w:hAnsi="Times New Roman" w:cs="Times New Roman"/>
          <w:color w:val="222222"/>
          <w:spacing w:val="20"/>
          <w:sz w:val="24"/>
          <w:szCs w:val="24"/>
          <w:lang w:eastAsia="zh-HK"/>
        </w:rPr>
        <w:t>月至</w:t>
      </w:r>
      <w:r w:rsidRPr="00D829A8">
        <w:rPr>
          <w:rFonts w:ascii="Times New Roman" w:eastAsia="新細明體" w:hAnsi="Times New Roman" w:cs="Times New Roman"/>
          <w:color w:val="222222"/>
          <w:spacing w:val="20"/>
          <w:sz w:val="24"/>
          <w:szCs w:val="24"/>
          <w:lang w:eastAsia="zh-TW"/>
        </w:rPr>
        <w:t>2016</w:t>
      </w:r>
      <w:r w:rsidRPr="00D829A8">
        <w:rPr>
          <w:rFonts w:ascii="Times New Roman" w:eastAsia="新細明體" w:hAnsi="Times New Roman" w:cs="Times New Roman"/>
          <w:color w:val="222222"/>
          <w:spacing w:val="20"/>
          <w:sz w:val="24"/>
          <w:szCs w:val="24"/>
          <w:lang w:eastAsia="zh-HK"/>
        </w:rPr>
        <w:t>年</w:t>
      </w:r>
      <w:r w:rsidRPr="00D829A8">
        <w:rPr>
          <w:rFonts w:ascii="Times New Roman" w:eastAsia="新細明體" w:hAnsi="Times New Roman" w:cs="Times New Roman"/>
          <w:color w:val="222222"/>
          <w:spacing w:val="20"/>
          <w:sz w:val="24"/>
          <w:szCs w:val="24"/>
          <w:lang w:eastAsia="zh-TW"/>
        </w:rPr>
        <w:t>6</w:t>
      </w:r>
      <w:r w:rsidRPr="00D829A8">
        <w:rPr>
          <w:rFonts w:ascii="Times New Roman" w:eastAsia="新細明體" w:hAnsi="Times New Roman" w:cs="Times New Roman"/>
          <w:color w:val="222222"/>
          <w:spacing w:val="20"/>
          <w:sz w:val="24"/>
          <w:szCs w:val="24"/>
          <w:lang w:eastAsia="zh-HK"/>
        </w:rPr>
        <w:t>月，獲安置的</w:t>
      </w:r>
      <w:r w:rsidRPr="00D829A8">
        <w:rPr>
          <w:rFonts w:ascii="Times New Roman" w:eastAsia="新細明體" w:hAnsi="Times New Roman" w:cs="Times New Roman"/>
          <w:color w:val="222222"/>
          <w:spacing w:val="20"/>
          <w:sz w:val="24"/>
          <w:szCs w:val="24"/>
          <w:lang w:eastAsia="zh-TW"/>
        </w:rPr>
        <w:t>4</w:t>
      </w:r>
      <w:r w:rsidRPr="00D829A8">
        <w:rPr>
          <w:rFonts w:ascii="Times New Roman" w:eastAsia="新細明體" w:hAnsi="Times New Roman" w:cs="Times New Roman"/>
          <w:color w:val="222222"/>
          <w:spacing w:val="20"/>
          <w:sz w:val="24"/>
          <w:szCs w:val="24"/>
          <w:lang w:eastAsia="zh-HK"/>
        </w:rPr>
        <w:t>人或以上家庭只有約</w:t>
      </w:r>
      <w:r w:rsidRPr="00D829A8">
        <w:rPr>
          <w:rFonts w:ascii="Times New Roman" w:eastAsia="新細明體" w:hAnsi="Times New Roman" w:cs="Times New Roman"/>
          <w:color w:val="222222"/>
          <w:spacing w:val="20"/>
          <w:sz w:val="24"/>
          <w:szCs w:val="24"/>
          <w:lang w:eastAsia="zh-TW"/>
        </w:rPr>
        <w:t>2,000</w:t>
      </w:r>
      <w:r w:rsidRPr="00D829A8">
        <w:rPr>
          <w:rFonts w:ascii="Times New Roman" w:eastAsia="新細明體" w:hAnsi="Times New Roman" w:cs="Times New Roman"/>
          <w:color w:val="222222"/>
          <w:spacing w:val="20"/>
          <w:sz w:val="24"/>
          <w:szCs w:val="24"/>
          <w:lang w:eastAsia="zh-HK"/>
        </w:rPr>
        <w:t>宗，當中超過</w:t>
      </w:r>
      <w:r w:rsidRPr="00D829A8">
        <w:rPr>
          <w:rFonts w:ascii="Times New Roman" w:eastAsia="新細明體" w:hAnsi="Times New Roman" w:cs="Times New Roman"/>
          <w:color w:val="222222"/>
          <w:spacing w:val="20"/>
          <w:sz w:val="24"/>
          <w:szCs w:val="24"/>
          <w:lang w:eastAsia="zh-TW"/>
        </w:rPr>
        <w:t>6</w:t>
      </w:r>
      <w:r w:rsidRPr="00D829A8">
        <w:rPr>
          <w:rFonts w:ascii="Times New Roman" w:eastAsia="新細明體" w:hAnsi="Times New Roman" w:cs="Times New Roman"/>
          <w:color w:val="222222"/>
          <w:spacing w:val="20"/>
          <w:sz w:val="24"/>
          <w:szCs w:val="24"/>
          <w:lang w:eastAsia="zh-HK"/>
        </w:rPr>
        <w:t>成為輪候超過五年時間。同時，仍有超過</w:t>
      </w:r>
      <w:r w:rsidRPr="00D829A8">
        <w:rPr>
          <w:rFonts w:ascii="Times New Roman" w:eastAsia="新細明體" w:hAnsi="Times New Roman" w:cs="Times New Roman"/>
          <w:color w:val="222222"/>
          <w:spacing w:val="20"/>
          <w:sz w:val="24"/>
          <w:szCs w:val="24"/>
          <w:lang w:eastAsia="zh-TW"/>
        </w:rPr>
        <w:t>20,000</w:t>
      </w:r>
      <w:r w:rsidRPr="00D829A8">
        <w:rPr>
          <w:rFonts w:ascii="Times New Roman" w:eastAsia="新細明體" w:hAnsi="Times New Roman" w:cs="Times New Roman"/>
          <w:color w:val="222222"/>
          <w:spacing w:val="20"/>
          <w:sz w:val="24"/>
          <w:szCs w:val="24"/>
          <w:lang w:eastAsia="zh-HK"/>
        </w:rPr>
        <w:t>個</w:t>
      </w:r>
      <w:r w:rsidRPr="00D829A8">
        <w:rPr>
          <w:rFonts w:ascii="Times New Roman" w:eastAsia="新細明體" w:hAnsi="Times New Roman" w:cs="Times New Roman"/>
          <w:color w:val="222222"/>
          <w:spacing w:val="20"/>
          <w:sz w:val="24"/>
          <w:szCs w:val="24"/>
          <w:lang w:eastAsia="zh-TW"/>
        </w:rPr>
        <w:t>4</w:t>
      </w:r>
      <w:r w:rsidRPr="00D829A8">
        <w:rPr>
          <w:rFonts w:ascii="Times New Roman" w:eastAsia="新細明體" w:hAnsi="Times New Roman" w:cs="Times New Roman"/>
          <w:color w:val="222222"/>
          <w:spacing w:val="20"/>
          <w:sz w:val="24"/>
          <w:szCs w:val="24"/>
          <w:lang w:eastAsia="zh-HK"/>
        </w:rPr>
        <w:t>人或以上家庭等候公屋三年仍未獲配屋機會，當中有近半更已輪候超過五年，情況有每年惡化趨勢。政府所公佈的</w:t>
      </w:r>
      <w:r w:rsidRPr="00D829A8">
        <w:rPr>
          <w:rFonts w:ascii="Times New Roman" w:eastAsia="新細明體" w:hAnsi="Times New Roman" w:cs="Times New Roman"/>
          <w:color w:val="222222"/>
          <w:spacing w:val="20"/>
          <w:sz w:val="24"/>
          <w:szCs w:val="24"/>
          <w:lang w:eastAsia="zh-TW"/>
        </w:rPr>
        <w:t>4.6</w:t>
      </w:r>
      <w:r w:rsidRPr="00D829A8">
        <w:rPr>
          <w:rFonts w:ascii="Times New Roman" w:eastAsia="新細明體" w:hAnsi="Times New Roman" w:cs="Times New Roman"/>
          <w:color w:val="222222"/>
          <w:spacing w:val="20"/>
          <w:sz w:val="24"/>
          <w:szCs w:val="24"/>
          <w:lang w:eastAsia="zh-HK"/>
        </w:rPr>
        <w:t>年平均輪候目標，主要僅靠長者</w:t>
      </w:r>
      <w:r w:rsidRPr="00D829A8">
        <w:rPr>
          <w:rFonts w:ascii="Times New Roman" w:eastAsia="新細明體" w:hAnsi="Times New Roman" w:cs="Times New Roman"/>
          <w:color w:val="222222"/>
          <w:spacing w:val="20"/>
          <w:sz w:val="24"/>
          <w:szCs w:val="24"/>
          <w:lang w:eastAsia="zh-TW"/>
        </w:rPr>
        <w:t>1</w:t>
      </w:r>
      <w:r w:rsidRPr="00D829A8">
        <w:rPr>
          <w:rFonts w:ascii="Times New Roman" w:eastAsia="新細明體" w:hAnsi="Times New Roman" w:cs="Times New Roman"/>
          <w:color w:val="222222"/>
          <w:spacing w:val="20"/>
          <w:sz w:val="24"/>
          <w:szCs w:val="24"/>
          <w:lang w:eastAsia="zh-HK"/>
        </w:rPr>
        <w:t>人及其他</w:t>
      </w:r>
      <w:r w:rsidRPr="00D829A8">
        <w:rPr>
          <w:rFonts w:ascii="Times New Roman" w:eastAsia="新細明體" w:hAnsi="Times New Roman" w:cs="Times New Roman"/>
          <w:color w:val="222222"/>
          <w:spacing w:val="20"/>
          <w:sz w:val="24"/>
          <w:szCs w:val="24"/>
          <w:lang w:eastAsia="zh-TW"/>
        </w:rPr>
        <w:t>2</w:t>
      </w:r>
      <w:r w:rsidRPr="00D829A8">
        <w:rPr>
          <w:rFonts w:ascii="Times New Roman" w:eastAsia="新細明體" w:hAnsi="Times New Roman" w:cs="Times New Roman"/>
          <w:color w:val="222222"/>
          <w:spacing w:val="20"/>
          <w:sz w:val="24"/>
          <w:szCs w:val="24"/>
          <w:lang w:eastAsia="zh-HK"/>
        </w:rPr>
        <w:t>人家庭隊伍｢拉上補下｣，實際上不少</w:t>
      </w:r>
      <w:r w:rsidRPr="00D829A8">
        <w:rPr>
          <w:rFonts w:ascii="Times New Roman" w:eastAsia="新細明體" w:hAnsi="Times New Roman" w:cs="Times New Roman"/>
          <w:color w:val="222222"/>
          <w:spacing w:val="20"/>
          <w:sz w:val="24"/>
          <w:szCs w:val="24"/>
          <w:lang w:eastAsia="zh-TW"/>
        </w:rPr>
        <w:t>4</w:t>
      </w:r>
      <w:r w:rsidRPr="00D829A8">
        <w:rPr>
          <w:rFonts w:ascii="Times New Roman" w:eastAsia="新細明體" w:hAnsi="Times New Roman" w:cs="Times New Roman"/>
          <w:color w:val="222222"/>
          <w:spacing w:val="20"/>
          <w:sz w:val="24"/>
          <w:szCs w:val="24"/>
          <w:lang w:eastAsia="zh-HK"/>
        </w:rPr>
        <w:t>人家庭所需輪候時間達</w:t>
      </w:r>
      <w:r w:rsidRPr="00D829A8">
        <w:rPr>
          <w:rFonts w:ascii="Times New Roman" w:eastAsia="新細明體" w:hAnsi="Times New Roman" w:cs="Times New Roman"/>
          <w:color w:val="222222"/>
          <w:spacing w:val="20"/>
          <w:sz w:val="24"/>
          <w:szCs w:val="24"/>
          <w:lang w:eastAsia="zh-TW"/>
        </w:rPr>
        <w:t>7</w:t>
      </w:r>
      <w:r w:rsidRPr="00D829A8">
        <w:rPr>
          <w:rFonts w:ascii="Times New Roman" w:eastAsia="新細明體" w:hAnsi="Times New Roman" w:cs="Times New Roman"/>
          <w:color w:val="222222"/>
          <w:spacing w:val="20"/>
          <w:sz w:val="24"/>
          <w:szCs w:val="24"/>
          <w:lang w:eastAsia="zh-HK"/>
        </w:rPr>
        <w:t>年或以上。故此，不少大家庭寧願改為剔除個別家庭成員以換取較快上樓時間、又或寧願分拆兩條輪候隊伍輪候，加重</w:t>
      </w:r>
      <w:proofErr w:type="gramStart"/>
      <w:r w:rsidRPr="00D829A8">
        <w:rPr>
          <w:rFonts w:ascii="Times New Roman" w:eastAsia="新細明體" w:hAnsi="Times New Roman" w:cs="Times New Roman"/>
          <w:color w:val="222222"/>
          <w:spacing w:val="20"/>
          <w:sz w:val="24"/>
          <w:szCs w:val="24"/>
          <w:lang w:eastAsia="zh-HK"/>
        </w:rPr>
        <w:t>輪候冊上</w:t>
      </w:r>
      <w:proofErr w:type="gramEnd"/>
      <w:r w:rsidRPr="00D829A8">
        <w:rPr>
          <w:rFonts w:ascii="Times New Roman" w:eastAsia="新細明體" w:hAnsi="Times New Roman" w:cs="Times New Roman"/>
          <w:color w:val="222222"/>
          <w:spacing w:val="20"/>
          <w:sz w:val="24"/>
          <w:szCs w:val="24"/>
          <w:lang w:eastAsia="zh-HK"/>
        </w:rPr>
        <w:t>「小家庭」的負擔，而此舉並非房委會訂立平均輪候目標之原意。</w:t>
      </w:r>
    </w:p>
    <w:p w:rsidR="00D829A8" w:rsidRPr="00D829A8" w:rsidRDefault="00D829A8" w:rsidP="00D829A8">
      <w:pPr>
        <w:shd w:val="clear" w:color="auto" w:fill="FFFFFF"/>
        <w:spacing w:after="0" w:line="240" w:lineRule="auto"/>
        <w:ind w:firstLine="560"/>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pacing w:val="20"/>
          <w:sz w:val="24"/>
          <w:szCs w:val="24"/>
          <w:lang w:eastAsia="zh-TW"/>
        </w:rPr>
        <w:t> </w:t>
      </w: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b/>
          <w:bCs/>
          <w:color w:val="222222"/>
          <w:spacing w:val="20"/>
          <w:sz w:val="24"/>
          <w:szCs w:val="24"/>
          <w:lang w:eastAsia="zh-HK"/>
        </w:rPr>
        <w:t>配額計分雙重關卡</w:t>
      </w:r>
      <w:r w:rsidRPr="00D829A8">
        <w:rPr>
          <w:rFonts w:ascii="Times New Roman" w:eastAsia="新細明體" w:hAnsi="Times New Roman" w:cs="Times New Roman"/>
          <w:b/>
          <w:bCs/>
          <w:color w:val="222222"/>
          <w:spacing w:val="20"/>
          <w:sz w:val="24"/>
          <w:szCs w:val="24"/>
          <w:lang w:eastAsia="zh-TW"/>
        </w:rPr>
        <w:t>  </w:t>
      </w:r>
      <w:r w:rsidRPr="00D829A8">
        <w:rPr>
          <w:rFonts w:ascii="Times New Roman" w:eastAsia="新細明體" w:hAnsi="Times New Roman" w:cs="Times New Roman"/>
          <w:b/>
          <w:bCs/>
          <w:color w:val="222222"/>
          <w:spacing w:val="20"/>
          <w:sz w:val="24"/>
          <w:szCs w:val="24"/>
          <w:lang w:eastAsia="zh-HK"/>
        </w:rPr>
        <w:t>扼殺單身人士上樓夢</w:t>
      </w:r>
    </w:p>
    <w:p w:rsidR="00D829A8" w:rsidRPr="00D829A8" w:rsidRDefault="00D829A8" w:rsidP="00D829A8">
      <w:pPr>
        <w:shd w:val="clear" w:color="auto" w:fill="FFFFFF"/>
        <w:spacing w:before="120" w:after="0" w:line="240" w:lineRule="auto"/>
        <w:ind w:firstLine="720"/>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pacing w:val="20"/>
          <w:sz w:val="24"/>
          <w:szCs w:val="24"/>
          <w:lang w:eastAsia="zh-TW"/>
        </w:rPr>
        <w:t>公屋</w:t>
      </w:r>
      <w:r w:rsidRPr="00D829A8">
        <w:rPr>
          <w:rFonts w:ascii="Times New Roman" w:eastAsia="新細明體" w:hAnsi="Times New Roman" w:cs="Times New Roman"/>
          <w:color w:val="222222"/>
          <w:spacing w:val="20"/>
          <w:sz w:val="24"/>
          <w:szCs w:val="24"/>
          <w:lang w:eastAsia="zh-HK"/>
        </w:rPr>
        <w:t>興建未能追上住屋需求，</w:t>
      </w:r>
      <w:r w:rsidRPr="00D829A8">
        <w:rPr>
          <w:rFonts w:ascii="Times New Roman" w:eastAsia="新細明體" w:hAnsi="Times New Roman" w:cs="Times New Roman"/>
          <w:color w:val="222222"/>
          <w:spacing w:val="20"/>
          <w:sz w:val="24"/>
          <w:szCs w:val="24"/>
          <w:lang w:eastAsia="zh-TW"/>
        </w:rPr>
        <w:t>當中</w:t>
      </w:r>
      <w:r w:rsidRPr="00D829A8">
        <w:rPr>
          <w:rFonts w:ascii="Times New Roman" w:eastAsia="新細明體" w:hAnsi="Times New Roman" w:cs="Times New Roman"/>
          <w:color w:val="222222"/>
          <w:spacing w:val="20"/>
          <w:sz w:val="24"/>
          <w:szCs w:val="24"/>
          <w:lang w:eastAsia="zh-HK"/>
        </w:rPr>
        <w:t>以</w:t>
      </w:r>
      <w:r w:rsidRPr="00D829A8">
        <w:rPr>
          <w:rFonts w:ascii="Times New Roman" w:eastAsia="新細明體" w:hAnsi="Times New Roman" w:cs="Times New Roman"/>
          <w:color w:val="222222"/>
          <w:spacing w:val="20"/>
          <w:sz w:val="24"/>
          <w:szCs w:val="24"/>
          <w:lang w:eastAsia="zh-TW"/>
        </w:rPr>
        <w:t>非長者單身人士的情況最為嚴峻。在</w:t>
      </w:r>
      <w:r w:rsidRPr="00D829A8">
        <w:rPr>
          <w:rFonts w:ascii="Times New Roman" w:eastAsia="新細明體" w:hAnsi="Times New Roman" w:cs="Times New Roman"/>
          <w:color w:val="222222"/>
          <w:spacing w:val="20"/>
          <w:sz w:val="24"/>
          <w:szCs w:val="24"/>
          <w:lang w:eastAsia="zh-TW"/>
        </w:rPr>
        <w:t>2005</w:t>
      </w:r>
      <w:r w:rsidRPr="00D829A8">
        <w:rPr>
          <w:rFonts w:ascii="Times New Roman" w:eastAsia="新細明體" w:hAnsi="Times New Roman" w:cs="Times New Roman"/>
          <w:color w:val="222222"/>
          <w:spacing w:val="20"/>
          <w:sz w:val="24"/>
          <w:szCs w:val="24"/>
          <w:lang w:eastAsia="zh-TW"/>
        </w:rPr>
        <w:t>年，房委會引入配額及計分制，將配額上限設定在最多每年</w:t>
      </w:r>
      <w:r w:rsidRPr="00D829A8">
        <w:rPr>
          <w:rFonts w:ascii="Times New Roman" w:eastAsia="新細明體" w:hAnsi="Times New Roman" w:cs="Times New Roman"/>
          <w:color w:val="222222"/>
          <w:spacing w:val="20"/>
          <w:sz w:val="24"/>
          <w:szCs w:val="24"/>
          <w:lang w:eastAsia="zh-TW"/>
        </w:rPr>
        <w:t>2,000</w:t>
      </w:r>
      <w:r w:rsidRPr="00D829A8">
        <w:rPr>
          <w:rFonts w:ascii="Times New Roman" w:eastAsia="新細明體" w:hAnsi="Times New Roman" w:cs="Times New Roman"/>
          <w:color w:val="222222"/>
          <w:spacing w:val="20"/>
          <w:sz w:val="24"/>
          <w:szCs w:val="24"/>
          <w:lang w:eastAsia="zh-TW"/>
        </w:rPr>
        <w:t>個，同時設立按申請人年齡等因素而釐定的「計分制」，並將非長者一人申請者剔除在公屋的平均輪候時間之外。</w:t>
      </w:r>
      <w:r w:rsidRPr="00D829A8">
        <w:rPr>
          <w:rFonts w:ascii="Times New Roman" w:eastAsia="新細明體" w:hAnsi="Times New Roman" w:cs="Times New Roman"/>
          <w:color w:val="222222"/>
          <w:spacing w:val="20"/>
          <w:sz w:val="24"/>
          <w:szCs w:val="24"/>
          <w:lang w:eastAsia="zh-HK"/>
        </w:rPr>
        <w:t>此舉導致</w:t>
      </w:r>
      <w:r w:rsidRPr="00D829A8">
        <w:rPr>
          <w:rFonts w:ascii="Times New Roman" w:eastAsia="新細明體" w:hAnsi="Times New Roman" w:cs="Times New Roman"/>
          <w:color w:val="222222"/>
          <w:spacing w:val="20"/>
          <w:sz w:val="24"/>
          <w:szCs w:val="24"/>
          <w:lang w:eastAsia="zh-TW"/>
        </w:rPr>
        <w:t>非長者單身人士在配額及計分這雙重關卡下，</w:t>
      </w:r>
      <w:proofErr w:type="gramStart"/>
      <w:r w:rsidRPr="00D829A8">
        <w:rPr>
          <w:rFonts w:ascii="Times New Roman" w:eastAsia="新細明體" w:hAnsi="Times New Roman" w:cs="Times New Roman"/>
          <w:color w:val="222222"/>
          <w:spacing w:val="20"/>
          <w:sz w:val="24"/>
          <w:szCs w:val="24"/>
          <w:lang w:eastAsia="zh-TW"/>
        </w:rPr>
        <w:t>輪候公屋</w:t>
      </w:r>
      <w:proofErr w:type="gramEnd"/>
      <w:r w:rsidRPr="00D829A8">
        <w:rPr>
          <w:rFonts w:ascii="Times New Roman" w:eastAsia="新細明體" w:hAnsi="Times New Roman" w:cs="Times New Roman"/>
          <w:color w:val="222222"/>
          <w:spacing w:val="20"/>
          <w:sz w:val="24"/>
          <w:szCs w:val="24"/>
          <w:lang w:eastAsia="zh-TW"/>
        </w:rPr>
        <w:t>動輒十年八載。</w:t>
      </w:r>
    </w:p>
    <w:p w:rsidR="00D829A8" w:rsidRPr="00D829A8" w:rsidRDefault="00D829A8" w:rsidP="00D829A8">
      <w:pPr>
        <w:shd w:val="clear" w:color="auto" w:fill="FFFFFF"/>
        <w:spacing w:before="120"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pacing w:val="20"/>
          <w:sz w:val="24"/>
          <w:szCs w:val="24"/>
          <w:lang w:eastAsia="zh-TW"/>
        </w:rPr>
        <w:lastRenderedPageBreak/>
        <w:t>在</w:t>
      </w:r>
      <w:r w:rsidRPr="00D829A8">
        <w:rPr>
          <w:rFonts w:ascii="Times New Roman" w:eastAsia="新細明體" w:hAnsi="Times New Roman" w:cs="Times New Roman"/>
          <w:color w:val="222222"/>
          <w:spacing w:val="20"/>
          <w:sz w:val="24"/>
          <w:szCs w:val="24"/>
          <w:lang w:eastAsia="zh-TW"/>
        </w:rPr>
        <w:t>2014</w:t>
      </w:r>
      <w:r w:rsidRPr="00D829A8">
        <w:rPr>
          <w:rFonts w:ascii="Times New Roman" w:eastAsia="新細明體" w:hAnsi="Times New Roman" w:cs="Times New Roman"/>
          <w:color w:val="222222"/>
          <w:spacing w:val="20"/>
          <w:sz w:val="24"/>
          <w:szCs w:val="24"/>
          <w:lang w:eastAsia="zh-TW"/>
        </w:rPr>
        <w:t>年</w:t>
      </w:r>
      <w:r w:rsidRPr="00D829A8">
        <w:rPr>
          <w:rFonts w:ascii="Times New Roman" w:eastAsia="新細明體" w:hAnsi="Times New Roman" w:cs="Times New Roman"/>
          <w:color w:val="222222"/>
          <w:spacing w:val="20"/>
          <w:sz w:val="24"/>
          <w:szCs w:val="24"/>
          <w:lang w:eastAsia="zh-TW"/>
        </w:rPr>
        <w:t>10</w:t>
      </w:r>
      <w:r w:rsidRPr="00D829A8">
        <w:rPr>
          <w:rFonts w:ascii="Times New Roman" w:eastAsia="新細明體" w:hAnsi="Times New Roman" w:cs="Times New Roman"/>
          <w:color w:val="222222"/>
          <w:spacing w:val="20"/>
          <w:sz w:val="24"/>
          <w:szCs w:val="24"/>
          <w:lang w:eastAsia="zh-TW"/>
        </w:rPr>
        <w:t>月，房委會</w:t>
      </w:r>
      <w:r w:rsidRPr="00D829A8">
        <w:rPr>
          <w:rFonts w:ascii="Times New Roman" w:eastAsia="新細明體" w:hAnsi="Times New Roman" w:cs="Times New Roman"/>
          <w:color w:val="222222"/>
          <w:spacing w:val="20"/>
          <w:sz w:val="24"/>
          <w:szCs w:val="24"/>
          <w:lang w:eastAsia="zh-HK"/>
        </w:rPr>
        <w:t>決定</w:t>
      </w:r>
      <w:r w:rsidRPr="00D829A8">
        <w:rPr>
          <w:rFonts w:ascii="Times New Roman" w:eastAsia="新細明體" w:hAnsi="Times New Roman" w:cs="Times New Roman"/>
          <w:color w:val="222222"/>
          <w:spacing w:val="20"/>
          <w:sz w:val="24"/>
          <w:szCs w:val="24"/>
          <w:lang w:eastAsia="zh-TW"/>
        </w:rPr>
        <w:t>修訂配額及計分制。面對</w:t>
      </w:r>
      <w:r w:rsidRPr="00D829A8">
        <w:rPr>
          <w:rFonts w:ascii="Times New Roman" w:eastAsia="新細明體" w:hAnsi="Times New Roman" w:cs="Times New Roman"/>
          <w:color w:val="222222"/>
          <w:spacing w:val="20"/>
          <w:sz w:val="24"/>
          <w:szCs w:val="24"/>
          <w:lang w:eastAsia="zh-HK"/>
        </w:rPr>
        <w:t>當時</w:t>
      </w:r>
      <w:r w:rsidRPr="00D829A8">
        <w:rPr>
          <w:rFonts w:ascii="Times New Roman" w:eastAsia="新細明體" w:hAnsi="Times New Roman" w:cs="Times New Roman"/>
          <w:color w:val="222222"/>
          <w:spacing w:val="20"/>
          <w:sz w:val="24"/>
          <w:szCs w:val="24"/>
          <w:lang w:eastAsia="zh-TW"/>
        </w:rPr>
        <w:t>輪</w:t>
      </w:r>
      <w:proofErr w:type="gramStart"/>
      <w:r w:rsidRPr="00D829A8">
        <w:rPr>
          <w:rFonts w:ascii="Times New Roman" w:eastAsia="新細明體" w:hAnsi="Times New Roman" w:cs="Times New Roman"/>
          <w:color w:val="222222"/>
          <w:spacing w:val="20"/>
          <w:sz w:val="24"/>
          <w:szCs w:val="24"/>
          <w:lang w:eastAsia="zh-TW"/>
        </w:rPr>
        <w:t>候冊上逾</w:t>
      </w:r>
      <w:proofErr w:type="gramEnd"/>
      <w:r w:rsidRPr="00D829A8">
        <w:rPr>
          <w:rFonts w:ascii="Times New Roman" w:eastAsia="新細明體" w:hAnsi="Times New Roman" w:cs="Times New Roman"/>
          <w:color w:val="222222"/>
          <w:spacing w:val="20"/>
          <w:sz w:val="24"/>
          <w:szCs w:val="24"/>
          <w:lang w:eastAsia="zh-TW"/>
        </w:rPr>
        <w:t>十四萬名非長者單身申請，</w:t>
      </w:r>
      <w:r w:rsidRPr="00D829A8">
        <w:rPr>
          <w:rFonts w:ascii="Times New Roman" w:eastAsia="新細明體" w:hAnsi="Times New Roman" w:cs="Times New Roman"/>
          <w:color w:val="222222"/>
          <w:spacing w:val="20"/>
          <w:sz w:val="24"/>
          <w:szCs w:val="24"/>
          <w:lang w:eastAsia="zh-HK"/>
        </w:rPr>
        <w:t>房委會</w:t>
      </w:r>
      <w:r w:rsidRPr="00D829A8">
        <w:rPr>
          <w:rFonts w:ascii="Times New Roman" w:eastAsia="新細明體" w:hAnsi="Times New Roman" w:cs="Times New Roman"/>
          <w:color w:val="222222"/>
          <w:spacing w:val="20"/>
          <w:sz w:val="24"/>
          <w:szCs w:val="24"/>
          <w:lang w:eastAsia="zh-TW"/>
        </w:rPr>
        <w:t>只輕微將每年配額增至</w:t>
      </w:r>
      <w:r w:rsidRPr="00D829A8">
        <w:rPr>
          <w:rFonts w:ascii="Times New Roman" w:eastAsia="新細明體" w:hAnsi="Times New Roman" w:cs="Times New Roman"/>
          <w:color w:val="222222"/>
          <w:spacing w:val="20"/>
          <w:sz w:val="24"/>
          <w:szCs w:val="24"/>
          <w:lang w:eastAsia="zh-TW"/>
        </w:rPr>
        <w:t>2,200</w:t>
      </w:r>
      <w:r w:rsidRPr="00D829A8">
        <w:rPr>
          <w:rFonts w:ascii="Times New Roman" w:eastAsia="新細明體" w:hAnsi="Times New Roman" w:cs="Times New Roman"/>
          <w:color w:val="222222"/>
          <w:spacing w:val="20"/>
          <w:sz w:val="24"/>
          <w:szCs w:val="24"/>
          <w:lang w:eastAsia="zh-TW"/>
        </w:rPr>
        <w:t>個，</w:t>
      </w:r>
      <w:r w:rsidRPr="00D829A8">
        <w:rPr>
          <w:rFonts w:ascii="Times New Roman" w:eastAsia="新細明體" w:hAnsi="Times New Roman" w:cs="Times New Roman"/>
          <w:color w:val="222222"/>
          <w:spacing w:val="20"/>
          <w:sz w:val="24"/>
          <w:szCs w:val="24"/>
          <w:lang w:eastAsia="zh-HK"/>
        </w:rPr>
        <w:t>數字</w:t>
      </w:r>
      <w:r w:rsidRPr="00D829A8">
        <w:rPr>
          <w:rFonts w:ascii="Times New Roman" w:eastAsia="新細明體" w:hAnsi="Times New Roman" w:cs="Times New Roman"/>
          <w:color w:val="222222"/>
          <w:spacing w:val="20"/>
          <w:sz w:val="24"/>
          <w:szCs w:val="24"/>
          <w:lang w:eastAsia="zh-TW"/>
        </w:rPr>
        <w:t>可謂｢杯水車薪｣。同時，房委會竟將原有計分制度中單一以年齡與住屋需要掛勾的問題深化，進一步令年齡成為上樓次序的關鍵條件，低於某一個年齡層</w:t>
      </w:r>
      <w:r w:rsidRPr="00D829A8">
        <w:rPr>
          <w:rFonts w:ascii="Times New Roman" w:eastAsia="新細明體" w:hAnsi="Times New Roman" w:cs="Times New Roman"/>
          <w:color w:val="222222"/>
          <w:spacing w:val="20"/>
          <w:sz w:val="24"/>
          <w:szCs w:val="24"/>
          <w:lang w:eastAsia="zh-TW"/>
        </w:rPr>
        <w:t>(50</w:t>
      </w:r>
      <w:r w:rsidRPr="00D829A8">
        <w:rPr>
          <w:rFonts w:ascii="Times New Roman" w:eastAsia="新細明體" w:hAnsi="Times New Roman" w:cs="Times New Roman"/>
          <w:color w:val="222222"/>
          <w:spacing w:val="20"/>
          <w:sz w:val="24"/>
          <w:szCs w:val="24"/>
          <w:lang w:eastAsia="zh-TW"/>
        </w:rPr>
        <w:t>歲</w:t>
      </w:r>
      <w:r w:rsidRPr="00D829A8">
        <w:rPr>
          <w:rFonts w:ascii="Times New Roman" w:eastAsia="新細明體" w:hAnsi="Times New Roman" w:cs="Times New Roman"/>
          <w:color w:val="222222"/>
          <w:spacing w:val="20"/>
          <w:sz w:val="24"/>
          <w:szCs w:val="24"/>
          <w:lang w:eastAsia="zh-TW"/>
        </w:rPr>
        <w:t>)</w:t>
      </w:r>
      <w:r w:rsidRPr="00D829A8">
        <w:rPr>
          <w:rFonts w:ascii="Times New Roman" w:eastAsia="新細明體" w:hAnsi="Times New Roman" w:cs="Times New Roman"/>
          <w:color w:val="222222"/>
          <w:spacing w:val="20"/>
          <w:sz w:val="24"/>
          <w:szCs w:val="24"/>
          <w:lang w:eastAsia="zh-TW"/>
        </w:rPr>
        <w:t>的申請人根本沒有任何上樓機會。可是，年齡高低</w:t>
      </w:r>
      <w:r w:rsidRPr="00D829A8">
        <w:rPr>
          <w:rFonts w:ascii="Times New Roman" w:eastAsia="新細明體" w:hAnsi="Times New Roman" w:cs="Times New Roman"/>
          <w:color w:val="222222"/>
          <w:spacing w:val="20"/>
          <w:sz w:val="24"/>
          <w:szCs w:val="24"/>
          <w:lang w:eastAsia="zh-HK"/>
        </w:rPr>
        <w:t>本應</w:t>
      </w:r>
      <w:r w:rsidRPr="00D829A8">
        <w:rPr>
          <w:rFonts w:ascii="Times New Roman" w:eastAsia="新細明體" w:hAnsi="Times New Roman" w:cs="Times New Roman"/>
          <w:color w:val="222222"/>
          <w:spacing w:val="20"/>
          <w:sz w:val="24"/>
          <w:szCs w:val="24"/>
          <w:lang w:eastAsia="zh-TW"/>
        </w:rPr>
        <w:t>並非決定住屋需要的單一指標，</w:t>
      </w:r>
      <w:r w:rsidRPr="00D829A8">
        <w:rPr>
          <w:rFonts w:ascii="Times New Roman" w:eastAsia="新細明體" w:hAnsi="Times New Roman" w:cs="Times New Roman"/>
          <w:color w:val="222222"/>
          <w:spacing w:val="20"/>
          <w:sz w:val="24"/>
          <w:szCs w:val="24"/>
          <w:lang w:eastAsia="zh-HK"/>
        </w:rPr>
        <w:t>但現時制度下，無論輪候時間多長、居住環境如何惡劣，也由年齡所主導其</w:t>
      </w:r>
      <w:proofErr w:type="gramStart"/>
      <w:r w:rsidRPr="00D829A8">
        <w:rPr>
          <w:rFonts w:ascii="Times New Roman" w:eastAsia="新細明體" w:hAnsi="Times New Roman" w:cs="Times New Roman"/>
          <w:color w:val="222222"/>
          <w:spacing w:val="20"/>
          <w:sz w:val="24"/>
          <w:szCs w:val="24"/>
          <w:lang w:eastAsia="zh-HK"/>
        </w:rPr>
        <w:t>所需輪候</w:t>
      </w:r>
      <w:proofErr w:type="gramEnd"/>
      <w:r w:rsidRPr="00D829A8">
        <w:rPr>
          <w:rFonts w:ascii="Times New Roman" w:eastAsia="新細明體" w:hAnsi="Times New Roman" w:cs="Times New Roman"/>
          <w:color w:val="222222"/>
          <w:spacing w:val="20"/>
          <w:sz w:val="24"/>
          <w:szCs w:val="24"/>
          <w:lang w:eastAsia="zh-HK"/>
        </w:rPr>
        <w:t>時間，導致</w:t>
      </w:r>
      <w:r w:rsidRPr="00D829A8">
        <w:rPr>
          <w:rFonts w:ascii="Times New Roman" w:eastAsia="新細明體" w:hAnsi="Times New Roman" w:cs="Times New Roman"/>
          <w:color w:val="222222"/>
          <w:spacing w:val="20"/>
          <w:sz w:val="24"/>
          <w:szCs w:val="24"/>
          <w:lang w:eastAsia="zh-TW"/>
        </w:rPr>
        <w:t>配額及計分制度完全違背房委會｢為沒有能力租住私人樓宇的低收入家庭提供公屋｣之宗旨。</w:t>
      </w:r>
      <w:r w:rsidRPr="00D829A8">
        <w:rPr>
          <w:rFonts w:ascii="Times New Roman" w:eastAsia="新細明體" w:hAnsi="Times New Roman" w:cs="Times New Roman"/>
          <w:color w:val="222222"/>
          <w:spacing w:val="20"/>
          <w:sz w:val="24"/>
          <w:szCs w:val="24"/>
          <w:lang w:eastAsia="zh-HK"/>
        </w:rPr>
        <w:t>最終，</w:t>
      </w:r>
      <w:r w:rsidRPr="00D829A8">
        <w:rPr>
          <w:rFonts w:ascii="Times New Roman" w:eastAsia="新細明體" w:hAnsi="Times New Roman" w:cs="Times New Roman"/>
          <w:b/>
          <w:bCs/>
          <w:color w:val="222222"/>
          <w:spacing w:val="20"/>
          <w:sz w:val="24"/>
          <w:szCs w:val="24"/>
          <w:lang w:eastAsia="zh-HK"/>
        </w:rPr>
        <w:t>不少非長者單身在上樓無期情況下，又難以應付劏房租金開支，最終只能租住板房床位等惡劣環境。</w:t>
      </w: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pacing w:val="20"/>
          <w:sz w:val="24"/>
          <w:szCs w:val="24"/>
          <w:lang w:eastAsia="zh-TW"/>
        </w:rPr>
        <w:t> </w:t>
      </w: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b/>
          <w:bCs/>
          <w:color w:val="222222"/>
          <w:spacing w:val="20"/>
          <w:sz w:val="24"/>
          <w:szCs w:val="24"/>
          <w:lang w:eastAsia="zh-HK"/>
        </w:rPr>
        <w:t>缺乏租</w:t>
      </w:r>
      <w:proofErr w:type="gramStart"/>
      <w:r w:rsidRPr="00D829A8">
        <w:rPr>
          <w:rFonts w:ascii="Times New Roman" w:eastAsia="新細明體" w:hAnsi="Times New Roman" w:cs="Times New Roman"/>
          <w:b/>
          <w:bCs/>
          <w:color w:val="222222"/>
          <w:spacing w:val="20"/>
          <w:sz w:val="24"/>
          <w:szCs w:val="24"/>
          <w:lang w:eastAsia="zh-HK"/>
        </w:rPr>
        <w:t>務</w:t>
      </w:r>
      <w:proofErr w:type="gramEnd"/>
      <w:r w:rsidRPr="00D829A8">
        <w:rPr>
          <w:rFonts w:ascii="Times New Roman" w:eastAsia="新細明體" w:hAnsi="Times New Roman" w:cs="Times New Roman"/>
          <w:b/>
          <w:bCs/>
          <w:color w:val="222222"/>
          <w:spacing w:val="20"/>
          <w:sz w:val="24"/>
          <w:szCs w:val="24"/>
          <w:lang w:eastAsia="zh-HK"/>
        </w:rPr>
        <w:t>管制保障</w:t>
      </w:r>
      <w:r w:rsidRPr="00D829A8">
        <w:rPr>
          <w:rFonts w:ascii="Times New Roman" w:eastAsia="新細明體" w:hAnsi="Times New Roman" w:cs="Times New Roman"/>
          <w:b/>
          <w:bCs/>
          <w:color w:val="222222"/>
          <w:spacing w:val="20"/>
          <w:sz w:val="24"/>
          <w:szCs w:val="24"/>
          <w:lang w:eastAsia="zh-HK"/>
        </w:rPr>
        <w:t xml:space="preserve"> </w:t>
      </w:r>
      <w:r w:rsidRPr="00D829A8">
        <w:rPr>
          <w:rFonts w:ascii="Times New Roman" w:eastAsia="新細明體" w:hAnsi="Times New Roman" w:cs="Times New Roman"/>
          <w:b/>
          <w:bCs/>
          <w:color w:val="222222"/>
          <w:spacing w:val="20"/>
          <w:sz w:val="24"/>
          <w:szCs w:val="24"/>
          <w:lang w:eastAsia="zh-HK"/>
        </w:rPr>
        <w:t>基層住屋負擔加劇</w:t>
      </w:r>
    </w:p>
    <w:p w:rsidR="00D829A8" w:rsidRPr="00D829A8" w:rsidRDefault="00D829A8" w:rsidP="00D829A8">
      <w:pPr>
        <w:shd w:val="clear" w:color="auto" w:fill="FFFFFF"/>
        <w:spacing w:before="120" w:after="0" w:line="240" w:lineRule="auto"/>
        <w:ind w:firstLine="720"/>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pacing w:val="20"/>
          <w:sz w:val="24"/>
          <w:szCs w:val="24"/>
          <w:lang w:eastAsia="zh-TW"/>
        </w:rPr>
        <w:t>自</w:t>
      </w:r>
      <w:r w:rsidRPr="00D829A8">
        <w:rPr>
          <w:rFonts w:ascii="Times New Roman" w:eastAsia="新細明體" w:hAnsi="Times New Roman" w:cs="Times New Roman"/>
          <w:color w:val="222222"/>
          <w:spacing w:val="20"/>
          <w:sz w:val="24"/>
          <w:szCs w:val="24"/>
          <w:lang w:eastAsia="zh-TW"/>
        </w:rPr>
        <w:t>2009</w:t>
      </w:r>
      <w:r w:rsidRPr="00D829A8">
        <w:rPr>
          <w:rFonts w:ascii="Times New Roman" w:eastAsia="新細明體" w:hAnsi="Times New Roman" w:cs="Times New Roman"/>
          <w:color w:val="222222"/>
          <w:spacing w:val="20"/>
          <w:sz w:val="24"/>
          <w:szCs w:val="24"/>
          <w:lang w:eastAsia="zh-TW"/>
        </w:rPr>
        <w:t>年至今，私人住宅</w:t>
      </w:r>
      <w:r w:rsidRPr="00D829A8">
        <w:rPr>
          <w:rFonts w:ascii="Times New Roman" w:eastAsia="新細明體" w:hAnsi="Times New Roman" w:cs="Times New Roman"/>
          <w:color w:val="222222"/>
          <w:spacing w:val="20"/>
          <w:sz w:val="24"/>
          <w:szCs w:val="24"/>
          <w:lang w:eastAsia="zh-HK"/>
        </w:rPr>
        <w:t>租金指數</w:t>
      </w:r>
      <w:r w:rsidRPr="00D829A8">
        <w:rPr>
          <w:rFonts w:ascii="Times New Roman" w:eastAsia="新細明體" w:hAnsi="Times New Roman" w:cs="Times New Roman"/>
          <w:color w:val="222222"/>
          <w:spacing w:val="20"/>
          <w:sz w:val="24"/>
          <w:szCs w:val="24"/>
          <w:lang w:eastAsia="zh-TW"/>
        </w:rPr>
        <w:t>(A</w:t>
      </w:r>
      <w:r w:rsidRPr="00D829A8">
        <w:rPr>
          <w:rFonts w:ascii="Times New Roman" w:eastAsia="新細明體" w:hAnsi="Times New Roman" w:cs="Times New Roman"/>
          <w:color w:val="222222"/>
          <w:spacing w:val="20"/>
          <w:sz w:val="24"/>
          <w:szCs w:val="24"/>
          <w:lang w:eastAsia="zh-HK"/>
        </w:rPr>
        <w:t>類單位</w:t>
      </w:r>
      <w:r w:rsidRPr="00D829A8">
        <w:rPr>
          <w:rFonts w:ascii="Times New Roman" w:eastAsia="新細明體" w:hAnsi="Times New Roman" w:cs="Times New Roman"/>
          <w:color w:val="222222"/>
          <w:spacing w:val="20"/>
          <w:sz w:val="24"/>
          <w:szCs w:val="24"/>
          <w:lang w:eastAsia="zh-TW"/>
        </w:rPr>
        <w:t>)</w:t>
      </w:r>
      <w:r w:rsidRPr="00D829A8">
        <w:rPr>
          <w:rFonts w:ascii="Times New Roman" w:eastAsia="新細明體" w:hAnsi="Times New Roman" w:cs="Times New Roman"/>
          <w:color w:val="222222"/>
          <w:spacing w:val="20"/>
          <w:sz w:val="24"/>
          <w:szCs w:val="24"/>
          <w:lang w:eastAsia="zh-TW"/>
        </w:rPr>
        <w:t>一直按年上升，</w:t>
      </w:r>
      <w:r w:rsidRPr="00D829A8">
        <w:rPr>
          <w:rFonts w:ascii="Times New Roman" w:eastAsia="新細明體" w:hAnsi="Times New Roman" w:cs="Times New Roman"/>
          <w:color w:val="222222"/>
          <w:spacing w:val="20"/>
          <w:sz w:val="24"/>
          <w:szCs w:val="24"/>
          <w:lang w:eastAsia="zh-HK"/>
        </w:rPr>
        <w:t>由當時</w:t>
      </w:r>
      <w:r w:rsidRPr="00D829A8">
        <w:rPr>
          <w:rFonts w:ascii="Times New Roman" w:eastAsia="新細明體" w:hAnsi="Times New Roman" w:cs="Times New Roman"/>
          <w:color w:val="222222"/>
          <w:spacing w:val="20"/>
          <w:sz w:val="24"/>
          <w:szCs w:val="24"/>
          <w:lang w:eastAsia="zh-TW"/>
        </w:rPr>
        <w:t>96.4</w:t>
      </w:r>
      <w:r w:rsidRPr="00D829A8">
        <w:rPr>
          <w:rFonts w:ascii="Times New Roman" w:eastAsia="新細明體" w:hAnsi="Times New Roman" w:cs="Times New Roman"/>
          <w:color w:val="222222"/>
          <w:spacing w:val="20"/>
          <w:sz w:val="24"/>
          <w:szCs w:val="24"/>
          <w:lang w:eastAsia="zh-HK"/>
        </w:rPr>
        <w:t>升至今年</w:t>
      </w:r>
      <w:r w:rsidRPr="00D829A8">
        <w:rPr>
          <w:rFonts w:ascii="Times New Roman" w:eastAsia="新細明體" w:hAnsi="Times New Roman" w:cs="Times New Roman"/>
          <w:color w:val="222222"/>
          <w:spacing w:val="20"/>
          <w:sz w:val="24"/>
          <w:szCs w:val="24"/>
          <w:lang w:eastAsia="zh-TW"/>
        </w:rPr>
        <w:t>5</w:t>
      </w:r>
      <w:r w:rsidRPr="00D829A8">
        <w:rPr>
          <w:rFonts w:ascii="Times New Roman" w:eastAsia="新細明體" w:hAnsi="Times New Roman" w:cs="Times New Roman"/>
          <w:color w:val="222222"/>
          <w:spacing w:val="20"/>
          <w:sz w:val="24"/>
          <w:szCs w:val="24"/>
          <w:lang w:eastAsia="zh-HK"/>
        </w:rPr>
        <w:t>月</w:t>
      </w:r>
      <w:r w:rsidRPr="00D829A8">
        <w:rPr>
          <w:rFonts w:ascii="Times New Roman" w:eastAsia="新細明體" w:hAnsi="Times New Roman" w:cs="Times New Roman"/>
          <w:color w:val="222222"/>
          <w:spacing w:val="20"/>
          <w:sz w:val="24"/>
          <w:szCs w:val="24"/>
          <w:lang w:eastAsia="zh-TW"/>
        </w:rPr>
        <w:t>199.8</w:t>
      </w:r>
      <w:r w:rsidRPr="00D829A8">
        <w:rPr>
          <w:rFonts w:ascii="Times New Roman" w:eastAsia="新細明體" w:hAnsi="Times New Roman" w:cs="Times New Roman"/>
          <w:color w:val="222222"/>
          <w:spacing w:val="20"/>
          <w:sz w:val="24"/>
          <w:szCs w:val="24"/>
          <w:lang w:eastAsia="zh-HK"/>
        </w:rPr>
        <w:t>，升幅超過一倍，比起其他類型升幅更嚴重，反映</w:t>
      </w:r>
      <w:r w:rsidRPr="00D829A8">
        <w:rPr>
          <w:rFonts w:ascii="Times New Roman" w:eastAsia="新細明體" w:hAnsi="Times New Roman" w:cs="Times New Roman"/>
          <w:color w:val="222222"/>
          <w:spacing w:val="20"/>
          <w:sz w:val="24"/>
          <w:szCs w:val="24"/>
          <w:lang w:eastAsia="zh-TW"/>
        </w:rPr>
        <w:t>單位面積愈小，租金</w:t>
      </w:r>
      <w:proofErr w:type="gramStart"/>
      <w:r w:rsidRPr="00D829A8">
        <w:rPr>
          <w:rFonts w:ascii="Times New Roman" w:eastAsia="新細明體" w:hAnsi="Times New Roman" w:cs="Times New Roman"/>
          <w:color w:val="222222"/>
          <w:spacing w:val="20"/>
          <w:sz w:val="24"/>
          <w:szCs w:val="24"/>
          <w:lang w:eastAsia="zh-TW"/>
        </w:rPr>
        <w:t>升幅愈高</w:t>
      </w:r>
      <w:proofErr w:type="gramEnd"/>
      <w:r w:rsidRPr="00D829A8">
        <w:rPr>
          <w:rFonts w:ascii="Times New Roman" w:eastAsia="新細明體" w:hAnsi="Times New Roman" w:cs="Times New Roman"/>
          <w:color w:val="222222"/>
          <w:spacing w:val="20"/>
          <w:sz w:val="24"/>
          <w:szCs w:val="24"/>
          <w:lang w:eastAsia="zh-TW"/>
        </w:rPr>
        <w:t>。</w:t>
      </w:r>
      <w:r w:rsidRPr="00D829A8">
        <w:rPr>
          <w:rFonts w:ascii="Times New Roman" w:eastAsia="新細明體" w:hAnsi="Times New Roman" w:cs="Times New Roman"/>
          <w:color w:val="222222"/>
          <w:spacing w:val="20"/>
          <w:sz w:val="24"/>
          <w:szCs w:val="24"/>
          <w:lang w:eastAsia="zh-HK"/>
        </w:rPr>
        <w:t>相比</w:t>
      </w:r>
      <w:r w:rsidRPr="00D829A8">
        <w:rPr>
          <w:rFonts w:ascii="Times New Roman" w:eastAsia="新細明體" w:hAnsi="Times New Roman" w:cs="Times New Roman"/>
          <w:color w:val="222222"/>
          <w:spacing w:val="20"/>
          <w:sz w:val="24"/>
          <w:szCs w:val="24"/>
          <w:lang w:eastAsia="zh-TW"/>
        </w:rPr>
        <w:t>A</w:t>
      </w:r>
      <w:r w:rsidRPr="00D829A8">
        <w:rPr>
          <w:rFonts w:ascii="Times New Roman" w:eastAsia="新細明體" w:hAnsi="Times New Roman" w:cs="Times New Roman"/>
          <w:color w:val="222222"/>
          <w:spacing w:val="20"/>
          <w:sz w:val="24"/>
          <w:szCs w:val="24"/>
          <w:lang w:eastAsia="zh-HK"/>
        </w:rPr>
        <w:t>類單位，劏房租金壓力可能更為誇張，根據最新</w:t>
      </w:r>
      <w:r w:rsidRPr="00D829A8">
        <w:rPr>
          <w:rFonts w:ascii="Times New Roman" w:eastAsia="新細明體" w:hAnsi="Times New Roman" w:cs="Times New Roman"/>
          <w:color w:val="222222"/>
          <w:spacing w:val="20"/>
          <w:sz w:val="24"/>
          <w:szCs w:val="24"/>
          <w:lang w:eastAsia="zh-TW"/>
        </w:rPr>
        <w:t>《香港分間樓宇單位的住屋狀況》</w:t>
      </w:r>
      <w:r w:rsidRPr="00D829A8">
        <w:rPr>
          <w:rFonts w:ascii="Times New Roman" w:eastAsia="新細明體" w:hAnsi="Times New Roman" w:cs="Times New Roman"/>
          <w:color w:val="222222"/>
          <w:spacing w:val="20"/>
          <w:sz w:val="24"/>
          <w:szCs w:val="24"/>
          <w:lang w:eastAsia="zh-HK"/>
        </w:rPr>
        <w:t>，</w:t>
      </w:r>
      <w:r w:rsidRPr="00D829A8">
        <w:rPr>
          <w:rFonts w:ascii="Times New Roman" w:eastAsia="新細明體" w:hAnsi="Times New Roman" w:cs="Times New Roman"/>
          <w:color w:val="222222"/>
          <w:spacing w:val="20"/>
          <w:sz w:val="24"/>
          <w:szCs w:val="24"/>
          <w:lang w:eastAsia="zh-TW"/>
        </w:rPr>
        <w:t>住戶的租金佔入息比例</w:t>
      </w:r>
      <w:r w:rsidRPr="00D829A8">
        <w:rPr>
          <w:rFonts w:ascii="Times New Roman" w:eastAsia="新細明體" w:hAnsi="Times New Roman" w:cs="Times New Roman"/>
          <w:color w:val="222222"/>
          <w:spacing w:val="20"/>
          <w:sz w:val="24"/>
          <w:szCs w:val="24"/>
          <w:lang w:eastAsia="zh-HK"/>
        </w:rPr>
        <w:t>中位數達</w:t>
      </w:r>
      <w:r w:rsidRPr="00D829A8">
        <w:rPr>
          <w:rFonts w:ascii="Times New Roman" w:eastAsia="新細明體" w:hAnsi="Times New Roman" w:cs="Times New Roman"/>
          <w:color w:val="222222"/>
          <w:spacing w:val="20"/>
          <w:sz w:val="24"/>
          <w:szCs w:val="24"/>
          <w:lang w:eastAsia="zh-TW"/>
        </w:rPr>
        <w:t>32.3%</w:t>
      </w:r>
      <w:r w:rsidRPr="00D829A8">
        <w:rPr>
          <w:rFonts w:ascii="Times New Roman" w:eastAsia="新細明體" w:hAnsi="Times New Roman" w:cs="Times New Roman"/>
          <w:color w:val="222222"/>
          <w:spacing w:val="20"/>
          <w:sz w:val="24"/>
          <w:szCs w:val="24"/>
          <w:lang w:eastAsia="zh-HK"/>
        </w:rPr>
        <w:t>，而</w:t>
      </w:r>
      <w:r w:rsidRPr="00D829A8">
        <w:rPr>
          <w:rFonts w:ascii="Times New Roman" w:eastAsia="新細明體" w:hAnsi="Times New Roman" w:cs="Times New Roman"/>
          <w:color w:val="222222"/>
          <w:spacing w:val="20"/>
          <w:sz w:val="24"/>
          <w:szCs w:val="24"/>
          <w:lang w:eastAsia="zh-TW"/>
        </w:rPr>
        <w:t>1</w:t>
      </w:r>
      <w:r w:rsidRPr="00D829A8">
        <w:rPr>
          <w:rFonts w:ascii="Times New Roman" w:eastAsia="新細明體" w:hAnsi="Times New Roman" w:cs="Times New Roman"/>
          <w:color w:val="222222"/>
          <w:spacing w:val="20"/>
          <w:sz w:val="24"/>
          <w:szCs w:val="24"/>
          <w:lang w:eastAsia="zh-HK"/>
        </w:rPr>
        <w:t>人住戶更達</w:t>
      </w:r>
      <w:r w:rsidRPr="00D829A8">
        <w:rPr>
          <w:rFonts w:ascii="Times New Roman" w:eastAsia="新細明體" w:hAnsi="Times New Roman" w:cs="Times New Roman"/>
          <w:color w:val="222222"/>
          <w:spacing w:val="20"/>
          <w:sz w:val="24"/>
          <w:szCs w:val="24"/>
          <w:lang w:eastAsia="zh-TW"/>
        </w:rPr>
        <w:t>35.3%</w:t>
      </w:r>
      <w:r w:rsidRPr="00D829A8">
        <w:rPr>
          <w:rFonts w:ascii="Times New Roman" w:eastAsia="新細明體" w:hAnsi="Times New Roman" w:cs="Times New Roman"/>
          <w:color w:val="222222"/>
          <w:spacing w:val="20"/>
          <w:sz w:val="24"/>
          <w:szCs w:val="24"/>
          <w:lang w:eastAsia="zh-HK"/>
        </w:rPr>
        <w:t>，為各組群之冠。</w:t>
      </w:r>
    </w:p>
    <w:p w:rsidR="00D829A8" w:rsidRPr="00D829A8" w:rsidRDefault="00D829A8" w:rsidP="00D829A8">
      <w:pPr>
        <w:shd w:val="clear" w:color="auto" w:fill="FFFFFF"/>
        <w:spacing w:before="120" w:after="0" w:line="240" w:lineRule="auto"/>
        <w:jc w:val="both"/>
        <w:rPr>
          <w:rFonts w:ascii="Times New Roman" w:eastAsia="Times New Roman" w:hAnsi="Times New Roman" w:cs="Times New Roman"/>
          <w:color w:val="222222"/>
          <w:sz w:val="24"/>
          <w:szCs w:val="24"/>
          <w:lang w:eastAsia="zh-TW"/>
        </w:rPr>
      </w:pPr>
      <w:proofErr w:type="gramStart"/>
      <w:r w:rsidRPr="00D829A8">
        <w:rPr>
          <w:rFonts w:ascii="Times New Roman" w:eastAsia="新細明體" w:hAnsi="Times New Roman" w:cs="Times New Roman"/>
          <w:color w:val="222222"/>
          <w:spacing w:val="20"/>
          <w:sz w:val="24"/>
          <w:szCs w:val="24"/>
          <w:lang w:eastAsia="zh-TW"/>
        </w:rPr>
        <w:t>現時私樓市場</w:t>
      </w:r>
      <w:proofErr w:type="gramEnd"/>
      <w:r w:rsidRPr="00D829A8">
        <w:rPr>
          <w:rFonts w:ascii="Times New Roman" w:eastAsia="新細明體" w:hAnsi="Times New Roman" w:cs="Times New Roman"/>
          <w:color w:val="222222"/>
          <w:spacing w:val="20"/>
          <w:sz w:val="24"/>
          <w:szCs w:val="24"/>
          <w:lang w:eastAsia="zh-TW"/>
        </w:rPr>
        <w:t>租金瘋狂增加，與政府先後於</w:t>
      </w:r>
      <w:r w:rsidRPr="00D829A8">
        <w:rPr>
          <w:rFonts w:ascii="Times New Roman" w:eastAsia="新細明體" w:hAnsi="Times New Roman" w:cs="Times New Roman"/>
          <w:color w:val="222222"/>
          <w:spacing w:val="20"/>
          <w:sz w:val="24"/>
          <w:szCs w:val="24"/>
          <w:lang w:eastAsia="zh-TW"/>
        </w:rPr>
        <w:t>1998</w:t>
      </w:r>
      <w:r w:rsidRPr="00D829A8">
        <w:rPr>
          <w:rFonts w:ascii="Times New Roman" w:eastAsia="新細明體" w:hAnsi="Times New Roman" w:cs="Times New Roman"/>
          <w:color w:val="222222"/>
          <w:spacing w:val="20"/>
          <w:sz w:val="24"/>
          <w:szCs w:val="24"/>
          <w:lang w:eastAsia="zh-TW"/>
        </w:rPr>
        <w:t>年及</w:t>
      </w:r>
      <w:r w:rsidRPr="00D829A8">
        <w:rPr>
          <w:rFonts w:ascii="Times New Roman" w:eastAsia="新細明體" w:hAnsi="Times New Roman" w:cs="Times New Roman"/>
          <w:color w:val="222222"/>
          <w:spacing w:val="20"/>
          <w:sz w:val="24"/>
          <w:szCs w:val="24"/>
          <w:lang w:eastAsia="zh-TW"/>
        </w:rPr>
        <w:t>2004</w:t>
      </w:r>
      <w:r w:rsidRPr="00D829A8">
        <w:rPr>
          <w:rFonts w:ascii="Times New Roman" w:eastAsia="新細明體" w:hAnsi="Times New Roman" w:cs="Times New Roman"/>
          <w:color w:val="222222"/>
          <w:spacing w:val="20"/>
          <w:sz w:val="24"/>
          <w:szCs w:val="24"/>
          <w:lang w:eastAsia="zh-TW"/>
        </w:rPr>
        <w:t>年取消租金管制及</w:t>
      </w:r>
      <w:proofErr w:type="gramStart"/>
      <w:r w:rsidRPr="00D829A8">
        <w:rPr>
          <w:rFonts w:ascii="Times New Roman" w:eastAsia="新細明體" w:hAnsi="Times New Roman" w:cs="Times New Roman"/>
          <w:color w:val="222222"/>
          <w:spacing w:val="20"/>
          <w:sz w:val="24"/>
          <w:szCs w:val="24"/>
          <w:lang w:eastAsia="zh-TW"/>
        </w:rPr>
        <w:t>租住權保障</w:t>
      </w:r>
      <w:proofErr w:type="gramEnd"/>
      <w:r w:rsidRPr="00D829A8">
        <w:rPr>
          <w:rFonts w:ascii="Times New Roman" w:eastAsia="新細明體" w:hAnsi="Times New Roman" w:cs="Times New Roman"/>
          <w:color w:val="222222"/>
          <w:spacing w:val="20"/>
          <w:sz w:val="24"/>
          <w:szCs w:val="24"/>
          <w:lang w:eastAsia="zh-TW"/>
        </w:rPr>
        <w:t>有莫大關連。撤銷租金管制後，租金變動全由業主</w:t>
      </w:r>
      <w:proofErr w:type="gramStart"/>
      <w:r w:rsidRPr="00D829A8">
        <w:rPr>
          <w:rFonts w:ascii="Times New Roman" w:eastAsia="新細明體" w:hAnsi="Times New Roman" w:cs="Times New Roman"/>
          <w:color w:val="222222"/>
          <w:spacing w:val="20"/>
          <w:sz w:val="24"/>
          <w:szCs w:val="24"/>
          <w:lang w:eastAsia="zh-TW"/>
        </w:rPr>
        <w:t>與租客雙方</w:t>
      </w:r>
      <w:proofErr w:type="gramEnd"/>
      <w:r w:rsidRPr="00D829A8">
        <w:rPr>
          <w:rFonts w:ascii="Times New Roman" w:eastAsia="新細明體" w:hAnsi="Times New Roman" w:cs="Times New Roman"/>
          <w:color w:val="222222"/>
          <w:spacing w:val="20"/>
          <w:sz w:val="24"/>
          <w:szCs w:val="24"/>
          <w:lang w:eastAsia="zh-TW"/>
        </w:rPr>
        <w:t>協議。在公屋供應緊張的情況下，劏房需求只會不斷上升。</w:t>
      </w:r>
      <w:r w:rsidRPr="00D829A8">
        <w:rPr>
          <w:rFonts w:ascii="Times New Roman" w:eastAsia="新細明體" w:hAnsi="Times New Roman" w:cs="Times New Roman"/>
          <w:b/>
          <w:bCs/>
          <w:color w:val="222222"/>
          <w:spacing w:val="20"/>
          <w:sz w:val="24"/>
          <w:szCs w:val="24"/>
          <w:lang w:eastAsia="zh-TW"/>
        </w:rPr>
        <w:t>業主</w:t>
      </w:r>
      <w:r w:rsidRPr="00D829A8">
        <w:rPr>
          <w:rFonts w:ascii="Times New Roman" w:eastAsia="新細明體" w:hAnsi="Times New Roman" w:cs="Times New Roman"/>
          <w:b/>
          <w:bCs/>
          <w:color w:val="222222"/>
          <w:spacing w:val="20"/>
          <w:sz w:val="24"/>
          <w:szCs w:val="24"/>
          <w:lang w:eastAsia="zh-HK"/>
        </w:rPr>
        <w:t>也因而有</w:t>
      </w:r>
      <w:r w:rsidRPr="00D829A8">
        <w:rPr>
          <w:rFonts w:ascii="Times New Roman" w:eastAsia="新細明體" w:hAnsi="Times New Roman" w:cs="Times New Roman"/>
          <w:b/>
          <w:bCs/>
          <w:color w:val="222222"/>
          <w:spacing w:val="20"/>
          <w:sz w:val="24"/>
          <w:szCs w:val="24"/>
          <w:lang w:eastAsia="zh-TW"/>
        </w:rPr>
        <w:t>更大的議價能力增加租金，而基層租戶</w:t>
      </w:r>
      <w:r w:rsidRPr="00D829A8">
        <w:rPr>
          <w:rFonts w:ascii="Times New Roman" w:eastAsia="新細明體" w:hAnsi="Times New Roman" w:cs="Times New Roman"/>
          <w:b/>
          <w:bCs/>
          <w:color w:val="222222"/>
          <w:spacing w:val="20"/>
          <w:sz w:val="24"/>
          <w:szCs w:val="24"/>
          <w:lang w:eastAsia="zh-HK"/>
        </w:rPr>
        <w:t>最終只會</w:t>
      </w:r>
      <w:r w:rsidRPr="00D829A8">
        <w:rPr>
          <w:rFonts w:ascii="Times New Roman" w:eastAsia="新細明體" w:hAnsi="Times New Roman" w:cs="Times New Roman"/>
          <w:b/>
          <w:bCs/>
          <w:color w:val="222222"/>
          <w:spacing w:val="20"/>
          <w:sz w:val="24"/>
          <w:szCs w:val="24"/>
          <w:lang w:eastAsia="zh-TW"/>
        </w:rPr>
        <w:t>「</w:t>
      </w:r>
      <w:proofErr w:type="gramStart"/>
      <w:r w:rsidRPr="00D829A8">
        <w:rPr>
          <w:rFonts w:ascii="Times New Roman" w:eastAsia="新細明體" w:hAnsi="Times New Roman" w:cs="Times New Roman"/>
          <w:b/>
          <w:bCs/>
          <w:color w:val="222222"/>
          <w:spacing w:val="20"/>
          <w:sz w:val="24"/>
          <w:szCs w:val="24"/>
          <w:lang w:eastAsia="zh-TW"/>
        </w:rPr>
        <w:t>肉隨砧板</w:t>
      </w:r>
      <w:proofErr w:type="gramEnd"/>
      <w:r w:rsidRPr="00D829A8">
        <w:rPr>
          <w:rFonts w:ascii="Times New Roman" w:eastAsia="新細明體" w:hAnsi="Times New Roman" w:cs="Times New Roman"/>
          <w:b/>
          <w:bCs/>
          <w:color w:val="222222"/>
          <w:spacing w:val="20"/>
          <w:sz w:val="24"/>
          <w:szCs w:val="24"/>
          <w:lang w:eastAsia="zh-TW"/>
        </w:rPr>
        <w:t>上」，任由業主宰割</w:t>
      </w:r>
      <w:r w:rsidRPr="00D829A8">
        <w:rPr>
          <w:rFonts w:ascii="Times New Roman" w:eastAsia="新細明體" w:hAnsi="Times New Roman" w:cs="Times New Roman"/>
          <w:color w:val="222222"/>
          <w:spacing w:val="20"/>
          <w:sz w:val="24"/>
          <w:szCs w:val="24"/>
          <w:lang w:eastAsia="zh-HK"/>
        </w:rPr>
        <w:t>，甚至出現愈住愈差的狀況，</w:t>
      </w:r>
      <w:proofErr w:type="gramStart"/>
      <w:r w:rsidRPr="00D829A8">
        <w:rPr>
          <w:rFonts w:ascii="Times New Roman" w:eastAsia="新細明體" w:hAnsi="Times New Roman" w:cs="Times New Roman"/>
          <w:color w:val="222222"/>
          <w:spacing w:val="20"/>
          <w:sz w:val="24"/>
          <w:szCs w:val="24"/>
          <w:lang w:eastAsia="zh-HK"/>
        </w:rPr>
        <w:t>租客只好</w:t>
      </w:r>
      <w:proofErr w:type="gramEnd"/>
      <w:r w:rsidRPr="00D829A8">
        <w:rPr>
          <w:rFonts w:ascii="Times New Roman" w:eastAsia="新細明體" w:hAnsi="Times New Roman" w:cs="Times New Roman"/>
          <w:color w:val="222222"/>
          <w:spacing w:val="20"/>
          <w:sz w:val="24"/>
          <w:szCs w:val="24"/>
          <w:lang w:eastAsia="zh-HK"/>
        </w:rPr>
        <w:t>由劏房搬到板房床位單位。</w:t>
      </w: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b/>
          <w:bCs/>
          <w:color w:val="222222"/>
          <w:spacing w:val="20"/>
          <w:sz w:val="24"/>
          <w:szCs w:val="24"/>
          <w:lang w:eastAsia="zh-TW"/>
        </w:rPr>
        <w:t> </w:t>
      </w: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b/>
          <w:bCs/>
          <w:color w:val="222222"/>
          <w:spacing w:val="20"/>
          <w:sz w:val="24"/>
          <w:szCs w:val="24"/>
          <w:lang w:eastAsia="zh-HK"/>
        </w:rPr>
        <w:t>缺乏過渡性房屋政策</w:t>
      </w:r>
      <w:r w:rsidRPr="00D829A8">
        <w:rPr>
          <w:rFonts w:ascii="Times New Roman" w:eastAsia="新細明體" w:hAnsi="Times New Roman" w:cs="Times New Roman"/>
          <w:b/>
          <w:bCs/>
          <w:color w:val="222222"/>
          <w:spacing w:val="20"/>
          <w:sz w:val="24"/>
          <w:szCs w:val="24"/>
          <w:lang w:eastAsia="zh-HK"/>
        </w:rPr>
        <w:t xml:space="preserve"> </w:t>
      </w:r>
      <w:r w:rsidRPr="00D829A8">
        <w:rPr>
          <w:rFonts w:ascii="Times New Roman" w:eastAsia="新細明體" w:hAnsi="Times New Roman" w:cs="Times New Roman"/>
          <w:b/>
          <w:bCs/>
          <w:color w:val="222222"/>
          <w:spacing w:val="20"/>
          <w:sz w:val="24"/>
          <w:szCs w:val="24"/>
          <w:lang w:eastAsia="zh-HK"/>
        </w:rPr>
        <w:t>劏房以外別無選擇</w:t>
      </w:r>
    </w:p>
    <w:p w:rsidR="00D829A8" w:rsidRPr="00D829A8" w:rsidRDefault="00D829A8" w:rsidP="00D829A8">
      <w:pPr>
        <w:shd w:val="clear" w:color="auto" w:fill="FFFFFF"/>
        <w:spacing w:before="120" w:after="0" w:line="240" w:lineRule="auto"/>
        <w:ind w:firstLine="720"/>
        <w:jc w:val="both"/>
        <w:rPr>
          <w:rFonts w:ascii="Times New Roman" w:eastAsia="Times New Roman" w:hAnsi="Times New Roman" w:cs="Times New Roman"/>
          <w:color w:val="222222"/>
          <w:sz w:val="24"/>
          <w:szCs w:val="24"/>
          <w:lang w:eastAsia="zh-TW"/>
        </w:rPr>
      </w:pPr>
      <w:proofErr w:type="gramStart"/>
      <w:r w:rsidRPr="00D829A8">
        <w:rPr>
          <w:rFonts w:ascii="Times New Roman" w:eastAsia="新細明體" w:hAnsi="Times New Roman" w:cs="Times New Roman"/>
          <w:color w:val="222222"/>
          <w:sz w:val="24"/>
          <w:szCs w:val="24"/>
          <w:lang w:eastAsia="zh-TW"/>
        </w:rPr>
        <w:t>現時私樓租金</w:t>
      </w:r>
      <w:proofErr w:type="gramEnd"/>
      <w:r w:rsidRPr="00D829A8">
        <w:rPr>
          <w:rFonts w:ascii="Times New Roman" w:eastAsia="新細明體" w:hAnsi="Times New Roman" w:cs="Times New Roman"/>
          <w:color w:val="222222"/>
          <w:sz w:val="24"/>
          <w:szCs w:val="24"/>
          <w:lang w:eastAsia="zh-TW"/>
        </w:rPr>
        <w:t>屢創新高，低收入的基層家庭大多已無法負擔完整單位的租金，預計年底政府立法修改建築物條例禁止</w:t>
      </w:r>
      <w:proofErr w:type="gramStart"/>
      <w:r w:rsidRPr="00D829A8">
        <w:rPr>
          <w:rFonts w:ascii="Times New Roman" w:eastAsia="新細明體" w:hAnsi="Times New Roman" w:cs="Times New Roman"/>
          <w:color w:val="222222"/>
          <w:sz w:val="24"/>
          <w:szCs w:val="24"/>
          <w:lang w:eastAsia="zh-TW"/>
        </w:rPr>
        <w:t>在工廈居住</w:t>
      </w:r>
      <w:proofErr w:type="gramEnd"/>
      <w:r w:rsidRPr="00D829A8">
        <w:rPr>
          <w:rFonts w:ascii="Times New Roman" w:eastAsia="新細明體" w:hAnsi="Times New Roman" w:cs="Times New Roman"/>
          <w:color w:val="222222"/>
          <w:sz w:val="24"/>
          <w:szCs w:val="24"/>
          <w:lang w:eastAsia="zh-TW"/>
        </w:rPr>
        <w:t>後，</w:t>
      </w:r>
      <w:proofErr w:type="gramStart"/>
      <w:r w:rsidRPr="00D829A8">
        <w:rPr>
          <w:rFonts w:ascii="Times New Roman" w:eastAsia="新細明體" w:hAnsi="Times New Roman" w:cs="Times New Roman"/>
          <w:color w:val="222222"/>
          <w:sz w:val="24"/>
          <w:szCs w:val="24"/>
          <w:lang w:eastAsia="zh-TW"/>
        </w:rPr>
        <w:t>輪候公屋</w:t>
      </w:r>
      <w:proofErr w:type="gramEnd"/>
      <w:r w:rsidRPr="00D829A8">
        <w:rPr>
          <w:rFonts w:ascii="Times New Roman" w:eastAsia="新細明體" w:hAnsi="Times New Roman" w:cs="Times New Roman"/>
          <w:color w:val="222222"/>
          <w:sz w:val="24"/>
          <w:szCs w:val="24"/>
          <w:lang w:eastAsia="zh-TW"/>
        </w:rPr>
        <w:t>的基層市民在租</w:t>
      </w:r>
      <w:proofErr w:type="gramStart"/>
      <w:r w:rsidRPr="00D829A8">
        <w:rPr>
          <w:rFonts w:ascii="Times New Roman" w:eastAsia="新細明體" w:hAnsi="Times New Roman" w:cs="Times New Roman"/>
          <w:color w:val="222222"/>
          <w:sz w:val="24"/>
          <w:szCs w:val="24"/>
          <w:lang w:eastAsia="zh-TW"/>
        </w:rPr>
        <w:t>務</w:t>
      </w:r>
      <w:proofErr w:type="gramEnd"/>
      <w:r w:rsidRPr="00D829A8">
        <w:rPr>
          <w:rFonts w:ascii="Times New Roman" w:eastAsia="新細明體" w:hAnsi="Times New Roman" w:cs="Times New Roman"/>
          <w:color w:val="222222"/>
          <w:sz w:val="24"/>
          <w:szCs w:val="24"/>
          <w:lang w:eastAsia="zh-TW"/>
        </w:rPr>
        <w:t>市場只剩下單一的選擇：租住劏房、板房等狹小、附帶各種附加費用的不適切居所，成為被無良業主與地產中介剝削的對象。上屆政府推出</w:t>
      </w:r>
      <w:proofErr w:type="gramStart"/>
      <w:r w:rsidRPr="00D829A8">
        <w:rPr>
          <w:rFonts w:ascii="Times New Roman" w:eastAsia="新細明體" w:hAnsi="Times New Roman" w:cs="Times New Roman"/>
          <w:color w:val="222222"/>
          <w:sz w:val="24"/>
          <w:szCs w:val="24"/>
          <w:lang w:eastAsia="zh-TW"/>
        </w:rPr>
        <w:t>綠置居</w:t>
      </w:r>
      <w:proofErr w:type="gramEnd"/>
      <w:r w:rsidRPr="00D829A8">
        <w:rPr>
          <w:rFonts w:ascii="Times New Roman" w:eastAsia="新細明體" w:hAnsi="Times New Roman" w:cs="Times New Roman"/>
          <w:color w:val="222222"/>
          <w:sz w:val="24"/>
          <w:szCs w:val="24"/>
          <w:lang w:eastAsia="zh-TW"/>
        </w:rPr>
        <w:t>、</w:t>
      </w:r>
      <w:proofErr w:type="gramStart"/>
      <w:r w:rsidRPr="00D829A8">
        <w:rPr>
          <w:rFonts w:ascii="Times New Roman" w:eastAsia="新細明體" w:hAnsi="Times New Roman" w:cs="Times New Roman"/>
          <w:color w:val="222222"/>
          <w:sz w:val="24"/>
          <w:szCs w:val="24"/>
          <w:lang w:eastAsia="zh-TW"/>
        </w:rPr>
        <w:t>港人港地</w:t>
      </w:r>
      <w:proofErr w:type="gramEnd"/>
      <w:r w:rsidRPr="00D829A8">
        <w:rPr>
          <w:rFonts w:ascii="Times New Roman" w:eastAsia="新細明體" w:hAnsi="Times New Roman" w:cs="Times New Roman"/>
          <w:color w:val="222222"/>
          <w:sz w:val="24"/>
          <w:szCs w:val="24"/>
          <w:lang w:eastAsia="zh-TW"/>
        </w:rPr>
        <w:t>、白居二、</w:t>
      </w:r>
      <w:r w:rsidRPr="00D829A8">
        <w:rPr>
          <w:rFonts w:ascii="Times New Roman" w:eastAsia="新細明體" w:hAnsi="Times New Roman" w:cs="Times New Roman"/>
          <w:color w:val="222222"/>
          <w:sz w:val="24"/>
          <w:szCs w:val="24"/>
          <w:lang w:eastAsia="zh-TW"/>
        </w:rPr>
        <w:t>1</w:t>
      </w:r>
      <w:r w:rsidRPr="00D829A8">
        <w:rPr>
          <w:rFonts w:ascii="Times New Roman" w:eastAsia="新細明體" w:hAnsi="Times New Roman" w:cs="Times New Roman"/>
          <w:color w:val="222222"/>
          <w:sz w:val="24"/>
          <w:szCs w:val="24"/>
          <w:lang w:eastAsia="zh-TW"/>
        </w:rPr>
        <w:t>千個「置安心」</w:t>
      </w:r>
      <w:proofErr w:type="gramStart"/>
      <w:r w:rsidRPr="00D829A8">
        <w:rPr>
          <w:rFonts w:ascii="Times New Roman" w:eastAsia="新細明體" w:hAnsi="Times New Roman" w:cs="Times New Roman"/>
          <w:color w:val="222222"/>
          <w:sz w:val="24"/>
          <w:szCs w:val="24"/>
          <w:lang w:eastAsia="zh-TW"/>
        </w:rPr>
        <w:t>單位由租轉賣</w:t>
      </w:r>
      <w:proofErr w:type="gramEnd"/>
      <w:r w:rsidRPr="00D829A8">
        <w:rPr>
          <w:rFonts w:ascii="Times New Roman" w:eastAsia="新細明體" w:hAnsi="Times New Roman" w:cs="Times New Roman"/>
          <w:color w:val="222222"/>
          <w:sz w:val="24"/>
          <w:szCs w:val="24"/>
          <w:lang w:eastAsia="zh-TW"/>
        </w:rPr>
        <w:t>等政策增加市民的置業選擇，其卻無視</w:t>
      </w:r>
      <w:proofErr w:type="gramStart"/>
      <w:r w:rsidRPr="00D829A8">
        <w:rPr>
          <w:rFonts w:ascii="Times New Roman" w:eastAsia="新細明體" w:hAnsi="Times New Roman" w:cs="Times New Roman"/>
          <w:color w:val="222222"/>
          <w:sz w:val="24"/>
          <w:szCs w:val="24"/>
          <w:lang w:eastAsia="zh-TW"/>
        </w:rPr>
        <w:t>基層租客對於</w:t>
      </w:r>
      <w:proofErr w:type="gramEnd"/>
      <w:r w:rsidRPr="00D829A8">
        <w:rPr>
          <w:rFonts w:ascii="Times New Roman" w:eastAsia="新細明體" w:hAnsi="Times New Roman" w:cs="Times New Roman"/>
          <w:color w:val="222222"/>
          <w:sz w:val="24"/>
          <w:szCs w:val="24"/>
          <w:lang w:eastAsia="zh-TW"/>
        </w:rPr>
        <w:t>增加「適切而可負擔的租住房屋」類型的訴求</w:t>
      </w:r>
      <w:r w:rsidRPr="00D829A8">
        <w:rPr>
          <w:rFonts w:ascii="Times New Roman" w:eastAsia="新細明體" w:hAnsi="Times New Roman" w:cs="Times New Roman"/>
          <w:color w:val="222222"/>
          <w:sz w:val="24"/>
          <w:szCs w:val="24"/>
          <w:lang w:eastAsia="zh-HK"/>
        </w:rPr>
        <w:t>。加上，</w:t>
      </w:r>
      <w:proofErr w:type="gramStart"/>
      <w:r w:rsidRPr="00D829A8">
        <w:rPr>
          <w:rFonts w:ascii="Times New Roman" w:eastAsia="新細明體" w:hAnsi="Times New Roman" w:cs="Times New Roman"/>
          <w:color w:val="222222"/>
          <w:spacing w:val="20"/>
          <w:sz w:val="24"/>
          <w:szCs w:val="24"/>
          <w:lang w:eastAsia="zh-HK"/>
        </w:rPr>
        <w:t>長策落成</w:t>
      </w:r>
      <w:proofErr w:type="gramEnd"/>
      <w:r w:rsidRPr="00D829A8">
        <w:rPr>
          <w:rFonts w:ascii="Times New Roman" w:eastAsia="新細明體" w:hAnsi="Times New Roman" w:cs="Times New Roman"/>
          <w:color w:val="222222"/>
          <w:spacing w:val="20"/>
          <w:sz w:val="24"/>
          <w:szCs w:val="24"/>
          <w:lang w:eastAsia="zh-HK"/>
        </w:rPr>
        <w:t>量未能達標看似已成大局，未來五年公屋興建量也不過與以往相若，意味不少基層市民仍然上樓無期，只好繼續</w:t>
      </w:r>
      <w:proofErr w:type="gramStart"/>
      <w:r w:rsidRPr="00D829A8">
        <w:rPr>
          <w:rFonts w:ascii="Times New Roman" w:eastAsia="新細明體" w:hAnsi="Times New Roman" w:cs="Times New Roman"/>
          <w:color w:val="222222"/>
          <w:spacing w:val="20"/>
          <w:sz w:val="24"/>
          <w:szCs w:val="24"/>
          <w:lang w:eastAsia="zh-HK"/>
        </w:rPr>
        <w:t>侷</w:t>
      </w:r>
      <w:proofErr w:type="gramEnd"/>
      <w:r w:rsidRPr="00D829A8">
        <w:rPr>
          <w:rFonts w:ascii="Times New Roman" w:eastAsia="新細明體" w:hAnsi="Times New Roman" w:cs="Times New Roman"/>
          <w:color w:val="222222"/>
          <w:spacing w:val="20"/>
          <w:sz w:val="24"/>
          <w:szCs w:val="24"/>
          <w:lang w:eastAsia="zh-HK"/>
        </w:rPr>
        <w:t>住危險處處的劏房，易生危險。</w:t>
      </w:r>
    </w:p>
    <w:p w:rsidR="00D829A8" w:rsidRPr="00D829A8" w:rsidRDefault="00D829A8" w:rsidP="00D829A8">
      <w:pPr>
        <w:shd w:val="clear" w:color="auto" w:fill="FFFFFF"/>
        <w:spacing w:before="120" w:after="0" w:line="240" w:lineRule="auto"/>
        <w:ind w:firstLine="720"/>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pacing w:val="20"/>
          <w:sz w:val="24"/>
          <w:szCs w:val="24"/>
          <w:lang w:eastAsia="zh-HK"/>
        </w:rPr>
        <w:t>過往，政府</w:t>
      </w:r>
      <w:proofErr w:type="gramStart"/>
      <w:r w:rsidRPr="00D829A8">
        <w:rPr>
          <w:rFonts w:ascii="Times New Roman" w:eastAsia="新細明體" w:hAnsi="Times New Roman" w:cs="Times New Roman"/>
          <w:color w:val="222222"/>
          <w:spacing w:val="20"/>
          <w:sz w:val="24"/>
          <w:szCs w:val="24"/>
          <w:lang w:eastAsia="zh-HK"/>
        </w:rPr>
        <w:t>設徒置</w:t>
      </w:r>
      <w:proofErr w:type="gramEnd"/>
      <w:r w:rsidRPr="00D829A8">
        <w:rPr>
          <w:rFonts w:ascii="Times New Roman" w:eastAsia="新細明體" w:hAnsi="Times New Roman" w:cs="Times New Roman"/>
          <w:color w:val="222222"/>
          <w:spacing w:val="20"/>
          <w:sz w:val="24"/>
          <w:szCs w:val="24"/>
          <w:lang w:eastAsia="zh-HK"/>
        </w:rPr>
        <w:t>區、臨屋安置有需要居民，讓他們在上樓前有一個較安全穩定的居所；又或曾興建單身人士宿舍，</w:t>
      </w:r>
      <w:proofErr w:type="gramStart"/>
      <w:r w:rsidRPr="00D829A8">
        <w:rPr>
          <w:rFonts w:ascii="Times New Roman" w:eastAsia="新細明體" w:hAnsi="Times New Roman" w:cs="Times New Roman"/>
          <w:color w:val="222222"/>
          <w:spacing w:val="20"/>
          <w:sz w:val="24"/>
          <w:szCs w:val="24"/>
          <w:lang w:eastAsia="zh-HK"/>
        </w:rPr>
        <w:t>安置籠屋板房</w:t>
      </w:r>
      <w:proofErr w:type="gramEnd"/>
      <w:r w:rsidRPr="00D829A8">
        <w:rPr>
          <w:rFonts w:ascii="Times New Roman" w:eastAsia="新細明體" w:hAnsi="Times New Roman" w:cs="Times New Roman"/>
          <w:color w:val="222222"/>
          <w:spacing w:val="20"/>
          <w:sz w:val="24"/>
          <w:szCs w:val="24"/>
          <w:lang w:eastAsia="zh-HK"/>
        </w:rPr>
        <w:t>居民。政府應針對現實情況，為</w:t>
      </w:r>
      <w:proofErr w:type="gramStart"/>
      <w:r w:rsidRPr="00D829A8">
        <w:rPr>
          <w:rFonts w:ascii="Times New Roman" w:eastAsia="新細明體" w:hAnsi="Times New Roman" w:cs="Times New Roman"/>
          <w:color w:val="222222"/>
          <w:spacing w:val="20"/>
          <w:sz w:val="24"/>
          <w:szCs w:val="24"/>
          <w:lang w:eastAsia="zh-HK"/>
        </w:rPr>
        <w:t>基層租客提供</w:t>
      </w:r>
      <w:proofErr w:type="gramEnd"/>
      <w:r w:rsidRPr="00D829A8">
        <w:rPr>
          <w:rFonts w:ascii="Times New Roman" w:eastAsia="新細明體" w:hAnsi="Times New Roman" w:cs="Times New Roman"/>
          <w:color w:val="222222"/>
          <w:spacing w:val="20"/>
          <w:sz w:val="24"/>
          <w:szCs w:val="24"/>
          <w:lang w:eastAsia="zh-HK"/>
        </w:rPr>
        <w:t>過渡性房屋</w:t>
      </w:r>
      <w:r w:rsidRPr="00D829A8">
        <w:rPr>
          <w:rFonts w:ascii="Times New Roman" w:eastAsia="新細明體" w:hAnsi="Times New Roman" w:cs="Times New Roman"/>
          <w:color w:val="222222"/>
          <w:spacing w:val="20"/>
          <w:sz w:val="24"/>
          <w:szCs w:val="24"/>
          <w:lang w:eastAsia="zh-TW"/>
        </w:rPr>
        <w:t>如</w:t>
      </w:r>
      <w:r w:rsidRPr="00D829A8">
        <w:rPr>
          <w:rFonts w:ascii="Times New Roman" w:eastAsia="新細明體" w:hAnsi="Times New Roman" w:cs="Times New Roman"/>
          <w:b/>
          <w:bCs/>
          <w:color w:val="222222"/>
          <w:spacing w:val="20"/>
          <w:sz w:val="24"/>
          <w:szCs w:val="24"/>
          <w:lang w:eastAsia="zh-TW"/>
        </w:rPr>
        <w:t>增建</w:t>
      </w:r>
      <w:proofErr w:type="gramStart"/>
      <w:r w:rsidRPr="00D829A8">
        <w:rPr>
          <w:rFonts w:ascii="Times New Roman" w:eastAsia="新細明體" w:hAnsi="Times New Roman" w:cs="Times New Roman"/>
          <w:b/>
          <w:bCs/>
          <w:color w:val="222222"/>
          <w:spacing w:val="20"/>
          <w:sz w:val="24"/>
          <w:szCs w:val="24"/>
          <w:lang w:eastAsia="zh-TW"/>
        </w:rPr>
        <w:t>中轉屋</w:t>
      </w:r>
      <w:proofErr w:type="gramEnd"/>
      <w:r w:rsidRPr="00D829A8">
        <w:rPr>
          <w:rFonts w:ascii="Times New Roman" w:eastAsia="新細明體" w:hAnsi="Times New Roman" w:cs="Times New Roman"/>
          <w:b/>
          <w:bCs/>
          <w:color w:val="222222"/>
          <w:spacing w:val="20"/>
          <w:sz w:val="24"/>
          <w:szCs w:val="24"/>
          <w:lang w:eastAsia="zh-HK"/>
        </w:rPr>
        <w:t>、各類型宿舍，如</w:t>
      </w:r>
      <w:r w:rsidRPr="00D829A8">
        <w:rPr>
          <w:rFonts w:ascii="Times New Roman" w:eastAsia="新細明體" w:hAnsi="Times New Roman" w:cs="Times New Roman"/>
          <w:b/>
          <w:bCs/>
          <w:color w:val="222222"/>
          <w:spacing w:val="20"/>
          <w:sz w:val="24"/>
          <w:szCs w:val="24"/>
          <w:lang w:eastAsia="zh-TW"/>
        </w:rPr>
        <w:t>興建耗時短又牢固的貨櫃組件屋</w:t>
      </w:r>
      <w:r w:rsidRPr="00D829A8">
        <w:rPr>
          <w:rFonts w:ascii="Times New Roman" w:eastAsia="新細明體" w:hAnsi="Times New Roman" w:cs="Times New Roman"/>
          <w:b/>
          <w:bCs/>
          <w:color w:val="222222"/>
          <w:spacing w:val="20"/>
          <w:sz w:val="24"/>
          <w:szCs w:val="24"/>
          <w:lang w:eastAsia="zh-HK"/>
        </w:rPr>
        <w:t>，</w:t>
      </w:r>
      <w:r w:rsidRPr="00D829A8">
        <w:rPr>
          <w:rFonts w:ascii="Times New Roman" w:eastAsia="新細明體" w:hAnsi="Times New Roman" w:cs="Times New Roman"/>
          <w:color w:val="222222"/>
          <w:spacing w:val="20"/>
          <w:sz w:val="24"/>
          <w:szCs w:val="24"/>
          <w:lang w:eastAsia="zh-HK"/>
        </w:rPr>
        <w:t>讓市民在住屋上有更多選擇，而無需</w:t>
      </w:r>
      <w:proofErr w:type="gramStart"/>
      <w:r w:rsidRPr="00D829A8">
        <w:rPr>
          <w:rFonts w:ascii="Times New Roman" w:eastAsia="新細明體" w:hAnsi="Times New Roman" w:cs="Times New Roman"/>
          <w:color w:val="222222"/>
          <w:spacing w:val="20"/>
          <w:sz w:val="24"/>
          <w:szCs w:val="24"/>
          <w:lang w:eastAsia="zh-HK"/>
        </w:rPr>
        <w:t>侷</w:t>
      </w:r>
      <w:proofErr w:type="gramEnd"/>
      <w:r w:rsidRPr="00D829A8">
        <w:rPr>
          <w:rFonts w:ascii="Times New Roman" w:eastAsia="新細明體" w:hAnsi="Times New Roman" w:cs="Times New Roman"/>
          <w:color w:val="222222"/>
          <w:spacing w:val="20"/>
          <w:sz w:val="24"/>
          <w:szCs w:val="24"/>
          <w:lang w:eastAsia="zh-HK"/>
        </w:rPr>
        <w:t>住危機四伏的劏房環境。</w:t>
      </w: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000000"/>
          <w:sz w:val="24"/>
          <w:szCs w:val="24"/>
          <w:lang w:eastAsia="zh-TW"/>
        </w:rPr>
        <w:t> </w:t>
      </w:r>
    </w:p>
    <w:p w:rsidR="00D829A8" w:rsidRPr="00D829A8" w:rsidRDefault="00D829A8" w:rsidP="00D829A8">
      <w:pPr>
        <w:shd w:val="clear" w:color="auto" w:fill="FFFFFF"/>
        <w:spacing w:after="0" w:line="240" w:lineRule="auto"/>
        <w:ind w:firstLine="720"/>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pacing w:val="20"/>
          <w:sz w:val="24"/>
          <w:szCs w:val="24"/>
          <w:lang w:eastAsia="zh-HK"/>
        </w:rPr>
        <w:t>就現時房屋問題，</w:t>
      </w:r>
      <w:r w:rsidRPr="00D829A8">
        <w:rPr>
          <w:rFonts w:ascii="Times New Roman" w:eastAsia="新細明體" w:hAnsi="Times New Roman" w:cs="Times New Roman"/>
          <w:color w:val="222222"/>
          <w:spacing w:val="20"/>
          <w:sz w:val="24"/>
          <w:szCs w:val="24"/>
          <w:lang w:eastAsia="zh-TW"/>
        </w:rPr>
        <w:t>本會</w:t>
      </w:r>
      <w:r w:rsidRPr="00D829A8">
        <w:rPr>
          <w:rFonts w:ascii="Times New Roman" w:eastAsia="新細明體" w:hAnsi="Times New Roman" w:cs="Times New Roman"/>
          <w:color w:val="222222"/>
          <w:spacing w:val="20"/>
          <w:sz w:val="24"/>
          <w:szCs w:val="24"/>
          <w:lang w:eastAsia="zh-HK"/>
        </w:rPr>
        <w:t>認為</w:t>
      </w:r>
      <w:r w:rsidRPr="00D829A8">
        <w:rPr>
          <w:rFonts w:ascii="Times New Roman" w:eastAsia="新細明體" w:hAnsi="Times New Roman" w:cs="Times New Roman"/>
          <w:color w:val="222222"/>
          <w:spacing w:val="20"/>
          <w:sz w:val="24"/>
          <w:szCs w:val="24"/>
          <w:lang w:eastAsia="zh-TW"/>
        </w:rPr>
        <w:t>政府在房屋政策上</w:t>
      </w:r>
      <w:r w:rsidRPr="00D829A8">
        <w:rPr>
          <w:rFonts w:ascii="Times New Roman" w:eastAsia="新細明體" w:hAnsi="Times New Roman" w:cs="Times New Roman"/>
          <w:color w:val="222222"/>
          <w:spacing w:val="20"/>
          <w:sz w:val="24"/>
          <w:szCs w:val="24"/>
          <w:lang w:eastAsia="zh-HK"/>
        </w:rPr>
        <w:t>必需多管齊下，透過各種中、短、長期</w:t>
      </w:r>
      <w:r w:rsidRPr="00D829A8">
        <w:rPr>
          <w:rFonts w:ascii="Times New Roman" w:eastAsia="新細明體" w:hAnsi="Times New Roman" w:cs="Times New Roman"/>
          <w:color w:val="222222"/>
          <w:spacing w:val="20"/>
          <w:sz w:val="24"/>
          <w:szCs w:val="24"/>
          <w:lang w:eastAsia="zh-TW"/>
        </w:rPr>
        <w:t>措施，以</w:t>
      </w:r>
      <w:proofErr w:type="gramStart"/>
      <w:r w:rsidRPr="00D829A8">
        <w:rPr>
          <w:rFonts w:ascii="Times New Roman" w:eastAsia="新細明體" w:hAnsi="Times New Roman" w:cs="Times New Roman"/>
          <w:color w:val="222222"/>
          <w:spacing w:val="20"/>
          <w:sz w:val="24"/>
          <w:szCs w:val="24"/>
          <w:lang w:eastAsia="zh-TW"/>
        </w:rPr>
        <w:t>紓</w:t>
      </w:r>
      <w:proofErr w:type="gramEnd"/>
      <w:r w:rsidRPr="00D829A8">
        <w:rPr>
          <w:rFonts w:ascii="Times New Roman" w:eastAsia="新細明體" w:hAnsi="Times New Roman" w:cs="Times New Roman"/>
          <w:color w:val="222222"/>
          <w:spacing w:val="20"/>
          <w:sz w:val="24"/>
          <w:szCs w:val="24"/>
          <w:lang w:eastAsia="zh-TW"/>
        </w:rPr>
        <w:t>緩基層市民住屋問題，建議如下</w:t>
      </w:r>
      <w:r w:rsidRPr="00D829A8">
        <w:rPr>
          <w:rFonts w:ascii="Times New Roman" w:eastAsia="新細明體" w:hAnsi="Times New Roman" w:cs="Times New Roman"/>
          <w:color w:val="222222"/>
          <w:spacing w:val="20"/>
          <w:sz w:val="24"/>
          <w:szCs w:val="24"/>
          <w:lang w:eastAsia="zh-TW"/>
        </w:rPr>
        <w:t>:</w:t>
      </w: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b/>
          <w:bCs/>
          <w:color w:val="222222"/>
          <w:spacing w:val="20"/>
          <w:sz w:val="24"/>
          <w:szCs w:val="24"/>
          <w:lang w:eastAsia="zh-TW"/>
        </w:rPr>
        <w:t> </w:t>
      </w: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b/>
          <w:bCs/>
          <w:color w:val="222222"/>
          <w:spacing w:val="20"/>
          <w:sz w:val="24"/>
          <w:szCs w:val="24"/>
          <w:lang w:eastAsia="zh-HK"/>
        </w:rPr>
        <w:t>甲</w:t>
      </w:r>
      <w:r w:rsidRPr="00D829A8">
        <w:rPr>
          <w:rFonts w:ascii="Times New Roman" w:eastAsia="新細明體" w:hAnsi="Times New Roman" w:cs="Times New Roman"/>
          <w:b/>
          <w:bCs/>
          <w:color w:val="222222"/>
          <w:spacing w:val="20"/>
          <w:sz w:val="24"/>
          <w:szCs w:val="24"/>
          <w:lang w:eastAsia="zh-TW"/>
        </w:rPr>
        <w:t>. </w:t>
      </w:r>
      <w:r w:rsidRPr="00D829A8">
        <w:rPr>
          <w:rFonts w:ascii="Times New Roman" w:eastAsia="新細明體" w:hAnsi="Times New Roman" w:cs="Times New Roman"/>
          <w:b/>
          <w:bCs/>
          <w:color w:val="222222"/>
          <w:spacing w:val="20"/>
          <w:sz w:val="24"/>
          <w:szCs w:val="24"/>
          <w:lang w:eastAsia="zh-TW"/>
        </w:rPr>
        <w:t>公屋</w:t>
      </w:r>
      <w:r w:rsidRPr="00D829A8">
        <w:rPr>
          <w:rFonts w:ascii="Times New Roman" w:eastAsia="新細明體" w:hAnsi="Times New Roman" w:cs="Times New Roman"/>
          <w:b/>
          <w:bCs/>
          <w:color w:val="222222"/>
          <w:spacing w:val="20"/>
          <w:sz w:val="24"/>
          <w:szCs w:val="24"/>
          <w:lang w:eastAsia="zh-HK"/>
        </w:rPr>
        <w:t>政策</w:t>
      </w:r>
      <w:r w:rsidRPr="00D829A8">
        <w:rPr>
          <w:rFonts w:ascii="Times New Roman" w:eastAsia="新細明體" w:hAnsi="Times New Roman" w:cs="Times New Roman"/>
          <w:b/>
          <w:bCs/>
          <w:color w:val="222222"/>
          <w:spacing w:val="20"/>
          <w:sz w:val="24"/>
          <w:szCs w:val="24"/>
          <w:lang w:eastAsia="zh-TW"/>
        </w:rPr>
        <w:t>方面：</w:t>
      </w:r>
    </w:p>
    <w:p w:rsidR="00D829A8" w:rsidRPr="00D829A8" w:rsidRDefault="00D829A8" w:rsidP="00D829A8">
      <w:pPr>
        <w:shd w:val="clear" w:color="auto" w:fill="FFFFFF"/>
        <w:spacing w:before="120" w:after="0" w:line="240" w:lineRule="auto"/>
        <w:ind w:left="357"/>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z w:val="24"/>
          <w:szCs w:val="24"/>
          <w:lang w:eastAsia="zh-TW"/>
        </w:rPr>
        <w:t>1.      </w:t>
      </w:r>
      <w:r w:rsidRPr="00D829A8">
        <w:rPr>
          <w:rFonts w:ascii="Times New Roman" w:eastAsia="新細明體" w:hAnsi="Times New Roman" w:cs="Times New Roman"/>
          <w:b/>
          <w:bCs/>
          <w:color w:val="222222"/>
          <w:sz w:val="24"/>
          <w:szCs w:val="24"/>
          <w:lang w:eastAsia="zh-HK"/>
        </w:rPr>
        <w:t>房委會應每年興建公屋</w:t>
      </w:r>
      <w:r w:rsidRPr="00D829A8">
        <w:rPr>
          <w:rFonts w:ascii="Times New Roman" w:eastAsia="新細明體" w:hAnsi="Times New Roman" w:cs="Times New Roman"/>
          <w:b/>
          <w:bCs/>
          <w:color w:val="222222"/>
          <w:sz w:val="24"/>
          <w:szCs w:val="24"/>
          <w:lang w:eastAsia="zh-TW"/>
        </w:rPr>
        <w:t>35,000</w:t>
      </w:r>
      <w:r w:rsidRPr="00D829A8">
        <w:rPr>
          <w:rFonts w:ascii="Times New Roman" w:eastAsia="新細明體" w:hAnsi="Times New Roman" w:cs="Times New Roman"/>
          <w:b/>
          <w:bCs/>
          <w:color w:val="222222"/>
          <w:sz w:val="24"/>
          <w:szCs w:val="24"/>
          <w:lang w:eastAsia="zh-HK"/>
        </w:rPr>
        <w:t>間，並</w:t>
      </w:r>
      <w:r w:rsidRPr="00D829A8">
        <w:rPr>
          <w:rFonts w:ascii="Times New Roman" w:eastAsia="新細明體" w:hAnsi="Times New Roman" w:cs="Times New Roman"/>
          <w:b/>
          <w:bCs/>
          <w:color w:val="222222"/>
          <w:sz w:val="24"/>
          <w:szCs w:val="24"/>
          <w:lang w:eastAsia="zh-TW"/>
        </w:rPr>
        <w:t>訂立某限期之前將平均輪候時間回復至</w:t>
      </w:r>
      <w:r w:rsidRPr="00D829A8">
        <w:rPr>
          <w:rFonts w:ascii="Times New Roman" w:eastAsia="新細明體" w:hAnsi="Times New Roman" w:cs="Times New Roman"/>
          <w:b/>
          <w:bCs/>
          <w:color w:val="222222"/>
          <w:sz w:val="24"/>
          <w:szCs w:val="24"/>
          <w:lang w:eastAsia="zh-TW"/>
        </w:rPr>
        <w:t>3</w:t>
      </w:r>
      <w:r w:rsidRPr="00D829A8">
        <w:rPr>
          <w:rFonts w:ascii="Times New Roman" w:eastAsia="新細明體" w:hAnsi="Times New Roman" w:cs="Times New Roman"/>
          <w:b/>
          <w:bCs/>
          <w:color w:val="222222"/>
          <w:sz w:val="24"/>
          <w:szCs w:val="24"/>
          <w:lang w:eastAsia="zh-TW"/>
        </w:rPr>
        <w:t>年水平</w:t>
      </w:r>
      <w:r w:rsidRPr="00D829A8">
        <w:rPr>
          <w:rFonts w:ascii="Times New Roman" w:eastAsia="新細明體" w:hAnsi="Times New Roman" w:cs="Times New Roman"/>
          <w:b/>
          <w:bCs/>
          <w:color w:val="222222"/>
          <w:sz w:val="24"/>
          <w:szCs w:val="24"/>
          <w:lang w:eastAsia="zh-HK"/>
        </w:rPr>
        <w:t>。並應</w:t>
      </w:r>
      <w:r w:rsidRPr="00D829A8">
        <w:rPr>
          <w:rFonts w:ascii="Times New Roman" w:eastAsia="新細明體" w:hAnsi="Times New Roman" w:cs="Times New Roman"/>
          <w:b/>
          <w:bCs/>
          <w:color w:val="222222"/>
          <w:sz w:val="24"/>
          <w:szCs w:val="24"/>
          <w:lang w:eastAsia="zh-TW"/>
        </w:rPr>
        <w:t>透過</w:t>
      </w:r>
      <w:r w:rsidRPr="00D829A8">
        <w:rPr>
          <w:rFonts w:ascii="Times New Roman" w:eastAsia="新細明體" w:hAnsi="Times New Roman" w:cs="Times New Roman"/>
          <w:b/>
          <w:bCs/>
          <w:color w:val="222222"/>
          <w:sz w:val="24"/>
          <w:szCs w:val="24"/>
          <w:lang w:eastAsia="zh-HK"/>
        </w:rPr>
        <w:t>平均輪候</w:t>
      </w:r>
      <w:r w:rsidRPr="00D829A8">
        <w:rPr>
          <w:rFonts w:ascii="Times New Roman" w:eastAsia="新細明體" w:hAnsi="Times New Roman" w:cs="Times New Roman"/>
          <w:b/>
          <w:bCs/>
          <w:color w:val="222222"/>
          <w:sz w:val="24"/>
          <w:szCs w:val="24"/>
          <w:lang w:eastAsia="zh-TW"/>
        </w:rPr>
        <w:t>目標去制訂未來公屋興建量</w:t>
      </w:r>
      <w:r w:rsidRPr="00D829A8">
        <w:rPr>
          <w:rFonts w:ascii="Times New Roman" w:eastAsia="新細明體" w:hAnsi="Times New Roman" w:cs="Times New Roman"/>
          <w:color w:val="222222"/>
          <w:sz w:val="24"/>
          <w:szCs w:val="24"/>
          <w:lang w:eastAsia="zh-TW"/>
        </w:rPr>
        <w:t>，而非</w:t>
      </w:r>
      <w:proofErr w:type="gramStart"/>
      <w:r w:rsidRPr="00D829A8">
        <w:rPr>
          <w:rFonts w:ascii="Times New Roman" w:eastAsia="新細明體" w:hAnsi="Times New Roman" w:cs="Times New Roman"/>
          <w:color w:val="222222"/>
          <w:sz w:val="24"/>
          <w:szCs w:val="24"/>
          <w:lang w:eastAsia="zh-TW"/>
        </w:rPr>
        <w:t>由長策會</w:t>
      </w:r>
      <w:proofErr w:type="gramEnd"/>
      <w:r w:rsidRPr="00D829A8">
        <w:rPr>
          <w:rFonts w:ascii="Times New Roman" w:eastAsia="新細明體" w:hAnsi="Times New Roman" w:cs="Times New Roman"/>
          <w:color w:val="222222"/>
          <w:sz w:val="24"/>
          <w:szCs w:val="24"/>
          <w:lang w:eastAsia="zh-TW"/>
        </w:rPr>
        <w:t>建議的</w:t>
      </w:r>
      <w:r w:rsidRPr="00D829A8">
        <w:rPr>
          <w:rFonts w:ascii="Times New Roman" w:eastAsia="新細明體" w:hAnsi="Times New Roman" w:cs="Times New Roman"/>
          <w:color w:val="222222"/>
          <w:sz w:val="24"/>
          <w:szCs w:val="24"/>
          <w:lang w:eastAsia="zh-TW"/>
        </w:rPr>
        <w:t>46</w:t>
      </w:r>
      <w:r w:rsidRPr="00D829A8">
        <w:rPr>
          <w:rFonts w:ascii="Times New Roman" w:eastAsia="新細明體" w:hAnsi="Times New Roman" w:cs="Times New Roman"/>
          <w:color w:val="222222"/>
          <w:sz w:val="24"/>
          <w:szCs w:val="24"/>
          <w:lang w:eastAsia="zh-TW"/>
        </w:rPr>
        <w:t>萬個住屋需求去計算公屋建屋量。</w:t>
      </w:r>
    </w:p>
    <w:p w:rsidR="00D829A8" w:rsidRPr="00D829A8" w:rsidRDefault="00D829A8" w:rsidP="00D829A8">
      <w:pPr>
        <w:shd w:val="clear" w:color="auto" w:fill="FFFFFF"/>
        <w:spacing w:before="120" w:after="0" w:line="240" w:lineRule="auto"/>
        <w:ind w:left="357"/>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z w:val="24"/>
          <w:szCs w:val="24"/>
          <w:lang w:eastAsia="zh-TW"/>
        </w:rPr>
        <w:t>2.      </w:t>
      </w:r>
      <w:r w:rsidRPr="00D829A8">
        <w:rPr>
          <w:rFonts w:ascii="Times New Roman" w:eastAsia="新細明體" w:hAnsi="Times New Roman" w:cs="Times New Roman"/>
          <w:b/>
          <w:bCs/>
          <w:color w:val="222222"/>
          <w:sz w:val="24"/>
          <w:szCs w:val="24"/>
          <w:lang w:eastAsia="zh-TW"/>
        </w:rPr>
        <w:t>應</w:t>
      </w:r>
      <w:r w:rsidRPr="00D829A8">
        <w:rPr>
          <w:rFonts w:ascii="Times New Roman" w:eastAsia="新細明體" w:hAnsi="Times New Roman" w:cs="Times New Roman"/>
          <w:b/>
          <w:bCs/>
          <w:color w:val="222222"/>
          <w:spacing w:val="20"/>
          <w:sz w:val="24"/>
          <w:szCs w:val="24"/>
          <w:lang w:eastAsia="zh-TW"/>
        </w:rPr>
        <w:t>以維護基層劏房居民的權益為先，有部署及配套下，儘速發展土地或收地。</w:t>
      </w:r>
    </w:p>
    <w:p w:rsidR="00D829A8" w:rsidRPr="00D829A8" w:rsidRDefault="00D829A8" w:rsidP="00D829A8">
      <w:pPr>
        <w:shd w:val="clear" w:color="auto" w:fill="FFFFFF"/>
        <w:spacing w:before="120" w:after="0" w:line="240" w:lineRule="auto"/>
        <w:ind w:left="357"/>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z w:val="24"/>
          <w:szCs w:val="24"/>
          <w:lang w:eastAsia="zh-TW"/>
        </w:rPr>
        <w:t>3.      </w:t>
      </w:r>
      <w:r w:rsidRPr="00D829A8">
        <w:rPr>
          <w:rFonts w:ascii="Times New Roman" w:eastAsia="新細明體" w:hAnsi="Times New Roman" w:cs="Times New Roman"/>
          <w:b/>
          <w:bCs/>
          <w:color w:val="222222"/>
          <w:sz w:val="24"/>
          <w:szCs w:val="24"/>
          <w:lang w:eastAsia="zh-HK"/>
        </w:rPr>
        <w:t>在新規劃的公屋內</w:t>
      </w:r>
      <w:r w:rsidRPr="00D829A8">
        <w:rPr>
          <w:rFonts w:ascii="Times New Roman" w:eastAsia="新細明體" w:hAnsi="Times New Roman" w:cs="Times New Roman"/>
          <w:b/>
          <w:bCs/>
          <w:color w:val="222222"/>
          <w:sz w:val="24"/>
          <w:szCs w:val="24"/>
          <w:lang w:eastAsia="zh-TW"/>
        </w:rPr>
        <w:t>增加公屋大單位的比例及數目，以切實降低</w:t>
      </w:r>
      <w:r w:rsidRPr="00D829A8">
        <w:rPr>
          <w:rFonts w:ascii="Times New Roman" w:eastAsia="新細明體" w:hAnsi="Times New Roman" w:cs="Times New Roman"/>
          <w:b/>
          <w:bCs/>
          <w:color w:val="222222"/>
          <w:sz w:val="24"/>
          <w:szCs w:val="24"/>
          <w:lang w:eastAsia="zh-TW"/>
        </w:rPr>
        <w:t>4</w:t>
      </w:r>
      <w:r w:rsidRPr="00D829A8">
        <w:rPr>
          <w:rFonts w:ascii="Times New Roman" w:eastAsia="新細明體" w:hAnsi="Times New Roman" w:cs="Times New Roman"/>
          <w:b/>
          <w:bCs/>
          <w:color w:val="222222"/>
          <w:sz w:val="24"/>
          <w:szCs w:val="24"/>
          <w:lang w:eastAsia="zh-TW"/>
        </w:rPr>
        <w:t>人或以上家庭的輪候時間</w:t>
      </w:r>
      <w:r w:rsidRPr="00D829A8">
        <w:rPr>
          <w:rFonts w:ascii="Times New Roman" w:eastAsia="新細明體" w:hAnsi="Times New Roman" w:cs="Times New Roman"/>
          <w:color w:val="222222"/>
          <w:sz w:val="24"/>
          <w:szCs w:val="24"/>
          <w:lang w:eastAsia="zh-TW"/>
        </w:rPr>
        <w:t>；而非以｢拉上補下｣方式，以</w:t>
      </w:r>
      <w:r w:rsidRPr="00D829A8">
        <w:rPr>
          <w:rFonts w:ascii="Times New Roman" w:eastAsia="新細明體" w:hAnsi="Times New Roman" w:cs="Times New Roman"/>
          <w:color w:val="222222"/>
          <w:sz w:val="24"/>
          <w:szCs w:val="24"/>
          <w:lang w:eastAsia="zh-TW"/>
        </w:rPr>
        <w:t>2</w:t>
      </w:r>
      <w:r w:rsidRPr="00D829A8">
        <w:rPr>
          <w:rFonts w:ascii="Times New Roman" w:eastAsia="新細明體" w:hAnsi="Times New Roman" w:cs="Times New Roman"/>
          <w:color w:val="222222"/>
          <w:sz w:val="24"/>
          <w:szCs w:val="24"/>
          <w:lang w:eastAsia="zh-TW"/>
        </w:rPr>
        <w:t>人家庭或長者</w:t>
      </w:r>
      <w:r w:rsidRPr="00D829A8">
        <w:rPr>
          <w:rFonts w:ascii="Times New Roman" w:eastAsia="新細明體" w:hAnsi="Times New Roman" w:cs="Times New Roman"/>
          <w:color w:val="222222"/>
          <w:sz w:val="24"/>
          <w:szCs w:val="24"/>
          <w:lang w:eastAsia="zh-TW"/>
        </w:rPr>
        <w:t>1</w:t>
      </w:r>
      <w:r w:rsidRPr="00D829A8">
        <w:rPr>
          <w:rFonts w:ascii="Times New Roman" w:eastAsia="新細明體" w:hAnsi="Times New Roman" w:cs="Times New Roman"/>
          <w:color w:val="222222"/>
          <w:sz w:val="24"/>
          <w:szCs w:val="24"/>
          <w:lang w:eastAsia="zh-TW"/>
        </w:rPr>
        <w:t>人去滿足平均輪候時間而犧牲大家庭</w:t>
      </w:r>
      <w:r w:rsidRPr="00D829A8">
        <w:rPr>
          <w:rFonts w:ascii="Times New Roman" w:eastAsia="新細明體" w:hAnsi="Times New Roman" w:cs="Times New Roman"/>
          <w:color w:val="222222"/>
          <w:sz w:val="24"/>
          <w:szCs w:val="24"/>
          <w:lang w:eastAsia="zh-HK"/>
        </w:rPr>
        <w:t>住屋需求，長遠達致不同住戶人數的家庭組合輪候時間拉近。</w:t>
      </w:r>
    </w:p>
    <w:p w:rsidR="00D829A8" w:rsidRPr="00D829A8" w:rsidRDefault="00D829A8" w:rsidP="00D829A8">
      <w:pPr>
        <w:shd w:val="clear" w:color="auto" w:fill="FFFFFF"/>
        <w:spacing w:before="120" w:after="0" w:line="240" w:lineRule="auto"/>
        <w:ind w:left="360"/>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z w:val="24"/>
          <w:szCs w:val="24"/>
          <w:lang w:eastAsia="zh-TW"/>
        </w:rPr>
        <w:t>4.      </w:t>
      </w:r>
      <w:r w:rsidRPr="00D829A8">
        <w:rPr>
          <w:rFonts w:ascii="Times New Roman" w:eastAsia="新細明體" w:hAnsi="Times New Roman" w:cs="Times New Roman"/>
          <w:b/>
          <w:bCs/>
          <w:color w:val="222222"/>
          <w:sz w:val="24"/>
          <w:szCs w:val="24"/>
          <w:lang w:eastAsia="zh-HK"/>
        </w:rPr>
        <w:t>為短期內降低</w:t>
      </w:r>
      <w:r w:rsidRPr="00D829A8">
        <w:rPr>
          <w:rFonts w:ascii="Times New Roman" w:eastAsia="新細明體" w:hAnsi="Times New Roman" w:cs="Times New Roman"/>
          <w:b/>
          <w:bCs/>
          <w:color w:val="222222"/>
          <w:sz w:val="24"/>
          <w:szCs w:val="24"/>
          <w:lang w:eastAsia="zh-TW"/>
        </w:rPr>
        <w:t>4</w:t>
      </w:r>
      <w:r w:rsidRPr="00D829A8">
        <w:rPr>
          <w:rFonts w:ascii="Times New Roman" w:eastAsia="新細明體" w:hAnsi="Times New Roman" w:cs="Times New Roman"/>
          <w:b/>
          <w:bCs/>
          <w:color w:val="222222"/>
          <w:sz w:val="24"/>
          <w:szCs w:val="24"/>
          <w:lang w:eastAsia="zh-HK"/>
        </w:rPr>
        <w:t>人家庭輪候時間，應容許該家庭組合、輪候</w:t>
      </w:r>
      <w:r w:rsidRPr="00D829A8">
        <w:rPr>
          <w:rFonts w:ascii="Times New Roman" w:eastAsia="新細明體" w:hAnsi="Times New Roman" w:cs="Times New Roman"/>
          <w:b/>
          <w:bCs/>
          <w:color w:val="222222"/>
          <w:sz w:val="24"/>
          <w:szCs w:val="24"/>
          <w:lang w:eastAsia="zh-TW"/>
        </w:rPr>
        <w:t>5</w:t>
      </w:r>
      <w:r w:rsidRPr="00D829A8">
        <w:rPr>
          <w:rFonts w:ascii="Times New Roman" w:eastAsia="新細明體" w:hAnsi="Times New Roman" w:cs="Times New Roman"/>
          <w:b/>
          <w:bCs/>
          <w:color w:val="222222"/>
          <w:sz w:val="24"/>
          <w:szCs w:val="24"/>
          <w:lang w:eastAsia="zh-HK"/>
        </w:rPr>
        <w:t>年或以上的申請人，可自願選擇為「在家</w:t>
      </w:r>
      <w:r w:rsidRPr="00D829A8">
        <w:rPr>
          <w:rFonts w:ascii="Times New Roman" w:eastAsia="新細明體" w:hAnsi="Times New Roman" w:cs="Times New Roman"/>
          <w:b/>
          <w:bCs/>
          <w:color w:val="222222"/>
          <w:sz w:val="24"/>
          <w:szCs w:val="24"/>
          <w:lang w:eastAsia="zh-TW"/>
        </w:rPr>
        <w:t>庭</w:t>
      </w:r>
      <w:r w:rsidRPr="00D829A8">
        <w:rPr>
          <w:rFonts w:ascii="Times New Roman" w:eastAsia="新細明體" w:hAnsi="Times New Roman" w:cs="Times New Roman"/>
          <w:b/>
          <w:bCs/>
          <w:color w:val="222222"/>
          <w:sz w:val="24"/>
          <w:szCs w:val="24"/>
          <w:lang w:eastAsia="zh-HK"/>
        </w:rPr>
        <w:t>人</w:t>
      </w:r>
      <w:r w:rsidRPr="00D829A8">
        <w:rPr>
          <w:rFonts w:ascii="Times New Roman" w:eastAsia="新細明體" w:hAnsi="Times New Roman" w:cs="Times New Roman"/>
          <w:b/>
          <w:bCs/>
          <w:color w:val="222222"/>
          <w:sz w:val="24"/>
          <w:szCs w:val="24"/>
          <w:lang w:eastAsia="zh-TW"/>
        </w:rPr>
        <w:t>數</w:t>
      </w:r>
      <w:r w:rsidRPr="00D829A8">
        <w:rPr>
          <w:rFonts w:ascii="Times New Roman" w:eastAsia="新細明體" w:hAnsi="Times New Roman" w:cs="Times New Roman"/>
          <w:b/>
          <w:bCs/>
          <w:color w:val="222222"/>
          <w:sz w:val="24"/>
          <w:szCs w:val="24"/>
          <w:lang w:eastAsia="zh-HK"/>
        </w:rPr>
        <w:t>不變的</w:t>
      </w:r>
      <w:proofErr w:type="gramStart"/>
      <w:r w:rsidRPr="00D829A8">
        <w:rPr>
          <w:rFonts w:ascii="Times New Roman" w:eastAsia="新細明體" w:hAnsi="Times New Roman" w:cs="Times New Roman"/>
          <w:b/>
          <w:bCs/>
          <w:color w:val="222222"/>
          <w:sz w:val="24"/>
          <w:szCs w:val="24"/>
          <w:lang w:eastAsia="zh-HK"/>
        </w:rPr>
        <w:t>前題</w:t>
      </w:r>
      <w:proofErr w:type="gramEnd"/>
      <w:r w:rsidRPr="00D829A8">
        <w:rPr>
          <w:rFonts w:ascii="Times New Roman" w:eastAsia="新細明體" w:hAnsi="Times New Roman" w:cs="Times New Roman"/>
          <w:b/>
          <w:bCs/>
          <w:color w:val="222222"/>
          <w:sz w:val="24"/>
          <w:szCs w:val="24"/>
          <w:lang w:eastAsia="zh-HK"/>
        </w:rPr>
        <w:t>下，同意接受</w:t>
      </w:r>
      <w:proofErr w:type="gramStart"/>
      <w:r w:rsidRPr="00D829A8">
        <w:rPr>
          <w:rFonts w:ascii="Times New Roman" w:eastAsia="新細明體" w:hAnsi="Times New Roman" w:cs="Times New Roman"/>
          <w:b/>
          <w:bCs/>
          <w:color w:val="222222"/>
          <w:sz w:val="24"/>
          <w:szCs w:val="24"/>
          <w:lang w:eastAsia="zh-HK"/>
        </w:rPr>
        <w:t>編配至較</w:t>
      </w:r>
      <w:proofErr w:type="gramEnd"/>
      <w:r w:rsidRPr="00D829A8">
        <w:rPr>
          <w:rFonts w:ascii="Times New Roman" w:eastAsia="新細明體" w:hAnsi="Times New Roman" w:cs="Times New Roman"/>
          <w:b/>
          <w:bCs/>
          <w:color w:val="222222"/>
          <w:sz w:val="24"/>
          <w:szCs w:val="24"/>
          <w:lang w:eastAsia="zh-HK"/>
        </w:rPr>
        <w:t>小型</w:t>
      </w:r>
      <w:r w:rsidRPr="00D829A8">
        <w:rPr>
          <w:rFonts w:ascii="Times New Roman" w:eastAsia="新細明體" w:hAnsi="Times New Roman" w:cs="Times New Roman"/>
          <w:b/>
          <w:bCs/>
          <w:color w:val="222222"/>
          <w:sz w:val="24"/>
          <w:szCs w:val="24"/>
          <w:lang w:eastAsia="zh-TW"/>
        </w:rPr>
        <w:t>(3</w:t>
      </w:r>
      <w:r w:rsidRPr="00D829A8">
        <w:rPr>
          <w:rFonts w:ascii="Times New Roman" w:eastAsia="新細明體" w:hAnsi="Times New Roman" w:cs="Times New Roman"/>
          <w:b/>
          <w:bCs/>
          <w:color w:val="222222"/>
          <w:sz w:val="24"/>
          <w:szCs w:val="24"/>
          <w:lang w:eastAsia="zh-HK"/>
        </w:rPr>
        <w:t>人</w:t>
      </w:r>
      <w:r w:rsidRPr="00D829A8">
        <w:rPr>
          <w:rFonts w:ascii="Times New Roman" w:eastAsia="新細明體" w:hAnsi="Times New Roman" w:cs="Times New Roman"/>
          <w:b/>
          <w:bCs/>
          <w:color w:val="222222"/>
          <w:sz w:val="24"/>
          <w:szCs w:val="24"/>
          <w:lang w:eastAsia="zh-TW"/>
        </w:rPr>
        <w:t>)</w:t>
      </w:r>
      <w:r w:rsidRPr="00D829A8">
        <w:rPr>
          <w:rFonts w:ascii="Times New Roman" w:eastAsia="新細明體" w:hAnsi="Times New Roman" w:cs="Times New Roman"/>
          <w:b/>
          <w:bCs/>
          <w:color w:val="222222"/>
          <w:sz w:val="24"/>
          <w:szCs w:val="24"/>
          <w:lang w:eastAsia="zh-HK"/>
        </w:rPr>
        <w:t>單位」，以縮短</w:t>
      </w:r>
      <w:r w:rsidRPr="00D829A8">
        <w:rPr>
          <w:rFonts w:ascii="Times New Roman" w:eastAsia="新細明體" w:hAnsi="Times New Roman" w:cs="Times New Roman"/>
          <w:b/>
          <w:bCs/>
          <w:color w:val="222222"/>
          <w:sz w:val="24"/>
          <w:szCs w:val="24"/>
          <w:lang w:eastAsia="zh-TW"/>
        </w:rPr>
        <w:t>4</w:t>
      </w:r>
      <w:r w:rsidRPr="00D829A8">
        <w:rPr>
          <w:rFonts w:ascii="Times New Roman" w:eastAsia="新細明體" w:hAnsi="Times New Roman" w:cs="Times New Roman"/>
          <w:b/>
          <w:bCs/>
          <w:color w:val="222222"/>
          <w:sz w:val="24"/>
          <w:szCs w:val="24"/>
          <w:lang w:eastAsia="zh-HK"/>
        </w:rPr>
        <w:t>人家庭的輪候時間。</w:t>
      </w:r>
    </w:p>
    <w:p w:rsidR="00D829A8" w:rsidRPr="00D829A8" w:rsidRDefault="00D829A8" w:rsidP="00D829A8">
      <w:pPr>
        <w:shd w:val="clear" w:color="auto" w:fill="FFFFFF"/>
        <w:spacing w:before="120" w:after="0" w:line="240" w:lineRule="auto"/>
        <w:ind w:left="357"/>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z w:val="24"/>
          <w:szCs w:val="24"/>
          <w:lang w:eastAsia="zh-TW"/>
        </w:rPr>
        <w:lastRenderedPageBreak/>
        <w:t>5.      </w:t>
      </w:r>
      <w:r w:rsidRPr="00D829A8">
        <w:rPr>
          <w:rFonts w:ascii="Times New Roman" w:eastAsia="新細明體" w:hAnsi="Times New Roman" w:cs="Times New Roman"/>
          <w:b/>
          <w:bCs/>
          <w:color w:val="222222"/>
          <w:sz w:val="24"/>
          <w:szCs w:val="24"/>
          <w:lang w:eastAsia="zh-TW"/>
        </w:rPr>
        <w:t>重新檢討配額</w:t>
      </w:r>
      <w:r w:rsidRPr="00D829A8">
        <w:rPr>
          <w:rFonts w:ascii="Times New Roman" w:eastAsia="新細明體" w:hAnsi="Times New Roman" w:cs="Times New Roman"/>
          <w:b/>
          <w:bCs/>
          <w:color w:val="222222"/>
          <w:sz w:val="24"/>
          <w:szCs w:val="24"/>
          <w:lang w:eastAsia="zh-HK"/>
        </w:rPr>
        <w:t>及</w:t>
      </w:r>
      <w:r w:rsidRPr="00D829A8">
        <w:rPr>
          <w:rFonts w:ascii="Times New Roman" w:eastAsia="新細明體" w:hAnsi="Times New Roman" w:cs="Times New Roman"/>
          <w:b/>
          <w:bCs/>
          <w:color w:val="222222"/>
          <w:sz w:val="24"/>
          <w:szCs w:val="24"/>
          <w:lang w:eastAsia="zh-TW"/>
        </w:rPr>
        <w:t>計分制</w:t>
      </w:r>
      <w:r w:rsidRPr="00D829A8">
        <w:rPr>
          <w:rFonts w:ascii="Times New Roman" w:eastAsia="新細明體" w:hAnsi="Times New Roman" w:cs="Times New Roman"/>
          <w:b/>
          <w:bCs/>
          <w:color w:val="222222"/>
          <w:sz w:val="24"/>
          <w:szCs w:val="24"/>
          <w:lang w:eastAsia="zh-HK"/>
        </w:rPr>
        <w:t>，</w:t>
      </w:r>
      <w:r w:rsidRPr="00D829A8">
        <w:rPr>
          <w:rFonts w:ascii="Times New Roman" w:eastAsia="新細明體" w:hAnsi="Times New Roman" w:cs="Times New Roman"/>
          <w:b/>
          <w:bCs/>
          <w:color w:val="222222"/>
          <w:sz w:val="24"/>
          <w:szCs w:val="24"/>
          <w:lang w:eastAsia="zh-TW"/>
        </w:rPr>
        <w:t>將單身人士重新歸入輪候目標</w:t>
      </w:r>
      <w:r w:rsidRPr="00D829A8">
        <w:rPr>
          <w:rFonts w:ascii="Times New Roman" w:eastAsia="新細明體" w:hAnsi="Times New Roman" w:cs="Times New Roman"/>
          <w:color w:val="222222"/>
          <w:sz w:val="24"/>
          <w:szCs w:val="24"/>
          <w:lang w:eastAsia="zh-TW"/>
        </w:rPr>
        <w:t>，讓非長者單身得到上樓機會。</w:t>
      </w:r>
    </w:p>
    <w:p w:rsidR="00D829A8" w:rsidRPr="00D829A8" w:rsidRDefault="00D829A8" w:rsidP="00D829A8">
      <w:pPr>
        <w:shd w:val="clear" w:color="auto" w:fill="FFFFFF"/>
        <w:spacing w:before="120" w:after="0" w:line="240" w:lineRule="auto"/>
        <w:ind w:left="357"/>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z w:val="24"/>
          <w:szCs w:val="24"/>
          <w:lang w:eastAsia="zh-TW"/>
        </w:rPr>
        <w:t>6.      </w:t>
      </w:r>
      <w:r w:rsidRPr="00D829A8">
        <w:rPr>
          <w:rFonts w:ascii="Times New Roman" w:eastAsia="新細明體" w:hAnsi="Times New Roman" w:cs="Times New Roman"/>
          <w:color w:val="222222"/>
          <w:sz w:val="24"/>
          <w:szCs w:val="24"/>
          <w:lang w:eastAsia="zh-TW"/>
        </w:rPr>
        <w:t>重新評估</w:t>
      </w:r>
      <w:r w:rsidRPr="00D829A8">
        <w:rPr>
          <w:rFonts w:ascii="Times New Roman" w:eastAsia="新細明體" w:hAnsi="Times New Roman" w:cs="Times New Roman"/>
          <w:color w:val="222222"/>
          <w:sz w:val="24"/>
          <w:szCs w:val="24"/>
          <w:lang w:eastAsia="zh-TW"/>
        </w:rPr>
        <w:t>1</w:t>
      </w:r>
      <w:r w:rsidRPr="00D829A8">
        <w:rPr>
          <w:rFonts w:ascii="Times New Roman" w:eastAsia="新細明體" w:hAnsi="Times New Roman" w:cs="Times New Roman"/>
          <w:color w:val="222222"/>
          <w:sz w:val="24"/>
          <w:szCs w:val="24"/>
          <w:lang w:eastAsia="zh-TW"/>
        </w:rPr>
        <w:t>人住屋需要</w:t>
      </w:r>
      <w:r w:rsidRPr="00D829A8">
        <w:rPr>
          <w:rFonts w:ascii="Times New Roman" w:eastAsia="新細明體" w:hAnsi="Times New Roman" w:cs="Times New Roman"/>
          <w:color w:val="222222"/>
          <w:sz w:val="24"/>
          <w:szCs w:val="24"/>
          <w:lang w:eastAsia="zh-HK"/>
        </w:rPr>
        <w:t>，</w:t>
      </w:r>
      <w:r w:rsidRPr="00D829A8">
        <w:rPr>
          <w:rFonts w:ascii="Times New Roman" w:eastAsia="新細明體" w:hAnsi="Times New Roman" w:cs="Times New Roman"/>
          <w:b/>
          <w:bCs/>
          <w:color w:val="222222"/>
          <w:sz w:val="24"/>
          <w:szCs w:val="24"/>
          <w:lang w:eastAsia="zh-HK"/>
        </w:rPr>
        <w:t>增加</w:t>
      </w:r>
      <w:r w:rsidRPr="00D829A8">
        <w:rPr>
          <w:rFonts w:ascii="Times New Roman" w:eastAsia="新細明體" w:hAnsi="Times New Roman" w:cs="Times New Roman"/>
          <w:b/>
          <w:bCs/>
          <w:color w:val="222222"/>
          <w:sz w:val="24"/>
          <w:szCs w:val="24"/>
          <w:lang w:eastAsia="zh-TW"/>
        </w:rPr>
        <w:t>每年給予單身人士的公屋配額量</w:t>
      </w:r>
      <w:r w:rsidRPr="00D829A8">
        <w:rPr>
          <w:rFonts w:ascii="Times New Roman" w:eastAsia="新細明體" w:hAnsi="Times New Roman" w:cs="Times New Roman"/>
          <w:color w:val="222222"/>
          <w:sz w:val="24"/>
          <w:szCs w:val="24"/>
          <w:lang w:eastAsia="zh-HK"/>
        </w:rPr>
        <w:t>，</w:t>
      </w:r>
      <w:r w:rsidRPr="00D829A8">
        <w:rPr>
          <w:rFonts w:ascii="Times New Roman" w:eastAsia="新細明體" w:hAnsi="Times New Roman" w:cs="Times New Roman"/>
          <w:color w:val="222222"/>
          <w:sz w:val="24"/>
          <w:szCs w:val="24"/>
          <w:lang w:eastAsia="zh-TW"/>
        </w:rPr>
        <w:t>以</w:t>
      </w:r>
      <w:r w:rsidRPr="00D829A8">
        <w:rPr>
          <w:rFonts w:ascii="Times New Roman" w:eastAsia="新細明體" w:hAnsi="Times New Roman" w:cs="Times New Roman"/>
          <w:color w:val="222222"/>
          <w:sz w:val="24"/>
          <w:szCs w:val="24"/>
          <w:lang w:eastAsia="zh-HK"/>
        </w:rPr>
        <w:t>在大幅</w:t>
      </w:r>
      <w:proofErr w:type="gramStart"/>
      <w:r w:rsidRPr="00D829A8">
        <w:rPr>
          <w:rFonts w:ascii="Times New Roman" w:eastAsia="新細明體" w:hAnsi="Times New Roman" w:cs="Times New Roman"/>
          <w:color w:val="222222"/>
          <w:sz w:val="24"/>
          <w:szCs w:val="24"/>
          <w:lang w:eastAsia="zh-HK"/>
        </w:rPr>
        <w:t>增建公屋</w:t>
      </w:r>
      <w:proofErr w:type="gramEnd"/>
      <w:r w:rsidRPr="00D829A8">
        <w:rPr>
          <w:rFonts w:ascii="Times New Roman" w:eastAsia="新細明體" w:hAnsi="Times New Roman" w:cs="Times New Roman"/>
          <w:color w:val="222222"/>
          <w:sz w:val="24"/>
          <w:szCs w:val="24"/>
          <w:lang w:eastAsia="zh-HK"/>
        </w:rPr>
        <w:t>之前，</w:t>
      </w:r>
      <w:r w:rsidRPr="00D829A8">
        <w:rPr>
          <w:rFonts w:ascii="Times New Roman" w:eastAsia="新細明體" w:hAnsi="Times New Roman" w:cs="Times New Roman"/>
          <w:color w:val="222222"/>
          <w:sz w:val="24"/>
          <w:szCs w:val="24"/>
          <w:lang w:eastAsia="zh-TW"/>
        </w:rPr>
        <w:t>滿足一人住戶日漸增加的需求。</w:t>
      </w:r>
    </w:p>
    <w:p w:rsidR="00D829A8" w:rsidRPr="00D829A8" w:rsidRDefault="00D829A8" w:rsidP="00D829A8">
      <w:pPr>
        <w:shd w:val="clear" w:color="auto" w:fill="FFFFFF"/>
        <w:spacing w:before="120" w:after="240" w:line="240" w:lineRule="auto"/>
        <w:ind w:left="357"/>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z w:val="24"/>
          <w:szCs w:val="24"/>
          <w:lang w:eastAsia="zh-TW"/>
        </w:rPr>
        <w:t>7.      </w:t>
      </w:r>
      <w:r w:rsidRPr="00D829A8">
        <w:rPr>
          <w:rFonts w:ascii="Times New Roman" w:eastAsia="新細明體" w:hAnsi="Times New Roman" w:cs="Times New Roman"/>
          <w:b/>
          <w:bCs/>
          <w:color w:val="222222"/>
          <w:sz w:val="24"/>
          <w:szCs w:val="24"/>
          <w:lang w:eastAsia="zh-HK"/>
        </w:rPr>
        <w:t>當</w:t>
      </w:r>
      <w:r w:rsidRPr="00D829A8">
        <w:rPr>
          <w:rFonts w:ascii="Times New Roman" w:eastAsia="新細明體" w:hAnsi="Times New Roman" w:cs="Times New Roman"/>
          <w:b/>
          <w:bCs/>
          <w:color w:val="222222"/>
          <w:sz w:val="24"/>
          <w:szCs w:val="24"/>
          <w:lang w:eastAsia="zh-TW"/>
        </w:rPr>
        <w:t>局應為非長者單身人士提供「</w:t>
      </w:r>
      <w:r w:rsidRPr="00D829A8">
        <w:rPr>
          <w:rFonts w:ascii="Times New Roman" w:eastAsia="新細明體" w:hAnsi="Times New Roman" w:cs="Times New Roman"/>
          <w:b/>
          <w:bCs/>
          <w:color w:val="000000"/>
          <w:sz w:val="24"/>
          <w:szCs w:val="24"/>
          <w:lang w:eastAsia="zh-TW"/>
        </w:rPr>
        <w:t>輪</w:t>
      </w:r>
      <w:r w:rsidRPr="00D829A8">
        <w:rPr>
          <w:rFonts w:ascii="Times New Roman" w:eastAsia="新細明體" w:hAnsi="Times New Roman" w:cs="Times New Roman"/>
          <w:b/>
          <w:bCs/>
          <w:color w:val="222222"/>
          <w:sz w:val="24"/>
          <w:szCs w:val="24"/>
          <w:lang w:eastAsia="zh-TW"/>
        </w:rPr>
        <w:t>候時間上限」的承諾，</w:t>
      </w:r>
      <w:r w:rsidRPr="00D829A8">
        <w:rPr>
          <w:rFonts w:ascii="Times New Roman" w:eastAsia="新細明體" w:hAnsi="Times New Roman" w:cs="Times New Roman"/>
          <w:b/>
          <w:bCs/>
          <w:color w:val="222222"/>
          <w:sz w:val="24"/>
          <w:szCs w:val="24"/>
          <w:lang w:eastAsia="zh-HK"/>
        </w:rPr>
        <w:t>以及考慮申請人是否獨居以及其住屋狀況，</w:t>
      </w:r>
      <w:r w:rsidRPr="00D829A8">
        <w:rPr>
          <w:rFonts w:ascii="Times New Roman" w:eastAsia="新細明體" w:hAnsi="Times New Roman" w:cs="Times New Roman"/>
          <w:color w:val="222222"/>
          <w:sz w:val="24"/>
          <w:szCs w:val="24"/>
          <w:lang w:eastAsia="zh-TW"/>
        </w:rPr>
        <w:t>而非以年齡為單一指標，以處理配額及計分制所延伸的｢輪候白等｣</w:t>
      </w:r>
      <w:r w:rsidRPr="00D829A8">
        <w:rPr>
          <w:rFonts w:ascii="Times New Roman" w:eastAsia="新細明體" w:hAnsi="Times New Roman" w:cs="Times New Roman"/>
          <w:color w:val="222222"/>
          <w:sz w:val="24"/>
          <w:szCs w:val="24"/>
          <w:lang w:eastAsia="zh-HK"/>
        </w:rPr>
        <w:t>及</w:t>
      </w:r>
      <w:r w:rsidRPr="00D829A8">
        <w:rPr>
          <w:rFonts w:ascii="Times New Roman" w:eastAsia="新細明體" w:hAnsi="Times New Roman" w:cs="Times New Roman"/>
          <w:color w:val="222222"/>
          <w:sz w:val="24"/>
          <w:szCs w:val="24"/>
          <w:lang w:eastAsia="zh-TW"/>
        </w:rPr>
        <w:t>｢被打尖｣問題</w:t>
      </w:r>
      <w:r w:rsidRPr="00D829A8">
        <w:rPr>
          <w:rFonts w:ascii="Times New Roman" w:eastAsia="新細明體" w:hAnsi="Times New Roman" w:cs="Times New Roman"/>
          <w:color w:val="222222"/>
          <w:sz w:val="24"/>
          <w:szCs w:val="24"/>
          <w:lang w:eastAsia="zh-HK"/>
        </w:rPr>
        <w:t>。</w:t>
      </w:r>
      <w:r w:rsidRPr="00D829A8">
        <w:rPr>
          <w:rFonts w:ascii="Times New Roman" w:eastAsia="新細明體" w:hAnsi="Times New Roman" w:cs="Times New Roman"/>
          <w:color w:val="222222"/>
          <w:sz w:val="24"/>
          <w:szCs w:val="24"/>
          <w:lang w:eastAsia="zh-HK"/>
        </w:rPr>
        <w:t> </w:t>
      </w:r>
    </w:p>
    <w:p w:rsidR="00D829A8" w:rsidRDefault="00D829A8" w:rsidP="00D829A8">
      <w:pPr>
        <w:shd w:val="clear" w:color="auto" w:fill="FFFFFF"/>
        <w:spacing w:after="0" w:line="240" w:lineRule="auto"/>
        <w:jc w:val="both"/>
        <w:rPr>
          <w:rFonts w:ascii="Times New Roman" w:eastAsia="新細明體" w:hAnsi="Times New Roman" w:cs="Times New Roman" w:hint="eastAsia"/>
          <w:b/>
          <w:bCs/>
          <w:color w:val="222222"/>
          <w:sz w:val="24"/>
          <w:szCs w:val="24"/>
          <w:lang w:eastAsia="zh-TW"/>
        </w:rPr>
      </w:pPr>
      <w:r w:rsidRPr="00D829A8">
        <w:rPr>
          <w:rFonts w:ascii="Times New Roman" w:eastAsia="新細明體" w:hAnsi="Times New Roman" w:cs="Times New Roman"/>
          <w:b/>
          <w:bCs/>
          <w:color w:val="222222"/>
          <w:sz w:val="24"/>
          <w:szCs w:val="24"/>
          <w:lang w:eastAsia="zh-HK"/>
        </w:rPr>
        <w:t>乙</w:t>
      </w:r>
      <w:r w:rsidRPr="00D829A8">
        <w:rPr>
          <w:rFonts w:ascii="Times New Roman" w:eastAsia="新細明體" w:hAnsi="Times New Roman" w:cs="Times New Roman"/>
          <w:b/>
          <w:bCs/>
          <w:color w:val="222222"/>
          <w:sz w:val="24"/>
          <w:szCs w:val="24"/>
          <w:lang w:eastAsia="zh-TW"/>
        </w:rPr>
        <w:t>. </w:t>
      </w:r>
      <w:r w:rsidRPr="00D829A8">
        <w:rPr>
          <w:rFonts w:ascii="Times New Roman" w:eastAsia="新細明體" w:hAnsi="Times New Roman" w:cs="Times New Roman"/>
          <w:b/>
          <w:bCs/>
          <w:color w:val="222222"/>
          <w:sz w:val="24"/>
          <w:szCs w:val="24"/>
          <w:lang w:eastAsia="zh-TW"/>
        </w:rPr>
        <w:t>制</w:t>
      </w:r>
      <w:r w:rsidRPr="00D829A8">
        <w:rPr>
          <w:rFonts w:ascii="Times New Roman" w:eastAsia="新細明體" w:hAnsi="Times New Roman" w:cs="Times New Roman"/>
          <w:b/>
          <w:bCs/>
          <w:color w:val="222222"/>
          <w:sz w:val="24"/>
          <w:szCs w:val="24"/>
          <w:lang w:eastAsia="zh-HK"/>
        </w:rPr>
        <w:t>訂</w:t>
      </w:r>
      <w:r w:rsidRPr="00D829A8">
        <w:rPr>
          <w:rFonts w:ascii="Times New Roman" w:eastAsia="新細明體" w:hAnsi="Times New Roman" w:cs="Times New Roman"/>
          <w:b/>
          <w:bCs/>
          <w:color w:val="222222"/>
          <w:sz w:val="24"/>
          <w:szCs w:val="24"/>
          <w:lang w:eastAsia="zh-TW"/>
        </w:rPr>
        <w:t>中短期房屋政策</w:t>
      </w:r>
      <w:r w:rsidRPr="00D829A8">
        <w:rPr>
          <w:rFonts w:ascii="Times New Roman" w:eastAsia="新細明體" w:hAnsi="Times New Roman" w:cs="Times New Roman"/>
          <w:b/>
          <w:bCs/>
          <w:color w:val="222222"/>
          <w:sz w:val="24"/>
          <w:szCs w:val="24"/>
          <w:lang w:eastAsia="zh-HK"/>
        </w:rPr>
        <w:t>方面</w:t>
      </w:r>
      <w:r w:rsidRPr="00D829A8">
        <w:rPr>
          <w:rFonts w:ascii="Times New Roman" w:eastAsia="新細明體" w:hAnsi="Times New Roman" w:cs="Times New Roman"/>
          <w:b/>
          <w:bCs/>
          <w:color w:val="222222"/>
          <w:sz w:val="24"/>
          <w:szCs w:val="24"/>
          <w:lang w:eastAsia="zh-TW"/>
        </w:rPr>
        <w:t>:</w:t>
      </w: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p>
    <w:p w:rsidR="00D829A8" w:rsidRPr="00D829A8" w:rsidRDefault="00D829A8" w:rsidP="00D829A8">
      <w:pPr>
        <w:shd w:val="clear" w:color="auto" w:fill="FFFFFF"/>
        <w:spacing w:after="24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z w:val="24"/>
          <w:szCs w:val="24"/>
          <w:lang w:eastAsia="zh-TW"/>
        </w:rPr>
        <w:t>本會強烈要求</w:t>
      </w:r>
      <w:proofErr w:type="gramStart"/>
      <w:r w:rsidRPr="00D829A8">
        <w:rPr>
          <w:rFonts w:ascii="Times New Roman" w:eastAsia="新細明體" w:hAnsi="Times New Roman" w:cs="Times New Roman"/>
          <w:color w:val="222222"/>
          <w:sz w:val="24"/>
          <w:szCs w:val="24"/>
          <w:lang w:eastAsia="zh-TW"/>
        </w:rPr>
        <w:t>運房局</w:t>
      </w:r>
      <w:r w:rsidRPr="00D829A8">
        <w:rPr>
          <w:rFonts w:ascii="Times New Roman" w:eastAsia="新細明體" w:hAnsi="Times New Roman" w:cs="Times New Roman"/>
          <w:color w:val="222222"/>
          <w:sz w:val="24"/>
          <w:szCs w:val="24"/>
          <w:lang w:eastAsia="zh-HK"/>
        </w:rPr>
        <w:t>善</w:t>
      </w:r>
      <w:proofErr w:type="gramEnd"/>
      <w:r w:rsidRPr="00D829A8">
        <w:rPr>
          <w:rFonts w:ascii="Times New Roman" w:eastAsia="新細明體" w:hAnsi="Times New Roman" w:cs="Times New Roman"/>
          <w:color w:val="222222"/>
          <w:sz w:val="24"/>
          <w:szCs w:val="24"/>
          <w:lang w:eastAsia="zh-HK"/>
        </w:rPr>
        <w:t>用自身資源，並主動協</w:t>
      </w:r>
      <w:r w:rsidRPr="00D829A8">
        <w:rPr>
          <w:rFonts w:ascii="Times New Roman" w:eastAsia="新細明體" w:hAnsi="Times New Roman" w:cs="Times New Roman"/>
          <w:color w:val="222222"/>
          <w:sz w:val="24"/>
          <w:szCs w:val="24"/>
          <w:lang w:eastAsia="zh-TW"/>
        </w:rPr>
        <w:t>調</w:t>
      </w:r>
      <w:r w:rsidRPr="00D829A8">
        <w:rPr>
          <w:rFonts w:ascii="Times New Roman" w:eastAsia="新細明體" w:hAnsi="Times New Roman" w:cs="Times New Roman"/>
          <w:color w:val="222222"/>
          <w:sz w:val="24"/>
          <w:szCs w:val="24"/>
          <w:lang w:eastAsia="zh-HK"/>
        </w:rPr>
        <w:t>各政府部門下</w:t>
      </w:r>
      <w:proofErr w:type="gramStart"/>
      <w:r w:rsidRPr="00D829A8">
        <w:rPr>
          <w:rFonts w:ascii="Times New Roman" w:eastAsia="新細明體" w:hAnsi="Times New Roman" w:cs="Times New Roman"/>
          <w:color w:val="222222"/>
          <w:sz w:val="24"/>
          <w:szCs w:val="24"/>
          <w:lang w:eastAsia="zh-HK"/>
        </w:rPr>
        <w:t>未被善用</w:t>
      </w:r>
      <w:proofErr w:type="gramEnd"/>
      <w:r w:rsidRPr="00D829A8">
        <w:rPr>
          <w:rFonts w:ascii="Times New Roman" w:eastAsia="新細明體" w:hAnsi="Times New Roman" w:cs="Times New Roman"/>
          <w:color w:val="222222"/>
          <w:sz w:val="24"/>
          <w:szCs w:val="24"/>
          <w:lang w:eastAsia="zh-HK"/>
        </w:rPr>
        <w:t>的土地及建築物，</w:t>
      </w:r>
      <w:r w:rsidRPr="00D829A8">
        <w:rPr>
          <w:rFonts w:ascii="Times New Roman" w:eastAsia="新細明體" w:hAnsi="Times New Roman" w:cs="Times New Roman"/>
          <w:color w:val="222222"/>
          <w:sz w:val="24"/>
          <w:szCs w:val="24"/>
          <w:lang w:eastAsia="zh-TW"/>
        </w:rPr>
        <w:t>靈活推行和試驗不同類型的過渡性房屋，為居於不適切居所的住戶提供短中期房屋</w:t>
      </w:r>
      <w:r w:rsidRPr="00D829A8">
        <w:rPr>
          <w:rFonts w:ascii="Times New Roman" w:eastAsia="新細明體" w:hAnsi="Times New Roman" w:cs="Times New Roman"/>
          <w:color w:val="222222"/>
          <w:sz w:val="24"/>
          <w:szCs w:val="24"/>
          <w:lang w:eastAsia="zh-HK"/>
        </w:rPr>
        <w:t>。</w:t>
      </w:r>
      <w:r w:rsidRPr="00D829A8">
        <w:rPr>
          <w:rFonts w:ascii="Times New Roman" w:eastAsia="新細明體" w:hAnsi="Times New Roman" w:cs="Times New Roman"/>
          <w:color w:val="222222"/>
          <w:sz w:val="24"/>
          <w:szCs w:val="24"/>
          <w:lang w:eastAsia="zh-TW"/>
        </w:rPr>
        <w:t> </w:t>
      </w:r>
    </w:p>
    <w:p w:rsidR="00D829A8" w:rsidRPr="009F46BD" w:rsidRDefault="00D829A8" w:rsidP="00D829A8">
      <w:pPr>
        <w:pStyle w:val="a3"/>
        <w:numPr>
          <w:ilvl w:val="0"/>
          <w:numId w:val="1"/>
        </w:numPr>
        <w:shd w:val="clear" w:color="auto" w:fill="FFFFFF"/>
        <w:spacing w:after="0" w:line="240" w:lineRule="auto"/>
        <w:ind w:leftChars="0"/>
        <w:jc w:val="both"/>
        <w:rPr>
          <w:rFonts w:ascii="Times New Roman" w:eastAsia="新細明體" w:hAnsi="Times New Roman" w:cs="Times New Roman" w:hint="eastAsia"/>
          <w:b/>
          <w:bCs/>
          <w:color w:val="222222"/>
          <w:sz w:val="24"/>
          <w:szCs w:val="24"/>
          <w:lang w:eastAsia="zh-TW"/>
        </w:rPr>
      </w:pPr>
      <w:r w:rsidRPr="009F46BD">
        <w:rPr>
          <w:rFonts w:ascii="Times New Roman" w:eastAsia="新細明體" w:hAnsi="Times New Roman" w:cs="Times New Roman"/>
          <w:b/>
          <w:bCs/>
          <w:color w:val="222222"/>
          <w:sz w:val="24"/>
          <w:szCs w:val="24"/>
          <w:lang w:eastAsia="zh-TW"/>
        </w:rPr>
        <w:t>善用土地</w:t>
      </w:r>
      <w:proofErr w:type="gramStart"/>
      <w:r w:rsidRPr="009F46BD">
        <w:rPr>
          <w:rFonts w:ascii="Times New Roman" w:eastAsia="新細明體" w:hAnsi="Times New Roman" w:cs="Times New Roman"/>
          <w:b/>
          <w:bCs/>
          <w:color w:val="222222"/>
          <w:sz w:val="24"/>
          <w:szCs w:val="24"/>
          <w:lang w:eastAsia="zh-TW"/>
        </w:rPr>
        <w:t>空窗期</w:t>
      </w:r>
      <w:proofErr w:type="gramEnd"/>
      <w:r w:rsidRPr="009F46BD">
        <w:rPr>
          <w:rFonts w:ascii="Times New Roman" w:eastAsia="新細明體" w:hAnsi="Times New Roman" w:cs="Times New Roman"/>
          <w:b/>
          <w:bCs/>
          <w:color w:val="222222"/>
          <w:sz w:val="24"/>
          <w:szCs w:val="24"/>
          <w:lang w:eastAsia="zh-TW"/>
        </w:rPr>
        <w:t> </w:t>
      </w:r>
      <w:r w:rsidRPr="009F46BD">
        <w:rPr>
          <w:rFonts w:ascii="Times New Roman" w:eastAsia="新細明體" w:hAnsi="Times New Roman" w:cs="Times New Roman"/>
          <w:b/>
          <w:bCs/>
          <w:color w:val="222222"/>
          <w:sz w:val="24"/>
          <w:szCs w:val="24"/>
          <w:lang w:eastAsia="zh-TW"/>
        </w:rPr>
        <w:t>嘗試短期住屋</w:t>
      </w:r>
    </w:p>
    <w:p w:rsidR="00D829A8" w:rsidRDefault="00D829A8" w:rsidP="00D829A8">
      <w:pPr>
        <w:shd w:val="clear" w:color="auto" w:fill="FFFFFF"/>
        <w:spacing w:before="120" w:after="0" w:line="240" w:lineRule="auto"/>
        <w:jc w:val="both"/>
        <w:rPr>
          <w:rFonts w:ascii="Times New Roman" w:eastAsia="新細明體" w:hAnsi="Times New Roman" w:cs="Times New Roman" w:hint="eastAsia"/>
          <w:color w:val="222222"/>
          <w:sz w:val="24"/>
          <w:szCs w:val="24"/>
          <w:lang w:eastAsia="zh-TW"/>
        </w:rPr>
      </w:pPr>
      <w:r w:rsidRPr="00D829A8">
        <w:rPr>
          <w:rFonts w:ascii="Times New Roman" w:eastAsia="新細明體" w:hAnsi="Times New Roman" w:cs="Times New Roman"/>
          <w:color w:val="222222"/>
          <w:sz w:val="24"/>
          <w:szCs w:val="24"/>
          <w:lang w:eastAsia="zh-TW"/>
        </w:rPr>
        <w:t>地政總署現有不少空置政府土地，如</w:t>
      </w:r>
      <w:proofErr w:type="gramStart"/>
      <w:r w:rsidRPr="00D829A8">
        <w:rPr>
          <w:rFonts w:ascii="Times New Roman" w:eastAsia="新細明體" w:hAnsi="Times New Roman" w:cs="Times New Roman"/>
          <w:color w:val="222222"/>
          <w:sz w:val="24"/>
          <w:szCs w:val="24"/>
          <w:lang w:eastAsia="zh-TW"/>
        </w:rPr>
        <w:t>近良景</w:t>
      </w:r>
      <w:proofErr w:type="gramEnd"/>
      <w:r w:rsidRPr="00D829A8">
        <w:rPr>
          <w:rFonts w:ascii="Times New Roman" w:eastAsia="新細明體" w:hAnsi="Times New Roman" w:cs="Times New Roman"/>
          <w:color w:val="222222"/>
          <w:sz w:val="24"/>
          <w:szCs w:val="24"/>
          <w:lang w:eastAsia="zh-TW"/>
        </w:rPr>
        <w:t>邨良偉樓</w:t>
      </w:r>
      <w:r w:rsidRPr="00D829A8">
        <w:rPr>
          <w:rFonts w:ascii="Times New Roman" w:eastAsia="新細明體" w:hAnsi="Times New Roman" w:cs="Times New Roman"/>
          <w:color w:val="222222"/>
          <w:sz w:val="24"/>
          <w:szCs w:val="24"/>
          <w:lang w:eastAsia="zh-TW"/>
        </w:rPr>
        <w:t>CS-096</w:t>
      </w:r>
      <w:r w:rsidRPr="00D829A8">
        <w:rPr>
          <w:rFonts w:ascii="Times New Roman" w:eastAsia="新細明體" w:hAnsi="Times New Roman" w:cs="Times New Roman"/>
          <w:color w:val="222222"/>
          <w:sz w:val="24"/>
          <w:szCs w:val="24"/>
          <w:lang w:eastAsia="zh-TW"/>
        </w:rPr>
        <w:t>平地</w:t>
      </w:r>
      <w:r w:rsidRPr="00D829A8">
        <w:rPr>
          <w:rFonts w:ascii="Times New Roman" w:eastAsia="新細明體" w:hAnsi="Times New Roman" w:cs="Times New Roman"/>
          <w:color w:val="222222"/>
          <w:sz w:val="24"/>
          <w:szCs w:val="24"/>
          <w:lang w:eastAsia="zh-TW"/>
        </w:rPr>
        <w:t>(466</w:t>
      </w:r>
      <w:r w:rsidRPr="00D829A8">
        <w:rPr>
          <w:rFonts w:ascii="Times New Roman" w:eastAsia="新細明體" w:hAnsi="Times New Roman" w:cs="Times New Roman"/>
          <w:color w:val="222222"/>
          <w:sz w:val="24"/>
          <w:szCs w:val="24"/>
          <w:lang w:eastAsia="zh-TW"/>
        </w:rPr>
        <w:t>平方米</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lang w:eastAsia="zh-TW"/>
        </w:rPr>
        <w:t>、近良景邨基良小學</w:t>
      </w:r>
      <w:r w:rsidRPr="00D829A8">
        <w:rPr>
          <w:rFonts w:ascii="Times New Roman" w:eastAsia="新細明體" w:hAnsi="Times New Roman" w:cs="Times New Roman"/>
          <w:color w:val="222222"/>
          <w:sz w:val="24"/>
          <w:szCs w:val="24"/>
          <w:lang w:eastAsia="zh-TW"/>
        </w:rPr>
        <w:t>CS-137</w:t>
      </w:r>
      <w:r w:rsidRPr="00D829A8">
        <w:rPr>
          <w:rFonts w:ascii="Times New Roman" w:eastAsia="新細明體" w:hAnsi="Times New Roman" w:cs="Times New Roman"/>
          <w:color w:val="222222"/>
          <w:sz w:val="24"/>
          <w:szCs w:val="24"/>
          <w:lang w:eastAsia="zh-TW"/>
        </w:rPr>
        <w:t>及</w:t>
      </w:r>
      <w:r w:rsidRPr="00D829A8">
        <w:rPr>
          <w:rFonts w:ascii="Times New Roman" w:eastAsia="新細明體" w:hAnsi="Times New Roman" w:cs="Times New Roman"/>
          <w:color w:val="222222"/>
          <w:sz w:val="24"/>
          <w:szCs w:val="24"/>
          <w:lang w:eastAsia="zh-TW"/>
        </w:rPr>
        <w:t>CS138</w:t>
      </w:r>
      <w:r w:rsidRPr="00D829A8">
        <w:rPr>
          <w:rFonts w:ascii="Times New Roman" w:eastAsia="新細明體" w:hAnsi="Times New Roman" w:cs="Times New Roman"/>
          <w:color w:val="222222"/>
          <w:sz w:val="24"/>
          <w:szCs w:val="24"/>
          <w:lang w:eastAsia="zh-TW"/>
        </w:rPr>
        <w:t>平地</w:t>
      </w:r>
      <w:r w:rsidRPr="00D829A8">
        <w:rPr>
          <w:rFonts w:ascii="Times New Roman" w:eastAsia="新細明體" w:hAnsi="Times New Roman" w:cs="Times New Roman"/>
          <w:color w:val="222222"/>
          <w:sz w:val="24"/>
          <w:szCs w:val="24"/>
          <w:lang w:eastAsia="zh-TW"/>
        </w:rPr>
        <w:t> (5980</w:t>
      </w:r>
      <w:r w:rsidRPr="00D829A8">
        <w:rPr>
          <w:rFonts w:ascii="Times New Roman" w:eastAsia="新細明體" w:hAnsi="Times New Roman" w:cs="Times New Roman"/>
          <w:color w:val="222222"/>
          <w:sz w:val="24"/>
          <w:szCs w:val="24"/>
          <w:lang w:eastAsia="zh-TW"/>
        </w:rPr>
        <w:t>平方米</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lang w:eastAsia="zh-TW"/>
        </w:rPr>
        <w:t>、毗鄰良景邨、屯門西北游泳池及寶田邨</w:t>
      </w:r>
      <w:r w:rsidRPr="00D829A8">
        <w:rPr>
          <w:rFonts w:ascii="Times New Roman" w:eastAsia="新細明體" w:hAnsi="Times New Roman" w:cs="Times New Roman"/>
          <w:color w:val="222222"/>
          <w:sz w:val="24"/>
          <w:szCs w:val="24"/>
          <w:lang w:eastAsia="zh-TW"/>
        </w:rPr>
        <w:t>CS529</w:t>
      </w:r>
      <w:r w:rsidRPr="00D829A8">
        <w:rPr>
          <w:rFonts w:ascii="Times New Roman" w:eastAsia="新細明體" w:hAnsi="Times New Roman" w:cs="Times New Roman"/>
          <w:color w:val="222222"/>
          <w:sz w:val="24"/>
          <w:szCs w:val="24"/>
          <w:lang w:eastAsia="zh-TW"/>
        </w:rPr>
        <w:t>平地</w:t>
      </w:r>
      <w:r w:rsidRPr="00D829A8">
        <w:rPr>
          <w:rFonts w:ascii="Times New Roman" w:eastAsia="新細明體" w:hAnsi="Times New Roman" w:cs="Times New Roman"/>
          <w:color w:val="222222"/>
          <w:sz w:val="24"/>
          <w:szCs w:val="24"/>
          <w:lang w:eastAsia="zh-TW"/>
        </w:rPr>
        <w:t>(7450</w:t>
      </w:r>
      <w:r w:rsidRPr="00D829A8">
        <w:rPr>
          <w:rFonts w:ascii="Times New Roman" w:eastAsia="新細明體" w:hAnsi="Times New Roman" w:cs="Times New Roman"/>
          <w:color w:val="222222"/>
          <w:sz w:val="24"/>
          <w:szCs w:val="24"/>
          <w:lang w:eastAsia="zh-TW"/>
        </w:rPr>
        <w:t>平方米</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lang w:eastAsia="zh-TW"/>
        </w:rPr>
        <w:t>，租期可達</w:t>
      </w:r>
      <w:r w:rsidRPr="00D829A8">
        <w:rPr>
          <w:rFonts w:ascii="Times New Roman" w:eastAsia="新細明體" w:hAnsi="Times New Roman" w:cs="Times New Roman"/>
          <w:color w:val="222222"/>
          <w:sz w:val="24"/>
          <w:szCs w:val="24"/>
          <w:lang w:eastAsia="zh-TW"/>
        </w:rPr>
        <w:t>2-3</w:t>
      </w:r>
      <w:r w:rsidRPr="00D829A8">
        <w:rPr>
          <w:rFonts w:ascii="Times New Roman" w:eastAsia="新細明體" w:hAnsi="Times New Roman" w:cs="Times New Roman"/>
          <w:color w:val="222222"/>
          <w:sz w:val="24"/>
          <w:szCs w:val="24"/>
          <w:lang w:eastAsia="zh-TW"/>
        </w:rPr>
        <w:t>年。該些位置鄰近公共屋邨</w:t>
      </w:r>
      <w:bookmarkStart w:id="1" w:name="m_3869055790831910121_m_-315044305277528"/>
      <w:r w:rsidRPr="00D829A8">
        <w:rPr>
          <w:rFonts w:ascii="Times New Roman" w:eastAsia="新細明體" w:hAnsi="Times New Roman" w:cs="Times New Roman"/>
          <w:color w:val="222222"/>
          <w:sz w:val="24"/>
          <w:szCs w:val="24"/>
          <w:lang w:eastAsia="zh-TW"/>
        </w:rPr>
        <w:t>[1]</w:t>
      </w:r>
      <w:bookmarkEnd w:id="1"/>
      <w:r w:rsidRPr="00D829A8">
        <w:rPr>
          <w:rFonts w:ascii="Times New Roman" w:eastAsia="新細明體" w:hAnsi="Times New Roman" w:cs="Times New Roman"/>
          <w:color w:val="222222"/>
          <w:sz w:val="24"/>
          <w:szCs w:val="24"/>
          <w:lang w:eastAsia="zh-TW"/>
        </w:rPr>
        <w:t>，長期擬用作住宅</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lang w:eastAsia="zh-TW"/>
        </w:rPr>
        <w:t>房委計劃發展公屋用途，現在舖設</w:t>
      </w:r>
      <w:r w:rsidRPr="00D829A8">
        <w:rPr>
          <w:rFonts w:ascii="Times New Roman" w:eastAsia="新細明體" w:hAnsi="Times New Roman" w:cs="Times New Roman"/>
          <w:color w:val="222222"/>
          <w:sz w:val="24"/>
          <w:szCs w:val="24"/>
          <w:bdr w:val="none" w:sz="0" w:space="0" w:color="auto" w:frame="1"/>
          <w:lang w:eastAsia="zh-HK"/>
        </w:rPr>
        <w:t>排污</w:t>
      </w:r>
      <w:r w:rsidRPr="00D829A8">
        <w:rPr>
          <w:rFonts w:ascii="Times New Roman" w:eastAsia="新細明體" w:hAnsi="Times New Roman" w:cs="Times New Roman"/>
          <w:color w:val="222222"/>
          <w:sz w:val="24"/>
          <w:szCs w:val="24"/>
          <w:bdr w:val="none" w:sz="0" w:space="0" w:color="auto" w:frame="1"/>
          <w:lang w:eastAsia="zh-TW"/>
        </w:rPr>
        <w:t>、食水喉管等可用作日後的基建用途</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bdr w:val="none" w:sz="0" w:space="0" w:color="auto" w:frame="1"/>
          <w:lang w:eastAsia="zh-TW"/>
        </w:rPr>
        <w:t>該些</w:t>
      </w:r>
      <w:r w:rsidRPr="00D829A8">
        <w:rPr>
          <w:rFonts w:ascii="Times New Roman" w:eastAsia="新細明體" w:hAnsi="Times New Roman" w:cs="Times New Roman"/>
          <w:color w:val="222222"/>
          <w:sz w:val="24"/>
          <w:szCs w:val="24"/>
          <w:lang w:eastAsia="zh-TW"/>
        </w:rPr>
        <w:t>平地並有可供車輛出入的道路可用作車輛的緊急的消防通道，</w:t>
      </w:r>
      <w:proofErr w:type="gramStart"/>
      <w:r w:rsidRPr="00D829A8">
        <w:rPr>
          <w:rFonts w:ascii="Times New Roman" w:eastAsia="新細明體" w:hAnsi="Times New Roman" w:cs="Times New Roman"/>
          <w:color w:val="222222"/>
          <w:sz w:val="24"/>
          <w:szCs w:val="24"/>
          <w:lang w:eastAsia="zh-TW"/>
        </w:rPr>
        <w:t>附近屋</w:t>
      </w:r>
      <w:proofErr w:type="gramEnd"/>
      <w:r w:rsidRPr="00D829A8">
        <w:rPr>
          <w:rFonts w:ascii="Times New Roman" w:eastAsia="新細明體" w:hAnsi="Times New Roman" w:cs="Times New Roman"/>
          <w:color w:val="222222"/>
          <w:sz w:val="24"/>
          <w:szCs w:val="24"/>
          <w:lang w:eastAsia="zh-TW"/>
        </w:rPr>
        <w:t>邨的交通、公共服務等配套亦可支援過渡性住屋居民的需要，運房局應善用這些興建過渡性住屋成本較荒地低、申請程序較簡單且不用更改土地用途的土地作為改裝貨櫃或預制組合屋試點</w:t>
      </w:r>
      <w:r w:rsidRPr="00D829A8">
        <w:rPr>
          <w:rFonts w:ascii="Times New Roman" w:eastAsia="新細明體" w:hAnsi="Times New Roman" w:cs="Times New Roman"/>
          <w:color w:val="222222"/>
          <w:sz w:val="24"/>
          <w:szCs w:val="24"/>
          <w:lang w:eastAsia="zh-HK"/>
        </w:rPr>
        <w:t>。另外，亦可</w:t>
      </w:r>
      <w:r w:rsidRPr="00D829A8">
        <w:rPr>
          <w:rFonts w:ascii="Times New Roman" w:eastAsia="新細明體" w:hAnsi="Times New Roman" w:cs="Times New Roman"/>
          <w:color w:val="222222"/>
          <w:sz w:val="24"/>
          <w:szCs w:val="24"/>
          <w:lang w:eastAsia="zh-TW"/>
        </w:rPr>
        <w:t>於大型空置土地，</w:t>
      </w:r>
      <w:r w:rsidRPr="00D829A8">
        <w:rPr>
          <w:rFonts w:ascii="Times New Roman" w:eastAsia="新細明體" w:hAnsi="Times New Roman" w:cs="Times New Roman"/>
          <w:color w:val="222222"/>
          <w:sz w:val="24"/>
          <w:szCs w:val="24"/>
          <w:lang w:eastAsia="zh-HK"/>
        </w:rPr>
        <w:t>包括在未來新市鎮前期規劃及諮詢期間之用地</w:t>
      </w:r>
      <w:r w:rsidRPr="00D829A8">
        <w:rPr>
          <w:rFonts w:ascii="Times New Roman" w:eastAsia="新細明體" w:hAnsi="Times New Roman" w:cs="Times New Roman"/>
          <w:color w:val="222222"/>
          <w:sz w:val="24"/>
          <w:szCs w:val="24"/>
          <w:lang w:eastAsia="zh-TW"/>
        </w:rPr>
        <w:t>作為試點，於作長遠規劃之同時又未有開始動工之空置期興建組合式的貨櫃屋的臨時房屋區</w:t>
      </w:r>
      <w:r w:rsidRPr="00D829A8">
        <w:rPr>
          <w:rFonts w:ascii="Times New Roman" w:eastAsia="新細明體" w:hAnsi="Times New Roman" w:cs="Times New Roman"/>
          <w:color w:val="222222"/>
          <w:sz w:val="24"/>
          <w:szCs w:val="24"/>
          <w:lang w:eastAsia="zh-HK"/>
        </w:rPr>
        <w:t>，</w:t>
      </w:r>
      <w:r w:rsidRPr="00D829A8">
        <w:rPr>
          <w:rFonts w:ascii="Times New Roman" w:eastAsia="新細明體" w:hAnsi="Times New Roman" w:cs="Times New Roman"/>
          <w:color w:val="222222"/>
          <w:sz w:val="24"/>
          <w:szCs w:val="24"/>
          <w:lang w:eastAsia="zh-TW"/>
        </w:rPr>
        <w:t>嘗試不同類型短期住屋的可行性。</w:t>
      </w:r>
    </w:p>
    <w:p w:rsidR="00D829A8" w:rsidRPr="00D829A8" w:rsidRDefault="00D829A8" w:rsidP="00D829A8">
      <w:pPr>
        <w:shd w:val="clear" w:color="auto" w:fill="FFFFFF"/>
        <w:spacing w:before="120" w:after="0" w:line="240" w:lineRule="auto"/>
        <w:jc w:val="both"/>
        <w:rPr>
          <w:rFonts w:ascii="Times New Roman" w:eastAsia="Times New Roman" w:hAnsi="Times New Roman" w:cs="Times New Roman"/>
          <w:color w:val="222222"/>
          <w:sz w:val="24"/>
          <w:szCs w:val="24"/>
          <w:lang w:eastAsia="zh-TW"/>
        </w:rPr>
      </w:pP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z w:val="24"/>
          <w:szCs w:val="24"/>
          <w:lang w:eastAsia="zh-TW"/>
        </w:rPr>
        <w:t>同樣地，地政總署也有不少可申請作機構</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lang w:eastAsia="zh-TW"/>
        </w:rPr>
        <w:t>社區用途的短期用地，該些用地同樣鄰近屋邨或已完全發展地區內，如將軍澳近翠林邨前政府撥地</w:t>
      </w:r>
      <w:r w:rsidRPr="00D829A8">
        <w:rPr>
          <w:rFonts w:ascii="Times New Roman" w:eastAsia="新細明體" w:hAnsi="Times New Roman" w:cs="Times New Roman"/>
          <w:color w:val="222222"/>
          <w:sz w:val="24"/>
          <w:szCs w:val="24"/>
          <w:lang w:eastAsia="zh-TW"/>
        </w:rPr>
        <w:t> (TKO 71B) (220</w:t>
      </w:r>
      <w:r w:rsidRPr="00D829A8">
        <w:rPr>
          <w:rFonts w:ascii="Times New Roman" w:eastAsia="新細明體" w:hAnsi="Times New Roman" w:cs="Times New Roman"/>
          <w:color w:val="222222"/>
          <w:sz w:val="24"/>
          <w:szCs w:val="24"/>
          <w:lang w:eastAsia="zh-TW"/>
        </w:rPr>
        <w:t>平方米</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lang w:eastAsia="zh-TW"/>
        </w:rPr>
        <w:t>、旺賢街</w:t>
      </w:r>
      <w:r w:rsidRPr="00D829A8">
        <w:rPr>
          <w:rFonts w:ascii="Times New Roman" w:eastAsia="新細明體" w:hAnsi="Times New Roman" w:cs="Times New Roman"/>
          <w:color w:val="222222"/>
          <w:sz w:val="24"/>
          <w:szCs w:val="24"/>
          <w:lang w:eastAsia="zh-TW"/>
        </w:rPr>
        <w:t>CS-098(659</w:t>
      </w:r>
      <w:r w:rsidRPr="00D829A8">
        <w:rPr>
          <w:rFonts w:ascii="Times New Roman" w:eastAsia="新細明體" w:hAnsi="Times New Roman" w:cs="Times New Roman"/>
          <w:color w:val="222222"/>
          <w:sz w:val="24"/>
          <w:szCs w:val="24"/>
          <w:lang w:eastAsia="zh-TW"/>
        </w:rPr>
        <w:t>平方米</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lang w:eastAsia="zh-TW"/>
        </w:rPr>
        <w:t>用地，其他如近屯門友愛村</w:t>
      </w:r>
      <w:r w:rsidRPr="00D829A8">
        <w:rPr>
          <w:rFonts w:ascii="Times New Roman" w:eastAsia="新細明體" w:hAnsi="Times New Roman" w:cs="Times New Roman"/>
          <w:color w:val="222222"/>
          <w:sz w:val="24"/>
          <w:szCs w:val="24"/>
          <w:lang w:eastAsia="zh-TW"/>
        </w:rPr>
        <w:t>D-35</w:t>
      </w:r>
      <w:r w:rsidRPr="00D829A8">
        <w:rPr>
          <w:rFonts w:ascii="Times New Roman" w:eastAsia="新細明體" w:hAnsi="Times New Roman" w:cs="Times New Roman"/>
          <w:color w:val="222222"/>
          <w:sz w:val="24"/>
          <w:szCs w:val="24"/>
          <w:lang w:eastAsia="zh-TW"/>
        </w:rPr>
        <w:t>用地</w:t>
      </w:r>
      <w:r w:rsidRPr="00D829A8">
        <w:rPr>
          <w:rFonts w:ascii="Times New Roman" w:eastAsia="新細明體" w:hAnsi="Times New Roman" w:cs="Times New Roman"/>
          <w:color w:val="222222"/>
          <w:sz w:val="24"/>
          <w:szCs w:val="24"/>
          <w:lang w:eastAsia="zh-TW"/>
        </w:rPr>
        <w:t>(400</w:t>
      </w:r>
      <w:r w:rsidRPr="00D829A8">
        <w:rPr>
          <w:rFonts w:ascii="Times New Roman" w:eastAsia="新細明體" w:hAnsi="Times New Roman" w:cs="Times New Roman"/>
          <w:color w:val="222222"/>
          <w:sz w:val="24"/>
          <w:szCs w:val="24"/>
          <w:lang w:eastAsia="zh-TW"/>
        </w:rPr>
        <w:t>平方米</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lang w:eastAsia="zh-TW"/>
        </w:rPr>
        <w:t>更沒有長期規劃，運房局應考慮以這些土地作為建屋試點，放置改裝貨櫃或預制組合屋試點，如確切可行，則可爭取地區支持，在長遠發展的建築物中保留有關宿舍</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lang w:eastAsia="zh-TW"/>
        </w:rPr>
        <w:t>住宿機構的原素，未來考慮交由非牟利機構負責管理，逐步增加租務市場上適切而可負擔的租住房屋選擇。</w:t>
      </w: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b/>
          <w:bCs/>
          <w:color w:val="222222"/>
          <w:sz w:val="24"/>
          <w:szCs w:val="24"/>
          <w:lang w:eastAsia="zh-TW"/>
        </w:rPr>
        <w:t> </w:t>
      </w:r>
    </w:p>
    <w:p w:rsidR="00D829A8" w:rsidRPr="009F46BD" w:rsidRDefault="00D829A8" w:rsidP="00D829A8">
      <w:pPr>
        <w:pStyle w:val="a3"/>
        <w:numPr>
          <w:ilvl w:val="0"/>
          <w:numId w:val="1"/>
        </w:numPr>
        <w:shd w:val="clear" w:color="auto" w:fill="FFFFFF"/>
        <w:spacing w:after="0" w:line="240" w:lineRule="auto"/>
        <w:ind w:leftChars="0"/>
        <w:jc w:val="both"/>
        <w:rPr>
          <w:rFonts w:ascii="Times New Roman" w:eastAsia="Times New Roman" w:hAnsi="Times New Roman" w:cs="Times New Roman" w:hint="eastAsia"/>
          <w:color w:val="222222"/>
          <w:sz w:val="24"/>
          <w:szCs w:val="24"/>
          <w:lang w:eastAsia="zh-TW"/>
        </w:rPr>
      </w:pPr>
      <w:r w:rsidRPr="00D829A8">
        <w:rPr>
          <w:rFonts w:ascii="Times New Roman" w:eastAsia="新細明體" w:hAnsi="Times New Roman" w:cs="Times New Roman"/>
          <w:color w:val="222222"/>
          <w:sz w:val="24"/>
          <w:szCs w:val="24"/>
          <w:lang w:eastAsia="zh-TW"/>
        </w:rPr>
        <w:t> </w:t>
      </w:r>
      <w:r w:rsidRPr="009F46BD">
        <w:rPr>
          <w:rFonts w:ascii="Times New Roman" w:eastAsia="新細明體" w:hAnsi="Times New Roman" w:cs="Times New Roman"/>
          <w:b/>
          <w:bCs/>
          <w:color w:val="222222"/>
          <w:sz w:val="24"/>
          <w:szCs w:val="24"/>
          <w:lang w:eastAsia="zh-TW"/>
        </w:rPr>
        <w:t>接管部門空置宿舍，優化臨時安置政策</w:t>
      </w:r>
    </w:p>
    <w:p w:rsidR="00D829A8" w:rsidRDefault="00D829A8" w:rsidP="00D829A8">
      <w:pPr>
        <w:shd w:val="clear" w:color="auto" w:fill="FFFFFF"/>
        <w:spacing w:after="0" w:line="240" w:lineRule="auto"/>
        <w:jc w:val="both"/>
        <w:rPr>
          <w:rFonts w:ascii="Times New Roman" w:eastAsia="新細明體" w:hAnsi="Times New Roman" w:cs="Times New Roman" w:hint="eastAsia"/>
          <w:color w:val="222222"/>
          <w:sz w:val="24"/>
          <w:szCs w:val="24"/>
          <w:lang w:eastAsia="zh-TW"/>
        </w:rPr>
      </w:pPr>
    </w:p>
    <w:p w:rsidR="00D829A8" w:rsidRDefault="00D829A8" w:rsidP="00D829A8">
      <w:pPr>
        <w:shd w:val="clear" w:color="auto" w:fill="FFFFFF"/>
        <w:spacing w:after="0" w:line="240" w:lineRule="auto"/>
        <w:jc w:val="both"/>
        <w:rPr>
          <w:rFonts w:ascii="Times New Roman" w:eastAsia="新細明體" w:hAnsi="Times New Roman" w:cs="Times New Roman" w:hint="eastAsia"/>
          <w:color w:val="222222"/>
          <w:sz w:val="24"/>
          <w:szCs w:val="24"/>
          <w:lang w:eastAsia="zh-TW"/>
        </w:rPr>
      </w:pPr>
      <w:r w:rsidRPr="00D829A8">
        <w:rPr>
          <w:rFonts w:ascii="Times New Roman" w:eastAsia="新細明體" w:hAnsi="Times New Roman" w:cs="Times New Roman"/>
          <w:color w:val="222222"/>
          <w:sz w:val="24"/>
          <w:szCs w:val="24"/>
          <w:lang w:eastAsia="zh-TW"/>
        </w:rPr>
        <w:t>多年前房委會從政府部門手中接管工廠大廈，並以政府代理人身分收回政府土地發展工廠大廈。現時公屋興建進度緩慢，市民對過渡性住屋的需求殷切，但收容中心</w:t>
      </w:r>
      <w:proofErr w:type="gramStart"/>
      <w:r w:rsidRPr="00D829A8">
        <w:rPr>
          <w:rFonts w:ascii="Times New Roman" w:eastAsia="新細明體" w:hAnsi="Times New Roman" w:cs="Times New Roman"/>
          <w:color w:val="222222"/>
          <w:sz w:val="24"/>
          <w:szCs w:val="24"/>
          <w:lang w:eastAsia="zh-TW"/>
        </w:rPr>
        <w:t>和中轉屋有限</w:t>
      </w:r>
      <w:proofErr w:type="gramEnd"/>
      <w:r w:rsidRPr="00D829A8">
        <w:rPr>
          <w:rFonts w:ascii="Times New Roman" w:eastAsia="新細明體" w:hAnsi="Times New Roman" w:cs="Times New Roman"/>
          <w:color w:val="222222"/>
          <w:sz w:val="24"/>
          <w:szCs w:val="24"/>
          <w:lang w:eastAsia="zh-TW"/>
        </w:rPr>
        <w:t>，而收容中心單位面積較小，最大僅</w:t>
      </w:r>
      <w:r w:rsidRPr="00D829A8">
        <w:rPr>
          <w:rFonts w:ascii="Times New Roman" w:eastAsia="新細明體" w:hAnsi="Times New Roman" w:cs="Times New Roman"/>
          <w:color w:val="222222"/>
          <w:sz w:val="24"/>
          <w:szCs w:val="24"/>
          <w:lang w:eastAsia="zh-TW"/>
        </w:rPr>
        <w:t>28.3</w:t>
      </w:r>
      <w:r w:rsidRPr="00D829A8">
        <w:rPr>
          <w:rFonts w:ascii="Times New Roman" w:eastAsia="新細明體" w:hAnsi="Times New Roman" w:cs="Times New Roman"/>
          <w:color w:val="222222"/>
          <w:sz w:val="24"/>
          <w:szCs w:val="24"/>
          <w:lang w:eastAsia="zh-TW"/>
        </w:rPr>
        <w:t>平方米</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lang w:eastAsia="zh-TW"/>
        </w:rPr>
        <w:t>不足一般公屋的一睡房單位</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lang w:eastAsia="zh-TW"/>
        </w:rPr>
        <w:t>，大型家庭可能因人數多而需獲配兩個或以上單位。</w:t>
      </w:r>
      <w:proofErr w:type="gramStart"/>
      <w:r w:rsidRPr="00D829A8">
        <w:rPr>
          <w:rFonts w:ascii="Times New Roman" w:eastAsia="新細明體" w:hAnsi="Times New Roman" w:cs="Times New Roman"/>
          <w:color w:val="222222"/>
          <w:sz w:val="24"/>
          <w:szCs w:val="24"/>
          <w:lang w:eastAsia="zh-TW"/>
        </w:rPr>
        <w:t>中轉屋安置</w:t>
      </w:r>
      <w:proofErr w:type="gramEnd"/>
      <w:r w:rsidRPr="00D829A8">
        <w:rPr>
          <w:rFonts w:ascii="Times New Roman" w:eastAsia="新細明體" w:hAnsi="Times New Roman" w:cs="Times New Roman"/>
          <w:color w:val="222222"/>
          <w:sz w:val="24"/>
          <w:szCs w:val="24"/>
          <w:lang w:eastAsia="zh-TW"/>
        </w:rPr>
        <w:t>的角色愈趨重要，難以取締，現時公屋比例失衡，基層市民多因無力負擔租金選擇居於不適切的劏房、天台屋等非法建築物，預計政府年底將立法禁止工廈劏房，工廈業主在立法後即可能要求居民在短期內遷出，以現時中轉屋及臨時收容中心恐遠不夠安置有需要的居民。</w:t>
      </w:r>
      <w:proofErr w:type="gramStart"/>
      <w:r w:rsidRPr="00D829A8">
        <w:rPr>
          <w:rFonts w:ascii="Times New Roman" w:eastAsia="新細明體" w:hAnsi="Times New Roman" w:cs="Times New Roman"/>
          <w:color w:val="222222"/>
          <w:sz w:val="24"/>
          <w:szCs w:val="24"/>
          <w:lang w:eastAsia="zh-TW"/>
        </w:rPr>
        <w:t>運房局</w:t>
      </w:r>
      <w:proofErr w:type="gramEnd"/>
      <w:r w:rsidRPr="00D829A8">
        <w:rPr>
          <w:rFonts w:ascii="Times New Roman" w:eastAsia="新細明體" w:hAnsi="Times New Roman" w:cs="Times New Roman"/>
          <w:color w:val="222222"/>
          <w:sz w:val="24"/>
          <w:szCs w:val="24"/>
          <w:lang w:eastAsia="zh-TW"/>
        </w:rPr>
        <w:t>應考慮交由房委會接管這些過剩的部門物業，特別一些結構良好、非古蹟的空置宿舍，長期空置。如半山區花園道的</w:t>
      </w:r>
      <w:proofErr w:type="gramStart"/>
      <w:r w:rsidRPr="00D829A8">
        <w:rPr>
          <w:rFonts w:ascii="Times New Roman" w:eastAsia="新細明體" w:hAnsi="Times New Roman" w:cs="Times New Roman"/>
          <w:color w:val="222222"/>
          <w:sz w:val="24"/>
          <w:szCs w:val="24"/>
          <w:lang w:eastAsia="zh-TW"/>
        </w:rPr>
        <w:t>雅賓利食</w:t>
      </w:r>
      <w:proofErr w:type="gramEnd"/>
      <w:r w:rsidRPr="00D829A8">
        <w:rPr>
          <w:rFonts w:ascii="Times New Roman" w:eastAsia="新細明體" w:hAnsi="Times New Roman" w:cs="Times New Roman"/>
          <w:color w:val="222222"/>
          <w:sz w:val="24"/>
          <w:szCs w:val="24"/>
          <w:lang w:eastAsia="zh-TW"/>
        </w:rPr>
        <w:t>水抽水站員工宿舍、</w:t>
      </w:r>
      <w:proofErr w:type="gramStart"/>
      <w:r w:rsidRPr="00D829A8">
        <w:rPr>
          <w:rFonts w:ascii="Times New Roman" w:eastAsia="新細明體" w:hAnsi="Times New Roman" w:cs="Times New Roman"/>
          <w:color w:val="222222"/>
          <w:sz w:val="24"/>
          <w:szCs w:val="24"/>
          <w:lang w:eastAsia="zh-TW"/>
        </w:rPr>
        <w:t>雅賓利食</w:t>
      </w:r>
      <w:proofErr w:type="gramEnd"/>
      <w:r w:rsidRPr="00D829A8">
        <w:rPr>
          <w:rFonts w:ascii="Times New Roman" w:eastAsia="新細明體" w:hAnsi="Times New Roman" w:cs="Times New Roman"/>
          <w:color w:val="222222"/>
          <w:sz w:val="24"/>
          <w:szCs w:val="24"/>
          <w:lang w:eastAsia="zh-TW"/>
        </w:rPr>
        <w:t>水抽水站員工宿舍、</w:t>
      </w:r>
      <w:proofErr w:type="gramStart"/>
      <w:r w:rsidRPr="00D829A8">
        <w:rPr>
          <w:rFonts w:ascii="Times New Roman" w:eastAsia="新細明體" w:hAnsi="Times New Roman" w:cs="Times New Roman"/>
          <w:color w:val="222222"/>
          <w:sz w:val="24"/>
          <w:szCs w:val="24"/>
          <w:lang w:eastAsia="zh-TW"/>
        </w:rPr>
        <w:t>荃</w:t>
      </w:r>
      <w:proofErr w:type="gramEnd"/>
      <w:r w:rsidRPr="00D829A8">
        <w:rPr>
          <w:rFonts w:ascii="Times New Roman" w:eastAsia="新細明體" w:hAnsi="Times New Roman" w:cs="Times New Roman"/>
          <w:color w:val="222222"/>
          <w:sz w:val="24"/>
          <w:szCs w:val="24"/>
          <w:lang w:eastAsia="zh-TW"/>
        </w:rPr>
        <w:t>灣原水抽水站員工宿舍等。這些宿舍基本備有客廳、洗手間、廚房，</w:t>
      </w:r>
      <w:proofErr w:type="gramStart"/>
      <w:r w:rsidRPr="00D829A8">
        <w:rPr>
          <w:rFonts w:ascii="Times New Roman" w:eastAsia="新細明體" w:hAnsi="Times New Roman" w:cs="Times New Roman"/>
          <w:color w:val="222222"/>
          <w:sz w:val="24"/>
          <w:szCs w:val="24"/>
          <w:lang w:eastAsia="zh-TW"/>
        </w:rPr>
        <w:t>水管及爐頭</w:t>
      </w:r>
      <w:proofErr w:type="gramEnd"/>
      <w:r w:rsidRPr="00D829A8">
        <w:rPr>
          <w:rFonts w:ascii="Times New Roman" w:eastAsia="新細明體" w:hAnsi="Times New Roman" w:cs="Times New Roman"/>
          <w:color w:val="222222"/>
          <w:sz w:val="24"/>
          <w:szCs w:val="24"/>
          <w:lang w:eastAsia="zh-TW"/>
        </w:rPr>
        <w:t>齊備，外觀完整，位置亦較接近市區，改用亦不涉及改變土地用途和大型興建工程，簡單修繕後用作新型過渡性住屋的試點。</w:t>
      </w:r>
    </w:p>
    <w:p w:rsidR="00D829A8" w:rsidRPr="009F46BD"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p>
    <w:p w:rsidR="00D829A8" w:rsidRPr="009F46BD" w:rsidRDefault="00D829A8" w:rsidP="00D829A8">
      <w:pPr>
        <w:pStyle w:val="a3"/>
        <w:numPr>
          <w:ilvl w:val="0"/>
          <w:numId w:val="1"/>
        </w:numPr>
        <w:shd w:val="clear" w:color="auto" w:fill="FFFFFF"/>
        <w:spacing w:after="0" w:line="240" w:lineRule="auto"/>
        <w:ind w:leftChars="0"/>
        <w:jc w:val="both"/>
        <w:rPr>
          <w:rFonts w:ascii="Times New Roman" w:eastAsia="Times New Roman" w:hAnsi="Times New Roman" w:cs="Times New Roman"/>
          <w:color w:val="222222"/>
          <w:sz w:val="24"/>
          <w:szCs w:val="24"/>
          <w:lang w:eastAsia="zh-TW"/>
        </w:rPr>
      </w:pPr>
      <w:r w:rsidRPr="009F46BD">
        <w:rPr>
          <w:rFonts w:ascii="Times New Roman" w:eastAsia="新細明體" w:hAnsi="Times New Roman" w:cs="Times New Roman"/>
          <w:b/>
          <w:bCs/>
          <w:color w:val="222222"/>
          <w:sz w:val="24"/>
          <w:szCs w:val="24"/>
          <w:lang w:eastAsia="zh-TW"/>
        </w:rPr>
        <w:t>增加公共屋邨內用作單身人士宿舍的單位</w:t>
      </w:r>
    </w:p>
    <w:p w:rsidR="00D829A8" w:rsidRDefault="00D829A8" w:rsidP="00D829A8">
      <w:pPr>
        <w:shd w:val="clear" w:color="auto" w:fill="FFFFFF"/>
        <w:spacing w:after="0" w:line="240" w:lineRule="auto"/>
        <w:jc w:val="both"/>
        <w:rPr>
          <w:rFonts w:ascii="Times New Roman" w:eastAsia="新細明體" w:hAnsi="Times New Roman" w:cs="Times New Roman" w:hint="eastAsia"/>
          <w:color w:val="222222"/>
          <w:sz w:val="24"/>
          <w:szCs w:val="24"/>
          <w:lang w:eastAsia="zh-TW"/>
        </w:rPr>
      </w:pPr>
    </w:p>
    <w:p w:rsidR="00D829A8" w:rsidRDefault="00D829A8" w:rsidP="00D829A8">
      <w:pPr>
        <w:shd w:val="clear" w:color="auto" w:fill="FFFFFF"/>
        <w:spacing w:after="0" w:line="240" w:lineRule="auto"/>
        <w:jc w:val="both"/>
        <w:rPr>
          <w:rFonts w:ascii="Times New Roman" w:eastAsia="新細明體" w:hAnsi="Times New Roman" w:cs="Times New Roman" w:hint="eastAsia"/>
          <w:color w:val="222222"/>
          <w:sz w:val="24"/>
          <w:szCs w:val="24"/>
          <w:lang w:eastAsia="zh-TW"/>
        </w:rPr>
      </w:pPr>
      <w:r w:rsidRPr="00D829A8">
        <w:rPr>
          <w:rFonts w:ascii="Times New Roman" w:eastAsia="新細明體" w:hAnsi="Times New Roman" w:cs="Times New Roman"/>
          <w:color w:val="222222"/>
          <w:sz w:val="24"/>
          <w:szCs w:val="24"/>
          <w:lang w:eastAsia="zh-TW"/>
        </w:rPr>
        <w:t>房委會的房屋發展計劃提供各項的附屬設施，如店</w:t>
      </w:r>
      <w:proofErr w:type="gramStart"/>
      <w:r w:rsidRPr="00D829A8">
        <w:rPr>
          <w:rFonts w:ascii="Times New Roman" w:eastAsia="新細明體" w:hAnsi="Times New Roman" w:cs="Times New Roman"/>
          <w:color w:val="222222"/>
          <w:sz w:val="24"/>
          <w:szCs w:val="24"/>
          <w:lang w:eastAsia="zh-TW"/>
        </w:rPr>
        <w:t>舖</w:t>
      </w:r>
      <w:proofErr w:type="gramEnd"/>
      <w:r w:rsidRPr="00D829A8">
        <w:rPr>
          <w:rFonts w:ascii="Times New Roman" w:eastAsia="新細明體" w:hAnsi="Times New Roman" w:cs="Times New Roman"/>
          <w:color w:val="222222"/>
          <w:sz w:val="24"/>
          <w:szCs w:val="24"/>
          <w:lang w:eastAsia="zh-TW"/>
        </w:rPr>
        <w:t>、停車場、福利設施、學校、工廠大廈等，其中公共屋邨內社福用途的單位是滿足居民及鄰近社區對設施需要的重要基建部份，其中公共屋邨可供用作福利租賃單位亦常用作非牟利機構的小型宿舍。</w:t>
      </w:r>
      <w:r w:rsidRPr="00D829A8">
        <w:rPr>
          <w:rFonts w:ascii="Times New Roman" w:eastAsia="新細明體" w:hAnsi="Times New Roman" w:cs="Times New Roman"/>
          <w:color w:val="222222"/>
          <w:sz w:val="24"/>
          <w:szCs w:val="24"/>
          <w:lang w:eastAsia="zh-TW"/>
        </w:rPr>
        <w:t>2017</w:t>
      </w:r>
      <w:r w:rsidRPr="00D829A8">
        <w:rPr>
          <w:rFonts w:ascii="Times New Roman" w:eastAsia="新細明體" w:hAnsi="Times New Roman" w:cs="Times New Roman"/>
          <w:color w:val="222222"/>
          <w:sz w:val="24"/>
          <w:szCs w:val="24"/>
          <w:lang w:eastAsia="zh-TW"/>
        </w:rPr>
        <w:t>年</w:t>
      </w:r>
      <w:r w:rsidRPr="00D829A8">
        <w:rPr>
          <w:rFonts w:ascii="Times New Roman" w:eastAsia="新細明體" w:hAnsi="Times New Roman" w:cs="Times New Roman"/>
          <w:color w:val="222222"/>
          <w:sz w:val="24"/>
          <w:szCs w:val="24"/>
          <w:lang w:eastAsia="zh-TW"/>
        </w:rPr>
        <w:t>3</w:t>
      </w:r>
      <w:r w:rsidRPr="00D829A8">
        <w:rPr>
          <w:rFonts w:ascii="Times New Roman" w:eastAsia="新細明體" w:hAnsi="Times New Roman" w:cs="Times New Roman"/>
          <w:color w:val="222222"/>
          <w:sz w:val="24"/>
          <w:szCs w:val="24"/>
          <w:lang w:eastAsia="zh-TW"/>
        </w:rPr>
        <w:t>月底房委會資料顯示，全港有超過</w:t>
      </w:r>
      <w:r w:rsidRPr="00D829A8">
        <w:rPr>
          <w:rFonts w:ascii="Times New Roman" w:eastAsia="新細明體" w:hAnsi="Times New Roman" w:cs="Times New Roman"/>
          <w:color w:val="222222"/>
          <w:sz w:val="24"/>
          <w:szCs w:val="24"/>
          <w:lang w:eastAsia="zh-TW"/>
        </w:rPr>
        <w:t>12.8</w:t>
      </w:r>
      <w:r w:rsidRPr="00D829A8">
        <w:rPr>
          <w:rFonts w:ascii="Times New Roman" w:eastAsia="新細明體" w:hAnsi="Times New Roman" w:cs="Times New Roman"/>
          <w:color w:val="222222"/>
          <w:sz w:val="24"/>
          <w:szCs w:val="24"/>
          <w:lang w:eastAsia="zh-TW"/>
        </w:rPr>
        <w:t>萬非長者單身人士</w:t>
      </w:r>
      <w:proofErr w:type="gramStart"/>
      <w:r w:rsidRPr="00D829A8">
        <w:rPr>
          <w:rFonts w:ascii="Times New Roman" w:eastAsia="新細明體" w:hAnsi="Times New Roman" w:cs="Times New Roman"/>
          <w:color w:val="222222"/>
          <w:sz w:val="24"/>
          <w:szCs w:val="24"/>
          <w:lang w:eastAsia="zh-TW"/>
        </w:rPr>
        <w:t>輪候公屋</w:t>
      </w:r>
      <w:proofErr w:type="gramEnd"/>
      <w:r w:rsidRPr="00D829A8">
        <w:rPr>
          <w:rFonts w:ascii="Times New Roman" w:eastAsia="新細明體" w:hAnsi="Times New Roman" w:cs="Times New Roman"/>
          <w:color w:val="222222"/>
          <w:sz w:val="24"/>
          <w:szCs w:val="24"/>
          <w:lang w:eastAsia="zh-TW"/>
        </w:rPr>
        <w:t>，在公屋</w:t>
      </w:r>
      <w:proofErr w:type="gramStart"/>
      <w:r w:rsidRPr="00D829A8">
        <w:rPr>
          <w:rFonts w:ascii="Times New Roman" w:eastAsia="新細明體" w:hAnsi="Times New Roman" w:cs="Times New Roman"/>
          <w:color w:val="222222"/>
          <w:sz w:val="24"/>
          <w:szCs w:val="24"/>
          <w:lang w:eastAsia="zh-TW"/>
        </w:rPr>
        <w:t>供應量滯後</w:t>
      </w:r>
      <w:proofErr w:type="gramEnd"/>
      <w:r w:rsidRPr="00D829A8">
        <w:rPr>
          <w:rFonts w:ascii="Times New Roman" w:eastAsia="新細明體" w:hAnsi="Times New Roman" w:cs="Times New Roman"/>
          <w:color w:val="222222"/>
          <w:sz w:val="24"/>
          <w:szCs w:val="24"/>
          <w:lang w:eastAsia="zh-TW"/>
        </w:rPr>
        <w:t>的前提下，</w:t>
      </w:r>
      <w:r w:rsidRPr="00D829A8">
        <w:rPr>
          <w:rFonts w:ascii="Times New Roman" w:eastAsia="新細明體" w:hAnsi="Times New Roman" w:cs="Times New Roman"/>
          <w:color w:val="222222"/>
          <w:spacing w:val="9"/>
          <w:sz w:val="24"/>
          <w:szCs w:val="24"/>
          <w:lang w:eastAsia="zh-TW"/>
        </w:rPr>
        <w:t>2017-2018</w:t>
      </w:r>
      <w:r w:rsidRPr="00D829A8">
        <w:rPr>
          <w:rFonts w:ascii="Times New Roman" w:eastAsia="新細明體" w:hAnsi="Times New Roman" w:cs="Times New Roman"/>
          <w:color w:val="222222"/>
          <w:spacing w:val="9"/>
          <w:sz w:val="24"/>
          <w:szCs w:val="24"/>
          <w:lang w:eastAsia="zh-TW"/>
        </w:rPr>
        <w:t>年配額及計分制下申請者的編配額只有</w:t>
      </w:r>
      <w:r w:rsidRPr="00D829A8">
        <w:rPr>
          <w:rFonts w:ascii="Times New Roman" w:eastAsia="新細明體" w:hAnsi="Times New Roman" w:cs="Times New Roman"/>
          <w:color w:val="222222"/>
          <w:spacing w:val="9"/>
          <w:sz w:val="24"/>
          <w:szCs w:val="24"/>
          <w:lang w:eastAsia="zh-TW"/>
        </w:rPr>
        <w:t>1803</w:t>
      </w:r>
      <w:r w:rsidRPr="00D829A8">
        <w:rPr>
          <w:rFonts w:ascii="Times New Roman" w:eastAsia="新細明體" w:hAnsi="Times New Roman" w:cs="Times New Roman"/>
          <w:color w:val="222222"/>
          <w:spacing w:val="9"/>
          <w:sz w:val="24"/>
          <w:szCs w:val="24"/>
          <w:lang w:eastAsia="zh-TW"/>
        </w:rPr>
        <w:t>個，</w:t>
      </w:r>
      <w:r w:rsidRPr="00D829A8">
        <w:rPr>
          <w:rFonts w:ascii="Times New Roman" w:eastAsia="新細明體" w:hAnsi="Times New Roman" w:cs="Times New Roman"/>
          <w:color w:val="222222"/>
          <w:sz w:val="24"/>
          <w:szCs w:val="24"/>
          <w:lang w:eastAsia="zh-TW"/>
        </w:rPr>
        <w:lastRenderedPageBreak/>
        <w:t>單人人士宿舍過往並未受惠於私人土地作福利用途特別計劃和政府支持的大型改建計劃，青年宿舍亦只能支援較年輕單人人士的居住需要，單身人士的中短期住屋支援相對匱乏。</w:t>
      </w:r>
      <w:proofErr w:type="gramStart"/>
      <w:r w:rsidRPr="00D829A8">
        <w:rPr>
          <w:rFonts w:ascii="Times New Roman" w:eastAsia="新細明體" w:hAnsi="Times New Roman" w:cs="Times New Roman"/>
          <w:color w:val="222222"/>
          <w:sz w:val="24"/>
          <w:szCs w:val="24"/>
          <w:lang w:eastAsia="zh-TW"/>
        </w:rPr>
        <w:t>運房局</w:t>
      </w:r>
      <w:proofErr w:type="gramEnd"/>
      <w:r w:rsidRPr="00D829A8">
        <w:rPr>
          <w:rFonts w:ascii="Times New Roman" w:eastAsia="新細明體" w:hAnsi="Times New Roman" w:cs="Times New Roman"/>
          <w:color w:val="222222"/>
          <w:sz w:val="24"/>
          <w:szCs w:val="24"/>
          <w:lang w:eastAsia="zh-TW"/>
        </w:rPr>
        <w:t>應建議房委會在新落成公共屋邨中預留更多社福用途的單位，預留用作小型單身人士宿舍，並檢討高齡屋邨內特定設施的需求和用途，靈活調配用途。其中如華富（一）邨</w:t>
      </w:r>
      <w:r w:rsidRPr="00D829A8">
        <w:rPr>
          <w:rFonts w:ascii="Times New Roman" w:eastAsia="新細明體" w:hAnsi="Times New Roman" w:cs="Times New Roman"/>
          <w:color w:val="222222"/>
          <w:spacing w:val="12"/>
          <w:sz w:val="24"/>
          <w:szCs w:val="24"/>
          <w:lang w:eastAsia="zh-TW"/>
        </w:rPr>
        <w:t>華裕樓</w:t>
      </w:r>
      <w:r w:rsidRPr="00D829A8">
        <w:rPr>
          <w:rFonts w:ascii="Times New Roman" w:eastAsia="新細明體" w:hAnsi="Times New Roman" w:cs="Times New Roman"/>
          <w:color w:val="222222"/>
          <w:sz w:val="24"/>
          <w:szCs w:val="24"/>
          <w:lang w:eastAsia="zh-TW"/>
        </w:rPr>
        <w:t>空置幼稚園校舍</w:t>
      </w:r>
      <w:r w:rsidRPr="00D829A8">
        <w:rPr>
          <w:rFonts w:ascii="Times New Roman" w:eastAsia="新細明體" w:hAnsi="Times New Roman" w:cs="Times New Roman"/>
          <w:color w:val="222222"/>
          <w:sz w:val="24"/>
          <w:szCs w:val="24"/>
          <w:lang w:eastAsia="zh-TW"/>
        </w:rPr>
        <w:t>(450</w:t>
      </w:r>
      <w:r w:rsidRPr="00D829A8">
        <w:rPr>
          <w:rFonts w:ascii="Times New Roman" w:eastAsia="新細明體" w:hAnsi="Times New Roman" w:cs="Times New Roman"/>
          <w:color w:val="222222"/>
          <w:sz w:val="24"/>
          <w:szCs w:val="24"/>
          <w:lang w:eastAsia="zh-TW"/>
        </w:rPr>
        <w:t>平方米</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lang w:eastAsia="zh-TW"/>
        </w:rPr>
        <w:t>、華光樓空置幼稚園校舍</w:t>
      </w:r>
      <w:r w:rsidRPr="00D829A8">
        <w:rPr>
          <w:rFonts w:ascii="Times New Roman" w:eastAsia="新細明體" w:hAnsi="Times New Roman" w:cs="Times New Roman"/>
          <w:color w:val="222222"/>
          <w:sz w:val="24"/>
          <w:szCs w:val="24"/>
          <w:lang w:eastAsia="zh-TW"/>
        </w:rPr>
        <w:t>(447</w:t>
      </w:r>
      <w:r w:rsidRPr="00D829A8">
        <w:rPr>
          <w:rFonts w:ascii="Times New Roman" w:eastAsia="新細明體" w:hAnsi="Times New Roman" w:cs="Times New Roman"/>
          <w:color w:val="222222"/>
          <w:sz w:val="24"/>
          <w:szCs w:val="24"/>
          <w:lang w:eastAsia="zh-TW"/>
        </w:rPr>
        <w:t>平方米</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lang w:eastAsia="zh-TW"/>
        </w:rPr>
        <w:t>，因屋邨人口老化，校舍多次進行幼稚園公開招標不果，空置至今，運房局應要求房委會將單位用途改變為宿舍用途，開放予營運團體申請租用。</w:t>
      </w:r>
    </w:p>
    <w:p w:rsidR="00D829A8" w:rsidRPr="00D829A8" w:rsidRDefault="00D829A8" w:rsidP="00D829A8">
      <w:pPr>
        <w:pStyle w:val="a3"/>
        <w:shd w:val="clear" w:color="auto" w:fill="FFFFFF"/>
        <w:spacing w:after="0" w:line="240" w:lineRule="auto"/>
        <w:ind w:leftChars="0" w:left="360"/>
        <w:jc w:val="both"/>
        <w:rPr>
          <w:rFonts w:ascii="Times New Roman" w:eastAsia="Times New Roman" w:hAnsi="Times New Roman" w:cs="Times New Roman" w:hint="eastAsia"/>
          <w:color w:val="222222"/>
          <w:sz w:val="24"/>
          <w:szCs w:val="24"/>
          <w:lang w:eastAsia="zh-TW"/>
        </w:rPr>
      </w:pPr>
    </w:p>
    <w:p w:rsidR="00D829A8" w:rsidRPr="009F46BD" w:rsidRDefault="00D829A8" w:rsidP="00D829A8">
      <w:pPr>
        <w:pStyle w:val="a3"/>
        <w:numPr>
          <w:ilvl w:val="0"/>
          <w:numId w:val="1"/>
        </w:numPr>
        <w:shd w:val="clear" w:color="auto" w:fill="FFFFFF"/>
        <w:spacing w:after="0" w:line="240" w:lineRule="auto"/>
        <w:ind w:leftChars="0"/>
        <w:jc w:val="both"/>
        <w:rPr>
          <w:rFonts w:ascii="Times New Roman" w:eastAsia="Times New Roman" w:hAnsi="Times New Roman" w:cs="Times New Roman"/>
          <w:color w:val="222222"/>
          <w:sz w:val="24"/>
          <w:szCs w:val="24"/>
          <w:lang w:eastAsia="zh-TW"/>
        </w:rPr>
      </w:pPr>
      <w:r w:rsidRPr="009F46BD">
        <w:rPr>
          <w:rFonts w:ascii="Times New Roman" w:eastAsia="新細明體" w:hAnsi="Times New Roman" w:cs="Times New Roman"/>
          <w:b/>
          <w:bCs/>
          <w:color w:val="222222"/>
          <w:sz w:val="24"/>
          <w:szCs w:val="24"/>
          <w:lang w:eastAsia="zh-HK"/>
        </w:rPr>
        <w:t>訂立長遠發展房委會工廠大廈，以改成「住宅用途」為首要考慮</w:t>
      </w:r>
    </w:p>
    <w:p w:rsidR="00D829A8" w:rsidRDefault="00D829A8" w:rsidP="00D829A8">
      <w:pPr>
        <w:shd w:val="clear" w:color="auto" w:fill="FFFFFF"/>
        <w:spacing w:after="0" w:line="240" w:lineRule="auto"/>
        <w:jc w:val="both"/>
        <w:rPr>
          <w:rFonts w:ascii="Times New Roman" w:eastAsia="新細明體" w:hAnsi="Times New Roman" w:cs="Times New Roman" w:hint="eastAsia"/>
          <w:color w:val="222222"/>
          <w:sz w:val="24"/>
          <w:szCs w:val="24"/>
          <w:lang w:eastAsia="zh-TW"/>
        </w:rPr>
      </w:pP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z w:val="24"/>
          <w:szCs w:val="24"/>
          <w:lang w:eastAsia="zh-TW"/>
        </w:rPr>
        <w:t>房委會</w:t>
      </w:r>
      <w:r w:rsidRPr="00D829A8">
        <w:rPr>
          <w:rFonts w:ascii="Times New Roman" w:eastAsia="新細明體" w:hAnsi="Times New Roman" w:cs="Times New Roman"/>
          <w:color w:val="222222"/>
          <w:sz w:val="24"/>
          <w:szCs w:val="24"/>
          <w:lang w:eastAsia="zh-HK"/>
        </w:rPr>
        <w:t>曾</w:t>
      </w:r>
      <w:r w:rsidRPr="00D829A8">
        <w:rPr>
          <w:rFonts w:ascii="Times New Roman" w:eastAsia="新細明體" w:hAnsi="Times New Roman" w:cs="Times New Roman"/>
          <w:color w:val="222222"/>
          <w:sz w:val="24"/>
          <w:szCs w:val="24"/>
          <w:lang w:eastAsia="zh-TW"/>
        </w:rPr>
        <w:t>擁有及管理多達超過</w:t>
      </w:r>
      <w:r w:rsidRPr="00D829A8">
        <w:rPr>
          <w:rFonts w:ascii="Times New Roman" w:eastAsia="新細明體" w:hAnsi="Times New Roman" w:cs="Times New Roman"/>
          <w:color w:val="222222"/>
          <w:sz w:val="24"/>
          <w:szCs w:val="24"/>
          <w:lang w:eastAsia="zh-TW"/>
        </w:rPr>
        <w:t> 30 </w:t>
      </w:r>
      <w:r w:rsidRPr="00D829A8">
        <w:rPr>
          <w:rFonts w:ascii="Times New Roman" w:eastAsia="新細明體" w:hAnsi="Times New Roman" w:cs="Times New Roman"/>
          <w:color w:val="222222"/>
          <w:sz w:val="24"/>
          <w:szCs w:val="24"/>
          <w:lang w:eastAsia="zh-TW"/>
        </w:rPr>
        <w:t>多座工廠大廈</w:t>
      </w:r>
      <w:r w:rsidRPr="00D829A8">
        <w:rPr>
          <w:rFonts w:ascii="Times New Roman" w:eastAsia="新細明體" w:hAnsi="Times New Roman" w:cs="Times New Roman"/>
          <w:color w:val="222222"/>
          <w:sz w:val="24"/>
          <w:szCs w:val="24"/>
          <w:lang w:eastAsia="zh-HK"/>
        </w:rPr>
        <w:t>，但隨著本港工業發展日漸息微，</w:t>
      </w:r>
      <w:r w:rsidRPr="00D829A8">
        <w:rPr>
          <w:rFonts w:ascii="Times New Roman" w:eastAsia="新細明體" w:hAnsi="Times New Roman" w:cs="Times New Roman"/>
          <w:color w:val="222222"/>
          <w:sz w:val="24"/>
          <w:szCs w:val="24"/>
          <w:lang w:eastAsia="zh-TW"/>
        </w:rPr>
        <w:t>房委會</w:t>
      </w:r>
      <w:r w:rsidRPr="00D829A8">
        <w:rPr>
          <w:rFonts w:ascii="Times New Roman" w:eastAsia="新細明體" w:hAnsi="Times New Roman" w:cs="Times New Roman"/>
          <w:color w:val="222222"/>
          <w:sz w:val="24"/>
          <w:szCs w:val="24"/>
          <w:lang w:eastAsia="zh-HK"/>
        </w:rPr>
        <w:t>已</w:t>
      </w:r>
      <w:r w:rsidRPr="00D829A8">
        <w:rPr>
          <w:rFonts w:ascii="Times New Roman" w:eastAsia="新細明體" w:hAnsi="Times New Roman" w:cs="Times New Roman"/>
          <w:color w:val="222222"/>
          <w:sz w:val="24"/>
          <w:szCs w:val="24"/>
          <w:lang w:eastAsia="zh-TW"/>
        </w:rPr>
        <w:t>停</w:t>
      </w:r>
      <w:r w:rsidRPr="00D829A8">
        <w:rPr>
          <w:rFonts w:ascii="Times New Roman" w:eastAsia="新細明體" w:hAnsi="Times New Roman" w:cs="Times New Roman"/>
          <w:color w:val="222222"/>
          <w:sz w:val="24"/>
          <w:szCs w:val="24"/>
          <w:lang w:eastAsia="zh-HK"/>
        </w:rPr>
        <w:t>止興</w:t>
      </w:r>
      <w:r w:rsidRPr="00D829A8">
        <w:rPr>
          <w:rFonts w:ascii="Times New Roman" w:eastAsia="新細明體" w:hAnsi="Times New Roman" w:cs="Times New Roman"/>
          <w:color w:val="222222"/>
          <w:sz w:val="24"/>
          <w:szCs w:val="24"/>
          <w:lang w:eastAsia="zh-TW"/>
        </w:rPr>
        <w:t>建新</w:t>
      </w:r>
      <w:r w:rsidRPr="00D829A8">
        <w:rPr>
          <w:rFonts w:ascii="Times New Roman" w:eastAsia="新細明體" w:hAnsi="Times New Roman" w:cs="Times New Roman"/>
          <w:color w:val="222222"/>
          <w:sz w:val="24"/>
          <w:szCs w:val="24"/>
          <w:lang w:eastAsia="zh-HK"/>
        </w:rPr>
        <w:t>工</w:t>
      </w:r>
      <w:r w:rsidRPr="00D829A8">
        <w:rPr>
          <w:rFonts w:ascii="Times New Roman" w:eastAsia="新細明體" w:hAnsi="Times New Roman" w:cs="Times New Roman"/>
          <w:color w:val="222222"/>
          <w:sz w:val="24"/>
          <w:szCs w:val="24"/>
          <w:lang w:eastAsia="zh-TW"/>
        </w:rPr>
        <w:t>廈，</w:t>
      </w:r>
      <w:r w:rsidRPr="00D829A8">
        <w:rPr>
          <w:rFonts w:ascii="Times New Roman" w:eastAsia="新細明體" w:hAnsi="Times New Roman" w:cs="Times New Roman"/>
          <w:color w:val="222222"/>
          <w:sz w:val="24"/>
          <w:szCs w:val="24"/>
          <w:lang w:eastAsia="zh-HK"/>
        </w:rPr>
        <w:t>並逐</w:t>
      </w:r>
      <w:r w:rsidRPr="00D829A8">
        <w:rPr>
          <w:rFonts w:ascii="Times New Roman" w:eastAsia="新細明體" w:hAnsi="Times New Roman" w:cs="Times New Roman"/>
          <w:color w:val="222222"/>
          <w:sz w:val="24"/>
          <w:szCs w:val="24"/>
          <w:lang w:eastAsia="zh-TW"/>
        </w:rPr>
        <w:t>部</w:t>
      </w:r>
      <w:r w:rsidRPr="00D829A8">
        <w:rPr>
          <w:rFonts w:ascii="Times New Roman" w:eastAsia="新細明體" w:hAnsi="Times New Roman" w:cs="Times New Roman"/>
          <w:color w:val="222222"/>
          <w:sz w:val="24"/>
          <w:szCs w:val="24"/>
          <w:lang w:eastAsia="zh-HK"/>
        </w:rPr>
        <w:t>將</w:t>
      </w:r>
      <w:r w:rsidRPr="00D829A8">
        <w:rPr>
          <w:rFonts w:ascii="Times New Roman" w:eastAsia="新細明體" w:hAnsi="Times New Roman" w:cs="Times New Roman"/>
          <w:color w:val="222222"/>
          <w:sz w:val="24"/>
          <w:szCs w:val="24"/>
          <w:lang w:eastAsia="zh-TW"/>
        </w:rPr>
        <w:t>七十年代前興建的工廈拆卸，改建為住宅、學校或康樂設施等</w:t>
      </w:r>
      <w:r w:rsidRPr="00D829A8">
        <w:rPr>
          <w:rFonts w:ascii="Times New Roman" w:eastAsia="新細明體" w:hAnsi="Times New Roman" w:cs="Times New Roman"/>
          <w:color w:val="222222"/>
          <w:sz w:val="24"/>
          <w:szCs w:val="24"/>
          <w:lang w:eastAsia="zh-HK"/>
        </w:rPr>
        <w:t>用途</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lang w:eastAsia="zh-HK"/>
        </w:rPr>
        <w:t>至今</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lang w:eastAsia="zh-HK"/>
        </w:rPr>
        <w:t>仍在房委會</w:t>
      </w:r>
      <w:r w:rsidRPr="00D829A8">
        <w:rPr>
          <w:rFonts w:ascii="Times New Roman" w:eastAsia="新細明體" w:hAnsi="Times New Roman" w:cs="Times New Roman"/>
          <w:color w:val="222222"/>
          <w:sz w:val="24"/>
          <w:szCs w:val="24"/>
          <w:lang w:eastAsia="zh-TW"/>
        </w:rPr>
        <w:t>管理</w:t>
      </w:r>
      <w:r w:rsidRPr="00D829A8">
        <w:rPr>
          <w:rFonts w:ascii="Times New Roman" w:eastAsia="新細明體" w:hAnsi="Times New Roman" w:cs="Times New Roman"/>
          <w:color w:val="222222"/>
          <w:sz w:val="24"/>
          <w:szCs w:val="24"/>
          <w:lang w:eastAsia="zh-HK"/>
        </w:rPr>
        <w:t>下的工廠大廈只剩</w:t>
      </w:r>
      <w:r w:rsidRPr="00D829A8">
        <w:rPr>
          <w:rFonts w:ascii="Times New Roman" w:eastAsia="新細明體" w:hAnsi="Times New Roman" w:cs="Times New Roman"/>
          <w:color w:val="222222"/>
          <w:sz w:val="24"/>
          <w:szCs w:val="24"/>
          <w:lang w:eastAsia="zh-TW"/>
        </w:rPr>
        <w:t>6</w:t>
      </w:r>
      <w:r w:rsidRPr="00D829A8">
        <w:rPr>
          <w:rFonts w:ascii="Times New Roman" w:eastAsia="新細明體" w:hAnsi="Times New Roman" w:cs="Times New Roman"/>
          <w:color w:val="222222"/>
          <w:sz w:val="24"/>
          <w:szCs w:val="24"/>
          <w:lang w:eastAsia="zh-HK"/>
        </w:rPr>
        <w:t>庭，當中</w:t>
      </w:r>
      <w:r w:rsidRPr="00D829A8">
        <w:rPr>
          <w:rFonts w:ascii="Times New Roman" w:eastAsia="新細明體" w:hAnsi="Times New Roman" w:cs="Times New Roman"/>
          <w:color w:val="222222"/>
          <w:sz w:val="24"/>
          <w:szCs w:val="24"/>
          <w:lang w:eastAsia="zh-TW"/>
        </w:rPr>
        <w:t>2</w:t>
      </w:r>
      <w:r w:rsidRPr="00D829A8">
        <w:rPr>
          <w:rFonts w:ascii="Times New Roman" w:eastAsia="新細明體" w:hAnsi="Times New Roman" w:cs="Times New Roman"/>
          <w:color w:val="222222"/>
          <w:sz w:val="24"/>
          <w:szCs w:val="24"/>
          <w:lang w:eastAsia="zh-HK"/>
        </w:rPr>
        <w:t>座位於市區。</w:t>
      </w: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z w:val="24"/>
          <w:szCs w:val="24"/>
          <w:lang w:eastAsia="zh-TW"/>
        </w:rPr>
        <w:t> </w:t>
      </w:r>
    </w:p>
    <w:p w:rsidR="00D829A8" w:rsidRDefault="00D829A8" w:rsidP="00D829A8">
      <w:pPr>
        <w:shd w:val="clear" w:color="auto" w:fill="FFFFFF"/>
        <w:spacing w:after="0" w:line="240" w:lineRule="auto"/>
        <w:jc w:val="both"/>
        <w:rPr>
          <w:rFonts w:ascii="Times New Roman" w:eastAsia="新細明體" w:hAnsi="Times New Roman" w:cs="Times New Roman" w:hint="eastAsia"/>
          <w:color w:val="222222"/>
          <w:sz w:val="24"/>
          <w:szCs w:val="24"/>
          <w:lang w:eastAsia="zh-HK"/>
        </w:rPr>
      </w:pPr>
      <w:r w:rsidRPr="00D829A8">
        <w:rPr>
          <w:rFonts w:ascii="Times New Roman" w:eastAsia="新細明體" w:hAnsi="Times New Roman" w:cs="Times New Roman"/>
          <w:color w:val="222222"/>
          <w:sz w:val="24"/>
          <w:szCs w:val="24"/>
          <w:lang w:eastAsia="zh-HK"/>
        </w:rPr>
        <w:t>由正式發佈</w:t>
      </w:r>
      <w:r w:rsidRPr="00D829A8">
        <w:rPr>
          <w:rFonts w:ascii="Times New Roman" w:eastAsia="新細明體" w:hAnsi="Times New Roman" w:cs="Times New Roman"/>
          <w:color w:val="222222"/>
          <w:sz w:val="24"/>
          <w:szCs w:val="24"/>
          <w:lang w:eastAsia="zh-TW"/>
        </w:rPr>
        <w:t>退出擁有及管理工廠大廈</w:t>
      </w:r>
      <w:r w:rsidRPr="00D829A8">
        <w:rPr>
          <w:rFonts w:ascii="Times New Roman" w:eastAsia="新細明體" w:hAnsi="Times New Roman" w:cs="Times New Roman"/>
          <w:color w:val="222222"/>
          <w:sz w:val="24"/>
          <w:szCs w:val="24"/>
          <w:lang w:eastAsia="zh-HK"/>
        </w:rPr>
        <w:t>至今已越</w:t>
      </w:r>
      <w:r w:rsidRPr="00D829A8">
        <w:rPr>
          <w:rFonts w:ascii="Times New Roman" w:eastAsia="新細明體" w:hAnsi="Times New Roman" w:cs="Times New Roman"/>
          <w:color w:val="222222"/>
          <w:sz w:val="24"/>
          <w:szCs w:val="24"/>
          <w:lang w:eastAsia="zh-TW"/>
        </w:rPr>
        <w:t>20</w:t>
      </w:r>
      <w:r w:rsidRPr="00D829A8">
        <w:rPr>
          <w:rFonts w:ascii="Times New Roman" w:eastAsia="新細明體" w:hAnsi="Times New Roman" w:cs="Times New Roman"/>
          <w:color w:val="222222"/>
          <w:sz w:val="24"/>
          <w:szCs w:val="24"/>
          <w:lang w:eastAsia="zh-HK"/>
        </w:rPr>
        <w:t>多年，但</w:t>
      </w:r>
      <w:r w:rsidRPr="00D829A8">
        <w:rPr>
          <w:rFonts w:ascii="Times New Roman" w:eastAsia="新細明體" w:hAnsi="Times New Roman" w:cs="Times New Roman"/>
          <w:color w:val="222222"/>
          <w:sz w:val="24"/>
          <w:szCs w:val="24"/>
          <w:lang w:eastAsia="zh-TW"/>
        </w:rPr>
        <w:t>房委會</w:t>
      </w:r>
      <w:r w:rsidRPr="00D829A8">
        <w:rPr>
          <w:rFonts w:ascii="Times New Roman" w:eastAsia="新細明體" w:hAnsi="Times New Roman" w:cs="Times New Roman"/>
          <w:color w:val="222222"/>
          <w:sz w:val="24"/>
          <w:szCs w:val="24"/>
          <w:lang w:eastAsia="zh-HK"/>
        </w:rPr>
        <w:t>及房屋署</w:t>
      </w:r>
      <w:r w:rsidRPr="00D829A8">
        <w:rPr>
          <w:rFonts w:ascii="Times New Roman" w:eastAsia="新細明體" w:hAnsi="Times New Roman" w:cs="Times New Roman"/>
          <w:color w:val="222222"/>
          <w:sz w:val="24"/>
          <w:szCs w:val="24"/>
          <w:lang w:eastAsia="zh-TW"/>
        </w:rPr>
        <w:t>仍未製定</w:t>
      </w:r>
      <w:r w:rsidRPr="00D829A8">
        <w:rPr>
          <w:rFonts w:ascii="Times New Roman" w:eastAsia="新細明體" w:hAnsi="Times New Roman" w:cs="Times New Roman"/>
          <w:color w:val="222222"/>
          <w:sz w:val="24"/>
          <w:szCs w:val="24"/>
          <w:lang w:eastAsia="zh-HK"/>
        </w:rPr>
        <w:t>相關的</w:t>
      </w:r>
      <w:r w:rsidRPr="00D829A8">
        <w:rPr>
          <w:rFonts w:ascii="Times New Roman" w:eastAsia="新細明體" w:hAnsi="Times New Roman" w:cs="Times New Roman"/>
          <w:color w:val="222222"/>
          <w:sz w:val="24"/>
          <w:szCs w:val="24"/>
          <w:lang w:eastAsia="zh-TW"/>
        </w:rPr>
        <w:t>具體</w:t>
      </w:r>
      <w:r w:rsidRPr="00D829A8">
        <w:rPr>
          <w:rFonts w:ascii="Times New Roman" w:eastAsia="新細明體" w:hAnsi="Times New Roman" w:cs="Times New Roman"/>
          <w:color w:val="222222"/>
          <w:sz w:val="24"/>
          <w:szCs w:val="24"/>
          <w:lang w:eastAsia="zh-HK"/>
        </w:rPr>
        <w:t>及發展</w:t>
      </w:r>
      <w:r w:rsidRPr="00D829A8">
        <w:rPr>
          <w:rFonts w:ascii="Times New Roman" w:eastAsia="新細明體" w:hAnsi="Times New Roman" w:cs="Times New Roman"/>
          <w:color w:val="222222"/>
          <w:sz w:val="24"/>
          <w:szCs w:val="24"/>
          <w:lang w:eastAsia="zh-TW"/>
        </w:rPr>
        <w:t>策略</w:t>
      </w:r>
      <w:r w:rsidRPr="00D829A8">
        <w:rPr>
          <w:rFonts w:ascii="Times New Roman" w:eastAsia="新細明體" w:hAnsi="Times New Roman" w:cs="Times New Roman"/>
          <w:color w:val="222222"/>
          <w:sz w:val="24"/>
          <w:szCs w:val="24"/>
          <w:lang w:eastAsia="zh-HK"/>
        </w:rPr>
        <w:t>。此舉不但令仍然租用</w:t>
      </w:r>
      <w:r w:rsidRPr="00D829A8">
        <w:rPr>
          <w:rFonts w:ascii="Times New Roman" w:eastAsia="新細明體" w:hAnsi="Times New Roman" w:cs="Times New Roman"/>
          <w:color w:val="222222"/>
          <w:sz w:val="24"/>
          <w:szCs w:val="24"/>
          <w:lang w:eastAsia="zh-TW"/>
        </w:rPr>
        <w:t>房委會工廠大廈的</w:t>
      </w:r>
      <w:proofErr w:type="gramStart"/>
      <w:r w:rsidRPr="00D829A8">
        <w:rPr>
          <w:rFonts w:ascii="Times New Roman" w:eastAsia="新細明體" w:hAnsi="Times New Roman" w:cs="Times New Roman"/>
          <w:color w:val="222222"/>
          <w:sz w:val="24"/>
          <w:szCs w:val="24"/>
          <w:lang w:eastAsia="zh-TW"/>
        </w:rPr>
        <w:t>小廠戶</w:t>
      </w:r>
      <w:r w:rsidRPr="00D829A8">
        <w:rPr>
          <w:rFonts w:ascii="Times New Roman" w:eastAsia="新細明體" w:hAnsi="Times New Roman" w:cs="Times New Roman"/>
          <w:color w:val="222222"/>
          <w:sz w:val="24"/>
          <w:szCs w:val="24"/>
          <w:lang w:eastAsia="zh-HK"/>
        </w:rPr>
        <w:t>感到</w:t>
      </w:r>
      <w:proofErr w:type="gramEnd"/>
      <w:r w:rsidRPr="00D829A8">
        <w:rPr>
          <w:rFonts w:ascii="Times New Roman" w:eastAsia="新細明體" w:hAnsi="Times New Roman" w:cs="Times New Roman"/>
          <w:color w:val="222222"/>
          <w:sz w:val="24"/>
          <w:szCs w:val="24"/>
          <w:lang w:eastAsia="zh-HK"/>
        </w:rPr>
        <w:t>徬徨，亦未能善用房委會下的資源，</w:t>
      </w:r>
      <w:r w:rsidRPr="00D829A8">
        <w:rPr>
          <w:rFonts w:ascii="Times New Roman" w:eastAsia="新細明體" w:hAnsi="Times New Roman" w:cs="Times New Roman"/>
          <w:color w:val="222222"/>
          <w:sz w:val="24"/>
          <w:szCs w:val="24"/>
          <w:lang w:eastAsia="zh-TW"/>
        </w:rPr>
        <w:t>釋</w:t>
      </w:r>
      <w:r w:rsidRPr="00D829A8">
        <w:rPr>
          <w:rFonts w:ascii="Times New Roman" w:eastAsia="新細明體" w:hAnsi="Times New Roman" w:cs="Times New Roman"/>
          <w:color w:val="222222"/>
          <w:sz w:val="24"/>
          <w:szCs w:val="24"/>
          <w:lang w:eastAsia="zh-HK"/>
        </w:rPr>
        <w:t>放更多可用作住宅用途的土地。參考過去有不少由</w:t>
      </w:r>
      <w:proofErr w:type="gramStart"/>
      <w:r w:rsidRPr="00D829A8">
        <w:rPr>
          <w:rFonts w:ascii="Times New Roman" w:eastAsia="新細明體" w:hAnsi="Times New Roman" w:cs="Times New Roman"/>
          <w:color w:val="222222"/>
          <w:sz w:val="24"/>
          <w:szCs w:val="24"/>
          <w:lang w:eastAsia="zh-HK"/>
        </w:rPr>
        <w:t>房委員工廈改建</w:t>
      </w:r>
      <w:proofErr w:type="gramEnd"/>
      <w:r w:rsidRPr="00D829A8">
        <w:rPr>
          <w:rFonts w:ascii="Times New Roman" w:eastAsia="新細明體" w:hAnsi="Times New Roman" w:cs="Times New Roman"/>
          <w:color w:val="222222"/>
          <w:sz w:val="24"/>
          <w:szCs w:val="24"/>
          <w:lang w:eastAsia="zh-HK"/>
        </w:rPr>
        <w:t>及重建的例子，如</w:t>
      </w:r>
      <w:proofErr w:type="gramStart"/>
      <w:r w:rsidRPr="00D829A8">
        <w:rPr>
          <w:rFonts w:ascii="Times New Roman" w:eastAsia="新細明體" w:hAnsi="Times New Roman" w:cs="Times New Roman"/>
          <w:color w:val="222222"/>
          <w:sz w:val="24"/>
          <w:szCs w:val="24"/>
          <w:lang w:eastAsia="zh-HK"/>
        </w:rPr>
        <w:t>由柴灣工廈</w:t>
      </w:r>
      <w:proofErr w:type="gramEnd"/>
      <w:r w:rsidRPr="00D829A8">
        <w:rPr>
          <w:rFonts w:ascii="Times New Roman" w:eastAsia="新細明體" w:hAnsi="Times New Roman" w:cs="Times New Roman"/>
          <w:color w:val="222222"/>
          <w:sz w:val="24"/>
          <w:szCs w:val="24"/>
          <w:lang w:eastAsia="zh-HK"/>
        </w:rPr>
        <w:t>改建為公屋的華廈邨、由</w:t>
      </w:r>
      <w:r w:rsidRPr="00D829A8">
        <w:rPr>
          <w:rFonts w:ascii="Times New Roman" w:eastAsia="新細明體" w:hAnsi="Times New Roman" w:cs="Times New Roman"/>
          <w:color w:val="222222"/>
          <w:sz w:val="24"/>
          <w:szCs w:val="24"/>
          <w:lang w:eastAsia="zh-TW"/>
        </w:rPr>
        <w:t>新蒲崗重建為</w:t>
      </w:r>
      <w:r w:rsidRPr="00D829A8">
        <w:rPr>
          <w:rFonts w:ascii="Times New Roman" w:eastAsia="新細明體" w:hAnsi="Times New Roman" w:cs="Times New Roman"/>
          <w:color w:val="222222"/>
          <w:sz w:val="24"/>
          <w:szCs w:val="24"/>
          <w:lang w:eastAsia="zh-HK"/>
        </w:rPr>
        <w:t>「綠置居」的景泰苑等。故本會建議房委會盡快訂立</w:t>
      </w:r>
      <w:proofErr w:type="gramStart"/>
      <w:r w:rsidRPr="00D829A8">
        <w:rPr>
          <w:rFonts w:ascii="Times New Roman" w:eastAsia="新細明體" w:hAnsi="Times New Roman" w:cs="Times New Roman"/>
          <w:color w:val="222222"/>
          <w:sz w:val="24"/>
          <w:szCs w:val="24"/>
          <w:lang w:eastAsia="zh-HK"/>
        </w:rPr>
        <w:t>其工廈的</w:t>
      </w:r>
      <w:proofErr w:type="gramEnd"/>
      <w:r w:rsidRPr="00D829A8">
        <w:rPr>
          <w:rFonts w:ascii="Times New Roman" w:eastAsia="新細明體" w:hAnsi="Times New Roman" w:cs="Times New Roman"/>
          <w:color w:val="222222"/>
          <w:sz w:val="24"/>
          <w:szCs w:val="24"/>
          <w:lang w:eastAsia="zh-HK"/>
        </w:rPr>
        <w:t>長遠發展策略，在地段、鄰近配套許可下，以「住宅用途」為首要及展考慮，提供更多用地興</w:t>
      </w:r>
      <w:r w:rsidRPr="00D829A8">
        <w:rPr>
          <w:rFonts w:ascii="Times New Roman" w:eastAsia="新細明體" w:hAnsi="Times New Roman" w:cs="Times New Roman"/>
          <w:color w:val="222222"/>
          <w:sz w:val="24"/>
          <w:szCs w:val="24"/>
          <w:lang w:eastAsia="zh-TW"/>
        </w:rPr>
        <w:t>建</w:t>
      </w:r>
      <w:r w:rsidRPr="00D829A8">
        <w:rPr>
          <w:rFonts w:ascii="Times New Roman" w:eastAsia="新細明體" w:hAnsi="Times New Roman" w:cs="Times New Roman"/>
          <w:color w:val="222222"/>
          <w:sz w:val="24"/>
          <w:szCs w:val="24"/>
          <w:lang w:eastAsia="zh-HK"/>
        </w:rPr>
        <w:t>資助性房屋。</w:t>
      </w: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b/>
          <w:bCs/>
          <w:color w:val="222222"/>
          <w:sz w:val="24"/>
          <w:szCs w:val="24"/>
          <w:lang w:eastAsia="zh-TW"/>
        </w:rPr>
        <w:br/>
      </w:r>
      <w:r w:rsidRPr="00D829A8">
        <w:rPr>
          <w:rFonts w:ascii="Times New Roman" w:eastAsia="新細明體" w:hAnsi="Times New Roman" w:cs="Times New Roman"/>
          <w:b/>
          <w:bCs/>
          <w:color w:val="222222"/>
          <w:sz w:val="24"/>
          <w:szCs w:val="24"/>
          <w:lang w:eastAsia="zh-HK"/>
        </w:rPr>
        <w:t>丙</w:t>
      </w:r>
      <w:r w:rsidRPr="00D829A8">
        <w:rPr>
          <w:rFonts w:ascii="Times New Roman" w:eastAsia="新細明體" w:hAnsi="Times New Roman" w:cs="Times New Roman"/>
          <w:b/>
          <w:bCs/>
          <w:color w:val="222222"/>
          <w:sz w:val="24"/>
          <w:szCs w:val="24"/>
          <w:lang w:eastAsia="zh-TW"/>
        </w:rPr>
        <w:t>: </w:t>
      </w:r>
      <w:r w:rsidRPr="00D829A8">
        <w:rPr>
          <w:rFonts w:ascii="Times New Roman" w:eastAsia="新細明體" w:hAnsi="Times New Roman" w:cs="Times New Roman"/>
          <w:b/>
          <w:bCs/>
          <w:color w:val="222222"/>
          <w:sz w:val="24"/>
          <w:szCs w:val="24"/>
          <w:lang w:eastAsia="zh-HK"/>
        </w:rPr>
        <w:t>租</w:t>
      </w:r>
      <w:proofErr w:type="gramStart"/>
      <w:r w:rsidRPr="00D829A8">
        <w:rPr>
          <w:rFonts w:ascii="Times New Roman" w:eastAsia="新細明體" w:hAnsi="Times New Roman" w:cs="Times New Roman"/>
          <w:b/>
          <w:bCs/>
          <w:color w:val="222222"/>
          <w:sz w:val="24"/>
          <w:szCs w:val="24"/>
          <w:lang w:eastAsia="zh-HK"/>
        </w:rPr>
        <w:t>務</w:t>
      </w:r>
      <w:proofErr w:type="gramEnd"/>
      <w:r w:rsidRPr="00D829A8">
        <w:rPr>
          <w:rFonts w:ascii="Times New Roman" w:eastAsia="新細明體" w:hAnsi="Times New Roman" w:cs="Times New Roman"/>
          <w:b/>
          <w:bCs/>
          <w:color w:val="222222"/>
          <w:sz w:val="24"/>
          <w:szCs w:val="24"/>
          <w:lang w:eastAsia="zh-HK"/>
        </w:rPr>
        <w:t>政策方面</w:t>
      </w:r>
      <w:r w:rsidRPr="00D829A8">
        <w:rPr>
          <w:rFonts w:ascii="Times New Roman" w:eastAsia="新細明體" w:hAnsi="Times New Roman" w:cs="Times New Roman"/>
          <w:b/>
          <w:bCs/>
          <w:color w:val="222222"/>
          <w:sz w:val="24"/>
          <w:szCs w:val="24"/>
          <w:lang w:eastAsia="zh-TW"/>
        </w:rPr>
        <w:t>:</w:t>
      </w: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z w:val="24"/>
          <w:szCs w:val="24"/>
          <w:lang w:eastAsia="zh-TW"/>
        </w:rPr>
        <w:t> </w:t>
      </w:r>
    </w:p>
    <w:p w:rsidR="00D829A8" w:rsidRPr="009F46BD" w:rsidRDefault="00D829A8" w:rsidP="00D829A8">
      <w:pPr>
        <w:pStyle w:val="a3"/>
        <w:numPr>
          <w:ilvl w:val="0"/>
          <w:numId w:val="2"/>
        </w:numPr>
        <w:shd w:val="clear" w:color="auto" w:fill="FFFFFF"/>
        <w:spacing w:after="0" w:line="240" w:lineRule="auto"/>
        <w:ind w:leftChars="0"/>
        <w:jc w:val="both"/>
        <w:rPr>
          <w:rFonts w:ascii="Times New Roman" w:eastAsia="新細明體" w:hAnsi="Times New Roman" w:cs="Times New Roman" w:hint="eastAsia"/>
          <w:b/>
          <w:bCs/>
          <w:color w:val="222222"/>
          <w:sz w:val="24"/>
          <w:szCs w:val="24"/>
          <w:lang w:eastAsia="zh-TW"/>
        </w:rPr>
      </w:pPr>
      <w:r w:rsidRPr="009F46BD">
        <w:rPr>
          <w:rFonts w:ascii="Times New Roman" w:eastAsia="新細明體" w:hAnsi="Times New Roman" w:cs="Times New Roman"/>
          <w:b/>
          <w:bCs/>
          <w:color w:val="222222"/>
          <w:sz w:val="24"/>
          <w:szCs w:val="24"/>
          <w:lang w:eastAsia="zh-TW"/>
        </w:rPr>
        <w:t>製定標準租約</w:t>
      </w:r>
      <w:r w:rsidRPr="009F46BD">
        <w:rPr>
          <w:rFonts w:ascii="Times New Roman" w:eastAsia="新細明體" w:hAnsi="Times New Roman" w:cs="Times New Roman"/>
          <w:b/>
          <w:bCs/>
          <w:color w:val="222222"/>
          <w:sz w:val="24"/>
          <w:szCs w:val="24"/>
          <w:lang w:eastAsia="zh-TW"/>
        </w:rPr>
        <w:t> </w:t>
      </w:r>
      <w:r w:rsidRPr="009F46BD">
        <w:rPr>
          <w:rFonts w:ascii="Times New Roman" w:eastAsia="新細明體" w:hAnsi="Times New Roman" w:cs="Times New Roman"/>
          <w:b/>
          <w:bCs/>
          <w:color w:val="222222"/>
          <w:sz w:val="24"/>
          <w:szCs w:val="24"/>
          <w:lang w:eastAsia="zh-TW"/>
        </w:rPr>
        <w:t>完善租客權利</w:t>
      </w:r>
    </w:p>
    <w:p w:rsidR="00D829A8" w:rsidRPr="00D829A8" w:rsidRDefault="00D829A8" w:rsidP="00D829A8">
      <w:pPr>
        <w:pStyle w:val="a3"/>
        <w:shd w:val="clear" w:color="auto" w:fill="FFFFFF"/>
        <w:spacing w:after="0" w:line="240" w:lineRule="auto"/>
        <w:ind w:leftChars="0" w:left="360"/>
        <w:jc w:val="both"/>
        <w:rPr>
          <w:rFonts w:ascii="Times New Roman" w:eastAsia="Times New Roman" w:hAnsi="Times New Roman" w:cs="Times New Roman"/>
          <w:color w:val="222222"/>
          <w:sz w:val="24"/>
          <w:szCs w:val="24"/>
          <w:lang w:eastAsia="zh-TW"/>
        </w:rPr>
      </w:pP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z w:val="24"/>
          <w:szCs w:val="24"/>
          <w:lang w:eastAsia="zh-TW"/>
        </w:rPr>
        <w:t>    </w:t>
      </w:r>
      <w:r w:rsidRPr="00D829A8">
        <w:rPr>
          <w:rFonts w:ascii="Times New Roman" w:eastAsia="新細明體" w:hAnsi="Times New Roman" w:cs="Times New Roman"/>
          <w:color w:val="222222"/>
          <w:sz w:val="24"/>
          <w:szCs w:val="24"/>
          <w:lang w:eastAsia="zh-TW"/>
        </w:rPr>
        <w:t>根據</w:t>
      </w:r>
      <w:proofErr w:type="gramStart"/>
      <w:r w:rsidRPr="00D829A8">
        <w:rPr>
          <w:rFonts w:ascii="Times New Roman" w:eastAsia="新細明體" w:hAnsi="Times New Roman" w:cs="Times New Roman"/>
          <w:color w:val="222222"/>
          <w:sz w:val="24"/>
          <w:szCs w:val="24"/>
          <w:lang w:eastAsia="zh-TW"/>
        </w:rPr>
        <w:t>市建局數字</w:t>
      </w:r>
      <w:proofErr w:type="gramEnd"/>
      <w:r w:rsidRPr="00D829A8">
        <w:rPr>
          <w:rFonts w:ascii="Times New Roman" w:eastAsia="新細明體" w:hAnsi="Times New Roman" w:cs="Times New Roman"/>
          <w:color w:val="222222"/>
          <w:sz w:val="24"/>
          <w:szCs w:val="24"/>
          <w:lang w:eastAsia="zh-TW"/>
        </w:rPr>
        <w:t>，本</w:t>
      </w:r>
      <w:proofErr w:type="gramStart"/>
      <w:r w:rsidRPr="00D829A8">
        <w:rPr>
          <w:rFonts w:ascii="Times New Roman" w:eastAsia="新細明體" w:hAnsi="Times New Roman" w:cs="Times New Roman"/>
          <w:color w:val="222222"/>
          <w:sz w:val="24"/>
          <w:szCs w:val="24"/>
          <w:lang w:eastAsia="zh-TW"/>
        </w:rPr>
        <w:t>港樓齡</w:t>
      </w:r>
      <w:proofErr w:type="gramEnd"/>
      <w:r w:rsidRPr="00D829A8">
        <w:rPr>
          <w:rFonts w:ascii="Times New Roman" w:eastAsia="新細明體" w:hAnsi="Times New Roman" w:cs="Times New Roman"/>
          <w:color w:val="222222"/>
          <w:sz w:val="24"/>
          <w:szCs w:val="24"/>
          <w:lang w:eastAsia="zh-TW"/>
        </w:rPr>
        <w:t>超過</w:t>
      </w:r>
      <w:r w:rsidRPr="00D829A8">
        <w:rPr>
          <w:rFonts w:ascii="Times New Roman" w:eastAsia="新細明體" w:hAnsi="Times New Roman" w:cs="Times New Roman"/>
          <w:color w:val="222222"/>
          <w:sz w:val="24"/>
          <w:szCs w:val="24"/>
          <w:lang w:eastAsia="zh-TW"/>
        </w:rPr>
        <w:t>50</w:t>
      </w:r>
      <w:r w:rsidRPr="00D829A8">
        <w:rPr>
          <w:rFonts w:ascii="Times New Roman" w:eastAsia="新細明體" w:hAnsi="Times New Roman" w:cs="Times New Roman"/>
          <w:color w:val="222222"/>
          <w:sz w:val="24"/>
          <w:szCs w:val="24"/>
          <w:lang w:eastAsia="zh-TW"/>
        </w:rPr>
        <w:t>年的舊樓現時已經達到</w:t>
      </w:r>
      <w:r w:rsidRPr="00D829A8">
        <w:rPr>
          <w:rFonts w:ascii="Times New Roman" w:eastAsia="新細明體" w:hAnsi="Times New Roman" w:cs="Times New Roman"/>
          <w:color w:val="222222"/>
          <w:sz w:val="24"/>
          <w:szCs w:val="24"/>
          <w:lang w:eastAsia="zh-TW"/>
        </w:rPr>
        <w:t>9700</w:t>
      </w:r>
      <w:r w:rsidRPr="00D829A8">
        <w:rPr>
          <w:rFonts w:ascii="Times New Roman" w:eastAsia="新細明體" w:hAnsi="Times New Roman" w:cs="Times New Roman"/>
          <w:color w:val="222222"/>
          <w:sz w:val="24"/>
          <w:szCs w:val="24"/>
          <w:lang w:eastAsia="zh-TW"/>
        </w:rPr>
        <w:t>幢，</w:t>
      </w:r>
      <w:proofErr w:type="gramStart"/>
      <w:r w:rsidRPr="00D829A8">
        <w:rPr>
          <w:rFonts w:ascii="Times New Roman" w:eastAsia="新細明體" w:hAnsi="Times New Roman" w:cs="Times New Roman"/>
          <w:color w:val="222222"/>
          <w:sz w:val="24"/>
          <w:szCs w:val="24"/>
          <w:lang w:eastAsia="zh-TW"/>
        </w:rPr>
        <w:t>當中逾</w:t>
      </w:r>
      <w:proofErr w:type="gramEnd"/>
      <w:r w:rsidRPr="00D829A8">
        <w:rPr>
          <w:rFonts w:ascii="Times New Roman" w:eastAsia="新細明體" w:hAnsi="Times New Roman" w:cs="Times New Roman"/>
          <w:color w:val="222222"/>
          <w:sz w:val="24"/>
          <w:szCs w:val="24"/>
          <w:lang w:eastAsia="zh-TW"/>
        </w:rPr>
        <w:t>1/3</w:t>
      </w:r>
      <w:r w:rsidRPr="00D829A8">
        <w:rPr>
          <w:rFonts w:ascii="Times New Roman" w:eastAsia="新細明體" w:hAnsi="Times New Roman" w:cs="Times New Roman"/>
          <w:color w:val="222222"/>
          <w:sz w:val="24"/>
          <w:szCs w:val="24"/>
          <w:lang w:eastAsia="zh-TW"/>
        </w:rPr>
        <w:t>屬於失修或嚴重失修，估計到</w:t>
      </w:r>
      <w:r w:rsidRPr="00D829A8">
        <w:rPr>
          <w:rFonts w:ascii="Times New Roman" w:eastAsia="新細明體" w:hAnsi="Times New Roman" w:cs="Times New Roman"/>
          <w:color w:val="222222"/>
          <w:sz w:val="24"/>
          <w:szCs w:val="24"/>
          <w:lang w:eastAsia="zh-TW"/>
        </w:rPr>
        <w:t>2030</w:t>
      </w:r>
      <w:r w:rsidRPr="00D829A8">
        <w:rPr>
          <w:rFonts w:ascii="Times New Roman" w:eastAsia="新細明體" w:hAnsi="Times New Roman" w:cs="Times New Roman"/>
          <w:color w:val="222222"/>
          <w:sz w:val="24"/>
          <w:szCs w:val="24"/>
          <w:lang w:eastAsia="zh-TW"/>
        </w:rPr>
        <w:t>年「高齡樓宇」會增加到</w:t>
      </w:r>
      <w:r w:rsidRPr="00D829A8">
        <w:rPr>
          <w:rFonts w:ascii="Times New Roman" w:eastAsia="新細明體" w:hAnsi="Times New Roman" w:cs="Times New Roman"/>
          <w:color w:val="222222"/>
          <w:sz w:val="24"/>
          <w:szCs w:val="24"/>
          <w:lang w:eastAsia="zh-TW"/>
        </w:rPr>
        <w:t>17000</w:t>
      </w:r>
      <w:r w:rsidRPr="00D829A8">
        <w:rPr>
          <w:rFonts w:ascii="Times New Roman" w:eastAsia="新細明體" w:hAnsi="Times New Roman" w:cs="Times New Roman"/>
          <w:color w:val="222222"/>
          <w:sz w:val="24"/>
          <w:szCs w:val="24"/>
          <w:lang w:eastAsia="zh-TW"/>
        </w:rPr>
        <w:t>幢，</w:t>
      </w:r>
      <w:proofErr w:type="gramStart"/>
      <w:r w:rsidRPr="00D829A8">
        <w:rPr>
          <w:rFonts w:ascii="Times New Roman" w:eastAsia="新細明體" w:hAnsi="Times New Roman" w:cs="Times New Roman"/>
          <w:color w:val="222222"/>
          <w:sz w:val="24"/>
          <w:szCs w:val="24"/>
          <w:lang w:eastAsia="zh-TW"/>
        </w:rPr>
        <w:t>佔</w:t>
      </w:r>
      <w:proofErr w:type="gramEnd"/>
      <w:r w:rsidRPr="00D829A8">
        <w:rPr>
          <w:rFonts w:ascii="Times New Roman" w:eastAsia="新細明體" w:hAnsi="Times New Roman" w:cs="Times New Roman"/>
          <w:color w:val="222222"/>
          <w:sz w:val="24"/>
          <w:szCs w:val="24"/>
          <w:lang w:eastAsia="zh-TW"/>
        </w:rPr>
        <w:t>樓宇總數的</w:t>
      </w:r>
      <w:r w:rsidRPr="00D829A8">
        <w:rPr>
          <w:rFonts w:ascii="Times New Roman" w:eastAsia="新細明體" w:hAnsi="Times New Roman" w:cs="Times New Roman"/>
          <w:color w:val="222222"/>
          <w:sz w:val="24"/>
          <w:szCs w:val="24"/>
          <w:lang w:eastAsia="zh-TW"/>
        </w:rPr>
        <w:t>35%</w:t>
      </w:r>
      <w:r w:rsidRPr="00D829A8">
        <w:rPr>
          <w:rFonts w:ascii="Times New Roman" w:eastAsia="新細明體" w:hAnsi="Times New Roman" w:cs="Times New Roman"/>
          <w:color w:val="222222"/>
          <w:sz w:val="24"/>
          <w:szCs w:val="24"/>
          <w:lang w:eastAsia="zh-TW"/>
        </w:rPr>
        <w:t>。小型地產公司及經紀常藉由協助舊樓業主</w:t>
      </w:r>
      <w:proofErr w:type="gramStart"/>
      <w:r w:rsidRPr="00D829A8">
        <w:rPr>
          <w:rFonts w:ascii="Times New Roman" w:eastAsia="新細明體" w:hAnsi="Times New Roman" w:cs="Times New Roman"/>
          <w:color w:val="222222"/>
          <w:sz w:val="24"/>
          <w:szCs w:val="24"/>
          <w:lang w:eastAsia="zh-TW"/>
        </w:rPr>
        <w:t>分間和管理</w:t>
      </w:r>
      <w:proofErr w:type="gramEnd"/>
      <w:r w:rsidRPr="00D829A8">
        <w:rPr>
          <w:rFonts w:ascii="Times New Roman" w:eastAsia="新細明體" w:hAnsi="Times New Roman" w:cs="Times New Roman"/>
          <w:color w:val="222222"/>
          <w:sz w:val="24"/>
          <w:szCs w:val="24"/>
          <w:lang w:eastAsia="zh-TW"/>
        </w:rPr>
        <w:t>單位增加收入，不但調高劏房租金、水電費用、佣金等，更常以打壓租客的保障和權利降低維修和保養劏房單位的成本吸引業主分間單位，長遠可能影響單位的結構及租戶的安全。由於市區重建步伐緩慢，舊樓仍是</w:t>
      </w:r>
      <w:proofErr w:type="gramStart"/>
      <w:r w:rsidRPr="00D829A8">
        <w:rPr>
          <w:rFonts w:ascii="Times New Roman" w:eastAsia="新細明體" w:hAnsi="Times New Roman" w:cs="Times New Roman"/>
          <w:color w:val="222222"/>
          <w:sz w:val="24"/>
          <w:szCs w:val="24"/>
          <w:lang w:eastAsia="zh-TW"/>
        </w:rPr>
        <w:t>基層租客的重要房源</w:t>
      </w:r>
      <w:proofErr w:type="gramEnd"/>
      <w:r w:rsidRPr="00D829A8">
        <w:rPr>
          <w:rFonts w:ascii="Times New Roman" w:eastAsia="新細明體" w:hAnsi="Times New Roman" w:cs="Times New Roman"/>
          <w:color w:val="222222"/>
          <w:sz w:val="24"/>
          <w:szCs w:val="24"/>
          <w:lang w:eastAsia="zh-TW"/>
        </w:rPr>
        <w:t>，保護舊樓結構及提升租戶權益同樣重要，本會建議</w:t>
      </w:r>
      <w:proofErr w:type="gramStart"/>
      <w:r w:rsidRPr="00D829A8">
        <w:rPr>
          <w:rFonts w:ascii="Times New Roman" w:eastAsia="新細明體" w:hAnsi="Times New Roman" w:cs="Times New Roman"/>
          <w:color w:val="222222"/>
          <w:sz w:val="24"/>
          <w:szCs w:val="24"/>
          <w:lang w:eastAsia="zh-TW"/>
        </w:rPr>
        <w:t>運房局</w:t>
      </w:r>
      <w:proofErr w:type="gramEnd"/>
      <w:r w:rsidRPr="00D829A8">
        <w:rPr>
          <w:rFonts w:ascii="Times New Roman" w:eastAsia="新細明體" w:hAnsi="Times New Roman" w:cs="Times New Roman"/>
          <w:color w:val="222222"/>
          <w:sz w:val="24"/>
          <w:szCs w:val="24"/>
          <w:lang w:eastAsia="zh-TW"/>
        </w:rPr>
        <w:t>a.)</w:t>
      </w:r>
      <w:r w:rsidRPr="00D829A8">
        <w:rPr>
          <w:rFonts w:ascii="Times New Roman" w:eastAsia="新細明體" w:hAnsi="Times New Roman" w:cs="Times New Roman"/>
          <w:color w:val="222222"/>
          <w:sz w:val="24"/>
          <w:szCs w:val="24"/>
          <w:lang w:eastAsia="zh-TW"/>
        </w:rPr>
        <w:t>要求差餉物業估價署加強其執行《業主與租客</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lang w:eastAsia="zh-TW"/>
        </w:rPr>
        <w:t>綜合</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lang w:eastAsia="zh-TW"/>
        </w:rPr>
        <w:t>條例》</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lang w:eastAsia="zh-TW"/>
        </w:rPr>
        <w:t>第</w:t>
      </w:r>
      <w:r w:rsidRPr="00D829A8">
        <w:rPr>
          <w:rFonts w:ascii="Times New Roman" w:eastAsia="新細明體" w:hAnsi="Times New Roman" w:cs="Times New Roman"/>
          <w:color w:val="222222"/>
          <w:sz w:val="24"/>
          <w:szCs w:val="24"/>
          <w:lang w:eastAsia="zh-TW"/>
        </w:rPr>
        <w:t>7</w:t>
      </w:r>
      <w:r w:rsidRPr="00D829A8">
        <w:rPr>
          <w:rFonts w:ascii="Times New Roman" w:eastAsia="新細明體" w:hAnsi="Times New Roman" w:cs="Times New Roman"/>
          <w:color w:val="222222"/>
          <w:sz w:val="24"/>
          <w:szCs w:val="24"/>
          <w:lang w:eastAsia="zh-TW"/>
        </w:rPr>
        <w:t>章</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lang w:eastAsia="zh-TW"/>
        </w:rPr>
        <w:t>，積極介入保障業主</w:t>
      </w:r>
      <w:proofErr w:type="gramStart"/>
      <w:r w:rsidRPr="00D829A8">
        <w:rPr>
          <w:rFonts w:ascii="Times New Roman" w:eastAsia="新細明體" w:hAnsi="Times New Roman" w:cs="Times New Roman"/>
          <w:color w:val="222222"/>
          <w:sz w:val="24"/>
          <w:szCs w:val="24"/>
          <w:lang w:eastAsia="zh-TW"/>
        </w:rPr>
        <w:t>與租客於</w:t>
      </w:r>
      <w:proofErr w:type="gramEnd"/>
      <w:r w:rsidRPr="00D829A8">
        <w:rPr>
          <w:rFonts w:ascii="Times New Roman" w:eastAsia="新細明體" w:hAnsi="Times New Roman" w:cs="Times New Roman"/>
          <w:color w:val="222222"/>
          <w:sz w:val="24"/>
          <w:szCs w:val="24"/>
          <w:lang w:eastAsia="zh-TW"/>
        </w:rPr>
        <w:t>訂定合約時對等的合約關係及租賃的透明度，長遠參考表格</w:t>
      </w:r>
      <w:r w:rsidRPr="00D829A8">
        <w:rPr>
          <w:rFonts w:ascii="Times New Roman" w:eastAsia="新細明體" w:hAnsi="Times New Roman" w:cs="Times New Roman"/>
          <w:color w:val="222222"/>
          <w:sz w:val="24"/>
          <w:szCs w:val="24"/>
          <w:lang w:eastAsia="zh-TW"/>
        </w:rPr>
        <w:t>CR109</w:t>
      </w:r>
      <w:r w:rsidRPr="00D829A8">
        <w:rPr>
          <w:rFonts w:ascii="Times New Roman" w:eastAsia="新細明體" w:hAnsi="Times New Roman" w:cs="Times New Roman"/>
          <w:color w:val="222222"/>
          <w:sz w:val="24"/>
          <w:szCs w:val="24"/>
          <w:lang w:eastAsia="zh-TW"/>
        </w:rPr>
        <w:t>《業主與租客</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lang w:eastAsia="zh-TW"/>
        </w:rPr>
        <w:t>綜合</w:t>
      </w:r>
      <w:r w:rsidRPr="00D829A8">
        <w:rPr>
          <w:rFonts w:ascii="Times New Roman" w:eastAsia="新細明體" w:hAnsi="Times New Roman" w:cs="Times New Roman"/>
          <w:color w:val="222222"/>
          <w:sz w:val="24"/>
          <w:szCs w:val="24"/>
          <w:lang w:eastAsia="zh-TW"/>
        </w:rPr>
        <w:t>)</w:t>
      </w:r>
      <w:r w:rsidRPr="00D829A8">
        <w:rPr>
          <w:rFonts w:ascii="Times New Roman" w:eastAsia="新細明體" w:hAnsi="Times New Roman" w:cs="Times New Roman"/>
          <w:color w:val="222222"/>
          <w:sz w:val="24"/>
          <w:szCs w:val="24"/>
          <w:lang w:eastAsia="zh-TW"/>
        </w:rPr>
        <w:t>條例》</w:t>
      </w:r>
      <w:proofErr w:type="gramStart"/>
      <w:r w:rsidRPr="00D829A8">
        <w:rPr>
          <w:rFonts w:ascii="Times New Roman" w:eastAsia="新細明體" w:hAnsi="Times New Roman" w:cs="Times New Roman"/>
          <w:color w:val="222222"/>
          <w:sz w:val="24"/>
          <w:szCs w:val="24"/>
          <w:lang w:eastAsia="zh-TW"/>
        </w:rPr>
        <w:t>―</w:t>
      </w:r>
      <w:proofErr w:type="gramEnd"/>
      <w:r w:rsidRPr="00D829A8">
        <w:rPr>
          <w:rFonts w:ascii="Times New Roman" w:eastAsia="新細明體" w:hAnsi="Times New Roman" w:cs="Times New Roman"/>
          <w:color w:val="222222"/>
          <w:sz w:val="24"/>
          <w:szCs w:val="24"/>
          <w:lang w:eastAsia="zh-TW"/>
        </w:rPr>
        <w:t> </w:t>
      </w:r>
      <w:r w:rsidRPr="00D829A8">
        <w:rPr>
          <w:rFonts w:ascii="Times New Roman" w:eastAsia="新細明體" w:hAnsi="Times New Roman" w:cs="Times New Roman"/>
          <w:color w:val="222222"/>
          <w:sz w:val="24"/>
          <w:szCs w:val="24"/>
          <w:lang w:eastAsia="zh-TW"/>
        </w:rPr>
        <w:t>第</w:t>
      </w:r>
      <w:r w:rsidRPr="00D829A8">
        <w:rPr>
          <w:rFonts w:ascii="Times New Roman" w:eastAsia="新細明體" w:hAnsi="Times New Roman" w:cs="Times New Roman"/>
          <w:color w:val="222222"/>
          <w:sz w:val="24"/>
          <w:szCs w:val="24"/>
          <w:lang w:eastAsia="zh-TW"/>
        </w:rPr>
        <w:t>IV</w:t>
      </w:r>
      <w:r w:rsidRPr="00D829A8">
        <w:rPr>
          <w:rFonts w:ascii="Times New Roman" w:eastAsia="新細明體" w:hAnsi="Times New Roman" w:cs="Times New Roman"/>
          <w:color w:val="222222"/>
          <w:sz w:val="24"/>
          <w:szCs w:val="24"/>
          <w:lang w:eastAsia="zh-TW"/>
        </w:rPr>
        <w:t>部新租出或重訂協議通知書製定分間樓宇標準租約，</w:t>
      </w:r>
      <w:r w:rsidRPr="00D829A8">
        <w:rPr>
          <w:rFonts w:ascii="Times New Roman" w:eastAsia="新細明體" w:hAnsi="Times New Roman" w:cs="Times New Roman"/>
          <w:color w:val="222222"/>
          <w:sz w:val="24"/>
          <w:szCs w:val="24"/>
          <w:lang w:eastAsia="zh-TW"/>
        </w:rPr>
        <w:t>b.)</w:t>
      </w:r>
      <w:r w:rsidRPr="00D829A8">
        <w:rPr>
          <w:rFonts w:ascii="Times New Roman" w:eastAsia="新細明體" w:hAnsi="Times New Roman" w:cs="Times New Roman"/>
          <w:color w:val="222222"/>
          <w:sz w:val="24"/>
          <w:szCs w:val="24"/>
          <w:lang w:eastAsia="zh-TW"/>
        </w:rPr>
        <w:t>要求地產代理監管局加強《地產代理條例》</w:t>
      </w:r>
      <w:proofErr w:type="gramStart"/>
      <w:r w:rsidRPr="00D829A8">
        <w:rPr>
          <w:rFonts w:ascii="Times New Roman" w:eastAsia="新細明體" w:hAnsi="Times New Roman" w:cs="Times New Roman"/>
          <w:color w:val="222222"/>
          <w:sz w:val="24"/>
          <w:szCs w:val="24"/>
          <w:lang w:eastAsia="zh-TW"/>
        </w:rPr>
        <w:t>規</w:t>
      </w:r>
      <w:proofErr w:type="gramEnd"/>
      <w:r w:rsidRPr="00D829A8">
        <w:rPr>
          <w:rFonts w:ascii="Times New Roman" w:eastAsia="新細明體" w:hAnsi="Times New Roman" w:cs="Times New Roman"/>
          <w:color w:val="222222"/>
          <w:sz w:val="24"/>
          <w:szCs w:val="24"/>
          <w:lang w:eastAsia="zh-TW"/>
        </w:rPr>
        <w:t>管地產代理推銷分間</w:t>
      </w:r>
      <w:proofErr w:type="gramStart"/>
      <w:r w:rsidRPr="00D829A8">
        <w:rPr>
          <w:rFonts w:ascii="Times New Roman" w:eastAsia="新細明體" w:hAnsi="Times New Roman" w:cs="Times New Roman"/>
          <w:color w:val="222222"/>
          <w:sz w:val="24"/>
          <w:szCs w:val="24"/>
          <w:lang w:eastAsia="zh-TW"/>
        </w:rPr>
        <w:t>樓宇租盤之</w:t>
      </w:r>
      <w:proofErr w:type="gramEnd"/>
      <w:r w:rsidRPr="00D829A8">
        <w:rPr>
          <w:rFonts w:ascii="Times New Roman" w:eastAsia="新細明體" w:hAnsi="Times New Roman" w:cs="Times New Roman"/>
          <w:color w:val="222222"/>
          <w:sz w:val="24"/>
          <w:szCs w:val="24"/>
          <w:lang w:eastAsia="zh-TW"/>
        </w:rPr>
        <w:t>手法、操守的履行、收取佣金等指引。</w:t>
      </w: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z w:val="24"/>
          <w:szCs w:val="24"/>
          <w:lang w:eastAsia="zh-TW"/>
        </w:rPr>
        <w:t> </w:t>
      </w:r>
    </w:p>
    <w:p w:rsidR="00D829A8" w:rsidRPr="009F46BD" w:rsidRDefault="00D829A8" w:rsidP="00D829A8">
      <w:pPr>
        <w:pStyle w:val="a3"/>
        <w:numPr>
          <w:ilvl w:val="0"/>
          <w:numId w:val="2"/>
        </w:numPr>
        <w:shd w:val="clear" w:color="auto" w:fill="FFFFFF"/>
        <w:spacing w:after="0" w:line="240" w:lineRule="auto"/>
        <w:ind w:leftChars="0"/>
        <w:jc w:val="both"/>
        <w:rPr>
          <w:rFonts w:ascii="Times New Roman" w:eastAsia="新細明體" w:hAnsi="Times New Roman" w:cs="Times New Roman" w:hint="eastAsia"/>
          <w:b/>
          <w:bCs/>
          <w:color w:val="222222"/>
          <w:sz w:val="24"/>
          <w:szCs w:val="24"/>
          <w:lang w:eastAsia="zh-TW"/>
        </w:rPr>
      </w:pPr>
      <w:r w:rsidRPr="009F46BD">
        <w:rPr>
          <w:rFonts w:ascii="Times New Roman" w:eastAsia="新細明體" w:hAnsi="Times New Roman" w:cs="Times New Roman"/>
          <w:b/>
          <w:bCs/>
          <w:color w:val="222222"/>
          <w:sz w:val="24"/>
          <w:szCs w:val="24"/>
          <w:lang w:eastAsia="zh-TW"/>
        </w:rPr>
        <w:t>支援設立非牟利社會</w:t>
      </w:r>
      <w:r w:rsidRPr="009F46BD">
        <w:rPr>
          <w:rFonts w:ascii="Times New Roman" w:eastAsia="新細明體" w:hAnsi="Times New Roman" w:cs="Times New Roman"/>
          <w:b/>
          <w:bCs/>
          <w:color w:val="222222"/>
          <w:sz w:val="24"/>
          <w:szCs w:val="24"/>
          <w:lang w:eastAsia="zh-HK"/>
        </w:rPr>
        <w:t>住房</w:t>
      </w:r>
      <w:r w:rsidRPr="009F46BD">
        <w:rPr>
          <w:rFonts w:ascii="Times New Roman" w:eastAsia="新細明體" w:hAnsi="Times New Roman" w:cs="Times New Roman"/>
          <w:b/>
          <w:bCs/>
          <w:color w:val="222222"/>
          <w:sz w:val="24"/>
          <w:szCs w:val="24"/>
          <w:lang w:eastAsia="zh-TW"/>
        </w:rPr>
        <w:t>中介服務</w:t>
      </w:r>
    </w:p>
    <w:p w:rsidR="00D829A8" w:rsidRPr="00D829A8" w:rsidRDefault="00D829A8" w:rsidP="00D829A8">
      <w:pPr>
        <w:pStyle w:val="a3"/>
        <w:shd w:val="clear" w:color="auto" w:fill="FFFFFF"/>
        <w:spacing w:after="0" w:line="240" w:lineRule="auto"/>
        <w:ind w:leftChars="0" w:left="360"/>
        <w:jc w:val="both"/>
        <w:rPr>
          <w:rFonts w:ascii="Times New Roman" w:eastAsia="Times New Roman" w:hAnsi="Times New Roman" w:cs="Times New Roman"/>
          <w:color w:val="222222"/>
          <w:sz w:val="24"/>
          <w:szCs w:val="24"/>
          <w:lang w:eastAsia="zh-TW"/>
        </w:rPr>
      </w:pP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222222"/>
          <w:sz w:val="24"/>
          <w:szCs w:val="24"/>
          <w:lang w:eastAsia="zh-TW"/>
        </w:rPr>
        <w:t>  </w:t>
      </w:r>
      <w:r w:rsidRPr="00D829A8">
        <w:rPr>
          <w:rFonts w:ascii="Times New Roman" w:eastAsia="新細明體" w:hAnsi="Times New Roman" w:cs="Times New Roman"/>
          <w:color w:val="222222"/>
          <w:sz w:val="24"/>
          <w:szCs w:val="24"/>
          <w:lang w:eastAsia="zh-TW"/>
        </w:rPr>
        <w:t>為減少舊樓因失修和過度分間影響樓宇結構，長遠令業主的物業價值下降，</w:t>
      </w:r>
      <w:proofErr w:type="gramStart"/>
      <w:r w:rsidRPr="00D829A8">
        <w:rPr>
          <w:rFonts w:ascii="Times New Roman" w:eastAsia="新細明體" w:hAnsi="Times New Roman" w:cs="Times New Roman"/>
          <w:color w:val="222222"/>
          <w:sz w:val="24"/>
          <w:szCs w:val="24"/>
          <w:lang w:eastAsia="zh-TW"/>
        </w:rPr>
        <w:t>運房局</w:t>
      </w:r>
      <w:proofErr w:type="gramEnd"/>
      <w:r w:rsidRPr="00D829A8">
        <w:rPr>
          <w:rFonts w:ascii="Times New Roman" w:eastAsia="新細明體" w:hAnsi="Times New Roman" w:cs="Times New Roman"/>
          <w:color w:val="222222"/>
          <w:sz w:val="24"/>
          <w:szCs w:val="24"/>
          <w:lang w:eastAsia="zh-TW"/>
        </w:rPr>
        <w:t>應參考台灣</w:t>
      </w:r>
      <w:r w:rsidRPr="00D829A8">
        <w:rPr>
          <w:rFonts w:ascii="Times New Roman" w:eastAsia="新細明體" w:hAnsi="Times New Roman" w:cs="Times New Roman"/>
          <w:color w:val="222222"/>
          <w:spacing w:val="12"/>
          <w:sz w:val="24"/>
          <w:szCs w:val="24"/>
          <w:lang w:eastAsia="zh-TW"/>
        </w:rPr>
        <w:t>包租代管的概念，</w:t>
      </w:r>
      <w:r w:rsidRPr="00D829A8">
        <w:rPr>
          <w:rFonts w:ascii="Times New Roman" w:eastAsia="新細明體" w:hAnsi="Times New Roman" w:cs="Times New Roman"/>
          <w:color w:val="222222"/>
          <w:sz w:val="24"/>
          <w:szCs w:val="24"/>
          <w:lang w:eastAsia="zh-TW"/>
        </w:rPr>
        <w:t>資助發展社會中介，讓非牟利機構</w:t>
      </w:r>
      <w:r w:rsidRPr="00D829A8">
        <w:rPr>
          <w:rFonts w:ascii="Times New Roman" w:eastAsia="新細明體" w:hAnsi="Times New Roman" w:cs="Times New Roman"/>
          <w:color w:val="222222"/>
          <w:sz w:val="24"/>
          <w:szCs w:val="24"/>
          <w:lang w:eastAsia="zh-TW"/>
        </w:rPr>
        <w:t>a.</w:t>
      </w:r>
      <w:proofErr w:type="gramStart"/>
      <w:r w:rsidRPr="00D829A8">
        <w:rPr>
          <w:rFonts w:ascii="Times New Roman" w:eastAsia="新細明體" w:hAnsi="Times New Roman" w:cs="Times New Roman"/>
          <w:color w:val="222222"/>
          <w:sz w:val="24"/>
          <w:szCs w:val="24"/>
          <w:lang w:eastAsia="zh-TW"/>
        </w:rPr>
        <w:t>) </w:t>
      </w:r>
      <w:r w:rsidRPr="00D829A8">
        <w:rPr>
          <w:rFonts w:ascii="Times New Roman" w:eastAsia="新細明體" w:hAnsi="Times New Roman" w:cs="Times New Roman"/>
          <w:color w:val="222222"/>
          <w:sz w:val="24"/>
          <w:szCs w:val="24"/>
          <w:lang w:eastAsia="zh-TW"/>
        </w:rPr>
        <w:t>為業主介紹和招募租戶、</w:t>
      </w:r>
      <w:r w:rsidRPr="00D829A8">
        <w:rPr>
          <w:rFonts w:ascii="Times New Roman" w:eastAsia="新細明體" w:hAnsi="Times New Roman" w:cs="Times New Roman"/>
          <w:color w:val="222222"/>
          <w:sz w:val="24"/>
          <w:szCs w:val="24"/>
          <w:lang w:eastAsia="zh-TW"/>
        </w:rPr>
        <w:t>b.)</w:t>
      </w:r>
      <w:proofErr w:type="gramEnd"/>
      <w:r w:rsidRPr="00D829A8">
        <w:rPr>
          <w:rFonts w:ascii="Times New Roman" w:eastAsia="新細明體" w:hAnsi="Times New Roman" w:cs="Times New Roman"/>
          <w:color w:val="222222"/>
          <w:sz w:val="24"/>
          <w:szCs w:val="24"/>
          <w:lang w:eastAsia="zh-TW"/>
        </w:rPr>
        <w:t> </w:t>
      </w:r>
      <w:r w:rsidRPr="00D829A8">
        <w:rPr>
          <w:rFonts w:ascii="Times New Roman" w:eastAsia="新細明體" w:hAnsi="Times New Roman" w:cs="Times New Roman"/>
          <w:color w:val="222222"/>
          <w:sz w:val="24"/>
          <w:szCs w:val="24"/>
          <w:lang w:eastAsia="zh-TW"/>
        </w:rPr>
        <w:t>管理單位、</w:t>
      </w:r>
      <w:r w:rsidRPr="00D829A8">
        <w:rPr>
          <w:rFonts w:ascii="Times New Roman" w:eastAsia="新細明體" w:hAnsi="Times New Roman" w:cs="Times New Roman"/>
          <w:color w:val="222222"/>
          <w:sz w:val="24"/>
          <w:szCs w:val="24"/>
          <w:lang w:eastAsia="zh-TW"/>
        </w:rPr>
        <w:t>c.)</w:t>
      </w:r>
      <w:r w:rsidRPr="00D829A8">
        <w:rPr>
          <w:rFonts w:ascii="Times New Roman" w:eastAsia="新細明體" w:hAnsi="Times New Roman" w:cs="Times New Roman"/>
          <w:color w:val="222222"/>
          <w:sz w:val="24"/>
          <w:szCs w:val="24"/>
          <w:lang w:eastAsia="zh-TW"/>
        </w:rPr>
        <w:t>協助業主合法分間單位。</w:t>
      </w:r>
      <w:proofErr w:type="gramStart"/>
      <w:r w:rsidRPr="00D829A8">
        <w:rPr>
          <w:rFonts w:ascii="Times New Roman" w:eastAsia="新細明體" w:hAnsi="Times New Roman" w:cs="Times New Roman"/>
          <w:color w:val="222222"/>
          <w:sz w:val="24"/>
          <w:szCs w:val="24"/>
          <w:lang w:eastAsia="zh-TW"/>
        </w:rPr>
        <w:t>運房局</w:t>
      </w:r>
      <w:proofErr w:type="gramEnd"/>
      <w:r w:rsidRPr="00D829A8">
        <w:rPr>
          <w:rFonts w:ascii="Times New Roman" w:eastAsia="新細明體" w:hAnsi="Times New Roman" w:cs="Times New Roman"/>
          <w:color w:val="222222"/>
          <w:sz w:val="24"/>
          <w:szCs w:val="24"/>
          <w:lang w:eastAsia="zh-TW"/>
        </w:rPr>
        <w:t>應考慮向政府建議提供稅務和維修津貼吸引高齡樓宇業主透過社會中介放租予基層租戶。社會中介服務亦可融合</w:t>
      </w:r>
      <w:proofErr w:type="gramStart"/>
      <w:r w:rsidRPr="00D829A8">
        <w:rPr>
          <w:rFonts w:ascii="Times New Roman" w:eastAsia="新細明體" w:hAnsi="Times New Roman" w:cs="Times New Roman"/>
          <w:color w:val="222222"/>
          <w:sz w:val="24"/>
          <w:szCs w:val="24"/>
          <w:lang w:eastAsia="zh-TW"/>
        </w:rPr>
        <w:t>租住權保障</w:t>
      </w:r>
      <w:proofErr w:type="gramEnd"/>
      <w:r w:rsidRPr="00D829A8">
        <w:rPr>
          <w:rFonts w:ascii="Times New Roman" w:eastAsia="新細明體" w:hAnsi="Times New Roman" w:cs="Times New Roman"/>
          <w:color w:val="222222"/>
          <w:sz w:val="24"/>
          <w:szCs w:val="24"/>
          <w:lang w:eastAsia="zh-TW"/>
        </w:rPr>
        <w:t>，限制租金調整幅度</w:t>
      </w:r>
      <w:r w:rsidRPr="00D829A8">
        <w:rPr>
          <w:rFonts w:ascii="Times New Roman" w:eastAsia="新細明體" w:hAnsi="Times New Roman" w:cs="Times New Roman"/>
          <w:color w:val="222222"/>
          <w:sz w:val="24"/>
          <w:szCs w:val="24"/>
          <w:bdr w:val="none" w:sz="0" w:space="0" w:color="auto" w:frame="1"/>
          <w:lang w:eastAsia="zh-TW"/>
        </w:rPr>
        <w:t>、</w:t>
      </w:r>
      <w:r w:rsidRPr="00D829A8">
        <w:rPr>
          <w:rFonts w:ascii="Times New Roman" w:eastAsia="新細明體" w:hAnsi="Times New Roman" w:cs="Times New Roman"/>
          <w:color w:val="222222"/>
          <w:sz w:val="24"/>
          <w:szCs w:val="24"/>
          <w:lang w:eastAsia="zh-TW"/>
        </w:rPr>
        <w:t>租</w:t>
      </w:r>
      <w:proofErr w:type="gramStart"/>
      <w:r w:rsidRPr="00D829A8">
        <w:rPr>
          <w:rFonts w:ascii="Times New Roman" w:eastAsia="新細明體" w:hAnsi="Times New Roman" w:cs="Times New Roman"/>
          <w:color w:val="222222"/>
          <w:sz w:val="24"/>
          <w:szCs w:val="24"/>
          <w:lang w:eastAsia="zh-TW"/>
        </w:rPr>
        <w:t>務</w:t>
      </w:r>
      <w:proofErr w:type="gramEnd"/>
      <w:r w:rsidRPr="00D829A8">
        <w:rPr>
          <w:rFonts w:ascii="Times New Roman" w:eastAsia="新細明體" w:hAnsi="Times New Roman" w:cs="Times New Roman"/>
          <w:color w:val="222222"/>
          <w:sz w:val="24"/>
          <w:szCs w:val="24"/>
          <w:lang w:eastAsia="zh-TW"/>
        </w:rPr>
        <w:t>糾紛處理等。</w:t>
      </w:r>
    </w:p>
    <w:p w:rsidR="00D829A8" w:rsidRPr="00D829A8" w:rsidRDefault="00D829A8" w:rsidP="00D829A8">
      <w:pPr>
        <w:shd w:val="clear" w:color="auto" w:fill="FFFFFF"/>
        <w:spacing w:after="0" w:line="240" w:lineRule="auto"/>
        <w:jc w:val="both"/>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color w:val="FF0000"/>
          <w:sz w:val="24"/>
          <w:szCs w:val="24"/>
          <w:lang w:eastAsia="zh-TW"/>
        </w:rPr>
        <w:t> </w:t>
      </w:r>
    </w:p>
    <w:p w:rsidR="00D829A8" w:rsidRDefault="00D829A8" w:rsidP="00D829A8">
      <w:pPr>
        <w:pStyle w:val="a3"/>
        <w:numPr>
          <w:ilvl w:val="0"/>
          <w:numId w:val="2"/>
        </w:numPr>
        <w:shd w:val="clear" w:color="auto" w:fill="FFFFFF"/>
        <w:spacing w:before="120" w:after="0" w:line="240" w:lineRule="auto"/>
        <w:ind w:leftChars="0"/>
        <w:jc w:val="both"/>
        <w:rPr>
          <w:rFonts w:ascii="Times New Roman" w:eastAsia="新細明體" w:hAnsi="Times New Roman" w:cs="Times New Roman" w:hint="eastAsia"/>
          <w:b/>
          <w:bCs/>
          <w:color w:val="222222"/>
          <w:sz w:val="24"/>
          <w:szCs w:val="24"/>
          <w:lang w:eastAsia="zh-HK"/>
        </w:rPr>
      </w:pPr>
      <w:r w:rsidRPr="00D829A8">
        <w:rPr>
          <w:rFonts w:ascii="Times New Roman" w:eastAsia="新細明體" w:hAnsi="Times New Roman" w:cs="Times New Roman"/>
          <w:b/>
          <w:bCs/>
          <w:color w:val="222222"/>
          <w:sz w:val="24"/>
          <w:szCs w:val="24"/>
          <w:lang w:eastAsia="zh-TW"/>
        </w:rPr>
        <w:t>重設租金管制，</w:t>
      </w:r>
      <w:proofErr w:type="gramStart"/>
      <w:r w:rsidRPr="00D829A8">
        <w:rPr>
          <w:rFonts w:ascii="Times New Roman" w:eastAsia="新細明體" w:hAnsi="Times New Roman" w:cs="Times New Roman"/>
          <w:b/>
          <w:bCs/>
          <w:color w:val="222222"/>
          <w:sz w:val="24"/>
          <w:szCs w:val="24"/>
          <w:lang w:eastAsia="zh-TW"/>
        </w:rPr>
        <w:t>規管分間</w:t>
      </w:r>
      <w:proofErr w:type="gramEnd"/>
      <w:r w:rsidRPr="00D829A8">
        <w:rPr>
          <w:rFonts w:ascii="Times New Roman" w:eastAsia="新細明體" w:hAnsi="Times New Roman" w:cs="Times New Roman"/>
          <w:b/>
          <w:bCs/>
          <w:color w:val="222222"/>
          <w:sz w:val="24"/>
          <w:szCs w:val="24"/>
          <w:lang w:eastAsia="zh-TW"/>
        </w:rPr>
        <w:t>單位租金水平及升幅</w:t>
      </w:r>
      <w:r w:rsidRPr="00D829A8">
        <w:rPr>
          <w:rFonts w:ascii="Times New Roman" w:eastAsia="新細明體" w:hAnsi="Times New Roman" w:cs="Times New Roman"/>
          <w:b/>
          <w:bCs/>
          <w:color w:val="222222"/>
          <w:sz w:val="24"/>
          <w:szCs w:val="24"/>
          <w:lang w:eastAsia="zh-HK"/>
        </w:rPr>
        <w:t>。</w:t>
      </w:r>
    </w:p>
    <w:p w:rsidR="00D829A8" w:rsidRPr="00D829A8" w:rsidRDefault="00D829A8" w:rsidP="00D829A8">
      <w:pPr>
        <w:pStyle w:val="a3"/>
        <w:numPr>
          <w:ilvl w:val="0"/>
          <w:numId w:val="2"/>
        </w:numPr>
        <w:shd w:val="clear" w:color="auto" w:fill="FFFFFF"/>
        <w:spacing w:before="120" w:after="0" w:line="240" w:lineRule="auto"/>
        <w:ind w:leftChars="0"/>
        <w:jc w:val="both"/>
        <w:rPr>
          <w:rFonts w:ascii="Times New Roman" w:eastAsia="新細明體" w:hAnsi="Times New Roman" w:cs="Times New Roman"/>
          <w:b/>
          <w:bCs/>
          <w:color w:val="222222"/>
          <w:sz w:val="24"/>
          <w:szCs w:val="24"/>
          <w:lang w:eastAsia="zh-HK"/>
        </w:rPr>
      </w:pPr>
      <w:proofErr w:type="gramStart"/>
      <w:r w:rsidRPr="00D829A8">
        <w:rPr>
          <w:rFonts w:ascii="Times New Roman" w:eastAsia="新細明體" w:hAnsi="Times New Roman" w:cs="Times New Roman"/>
          <w:b/>
          <w:bCs/>
          <w:color w:val="222222"/>
          <w:sz w:val="24"/>
          <w:szCs w:val="24"/>
          <w:lang w:eastAsia="zh-HK"/>
        </w:rPr>
        <w:t>恢復私樓貧窮</w:t>
      </w:r>
      <w:proofErr w:type="gramEnd"/>
      <w:r w:rsidRPr="00D829A8">
        <w:rPr>
          <w:rFonts w:ascii="Times New Roman" w:eastAsia="新細明體" w:hAnsi="Times New Roman" w:cs="Times New Roman"/>
          <w:b/>
          <w:bCs/>
          <w:color w:val="222222"/>
          <w:sz w:val="24"/>
          <w:szCs w:val="24"/>
          <w:lang w:eastAsia="zh-HK"/>
        </w:rPr>
        <w:t>租戶</w:t>
      </w:r>
      <w:r w:rsidRPr="00D829A8">
        <w:rPr>
          <w:rFonts w:ascii="Times New Roman" w:eastAsia="新細明體" w:hAnsi="Times New Roman" w:cs="Times New Roman"/>
          <w:b/>
          <w:bCs/>
          <w:color w:val="222222"/>
          <w:sz w:val="24"/>
          <w:szCs w:val="24"/>
          <w:lang w:eastAsia="zh-TW"/>
        </w:rPr>
        <w:t>N</w:t>
      </w:r>
      <w:r w:rsidRPr="00D829A8">
        <w:rPr>
          <w:rFonts w:ascii="Times New Roman" w:eastAsia="新細明體" w:hAnsi="Times New Roman" w:cs="Times New Roman"/>
          <w:b/>
          <w:bCs/>
          <w:color w:val="222222"/>
          <w:sz w:val="24"/>
          <w:szCs w:val="24"/>
          <w:lang w:eastAsia="zh-HK"/>
        </w:rPr>
        <w:t>無津貼。</w:t>
      </w:r>
    </w:p>
    <w:p w:rsidR="00D829A8" w:rsidRPr="00D829A8" w:rsidRDefault="00D829A8" w:rsidP="00D829A8">
      <w:pPr>
        <w:shd w:val="clear" w:color="auto" w:fill="FFFFFF"/>
        <w:spacing w:after="0" w:line="340" w:lineRule="atLeast"/>
        <w:jc w:val="right"/>
        <w:rPr>
          <w:rFonts w:ascii="Times New Roman" w:eastAsia="Times New Roman" w:hAnsi="Times New Roman" w:cs="Times New Roman"/>
          <w:color w:val="222222"/>
          <w:sz w:val="24"/>
          <w:szCs w:val="24"/>
          <w:lang w:eastAsia="zh-TW"/>
        </w:rPr>
      </w:pPr>
      <w:r w:rsidRPr="00D829A8">
        <w:rPr>
          <w:rFonts w:ascii="Times New Roman" w:eastAsia="新細明體" w:hAnsi="Times New Roman" w:cs="Times New Roman"/>
          <w:b/>
          <w:bCs/>
          <w:color w:val="222222"/>
          <w:sz w:val="24"/>
          <w:szCs w:val="24"/>
          <w:lang w:eastAsia="zh-HK"/>
        </w:rPr>
        <w:t>香港社區組織協會</w:t>
      </w:r>
    </w:p>
    <w:p w:rsidR="00D829A8" w:rsidRPr="00D829A8" w:rsidRDefault="00D829A8" w:rsidP="00D829A8">
      <w:pPr>
        <w:shd w:val="clear" w:color="auto" w:fill="FFFFFF"/>
        <w:spacing w:after="0" w:line="340" w:lineRule="atLeast"/>
        <w:jc w:val="both"/>
        <w:rPr>
          <w:rFonts w:ascii="Times New Roman" w:eastAsia="Times New Roman" w:hAnsi="Times New Roman" w:cs="Times New Roman"/>
          <w:b/>
          <w:color w:val="222222"/>
          <w:sz w:val="24"/>
          <w:szCs w:val="24"/>
          <w:lang w:eastAsia="zh-TW"/>
        </w:rPr>
      </w:pPr>
      <w:r w:rsidRPr="00D829A8">
        <w:rPr>
          <w:rFonts w:ascii="Times New Roman" w:eastAsia="新細明體" w:hAnsi="Times New Roman" w:cs="Times New Roman"/>
          <w:b/>
          <w:color w:val="222222"/>
          <w:sz w:val="24"/>
          <w:szCs w:val="24"/>
          <w:lang w:eastAsia="zh-HK"/>
        </w:rPr>
        <w:t>二零一七年七月九日</w:t>
      </w:r>
    </w:p>
    <w:p w:rsidR="000F633E" w:rsidRPr="00D829A8" w:rsidRDefault="000F633E" w:rsidP="00D829A8">
      <w:pPr>
        <w:jc w:val="both"/>
        <w:rPr>
          <w:rFonts w:ascii="Times New Roman" w:hAnsi="Times New Roman" w:cs="Times New Roman"/>
          <w:sz w:val="24"/>
          <w:szCs w:val="24"/>
        </w:rPr>
      </w:pPr>
    </w:p>
    <w:sectPr w:rsidR="000F633E" w:rsidRPr="00D829A8" w:rsidSect="00D829A8">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F64EB"/>
    <w:multiLevelType w:val="hybridMultilevel"/>
    <w:tmpl w:val="E82226C4"/>
    <w:lvl w:ilvl="0" w:tplc="5EA08C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1731D6C"/>
    <w:multiLevelType w:val="hybridMultilevel"/>
    <w:tmpl w:val="3424B9CE"/>
    <w:lvl w:ilvl="0" w:tplc="B8F28D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A8"/>
    <w:rsid w:val="000B12E9"/>
    <w:rsid w:val="000F633E"/>
    <w:rsid w:val="005D6B4A"/>
    <w:rsid w:val="00620A26"/>
    <w:rsid w:val="00677C0C"/>
    <w:rsid w:val="006F18BA"/>
    <w:rsid w:val="007149C5"/>
    <w:rsid w:val="00837064"/>
    <w:rsid w:val="00852949"/>
    <w:rsid w:val="00876702"/>
    <w:rsid w:val="0097290F"/>
    <w:rsid w:val="009F46BD"/>
    <w:rsid w:val="009F50D5"/>
    <w:rsid w:val="00AF4F00"/>
    <w:rsid w:val="00B0090A"/>
    <w:rsid w:val="00D829A8"/>
    <w:rsid w:val="00F044C7"/>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3869055790831910121gmail-msolistparagraph">
    <w:name w:val="m_3869055790831910121gmail-msolistparagraph"/>
    <w:basedOn w:val="a"/>
    <w:rsid w:val="00D829A8"/>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m3869055790831910121gmail-apple-converted-space">
    <w:name w:val="m_3869055790831910121gmail-apple-converted-space"/>
    <w:basedOn w:val="a0"/>
    <w:rsid w:val="00D829A8"/>
  </w:style>
  <w:style w:type="paragraph" w:styleId="a3">
    <w:name w:val="List Paragraph"/>
    <w:basedOn w:val="a"/>
    <w:uiPriority w:val="34"/>
    <w:qFormat/>
    <w:rsid w:val="00D829A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3869055790831910121gmail-msolistparagraph">
    <w:name w:val="m_3869055790831910121gmail-msolistparagraph"/>
    <w:basedOn w:val="a"/>
    <w:rsid w:val="00D829A8"/>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m3869055790831910121gmail-apple-converted-space">
    <w:name w:val="m_3869055790831910121gmail-apple-converted-space"/>
    <w:basedOn w:val="a0"/>
    <w:rsid w:val="00D829A8"/>
  </w:style>
  <w:style w:type="paragraph" w:styleId="a3">
    <w:name w:val="List Paragraph"/>
    <w:basedOn w:val="a"/>
    <w:uiPriority w:val="34"/>
    <w:qFormat/>
    <w:rsid w:val="00D829A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8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855</Words>
  <Characters>4880</Characters>
  <Application>Microsoft Office Word</Application>
  <DocSecurity>0</DocSecurity>
  <Lines>40</Lines>
  <Paragraphs>11</Paragraphs>
  <ScaleCrop>false</ScaleCrop>
  <Company>Hewlett-Packard Company</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Yuen</dc:creator>
  <cp:lastModifiedBy>Yuen</cp:lastModifiedBy>
  <cp:revision>5</cp:revision>
  <dcterms:created xsi:type="dcterms:W3CDTF">2017-07-10T09:41:00Z</dcterms:created>
  <dcterms:modified xsi:type="dcterms:W3CDTF">2017-07-10T09:44:00Z</dcterms:modified>
</cp:coreProperties>
</file>